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94790E">
        <w:rPr>
          <w:b/>
          <w:bCs/>
        </w:rPr>
        <w:t>2</w:t>
      </w:r>
      <w:r w:rsidR="00AE4D01">
        <w:rPr>
          <w:b/>
          <w:bCs/>
        </w:rPr>
        <w:t>4</w:t>
      </w:r>
      <w:r w:rsidR="0094790E">
        <w:rPr>
          <w:b/>
          <w:bCs/>
        </w:rPr>
        <w:t xml:space="preserve"> </w:t>
      </w:r>
      <w:r w:rsidR="00AE4D01">
        <w:rPr>
          <w:b/>
          <w:bCs/>
        </w:rPr>
        <w:t>ма</w:t>
      </w:r>
      <w:r w:rsidR="0094790E">
        <w:rPr>
          <w:b/>
          <w:bCs/>
        </w:rPr>
        <w:t>я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AE4D01">
        <w:rPr>
          <w:b/>
          <w:bCs/>
        </w:rPr>
        <w:t>3</w:t>
      </w:r>
      <w:r w:rsidR="007A3E8B" w:rsidRPr="00635DBF">
        <w:rPr>
          <w:b/>
          <w:bCs/>
        </w:rPr>
        <w:t xml:space="preserve"> года №</w:t>
      </w:r>
      <w:r w:rsidR="00AE4D01">
        <w:rPr>
          <w:b/>
          <w:bCs/>
        </w:rPr>
        <w:t>4</w:t>
      </w:r>
      <w:r w:rsidR="0034598D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AE4D01">
        <w:rPr>
          <w:b/>
          <w:bCs/>
        </w:rPr>
        <w:t>70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3971"/>
      </w:tblGrid>
      <w:tr w:rsidR="00075D63" w:rsidRPr="00635DBF" w:rsidTr="00567F44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AE4D01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AE4D01">
              <w:rPr>
                <w:b/>
                <w:bCs/>
                <w:sz w:val="32"/>
                <w:szCs w:val="32"/>
              </w:rPr>
              <w:t>4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AE4D01">
              <w:rPr>
                <w:b/>
                <w:bCs/>
                <w:sz w:val="32"/>
                <w:szCs w:val="32"/>
              </w:rPr>
              <w:t>70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AE4D01" w:rsidP="00AE4D01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МАЙ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2FFE" wp14:editId="4B3BD33A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7A47AD" w:rsidRDefault="00E2188B" w:rsidP="0043470F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E2188B" w:rsidRPr="00635DBF" w:rsidRDefault="005527B5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8B96828" wp14:editId="5BDDA5FD">
                            <wp:simplePos x="0" y="0"/>
                            <wp:positionH relativeFrom="column">
                              <wp:posOffset>2875579</wp:posOffset>
                            </wp:positionH>
                            <wp:positionV relativeFrom="paragraph">
                              <wp:posOffset>248211</wp:posOffset>
                            </wp:positionV>
                            <wp:extent cx="141157" cy="45719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1157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67F44" w:rsidRDefault="00567F44" w:rsidP="006C598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567F44" w:rsidRPr="008B7E85" w:rsidRDefault="00567F44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567F44" w:rsidRPr="008B7E85" w:rsidRDefault="00567F44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26.4pt;margin-top:19.55pt;width:11.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" fillcolor="white [3201]" stroked="f" strokeweight=".5pt">
                            <v:textbox>
                              <w:txbxContent>
                                <w:p w:rsidR="00567F44" w:rsidRDefault="00567F44" w:rsidP="006C59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7F44" w:rsidRPr="008B7E85" w:rsidRDefault="00567F44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7F44" w:rsidRPr="008B7E85" w:rsidRDefault="00567F44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9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567F44" w:rsidRPr="00567F44" w:rsidRDefault="00567F44" w:rsidP="00567F44">
      <w:pPr>
        <w:ind w:left="-993" w:right="142"/>
        <w:jc w:val="both"/>
        <w:rPr>
          <w:b/>
          <w:bCs/>
          <w:sz w:val="22"/>
          <w:szCs w:val="22"/>
        </w:rPr>
      </w:pPr>
      <w:r w:rsidRPr="00567F44">
        <w:rPr>
          <w:b/>
          <w:sz w:val="22"/>
          <w:szCs w:val="22"/>
        </w:rPr>
        <w:t>Решение районного Собрания от 24.05.2023 года №23</w:t>
      </w:r>
      <w:r w:rsidRPr="00567F44">
        <w:rPr>
          <w:b/>
          <w:bCs/>
          <w:sz w:val="22"/>
          <w:szCs w:val="22"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567F44">
        <w:rPr>
          <w:b/>
          <w:bCs/>
          <w:sz w:val="22"/>
          <w:szCs w:val="22"/>
        </w:rPr>
        <w:t>Ивантеевского</w:t>
      </w:r>
      <w:proofErr w:type="spellEnd"/>
      <w:r w:rsidRPr="00567F44">
        <w:rPr>
          <w:b/>
          <w:bCs/>
          <w:sz w:val="22"/>
          <w:szCs w:val="22"/>
        </w:rPr>
        <w:t xml:space="preserve"> муниципального района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567F44" w:rsidRPr="00567F44" w:rsidRDefault="00567F44" w:rsidP="00567F44">
      <w:pPr>
        <w:ind w:left="-993" w:right="-426"/>
        <w:jc w:val="both"/>
        <w:rPr>
          <w:b/>
          <w:bCs/>
          <w:sz w:val="22"/>
          <w:szCs w:val="22"/>
        </w:rPr>
      </w:pPr>
    </w:p>
    <w:p w:rsidR="00567F44" w:rsidRPr="00567F44" w:rsidRDefault="00567F44" w:rsidP="00567F44">
      <w:pPr>
        <w:pStyle w:val="1"/>
        <w:widowControl w:val="0"/>
        <w:numPr>
          <w:ilvl w:val="1"/>
          <w:numId w:val="10"/>
        </w:numPr>
        <w:shd w:val="clear" w:color="auto" w:fill="FFFFFF"/>
        <w:suppressAutoHyphens/>
        <w:autoSpaceDE w:val="0"/>
        <w:ind w:left="-993" w:firstLine="284"/>
        <w:jc w:val="both"/>
        <w:rPr>
          <w:sz w:val="22"/>
          <w:szCs w:val="22"/>
        </w:rPr>
      </w:pPr>
      <w:proofErr w:type="gramStart"/>
      <w:r w:rsidRPr="00567F44">
        <w:rPr>
          <w:b w:val="0"/>
          <w:sz w:val="22"/>
          <w:szCs w:val="22"/>
        </w:rPr>
        <w:t>В соответствии с Указом Президента Российской Федерации от 08 июля 2013 №613 «Вопросы противодействия коррупции»,  Федеральными законами от 6 октября 2003 №131-ФЗ «Об общих принципах организации местного самоуправления в Российской Федерации», от 03 декабря 2012 №230-ФЗ «О контроле за соответствием расходов лиц, замещающих государственные должности, и иных лиц их доходам», от 6 февраля 2023 №12-ФЗ «О внесении изменений в Федеральный</w:t>
      </w:r>
      <w:proofErr w:type="gramEnd"/>
      <w:r w:rsidRPr="00567F44">
        <w:rPr>
          <w:b w:val="0"/>
          <w:sz w:val="22"/>
          <w:szCs w:val="22"/>
        </w:rPr>
        <w:t xml:space="preserve"> </w:t>
      </w:r>
      <w:proofErr w:type="gramStart"/>
      <w:r w:rsidRPr="00567F44">
        <w:rPr>
          <w:b w:val="0"/>
          <w:sz w:val="22"/>
          <w:szCs w:val="22"/>
        </w:rPr>
        <w:t>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Законом Саратовской области от 02.08.2017 №66-ЗСО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</w:t>
      </w:r>
      <w:proofErr w:type="gramEnd"/>
      <w:r w:rsidRPr="00567F44">
        <w:rPr>
          <w:b w:val="0"/>
          <w:sz w:val="22"/>
          <w:szCs w:val="22"/>
        </w:rPr>
        <w:t xml:space="preserve"> в соответствии с законодательством Российской Федерации о противодействии коррупции, и проверки достоверности и полноты таких сведений», Уставом </w:t>
      </w:r>
      <w:proofErr w:type="spellStart"/>
      <w:r w:rsidRPr="00567F44">
        <w:rPr>
          <w:b w:val="0"/>
          <w:sz w:val="22"/>
          <w:szCs w:val="22"/>
        </w:rPr>
        <w:t>Ивантеевского</w:t>
      </w:r>
      <w:proofErr w:type="spellEnd"/>
      <w:r w:rsidRPr="00567F44">
        <w:rPr>
          <w:b w:val="0"/>
          <w:sz w:val="22"/>
          <w:szCs w:val="22"/>
        </w:rPr>
        <w:t xml:space="preserve"> муниципального района, </w:t>
      </w:r>
      <w:proofErr w:type="spellStart"/>
      <w:r w:rsidRPr="00567F44">
        <w:rPr>
          <w:b w:val="0"/>
          <w:sz w:val="22"/>
          <w:szCs w:val="22"/>
        </w:rPr>
        <w:t>Ивантеевское</w:t>
      </w:r>
      <w:proofErr w:type="spellEnd"/>
      <w:r w:rsidRPr="00567F44">
        <w:rPr>
          <w:b w:val="0"/>
          <w:sz w:val="22"/>
          <w:szCs w:val="22"/>
        </w:rPr>
        <w:t xml:space="preserve"> районное Собрание </w:t>
      </w:r>
      <w:r w:rsidRPr="00567F44">
        <w:rPr>
          <w:sz w:val="22"/>
          <w:szCs w:val="22"/>
        </w:rPr>
        <w:t>РЕШИЛО:</w:t>
      </w:r>
    </w:p>
    <w:p w:rsidR="00567F44" w:rsidRPr="00567F44" w:rsidRDefault="00567F44" w:rsidP="00567F44">
      <w:pPr>
        <w:pStyle w:val="1"/>
        <w:widowControl w:val="0"/>
        <w:numPr>
          <w:ilvl w:val="1"/>
          <w:numId w:val="10"/>
        </w:numPr>
        <w:shd w:val="clear" w:color="auto" w:fill="FFFFFF"/>
        <w:suppressAutoHyphens/>
        <w:autoSpaceDE w:val="0"/>
        <w:ind w:left="-993" w:firstLine="284"/>
        <w:jc w:val="both"/>
        <w:rPr>
          <w:sz w:val="22"/>
          <w:szCs w:val="22"/>
        </w:rPr>
      </w:pPr>
      <w:r w:rsidRPr="00567F44">
        <w:rPr>
          <w:b w:val="0"/>
          <w:sz w:val="22"/>
          <w:szCs w:val="22"/>
        </w:rPr>
        <w:t xml:space="preserve">1. </w:t>
      </w:r>
      <w:proofErr w:type="gramStart"/>
      <w:r w:rsidRPr="00567F44">
        <w:rPr>
          <w:b w:val="0"/>
          <w:sz w:val="22"/>
          <w:szCs w:val="22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567F44">
        <w:rPr>
          <w:b w:val="0"/>
          <w:sz w:val="22"/>
          <w:szCs w:val="22"/>
        </w:rPr>
        <w:t>Ивантеевского</w:t>
      </w:r>
      <w:proofErr w:type="spellEnd"/>
      <w:r w:rsidRPr="00567F44">
        <w:rPr>
          <w:b w:val="0"/>
          <w:sz w:val="22"/>
          <w:szCs w:val="22"/>
        </w:rPr>
        <w:t xml:space="preserve"> муниципального района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 в связи с их запросами согласно Приложения №1 к настоящему решению.</w:t>
      </w:r>
      <w:proofErr w:type="gramEnd"/>
    </w:p>
    <w:p w:rsidR="00567F44" w:rsidRPr="00567F44" w:rsidRDefault="00567F44" w:rsidP="00567F44">
      <w:pPr>
        <w:pStyle w:val="1"/>
        <w:widowControl w:val="0"/>
        <w:numPr>
          <w:ilvl w:val="1"/>
          <w:numId w:val="10"/>
        </w:numPr>
        <w:shd w:val="clear" w:color="auto" w:fill="FFFFFF"/>
        <w:suppressAutoHyphens/>
        <w:autoSpaceDE w:val="0"/>
        <w:ind w:left="-993" w:firstLine="284"/>
        <w:jc w:val="both"/>
        <w:rPr>
          <w:sz w:val="22"/>
          <w:szCs w:val="22"/>
        </w:rPr>
      </w:pPr>
      <w:r w:rsidRPr="00567F44">
        <w:rPr>
          <w:b w:val="0"/>
          <w:sz w:val="22"/>
          <w:szCs w:val="22"/>
        </w:rPr>
        <w:t xml:space="preserve">2. </w:t>
      </w:r>
      <w:proofErr w:type="gramStart"/>
      <w:r w:rsidRPr="00567F44">
        <w:rPr>
          <w:b w:val="0"/>
          <w:sz w:val="22"/>
          <w:szCs w:val="22"/>
        </w:rPr>
        <w:t xml:space="preserve">Решение </w:t>
      </w:r>
      <w:proofErr w:type="spellStart"/>
      <w:r w:rsidRPr="00567F44">
        <w:rPr>
          <w:b w:val="0"/>
          <w:sz w:val="22"/>
          <w:szCs w:val="22"/>
        </w:rPr>
        <w:t>Ивантеевского</w:t>
      </w:r>
      <w:proofErr w:type="spellEnd"/>
      <w:r w:rsidRPr="00567F44">
        <w:rPr>
          <w:b w:val="0"/>
          <w:sz w:val="22"/>
          <w:szCs w:val="22"/>
        </w:rPr>
        <w:t xml:space="preserve"> районного Собрания от 14.09.2017 г.№63 «</w:t>
      </w:r>
      <w:r w:rsidRPr="00567F44">
        <w:rPr>
          <w:b w:val="0"/>
          <w:color w:val="000000" w:themeColor="text1"/>
          <w:sz w:val="22"/>
          <w:szCs w:val="22"/>
        </w:rPr>
        <w:t>Об утверждении Порядка</w:t>
      </w:r>
      <w:r w:rsidRPr="00567F44">
        <w:rPr>
          <w:color w:val="000000" w:themeColor="text1"/>
          <w:sz w:val="22"/>
          <w:szCs w:val="22"/>
        </w:rPr>
        <w:t xml:space="preserve"> </w:t>
      </w:r>
      <w:r w:rsidRPr="00567F44">
        <w:rPr>
          <w:rStyle w:val="afff2"/>
          <w:color w:val="000000" w:themeColor="text1"/>
          <w:sz w:val="22"/>
          <w:szCs w:val="22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Pr="00567F44">
        <w:rPr>
          <w:rStyle w:val="afff2"/>
          <w:color w:val="000000" w:themeColor="text1"/>
          <w:sz w:val="22"/>
          <w:szCs w:val="22"/>
        </w:rPr>
        <w:t>Ивантеевского</w:t>
      </w:r>
      <w:proofErr w:type="spellEnd"/>
      <w:r w:rsidRPr="00567F44">
        <w:rPr>
          <w:rStyle w:val="afff2"/>
          <w:color w:val="000000" w:themeColor="text1"/>
          <w:sz w:val="22"/>
          <w:szCs w:val="22"/>
        </w:rPr>
        <w:t xml:space="preserve"> муниципального района, </w:t>
      </w:r>
      <w:r w:rsidRPr="00567F44">
        <w:rPr>
          <w:b w:val="0"/>
          <w:sz w:val="22"/>
          <w:szCs w:val="22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 w:rsidRPr="00567F44">
        <w:rPr>
          <w:sz w:val="22"/>
          <w:szCs w:val="22"/>
        </w:rPr>
        <w:t xml:space="preserve"> </w:t>
      </w:r>
      <w:r w:rsidRPr="00567F44">
        <w:rPr>
          <w:rStyle w:val="afff2"/>
          <w:color w:val="000000" w:themeColor="text1"/>
          <w:sz w:val="22"/>
          <w:szCs w:val="22"/>
        </w:rPr>
        <w:t>в информационно-телекоммуникационной сети «Интернет» и предоставления этих сведений общероссийским средствам массовой информации</w:t>
      </w:r>
      <w:proofErr w:type="gramEnd"/>
      <w:r w:rsidRPr="00567F44">
        <w:rPr>
          <w:rStyle w:val="afff2"/>
          <w:color w:val="000000" w:themeColor="text1"/>
          <w:sz w:val="22"/>
          <w:szCs w:val="22"/>
        </w:rPr>
        <w:t xml:space="preserve"> для опубликования</w:t>
      </w:r>
      <w:r w:rsidRPr="00567F44">
        <w:rPr>
          <w:b w:val="0"/>
          <w:sz w:val="22"/>
          <w:szCs w:val="22"/>
        </w:rPr>
        <w:t>» с изменениями от 25.05.2022 г. №25  признать утратившим силу.</w:t>
      </w:r>
    </w:p>
    <w:p w:rsidR="00567F44" w:rsidRPr="00567F44" w:rsidRDefault="00567F44" w:rsidP="00567F44">
      <w:pPr>
        <w:pStyle w:val="Oaenoaieoiaioa"/>
        <w:ind w:left="-993" w:firstLine="284"/>
        <w:rPr>
          <w:color w:val="000000" w:themeColor="text1"/>
          <w:kern w:val="36"/>
          <w:sz w:val="22"/>
          <w:szCs w:val="22"/>
        </w:rPr>
      </w:pPr>
      <w:r w:rsidRPr="00567F44">
        <w:rPr>
          <w:color w:val="000000" w:themeColor="text1"/>
          <w:sz w:val="22"/>
          <w:szCs w:val="22"/>
        </w:rPr>
        <w:t xml:space="preserve">2. Опубликовать настоящее решение в </w:t>
      </w:r>
      <w:r w:rsidRPr="00567F44">
        <w:rPr>
          <w:color w:val="000000" w:themeColor="text1"/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567F44">
        <w:rPr>
          <w:color w:val="000000" w:themeColor="text1"/>
          <w:sz w:val="22"/>
          <w:szCs w:val="22"/>
          <w:shd w:val="clear" w:color="auto" w:fill="FFFFFF"/>
        </w:rPr>
        <w:t>Ивантеевского</w:t>
      </w:r>
      <w:proofErr w:type="spellEnd"/>
      <w:r w:rsidRPr="00567F44">
        <w:rPr>
          <w:color w:val="000000" w:themeColor="text1"/>
          <w:sz w:val="22"/>
          <w:szCs w:val="22"/>
          <w:shd w:val="clear" w:color="auto" w:fill="FFFFFF"/>
        </w:rPr>
        <w:t xml:space="preserve"> муниципального района»</w:t>
      </w:r>
      <w:r w:rsidRPr="00567F44">
        <w:rPr>
          <w:color w:val="000000" w:themeColor="text1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567F44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567F44">
        <w:rPr>
          <w:color w:val="000000" w:themeColor="text1"/>
          <w:sz w:val="22"/>
          <w:szCs w:val="22"/>
        </w:rPr>
        <w:t xml:space="preserve"> муниципального района в сети «Интернет».</w:t>
      </w:r>
    </w:p>
    <w:p w:rsidR="00567F44" w:rsidRPr="00567F44" w:rsidRDefault="00567F44" w:rsidP="00567F44">
      <w:pPr>
        <w:ind w:left="-993" w:firstLine="284"/>
        <w:jc w:val="both"/>
        <w:rPr>
          <w:color w:val="000000" w:themeColor="text1"/>
          <w:sz w:val="22"/>
          <w:szCs w:val="22"/>
        </w:rPr>
      </w:pPr>
      <w:r w:rsidRPr="00567F44">
        <w:rPr>
          <w:color w:val="000000" w:themeColor="text1"/>
          <w:sz w:val="22"/>
          <w:szCs w:val="22"/>
        </w:rPr>
        <w:t>3. Настоящее решение вступает в силу со дня официального опубликования (обнародования) и распространяются на правоотношения, возникшие с 01.03.2023 года.</w:t>
      </w:r>
    </w:p>
    <w:p w:rsidR="00567F44" w:rsidRPr="00567F44" w:rsidRDefault="00567F44" w:rsidP="00567F44">
      <w:pPr>
        <w:autoSpaceDE w:val="0"/>
        <w:ind w:left="-993" w:firstLine="284"/>
        <w:jc w:val="both"/>
        <w:rPr>
          <w:color w:val="000000" w:themeColor="text1"/>
          <w:sz w:val="22"/>
          <w:szCs w:val="22"/>
        </w:rPr>
      </w:pPr>
    </w:p>
    <w:p w:rsidR="00567F44" w:rsidRPr="00567F44" w:rsidRDefault="00567F44" w:rsidP="00567F44">
      <w:pPr>
        <w:autoSpaceDE w:val="0"/>
        <w:jc w:val="both"/>
        <w:rPr>
          <w:color w:val="000000" w:themeColor="text1"/>
          <w:sz w:val="22"/>
          <w:szCs w:val="22"/>
        </w:rPr>
      </w:pPr>
    </w:p>
    <w:p w:rsidR="00567F44" w:rsidRPr="00567F44" w:rsidRDefault="00567F44" w:rsidP="00567F44">
      <w:pPr>
        <w:ind w:left="-993"/>
        <w:rPr>
          <w:b/>
          <w:sz w:val="22"/>
          <w:szCs w:val="22"/>
        </w:rPr>
      </w:pPr>
      <w:r w:rsidRPr="00567F44">
        <w:rPr>
          <w:b/>
          <w:sz w:val="22"/>
          <w:szCs w:val="22"/>
        </w:rPr>
        <w:t xml:space="preserve">Председатель </w:t>
      </w:r>
      <w:proofErr w:type="spellStart"/>
      <w:r w:rsidRPr="00567F44">
        <w:rPr>
          <w:b/>
          <w:sz w:val="22"/>
          <w:szCs w:val="22"/>
        </w:rPr>
        <w:t>Ивантеевского</w:t>
      </w:r>
      <w:proofErr w:type="spellEnd"/>
    </w:p>
    <w:p w:rsidR="00567F44" w:rsidRPr="00567F44" w:rsidRDefault="00567F44" w:rsidP="00567F44">
      <w:pPr>
        <w:ind w:left="-993"/>
        <w:rPr>
          <w:b/>
          <w:sz w:val="22"/>
          <w:szCs w:val="22"/>
        </w:rPr>
      </w:pPr>
      <w:r w:rsidRPr="00567F44">
        <w:rPr>
          <w:b/>
          <w:sz w:val="22"/>
          <w:szCs w:val="22"/>
        </w:rPr>
        <w:t xml:space="preserve">районного Собрания                  </w:t>
      </w:r>
      <w:r>
        <w:rPr>
          <w:b/>
          <w:sz w:val="22"/>
          <w:szCs w:val="22"/>
        </w:rPr>
        <w:t xml:space="preserve">  </w:t>
      </w:r>
      <w:r w:rsidRPr="00567F44">
        <w:rPr>
          <w:b/>
          <w:sz w:val="22"/>
          <w:szCs w:val="22"/>
        </w:rPr>
        <w:t xml:space="preserve">А.М. </w:t>
      </w:r>
      <w:proofErr w:type="gramStart"/>
      <w:r w:rsidRPr="00567F44">
        <w:rPr>
          <w:b/>
          <w:sz w:val="22"/>
          <w:szCs w:val="22"/>
        </w:rPr>
        <w:t>Нелин</w:t>
      </w:r>
      <w:proofErr w:type="gramEnd"/>
    </w:p>
    <w:p w:rsidR="00567F44" w:rsidRPr="00567F44" w:rsidRDefault="00567F44" w:rsidP="00567F44">
      <w:pPr>
        <w:ind w:left="-993"/>
        <w:rPr>
          <w:b/>
          <w:color w:val="000000"/>
          <w:sz w:val="22"/>
          <w:szCs w:val="22"/>
        </w:rPr>
      </w:pPr>
    </w:p>
    <w:p w:rsidR="00567F44" w:rsidRPr="00567F44" w:rsidRDefault="00567F44" w:rsidP="00567F44">
      <w:pPr>
        <w:ind w:left="-993"/>
        <w:rPr>
          <w:b/>
          <w:color w:val="000000"/>
          <w:sz w:val="22"/>
          <w:szCs w:val="22"/>
        </w:rPr>
      </w:pPr>
    </w:p>
    <w:p w:rsidR="00567F44" w:rsidRPr="00567F44" w:rsidRDefault="00567F44" w:rsidP="00567F44">
      <w:pPr>
        <w:ind w:left="-993"/>
        <w:jc w:val="both"/>
        <w:rPr>
          <w:sz w:val="22"/>
          <w:szCs w:val="22"/>
        </w:rPr>
      </w:pPr>
      <w:r w:rsidRPr="00567F44">
        <w:rPr>
          <w:b/>
          <w:sz w:val="22"/>
          <w:szCs w:val="22"/>
        </w:rPr>
        <w:t xml:space="preserve">Глава </w:t>
      </w:r>
      <w:proofErr w:type="spellStart"/>
      <w:r w:rsidRPr="00567F44">
        <w:rPr>
          <w:b/>
          <w:sz w:val="22"/>
          <w:szCs w:val="22"/>
        </w:rPr>
        <w:t>Ивантеевского</w:t>
      </w:r>
      <w:proofErr w:type="spellEnd"/>
    </w:p>
    <w:p w:rsidR="00567F44" w:rsidRPr="00567F44" w:rsidRDefault="00567F44" w:rsidP="00567F44">
      <w:pPr>
        <w:ind w:left="-993"/>
        <w:rPr>
          <w:b/>
          <w:sz w:val="22"/>
          <w:szCs w:val="22"/>
        </w:rPr>
      </w:pPr>
      <w:r w:rsidRPr="00567F44">
        <w:rPr>
          <w:b/>
          <w:sz w:val="22"/>
          <w:szCs w:val="22"/>
        </w:rPr>
        <w:lastRenderedPageBreak/>
        <w:t xml:space="preserve">муниципального района </w:t>
      </w:r>
    </w:p>
    <w:p w:rsidR="00567F44" w:rsidRPr="00567F44" w:rsidRDefault="00567F44" w:rsidP="00567F44">
      <w:pPr>
        <w:ind w:left="-993" w:right="-284"/>
        <w:rPr>
          <w:b/>
          <w:sz w:val="22"/>
          <w:szCs w:val="22"/>
        </w:rPr>
      </w:pPr>
      <w:r w:rsidRPr="00567F44">
        <w:rPr>
          <w:b/>
          <w:sz w:val="22"/>
          <w:szCs w:val="22"/>
        </w:rPr>
        <w:t>Сарато</w:t>
      </w:r>
      <w:r>
        <w:rPr>
          <w:b/>
          <w:sz w:val="22"/>
          <w:szCs w:val="22"/>
        </w:rPr>
        <w:t xml:space="preserve">вской области               </w:t>
      </w:r>
      <w:r w:rsidRPr="00567F44">
        <w:rPr>
          <w:b/>
          <w:sz w:val="22"/>
          <w:szCs w:val="22"/>
        </w:rPr>
        <w:t>В.В. Басов</w:t>
      </w:r>
    </w:p>
    <w:p w:rsidR="00567F44" w:rsidRDefault="00567F44" w:rsidP="00567F44">
      <w:pPr>
        <w:rPr>
          <w:sz w:val="28"/>
          <w:szCs w:val="28"/>
        </w:rPr>
      </w:pPr>
    </w:p>
    <w:p w:rsidR="00567F44" w:rsidRPr="00567F44" w:rsidRDefault="00567F44" w:rsidP="00567F44">
      <w:pPr>
        <w:ind w:left="-993" w:right="-1"/>
        <w:jc w:val="both"/>
        <w:rPr>
          <w:b/>
          <w:sz w:val="22"/>
          <w:szCs w:val="22"/>
        </w:rPr>
      </w:pPr>
      <w:r w:rsidRPr="00567F44">
        <w:rPr>
          <w:b/>
          <w:sz w:val="22"/>
          <w:szCs w:val="22"/>
        </w:rPr>
        <w:t>Приложение №1</w:t>
      </w:r>
      <w:r>
        <w:rPr>
          <w:b/>
          <w:sz w:val="22"/>
          <w:szCs w:val="22"/>
        </w:rPr>
        <w:t xml:space="preserve"> </w:t>
      </w:r>
      <w:r w:rsidRPr="00567F44">
        <w:rPr>
          <w:b/>
          <w:sz w:val="22"/>
          <w:szCs w:val="22"/>
        </w:rPr>
        <w:t>к решению районного Собра</w:t>
      </w:r>
      <w:r>
        <w:rPr>
          <w:b/>
          <w:sz w:val="22"/>
          <w:szCs w:val="22"/>
        </w:rPr>
        <w:t xml:space="preserve">ния  </w:t>
      </w:r>
      <w:r w:rsidRPr="00567F44">
        <w:rPr>
          <w:b/>
          <w:sz w:val="22"/>
          <w:szCs w:val="22"/>
        </w:rPr>
        <w:t>от 24.05.2023 г. №23</w:t>
      </w:r>
      <w:r>
        <w:rPr>
          <w:b/>
          <w:sz w:val="22"/>
          <w:szCs w:val="22"/>
        </w:rPr>
        <w:t xml:space="preserve"> </w:t>
      </w:r>
      <w:r w:rsidRPr="00567F44">
        <w:rPr>
          <w:b/>
          <w:bCs/>
          <w:sz w:val="22"/>
          <w:szCs w:val="22"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567F44">
        <w:rPr>
          <w:b/>
          <w:bCs/>
          <w:sz w:val="22"/>
          <w:szCs w:val="22"/>
        </w:rPr>
        <w:t>Ивантеевского</w:t>
      </w:r>
      <w:proofErr w:type="spellEnd"/>
      <w:r w:rsidRPr="00567F44">
        <w:rPr>
          <w:b/>
          <w:bCs/>
          <w:sz w:val="22"/>
          <w:szCs w:val="22"/>
        </w:rPr>
        <w:t xml:space="preserve"> муниципального района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567F44" w:rsidRDefault="00567F44" w:rsidP="00567F44">
      <w:pPr>
        <w:rPr>
          <w:sz w:val="26"/>
          <w:szCs w:val="26"/>
        </w:rPr>
      </w:pPr>
    </w:p>
    <w:p w:rsidR="00567F44" w:rsidRDefault="00567F44" w:rsidP="00567F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67F44" w:rsidRDefault="00567F44" w:rsidP="00567F44">
      <w:pPr>
        <w:jc w:val="center"/>
        <w:rPr>
          <w:b/>
          <w:bCs/>
        </w:rPr>
      </w:pPr>
      <w:r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567F44" w:rsidRDefault="00567F44" w:rsidP="00567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567F44">
        <w:rPr>
          <w:rFonts w:ascii="Times New Roman" w:hAnsi="Times New Roman" w:cs="Times New Roman"/>
          <w:sz w:val="22"/>
          <w:szCs w:val="22"/>
        </w:rPr>
        <w:t xml:space="preserve">Настоящим Порядком устанавливаются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(глава района, главы муниципальных образований, председатель контрольно-счетного органа), членов их семей на официальном сайте администрации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 в информационно – телекоммуникационной сети «Интернет» по адресу - </w:t>
      </w:r>
      <w:hyperlink r:id="rId10" w:history="1">
        <w:r w:rsidRPr="00567F44">
          <w:rPr>
            <w:rStyle w:val="ac"/>
            <w:rFonts w:ascii="Times New Roman" w:eastAsiaTheme="majorEastAsia" w:hAnsi="Times New Roman" w:cs="Times New Roman"/>
            <w:color w:val="000000" w:themeColor="text1"/>
            <w:sz w:val="22"/>
            <w:szCs w:val="22"/>
          </w:rPr>
          <w:t>http://ivanteevka64.ru</w:t>
        </w:r>
      </w:hyperlink>
      <w:r w:rsidRPr="00567F44">
        <w:rPr>
          <w:rFonts w:ascii="Times New Roman" w:hAnsi="Times New Roman" w:cs="Times New Roman"/>
          <w:sz w:val="22"/>
          <w:szCs w:val="22"/>
        </w:rPr>
        <w:t xml:space="preserve">  и предоставление</w:t>
      </w:r>
      <w:proofErr w:type="gramEnd"/>
      <w:r w:rsidRPr="00567F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7F44">
        <w:rPr>
          <w:rFonts w:ascii="Times New Roman" w:hAnsi="Times New Roman" w:cs="Times New Roman"/>
          <w:sz w:val="22"/>
          <w:szCs w:val="22"/>
        </w:rPr>
        <w:t xml:space="preserve">этих сведений общероссийским средствам массовой информации для опубликования в связи с их запросами, размещения обобщенной информации об исполнении (ненадлежащем исполнении) – (далее - обобщенной информации) депутатами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обязанности представить сведения о доходах, расходах, об имуществе и обязательствах имущественного характера на официальном сайте администрации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 в информационно – телекоммуникационной сети «Интернет».</w:t>
      </w:r>
      <w:proofErr w:type="gramEnd"/>
    </w:p>
    <w:p w:rsidR="00567F44" w:rsidRPr="00567F44" w:rsidRDefault="00567F44" w:rsidP="00567F44">
      <w:pPr>
        <w:ind w:left="-993" w:right="284" w:firstLine="284"/>
        <w:jc w:val="both"/>
        <w:rPr>
          <w:sz w:val="22"/>
          <w:szCs w:val="22"/>
        </w:rPr>
      </w:pPr>
      <w:proofErr w:type="gramStart"/>
      <w:r w:rsidRPr="00567F44">
        <w:rPr>
          <w:sz w:val="22"/>
          <w:szCs w:val="22"/>
        </w:rPr>
        <w:t xml:space="preserve">Обобщенная информация об исполнении (ненадлежащем исполнении) депутатами </w:t>
      </w:r>
      <w:proofErr w:type="spellStart"/>
      <w:r w:rsidRPr="00567F44">
        <w:rPr>
          <w:sz w:val="22"/>
          <w:szCs w:val="22"/>
        </w:rPr>
        <w:t>Ивантеевского</w:t>
      </w:r>
      <w:proofErr w:type="spellEnd"/>
      <w:r w:rsidRPr="00567F44">
        <w:rPr>
          <w:sz w:val="22"/>
          <w:szCs w:val="22"/>
        </w:rPr>
        <w:t xml:space="preserve"> муниципального района Саратовской области обязанности представить сведения о доходах, расходах, об имуществе и обязательствах имущественного характера размещается на официальном сайте (при условии отсутствия в такой информации персональных данных, позволяющих идентифицировать депутата </w:t>
      </w:r>
      <w:proofErr w:type="spellStart"/>
      <w:r w:rsidRPr="00567F44">
        <w:rPr>
          <w:sz w:val="22"/>
          <w:szCs w:val="22"/>
        </w:rPr>
        <w:t>Ивантеевского</w:t>
      </w:r>
      <w:proofErr w:type="spellEnd"/>
      <w:r w:rsidRPr="00567F44">
        <w:rPr>
          <w:sz w:val="22"/>
          <w:szCs w:val="22"/>
        </w:rPr>
        <w:t xml:space="preserve"> муниципального района Саратовской области, и данных, позволяющих индивидуализировать имущество, принадлежащее депутату </w:t>
      </w:r>
      <w:proofErr w:type="spellStart"/>
      <w:r w:rsidRPr="00567F44">
        <w:rPr>
          <w:sz w:val="22"/>
          <w:szCs w:val="22"/>
        </w:rPr>
        <w:t>Ивантеевского</w:t>
      </w:r>
      <w:proofErr w:type="spellEnd"/>
      <w:r w:rsidRPr="00567F44">
        <w:rPr>
          <w:sz w:val="22"/>
          <w:szCs w:val="22"/>
        </w:rPr>
        <w:t xml:space="preserve">  муниципального района Саратовской области) в порядке, установленном </w:t>
      </w:r>
      <w:r w:rsidRPr="00567F44">
        <w:rPr>
          <w:sz w:val="22"/>
          <w:szCs w:val="22"/>
          <w:shd w:val="clear" w:color="auto" w:fill="FFFFFF"/>
        </w:rPr>
        <w:t>законом</w:t>
      </w:r>
      <w:proofErr w:type="gramEnd"/>
      <w:r w:rsidRPr="00567F44">
        <w:rPr>
          <w:sz w:val="22"/>
          <w:szCs w:val="22"/>
          <w:shd w:val="clear" w:color="auto" w:fill="FFFFFF"/>
        </w:rPr>
        <w:t xml:space="preserve"> Саратовской области от 2 августа 2017 г.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</w:t>
      </w:r>
      <w:r w:rsidRPr="00567F44">
        <w:rPr>
          <w:sz w:val="22"/>
          <w:szCs w:val="22"/>
        </w:rPr>
        <w:t>.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567F44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567F44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567F4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567F44">
        <w:rPr>
          <w:rFonts w:ascii="Times New Roman" w:hAnsi="Times New Roman" w:cs="Times New Roman"/>
          <w:sz w:val="22"/>
          <w:szCs w:val="22"/>
        </w:rPr>
        <w:t xml:space="preserve">в информационно-телекоммуникационной сети «Интернет» по адресу </w:t>
      </w:r>
      <w:hyperlink r:id="rId11" w:history="1">
        <w:r w:rsidRPr="00567F44">
          <w:rPr>
            <w:rStyle w:val="ac"/>
            <w:rFonts w:ascii="Times New Roman" w:eastAsiaTheme="majorEastAsia" w:hAnsi="Times New Roman" w:cs="Times New Roman"/>
            <w:color w:val="000000" w:themeColor="text1"/>
            <w:sz w:val="22"/>
            <w:szCs w:val="22"/>
          </w:rPr>
          <w:t>http://ivanteevka64.ru</w:t>
        </w:r>
      </w:hyperlink>
      <w:r w:rsidRPr="00567F44">
        <w:rPr>
          <w:rFonts w:ascii="Times New Roman" w:hAnsi="Times New Roman" w:cs="Times New Roman"/>
          <w:sz w:val="22"/>
          <w:szCs w:val="22"/>
          <w:vertAlign w:val="subscript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>далее – Официальный сайт</w:t>
      </w:r>
      <w:r w:rsidRPr="00567F4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567F44">
        <w:rPr>
          <w:rFonts w:ascii="Times New Roman" w:hAnsi="Times New Roman" w:cs="Times New Roman"/>
          <w:sz w:val="22"/>
          <w:szCs w:val="22"/>
        </w:rPr>
        <w:t xml:space="preserve"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лиц, замещающих муниципальные должности </w:t>
      </w:r>
      <w:r w:rsidRPr="00567F44">
        <w:rPr>
          <w:rFonts w:ascii="Times New Roman" w:hAnsi="Times New Roman" w:cs="Times New Roman"/>
          <w:sz w:val="22"/>
          <w:szCs w:val="22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>а также сведения о доходах, расходах</w:t>
      </w:r>
      <w:proofErr w:type="gramEnd"/>
      <w:r w:rsidRPr="00567F44">
        <w:rPr>
          <w:rFonts w:ascii="Times New Roman" w:hAnsi="Times New Roman" w:cs="Times New Roman"/>
          <w:sz w:val="22"/>
          <w:szCs w:val="22"/>
        </w:rPr>
        <w:t>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7F44">
        <w:rPr>
          <w:rFonts w:ascii="Times New Roman" w:hAnsi="Times New Roman" w:cs="Times New Roman"/>
          <w:sz w:val="22"/>
          <w:szCs w:val="22"/>
        </w:rPr>
        <w:t xml:space="preserve">а) перечень объектов недвижимого имущества, принадлежащих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лицу, замещающему муниципальную должность </w:t>
      </w:r>
      <w:r w:rsidRPr="00567F44">
        <w:rPr>
          <w:rFonts w:ascii="Times New Roman" w:hAnsi="Times New Roman" w:cs="Times New Roman"/>
          <w:sz w:val="22"/>
          <w:szCs w:val="22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б) перечень транспортных средств с указанием вида и марки, принадлежащих на праве собственности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лицу, замещающему муниципальную должность </w:t>
      </w:r>
      <w:r w:rsidRPr="00567F44">
        <w:rPr>
          <w:rFonts w:ascii="Times New Roman" w:hAnsi="Times New Roman" w:cs="Times New Roman"/>
          <w:sz w:val="22"/>
          <w:szCs w:val="22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 xml:space="preserve">его супруге (супругу) и </w:t>
      </w:r>
      <w:r w:rsidRPr="00567F44">
        <w:rPr>
          <w:rFonts w:ascii="Times New Roman" w:hAnsi="Times New Roman" w:cs="Times New Roman"/>
          <w:sz w:val="22"/>
          <w:szCs w:val="22"/>
        </w:rPr>
        <w:lastRenderedPageBreak/>
        <w:t>несовершеннолетним детям;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в) декларированный годовой доход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лица, замещающего муниципальную должность </w:t>
      </w:r>
      <w:r w:rsidRPr="00567F44">
        <w:rPr>
          <w:rFonts w:ascii="Times New Roman" w:hAnsi="Times New Roman" w:cs="Times New Roman"/>
          <w:sz w:val="22"/>
          <w:szCs w:val="22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детей;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7F44">
        <w:rPr>
          <w:rFonts w:ascii="Times New Roman" w:hAnsi="Times New Roman" w:cs="Times New Roman"/>
          <w:sz w:val="22"/>
          <w:szCs w:val="22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лица, замещающего муниципальную должность </w:t>
      </w:r>
      <w:r w:rsidRPr="00567F44">
        <w:rPr>
          <w:rFonts w:ascii="Times New Roman" w:hAnsi="Times New Roman" w:cs="Times New Roman"/>
          <w:sz w:val="22"/>
          <w:szCs w:val="22"/>
        </w:rPr>
        <w:t>(глава района, главы муниципальных образований, председатель контрольно-счетного</w:t>
      </w:r>
      <w:proofErr w:type="gramEnd"/>
      <w:r w:rsidRPr="00567F44">
        <w:rPr>
          <w:rFonts w:ascii="Times New Roman" w:hAnsi="Times New Roman" w:cs="Times New Roman"/>
          <w:sz w:val="22"/>
          <w:szCs w:val="22"/>
        </w:rPr>
        <w:t xml:space="preserve"> органа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>его супруги (супруга) за три последних года, предшествующих отчетному периоду.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567F44">
        <w:rPr>
          <w:rFonts w:ascii="Times New Roman" w:hAnsi="Times New Roman" w:cs="Times New Roman"/>
          <w:sz w:val="22"/>
          <w:szCs w:val="22"/>
        </w:rPr>
        <w:t xml:space="preserve">В размещаемых на официальном сайте администрации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Pr="00567F44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567F44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«Интернет»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7F44">
        <w:rPr>
          <w:rFonts w:ascii="Times New Roman" w:hAnsi="Times New Roman" w:cs="Times New Roman"/>
          <w:sz w:val="22"/>
          <w:szCs w:val="22"/>
        </w:rPr>
        <w:t xml:space="preserve">а) иные сведения (кроме указанных в пункте 2 настоящего Порядка) о доходах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лица, замещающего муниципальную должность </w:t>
      </w:r>
      <w:r w:rsidRPr="00567F44">
        <w:rPr>
          <w:rFonts w:ascii="Times New Roman" w:hAnsi="Times New Roman" w:cs="Times New Roman"/>
          <w:sz w:val="22"/>
          <w:szCs w:val="22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б) персональные данные супруги (супруга), детей и иных членов семьи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лица, замещающего муниципальную должность </w:t>
      </w:r>
      <w:r w:rsidRPr="00567F44">
        <w:rPr>
          <w:rFonts w:ascii="Times New Roman" w:hAnsi="Times New Roman" w:cs="Times New Roman"/>
          <w:sz w:val="22"/>
          <w:szCs w:val="22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района);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лица, замещающего муниципальную должность </w:t>
      </w:r>
      <w:r w:rsidRPr="00567F44">
        <w:rPr>
          <w:rFonts w:ascii="Times New Roman" w:hAnsi="Times New Roman" w:cs="Times New Roman"/>
          <w:sz w:val="22"/>
          <w:szCs w:val="22"/>
        </w:rPr>
        <w:t xml:space="preserve">(глава района, главы муниципальных образований, председатель контрольно-счетного органа 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 xml:space="preserve"> его супруги (супруга), детей и иных членов семьи;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7F44">
        <w:rPr>
          <w:rFonts w:ascii="Times New Roman" w:hAnsi="Times New Roman" w:cs="Times New Roman"/>
          <w:sz w:val="22"/>
          <w:szCs w:val="22"/>
        </w:rPr>
        <w:t xml:space="preserve">г) данные, позволяющие определить местонахождение объектов недвижимого имущества, принадлежащих 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лицу, замещающему муниципальную должность </w:t>
      </w:r>
      <w:r w:rsidRPr="00567F44">
        <w:rPr>
          <w:rFonts w:ascii="Times New Roman" w:hAnsi="Times New Roman" w:cs="Times New Roman"/>
          <w:sz w:val="22"/>
          <w:szCs w:val="22"/>
        </w:rPr>
        <w:t xml:space="preserve">(глава района, главы муниципальных образований, председатель контрольно-счетного органа  </w:t>
      </w:r>
      <w:proofErr w:type="spellStart"/>
      <w:r w:rsidRPr="00567F44">
        <w:rPr>
          <w:rFonts w:ascii="Times New Roman" w:hAnsi="Times New Roman" w:cs="Times New Roman"/>
          <w:sz w:val="22"/>
          <w:szCs w:val="22"/>
        </w:rPr>
        <w:t>Ивантеевского</w:t>
      </w:r>
      <w:proofErr w:type="spellEnd"/>
      <w:r w:rsidRPr="00567F44">
        <w:rPr>
          <w:rFonts w:ascii="Times New Roman" w:hAnsi="Times New Roman" w:cs="Times New Roman"/>
          <w:sz w:val="22"/>
          <w:szCs w:val="22"/>
        </w:rPr>
        <w:t xml:space="preserve"> муниципального района)</w:t>
      </w:r>
      <w:r w:rsidRPr="00567F4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67F44">
        <w:rPr>
          <w:rFonts w:ascii="Times New Roman" w:hAnsi="Times New Roman" w:cs="Times New Roman"/>
          <w:sz w:val="22"/>
          <w:szCs w:val="22"/>
        </w:rPr>
        <w:t>его супруге (супругу), детям, иным членам семьи на праве собственности или находящихся в их пользовании;</w:t>
      </w:r>
      <w:proofErr w:type="gramEnd"/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>д) информацию, отнесенную к государственной тайне или являющуюся конфиденциальной.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4. 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лицом,  уполномоченным на получение сведений о доходах, расходах, об имуществе и обязательствах имущественного характера </w:t>
      </w:r>
      <w:r w:rsidRPr="00567F44">
        <w:rPr>
          <w:rFonts w:ascii="Times New Roman" w:hAnsi="Times New Roman" w:cs="Times New Roman"/>
          <w:bCs/>
          <w:sz w:val="22"/>
          <w:szCs w:val="22"/>
        </w:rPr>
        <w:t>лиц, замещающих муниципальные должности и членов их семей</w:t>
      </w:r>
      <w:r w:rsidRPr="00567F44">
        <w:rPr>
          <w:rFonts w:ascii="Times New Roman" w:hAnsi="Times New Roman" w:cs="Times New Roman"/>
          <w:sz w:val="22"/>
          <w:szCs w:val="22"/>
        </w:rPr>
        <w:t>.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67F44">
        <w:rPr>
          <w:rFonts w:ascii="Times New Roman" w:hAnsi="Times New Roman" w:cs="Times New Roman"/>
          <w:sz w:val="22"/>
          <w:szCs w:val="22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должности,  замещение,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в информационно-телекоммуникационной</w:t>
      </w:r>
      <w:proofErr w:type="gramEnd"/>
      <w:r w:rsidRPr="00567F44">
        <w:rPr>
          <w:rFonts w:ascii="Times New Roman" w:hAnsi="Times New Roman" w:cs="Times New Roman"/>
          <w:sz w:val="22"/>
          <w:szCs w:val="22"/>
        </w:rPr>
        <w:t xml:space="preserve"> сети «Интернет» по адресу Официального сайта  и ежегодно обновляются в течение 14 рабочих дней со дня истечения срока, установленного для их подачи.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>5.</w:t>
      </w:r>
      <w:r w:rsidRPr="00567F4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567F44">
        <w:rPr>
          <w:rFonts w:ascii="Times New Roman" w:hAnsi="Times New Roman" w:cs="Times New Roman"/>
          <w:sz w:val="22"/>
          <w:szCs w:val="22"/>
          <w:shd w:val="clear" w:color="auto" w:fill="FFFFFF"/>
        </w:rPr>
        <w:t>Размещение обобщенной информации на официальном сайте</w:t>
      </w:r>
      <w:r w:rsidRPr="00567F44">
        <w:rPr>
          <w:rFonts w:ascii="Times New Roman" w:hAnsi="Times New Roman" w:cs="Times New Roman"/>
          <w:sz w:val="22"/>
          <w:szCs w:val="22"/>
        </w:rPr>
        <w:t xml:space="preserve"> обеспечивается лицом,  уполномоченным на получение сведений о доходах, расходах, об имуществе и обязательствах имущественного характера </w:t>
      </w:r>
      <w:r w:rsidRPr="00567F44">
        <w:rPr>
          <w:rFonts w:ascii="Times New Roman" w:hAnsi="Times New Roman" w:cs="Times New Roman"/>
          <w:bCs/>
          <w:sz w:val="22"/>
          <w:szCs w:val="22"/>
        </w:rPr>
        <w:t>лиц, замещающих муниципальные должности и членов их семей</w:t>
      </w:r>
      <w:r w:rsidRPr="00567F4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течение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  <w:proofErr w:type="gramEnd"/>
    </w:p>
    <w:p w:rsidR="00567F44" w:rsidRPr="00567F44" w:rsidRDefault="00567F44" w:rsidP="00567F44">
      <w:pPr>
        <w:ind w:left="-993" w:right="284" w:firstLine="284"/>
        <w:jc w:val="both"/>
        <w:rPr>
          <w:sz w:val="22"/>
          <w:szCs w:val="22"/>
        </w:rPr>
      </w:pPr>
      <w:r w:rsidRPr="00567F44">
        <w:rPr>
          <w:sz w:val="22"/>
          <w:szCs w:val="22"/>
        </w:rPr>
        <w:t>6. Сведения о доходах, расходах, об имуществе и обязательствах имущественного характера, указанные в пункте 2 настоящего Порядка размещаются в информационно – телекоммуникационной сети «Интернет», а также предоставляются общероссийским средствам массовой информации для опубликования по форме согласно Приложению 1 к настоящему Порядку.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 xml:space="preserve">7. Лицо, уполномоченное на получение сведений о доходах, расходах, об имуществе и обязательствах имущественного характера </w:t>
      </w:r>
      <w:r w:rsidRPr="00567F44">
        <w:rPr>
          <w:rFonts w:ascii="Times New Roman" w:hAnsi="Times New Roman" w:cs="Times New Roman"/>
          <w:bCs/>
          <w:sz w:val="22"/>
          <w:szCs w:val="22"/>
        </w:rPr>
        <w:t>лиц, замещающих муниципальные должности и членов их семей</w:t>
      </w:r>
      <w:r w:rsidRPr="00567F44">
        <w:rPr>
          <w:rFonts w:ascii="Times New Roman" w:hAnsi="Times New Roman" w:cs="Times New Roman"/>
          <w:sz w:val="22"/>
          <w:szCs w:val="22"/>
        </w:rPr>
        <w:t>: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t>а) в течение трех рабочих дней со дня поступления запроса от общероссийского средства массовой информации сообщают о нем лицу, в отношении, которого поступил запрос;</w:t>
      </w:r>
    </w:p>
    <w:p w:rsidR="00567F44" w:rsidRPr="00567F44" w:rsidRDefault="00567F44" w:rsidP="00567F44">
      <w:pPr>
        <w:pStyle w:val="ConsPlusNormal"/>
        <w:ind w:left="-993" w:right="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67F44">
        <w:rPr>
          <w:rFonts w:ascii="Times New Roman" w:hAnsi="Times New Roman" w:cs="Times New Roman"/>
          <w:sz w:val="22"/>
          <w:szCs w:val="22"/>
        </w:rPr>
        <w:lastRenderedPageBreak/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67F44" w:rsidRPr="00567F44" w:rsidRDefault="00567F44" w:rsidP="00567F44">
      <w:pPr>
        <w:ind w:left="-993" w:right="284" w:firstLine="284"/>
        <w:rPr>
          <w:sz w:val="22"/>
          <w:szCs w:val="22"/>
        </w:rPr>
      </w:pPr>
    </w:p>
    <w:p w:rsidR="00567F44" w:rsidRPr="00567F44" w:rsidRDefault="00567F44" w:rsidP="00567F44">
      <w:pPr>
        <w:ind w:left="-993" w:right="284" w:firstLine="284"/>
        <w:rPr>
          <w:sz w:val="22"/>
          <w:szCs w:val="22"/>
        </w:rPr>
      </w:pPr>
    </w:p>
    <w:p w:rsidR="00567F44" w:rsidRPr="00567F44" w:rsidRDefault="00567F44" w:rsidP="00567F44">
      <w:pPr>
        <w:ind w:left="-993" w:right="284" w:firstLine="284"/>
        <w:rPr>
          <w:sz w:val="22"/>
          <w:szCs w:val="22"/>
        </w:rPr>
      </w:pPr>
    </w:p>
    <w:p w:rsidR="00567F44" w:rsidRDefault="00567F44" w:rsidP="00567F44">
      <w:pPr>
        <w:rPr>
          <w:sz w:val="28"/>
          <w:szCs w:val="28"/>
        </w:rPr>
      </w:pPr>
    </w:p>
    <w:p w:rsidR="00567F44" w:rsidRDefault="00567F44" w:rsidP="00567F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67F44" w:rsidSect="00567F44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567F44" w:rsidRDefault="00567F44" w:rsidP="00567F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67F44" w:rsidRDefault="00567F44" w:rsidP="00567F4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567F44" w:rsidRDefault="00567F44" w:rsidP="00567F4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имущественного характера лиц, замещающих муниципальные должности</w:t>
      </w:r>
    </w:p>
    <w:p w:rsidR="00567F44" w:rsidRDefault="00567F44" w:rsidP="00567F4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567F44" w:rsidRDefault="00567F44" w:rsidP="00567F4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членов их семей в информационно-телекоммуникационной сети «Интернет» и </w:t>
      </w:r>
    </w:p>
    <w:p w:rsidR="00567F44" w:rsidRDefault="00567F44" w:rsidP="00567F4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представления их для опубликования средствам массовой информации </w:t>
      </w:r>
    </w:p>
    <w:p w:rsidR="00567F44" w:rsidRDefault="00567F44" w:rsidP="00567F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67F44" w:rsidRDefault="00567F44" w:rsidP="00567F44">
      <w:pPr>
        <w:pStyle w:val="1"/>
        <w:numPr>
          <w:ilvl w:val="0"/>
          <w:numId w:val="10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p w:rsidR="00567F44" w:rsidRDefault="00567F44" w:rsidP="00567F44">
      <w:pPr>
        <w:rPr>
          <w:sz w:val="26"/>
          <w:szCs w:val="26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"/>
        <w:gridCol w:w="1702"/>
        <w:gridCol w:w="1273"/>
        <w:gridCol w:w="996"/>
        <w:gridCol w:w="1272"/>
        <w:gridCol w:w="1417"/>
        <w:gridCol w:w="1560"/>
        <w:gridCol w:w="992"/>
        <w:gridCol w:w="709"/>
        <w:gridCol w:w="708"/>
        <w:gridCol w:w="1418"/>
        <w:gridCol w:w="850"/>
        <w:gridCol w:w="2552"/>
      </w:tblGrid>
      <w:tr w:rsidR="00567F44" w:rsidTr="00A65240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Style w:val="af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годовой доход</w:t>
            </w:r>
          </w:p>
          <w:p w:rsidR="00567F44" w:rsidRDefault="00567F44" w:rsidP="00567F44">
            <w:pPr>
              <w:pStyle w:val="affb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5240" w:rsidTr="00A65240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44" w:rsidRDefault="00567F44" w:rsidP="00567F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44" w:rsidRDefault="00567F44" w:rsidP="00567F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44" w:rsidRDefault="00567F44" w:rsidP="00567F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b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44" w:rsidRDefault="00567F44" w:rsidP="00567F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44" w:rsidRDefault="00567F44" w:rsidP="00567F4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44" w:rsidRDefault="00567F44" w:rsidP="00567F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A65240" w:rsidTr="00A65240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f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sub_110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5240" w:rsidTr="00A65240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f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5240" w:rsidTr="00A65240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f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5240" w:rsidTr="00A65240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f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sub_110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  <w:bookmarkEnd w:id="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5240" w:rsidTr="00A65240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f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5240" w:rsidTr="00A65240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44" w:rsidRDefault="00567F44" w:rsidP="00567F44">
            <w:pPr>
              <w:pStyle w:val="afffa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44" w:rsidRDefault="00567F44" w:rsidP="00567F44">
            <w:pPr>
              <w:pStyle w:val="affb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67F44" w:rsidRDefault="00567F44" w:rsidP="00A65240">
      <w:pPr>
        <w:pStyle w:val="23"/>
        <w:jc w:val="both"/>
        <w:rPr>
          <w:b/>
          <w:sz w:val="22"/>
          <w:szCs w:val="22"/>
        </w:rPr>
        <w:sectPr w:rsidR="00567F44" w:rsidSect="00567F44">
          <w:footerReference w:type="default" r:id="rId12"/>
          <w:pgSz w:w="16838" w:h="11906" w:orient="landscape"/>
          <w:pgMar w:top="1134" w:right="1134" w:bottom="851" w:left="289" w:header="709" w:footer="709" w:gutter="0"/>
          <w:cols w:space="708"/>
          <w:titlePg/>
          <w:docGrid w:linePitch="360"/>
        </w:sectPr>
      </w:pPr>
    </w:p>
    <w:p w:rsidR="00567F44" w:rsidRPr="00567F44" w:rsidRDefault="00567F44" w:rsidP="00A65240">
      <w:pPr>
        <w:pStyle w:val="23"/>
        <w:jc w:val="both"/>
        <w:rPr>
          <w:b/>
          <w:sz w:val="22"/>
          <w:szCs w:val="22"/>
        </w:rPr>
      </w:pPr>
    </w:p>
    <w:p w:rsidR="00567F44" w:rsidRDefault="00567F44" w:rsidP="00B60CDA">
      <w:pPr>
        <w:widowControl w:val="0"/>
        <w:ind w:left="-567" w:right="-710"/>
        <w:jc w:val="both"/>
        <w:rPr>
          <w:b/>
        </w:rPr>
      </w:pPr>
    </w:p>
    <w:p w:rsidR="00627679" w:rsidRPr="00354B36" w:rsidRDefault="00627679" w:rsidP="00B60CDA">
      <w:pPr>
        <w:widowControl w:val="0"/>
        <w:ind w:left="-567" w:right="-710"/>
        <w:jc w:val="both"/>
        <w:rPr>
          <w:b/>
        </w:rPr>
      </w:pPr>
      <w:r>
        <w:rPr>
          <w:b/>
        </w:rPr>
        <w:t xml:space="preserve">Решение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районного Собрания от 24.05.2023 г. № 24 «О  внесении изменений в решение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районного Собрания от 24.12.2015 г. №97 «О создании муниципального дорожного фонда </w:t>
      </w:r>
      <w:proofErr w:type="spellStart"/>
      <w:r w:rsidRPr="00354B36">
        <w:rPr>
          <w:b/>
        </w:rPr>
        <w:t>Ивантеевского</w:t>
      </w:r>
      <w:proofErr w:type="spellEnd"/>
      <w:r w:rsidRPr="00354B36">
        <w:rPr>
          <w:b/>
        </w:rPr>
        <w:t xml:space="preserve"> муниципального района Саратовской области</w:t>
      </w:r>
      <w:r>
        <w:rPr>
          <w:b/>
        </w:rPr>
        <w:t>»</w:t>
      </w:r>
      <w:r w:rsidRPr="00354B36">
        <w:rPr>
          <w:b/>
        </w:rPr>
        <w:t xml:space="preserve"> </w:t>
      </w:r>
    </w:p>
    <w:p w:rsidR="00627679" w:rsidRPr="00627679" w:rsidRDefault="00627679" w:rsidP="00B60CDA">
      <w:pPr>
        <w:widowControl w:val="0"/>
        <w:ind w:left="-567" w:right="-710"/>
        <w:rPr>
          <w:b/>
        </w:rPr>
      </w:pPr>
      <w:r>
        <w:rPr>
          <w:b/>
        </w:rPr>
        <w:tab/>
      </w:r>
    </w:p>
    <w:p w:rsidR="00627679" w:rsidRPr="00627679" w:rsidRDefault="00627679" w:rsidP="00B60CDA">
      <w:pPr>
        <w:ind w:left="-567" w:right="-710" w:firstLine="284"/>
        <w:jc w:val="both"/>
        <w:rPr>
          <w:b/>
        </w:rPr>
      </w:pPr>
      <w:r w:rsidRPr="00627679">
        <w:t xml:space="preserve">На основании статьи 19  </w:t>
      </w:r>
      <w:hyperlink r:id="rId13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627679">
          <w:rPr>
            <w:rStyle w:val="ac"/>
            <w:rFonts w:eastAsiaTheme="majorEastAsia"/>
            <w:color w:val="000000" w:themeColor="text1"/>
            <w:u w:val="none"/>
          </w:rPr>
          <w:t xml:space="preserve">Устава </w:t>
        </w:r>
        <w:proofErr w:type="spellStart"/>
        <w:r w:rsidRPr="00627679">
          <w:rPr>
            <w:rStyle w:val="ac"/>
            <w:rFonts w:eastAsiaTheme="majorEastAsia"/>
            <w:color w:val="000000" w:themeColor="text1"/>
            <w:u w:val="none"/>
          </w:rPr>
          <w:t>Ивантеевского</w:t>
        </w:r>
        <w:proofErr w:type="spellEnd"/>
        <w:r w:rsidRPr="00627679">
          <w:rPr>
            <w:rStyle w:val="ac"/>
            <w:rFonts w:eastAsiaTheme="majorEastAsia"/>
            <w:color w:val="000000" w:themeColor="text1"/>
            <w:u w:val="none"/>
          </w:rPr>
          <w:t xml:space="preserve"> муниципального района Саратовской области</w:t>
        </w:r>
      </w:hyperlink>
      <w:r w:rsidRPr="00627679">
        <w:rPr>
          <w:color w:val="000000" w:themeColor="text1"/>
        </w:rPr>
        <w:t xml:space="preserve"> </w:t>
      </w:r>
      <w:proofErr w:type="spellStart"/>
      <w:r w:rsidRPr="00627679">
        <w:t>Ивантеевское</w:t>
      </w:r>
      <w:proofErr w:type="spellEnd"/>
      <w:r w:rsidRPr="00627679">
        <w:t xml:space="preserve"> районное Собрание </w:t>
      </w:r>
      <w:r w:rsidRPr="00627679">
        <w:rPr>
          <w:b/>
        </w:rPr>
        <w:t>РЕШИЛО:</w:t>
      </w:r>
    </w:p>
    <w:p w:rsidR="00627679" w:rsidRPr="00627679" w:rsidRDefault="00627679" w:rsidP="00B60CDA">
      <w:pPr>
        <w:ind w:left="-567" w:right="-710" w:firstLine="284"/>
        <w:jc w:val="both"/>
        <w:rPr>
          <w:b/>
        </w:rPr>
      </w:pPr>
      <w:r w:rsidRPr="00627679">
        <w:t xml:space="preserve">1. Внести в приложение №1 к решению </w:t>
      </w:r>
      <w:proofErr w:type="spellStart"/>
      <w:r w:rsidRPr="00627679">
        <w:t>Ивантеевского</w:t>
      </w:r>
      <w:proofErr w:type="spellEnd"/>
      <w:r w:rsidRPr="00627679">
        <w:t xml:space="preserve"> районного Собрания </w:t>
      </w:r>
      <w:proofErr w:type="spellStart"/>
      <w:r w:rsidRPr="00627679">
        <w:t>Ивантеевского</w:t>
      </w:r>
      <w:proofErr w:type="spellEnd"/>
      <w:r w:rsidRPr="00627679">
        <w:t xml:space="preserve"> муниципального района Саратовской области от 24.12.2015 г. №97 «О создании муниципального дорожного  фонда  </w:t>
      </w:r>
      <w:proofErr w:type="spellStart"/>
      <w:r w:rsidRPr="00627679">
        <w:t>Ивантеевского</w:t>
      </w:r>
      <w:proofErr w:type="spellEnd"/>
      <w:r w:rsidRPr="00627679">
        <w:t xml:space="preserve"> муниципального района Саратовской области» (с учетом изменений от 19.04.2017 №33, 15.12.2020 №43, 06.04.2022 №17), следующие изменения и дополнения:</w:t>
      </w:r>
    </w:p>
    <w:p w:rsidR="00627679" w:rsidRPr="00627679" w:rsidRDefault="00627679" w:rsidP="00B60CDA">
      <w:pPr>
        <w:widowControl w:val="0"/>
        <w:ind w:left="-567" w:right="-710" w:firstLine="284"/>
        <w:jc w:val="both"/>
      </w:pPr>
      <w:r w:rsidRPr="00627679">
        <w:rPr>
          <w:rFonts w:eastAsiaTheme="minorHAnsi"/>
          <w:lang w:eastAsia="en-US"/>
        </w:rPr>
        <w:t>1) абзац «з» подпункта 3.3 пункта 3 изложить в новой редакции:</w:t>
      </w:r>
    </w:p>
    <w:p w:rsidR="00627679" w:rsidRPr="00627679" w:rsidRDefault="00627679" w:rsidP="00B60CDA">
      <w:pPr>
        <w:widowControl w:val="0"/>
        <w:ind w:left="-567" w:right="-710" w:firstLine="284"/>
        <w:jc w:val="both"/>
      </w:pPr>
      <w:proofErr w:type="gramStart"/>
      <w:r w:rsidRPr="00627679">
        <w:rPr>
          <w:rFonts w:eastAsiaTheme="minorHAnsi"/>
          <w:lang w:eastAsia="en-US"/>
        </w:rPr>
        <w:t>«осуществление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значения, в том числе инвентаризацию, паспортизацию, диагностику, обследование, разработку проектов организации дорожного движения, разработку комплексной схемы организации дорожного движения (КСОДД), подсчет интенсивности дорожного движения, пропускной способности автомобильных дорог общего пользования местного значения и искусственных сооружений на них, проведение кадастровых работ, государственной регистрации прав в отношении</w:t>
      </w:r>
      <w:proofErr w:type="gramEnd"/>
      <w:r w:rsidRPr="00627679">
        <w:rPr>
          <w:rFonts w:eastAsiaTheme="minorHAnsi"/>
          <w:lang w:eastAsia="en-US"/>
        </w:rPr>
        <w:t xml:space="preserve"> земельных участков, занимаемых автомобильными дорогами общего пользования местного значения вне границ населенных пунктов в границах </w:t>
      </w:r>
      <w:proofErr w:type="spellStart"/>
      <w:r w:rsidRPr="00627679">
        <w:rPr>
          <w:rFonts w:eastAsiaTheme="minorHAnsi"/>
          <w:lang w:eastAsia="en-US"/>
        </w:rPr>
        <w:t>Ивантеевского</w:t>
      </w:r>
      <w:proofErr w:type="spellEnd"/>
      <w:r w:rsidRPr="00627679">
        <w:rPr>
          <w:rFonts w:eastAsiaTheme="minorHAnsi"/>
          <w:lang w:eastAsia="en-US"/>
        </w:rPr>
        <w:t xml:space="preserve"> муниципального района, искусственными сооружениями и другими объектами недвижимости на них,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 в соответствии с законодательством».</w:t>
      </w:r>
    </w:p>
    <w:p w:rsidR="00627679" w:rsidRDefault="00627679" w:rsidP="00B60CDA">
      <w:pPr>
        <w:ind w:left="-567" w:right="-710" w:firstLine="284"/>
        <w:contextualSpacing/>
        <w:rPr>
          <w:b/>
        </w:rPr>
      </w:pPr>
    </w:p>
    <w:p w:rsidR="00B60CDA" w:rsidRDefault="00627679" w:rsidP="00B60CDA">
      <w:pPr>
        <w:pStyle w:val="Oaenoaieoiaioa"/>
        <w:ind w:left="-567" w:right="-710" w:firstLine="0"/>
        <w:rPr>
          <w:b/>
          <w:sz w:val="24"/>
          <w:szCs w:val="24"/>
        </w:rPr>
      </w:pPr>
      <w:r w:rsidRPr="00B60CDA">
        <w:rPr>
          <w:b/>
          <w:sz w:val="24"/>
          <w:szCs w:val="24"/>
        </w:rPr>
        <w:t xml:space="preserve">Решение </w:t>
      </w:r>
      <w:proofErr w:type="spellStart"/>
      <w:r w:rsidRPr="00B60CDA">
        <w:rPr>
          <w:b/>
          <w:sz w:val="24"/>
          <w:szCs w:val="24"/>
        </w:rPr>
        <w:t>Ивантеевского</w:t>
      </w:r>
      <w:proofErr w:type="spellEnd"/>
      <w:r w:rsidRPr="00B60CDA">
        <w:rPr>
          <w:b/>
          <w:sz w:val="24"/>
          <w:szCs w:val="24"/>
        </w:rPr>
        <w:t xml:space="preserve"> районного Собрания от 24.05.2023 г. №26</w:t>
      </w:r>
      <w:r w:rsidR="00B60CDA" w:rsidRPr="00B60CDA">
        <w:rPr>
          <w:b/>
          <w:sz w:val="24"/>
          <w:szCs w:val="24"/>
        </w:rPr>
        <w:t xml:space="preserve"> </w:t>
      </w:r>
      <w:r w:rsidR="00B60CDA">
        <w:rPr>
          <w:b/>
          <w:sz w:val="24"/>
          <w:szCs w:val="24"/>
        </w:rPr>
        <w:t>«</w:t>
      </w:r>
      <w:r w:rsidR="00B60CDA" w:rsidRPr="00B60CDA">
        <w:rPr>
          <w:b/>
          <w:sz w:val="24"/>
          <w:szCs w:val="24"/>
        </w:rPr>
        <w:t>Об утверждении отчета</w:t>
      </w:r>
      <w:r w:rsidR="00B60CDA">
        <w:rPr>
          <w:b/>
          <w:sz w:val="24"/>
          <w:szCs w:val="24"/>
        </w:rPr>
        <w:t xml:space="preserve"> </w:t>
      </w:r>
      <w:r w:rsidR="00B60CDA" w:rsidRPr="00B60CDA">
        <w:rPr>
          <w:b/>
          <w:sz w:val="24"/>
          <w:szCs w:val="24"/>
        </w:rPr>
        <w:t xml:space="preserve">об исполнении бюджета </w:t>
      </w:r>
      <w:proofErr w:type="spellStart"/>
      <w:r w:rsidR="00B60CDA" w:rsidRPr="00B60CDA">
        <w:rPr>
          <w:b/>
          <w:sz w:val="24"/>
          <w:szCs w:val="24"/>
        </w:rPr>
        <w:t>Ивантеевского</w:t>
      </w:r>
      <w:proofErr w:type="spellEnd"/>
      <w:r w:rsidR="00B60CDA">
        <w:rPr>
          <w:b/>
          <w:sz w:val="24"/>
          <w:szCs w:val="24"/>
        </w:rPr>
        <w:t xml:space="preserve"> </w:t>
      </w:r>
      <w:r w:rsidR="00B60CDA" w:rsidRPr="00B60CDA">
        <w:rPr>
          <w:b/>
          <w:sz w:val="24"/>
          <w:szCs w:val="24"/>
        </w:rPr>
        <w:t>муниципального района за 2022 год</w:t>
      </w:r>
      <w:r w:rsidR="00B60CDA">
        <w:rPr>
          <w:b/>
          <w:sz w:val="24"/>
          <w:szCs w:val="24"/>
        </w:rPr>
        <w:t>»</w:t>
      </w:r>
    </w:p>
    <w:p w:rsidR="00B60CDA" w:rsidRPr="00B60CDA" w:rsidRDefault="00B60CDA" w:rsidP="00B60CDA">
      <w:pPr>
        <w:pStyle w:val="Oaenoaieoiaioa"/>
        <w:ind w:left="-567" w:right="-710" w:firstLine="0"/>
        <w:rPr>
          <w:b/>
          <w:sz w:val="24"/>
          <w:szCs w:val="24"/>
        </w:rPr>
      </w:pP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  <w:rPr>
          <w:b/>
        </w:rPr>
      </w:pPr>
      <w:r w:rsidRPr="00021788">
        <w:t xml:space="preserve">В соответствии со ст. 264.6 Бюджетного Кодекса  Российской Федерации и на  основании  статьи 19 Устава </w:t>
      </w:r>
      <w:proofErr w:type="spellStart"/>
      <w:r w:rsidRPr="00021788">
        <w:t>Ивантеевского</w:t>
      </w:r>
      <w:proofErr w:type="spellEnd"/>
      <w:r w:rsidRPr="00021788">
        <w:t xml:space="preserve"> муниципального района, </w:t>
      </w:r>
      <w:proofErr w:type="spellStart"/>
      <w:r w:rsidRPr="00021788">
        <w:t>Ивантеевское</w:t>
      </w:r>
      <w:proofErr w:type="spellEnd"/>
      <w:r w:rsidRPr="00021788">
        <w:t xml:space="preserve"> районное Собрание  </w:t>
      </w:r>
      <w:r w:rsidRPr="00021788">
        <w:rPr>
          <w:b/>
        </w:rPr>
        <w:t>РЕШИЛО:</w:t>
      </w: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 xml:space="preserve">1. Утвердить отчет об исполнении бюджета  </w:t>
      </w:r>
      <w:proofErr w:type="spellStart"/>
      <w:r w:rsidRPr="00021788">
        <w:t>Ивантеевского</w:t>
      </w:r>
      <w:proofErr w:type="spellEnd"/>
      <w:r w:rsidRPr="00021788">
        <w:t xml:space="preserve"> муниципального района  за 2022 год:</w:t>
      </w: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>по доходам  в сумме  585688,2 тыс. руб., расходам в сумме 577210,0 тыс. руб., и профицитом  в сумме 8478,2 тыс. руб.</w:t>
      </w: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 xml:space="preserve">2. Утвердить следующие показатели </w:t>
      </w:r>
      <w:proofErr w:type="gramStart"/>
      <w:r w:rsidRPr="00021788">
        <w:t>по</w:t>
      </w:r>
      <w:proofErr w:type="gramEnd"/>
      <w:r w:rsidRPr="00021788">
        <w:t>:</w:t>
      </w: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>доходам в бюджет муниципального района за 2022 год по кодам классификации доходов бюджетов  согласно приложению 1 к настоящему решению;</w:t>
      </w: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>расходам бюджета муниципального района за 2022  год по ведомственной структуре расходов бюджетов согласно приложению 2 к настоящему решению;</w:t>
      </w: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>расходам бюджета муниципального района за 2022 год по разделам и подразделам классификации расходов бюджетов  согласно приложению 3  к настоящему решению;</w:t>
      </w: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 xml:space="preserve">источникам финансирования дефицита бюджета муниципального района за 2022 год по кодам </w:t>
      </w:r>
      <w:proofErr w:type="gramStart"/>
      <w:r w:rsidRPr="00021788">
        <w:t>классификации  источников  финансирования дефицитов бюджетов</w:t>
      </w:r>
      <w:proofErr w:type="gramEnd"/>
      <w:r w:rsidRPr="00021788">
        <w:t xml:space="preserve"> согласно приложению 4  к настоящему решению.</w:t>
      </w:r>
    </w:p>
    <w:p w:rsidR="00B60CDA" w:rsidRPr="00021788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 xml:space="preserve">3. Опубликовать настоящее решение в </w:t>
      </w:r>
      <w:r w:rsidRPr="00021788">
        <w:rPr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021788">
        <w:rPr>
          <w:shd w:val="clear" w:color="auto" w:fill="FFFFFF"/>
        </w:rPr>
        <w:t>Ивантеевского</w:t>
      </w:r>
      <w:proofErr w:type="spellEnd"/>
      <w:r w:rsidRPr="00021788">
        <w:rPr>
          <w:shd w:val="clear" w:color="auto" w:fill="FFFFFF"/>
        </w:rPr>
        <w:t xml:space="preserve"> муниципального района»</w:t>
      </w:r>
      <w:r w:rsidRPr="00021788">
        <w:t xml:space="preserve"> и разместить на официальном сайте администрации </w:t>
      </w:r>
      <w:proofErr w:type="spellStart"/>
      <w:r w:rsidRPr="00021788">
        <w:rPr>
          <w:bCs/>
        </w:rPr>
        <w:t>Ивантеевского</w:t>
      </w:r>
      <w:proofErr w:type="spellEnd"/>
      <w:r w:rsidRPr="00021788">
        <w:rPr>
          <w:bCs/>
        </w:rPr>
        <w:t xml:space="preserve"> </w:t>
      </w:r>
      <w:r w:rsidRPr="00021788">
        <w:t>муниципального района в сети «Интернет».</w:t>
      </w:r>
    </w:p>
    <w:p w:rsidR="00B60CDA" w:rsidRDefault="00B60CDA" w:rsidP="00B60CDA">
      <w:pPr>
        <w:pStyle w:val="23"/>
        <w:spacing w:after="0" w:line="240" w:lineRule="auto"/>
        <w:ind w:left="-567" w:right="-710" w:firstLine="284"/>
        <w:jc w:val="both"/>
      </w:pPr>
      <w:r w:rsidRPr="00021788">
        <w:t>4. Настоящее решение вступает в силу с момента опубликования.</w:t>
      </w:r>
    </w:p>
    <w:p w:rsidR="00B60CDA" w:rsidRDefault="00B60CDA" w:rsidP="00B60CDA">
      <w:pPr>
        <w:pStyle w:val="23"/>
        <w:spacing w:after="0" w:line="240" w:lineRule="auto"/>
        <w:ind w:left="-567" w:right="-710" w:firstLine="284"/>
        <w:jc w:val="both"/>
      </w:pPr>
    </w:p>
    <w:p w:rsidR="00B60CDA" w:rsidRPr="00B60CDA" w:rsidRDefault="00B60CDA" w:rsidP="00B60CDA">
      <w:pPr>
        <w:pStyle w:val="23"/>
        <w:spacing w:after="0" w:line="240" w:lineRule="auto"/>
        <w:ind w:left="-567" w:right="-710" w:firstLine="284"/>
        <w:jc w:val="both"/>
      </w:pPr>
    </w:p>
    <w:p w:rsidR="00B60CDA" w:rsidRPr="00B60CDA" w:rsidRDefault="00B60CDA" w:rsidP="00B60CDA">
      <w:pPr>
        <w:autoSpaceDE w:val="0"/>
        <w:autoSpaceDN w:val="0"/>
        <w:adjustRightInd w:val="0"/>
        <w:ind w:left="-567"/>
        <w:rPr>
          <w:color w:val="000000"/>
        </w:rPr>
      </w:pPr>
      <w:r w:rsidRPr="00B60CDA">
        <w:rPr>
          <w:b/>
          <w:color w:val="000000"/>
        </w:rPr>
        <w:t xml:space="preserve">Председатель </w:t>
      </w:r>
      <w:proofErr w:type="spellStart"/>
      <w:r w:rsidRPr="00B60CDA">
        <w:rPr>
          <w:b/>
          <w:color w:val="000000"/>
        </w:rPr>
        <w:t>Ивантеевского</w:t>
      </w:r>
      <w:proofErr w:type="spellEnd"/>
    </w:p>
    <w:p w:rsidR="00B60CDA" w:rsidRPr="00B60CDA" w:rsidRDefault="00B60CDA" w:rsidP="00B60CDA">
      <w:pPr>
        <w:autoSpaceDE w:val="0"/>
        <w:autoSpaceDN w:val="0"/>
        <w:adjustRightInd w:val="0"/>
        <w:ind w:left="-567"/>
        <w:rPr>
          <w:b/>
          <w:color w:val="000000"/>
        </w:rPr>
      </w:pPr>
      <w:r w:rsidRPr="00B60CDA">
        <w:rPr>
          <w:b/>
          <w:color w:val="000000"/>
        </w:rPr>
        <w:t xml:space="preserve">районного Собрания  </w:t>
      </w:r>
      <w:r w:rsidRPr="00B60CDA">
        <w:rPr>
          <w:b/>
          <w:color w:val="000000"/>
        </w:rPr>
        <w:tab/>
        <w:t xml:space="preserve">                   А.М. </w:t>
      </w:r>
      <w:proofErr w:type="gramStart"/>
      <w:r w:rsidRPr="00B60CDA">
        <w:rPr>
          <w:b/>
          <w:color w:val="000000"/>
        </w:rPr>
        <w:t>Нелин</w:t>
      </w:r>
      <w:proofErr w:type="gramEnd"/>
    </w:p>
    <w:p w:rsidR="00B60CDA" w:rsidRPr="00B60CDA" w:rsidRDefault="00B60CDA" w:rsidP="00B60CDA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B60CDA" w:rsidRPr="00B60CDA" w:rsidRDefault="00B60CDA" w:rsidP="00B60CDA">
      <w:pPr>
        <w:autoSpaceDE w:val="0"/>
        <w:autoSpaceDN w:val="0"/>
        <w:adjustRightInd w:val="0"/>
        <w:ind w:left="-567"/>
        <w:rPr>
          <w:color w:val="000000"/>
        </w:rPr>
      </w:pPr>
      <w:r w:rsidRPr="00B60CDA">
        <w:rPr>
          <w:b/>
          <w:color w:val="000000"/>
        </w:rPr>
        <w:t xml:space="preserve">Глава </w:t>
      </w:r>
      <w:proofErr w:type="spellStart"/>
      <w:r w:rsidRPr="00B60CDA">
        <w:rPr>
          <w:b/>
          <w:color w:val="000000"/>
        </w:rPr>
        <w:t>Ивантеевского</w:t>
      </w:r>
      <w:proofErr w:type="spellEnd"/>
      <w:r w:rsidRPr="00B60CDA">
        <w:rPr>
          <w:b/>
          <w:color w:val="000000"/>
        </w:rPr>
        <w:t xml:space="preserve"> </w:t>
      </w:r>
    </w:p>
    <w:p w:rsidR="00B60CDA" w:rsidRPr="00B60CDA" w:rsidRDefault="00B60CDA" w:rsidP="00B60CDA">
      <w:pPr>
        <w:pStyle w:val="aa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 w:rsidRPr="00B60CD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60CDA" w:rsidRPr="00B60CDA" w:rsidRDefault="00B60CDA" w:rsidP="00B60CDA">
      <w:pPr>
        <w:ind w:left="-567"/>
        <w:rPr>
          <w:b/>
          <w:color w:val="000000"/>
        </w:rPr>
      </w:pPr>
      <w:r w:rsidRPr="00B60CDA">
        <w:rPr>
          <w:b/>
          <w:color w:val="000000"/>
        </w:rPr>
        <w:t xml:space="preserve">Саратовской области                        В.В. Басов  </w:t>
      </w:r>
    </w:p>
    <w:p w:rsidR="00B60CDA" w:rsidRDefault="00B60CDA" w:rsidP="00B60CDA">
      <w:pPr>
        <w:tabs>
          <w:tab w:val="left" w:pos="2355"/>
        </w:tabs>
        <w:ind w:left="-567" w:right="-427"/>
      </w:pPr>
    </w:p>
    <w:p w:rsidR="00B60CDA" w:rsidRPr="00B60CDA" w:rsidRDefault="00B60CDA" w:rsidP="00B60CDA">
      <w:pPr>
        <w:tabs>
          <w:tab w:val="left" w:pos="2355"/>
        </w:tabs>
        <w:ind w:left="-567" w:right="-427"/>
        <w:jc w:val="both"/>
        <w:rPr>
          <w:b/>
          <w:sz w:val="28"/>
          <w:szCs w:val="20"/>
        </w:rPr>
      </w:pPr>
      <w:r w:rsidRPr="00B60CDA">
        <w:rPr>
          <w:b/>
        </w:rPr>
        <w:t>Приложение № 1</w:t>
      </w:r>
      <w:r>
        <w:rPr>
          <w:b/>
          <w:sz w:val="28"/>
          <w:szCs w:val="20"/>
        </w:rPr>
        <w:t xml:space="preserve"> </w:t>
      </w:r>
      <w:r w:rsidRPr="00B60CDA">
        <w:rPr>
          <w:b/>
        </w:rPr>
        <w:t>к решению  районного Собрания</w:t>
      </w:r>
      <w:r>
        <w:rPr>
          <w:b/>
          <w:sz w:val="28"/>
          <w:szCs w:val="20"/>
        </w:rPr>
        <w:t xml:space="preserve"> </w:t>
      </w:r>
      <w:r w:rsidRPr="00B60CDA">
        <w:rPr>
          <w:b/>
        </w:rPr>
        <w:t xml:space="preserve">от 24.05.2023  г. №26  «Об утверждении отчета об исполнении </w:t>
      </w:r>
      <w:r>
        <w:rPr>
          <w:b/>
          <w:sz w:val="28"/>
          <w:szCs w:val="20"/>
        </w:rPr>
        <w:t xml:space="preserve"> </w:t>
      </w:r>
      <w:r w:rsidRPr="00B60CDA">
        <w:rPr>
          <w:b/>
        </w:rPr>
        <w:t xml:space="preserve">бюджета </w:t>
      </w:r>
      <w:proofErr w:type="spellStart"/>
      <w:r w:rsidRPr="00B60CDA">
        <w:rPr>
          <w:b/>
        </w:rPr>
        <w:t>Ивантеевского</w:t>
      </w:r>
      <w:proofErr w:type="spellEnd"/>
      <w:r w:rsidRPr="00B60CDA">
        <w:rPr>
          <w:b/>
        </w:rPr>
        <w:t xml:space="preserve"> муниципального</w:t>
      </w:r>
      <w:r>
        <w:rPr>
          <w:b/>
        </w:rPr>
        <w:t xml:space="preserve"> </w:t>
      </w:r>
      <w:r w:rsidRPr="00B60CDA">
        <w:rPr>
          <w:b/>
        </w:rPr>
        <w:t>района за 2022 год»</w:t>
      </w:r>
    </w:p>
    <w:p w:rsidR="00B60CDA" w:rsidRDefault="00B60CDA" w:rsidP="00B60CDA">
      <w:pPr>
        <w:ind w:left="-567"/>
        <w:jc w:val="right"/>
        <w:rPr>
          <w:sz w:val="22"/>
          <w:szCs w:val="22"/>
        </w:rPr>
      </w:pPr>
    </w:p>
    <w:p w:rsidR="00B60CDA" w:rsidRDefault="00B60CDA" w:rsidP="00B60CDA">
      <w:pPr>
        <w:ind w:left="-567"/>
        <w:jc w:val="center"/>
        <w:rPr>
          <w:b/>
          <w:sz w:val="28"/>
          <w:szCs w:val="20"/>
        </w:rPr>
      </w:pPr>
      <w:r>
        <w:rPr>
          <w:b/>
        </w:rPr>
        <w:t>ДОХОДЫ БЮДЖЕТА ИВАНТЕЕВСКОГО МУНИЦИПАЛЬНОГО РАЙОНА ЗА 2022 ГОД ПО КОДАМ КЛАССИФИКАЦИИ ДОХОДОВ БЮДЖЕТА</w:t>
      </w:r>
    </w:p>
    <w:p w:rsidR="00B60CDA" w:rsidRDefault="00B60CDA" w:rsidP="00B60CDA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60CDA" w:rsidRDefault="00B60CDA" w:rsidP="00B60CDA">
      <w:pPr>
        <w:pStyle w:val="ConsPlusNonformat"/>
        <w:widowControl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9"/>
        <w:gridCol w:w="1134"/>
      </w:tblGrid>
      <w:tr w:rsidR="00B60CDA" w:rsidRPr="00B60CDA" w:rsidTr="00B60CD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Код бюджетной       </w:t>
            </w:r>
            <w:r w:rsidRPr="00B60CDA">
              <w:rPr>
                <w:rFonts w:ascii="Times New Roman" w:hAnsi="Times New Roman" w:cs="Times New Roman"/>
                <w:b/>
                <w:lang w:eastAsia="en-US"/>
              </w:rPr>
              <w:br/>
              <w:t>классификации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Сумма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-42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000 1 00 00000 00 0000 000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118569,8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000 1 01 02000 01 0000 110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60228,6</w:t>
            </w:r>
          </w:p>
        </w:tc>
      </w:tr>
      <w:tr w:rsidR="00B60CDA" w:rsidRPr="00B60CDA" w:rsidTr="00B60CDA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182 1 01 02010 01 0000 110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0CDA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B60CDA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56232,4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182 1 01 02020 01 0000 110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571,9</w:t>
            </w:r>
          </w:p>
        </w:tc>
      </w:tr>
      <w:tr w:rsidR="00B60CDA" w:rsidRPr="00B60CDA" w:rsidTr="00B60CDA">
        <w:trPr>
          <w:cantSplit/>
          <w:trHeight w:val="8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182 1 01 020</w:t>
            </w:r>
            <w:r w:rsidRPr="00B60CDA">
              <w:rPr>
                <w:rFonts w:ascii="Times New Roman" w:hAnsi="Times New Roman" w:cs="Times New Roman"/>
                <w:lang w:val="en-US" w:eastAsia="en-US"/>
              </w:rPr>
              <w:t>30</w:t>
            </w:r>
            <w:r w:rsidRPr="00B60CDA">
              <w:rPr>
                <w:rFonts w:ascii="Times New Roman" w:hAnsi="Times New Roman" w:cs="Times New Roman"/>
                <w:lang w:eastAsia="en-US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865,0</w:t>
            </w:r>
          </w:p>
        </w:tc>
      </w:tr>
      <w:tr w:rsidR="00B60CDA" w:rsidRPr="00B60CDA" w:rsidTr="00B60CDA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182 1 01 020</w:t>
            </w:r>
            <w:r w:rsidRPr="00B60CDA">
              <w:rPr>
                <w:rFonts w:ascii="Times New Roman" w:hAnsi="Times New Roman" w:cs="Times New Roman"/>
                <w:lang w:val="en-US" w:eastAsia="en-US"/>
              </w:rPr>
              <w:t>40</w:t>
            </w:r>
            <w:r w:rsidRPr="00B60CDA">
              <w:rPr>
                <w:rFonts w:ascii="Times New Roman" w:hAnsi="Times New Roman" w:cs="Times New Roman"/>
                <w:lang w:eastAsia="en-US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B60CDA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B60CDA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997,3</w:t>
            </w:r>
          </w:p>
        </w:tc>
      </w:tr>
      <w:tr w:rsidR="00B60CDA" w:rsidRPr="00B60CDA" w:rsidTr="00B60CDA">
        <w:trPr>
          <w:cantSplit/>
          <w:trHeight w:val="7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182 1 01 02080 01 0000 110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1562,0</w:t>
            </w:r>
          </w:p>
        </w:tc>
      </w:tr>
      <w:tr w:rsidR="00B60CDA" w:rsidRPr="00B60CDA" w:rsidTr="00B60CDA">
        <w:trPr>
          <w:cantSplit/>
          <w:trHeight w:hRule="exact" w:val="6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100 1 03 02000 01 0000 110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11118,4</w:t>
            </w:r>
          </w:p>
        </w:tc>
      </w:tr>
      <w:tr w:rsidR="00B60CDA" w:rsidRPr="00B60CDA" w:rsidTr="00B60CDA">
        <w:trPr>
          <w:cantSplit/>
          <w:trHeight w:hRule="exact" w:val="8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100 1 03 02230 01 0000 110</w:t>
            </w: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5573,8</w:t>
            </w:r>
          </w:p>
        </w:tc>
      </w:tr>
      <w:tr w:rsidR="00B60CDA" w:rsidRPr="00B60CDA" w:rsidTr="00B60CDA">
        <w:trPr>
          <w:cantSplit/>
          <w:trHeight w:hRule="exact" w:val="15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100 1 03 02240 01 0000 110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0CDA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B60CDA"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30,1</w:t>
            </w:r>
          </w:p>
        </w:tc>
      </w:tr>
      <w:tr w:rsidR="00B60CDA" w:rsidRPr="00B60CDA" w:rsidTr="00B60CDA">
        <w:trPr>
          <w:cantSplit/>
          <w:trHeight w:hRule="exact" w:val="10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100 1 03 02250 01 0000 110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6154,0</w:t>
            </w:r>
          </w:p>
        </w:tc>
      </w:tr>
      <w:tr w:rsidR="00B60CDA" w:rsidRPr="00B60CDA" w:rsidTr="00B60CDA">
        <w:trPr>
          <w:cantSplit/>
          <w:trHeight w:hRule="exact" w:val="10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100 1 03 02260 01 0000 110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-639,5</w:t>
            </w:r>
          </w:p>
        </w:tc>
      </w:tr>
      <w:tr w:rsidR="00B60CDA" w:rsidRPr="00B60CDA" w:rsidTr="00B60CDA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000 1 05 00000 00 0000 000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Налоги на совокупный доход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7788,0</w:t>
            </w:r>
          </w:p>
        </w:tc>
      </w:tr>
      <w:tr w:rsidR="00B60CDA" w:rsidRPr="00B60CDA" w:rsidTr="00B60CDA">
        <w:trPr>
          <w:cantSplit/>
          <w:trHeight w:val="2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182 1 05 02000 02 0000 110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54,5</w:t>
            </w:r>
          </w:p>
        </w:tc>
      </w:tr>
      <w:tr w:rsidR="00B60CDA" w:rsidRPr="00B60CDA" w:rsidTr="00B60CDA">
        <w:trPr>
          <w:cantSplit/>
          <w:trHeight w:val="4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lastRenderedPageBreak/>
              <w:t>182 1 05 02010 02 0000 110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54,5</w:t>
            </w:r>
          </w:p>
        </w:tc>
      </w:tr>
      <w:tr w:rsidR="00B60CDA" w:rsidRPr="00B60CDA" w:rsidTr="00B60CDA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182 1 05 03000 01 0000 110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5621,0</w:t>
            </w:r>
          </w:p>
        </w:tc>
      </w:tr>
      <w:tr w:rsidR="00B60CDA" w:rsidRPr="00B60CDA" w:rsidTr="00B60CDA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182 1 05 03010 01 0000 110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5621,0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182 1 05 04000 02 0000 110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2112,5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182 1 05 04020 02 0000 110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2112,5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b/>
                <w:color w:val="000000"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27265,3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182 1 06 04000 02 0000 110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27265,3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182 1 08 00000 00 0000 000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1557,8</w:t>
            </w:r>
          </w:p>
        </w:tc>
      </w:tr>
      <w:tr w:rsidR="00B60CDA" w:rsidRPr="00B60CDA" w:rsidTr="00B60CD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182 1 08 03010 01 0000 110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1557,8</w:t>
            </w:r>
          </w:p>
        </w:tc>
      </w:tr>
      <w:tr w:rsidR="00B60CDA" w:rsidRPr="00B60CDA" w:rsidTr="00B60CDA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000 1 11 00000 00 0000 000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4002,3</w:t>
            </w:r>
          </w:p>
        </w:tc>
      </w:tr>
      <w:tr w:rsidR="00B60CDA" w:rsidRPr="00B60CDA" w:rsidTr="00B60CDA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000 111 03050 05 0000 120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</w:tr>
      <w:tr w:rsidR="00B60CDA" w:rsidRPr="00B60CDA" w:rsidTr="00B60CDA"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300 1 11 05013 05 0000 120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60CDA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2979,6</w:t>
            </w:r>
          </w:p>
        </w:tc>
      </w:tr>
      <w:tr w:rsidR="00B60CDA" w:rsidRPr="00B60CDA" w:rsidTr="00B60CDA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300 1 11 05025 05 0000 120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B60CDA">
              <w:rPr>
                <w:rFonts w:ascii="Times New Roman" w:hAnsi="Times New Roman" w:cs="Times New Roman"/>
                <w:lang w:eastAsia="en-US"/>
              </w:rPr>
              <w:t>в(</w:t>
            </w:r>
            <w:proofErr w:type="gramEnd"/>
            <w:r w:rsidRPr="00B60CDA">
              <w:rPr>
                <w:rFonts w:ascii="Times New Roman" w:hAnsi="Times New Roman" w:cs="Times New Roman"/>
                <w:lang w:eastAsia="en-US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994,3</w:t>
            </w:r>
          </w:p>
        </w:tc>
      </w:tr>
      <w:tr w:rsidR="00B60CDA" w:rsidRPr="00B60CDA" w:rsidTr="00B60CDA">
        <w:trPr>
          <w:cantSplit/>
          <w:trHeight w:val="1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300 1 11 05035 05 0000 120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3,3</w:t>
            </w:r>
          </w:p>
        </w:tc>
      </w:tr>
      <w:tr w:rsidR="00B60CDA" w:rsidRPr="00B60CDA" w:rsidTr="00B60CD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300 1 11 07015 05 0000 120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4,5</w:t>
            </w:r>
          </w:p>
        </w:tc>
      </w:tr>
      <w:tr w:rsidR="00B60CDA" w:rsidRPr="00B60CDA" w:rsidTr="00B60CD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300 111 09045 05 0000 120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60CDA" w:rsidRPr="00B60CDA" w:rsidTr="00B60CD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000 1 12 00000 00 0000 000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100,9</w:t>
            </w:r>
          </w:p>
        </w:tc>
      </w:tr>
      <w:tr w:rsidR="00B60CDA" w:rsidRPr="00B60CDA" w:rsidTr="00B60CD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048 1 12 01010 01 0000 120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35,4</w:t>
            </w:r>
          </w:p>
        </w:tc>
      </w:tr>
      <w:tr w:rsidR="00B60CDA" w:rsidRPr="00B60CDA" w:rsidTr="00B60CD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048 1 12 01041 01 0000 120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8,8</w:t>
            </w:r>
          </w:p>
        </w:tc>
      </w:tr>
      <w:tr w:rsidR="00B60CDA" w:rsidRPr="00B60CDA" w:rsidTr="00B60CDA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048 1 12 01070 01 0000 120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56,7</w:t>
            </w:r>
          </w:p>
        </w:tc>
      </w:tr>
      <w:tr w:rsidR="00B60CDA" w:rsidRPr="00B60CDA" w:rsidTr="00B60CDA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000 1 13 00000 00 0000 00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9,7</w:t>
            </w:r>
          </w:p>
        </w:tc>
      </w:tr>
      <w:tr w:rsidR="00B60CDA" w:rsidRPr="00B60CDA" w:rsidTr="00B60CDA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000 113 02995 05 0000 130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9,7</w:t>
            </w:r>
          </w:p>
        </w:tc>
      </w:tr>
      <w:tr w:rsidR="00B60CDA" w:rsidRPr="00B60CDA" w:rsidTr="00B60CDA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000 1 14 00000 00 0000 000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4410,3</w:t>
            </w:r>
          </w:p>
        </w:tc>
      </w:tr>
      <w:tr w:rsidR="00B60CDA" w:rsidRPr="00B60CDA" w:rsidTr="00B60CDA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300 1 14 02053 05 0000 410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15,8</w:t>
            </w:r>
          </w:p>
        </w:tc>
      </w:tr>
      <w:tr w:rsidR="00B60CDA" w:rsidRPr="00B60CDA" w:rsidTr="00B60CDA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lastRenderedPageBreak/>
              <w:t>300 1 14 06013 05 0000 430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4339,1</w:t>
            </w:r>
          </w:p>
        </w:tc>
      </w:tr>
      <w:tr w:rsidR="00B60CDA" w:rsidRPr="00B60CDA" w:rsidTr="00B60CDA">
        <w:trPr>
          <w:cantSplit/>
          <w:trHeight w:hRule="exact" w:val="16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300 1 14 06313 05 0000 430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55,4</w:t>
            </w:r>
          </w:p>
        </w:tc>
      </w:tr>
      <w:tr w:rsidR="00B60CDA" w:rsidRPr="00B60CDA" w:rsidTr="00B60CDA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000 1 16 00000 00 0000 000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2088,5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000 1 16 01000 01 0000 140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190,5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000 1 16 01053 01 0000 140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41,9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000 1 16 01063 01 0000 140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38,0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000 1 16 01073 01 0000 140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000 1 16 01083 01 0000 140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</w:tr>
      <w:tr w:rsidR="00B60CDA" w:rsidRPr="00B60CDA" w:rsidTr="00B60CDA">
        <w:trPr>
          <w:cantSplit/>
          <w:trHeight w:val="129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000 1 16 01093 01 0000 140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  <w:tr w:rsidR="00B60CDA" w:rsidRPr="00B60CDA" w:rsidTr="00B60CDA">
        <w:trPr>
          <w:cantSplit/>
          <w:trHeight w:val="12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000 1 16 01123 01 0000 140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000 1 16 01133 01 0000 140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000 1 16 01143 01 0000 140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lastRenderedPageBreak/>
              <w:t>000 1 16 01153 01 0000 140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-7,4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color w:val="000000"/>
                <w:lang w:eastAsia="en-US"/>
              </w:rPr>
              <w:t>000 1 16 01173 01 0000 140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60CDA">
              <w:rPr>
                <w:rFonts w:ascii="Times New Roman" w:hAnsi="Times New Roman" w:cs="Times New Roman"/>
                <w:color w:val="000000"/>
                <w:lang w:eastAsia="en-US"/>
              </w:rPr>
              <w:t>000 1 16 01193 01 0000 140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18,9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000 1 16 01203 01 0000 140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44,6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000 1 16 02000 02 0000 140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20,7</w:t>
            </w:r>
          </w:p>
        </w:tc>
      </w:tr>
      <w:tr w:rsidR="00B60CDA" w:rsidRPr="00B60CDA" w:rsidTr="00B60CD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000 1 16 02010 02 0000 140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20,7</w:t>
            </w:r>
          </w:p>
        </w:tc>
      </w:tr>
      <w:tr w:rsidR="00B60CDA" w:rsidRPr="00B60CDA" w:rsidTr="00B60CDA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000 1 16 07000 01 0000 140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21,4</w:t>
            </w:r>
          </w:p>
        </w:tc>
      </w:tr>
      <w:tr w:rsidR="00B60CDA" w:rsidRPr="00B60CDA" w:rsidTr="00B60CDA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000 1 16 07010 05 0000 140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60CDA">
              <w:rPr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</w:tr>
      <w:tr w:rsidR="00B60CDA" w:rsidRPr="00B60CDA" w:rsidTr="00B60CDA">
        <w:trPr>
          <w:cantSplit/>
          <w:trHeight w:val="11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000 1 16 07090 05 0000 140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15,4</w:t>
            </w:r>
          </w:p>
        </w:tc>
      </w:tr>
      <w:tr w:rsidR="00B60CDA" w:rsidRPr="00B60CDA" w:rsidTr="00B60CDA">
        <w:trPr>
          <w:cantSplit/>
          <w:trHeight w:val="2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000 1 16 10000 00 0000 140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CDA">
              <w:rPr>
                <w:rFonts w:ascii="Times New Roman" w:hAnsi="Times New Roman" w:cs="Times New Roman"/>
                <w:b/>
                <w:lang w:eastAsia="en-US"/>
              </w:rPr>
              <w:t>1855,9</w:t>
            </w:r>
          </w:p>
        </w:tc>
      </w:tr>
      <w:tr w:rsidR="00B60CDA" w:rsidRPr="00B60CDA" w:rsidTr="00B60CDA">
        <w:trPr>
          <w:cantSplit/>
          <w:trHeight w:val="2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000 1 16 10032 05 0000 140</w:t>
            </w:r>
          </w:p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1863,0</w:t>
            </w:r>
          </w:p>
        </w:tc>
      </w:tr>
      <w:tr w:rsidR="00B60CDA" w:rsidRPr="00B60CDA" w:rsidTr="00B60CDA">
        <w:trPr>
          <w:cantSplit/>
          <w:trHeight w:val="2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lastRenderedPageBreak/>
              <w:t>000 1 16 10123 01 0051 140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60CDA">
              <w:rPr>
                <w:rFonts w:ascii="Times New Roman" w:hAnsi="Times New Roman" w:cs="Times New Roman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-9,9</w:t>
            </w:r>
          </w:p>
        </w:tc>
      </w:tr>
      <w:tr w:rsidR="00B60CDA" w:rsidRPr="00B60CDA" w:rsidTr="00B60CDA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left="17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000 1 16 10129 01 0000 140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B60CD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CDA" w:rsidRPr="00B60CDA" w:rsidRDefault="00B60CDA" w:rsidP="00A65240">
            <w:pPr>
              <w:pStyle w:val="ConsPlusNormal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0CDA">
              <w:rPr>
                <w:rFonts w:ascii="Times New Roman" w:hAnsi="Times New Roman" w:cs="Times New Roman"/>
                <w:lang w:eastAsia="en-US"/>
              </w:rPr>
              <w:t>2,8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467118,4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467074,7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000 2 02 10000 00 0000 000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98006,3</w:t>
            </w:r>
          </w:p>
        </w:tc>
      </w:tr>
      <w:tr w:rsidR="00B60CDA" w:rsidRPr="00B60CDA" w:rsidTr="00B60C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301 2 02 15001 00 0000 150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10844,7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301 2 02 15001 05 0000 150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pStyle w:val="Default"/>
              <w:spacing w:line="276" w:lineRule="auto"/>
              <w:ind w:firstLine="20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10844,7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301 2 02 15002 00 0000 150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79187,3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301 2 02 15002 05 0000 150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79187,3</w:t>
            </w:r>
          </w:p>
        </w:tc>
      </w:tr>
      <w:tr w:rsidR="00B60CDA" w:rsidRPr="00B60CDA" w:rsidTr="00B60CD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301 2 02 19999 00 0000 150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 xml:space="preserve">Прочие дотации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7974,3</w:t>
            </w:r>
          </w:p>
        </w:tc>
      </w:tr>
      <w:tr w:rsidR="00B60CDA" w:rsidRPr="00B60CDA" w:rsidTr="00B60CDA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301 2 02 19999 05 0000 150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7974,3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000 2 02 20000 00 0000 150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104615,2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301  202 25169 05 0000 150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3137,5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301 2 02 25304 05 0000 150</w:t>
            </w: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6079,9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301 202 25467 05 0000 150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bCs/>
                <w:sz w:val="20"/>
                <w:szCs w:val="20"/>
                <w:lang w:eastAsia="en-US"/>
              </w:rPr>
              <w:t>Субсидии</w:t>
            </w:r>
            <w:r w:rsidRPr="00B60CDA">
              <w:rPr>
                <w:sz w:val="20"/>
                <w:szCs w:val="20"/>
                <w:lang w:eastAsia="en-US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2069,8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301 202 25491 05 0000 150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bCs/>
                <w:sz w:val="20"/>
                <w:szCs w:val="20"/>
                <w:lang w:eastAsia="en-US"/>
              </w:rPr>
              <w:t>Субсидии</w:t>
            </w:r>
            <w:r w:rsidRPr="00B60CDA">
              <w:rPr>
                <w:sz w:val="20"/>
                <w:szCs w:val="20"/>
                <w:lang w:eastAsia="en-US"/>
              </w:rP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160,0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301 202 25519 05 0000 150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bCs/>
                <w:sz w:val="20"/>
                <w:szCs w:val="20"/>
                <w:lang w:eastAsia="en-US"/>
              </w:rPr>
              <w:t>Субсидии</w:t>
            </w:r>
            <w:r w:rsidRPr="00B60CDA">
              <w:rPr>
                <w:sz w:val="20"/>
                <w:szCs w:val="20"/>
                <w:lang w:eastAsia="en-US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162,1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301 202 25513 05 0000 150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bCs/>
                <w:sz w:val="20"/>
                <w:szCs w:val="20"/>
                <w:lang w:eastAsia="en-US"/>
              </w:rPr>
              <w:t>Субсидии</w:t>
            </w:r>
            <w:r w:rsidRPr="00B60CDA">
              <w:rPr>
                <w:sz w:val="20"/>
                <w:szCs w:val="20"/>
                <w:lang w:eastAsia="en-US"/>
              </w:rP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6641,4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301 2 02 25750 05 0000 150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47 344,4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301 202 29999 05 0078 150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bCs/>
                <w:sz w:val="20"/>
                <w:szCs w:val="20"/>
                <w:lang w:eastAsia="en-US"/>
              </w:rPr>
              <w:t>Субсидии</w:t>
            </w:r>
            <w:r w:rsidRPr="00B60CDA">
              <w:rPr>
                <w:sz w:val="20"/>
                <w:szCs w:val="20"/>
                <w:lang w:eastAsia="en-US"/>
              </w:rPr>
              <w:t xml:space="preserve"> бюджетам муниципальных районов области  на сохранение достигнутых </w:t>
            </w:r>
            <w:proofErr w:type="gramStart"/>
            <w:r w:rsidRPr="00B60CDA">
              <w:rPr>
                <w:sz w:val="20"/>
                <w:szCs w:val="20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21249,2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301 202 29999 05 0086 150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</w:t>
            </w:r>
            <w:r w:rsidRPr="00B60CDA">
              <w:rPr>
                <w:sz w:val="20"/>
                <w:szCs w:val="20"/>
                <w:lang w:eastAsia="en-US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lastRenderedPageBreak/>
              <w:t>4000,0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lastRenderedPageBreak/>
              <w:t>301 2 02 29999 05 0087 150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4873,1</w:t>
            </w:r>
          </w:p>
        </w:tc>
      </w:tr>
      <w:tr w:rsidR="00B60CDA" w:rsidRPr="00B60CDA" w:rsidTr="00B60CDA">
        <w:trPr>
          <w:trHeight w:val="8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301 2 02 29999 05 0108 150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 w:rsidRPr="00B60CDA">
              <w:rPr>
                <w:sz w:val="20"/>
                <w:szCs w:val="20"/>
                <w:lang w:eastAsia="en-US"/>
              </w:rPr>
              <w:t>естественно-научной</w:t>
            </w:r>
            <w:proofErr w:type="gramEnd"/>
            <w:r w:rsidRPr="00B60CDA">
              <w:rPr>
                <w:sz w:val="20"/>
                <w:szCs w:val="20"/>
                <w:lang w:eastAsia="en-US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4146,9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301 2 02 29999 05 0120 150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4 706,0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301 2 02 29999 05 0123 150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 xml:space="preserve">Субсидии бюджетам муниципальных районов области на </w:t>
            </w:r>
            <w:r w:rsidRPr="00B60CDA">
              <w:rPr>
                <w:rFonts w:ascii="PT Astra Serif" w:hAnsi="PT Astra Serif"/>
                <w:sz w:val="20"/>
                <w:szCs w:val="20"/>
                <w:lang w:eastAsia="en-US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44,9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B60CDA" w:rsidRPr="00B60CDA" w:rsidTr="00B60CDA">
              <w:trPr>
                <w:trHeight w:val="373"/>
              </w:trPr>
              <w:tc>
                <w:tcPr>
                  <w:tcW w:w="3138" w:type="dxa"/>
                  <w:hideMark/>
                </w:tcPr>
                <w:p w:rsidR="00B60CDA" w:rsidRPr="00B60CDA" w:rsidRDefault="00B60CDA" w:rsidP="00B60CDA">
                  <w:pPr>
                    <w:spacing w:line="276" w:lineRule="auto"/>
                    <w:ind w:left="176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60CDA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000 2 02 30000 00 0000 150</w:t>
                  </w:r>
                </w:p>
              </w:tc>
            </w:tr>
          </w:tbl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240056,8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301 2 02 30024 05 0001 150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181498,1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301 2 02 30024 05 0003 150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356,6</w:t>
            </w:r>
          </w:p>
        </w:tc>
      </w:tr>
      <w:tr w:rsidR="00B60CDA" w:rsidRPr="00B60CDA" w:rsidTr="00B60CDA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301 2 02 30024 05 0007 150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719,0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301 202 30024 05 0008 150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356,6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301 2 02 30024 05 0009 150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356,6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301 2 02 30024 05 0010 150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356,6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301 2 02 30024 05 0011 150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356,6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301 2 02 30024 05 0012 150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140,9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301 2 02 30024 05 0014 150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 xml:space="preserve">Субвенции бюджетам муниципальных районов области на </w:t>
            </w:r>
            <w:r w:rsidRPr="00B60CDA">
              <w:rPr>
                <w:sz w:val="20"/>
                <w:szCs w:val="20"/>
                <w:lang w:eastAsia="en-US"/>
              </w:rPr>
              <w:lastRenderedPageBreak/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lastRenderedPageBreak/>
              <w:t>2514,7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lastRenderedPageBreak/>
              <w:t>301 2 02 30024 05 0015 150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142,8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301 2 02 30024 05 0016 150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375,7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301 2 02 30024 05 0027 150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2287,8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301 2 02 30024 05 0028 150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689,7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301 2 02 30024 05 0029 150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112,0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301 2 02 30024 05 0037 150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38978,3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301 2 02 30024 05 0043 150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 xml:space="preserve">Субвенции бюджетам муниципальных районов области  </w:t>
            </w:r>
            <w:proofErr w:type="gramStart"/>
            <w:r w:rsidRPr="00B60CDA">
              <w:rPr>
                <w:sz w:val="20"/>
                <w:szCs w:val="20"/>
                <w:lang w:eastAsia="en-US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51,9</w:t>
            </w:r>
          </w:p>
        </w:tc>
      </w:tr>
      <w:tr w:rsidR="00B60CDA" w:rsidRPr="00B60CDA" w:rsidTr="00B60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301 2 02 30024 05 0045 150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 w:rsidRPr="00B60CD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4,4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301 2 02 35303 05 0000 150</w:t>
            </w: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10751,0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301 2 02 35120 05 0000150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7,5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000 2 02 40000 00 0000 150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24396,4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lastRenderedPageBreak/>
              <w:t>301 2 02 40014 05 0000 150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3415,5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301 2 02 49999 05 0015 150</w:t>
            </w: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1311,2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301 2 02 49999 05 0020 150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5755,0</w:t>
            </w:r>
          </w:p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0CDA" w:rsidRPr="00B60CDA" w:rsidTr="00B60CDA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Cs/>
                <w:spacing w:val="-4"/>
                <w:sz w:val="20"/>
                <w:szCs w:val="20"/>
                <w:lang w:eastAsia="en-US"/>
              </w:rPr>
            </w:pPr>
            <w:r w:rsidRPr="00B60CDA">
              <w:rPr>
                <w:bCs/>
                <w:spacing w:val="-4"/>
                <w:sz w:val="20"/>
                <w:szCs w:val="20"/>
                <w:lang w:eastAsia="en-US"/>
              </w:rPr>
              <w:t>301 2 02 49999 05 0067 150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2588,0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Cs/>
                <w:spacing w:val="-4"/>
                <w:sz w:val="20"/>
                <w:szCs w:val="20"/>
                <w:lang w:eastAsia="en-US"/>
              </w:rPr>
            </w:pPr>
            <w:r w:rsidRPr="00B60CDA">
              <w:rPr>
                <w:bCs/>
                <w:spacing w:val="-4"/>
                <w:sz w:val="20"/>
                <w:szCs w:val="20"/>
                <w:lang w:eastAsia="en-US"/>
              </w:rPr>
              <w:t>301 2 02 49999 05 0070 150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60CDA">
              <w:rPr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Cs/>
                <w:spacing w:val="-4"/>
                <w:sz w:val="20"/>
                <w:szCs w:val="20"/>
                <w:lang w:eastAsia="en-US"/>
              </w:rPr>
            </w:pPr>
            <w:r w:rsidRPr="00B60CDA">
              <w:rPr>
                <w:bCs/>
                <w:spacing w:val="-4"/>
                <w:sz w:val="20"/>
                <w:szCs w:val="20"/>
                <w:lang w:eastAsia="en-US"/>
              </w:rPr>
              <w:t>301 2 02 49999 05 0079 150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на устройство хоккейной коробки в муниципальных общеобразовательных 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5809,0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301 2 02 49999 05 0006 150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732,0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301 2 02 49999 05 0080 150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 на поощрение муниципальных управленческих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746,3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301 2 02 49999 05 0013 150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1836,7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301 2 02 49999 05 0084 150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650,0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301 2 02 45179 05 0000 150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552,7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000 2 19 00000 00 0000 150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60CDA">
              <w:rPr>
                <w:b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-101,3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301 2 19 60010 05 0000 150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B60CDA">
              <w:rPr>
                <w:bCs/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-101,3</w:t>
            </w:r>
          </w:p>
        </w:tc>
      </w:tr>
      <w:tr w:rsidR="00B60CDA" w:rsidRPr="00B60CDA" w:rsidTr="00B60CDA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000 2 07 00000 00 0000 150</w:t>
            </w: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145,0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301 2 07 050</w:t>
            </w:r>
            <w:r w:rsidRPr="00B60CDA">
              <w:rPr>
                <w:sz w:val="20"/>
                <w:szCs w:val="20"/>
                <w:lang w:val="en-US" w:eastAsia="en-US"/>
              </w:rPr>
              <w:t>3</w:t>
            </w:r>
            <w:r w:rsidRPr="00B60CDA">
              <w:rPr>
                <w:sz w:val="20"/>
                <w:szCs w:val="20"/>
                <w:lang w:eastAsia="en-US"/>
              </w:rPr>
              <w:t>0 05 0000 150</w:t>
            </w:r>
          </w:p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B60C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0CDA">
              <w:rPr>
                <w:sz w:val="20"/>
                <w:szCs w:val="20"/>
                <w:lang w:eastAsia="en-US"/>
              </w:rPr>
              <w:t>145,0</w:t>
            </w:r>
          </w:p>
        </w:tc>
      </w:tr>
      <w:tr w:rsidR="00B60CDA" w:rsidRPr="00B60CDA" w:rsidTr="00B60CDA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CDA" w:rsidRPr="00B60CDA" w:rsidRDefault="00B60CDA" w:rsidP="00B60CDA">
            <w:pPr>
              <w:spacing w:line="276" w:lineRule="auto"/>
              <w:ind w:left="176"/>
              <w:jc w:val="center"/>
              <w:rPr>
                <w:bCs/>
                <w:spacing w:val="-4"/>
                <w:sz w:val="20"/>
                <w:szCs w:val="20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CDA" w:rsidRPr="00B60CDA" w:rsidRDefault="00B60CDA" w:rsidP="00B60CD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CDA" w:rsidRPr="00B60CDA" w:rsidRDefault="00B60CDA" w:rsidP="00A65240">
            <w:pPr>
              <w:spacing w:line="276" w:lineRule="auto"/>
              <w:ind w:left="-108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B60CDA">
              <w:rPr>
                <w:b/>
                <w:sz w:val="20"/>
                <w:szCs w:val="20"/>
                <w:lang w:eastAsia="en-US"/>
              </w:rPr>
              <w:t>585688,2</w:t>
            </w:r>
          </w:p>
        </w:tc>
      </w:tr>
    </w:tbl>
    <w:p w:rsidR="00B60CDA" w:rsidRPr="00B60CDA" w:rsidRDefault="00B60CDA" w:rsidP="00B60CDA">
      <w:pPr>
        <w:tabs>
          <w:tab w:val="left" w:pos="2355"/>
        </w:tabs>
        <w:ind w:left="-426" w:right="-427"/>
        <w:rPr>
          <w:sz w:val="20"/>
          <w:szCs w:val="20"/>
        </w:rPr>
      </w:pPr>
    </w:p>
    <w:p w:rsidR="00B60CDA" w:rsidRPr="00B60CDA" w:rsidRDefault="00B60CDA" w:rsidP="00B60CDA"/>
    <w:p w:rsidR="00B60CDA" w:rsidRPr="00B60CDA" w:rsidRDefault="00B60CDA" w:rsidP="00B60CDA">
      <w:pPr>
        <w:tabs>
          <w:tab w:val="left" w:pos="2355"/>
        </w:tabs>
        <w:ind w:left="-567" w:right="-427"/>
        <w:jc w:val="both"/>
        <w:rPr>
          <w:b/>
          <w:sz w:val="28"/>
          <w:szCs w:val="20"/>
        </w:rPr>
      </w:pPr>
      <w:r w:rsidRPr="00B60CDA">
        <w:rPr>
          <w:b/>
        </w:rPr>
        <w:t>Приложение №2   к решению  районного Собрания</w:t>
      </w:r>
      <w:r>
        <w:rPr>
          <w:b/>
          <w:sz w:val="28"/>
          <w:szCs w:val="20"/>
        </w:rPr>
        <w:t xml:space="preserve"> </w:t>
      </w:r>
      <w:r w:rsidRPr="00B60CDA">
        <w:rPr>
          <w:b/>
        </w:rPr>
        <w:t xml:space="preserve">от 24.05.2023  г. №26  «Об утверждении отчета об исполнении </w:t>
      </w:r>
      <w:r>
        <w:rPr>
          <w:b/>
          <w:sz w:val="28"/>
          <w:szCs w:val="20"/>
        </w:rPr>
        <w:t xml:space="preserve"> </w:t>
      </w:r>
      <w:r w:rsidRPr="00B60CDA">
        <w:rPr>
          <w:b/>
        </w:rPr>
        <w:t xml:space="preserve">бюджета </w:t>
      </w:r>
      <w:proofErr w:type="spellStart"/>
      <w:r w:rsidRPr="00B60CDA">
        <w:rPr>
          <w:b/>
        </w:rPr>
        <w:t>Ивантеевского</w:t>
      </w:r>
      <w:proofErr w:type="spellEnd"/>
      <w:r w:rsidRPr="00B60CDA">
        <w:rPr>
          <w:b/>
        </w:rPr>
        <w:t xml:space="preserve"> муниципального</w:t>
      </w:r>
      <w:r>
        <w:rPr>
          <w:b/>
        </w:rPr>
        <w:t xml:space="preserve"> </w:t>
      </w:r>
      <w:r w:rsidRPr="00B60CDA">
        <w:rPr>
          <w:b/>
        </w:rPr>
        <w:t>района за 2022 год»</w:t>
      </w:r>
    </w:p>
    <w:p w:rsidR="00B60CDA" w:rsidRPr="00B60CDA" w:rsidRDefault="00B60CDA" w:rsidP="00B60CDA">
      <w:pPr>
        <w:tabs>
          <w:tab w:val="left" w:pos="985"/>
        </w:tabs>
        <w:ind w:left="-426"/>
        <w:rPr>
          <w:b/>
        </w:rPr>
      </w:pPr>
      <w:r w:rsidRPr="00B60CDA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B60CDA" w:rsidRPr="00B60CDA" w:rsidRDefault="00B60CDA" w:rsidP="00B60CDA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C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Расходы по ведомственной  структуре бюджета</w:t>
      </w:r>
    </w:p>
    <w:p w:rsidR="00B60CDA" w:rsidRPr="00B60CDA" w:rsidRDefault="00B60CDA" w:rsidP="00B60CDA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CD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6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за 2022 год</w:t>
      </w:r>
    </w:p>
    <w:p w:rsidR="00B60CDA" w:rsidRDefault="00B60CDA" w:rsidP="00B60CDA">
      <w:pPr>
        <w:rPr>
          <w:lang w:eastAsia="x-none"/>
        </w:rPr>
      </w:pPr>
    </w:p>
    <w:p w:rsidR="00B60CDA" w:rsidRDefault="00B60CDA" w:rsidP="00B60C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12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2"/>
        <w:gridCol w:w="710"/>
        <w:gridCol w:w="992"/>
        <w:gridCol w:w="709"/>
        <w:gridCol w:w="1276"/>
        <w:gridCol w:w="850"/>
        <w:gridCol w:w="993"/>
      </w:tblGrid>
      <w:tr w:rsidR="00B60CDA" w:rsidTr="00B60CDA">
        <w:trPr>
          <w:trHeight w:val="87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Исполнение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B60CDA" w:rsidTr="00B60CDA">
        <w:trPr>
          <w:trHeight w:val="40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81 446,0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34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21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81 441,0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70 196,0</w:t>
            </w:r>
          </w:p>
        </w:tc>
      </w:tr>
      <w:tr w:rsidR="00B60CDA" w:rsidTr="00B60CDA">
        <w:trPr>
          <w:trHeight w:val="3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69 698,0</w:t>
            </w:r>
          </w:p>
        </w:tc>
      </w:tr>
      <w:tr w:rsidR="00B60CDA" w:rsidTr="00B60CDA">
        <w:trPr>
          <w:trHeight w:val="18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15 473,3</w:t>
            </w:r>
          </w:p>
        </w:tc>
      </w:tr>
      <w:tr w:rsidR="00B60CDA" w:rsidTr="00B60CDA">
        <w:trPr>
          <w:trHeight w:val="47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6 459,1</w:t>
            </w:r>
          </w:p>
        </w:tc>
      </w:tr>
      <w:tr w:rsidR="00B60CDA" w:rsidTr="00B60CDA">
        <w:trPr>
          <w:trHeight w:val="28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6 440,0</w:t>
            </w:r>
          </w:p>
        </w:tc>
      </w:tr>
      <w:tr w:rsidR="00B60CDA" w:rsidTr="00B60CDA">
        <w:trPr>
          <w:trHeight w:val="43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6 440,0</w:t>
            </w:r>
          </w:p>
        </w:tc>
      </w:tr>
      <w:tr w:rsidR="00B60CDA" w:rsidTr="00B60CDA">
        <w:trPr>
          <w:trHeight w:val="40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19,1</w:t>
            </w:r>
          </w:p>
        </w:tc>
      </w:tr>
      <w:tr w:rsidR="00B60CDA" w:rsidTr="00B60CDA">
        <w:trPr>
          <w:trHeight w:val="27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19,1</w:t>
            </w:r>
          </w:p>
        </w:tc>
      </w:tr>
      <w:tr w:rsidR="00B60CDA" w:rsidTr="00B60CDA">
        <w:trPr>
          <w:trHeight w:val="41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</w:tr>
      <w:tr w:rsidR="00B60CDA" w:rsidTr="00B60CDA">
        <w:trPr>
          <w:trHeight w:val="47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B60CDA" w:rsidTr="00B60CDA">
        <w:trPr>
          <w:trHeight w:val="39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B60CDA" w:rsidTr="00B60CDA">
        <w:trPr>
          <w:trHeight w:val="41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B60CDA" w:rsidTr="00B60CDA">
        <w:trPr>
          <w:trHeight w:val="45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8 874,2</w:t>
            </w:r>
          </w:p>
        </w:tc>
      </w:tr>
      <w:tr w:rsidR="00B60CDA" w:rsidTr="00B60CDA">
        <w:trPr>
          <w:trHeight w:val="12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7 852,9</w:t>
            </w:r>
          </w:p>
        </w:tc>
      </w:tr>
      <w:tr w:rsidR="00B60CDA" w:rsidTr="00B60CDA">
        <w:trPr>
          <w:trHeight w:val="27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7 852,9</w:t>
            </w:r>
          </w:p>
        </w:tc>
      </w:tr>
      <w:tr w:rsidR="00B60CDA" w:rsidTr="00B60CDA">
        <w:trPr>
          <w:trHeight w:val="82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627,8</w:t>
            </w:r>
          </w:p>
        </w:tc>
      </w:tr>
      <w:tr w:rsidR="00B60CDA" w:rsidTr="00B60CDA">
        <w:trPr>
          <w:trHeight w:val="12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627,8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393,5</w:t>
            </w:r>
          </w:p>
        </w:tc>
      </w:tr>
      <w:tr w:rsidR="00B60CDA" w:rsidTr="00B60CDA">
        <w:trPr>
          <w:trHeight w:val="15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учреждениям и </w:t>
            </w:r>
            <w:r>
              <w:rPr>
                <w:sz w:val="18"/>
                <w:szCs w:val="18"/>
                <w:lang w:eastAsia="en-US"/>
              </w:rPr>
              <w:lastRenderedPageBreak/>
              <w:t>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393,5</w:t>
            </w:r>
          </w:p>
        </w:tc>
      </w:tr>
      <w:tr w:rsidR="00B60CDA" w:rsidTr="00B60CDA">
        <w:trPr>
          <w:trHeight w:val="39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54 224,7</w:t>
            </w:r>
          </w:p>
        </w:tc>
      </w:tr>
      <w:tr w:rsidR="00B60CDA" w:rsidTr="00B60CDA">
        <w:trPr>
          <w:trHeight w:val="3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30 325,6</w:t>
            </w:r>
          </w:p>
        </w:tc>
      </w:tr>
      <w:tr w:rsidR="00B60CDA" w:rsidTr="00B60CDA">
        <w:trPr>
          <w:trHeight w:val="37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29 944,7</w:t>
            </w:r>
          </w:p>
        </w:tc>
      </w:tr>
      <w:tr w:rsidR="00B60CDA" w:rsidTr="00B60CDA">
        <w:trPr>
          <w:trHeight w:val="23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29 944,7</w:t>
            </w:r>
          </w:p>
        </w:tc>
      </w:tr>
      <w:tr w:rsidR="00B60CDA" w:rsidTr="00B60CDA">
        <w:trPr>
          <w:trHeight w:val="24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380,9</w:t>
            </w:r>
          </w:p>
        </w:tc>
      </w:tr>
      <w:tr w:rsidR="00B60CDA" w:rsidTr="00B60CDA">
        <w:trPr>
          <w:trHeight w:val="29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380,9</w:t>
            </w:r>
          </w:p>
        </w:tc>
      </w:tr>
      <w:tr w:rsidR="00B60CDA" w:rsidTr="00B60CDA">
        <w:trPr>
          <w:trHeight w:val="37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6 170,5</w:t>
            </w:r>
          </w:p>
        </w:tc>
      </w:tr>
      <w:tr w:rsidR="00B60CDA" w:rsidTr="00B60CDA">
        <w:trPr>
          <w:trHeight w:val="30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B60CDA" w:rsidTr="00B60CDA">
        <w:trPr>
          <w:trHeight w:val="26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B60CDA" w:rsidTr="00B60CDA">
        <w:trPr>
          <w:trHeight w:val="51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B60CDA" w:rsidTr="00B60CDA">
        <w:trPr>
          <w:trHeight w:val="20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3 100,7</w:t>
            </w:r>
          </w:p>
        </w:tc>
      </w:tr>
      <w:tr w:rsidR="00B60CDA" w:rsidTr="00B60CDA">
        <w:trPr>
          <w:trHeight w:val="23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3 100,7</w:t>
            </w:r>
          </w:p>
        </w:tc>
      </w:tr>
      <w:tr w:rsidR="00B60CDA" w:rsidTr="00B60CDA">
        <w:trPr>
          <w:trHeight w:val="49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10 440,1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9 000,0</w:t>
            </w:r>
          </w:p>
        </w:tc>
      </w:tr>
      <w:tr w:rsidR="00B60CDA" w:rsidTr="00B60CDA">
        <w:trPr>
          <w:trHeight w:val="22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9 000,0</w:t>
            </w:r>
          </w:p>
        </w:tc>
      </w:tr>
      <w:tr w:rsidR="00B60CDA" w:rsidTr="00B60CDA">
        <w:trPr>
          <w:trHeight w:val="63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1 176,4</w:t>
            </w:r>
          </w:p>
        </w:tc>
      </w:tr>
      <w:tr w:rsidR="00B60CDA" w:rsidTr="00B60CDA">
        <w:trPr>
          <w:trHeight w:val="31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1 176,4</w:t>
            </w:r>
          </w:p>
        </w:tc>
      </w:tr>
      <w:tr w:rsidR="00B60CDA" w:rsidTr="00B60CDA">
        <w:trPr>
          <w:trHeight w:val="4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B60CDA" w:rsidTr="00B60CDA">
        <w:trPr>
          <w:trHeight w:val="16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B60CDA" w:rsidTr="00B60CDA">
        <w:trPr>
          <w:trHeight w:val="101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63,7</w:t>
            </w:r>
          </w:p>
        </w:tc>
      </w:tr>
      <w:tr w:rsidR="00B60CDA" w:rsidTr="00B60CDA">
        <w:trPr>
          <w:trHeight w:val="25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63,7</w:t>
            </w:r>
          </w:p>
        </w:tc>
      </w:tr>
      <w:tr w:rsidR="00B60CDA" w:rsidTr="00B60CDA">
        <w:trPr>
          <w:trHeight w:val="36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B60CDA" w:rsidTr="00B60CDA">
        <w:trPr>
          <w:trHeight w:val="5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B60CDA" w:rsidTr="00B60CDA">
        <w:trPr>
          <w:trHeight w:val="2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B60CDA" w:rsidTr="00B60CDA">
        <w:trPr>
          <w:trHeight w:val="41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B60CDA" w:rsidTr="00B60CDA">
        <w:trPr>
          <w:trHeight w:val="26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B60CDA" w:rsidTr="00B60CDA">
        <w:trPr>
          <w:trHeight w:val="18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B60CDA" w:rsidTr="00B60CDA">
        <w:trPr>
          <w:trHeight w:val="61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B60CDA" w:rsidTr="00B60CDA">
        <w:trPr>
          <w:trHeight w:val="33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B60CDA" w:rsidTr="00B60CDA">
        <w:trPr>
          <w:trHeight w:val="19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11 245,0</w:t>
            </w:r>
          </w:p>
        </w:tc>
      </w:tr>
      <w:tr w:rsidR="00B60CDA" w:rsidTr="00B60CDA">
        <w:trPr>
          <w:trHeight w:val="27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B60CDA" w:rsidTr="00B60CDA">
        <w:trPr>
          <w:trHeight w:val="27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B60CDA" w:rsidTr="00B60CDA">
        <w:trPr>
          <w:trHeight w:val="26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B60CDA" w:rsidTr="00B60CDA">
        <w:trPr>
          <w:trHeight w:val="69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1 272,6</w:t>
            </w:r>
          </w:p>
        </w:tc>
      </w:tr>
      <w:tr w:rsidR="00B60CDA" w:rsidTr="00B60CDA">
        <w:trPr>
          <w:trHeight w:val="25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B60CDA" w:rsidTr="00B60CDA">
        <w:trPr>
          <w:trHeight w:val="26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9 970,3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9 970,3</w:t>
            </w:r>
          </w:p>
        </w:tc>
      </w:tr>
      <w:tr w:rsidR="00B60CDA" w:rsidTr="00B60CDA">
        <w:trPr>
          <w:trHeight w:val="59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9 756,1</w:t>
            </w:r>
          </w:p>
        </w:tc>
      </w:tr>
      <w:tr w:rsidR="00B60CDA" w:rsidTr="00B60CDA">
        <w:trPr>
          <w:trHeight w:val="29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B60CDA" w:rsidTr="00B60CDA">
        <w:trPr>
          <w:trHeight w:val="15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416 335,9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413 816,8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61 162,4</w:t>
            </w:r>
          </w:p>
        </w:tc>
      </w:tr>
      <w:tr w:rsidR="00B60CDA" w:rsidTr="00B60CDA">
        <w:trPr>
          <w:trHeight w:val="10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60 597,3</w:t>
            </w:r>
          </w:p>
        </w:tc>
      </w:tr>
      <w:tr w:rsidR="00B60CDA" w:rsidTr="00B60CDA">
        <w:trPr>
          <w:trHeight w:val="10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60 597,3</w:t>
            </w:r>
          </w:p>
        </w:tc>
      </w:tr>
      <w:tr w:rsidR="00B60CDA" w:rsidTr="00B60CDA">
        <w:trPr>
          <w:trHeight w:val="61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56 758,5</w:t>
            </w:r>
          </w:p>
        </w:tc>
      </w:tr>
      <w:tr w:rsidR="00B60CDA" w:rsidTr="00B60CDA">
        <w:trPr>
          <w:trHeight w:val="21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16 859,1</w:t>
            </w:r>
          </w:p>
        </w:tc>
      </w:tr>
      <w:tr w:rsidR="00B60CDA" w:rsidTr="00B60CDA">
        <w:trPr>
          <w:trHeight w:val="38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16 859,1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34,8</w:t>
            </w:r>
          </w:p>
        </w:tc>
      </w:tr>
      <w:tr w:rsidR="00B60CDA" w:rsidTr="00B60CDA">
        <w:trPr>
          <w:trHeight w:val="33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34,8</w:t>
            </w:r>
          </w:p>
        </w:tc>
      </w:tr>
      <w:tr w:rsidR="00B60CDA" w:rsidTr="00B60CDA">
        <w:trPr>
          <w:trHeight w:val="32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38 978,3</w:t>
            </w:r>
          </w:p>
        </w:tc>
      </w:tr>
      <w:tr w:rsidR="00B60CDA" w:rsidTr="00B60CDA">
        <w:trPr>
          <w:trHeight w:val="19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38 978,3</w:t>
            </w:r>
          </w:p>
        </w:tc>
      </w:tr>
      <w:tr w:rsidR="00B60CDA" w:rsidTr="00B60CDA">
        <w:trPr>
          <w:trHeight w:val="62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>
              <w:rPr>
                <w:sz w:val="18"/>
                <w:szCs w:val="18"/>
                <w:lang w:eastAsia="en-US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375,2</w:t>
            </w:r>
          </w:p>
        </w:tc>
      </w:tr>
      <w:tr w:rsidR="00B60CDA" w:rsidTr="00B60CDA">
        <w:trPr>
          <w:trHeight w:val="35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375,2</w:t>
            </w:r>
          </w:p>
        </w:tc>
      </w:tr>
      <w:tr w:rsidR="00B60CDA" w:rsidTr="00B60CDA">
        <w:trPr>
          <w:trHeight w:val="35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511,1</w:t>
            </w:r>
          </w:p>
        </w:tc>
      </w:tr>
      <w:tr w:rsidR="00B60CDA" w:rsidTr="00B60CDA">
        <w:trPr>
          <w:trHeight w:val="4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511,1</w:t>
            </w:r>
          </w:p>
        </w:tc>
      </w:tr>
      <w:tr w:rsidR="00B60CDA" w:rsidTr="00B60CDA">
        <w:trPr>
          <w:trHeight w:val="27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2 776,3</w:t>
            </w:r>
          </w:p>
        </w:tc>
      </w:tr>
      <w:tr w:rsidR="00B60CDA" w:rsidTr="00B60CDA">
        <w:trPr>
          <w:trHeight w:val="19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B60CDA" w:rsidTr="00B60CDA">
        <w:trPr>
          <w:trHeight w:val="20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B60CDA" w:rsidTr="00B60CDA">
        <w:trPr>
          <w:trHeight w:val="33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448,0</w:t>
            </w:r>
          </w:p>
        </w:tc>
      </w:tr>
      <w:tr w:rsidR="00B60CDA" w:rsidTr="00B60CDA">
        <w:trPr>
          <w:trHeight w:val="3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448,0</w:t>
            </w:r>
          </w:p>
        </w:tc>
      </w:tr>
      <w:tr w:rsidR="00B60CDA" w:rsidTr="00B60CDA">
        <w:trPr>
          <w:trHeight w:val="37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B60CDA" w:rsidTr="00B60CDA">
        <w:trPr>
          <w:trHeight w:val="45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266,4</w:t>
            </w:r>
          </w:p>
        </w:tc>
      </w:tr>
      <w:tr w:rsidR="00B60CDA" w:rsidTr="00B60CDA">
        <w:trPr>
          <w:trHeight w:val="42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266,4</w:t>
            </w:r>
          </w:p>
        </w:tc>
      </w:tr>
      <w:tr w:rsidR="00B60CDA" w:rsidTr="00B60CDA">
        <w:trPr>
          <w:trHeight w:val="27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B60CDA" w:rsidTr="00B60CDA">
        <w:trPr>
          <w:trHeight w:val="29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B60CDA" w:rsidTr="00B60CDA">
        <w:trPr>
          <w:trHeight w:val="44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B60CDA" w:rsidTr="00B60CDA">
        <w:trPr>
          <w:trHeight w:val="37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319 178,5</w:t>
            </w:r>
          </w:p>
        </w:tc>
      </w:tr>
      <w:tr w:rsidR="00B60CDA" w:rsidTr="00B60CDA">
        <w:trPr>
          <w:trHeight w:val="40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317 108,7</w:t>
            </w:r>
          </w:p>
        </w:tc>
      </w:tr>
      <w:tr w:rsidR="00B60CDA" w:rsidTr="00B60CDA">
        <w:trPr>
          <w:trHeight w:val="26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317 063,8</w:t>
            </w:r>
          </w:p>
        </w:tc>
      </w:tr>
      <w:tr w:rsidR="00B60CDA" w:rsidTr="00B60CDA">
        <w:trPr>
          <w:trHeight w:val="68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206 248,1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23 509,9</w:t>
            </w:r>
          </w:p>
        </w:tc>
      </w:tr>
      <w:tr w:rsidR="00B60CDA" w:rsidTr="00B60CDA">
        <w:trPr>
          <w:trHeight w:val="27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23 509,9</w:t>
            </w:r>
          </w:p>
        </w:tc>
      </w:tr>
      <w:tr w:rsidR="00B60CDA" w:rsidTr="00B60CDA">
        <w:trPr>
          <w:trHeight w:val="42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314,5</w:t>
            </w:r>
          </w:p>
        </w:tc>
      </w:tr>
      <w:tr w:rsidR="00B60CDA" w:rsidTr="00B60CDA">
        <w:trPr>
          <w:trHeight w:val="43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314,5</w:t>
            </w:r>
          </w:p>
        </w:tc>
      </w:tr>
      <w:tr w:rsidR="00B60CDA" w:rsidTr="00B60CDA">
        <w:trPr>
          <w:trHeight w:val="48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181 498,1</w:t>
            </w:r>
          </w:p>
        </w:tc>
      </w:tr>
      <w:tr w:rsidR="00B60CDA" w:rsidTr="00B60CDA">
        <w:trPr>
          <w:trHeight w:val="12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181 498,1</w:t>
            </w:r>
          </w:p>
        </w:tc>
      </w:tr>
      <w:tr w:rsidR="00B60CDA" w:rsidTr="00B60CDA">
        <w:trPr>
          <w:trHeight w:val="41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925,6</w:t>
            </w:r>
          </w:p>
        </w:tc>
      </w:tr>
      <w:tr w:rsidR="00B60CDA" w:rsidTr="00B60CDA">
        <w:trPr>
          <w:trHeight w:val="41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925,6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"Укрепление и развитие материально-технической базы"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21 156,1</w:t>
            </w:r>
          </w:p>
        </w:tc>
      </w:tr>
      <w:tr w:rsidR="00B60CDA" w:rsidTr="00B60CDA">
        <w:trPr>
          <w:trHeight w:val="33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B60CDA" w:rsidTr="00B60CDA">
        <w:trPr>
          <w:trHeight w:val="41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B60CDA" w:rsidTr="00B60CDA">
        <w:trPr>
          <w:trHeight w:val="12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B60CDA" w:rsidTr="00B60CDA">
        <w:trPr>
          <w:trHeight w:val="27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B60CDA" w:rsidTr="00B60CDA">
        <w:trPr>
          <w:trHeight w:val="41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Устройство хоккейной коробки в муниципальных  общеобразовательных учреждениях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5 809,0</w:t>
            </w:r>
          </w:p>
        </w:tc>
      </w:tr>
      <w:tr w:rsidR="00B60CDA" w:rsidTr="00B60CDA">
        <w:trPr>
          <w:trHeight w:val="28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5 809,0</w:t>
            </w:r>
          </w:p>
        </w:tc>
      </w:tr>
      <w:tr w:rsidR="00B60CDA" w:rsidTr="00B60CDA">
        <w:trPr>
          <w:trHeight w:val="70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</w:tr>
      <w:tr w:rsidR="00B60CDA" w:rsidTr="00B60CDA">
        <w:trPr>
          <w:trHeight w:val="41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</w:tr>
      <w:tr w:rsidR="00B60CDA" w:rsidTr="00B60CDA">
        <w:trPr>
          <w:trHeight w:val="42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B60CDA" w:rsidTr="00B60CDA">
        <w:trPr>
          <w:trHeight w:val="41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B60CDA" w:rsidTr="00B60CDA">
        <w:trPr>
          <w:trHeight w:val="43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B60CDA" w:rsidTr="00B60CDA">
        <w:trPr>
          <w:trHeight w:val="22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10 637,2</w:t>
            </w:r>
          </w:p>
        </w:tc>
      </w:tr>
      <w:tr w:rsidR="00B60CDA" w:rsidTr="00B60CDA">
        <w:trPr>
          <w:trHeight w:val="24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661,8</w:t>
            </w:r>
          </w:p>
        </w:tc>
      </w:tr>
      <w:tr w:rsidR="00B60CDA" w:rsidTr="00B60CDA">
        <w:trPr>
          <w:trHeight w:val="23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9 975,4</w:t>
            </w:r>
          </w:p>
        </w:tc>
      </w:tr>
      <w:tr w:rsidR="00B60CDA" w:rsidTr="00B60CDA">
        <w:trPr>
          <w:trHeight w:val="37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B60CDA" w:rsidTr="00B60CDA">
        <w:trPr>
          <w:trHeight w:val="26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B60CDA" w:rsidTr="00B60CDA">
        <w:trPr>
          <w:trHeight w:val="55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B60CDA" w:rsidTr="00B60CDA">
        <w:trPr>
          <w:trHeight w:val="34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B60CDA" w:rsidTr="00B60CDA">
        <w:trPr>
          <w:trHeight w:val="35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B60CDA" w:rsidTr="00B60CDA">
        <w:trPr>
          <w:trHeight w:val="34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B60CDA" w:rsidTr="00B60CDA">
        <w:trPr>
          <w:trHeight w:val="63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B60CDA" w:rsidTr="00B60CDA">
        <w:trPr>
          <w:trHeight w:val="32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B60CDA" w:rsidTr="00B60CDA">
        <w:trPr>
          <w:trHeight w:val="90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8 414,5</w:t>
            </w:r>
          </w:p>
        </w:tc>
      </w:tr>
      <w:tr w:rsidR="00B60CDA" w:rsidTr="00B60CDA">
        <w:trPr>
          <w:trHeight w:val="2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B60CDA" w:rsidTr="00B60CDA">
        <w:trPr>
          <w:trHeight w:val="34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B60CDA" w:rsidTr="00B60CDA">
        <w:trPr>
          <w:trHeight w:val="49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2 287,9</w:t>
            </w:r>
          </w:p>
        </w:tc>
      </w:tr>
      <w:tr w:rsidR="00B60CDA" w:rsidTr="00B60CDA">
        <w:trPr>
          <w:trHeight w:val="39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2 287,9</w:t>
            </w:r>
          </w:p>
        </w:tc>
      </w:tr>
      <w:tr w:rsidR="00B60CDA" w:rsidTr="00B60CDA">
        <w:trPr>
          <w:trHeight w:val="54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6 079,9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6 079,9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52 050,4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47 344,4</w:t>
            </w:r>
          </w:p>
        </w:tc>
      </w:tr>
      <w:tr w:rsidR="00B60CDA" w:rsidTr="00B60CDA">
        <w:trPr>
          <w:trHeight w:val="21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47 344,4</w:t>
            </w:r>
          </w:p>
        </w:tc>
      </w:tr>
      <w:tr w:rsidR="00B60CDA" w:rsidTr="00B60CDA">
        <w:trPr>
          <w:trHeight w:val="22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</w:tr>
      <w:tr w:rsidR="00B60CDA" w:rsidTr="00B60CDA">
        <w:trPr>
          <w:trHeight w:val="8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</w:tr>
      <w:tr w:rsidR="00B60CDA" w:rsidTr="00B60CDA">
        <w:trPr>
          <w:trHeight w:val="36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12 157,5</w:t>
            </w:r>
          </w:p>
        </w:tc>
      </w:tr>
      <w:tr w:rsidR="00B60CDA" w:rsidTr="00B60CDA">
        <w:trPr>
          <w:trHeight w:val="65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B60CDA" w:rsidTr="00B60CDA">
        <w:trPr>
          <w:trHeight w:val="23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B60CDA" w:rsidTr="00B60CDA">
        <w:trPr>
          <w:trHeight w:val="81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240,0</w:t>
            </w:r>
          </w:p>
        </w:tc>
      </w:tr>
      <w:tr w:rsidR="00B60CDA" w:rsidTr="00B60CDA">
        <w:trPr>
          <w:trHeight w:val="25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240,0</w:t>
            </w:r>
          </w:p>
        </w:tc>
      </w:tr>
      <w:tr w:rsidR="00B60CDA" w:rsidTr="00B60CDA">
        <w:trPr>
          <w:trHeight w:val="40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4 633,1</w:t>
            </w:r>
          </w:p>
        </w:tc>
      </w:tr>
      <w:tr w:rsidR="00B60CDA" w:rsidTr="00B60CDA">
        <w:trPr>
          <w:trHeight w:val="25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4 633,1</w:t>
            </w:r>
          </w:p>
        </w:tc>
      </w:tr>
      <w:tr w:rsidR="00B60CDA" w:rsidTr="00B60CDA">
        <w:trPr>
          <w:trHeight w:val="97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214,0</w:t>
            </w:r>
          </w:p>
        </w:tc>
      </w:tr>
      <w:tr w:rsidR="00B60CDA" w:rsidTr="00B60CDA">
        <w:trPr>
          <w:trHeight w:val="28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214,0</w:t>
            </w:r>
          </w:p>
        </w:tc>
      </w:tr>
      <w:tr w:rsidR="00B60CDA" w:rsidTr="00B60CDA">
        <w:trPr>
          <w:trHeight w:val="99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3 932,9</w:t>
            </w:r>
          </w:p>
        </w:tc>
      </w:tr>
      <w:tr w:rsidR="00B60CDA" w:rsidTr="00B60CDA">
        <w:trPr>
          <w:trHeight w:val="30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3 932,9</w:t>
            </w:r>
          </w:p>
        </w:tc>
      </w:tr>
      <w:tr w:rsidR="00B60CDA" w:rsidTr="00B60CDA">
        <w:trPr>
          <w:trHeight w:val="17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"Патриотическое воспитание детей"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B60CDA" w:rsidTr="00B60CDA">
        <w:trPr>
          <w:trHeight w:val="67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B60CDA" w:rsidTr="00B60CDA">
        <w:trPr>
          <w:trHeight w:val="126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B60CDA" w:rsidTr="00B60CDA">
        <w:trPr>
          <w:trHeight w:val="41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B60CDA" w:rsidTr="00B60CDA">
        <w:trPr>
          <w:trHeight w:val="26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B60CDA" w:rsidTr="00B60CDA">
        <w:trPr>
          <w:trHeight w:val="26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B60CDA" w:rsidTr="00B60CDA">
        <w:trPr>
          <w:trHeight w:val="22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B60CDA" w:rsidTr="00B60CDA">
        <w:trPr>
          <w:trHeight w:val="28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17 066,5</w:t>
            </w:r>
          </w:p>
        </w:tc>
      </w:tr>
      <w:tr w:rsidR="00B60CDA" w:rsidTr="00B60CDA">
        <w:trPr>
          <w:trHeight w:val="3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16 937,8</w:t>
            </w:r>
          </w:p>
        </w:tc>
      </w:tr>
      <w:tr w:rsidR="00B60CDA" w:rsidTr="00B60CDA">
        <w:trPr>
          <w:trHeight w:val="17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B60CDA" w:rsidTr="00B60CDA">
        <w:trPr>
          <w:trHeight w:val="2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B60CDA" w:rsidTr="00B60CDA">
        <w:trPr>
          <w:trHeight w:val="55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B60CDA" w:rsidTr="00B60CDA">
        <w:trPr>
          <w:trHeight w:val="7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дополнительного образования»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16 777,8</w:t>
            </w:r>
          </w:p>
        </w:tc>
      </w:tr>
      <w:tr w:rsidR="00B60CDA" w:rsidTr="00B60CDA">
        <w:trPr>
          <w:trHeight w:val="44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B60CDA" w:rsidTr="00B60CDA">
        <w:trPr>
          <w:trHeight w:val="13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B60CDA" w:rsidTr="00B60CDA">
        <w:trPr>
          <w:trHeight w:val="41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B60CDA" w:rsidTr="00B60CDA">
        <w:trPr>
          <w:trHeight w:val="56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2 592,1</w:t>
            </w:r>
          </w:p>
        </w:tc>
      </w:tr>
      <w:tr w:rsidR="00B60CDA" w:rsidTr="00B60CDA">
        <w:trPr>
          <w:trHeight w:val="35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2 338,0</w:t>
            </w:r>
          </w:p>
        </w:tc>
      </w:tr>
      <w:tr w:rsidR="00B60CDA" w:rsidTr="00B60CDA">
        <w:trPr>
          <w:trHeight w:val="14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2 338,0</w:t>
            </w:r>
          </w:p>
        </w:tc>
      </w:tr>
      <w:tr w:rsidR="00B60CDA" w:rsidTr="00B60CDA">
        <w:trPr>
          <w:trHeight w:val="71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254,1</w:t>
            </w:r>
          </w:p>
        </w:tc>
      </w:tr>
      <w:tr w:rsidR="00B60CDA" w:rsidTr="00B60CDA">
        <w:trPr>
          <w:trHeight w:val="23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254,1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1 475,1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422,0</w:t>
            </w:r>
          </w:p>
        </w:tc>
      </w:tr>
      <w:tr w:rsidR="00B60CDA" w:rsidTr="00B60CDA">
        <w:trPr>
          <w:trHeight w:val="1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1 053,1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1 053,1</w:t>
            </w:r>
          </w:p>
        </w:tc>
      </w:tr>
      <w:tr w:rsidR="00B60CDA" w:rsidTr="00B60CDA">
        <w:trPr>
          <w:trHeight w:val="33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B60CDA" w:rsidTr="00B60CDA">
        <w:trPr>
          <w:trHeight w:val="36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B60CDA" w:rsidTr="00B60CDA">
        <w:trPr>
          <w:trHeight w:val="13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B60CDA" w:rsidTr="00B60CDA">
        <w:trPr>
          <w:trHeight w:val="49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B60CDA" w:rsidTr="00B60CDA">
        <w:trPr>
          <w:trHeight w:val="28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B60CDA" w:rsidTr="00B60CDA">
        <w:trPr>
          <w:trHeight w:val="29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25,0</w:t>
            </w:r>
          </w:p>
        </w:tc>
      </w:tr>
      <w:tr w:rsidR="00B60CDA" w:rsidTr="00B60CDA">
        <w:trPr>
          <w:trHeight w:val="21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B60CDA" w:rsidTr="00B60CDA">
        <w:trPr>
          <w:trHeight w:val="51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B60CDA" w:rsidTr="00B60CDA">
        <w:trPr>
          <w:trHeight w:val="36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B60CDA" w:rsidTr="00B60CDA">
        <w:trPr>
          <w:trHeight w:val="22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17,5</w:t>
            </w:r>
          </w:p>
        </w:tc>
      </w:tr>
      <w:tr w:rsidR="00B60CDA" w:rsidTr="00B60CDA">
        <w:trPr>
          <w:trHeight w:val="22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B60CDA" w:rsidTr="00B60CDA">
        <w:trPr>
          <w:trHeight w:val="56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B60CDA" w:rsidTr="00B60CDA">
        <w:trPr>
          <w:trHeight w:val="12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B60CDA" w:rsidTr="00B60CDA">
        <w:trPr>
          <w:trHeight w:val="2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B60CDA" w:rsidTr="00B60CDA">
        <w:trPr>
          <w:trHeight w:val="41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дополнительного образования»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36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3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22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22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15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770,0</w:t>
            </w:r>
          </w:p>
        </w:tc>
      </w:tr>
      <w:tr w:rsidR="00B60CDA" w:rsidTr="00B60CDA">
        <w:trPr>
          <w:trHeight w:val="31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B60CDA" w:rsidTr="00B60CDA">
        <w:trPr>
          <w:trHeight w:val="18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B60CDA" w:rsidTr="00B60CDA">
        <w:trPr>
          <w:trHeight w:val="33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B60CDA" w:rsidTr="00B60CDA">
        <w:trPr>
          <w:trHeight w:val="35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15 614,4</w:t>
            </w:r>
          </w:p>
        </w:tc>
      </w:tr>
      <w:tr w:rsidR="00B60CDA" w:rsidTr="00B60CDA">
        <w:trPr>
          <w:trHeight w:val="36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B60CDA" w:rsidTr="00B60CDA">
        <w:trPr>
          <w:trHeight w:val="21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"Патриотическое воспитание детей"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B60CDA" w:rsidTr="00B60CDA">
        <w:trPr>
          <w:trHeight w:val="41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B60CDA" w:rsidTr="00B60CDA">
        <w:trPr>
          <w:trHeight w:val="106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B60CDA" w:rsidTr="00B60CDA">
        <w:trPr>
          <w:trHeight w:val="28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учреждениям и </w:t>
            </w:r>
            <w:r>
              <w:rPr>
                <w:sz w:val="18"/>
                <w:szCs w:val="18"/>
                <w:lang w:eastAsia="en-US"/>
              </w:rPr>
              <w:lastRenderedPageBreak/>
              <w:t>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B60CDA" w:rsidTr="00B60CDA">
        <w:trPr>
          <w:trHeight w:val="27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252,9</w:t>
            </w:r>
          </w:p>
        </w:tc>
      </w:tr>
      <w:tr w:rsidR="00B60CDA" w:rsidTr="00B60CDA">
        <w:trPr>
          <w:trHeight w:val="48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252,9</w:t>
            </w:r>
          </w:p>
        </w:tc>
      </w:tr>
      <w:tr w:rsidR="00B60CDA" w:rsidTr="00B60CDA">
        <w:trPr>
          <w:trHeight w:val="122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112,0</w:t>
            </w:r>
          </w:p>
        </w:tc>
      </w:tr>
      <w:tr w:rsidR="00B60CDA" w:rsidTr="00B60CDA">
        <w:trPr>
          <w:trHeight w:val="5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B60CDA" w:rsidTr="00B60CDA">
        <w:trPr>
          <w:trHeight w:val="42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</w:tr>
      <w:tr w:rsidR="00B60CDA" w:rsidTr="00B60CDA">
        <w:trPr>
          <w:trHeight w:val="4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140,9</w:t>
            </w:r>
          </w:p>
        </w:tc>
      </w:tr>
      <w:tr w:rsidR="00B60CDA" w:rsidTr="00B60CDA">
        <w:trPr>
          <w:trHeight w:val="4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94,2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B60CDA" w:rsidTr="00B60CDA">
        <w:trPr>
          <w:trHeight w:val="13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B60CDA" w:rsidTr="00B60CDA">
        <w:trPr>
          <w:trHeight w:val="2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B60CDA" w:rsidTr="00B60CDA">
        <w:trPr>
          <w:trHeight w:val="62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1 794,7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B60CDA" w:rsidTr="00B60CDA">
        <w:trPr>
          <w:trHeight w:val="23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13 014,0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13 014,0</w:t>
            </w:r>
          </w:p>
        </w:tc>
      </w:tr>
      <w:tr w:rsidR="00B60CDA" w:rsidTr="00B60CDA">
        <w:trPr>
          <w:trHeight w:val="34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12 276,5</w:t>
            </w:r>
          </w:p>
        </w:tc>
      </w:tr>
      <w:tr w:rsidR="00B60CDA" w:rsidTr="00B60CDA">
        <w:trPr>
          <w:trHeight w:val="22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737,0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2 519,1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2 519,1</w:t>
            </w:r>
          </w:p>
        </w:tc>
      </w:tr>
      <w:tr w:rsidR="00B60CDA" w:rsidTr="00B60CDA">
        <w:trPr>
          <w:trHeight w:val="13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2 519,1</w:t>
            </w:r>
          </w:p>
        </w:tc>
      </w:tr>
      <w:tr w:rsidR="00B60CDA" w:rsidTr="00B60CDA">
        <w:trPr>
          <w:trHeight w:val="35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2 519,1</w:t>
            </w:r>
          </w:p>
        </w:tc>
      </w:tr>
      <w:tr w:rsidR="00B60CDA" w:rsidTr="00B60CDA">
        <w:trPr>
          <w:trHeight w:val="93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</w:tr>
      <w:tr w:rsidR="00B60CDA" w:rsidTr="00B60CDA">
        <w:trPr>
          <w:trHeight w:val="25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</w:tr>
      <w:tr w:rsidR="00B60CDA" w:rsidTr="00B60CDA">
        <w:trPr>
          <w:trHeight w:val="26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2 514,7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2 514,7</w:t>
            </w:r>
          </w:p>
        </w:tc>
      </w:tr>
      <w:tr w:rsidR="00B60CDA" w:rsidTr="00B60CDA">
        <w:trPr>
          <w:trHeight w:val="34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69 464,0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40 017,6</w:t>
            </w:r>
          </w:p>
        </w:tc>
      </w:tr>
      <w:tr w:rsidR="00B60CDA" w:rsidTr="00B60CDA">
        <w:trPr>
          <w:trHeight w:val="23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3 034,0</w:t>
            </w:r>
          </w:p>
        </w:tc>
      </w:tr>
      <w:tr w:rsidR="00B60CDA" w:rsidTr="00B60CDA">
        <w:trPr>
          <w:trHeight w:val="9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3 034,0</w:t>
            </w:r>
          </w:p>
        </w:tc>
      </w:tr>
      <w:tr w:rsidR="00B60CDA" w:rsidTr="00B60CDA">
        <w:trPr>
          <w:trHeight w:val="29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3 034,0</w:t>
            </w:r>
          </w:p>
        </w:tc>
      </w:tr>
      <w:tr w:rsidR="00B60CDA" w:rsidTr="00B60CDA">
        <w:trPr>
          <w:trHeight w:val="41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2 371,4</w:t>
            </w:r>
          </w:p>
        </w:tc>
      </w:tr>
      <w:tr w:rsidR="00B60CDA" w:rsidTr="00B60CDA">
        <w:trPr>
          <w:trHeight w:val="27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2 371,4</w:t>
            </w:r>
          </w:p>
        </w:tc>
      </w:tr>
      <w:tr w:rsidR="00B60CDA" w:rsidTr="00B60CDA">
        <w:trPr>
          <w:trHeight w:val="14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Поощрение муниципальных управленческих команд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662,6</w:t>
            </w:r>
          </w:p>
        </w:tc>
      </w:tr>
      <w:tr w:rsidR="00B60CDA" w:rsidTr="00B60CDA">
        <w:trPr>
          <w:trHeight w:val="63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662,6</w:t>
            </w:r>
          </w:p>
        </w:tc>
      </w:tr>
      <w:tr w:rsidR="00B60CDA" w:rsidTr="00B60CDA">
        <w:trPr>
          <w:trHeight w:val="36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19 388,8</w:t>
            </w:r>
          </w:p>
        </w:tc>
      </w:tr>
      <w:tr w:rsidR="00B60CDA" w:rsidTr="00B60CDA">
        <w:trPr>
          <w:trHeight w:val="44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2 449,8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1 925,7</w:t>
            </w:r>
          </w:p>
        </w:tc>
      </w:tr>
      <w:tr w:rsidR="00B60CDA" w:rsidTr="00B60CDA">
        <w:trPr>
          <w:trHeight w:val="4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142,7</w:t>
            </w:r>
          </w:p>
        </w:tc>
      </w:tr>
      <w:tr w:rsidR="00B60CDA" w:rsidTr="00B60CDA">
        <w:trPr>
          <w:trHeight w:val="63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</w:tr>
      <w:tr w:rsidR="00B60CDA" w:rsidTr="00B60CDA">
        <w:trPr>
          <w:trHeight w:val="23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B60CDA" w:rsidTr="00B60CDA">
        <w:trPr>
          <w:trHeight w:val="51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B60CDA" w:rsidTr="00B60CDA">
        <w:trPr>
          <w:trHeight w:val="66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348,3</w:t>
            </w:r>
          </w:p>
        </w:tc>
      </w:tr>
      <w:tr w:rsidR="00B60CDA" w:rsidTr="00B60CDA">
        <w:trPr>
          <w:trHeight w:val="12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</w:tr>
      <w:tr w:rsidR="00B60CDA" w:rsidTr="00B60CDA">
        <w:trPr>
          <w:trHeight w:val="39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B60CDA" w:rsidTr="00B60CDA">
        <w:trPr>
          <w:trHeight w:val="49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324,6</w:t>
            </w:r>
          </w:p>
        </w:tc>
      </w:tr>
      <w:tr w:rsidR="00B60CDA" w:rsidTr="00B60CDA">
        <w:trPr>
          <w:trHeight w:val="22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B60CDA" w:rsidTr="00B60CDA">
        <w:trPr>
          <w:trHeight w:val="37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B60CDA" w:rsidTr="00B60CDA">
        <w:trPr>
          <w:trHeight w:val="52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307,9</w:t>
            </w:r>
          </w:p>
        </w:tc>
      </w:tr>
      <w:tr w:rsidR="00B60CDA" w:rsidTr="00B60CDA">
        <w:trPr>
          <w:trHeight w:val="25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B60CDA" w:rsidTr="00B60CDA">
        <w:trPr>
          <w:trHeight w:val="152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B60CDA" w:rsidTr="00B60CDA">
        <w:trPr>
          <w:trHeight w:val="69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325,6</w:t>
            </w:r>
          </w:p>
        </w:tc>
      </w:tr>
      <w:tr w:rsidR="00B60CDA" w:rsidTr="00B60CDA">
        <w:trPr>
          <w:trHeight w:val="42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31,0</w:t>
            </w:r>
          </w:p>
        </w:tc>
      </w:tr>
      <w:tr w:rsidR="00B60CDA" w:rsidTr="00B60CDA">
        <w:trPr>
          <w:trHeight w:val="55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B60CDA" w:rsidTr="00B60CDA">
        <w:trPr>
          <w:trHeight w:val="43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306,3</w:t>
            </w:r>
          </w:p>
        </w:tc>
      </w:tr>
      <w:tr w:rsidR="00B60CDA" w:rsidTr="00B60CDA">
        <w:trPr>
          <w:trHeight w:val="31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50,3</w:t>
            </w:r>
          </w:p>
        </w:tc>
      </w:tr>
      <w:tr w:rsidR="00B60CDA" w:rsidTr="00B60CDA">
        <w:trPr>
          <w:trHeight w:val="29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B60CDA" w:rsidTr="00B60CDA">
        <w:trPr>
          <w:trHeight w:val="2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B60CDA" w:rsidTr="00B60CDA">
        <w:trPr>
          <w:trHeight w:val="57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B60CDA" w:rsidTr="00B60CDA">
        <w:trPr>
          <w:trHeight w:val="15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16 939,0</w:t>
            </w:r>
          </w:p>
        </w:tc>
      </w:tr>
      <w:tr w:rsidR="00B60CDA" w:rsidTr="00B60CDA">
        <w:trPr>
          <w:trHeight w:val="22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16 939,0</w:t>
            </w:r>
          </w:p>
        </w:tc>
      </w:tr>
      <w:tr w:rsidR="00B60CDA" w:rsidTr="00B60CDA">
        <w:trPr>
          <w:trHeight w:val="27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16 927,8</w:t>
            </w:r>
          </w:p>
        </w:tc>
      </w:tr>
      <w:tr w:rsidR="00B60CDA" w:rsidTr="00B60CDA">
        <w:trPr>
          <w:trHeight w:val="83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15 759,1</w:t>
            </w:r>
          </w:p>
        </w:tc>
      </w:tr>
      <w:tr w:rsidR="00B60CDA" w:rsidTr="00B60CDA">
        <w:trPr>
          <w:trHeight w:val="27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1 124,7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</w:tr>
      <w:tr w:rsidR="00B60CDA" w:rsidTr="00B60CDA">
        <w:trPr>
          <w:trHeight w:val="30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20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28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переданных полномочий Российской Федерации за </w:t>
            </w:r>
            <w:r>
              <w:rPr>
                <w:sz w:val="18"/>
                <w:szCs w:val="18"/>
                <w:lang w:eastAsia="en-US"/>
              </w:rPr>
              <w:lastRenderedPageBreak/>
              <w:t>счет субвенций из федерального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40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33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17 587,3</w:t>
            </w:r>
          </w:p>
        </w:tc>
      </w:tr>
      <w:tr w:rsidR="00B60CDA" w:rsidTr="00B60CDA">
        <w:trPr>
          <w:trHeight w:val="36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377,0</w:t>
            </w:r>
          </w:p>
        </w:tc>
      </w:tr>
      <w:tr w:rsidR="00B60CDA" w:rsidTr="00B60CDA">
        <w:trPr>
          <w:trHeight w:val="65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B60CDA" w:rsidTr="00B60CDA">
        <w:trPr>
          <w:trHeight w:val="59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B60CDA" w:rsidTr="00B60CDA">
        <w:trPr>
          <w:trHeight w:val="41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B60CDA" w:rsidTr="00B60CDA">
        <w:trPr>
          <w:trHeight w:val="27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B60CDA" w:rsidTr="00B60CDA">
        <w:trPr>
          <w:trHeight w:val="15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B60CDA" w:rsidTr="00B60CDA">
        <w:trPr>
          <w:trHeight w:val="15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B60CDA" w:rsidTr="00B60CDA">
        <w:trPr>
          <w:trHeight w:val="24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B60CDA" w:rsidTr="00B60CDA">
        <w:trPr>
          <w:trHeight w:val="96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B60CDA" w:rsidTr="00B60CDA">
        <w:trPr>
          <w:trHeight w:val="20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B60CDA" w:rsidTr="00B60CDA">
        <w:trPr>
          <w:trHeight w:val="21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B60CDA" w:rsidTr="00B60CDA">
        <w:trPr>
          <w:trHeight w:val="29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B60CDA" w:rsidTr="00B60CDA">
        <w:trPr>
          <w:trHeight w:val="30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B60CDA" w:rsidTr="00B60CDA">
        <w:trPr>
          <w:trHeight w:val="10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B60CDA" w:rsidTr="00B60CDA">
        <w:trPr>
          <w:trHeight w:val="80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  <w:lang w:eastAsia="en-US"/>
              </w:rPr>
              <w:t>составлении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отчета об исполнении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B60CDA" w:rsidTr="00B60CDA">
        <w:trPr>
          <w:trHeight w:val="47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1 859,0</w:t>
            </w:r>
          </w:p>
        </w:tc>
      </w:tr>
      <w:tr w:rsidR="00B60CDA" w:rsidTr="00B60CDA">
        <w:trPr>
          <w:trHeight w:val="34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256,5</w:t>
            </w:r>
          </w:p>
        </w:tc>
      </w:tr>
      <w:tr w:rsidR="00B60CDA" w:rsidTr="00B60CDA">
        <w:trPr>
          <w:trHeight w:val="21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14 945,8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14 892,4</w:t>
            </w:r>
          </w:p>
        </w:tc>
      </w:tr>
      <w:tr w:rsidR="00B60CDA" w:rsidTr="00B60CDA">
        <w:trPr>
          <w:trHeight w:val="56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10 554,9</w:t>
            </w:r>
          </w:p>
        </w:tc>
      </w:tr>
      <w:tr w:rsidR="00B60CDA" w:rsidTr="00B60CDA">
        <w:trPr>
          <w:trHeight w:val="29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4 336,8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</w:tr>
      <w:tr w:rsidR="00B60CDA" w:rsidTr="00B60CDA">
        <w:trPr>
          <w:trHeight w:val="59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</w:tr>
      <w:tr w:rsidR="00B60CDA" w:rsidTr="00B60CDA">
        <w:trPr>
          <w:trHeight w:val="25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B60CDA" w:rsidTr="00B60CDA">
        <w:trPr>
          <w:trHeight w:val="39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B60CDA" w:rsidTr="00B60CDA">
        <w:trPr>
          <w:trHeight w:val="39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480,5</w:t>
            </w:r>
          </w:p>
        </w:tc>
      </w:tr>
      <w:tr w:rsidR="00B60CDA" w:rsidTr="00B60CDA">
        <w:trPr>
          <w:trHeight w:val="12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480,5</w:t>
            </w:r>
          </w:p>
        </w:tc>
      </w:tr>
      <w:tr w:rsidR="00B60CDA" w:rsidTr="00B60CDA">
        <w:trPr>
          <w:trHeight w:val="18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B60CDA" w:rsidTr="00B60CDA">
        <w:trPr>
          <w:trHeight w:val="13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связанные с частичной мобилизацией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B60CDA" w:rsidTr="00B60CDA">
        <w:trPr>
          <w:trHeight w:val="35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B60CDA" w:rsidTr="00B60CDA">
        <w:trPr>
          <w:trHeight w:val="27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</w:tr>
      <w:tr w:rsidR="00B60CDA" w:rsidTr="00B60CDA">
        <w:trPr>
          <w:trHeight w:val="35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</w:tr>
      <w:tr w:rsidR="00B60CDA" w:rsidTr="00B60CDA">
        <w:trPr>
          <w:trHeight w:val="15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B60CDA" w:rsidTr="00B60CDA">
        <w:trPr>
          <w:trHeight w:val="51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B60CDA" w:rsidTr="00B60CDA">
        <w:trPr>
          <w:trHeight w:val="1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14 742,6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132,0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B60CDA" w:rsidTr="00B60CDA">
        <w:trPr>
          <w:trHeight w:val="2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B60CDA" w:rsidTr="00B60CDA">
        <w:trPr>
          <w:trHeight w:val="82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B60CDA" w:rsidTr="00B60CDA">
        <w:trPr>
          <w:trHeight w:val="12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B60CDA" w:rsidTr="00B60CDA">
        <w:trPr>
          <w:trHeight w:val="32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B60CDA" w:rsidTr="00B60CDA">
        <w:trPr>
          <w:trHeight w:val="75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B60CDA" w:rsidTr="00B60CDA">
        <w:trPr>
          <w:trHeight w:val="23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B60CDA" w:rsidTr="00B60CDA">
        <w:trPr>
          <w:trHeight w:val="54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B60CDA" w:rsidTr="00B60CDA">
        <w:trPr>
          <w:trHeight w:val="32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B60CDA" w:rsidTr="00B60CDA">
        <w:trPr>
          <w:trHeight w:val="77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  <w:lang w:eastAsia="en-US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B60CDA" w:rsidTr="00B60CDA">
        <w:trPr>
          <w:trHeight w:val="36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14 391,6</w:t>
            </w:r>
          </w:p>
        </w:tc>
      </w:tr>
      <w:tr w:rsidR="00B60CDA" w:rsidTr="00B60CDA">
        <w:trPr>
          <w:trHeight w:val="43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муниципального района Саратовской области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14 391,6</w:t>
            </w:r>
          </w:p>
        </w:tc>
      </w:tr>
      <w:tr w:rsidR="00B60CDA" w:rsidTr="00B60CDA">
        <w:trPr>
          <w:trHeight w:val="44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14 389,8</w:t>
            </w:r>
          </w:p>
        </w:tc>
      </w:tr>
      <w:tr w:rsidR="00B60CDA" w:rsidTr="00B60CDA">
        <w:trPr>
          <w:trHeight w:val="6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B60CDA" w:rsidTr="00B60CDA">
        <w:trPr>
          <w:trHeight w:val="84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B60CDA" w:rsidTr="00B60CDA">
        <w:trPr>
          <w:trHeight w:val="41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B60CDA" w:rsidTr="00B60CDA">
        <w:trPr>
          <w:trHeight w:val="83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B60CDA" w:rsidTr="00B60CDA">
        <w:trPr>
          <w:trHeight w:val="100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B60CDA" w:rsidTr="00B60CDA">
        <w:trPr>
          <w:trHeight w:val="14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B60CDA" w:rsidTr="00B60CDA">
        <w:trPr>
          <w:trHeight w:val="43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Саратовской области»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B60CDA" w:rsidTr="00B60CDA">
        <w:trPr>
          <w:trHeight w:val="50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B60CDA" w:rsidTr="00B60CDA">
        <w:trPr>
          <w:trHeight w:val="4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219,0</w:t>
            </w:r>
          </w:p>
        </w:tc>
      </w:tr>
      <w:tr w:rsidR="00B60CDA" w:rsidTr="00B60CDA">
        <w:trPr>
          <w:trHeight w:val="57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B60CDA" w:rsidTr="00B60CDA">
        <w:trPr>
          <w:trHeight w:val="27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B60CDA" w:rsidTr="00B60CDA">
        <w:trPr>
          <w:trHeight w:val="78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B60CDA" w:rsidTr="00B60CDA">
        <w:trPr>
          <w:trHeight w:val="43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B60CDA" w:rsidTr="00B60CDA">
        <w:trPr>
          <w:trHeight w:val="21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B60CDA" w:rsidTr="00B60CDA">
        <w:trPr>
          <w:trHeight w:val="41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B60CDA" w:rsidTr="00B60CDA">
        <w:trPr>
          <w:trHeight w:val="1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1 174,2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484,1</w:t>
            </w:r>
          </w:p>
        </w:tc>
      </w:tr>
      <w:tr w:rsidR="00B60CDA" w:rsidTr="00B60CDA">
        <w:trPr>
          <w:trHeight w:val="14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B60CDA" w:rsidTr="00B60CDA">
        <w:trPr>
          <w:trHeight w:val="14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B60CDA" w:rsidTr="00B60CDA">
        <w:trPr>
          <w:trHeight w:val="48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B60CDA" w:rsidTr="00B60CDA">
        <w:trPr>
          <w:trHeight w:val="42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B60CDA" w:rsidTr="00B60CDA">
        <w:trPr>
          <w:trHeight w:val="27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452,4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452,4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B60CDA" w:rsidTr="00B60CDA">
        <w:trPr>
          <w:trHeight w:val="23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B60CDA" w:rsidTr="00B60CDA">
        <w:trPr>
          <w:trHeight w:val="65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</w:tr>
      <w:tr w:rsidR="00B60CDA" w:rsidTr="00B60CDA">
        <w:trPr>
          <w:trHeight w:val="25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690,1</w:t>
            </w:r>
          </w:p>
        </w:tc>
      </w:tr>
      <w:tr w:rsidR="00B60CDA" w:rsidTr="00B60CDA">
        <w:trPr>
          <w:trHeight w:val="26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690,1</w:t>
            </w:r>
          </w:p>
        </w:tc>
      </w:tr>
      <w:tr w:rsidR="00B60CDA" w:rsidTr="00B60CDA">
        <w:trPr>
          <w:trHeight w:val="25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газоснабжения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B60CDA" w:rsidTr="00B60CDA">
        <w:trPr>
          <w:trHeight w:val="30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16,0</w:t>
            </w:r>
          </w:p>
        </w:tc>
      </w:tr>
      <w:tr w:rsidR="00B60CDA" w:rsidTr="00B60CDA">
        <w:trPr>
          <w:trHeight w:val="42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B60CDA" w:rsidTr="00B60CDA">
        <w:trPr>
          <w:trHeight w:val="51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B60CDA" w:rsidTr="00B60CDA">
        <w:trPr>
          <w:trHeight w:val="27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B60CDA" w:rsidTr="00B60CDA">
        <w:trPr>
          <w:trHeight w:val="40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B60CDA" w:rsidTr="00B60CDA">
        <w:trPr>
          <w:trHeight w:val="26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4 694,2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3 601,6</w:t>
            </w:r>
          </w:p>
        </w:tc>
      </w:tr>
      <w:tr w:rsidR="00B60CDA" w:rsidTr="00B60CDA">
        <w:trPr>
          <w:trHeight w:val="29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3 601,6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3 601,6</w:t>
            </w:r>
          </w:p>
        </w:tc>
      </w:tr>
      <w:tr w:rsidR="00B60CDA" w:rsidTr="00B60CDA">
        <w:trPr>
          <w:trHeight w:val="46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3 089,3</w:t>
            </w:r>
          </w:p>
        </w:tc>
      </w:tr>
      <w:tr w:rsidR="00B60CDA" w:rsidTr="00B60CDA">
        <w:trPr>
          <w:trHeight w:val="19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30,4</w:t>
            </w:r>
          </w:p>
        </w:tc>
      </w:tr>
      <w:tr w:rsidR="00B60CDA" w:rsidTr="00B60CDA">
        <w:trPr>
          <w:trHeight w:val="19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3 058,9</w:t>
            </w:r>
          </w:p>
        </w:tc>
      </w:tr>
      <w:tr w:rsidR="00B60CDA" w:rsidTr="00B60CDA">
        <w:trPr>
          <w:trHeight w:val="40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512,3</w:t>
            </w:r>
          </w:p>
        </w:tc>
      </w:tr>
      <w:tr w:rsidR="00B60CDA" w:rsidTr="00B60CDA">
        <w:trPr>
          <w:trHeight w:val="26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</w:tr>
      <w:tr w:rsidR="00B60CDA" w:rsidTr="00B60CDA">
        <w:trPr>
          <w:trHeight w:val="27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1 092,6</w:t>
            </w:r>
          </w:p>
        </w:tc>
      </w:tr>
      <w:tr w:rsidR="00B60CDA" w:rsidTr="00B60CDA">
        <w:trPr>
          <w:trHeight w:val="42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B60CDA" w:rsidTr="00B60CDA">
        <w:trPr>
          <w:trHeight w:val="50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B60CDA" w:rsidTr="00B60CDA">
        <w:trPr>
          <w:trHeight w:val="38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B60CDA" w:rsidTr="00B60CDA">
        <w:trPr>
          <w:trHeight w:val="30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</w:t>
            </w:r>
          </w:p>
        </w:tc>
      </w:tr>
      <w:tr w:rsidR="00B60CDA" w:rsidTr="00B60CDA">
        <w:trPr>
          <w:trHeight w:val="17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369,1</w:t>
            </w:r>
          </w:p>
        </w:tc>
      </w:tr>
      <w:tr w:rsidR="00B60CDA" w:rsidTr="00B60CDA">
        <w:trPr>
          <w:trHeight w:val="38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716,9</w:t>
            </w:r>
          </w:p>
        </w:tc>
      </w:tr>
      <w:tr w:rsidR="00B60CDA" w:rsidTr="00B60CDA">
        <w:trPr>
          <w:trHeight w:val="24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B60CDA" w:rsidTr="00B60CDA">
        <w:trPr>
          <w:trHeight w:val="25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B60CDA" w:rsidTr="00B60CDA">
        <w:trPr>
          <w:trHeight w:val="20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B60CDA" w:rsidTr="00B60CDA">
        <w:trPr>
          <w:trHeight w:val="42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626,9</w:t>
            </w:r>
          </w:p>
        </w:tc>
      </w:tr>
      <w:tr w:rsidR="00B60CDA" w:rsidTr="00B60CDA">
        <w:trPr>
          <w:trHeight w:val="41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626,9</w:t>
            </w:r>
          </w:p>
        </w:tc>
      </w:tr>
      <w:tr w:rsidR="00B60CDA" w:rsidTr="00B60CDA">
        <w:trPr>
          <w:trHeight w:val="28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B60CDA" w:rsidTr="00B60CDA">
        <w:trPr>
          <w:trHeight w:val="11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615,8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6 702,0</w:t>
            </w:r>
          </w:p>
        </w:tc>
      </w:tr>
      <w:tr w:rsidR="00B60CDA" w:rsidTr="00B60CDA">
        <w:trPr>
          <w:trHeight w:val="12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6 702,0</w:t>
            </w:r>
          </w:p>
        </w:tc>
      </w:tr>
      <w:tr w:rsidR="00B60CDA" w:rsidTr="00B60CDA">
        <w:trPr>
          <w:trHeight w:val="44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6 702,0</w:t>
            </w:r>
          </w:p>
        </w:tc>
      </w:tr>
      <w:tr w:rsidR="00B60CDA" w:rsidTr="00B60CDA">
        <w:trPr>
          <w:trHeight w:val="28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6 702,0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B60CDA" w:rsidTr="00B60CDA">
        <w:trPr>
          <w:trHeight w:val="22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B60CDA" w:rsidTr="00B60CDA">
        <w:trPr>
          <w:trHeight w:val="376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B60CDA" w:rsidTr="00B60CDA">
        <w:trPr>
          <w:trHeight w:val="36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B60CDA" w:rsidTr="00B60CDA">
        <w:trPr>
          <w:trHeight w:val="2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1 536,2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1 536,2</w:t>
            </w:r>
          </w:p>
        </w:tc>
      </w:tr>
      <w:tr w:rsidR="00B60CDA" w:rsidTr="00B60CDA">
        <w:trPr>
          <w:trHeight w:val="25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1 536,2</w:t>
            </w:r>
          </w:p>
        </w:tc>
      </w:tr>
      <w:tr w:rsidR="00B60CDA" w:rsidTr="00B60CDA">
        <w:trPr>
          <w:trHeight w:val="43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B60CDA" w:rsidTr="00B60CDA">
        <w:trPr>
          <w:trHeight w:val="53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1 311,2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1 311,2</w:t>
            </w:r>
          </w:p>
        </w:tc>
      </w:tr>
      <w:tr w:rsidR="00B60CDA" w:rsidTr="00B60CDA">
        <w:trPr>
          <w:trHeight w:val="35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9 964,1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9 171,7</w:t>
            </w:r>
          </w:p>
        </w:tc>
      </w:tr>
      <w:tr w:rsidR="00B60CDA" w:rsidTr="00B60CDA">
        <w:trPr>
          <w:trHeight w:val="51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9 171,7</w:t>
            </w:r>
          </w:p>
        </w:tc>
      </w:tr>
      <w:tr w:rsidR="00B60CDA" w:rsidTr="00B60CDA">
        <w:trPr>
          <w:trHeight w:val="59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1 731,1</w:t>
            </w:r>
          </w:p>
        </w:tc>
      </w:tr>
      <w:tr w:rsidR="00B60CDA" w:rsidTr="00B60CDA">
        <w:trPr>
          <w:trHeight w:val="37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1 300,0</w:t>
            </w:r>
          </w:p>
        </w:tc>
      </w:tr>
      <w:tr w:rsidR="00B60CDA" w:rsidTr="00B60CDA">
        <w:trPr>
          <w:trHeight w:val="8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  <w:lang w:eastAsia="en-US"/>
              </w:rPr>
              <w:t>составлении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отчета об исполнении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1 300,0</w:t>
            </w:r>
          </w:p>
        </w:tc>
      </w:tr>
      <w:tr w:rsidR="00B60CDA" w:rsidTr="00B60CDA">
        <w:trPr>
          <w:trHeight w:val="82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1 074,7</w:t>
            </w:r>
          </w:p>
        </w:tc>
      </w:tr>
      <w:tr w:rsidR="00B60CDA" w:rsidTr="00B60CDA">
        <w:trPr>
          <w:trHeight w:val="27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225,3</w:t>
            </w:r>
          </w:p>
        </w:tc>
      </w:tr>
      <w:tr w:rsidR="00B60CDA" w:rsidTr="00B60CDA">
        <w:trPr>
          <w:trHeight w:val="55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B60CDA" w:rsidTr="00B60CDA">
        <w:trPr>
          <w:trHeight w:val="984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B60CDA" w:rsidTr="00B60CDA">
        <w:trPr>
          <w:trHeight w:val="80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B60CDA" w:rsidTr="00B60CDA">
        <w:trPr>
          <w:trHeight w:val="24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7 440,6</w:t>
            </w:r>
          </w:p>
        </w:tc>
      </w:tr>
      <w:tr w:rsidR="00B60CDA" w:rsidTr="00B60CDA">
        <w:trPr>
          <w:trHeight w:val="278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7 440,6</w:t>
            </w:r>
          </w:p>
        </w:tc>
      </w:tr>
      <w:tr w:rsidR="00B60CDA" w:rsidTr="00B60CDA">
        <w:trPr>
          <w:trHeight w:val="26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7 435,7</w:t>
            </w:r>
          </w:p>
        </w:tc>
      </w:tr>
      <w:tr w:rsidR="00B60CDA" w:rsidTr="00B60CDA">
        <w:trPr>
          <w:trHeight w:val="73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6 893,7</w:t>
            </w:r>
          </w:p>
        </w:tc>
      </w:tr>
      <w:tr w:rsidR="00B60CDA" w:rsidTr="00B60CDA">
        <w:trPr>
          <w:trHeight w:val="283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541,5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B60CDA" w:rsidTr="00B60CDA">
        <w:trPr>
          <w:trHeight w:val="449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20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23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597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42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15,9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15,9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B60CDA" w:rsidTr="00B60CDA">
        <w:trPr>
          <w:trHeight w:val="7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B60CDA" w:rsidTr="00B60CDA">
        <w:trPr>
          <w:trHeight w:val="222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B60CDA" w:rsidTr="00B60CDA">
        <w:trPr>
          <w:trHeight w:val="56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769,0</w:t>
            </w:r>
          </w:p>
        </w:tc>
      </w:tr>
      <w:tr w:rsidR="00B60CDA" w:rsidTr="00B60CDA">
        <w:trPr>
          <w:trHeight w:val="57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769,0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769,0</w:t>
            </w:r>
          </w:p>
        </w:tc>
      </w:tr>
      <w:tr w:rsidR="00B60CDA" w:rsidTr="00B60CDA">
        <w:trPr>
          <w:trHeight w:val="48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769,0</w:t>
            </w:r>
          </w:p>
        </w:tc>
      </w:tr>
      <w:tr w:rsidR="00B60CDA" w:rsidTr="00B60CDA">
        <w:trPr>
          <w:trHeight w:val="440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B60CDA" w:rsidTr="00B60CDA">
        <w:trPr>
          <w:trHeight w:val="421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719,0</w:t>
            </w:r>
          </w:p>
        </w:tc>
      </w:tr>
      <w:tr w:rsidR="00B60CDA" w:rsidTr="00B60CDA">
        <w:trPr>
          <w:trHeight w:val="255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577 210,0</w:t>
            </w:r>
          </w:p>
        </w:tc>
      </w:tr>
    </w:tbl>
    <w:p w:rsidR="00B60CDA" w:rsidRDefault="00B60CDA" w:rsidP="00B60CDA">
      <w:pPr>
        <w:jc w:val="right"/>
        <w:rPr>
          <w:sz w:val="22"/>
          <w:szCs w:val="22"/>
        </w:rPr>
      </w:pPr>
    </w:p>
    <w:p w:rsidR="00B60CDA" w:rsidRDefault="00B60CDA" w:rsidP="00B60CDA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60CDA" w:rsidRDefault="00B60CDA" w:rsidP="00B60CD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B60CDA" w:rsidRDefault="00B60CDA" w:rsidP="00B60CDA">
      <w:pPr>
        <w:rPr>
          <w:sz w:val="22"/>
          <w:szCs w:val="22"/>
        </w:rPr>
        <w:sectPr w:rsidR="00B60CDA" w:rsidSect="00B60CDA">
          <w:pgSz w:w="11906" w:h="16838"/>
          <w:pgMar w:top="142" w:right="1134" w:bottom="1134" w:left="851" w:header="709" w:footer="709" w:gutter="0"/>
          <w:cols w:space="708"/>
          <w:titlePg/>
          <w:docGrid w:linePitch="360"/>
        </w:sectPr>
      </w:pPr>
    </w:p>
    <w:p w:rsidR="00AE4B4D" w:rsidRPr="00B60CDA" w:rsidRDefault="00AE4B4D" w:rsidP="00AE4B4D">
      <w:pPr>
        <w:tabs>
          <w:tab w:val="left" w:pos="2355"/>
        </w:tabs>
        <w:ind w:left="-709" w:right="139"/>
        <w:jc w:val="both"/>
        <w:rPr>
          <w:b/>
          <w:sz w:val="28"/>
          <w:szCs w:val="20"/>
        </w:rPr>
      </w:pPr>
      <w:r w:rsidRPr="00B60CDA">
        <w:rPr>
          <w:b/>
        </w:rPr>
        <w:lastRenderedPageBreak/>
        <w:t>Приложение №</w:t>
      </w:r>
      <w:r>
        <w:rPr>
          <w:b/>
        </w:rPr>
        <w:t>3</w:t>
      </w:r>
      <w:r w:rsidRPr="00B60CDA">
        <w:rPr>
          <w:b/>
        </w:rPr>
        <w:t xml:space="preserve">   к решению  районного Собрания</w:t>
      </w:r>
      <w:r>
        <w:rPr>
          <w:b/>
          <w:sz w:val="28"/>
          <w:szCs w:val="20"/>
        </w:rPr>
        <w:t xml:space="preserve"> </w:t>
      </w:r>
      <w:r w:rsidRPr="00B60CDA">
        <w:rPr>
          <w:b/>
        </w:rPr>
        <w:t xml:space="preserve">от 24.05.2023  г. №26  «Об утверждении отчета об исполнении </w:t>
      </w:r>
      <w:r>
        <w:rPr>
          <w:b/>
          <w:sz w:val="28"/>
          <w:szCs w:val="20"/>
        </w:rPr>
        <w:t xml:space="preserve"> </w:t>
      </w:r>
      <w:r w:rsidRPr="00B60CDA">
        <w:rPr>
          <w:b/>
        </w:rPr>
        <w:t xml:space="preserve">бюджета </w:t>
      </w:r>
      <w:proofErr w:type="spellStart"/>
      <w:r w:rsidRPr="00B60CDA">
        <w:rPr>
          <w:b/>
        </w:rPr>
        <w:t>Ивантеевского</w:t>
      </w:r>
      <w:proofErr w:type="spellEnd"/>
      <w:r w:rsidRPr="00B60CDA">
        <w:rPr>
          <w:b/>
        </w:rPr>
        <w:t xml:space="preserve"> муниципального</w:t>
      </w:r>
      <w:r>
        <w:rPr>
          <w:b/>
        </w:rPr>
        <w:t xml:space="preserve"> </w:t>
      </w:r>
      <w:r w:rsidRPr="00B60CDA">
        <w:rPr>
          <w:b/>
        </w:rPr>
        <w:t>района за 2022 год»</w:t>
      </w:r>
    </w:p>
    <w:p w:rsidR="00B60CDA" w:rsidRDefault="00B60CDA" w:rsidP="00AE4B4D">
      <w:pPr>
        <w:tabs>
          <w:tab w:val="left" w:pos="2355"/>
          <w:tab w:val="right" w:pos="9638"/>
        </w:tabs>
        <w:ind w:right="-427"/>
        <w:rPr>
          <w:sz w:val="28"/>
          <w:szCs w:val="20"/>
        </w:rPr>
      </w:pPr>
    </w:p>
    <w:p w:rsidR="00AE4B4D" w:rsidRDefault="00B60CDA" w:rsidP="00B60CDA">
      <w:pPr>
        <w:jc w:val="center"/>
        <w:rPr>
          <w:b/>
        </w:rPr>
      </w:pPr>
      <w:r>
        <w:rPr>
          <w:szCs w:val="28"/>
        </w:rPr>
        <w:t xml:space="preserve">    </w:t>
      </w:r>
      <w:r>
        <w:rPr>
          <w:b/>
        </w:rPr>
        <w:t xml:space="preserve">Расходы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за 2022 год по разделам и подразделам классификации расходов бюджетов </w:t>
      </w:r>
    </w:p>
    <w:p w:rsidR="00B60CDA" w:rsidRDefault="00B60CDA" w:rsidP="00B60CD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60CDA" w:rsidRDefault="00B60CDA" w:rsidP="00AE4B4D">
      <w:pPr>
        <w:ind w:right="-285"/>
        <w:rPr>
          <w:b/>
          <w:sz w:val="22"/>
          <w:szCs w:val="22"/>
        </w:rPr>
      </w:pPr>
      <w:r>
        <w:t xml:space="preserve">                                                                         </w:t>
      </w:r>
      <w:r w:rsidR="00AE4B4D">
        <w:t xml:space="preserve">                                                                          </w:t>
      </w:r>
      <w:r>
        <w:rPr>
          <w:b/>
        </w:rPr>
        <w:t>тыс. руб.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2"/>
        <w:gridCol w:w="272"/>
        <w:gridCol w:w="272"/>
        <w:gridCol w:w="1566"/>
        <w:gridCol w:w="1134"/>
        <w:gridCol w:w="1275"/>
        <w:gridCol w:w="1559"/>
      </w:tblGrid>
      <w:tr w:rsidR="00B60CDA" w:rsidTr="00B60CDA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B60CDA" w:rsidTr="00B60CDA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49189,3</w:t>
            </w:r>
          </w:p>
        </w:tc>
      </w:tr>
      <w:tr w:rsidR="00B60CDA" w:rsidTr="00B60CDA">
        <w:trPr>
          <w:trHeight w:val="46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3034,0</w:t>
            </w:r>
          </w:p>
        </w:tc>
      </w:tr>
      <w:tr w:rsidR="00B60CDA" w:rsidTr="00B60CDA">
        <w:trPr>
          <w:trHeight w:val="69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19388,8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</w:tr>
      <w:tr w:rsidR="00B60CDA" w:rsidTr="00B60CDA">
        <w:trPr>
          <w:trHeight w:val="3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9171,7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17587,3</w:t>
            </w:r>
          </w:p>
        </w:tc>
      </w:tr>
      <w:tr w:rsidR="00B60CDA" w:rsidTr="00B60C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480,5</w:t>
            </w:r>
          </w:p>
        </w:tc>
      </w:tr>
      <w:tr w:rsidR="00B60CDA" w:rsidTr="00B60C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480,5</w:t>
            </w:r>
          </w:p>
        </w:tc>
      </w:tr>
      <w:tr w:rsidR="00B60CDA" w:rsidTr="00B60CDA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100,6</w:t>
            </w:r>
          </w:p>
        </w:tc>
      </w:tr>
      <w:tr w:rsidR="00B60CDA" w:rsidTr="00B60CDA">
        <w:trPr>
          <w:trHeight w:val="469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100,6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14742,6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132,0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14391,6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219,0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1174,2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484,1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690,1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413845,3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61162,4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319178,5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17066,5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53,5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770,0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15614,4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81441,0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70196,0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11245,0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7213,3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3601,6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1092,6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2519,1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6702,0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6702,0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1536,2</w:t>
            </w:r>
          </w:p>
        </w:tc>
      </w:tr>
      <w:tr w:rsidR="00B60CDA" w:rsidTr="00B60CDA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1536,2</w:t>
            </w:r>
          </w:p>
        </w:tc>
      </w:tr>
      <w:tr w:rsidR="00B60CDA" w:rsidTr="00B60CDA">
        <w:trPr>
          <w:trHeight w:val="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16,0</w:t>
            </w:r>
          </w:p>
        </w:tc>
      </w:tr>
      <w:tr w:rsidR="00B60CDA" w:rsidTr="00B60CDA">
        <w:trPr>
          <w:trHeight w:val="157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B60CDA" w:rsidTr="00B60CDA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769,0</w:t>
            </w:r>
          </w:p>
        </w:tc>
      </w:tr>
      <w:tr w:rsidR="00B60CDA" w:rsidTr="00B60CDA">
        <w:trPr>
          <w:trHeight w:val="2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769,0</w:t>
            </w:r>
          </w:p>
        </w:tc>
      </w:tr>
      <w:tr w:rsidR="00B60CDA" w:rsidTr="00B60CDA">
        <w:trPr>
          <w:trHeight w:val="128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CDA" w:rsidRDefault="00B60CDA" w:rsidP="00B60C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577210,0</w:t>
            </w:r>
          </w:p>
        </w:tc>
      </w:tr>
    </w:tbl>
    <w:p w:rsidR="00B60CDA" w:rsidRDefault="00B60CDA" w:rsidP="00AE4B4D">
      <w:pPr>
        <w:tabs>
          <w:tab w:val="left" w:pos="424"/>
        </w:tabs>
        <w:rPr>
          <w:sz w:val="28"/>
          <w:szCs w:val="20"/>
        </w:rPr>
      </w:pPr>
    </w:p>
    <w:p w:rsidR="00B60CDA" w:rsidRPr="00AE4B4D" w:rsidRDefault="00B60CDA" w:rsidP="00AE4B4D">
      <w:pPr>
        <w:ind w:left="-709" w:right="-427"/>
        <w:rPr>
          <w:b/>
        </w:rPr>
      </w:pPr>
      <w:r w:rsidRPr="00AE4B4D">
        <w:rPr>
          <w:b/>
        </w:rPr>
        <w:t>При</w:t>
      </w:r>
      <w:r w:rsidR="00AE4B4D">
        <w:rPr>
          <w:b/>
        </w:rPr>
        <w:t xml:space="preserve">ложение №4 </w:t>
      </w:r>
      <w:r w:rsidRPr="00AE4B4D">
        <w:rPr>
          <w:b/>
        </w:rPr>
        <w:t>к решению  районного Собрания</w:t>
      </w:r>
      <w:r w:rsidR="00AE4B4D">
        <w:rPr>
          <w:b/>
        </w:rPr>
        <w:t xml:space="preserve"> </w:t>
      </w:r>
      <w:r w:rsidRPr="00AE4B4D">
        <w:rPr>
          <w:b/>
        </w:rPr>
        <w:t>от 24.</w:t>
      </w:r>
      <w:r w:rsidR="00AE4B4D">
        <w:rPr>
          <w:b/>
        </w:rPr>
        <w:t xml:space="preserve">05.2023  г. №26 </w:t>
      </w:r>
      <w:r w:rsidRPr="00AE4B4D">
        <w:rPr>
          <w:b/>
        </w:rPr>
        <w:t xml:space="preserve">  «Об ут</w:t>
      </w:r>
      <w:r w:rsidR="00AE4B4D">
        <w:rPr>
          <w:b/>
        </w:rPr>
        <w:t xml:space="preserve">верждении отчета об исполнении </w:t>
      </w:r>
      <w:r w:rsidRPr="00AE4B4D">
        <w:rPr>
          <w:b/>
        </w:rPr>
        <w:t>бюдже</w:t>
      </w:r>
      <w:r w:rsidR="00AE4B4D">
        <w:rPr>
          <w:b/>
        </w:rPr>
        <w:t xml:space="preserve">та </w:t>
      </w:r>
      <w:proofErr w:type="spellStart"/>
      <w:r w:rsidR="00AE4B4D">
        <w:rPr>
          <w:b/>
        </w:rPr>
        <w:t>Ивантеевского</w:t>
      </w:r>
      <w:proofErr w:type="spellEnd"/>
      <w:r w:rsidR="00AE4B4D">
        <w:rPr>
          <w:b/>
        </w:rPr>
        <w:t xml:space="preserve"> муниципального </w:t>
      </w:r>
      <w:r w:rsidRPr="00AE4B4D">
        <w:rPr>
          <w:b/>
        </w:rPr>
        <w:t>района за 2022 год</w:t>
      </w:r>
      <w:r>
        <w:t>»</w:t>
      </w:r>
    </w:p>
    <w:p w:rsidR="00B60CDA" w:rsidRDefault="00B60CDA" w:rsidP="00B60CDA">
      <w:pPr>
        <w:tabs>
          <w:tab w:val="left" w:pos="2355"/>
        </w:tabs>
        <w:ind w:right="-427"/>
        <w:jc w:val="right"/>
        <w:rPr>
          <w:sz w:val="28"/>
          <w:szCs w:val="20"/>
        </w:rPr>
      </w:pPr>
    </w:p>
    <w:p w:rsidR="00B60CDA" w:rsidRPr="00A65240" w:rsidRDefault="00B60CDA" w:rsidP="00B60CDA">
      <w:pPr>
        <w:jc w:val="center"/>
        <w:rPr>
          <w:b/>
          <w:sz w:val="22"/>
          <w:szCs w:val="22"/>
        </w:rPr>
      </w:pPr>
      <w:r w:rsidRPr="00A65240">
        <w:rPr>
          <w:b/>
          <w:sz w:val="22"/>
          <w:szCs w:val="22"/>
        </w:rPr>
        <w:t>Источники  финансирования</w:t>
      </w:r>
    </w:p>
    <w:p w:rsidR="00B60CDA" w:rsidRPr="00A65240" w:rsidRDefault="00B60CDA" w:rsidP="00B60CDA">
      <w:pPr>
        <w:jc w:val="center"/>
        <w:rPr>
          <w:b/>
          <w:sz w:val="22"/>
          <w:szCs w:val="22"/>
        </w:rPr>
      </w:pPr>
      <w:r w:rsidRPr="00A65240">
        <w:rPr>
          <w:b/>
          <w:sz w:val="22"/>
          <w:szCs w:val="22"/>
        </w:rPr>
        <w:t xml:space="preserve">дефицита бюджета </w:t>
      </w:r>
      <w:proofErr w:type="spellStart"/>
      <w:r w:rsidRPr="00A65240">
        <w:rPr>
          <w:b/>
          <w:sz w:val="22"/>
          <w:szCs w:val="22"/>
        </w:rPr>
        <w:t>Ивантеевского</w:t>
      </w:r>
      <w:proofErr w:type="spellEnd"/>
      <w:r w:rsidRPr="00A65240">
        <w:rPr>
          <w:b/>
          <w:sz w:val="22"/>
          <w:szCs w:val="22"/>
        </w:rPr>
        <w:t xml:space="preserve"> муниципального района за 2022 год по кодам </w:t>
      </w:r>
      <w:proofErr w:type="gramStart"/>
      <w:r w:rsidRPr="00A65240">
        <w:rPr>
          <w:b/>
          <w:sz w:val="22"/>
          <w:szCs w:val="22"/>
        </w:rPr>
        <w:t>классификации  источников  финансирования дефицита бюджета</w:t>
      </w:r>
      <w:proofErr w:type="gramEnd"/>
    </w:p>
    <w:p w:rsidR="00B60CDA" w:rsidRPr="00A65240" w:rsidRDefault="00B60CDA" w:rsidP="00B60CDA">
      <w:pPr>
        <w:rPr>
          <w:b/>
          <w:sz w:val="22"/>
          <w:szCs w:val="22"/>
        </w:rPr>
      </w:pPr>
    </w:p>
    <w:p w:rsidR="00B60CDA" w:rsidRPr="00A65240" w:rsidRDefault="00B60CDA" w:rsidP="00B60CDA">
      <w:pPr>
        <w:jc w:val="right"/>
        <w:rPr>
          <w:b/>
          <w:sz w:val="22"/>
          <w:szCs w:val="22"/>
        </w:rPr>
      </w:pPr>
      <w:r w:rsidRPr="00A65240">
        <w:rPr>
          <w:b/>
          <w:sz w:val="22"/>
          <w:szCs w:val="22"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004"/>
        <w:gridCol w:w="1843"/>
      </w:tblGrid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301 01 03 00 00 00 0000 000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Бюджетные кредиты из других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-2700,0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301 01 03 01 00 00 0000 000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Бюджетные кредиты из других бюджетов бюджетной системы РФ в валюте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-2700,0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301 01 03 01 00 00 0000 700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Привлечение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16524,6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301 01 03 01 00 05 0000 710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Привлечение бюджетных кредитов из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16524,6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301 01 03 01 00 00 0000 800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Погашение бюджетных кредитов, полученных из  других бюджетов бюджетной системы РФ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-19224,6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301 01 03 01 00 05 0000 810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Погашение бюджетами муниципальных районов кредитов из других бюджетов бюджетной системы РФ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-19224,6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301 01 06 00 00 00 0000000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301 01 06 05 00 00 0000000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301 01 06 05 00 00 0000 600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1000,0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301 01 06 05 02 00 0000 600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1000,0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301 01 06 05 02 05 0000 640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1000,0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301 01 06 05 00 00 0000 500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Представление бюджетных кредитов внутри страны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-1000,0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301 01 06 05 02 00 0000 500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Представление бюджетных кредитов другим бюджетам бюджетной системы РФ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-1000,0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lastRenderedPageBreak/>
              <w:t>301 01 06 05 02 05 0000 540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Представление бюджетных кредитов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-1000,0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-5778,2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301 01 05 00 00 00 0000 500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-613749,3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301 01 05 00 00 00 0000 600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Уменьшение остатков 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607971,1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301 01 05 02 00 00 0000 500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-613749,3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301 01 05 02 00 00 0000 600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607971,1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301 01 05 02 01 00 0000 510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Увеличение  прочих остатков  денежных 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-613749,3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301 01 05 02 01 00 0000 610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607971,1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301 01 05 02 01 05 0000 510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-613749,3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>301 01 05 02 01 05 0000 610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607971,1</w:t>
            </w:r>
          </w:p>
        </w:tc>
      </w:tr>
      <w:tr w:rsidR="00B60CDA" w:rsidRPr="00A65240" w:rsidTr="00AE4B4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A" w:rsidRPr="00A65240" w:rsidRDefault="00B60CDA" w:rsidP="00B60C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5240">
              <w:rPr>
                <w:bCs/>
                <w:sz w:val="22"/>
                <w:szCs w:val="22"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DA" w:rsidRPr="00A65240" w:rsidRDefault="00B60CDA" w:rsidP="00B60C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65240">
              <w:rPr>
                <w:sz w:val="22"/>
                <w:szCs w:val="22"/>
                <w:lang w:eastAsia="en-US"/>
              </w:rPr>
              <w:t>-8478,2</w:t>
            </w:r>
          </w:p>
        </w:tc>
      </w:tr>
    </w:tbl>
    <w:p w:rsidR="00AE4B4D" w:rsidRDefault="00AE4B4D" w:rsidP="00AE4B4D">
      <w:pPr>
        <w:pStyle w:val="Oaenoaieoiaioa"/>
        <w:ind w:firstLine="0"/>
        <w:rPr>
          <w:b/>
          <w:sz w:val="24"/>
          <w:szCs w:val="24"/>
        </w:rPr>
      </w:pPr>
    </w:p>
    <w:p w:rsidR="00AE4B4D" w:rsidRPr="00A65240" w:rsidRDefault="00AE4B4D" w:rsidP="00AE4B4D">
      <w:pPr>
        <w:pStyle w:val="Oaenoaieoiaioa"/>
        <w:ind w:left="-709" w:firstLine="0"/>
        <w:rPr>
          <w:b/>
          <w:sz w:val="22"/>
          <w:szCs w:val="22"/>
        </w:rPr>
      </w:pPr>
      <w:r w:rsidRPr="00A65240">
        <w:rPr>
          <w:b/>
          <w:sz w:val="22"/>
          <w:szCs w:val="22"/>
        </w:rPr>
        <w:t xml:space="preserve">Решение районного Собрания от 24.05.2023 г. №28 «Об исполнении бюджета </w:t>
      </w:r>
      <w:proofErr w:type="spellStart"/>
      <w:r w:rsidRPr="00A65240">
        <w:rPr>
          <w:b/>
          <w:sz w:val="22"/>
          <w:szCs w:val="22"/>
        </w:rPr>
        <w:t>Ивантеевского</w:t>
      </w:r>
      <w:proofErr w:type="spellEnd"/>
      <w:r w:rsidRPr="00A65240">
        <w:rPr>
          <w:b/>
          <w:sz w:val="22"/>
          <w:szCs w:val="22"/>
        </w:rPr>
        <w:t xml:space="preserve"> </w:t>
      </w:r>
    </w:p>
    <w:p w:rsidR="00AE4B4D" w:rsidRPr="00A65240" w:rsidRDefault="00AE4B4D" w:rsidP="00AE4B4D">
      <w:pPr>
        <w:pStyle w:val="Oaenoaieoiaioa"/>
        <w:ind w:left="-709" w:firstLine="0"/>
        <w:rPr>
          <w:b/>
          <w:sz w:val="22"/>
          <w:szCs w:val="22"/>
        </w:rPr>
      </w:pPr>
      <w:r w:rsidRPr="00A65240">
        <w:rPr>
          <w:b/>
          <w:sz w:val="22"/>
          <w:szCs w:val="22"/>
        </w:rPr>
        <w:t>муниципального района за 1 квартал 2023 года»</w:t>
      </w:r>
    </w:p>
    <w:p w:rsidR="00AE4B4D" w:rsidRPr="00A65240" w:rsidRDefault="00AE4B4D" w:rsidP="00AE4B4D">
      <w:pPr>
        <w:pStyle w:val="Oaenoaieoiaioa"/>
        <w:ind w:firstLine="709"/>
        <w:rPr>
          <w:sz w:val="22"/>
          <w:szCs w:val="22"/>
        </w:rPr>
      </w:pPr>
    </w:p>
    <w:p w:rsidR="00AE4B4D" w:rsidRPr="00A65240" w:rsidRDefault="00AE4B4D" w:rsidP="00AE4B4D">
      <w:pPr>
        <w:pStyle w:val="Oaenoaieoiaioa"/>
        <w:ind w:left="-709" w:right="139" w:firstLine="283"/>
        <w:rPr>
          <w:b/>
          <w:sz w:val="22"/>
          <w:szCs w:val="22"/>
        </w:rPr>
      </w:pPr>
      <w:r w:rsidRPr="00A65240">
        <w:rPr>
          <w:sz w:val="22"/>
          <w:szCs w:val="22"/>
        </w:rPr>
        <w:t xml:space="preserve">На основании статьи 53 Устава </w:t>
      </w:r>
      <w:proofErr w:type="spellStart"/>
      <w:r w:rsidRPr="00A65240">
        <w:rPr>
          <w:sz w:val="22"/>
          <w:szCs w:val="22"/>
        </w:rPr>
        <w:t>Ивантеевского</w:t>
      </w:r>
      <w:proofErr w:type="spellEnd"/>
      <w:r w:rsidRPr="00A65240">
        <w:rPr>
          <w:sz w:val="22"/>
          <w:szCs w:val="22"/>
        </w:rPr>
        <w:t xml:space="preserve"> муниципального района </w:t>
      </w:r>
      <w:proofErr w:type="spellStart"/>
      <w:r w:rsidRPr="00A65240">
        <w:rPr>
          <w:sz w:val="22"/>
          <w:szCs w:val="22"/>
        </w:rPr>
        <w:t>Ивантеевское</w:t>
      </w:r>
      <w:proofErr w:type="spellEnd"/>
      <w:r w:rsidRPr="00A65240">
        <w:rPr>
          <w:sz w:val="22"/>
          <w:szCs w:val="22"/>
        </w:rPr>
        <w:t xml:space="preserve"> районное Собрание </w:t>
      </w:r>
      <w:r w:rsidRPr="00A65240">
        <w:rPr>
          <w:b/>
          <w:sz w:val="22"/>
          <w:szCs w:val="22"/>
        </w:rPr>
        <w:t>РЕШИЛО:</w:t>
      </w:r>
    </w:p>
    <w:p w:rsidR="00AE4B4D" w:rsidRPr="00A65240" w:rsidRDefault="00AE4B4D" w:rsidP="00AE4B4D">
      <w:pPr>
        <w:pStyle w:val="Oaenoaieoiaioa"/>
        <w:ind w:left="-709" w:right="139" w:firstLine="283"/>
        <w:rPr>
          <w:sz w:val="22"/>
          <w:szCs w:val="22"/>
        </w:rPr>
      </w:pPr>
      <w:r w:rsidRPr="00A65240">
        <w:rPr>
          <w:sz w:val="22"/>
          <w:szCs w:val="22"/>
        </w:rPr>
        <w:t xml:space="preserve">1. Отчёт «Об исполнении бюджета </w:t>
      </w:r>
      <w:proofErr w:type="spellStart"/>
      <w:r w:rsidRPr="00A65240">
        <w:rPr>
          <w:sz w:val="22"/>
          <w:szCs w:val="22"/>
        </w:rPr>
        <w:t>Ивантеевского</w:t>
      </w:r>
      <w:proofErr w:type="spellEnd"/>
      <w:r w:rsidRPr="00A65240">
        <w:rPr>
          <w:sz w:val="22"/>
          <w:szCs w:val="22"/>
        </w:rPr>
        <w:t xml:space="preserve"> муниципального района за 1 квартал  2023 года» принять к сведению (Приложение №1).</w:t>
      </w:r>
    </w:p>
    <w:p w:rsidR="00AE4B4D" w:rsidRPr="00A65240" w:rsidRDefault="00AE4B4D" w:rsidP="00AE4B4D">
      <w:pPr>
        <w:pStyle w:val="Oaenoaieoiaioa"/>
        <w:ind w:left="-709" w:right="139" w:firstLine="283"/>
        <w:rPr>
          <w:sz w:val="22"/>
          <w:szCs w:val="22"/>
        </w:rPr>
      </w:pPr>
      <w:r w:rsidRPr="00A65240">
        <w:rPr>
          <w:sz w:val="22"/>
          <w:szCs w:val="22"/>
        </w:rPr>
        <w:t xml:space="preserve">2. Опубликовать настоящее решение в </w:t>
      </w:r>
      <w:r w:rsidRPr="00A65240">
        <w:rPr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A65240">
        <w:rPr>
          <w:sz w:val="22"/>
          <w:szCs w:val="22"/>
          <w:shd w:val="clear" w:color="auto" w:fill="FFFFFF"/>
        </w:rPr>
        <w:t>Ивантеевского</w:t>
      </w:r>
      <w:proofErr w:type="spellEnd"/>
      <w:r w:rsidRPr="00A65240">
        <w:rPr>
          <w:sz w:val="22"/>
          <w:szCs w:val="22"/>
          <w:shd w:val="clear" w:color="auto" w:fill="FFFFFF"/>
        </w:rPr>
        <w:t xml:space="preserve"> муниципального района»</w:t>
      </w:r>
      <w:r w:rsidRPr="00A65240">
        <w:rPr>
          <w:sz w:val="22"/>
          <w:szCs w:val="22"/>
        </w:rPr>
        <w:t xml:space="preserve"> и разместить </w:t>
      </w:r>
      <w:r w:rsidRPr="00A65240">
        <w:rPr>
          <w:bCs/>
          <w:color w:val="000000"/>
          <w:sz w:val="22"/>
          <w:szCs w:val="22"/>
        </w:rPr>
        <w:t xml:space="preserve">на </w:t>
      </w:r>
      <w:r w:rsidRPr="00A65240">
        <w:rPr>
          <w:sz w:val="22"/>
          <w:szCs w:val="22"/>
        </w:rPr>
        <w:t xml:space="preserve">официальном сайте администрации </w:t>
      </w:r>
      <w:proofErr w:type="spellStart"/>
      <w:r w:rsidRPr="00A65240">
        <w:rPr>
          <w:bCs/>
          <w:sz w:val="22"/>
          <w:szCs w:val="22"/>
        </w:rPr>
        <w:t>Ивантеевского</w:t>
      </w:r>
      <w:proofErr w:type="spellEnd"/>
      <w:r w:rsidRPr="00A65240">
        <w:rPr>
          <w:sz w:val="22"/>
          <w:szCs w:val="22"/>
        </w:rPr>
        <w:t xml:space="preserve"> муниципального района в сети «Интернет».</w:t>
      </w:r>
    </w:p>
    <w:p w:rsidR="00AE4B4D" w:rsidRPr="00A65240" w:rsidRDefault="00AE4B4D" w:rsidP="00AE4B4D">
      <w:pPr>
        <w:pStyle w:val="Oaenoaieoiaioa"/>
        <w:ind w:left="-709" w:right="139" w:firstLine="283"/>
        <w:rPr>
          <w:sz w:val="22"/>
          <w:szCs w:val="22"/>
        </w:rPr>
      </w:pPr>
      <w:r w:rsidRPr="00A65240">
        <w:rPr>
          <w:sz w:val="22"/>
          <w:szCs w:val="22"/>
        </w:rPr>
        <w:t>3.   Решение вступает в силу с момента принятия.</w:t>
      </w:r>
    </w:p>
    <w:p w:rsidR="00AE4B4D" w:rsidRPr="00A65240" w:rsidRDefault="00AE4B4D" w:rsidP="00AE4B4D">
      <w:pPr>
        <w:rPr>
          <w:color w:val="auto"/>
          <w:sz w:val="22"/>
          <w:szCs w:val="22"/>
          <w:lang w:eastAsia="ru-RU"/>
        </w:rPr>
      </w:pPr>
    </w:p>
    <w:p w:rsidR="00AE4B4D" w:rsidRPr="00A65240" w:rsidRDefault="00AE4B4D" w:rsidP="00AE4B4D">
      <w:pPr>
        <w:rPr>
          <w:b/>
          <w:sz w:val="22"/>
          <w:szCs w:val="22"/>
        </w:rPr>
      </w:pPr>
    </w:p>
    <w:p w:rsidR="00AE4B4D" w:rsidRPr="00A65240" w:rsidRDefault="00AE4B4D" w:rsidP="00AE4B4D">
      <w:pPr>
        <w:ind w:left="-709"/>
        <w:rPr>
          <w:b/>
          <w:sz w:val="22"/>
          <w:szCs w:val="22"/>
        </w:rPr>
      </w:pPr>
      <w:r w:rsidRPr="00A65240">
        <w:rPr>
          <w:b/>
          <w:sz w:val="22"/>
          <w:szCs w:val="22"/>
        </w:rPr>
        <w:t xml:space="preserve">Председатель </w:t>
      </w:r>
      <w:proofErr w:type="spellStart"/>
      <w:r w:rsidRPr="00A65240">
        <w:rPr>
          <w:b/>
          <w:sz w:val="22"/>
          <w:szCs w:val="22"/>
        </w:rPr>
        <w:t>Ивантеевского</w:t>
      </w:r>
      <w:proofErr w:type="spellEnd"/>
      <w:r w:rsidRPr="00A65240">
        <w:rPr>
          <w:b/>
          <w:sz w:val="22"/>
          <w:szCs w:val="22"/>
        </w:rPr>
        <w:t xml:space="preserve"> </w:t>
      </w:r>
    </w:p>
    <w:p w:rsidR="00AE4B4D" w:rsidRPr="00A65240" w:rsidRDefault="00AE4B4D" w:rsidP="00AE4B4D">
      <w:pPr>
        <w:ind w:left="-709"/>
        <w:rPr>
          <w:b/>
          <w:sz w:val="22"/>
          <w:szCs w:val="22"/>
        </w:rPr>
      </w:pPr>
      <w:r w:rsidRPr="00A65240">
        <w:rPr>
          <w:b/>
          <w:sz w:val="22"/>
          <w:szCs w:val="22"/>
        </w:rPr>
        <w:t xml:space="preserve">районного Собрания                  А.М. </w:t>
      </w:r>
      <w:proofErr w:type="gramStart"/>
      <w:r w:rsidRPr="00A65240">
        <w:rPr>
          <w:b/>
          <w:sz w:val="22"/>
          <w:szCs w:val="22"/>
        </w:rPr>
        <w:t>Нелин</w:t>
      </w:r>
      <w:proofErr w:type="gramEnd"/>
    </w:p>
    <w:p w:rsidR="00AE4B4D" w:rsidRPr="00AE4B4D" w:rsidRDefault="00AE4B4D" w:rsidP="00A65240">
      <w:pPr>
        <w:rPr>
          <w:b/>
        </w:rPr>
      </w:pPr>
    </w:p>
    <w:p w:rsidR="00AE4B4D" w:rsidRPr="00AE4B4D" w:rsidRDefault="00AE4B4D" w:rsidP="00AE4B4D">
      <w:pPr>
        <w:rPr>
          <w:b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2268"/>
        <w:gridCol w:w="1559"/>
        <w:gridCol w:w="1418"/>
        <w:gridCol w:w="1417"/>
      </w:tblGrid>
      <w:tr w:rsidR="00AE4B4D" w:rsidRPr="00AE4B4D" w:rsidTr="00AE4B4D">
        <w:trPr>
          <w:trHeight w:val="282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B4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1. Доходы бюджета</w:t>
            </w:r>
          </w:p>
        </w:tc>
      </w:tr>
      <w:tr w:rsidR="00AE4B4D" w:rsidRPr="00AE4B4D" w:rsidTr="00AE4B4D">
        <w:trPr>
          <w:trHeight w:val="31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ind w:left="-1490" w:firstLine="149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E4B4D" w:rsidRPr="00AE4B4D" w:rsidTr="00AE4B4D">
        <w:trPr>
          <w:trHeight w:val="319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B4D" w:rsidRPr="00AE4B4D" w:rsidTr="00AE4B4D">
        <w:trPr>
          <w:trHeight w:val="282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B4D" w:rsidRPr="00AE4B4D" w:rsidTr="00AE4B4D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E4B4D" w:rsidRPr="00AE4B4D" w:rsidTr="00AE4B4D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1 103 847 606,18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224 539 179,86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879 308 426,32</w:t>
            </w:r>
          </w:p>
        </w:tc>
      </w:tr>
      <w:tr w:rsidR="00AE4B4D" w:rsidRPr="00AE4B4D" w:rsidTr="00AE4B4D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B4D" w:rsidRPr="00AE4B4D" w:rsidTr="00AE4B4D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101 929 200,00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28 819 033,71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80 851 314,93</w:t>
            </w:r>
          </w:p>
        </w:tc>
      </w:tr>
      <w:tr w:rsidR="00AE4B4D" w:rsidRPr="00AE4B4D" w:rsidTr="00AE4B4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65 073 800,00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10 281 840,03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54 791 959,97</w:t>
            </w:r>
          </w:p>
        </w:tc>
      </w:tr>
      <w:tr w:rsidR="00AE4B4D" w:rsidRPr="00AE4B4D" w:rsidTr="00AE4B4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65 073 800,00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10 281 840,03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54 791 959,97</w:t>
            </w:r>
          </w:p>
        </w:tc>
      </w:tr>
      <w:tr w:rsidR="00AE4B4D" w:rsidRPr="00AE4B4D" w:rsidTr="00AE4B4D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121 877 600,00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19 949 956,00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101 927 644,00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1 553 760,00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-54 109,36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1 607 869,36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1 056 640,00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29 138,68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1 027 501,32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549 618,90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1 118 781,10</w:t>
            </w:r>
          </w:p>
        </w:tc>
      </w:tr>
      <w:tr w:rsidR="00AE4B4D" w:rsidRPr="00AE4B4D" w:rsidTr="00AE4B4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-13 968,70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3 693 168,70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103 044,54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208 955,46</w:t>
            </w:r>
          </w:p>
        </w:tc>
      </w:tr>
      <w:tr w:rsidR="00AE4B4D" w:rsidRPr="00AE4B4D" w:rsidTr="00AE4B4D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2 690 822,51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5 816 277,49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2 690 822,51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5 816 277,49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1 383 297,18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2 646 102,82</w:t>
            </w:r>
          </w:p>
        </w:tc>
      </w:tr>
      <w:tr w:rsidR="00AE4B4D" w:rsidRPr="00AE4B4D" w:rsidTr="00AE4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2 766 594,36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5 292 205,64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5 677,23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22 322,77</w:t>
            </w:r>
          </w:p>
        </w:tc>
      </w:tr>
      <w:tr w:rsidR="00AE4B4D" w:rsidRPr="00AE4B4D" w:rsidTr="00AE4B4D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11 354,46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44 645,54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1 479 110,47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3 501 989,53</w:t>
            </w:r>
          </w:p>
        </w:tc>
      </w:tr>
      <w:tr w:rsidR="00AE4B4D" w:rsidRPr="00AE4B4D" w:rsidTr="00AE4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9 962 200,00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2 958 220,94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7 003 979,06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-531 400,00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-177 262,37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-354 137,63</w:t>
            </w:r>
          </w:p>
        </w:tc>
      </w:tr>
      <w:tr w:rsidR="00AE4B4D" w:rsidRPr="00AE4B4D" w:rsidTr="00AE4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-1 062 800,00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-354 524,74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-708 275,26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5 558 100,00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10 343 164,01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2 956 084,63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1 813,56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26 172,88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3 627,12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2 850 450,00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10 591 598,64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5 700 900,00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21 183 197,28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2 692 750,00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-261 521,07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2 954 271,07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-523 042,14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5 908 542,14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3 129 842,26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14 870 157,74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000 1 06 04000 02 0000 110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3 129 842,26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14 870 157,74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000 1 06 04011 02 0000 110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4 262 076,76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8 737 923,24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000 1 06 04012 02 0000 110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1 997 607,76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21 002 392,24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295 376,31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1 126 623,69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295 376,31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1 126 623,69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590 752,62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2 253 247,38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1 942 208,00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1 092 792,00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1 934 708,00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1 065 292,00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1 778 629,70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221 370,30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3 557 259,40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442 740,60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155 803,18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842 196,82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311 606,36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1 684 393,64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1 724,88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3 449,76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58 418,55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64 981,45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58 418,55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64 981,45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99 681,04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23 118,96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8 578,03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11 421,97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16 587,84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22 412,16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431,78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000 1 12 01070 01 0000 120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25 590,64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74 409,36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25 590,64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74 409,36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25 590,64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74 409,36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51 181,28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148 818,72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51 771,40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58 028,60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5 088,47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16 872,03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2 627,97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33 744,06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5 255,94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439,50</w:t>
            </w:r>
          </w:p>
        </w:tc>
      </w:tr>
      <w:tr w:rsidR="00AE4B4D" w:rsidRPr="00AE4B4D" w:rsidTr="00AE4B4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879,00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000 1 16 01133 01 0000 140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000 1 16 01140 01 0000 140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000 1 16 01190 01 0000 140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571,00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1 142,00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000 1 16 01200 01 0000 140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950,00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4 359,87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14 740,13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000 1 16 02010 02 0000 140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8 719,74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29 080,26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AE4B4D" w:rsidRPr="00AE4B4D" w:rsidTr="00AE4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000 1 16 07010 00 0000 140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7 200,00</w:t>
            </w:r>
          </w:p>
        </w:tc>
      </w:tr>
      <w:tr w:rsidR="00AE4B4D" w:rsidRPr="00AE4B4D" w:rsidTr="00AE4B4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000 1 16 07090 00 0000 140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7 400,00</w:t>
            </w:r>
          </w:p>
        </w:tc>
      </w:tr>
      <w:tr w:rsidR="00AE4B4D" w:rsidRPr="00AE4B4D" w:rsidTr="00AE4B4D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000 1 16 07090 05 0000 140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000 1 16 11000 01 0000 140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16 700,00</w:t>
            </w:r>
          </w:p>
        </w:tc>
      </w:tr>
      <w:tr w:rsidR="00AE4B4D" w:rsidRPr="00AE4B4D" w:rsidTr="00AE4B4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449 994 603,09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83 450 556,22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366 544 046,87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450 018 258,73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83 474 211,86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366 544 046,87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83 886 000,00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23 508 900,00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60 377 100,00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33 832 800,00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10 995 730,00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22 837 070,00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67 665 600,00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21 991 460,00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45 674 140,00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50 053 200,00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12 513 170,00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37 540 030,00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100 106 400,00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25 026 340,00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75 080 060,00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96 094 702,53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7 622 075,73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88 472 626,80</w:t>
            </w:r>
          </w:p>
        </w:tc>
      </w:tr>
      <w:tr w:rsidR="00AE4B4D" w:rsidRPr="00AE4B4D" w:rsidTr="00AE4B4D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000 2 02 25171 00 0000 150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AE4B4D" w:rsidRPr="00AE4B4D" w:rsidTr="00AE4B4D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000 2 02 25171 05 0000 150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124 200,00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000 2 02 25213 00 0000 150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13 574 725,00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000 2 02 25213 05 0000 150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27 329 000,00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27 149 450,00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000 2 02 25304 00 0000 150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1 013 849,35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5 740 750,65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13 509 200,00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2 027 698,70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11 481 501,30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000 2 02 25519 00 0000 150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105 455,33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105 455,33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210 910,66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210 910,66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000 2 02 25750 00 0000 150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47 544 494,40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47 544 494,40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51 735 800,00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6 412 996,05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45 322 803,95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103 471 600,00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12 825 992,10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90 645 607,90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258 827 956,20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50 206 843,31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208 621 112,89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247 970 656,20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47 492 768,31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200 477 887,89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495 941 312,40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94 985 536,62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400 955 775,78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AE4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000 2 02 35303 00 0000 150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10 856 300,00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2 714 075,00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8 142 225,00</w:t>
            </w:r>
          </w:p>
        </w:tc>
      </w:tr>
      <w:tr w:rsidR="00AE4B4D" w:rsidRPr="00AE4B4D" w:rsidTr="00AE4B4D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21 712 600,00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5 428 150,00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16 284 450,00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11 209 600,00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2 136 392,82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9 073 207,18</w:t>
            </w:r>
          </w:p>
        </w:tc>
      </w:tr>
      <w:tr w:rsidR="00AE4B4D" w:rsidRPr="00AE4B4D" w:rsidTr="00AE4B4D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2 636 550,00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6 831 000,00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1 557 900,00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5 273 100,00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000 2 02 45179 00 0000 150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510 892,82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1 532 807,18</w:t>
            </w:r>
          </w:p>
        </w:tc>
      </w:tr>
      <w:tr w:rsidR="00AE4B4D" w:rsidRPr="00AE4B4D" w:rsidTr="00AE4B4D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000 2 02 45179 05 0000 150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4 087 400,00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1 021 785,64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3 065 614,36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4 903 850,00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11 500 800,00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1 693 100,00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9 807 700,00</w:t>
            </w:r>
          </w:p>
        </w:tc>
      </w:tr>
      <w:tr w:rsidR="00AE4B4D" w:rsidRPr="00AE4B4D" w:rsidTr="00AE4B4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000 2 07 05000 05 0000 150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000 2 19 00000 05 0000 150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AE4B4D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-167 311,28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-167 311,28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AE4B4D" w:rsidRDefault="00AE4B4D" w:rsidP="00AE4B4D">
      <w:pPr>
        <w:rPr>
          <w:b/>
          <w:sz w:val="28"/>
          <w:szCs w:val="28"/>
        </w:rPr>
      </w:pPr>
    </w:p>
    <w:p w:rsidR="00AE4B4D" w:rsidRDefault="00057A38" w:rsidP="00AE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Расходы бюджета</w:t>
      </w:r>
    </w:p>
    <w:tbl>
      <w:tblPr>
        <w:tblW w:w="11446" w:type="dxa"/>
        <w:tblInd w:w="-1026" w:type="dxa"/>
        <w:tblLook w:val="04A0" w:firstRow="1" w:lastRow="0" w:firstColumn="1" w:lastColumn="0" w:noHBand="0" w:noVBand="1"/>
      </w:tblPr>
      <w:tblGrid>
        <w:gridCol w:w="4111"/>
        <w:gridCol w:w="709"/>
        <w:gridCol w:w="2352"/>
        <w:gridCol w:w="1333"/>
        <w:gridCol w:w="1420"/>
        <w:gridCol w:w="1521"/>
      </w:tblGrid>
      <w:tr w:rsidR="00AE4B4D" w:rsidRPr="00AE4B4D" w:rsidTr="00057A38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B4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B4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B4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B4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B4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4B4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E4B4D" w:rsidRPr="00AE4B4D" w:rsidTr="00057A38">
        <w:trPr>
          <w:trHeight w:val="240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ind w:left="-108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E4B4D" w:rsidRPr="00AE4B4D" w:rsidTr="00057A38">
        <w:trPr>
          <w:trHeight w:val="240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B4D" w:rsidRPr="00AE4B4D" w:rsidTr="00057A38">
        <w:trPr>
          <w:trHeight w:val="222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E4B4D" w:rsidRPr="00AE4B4D" w:rsidTr="00057A38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E4B4D" w:rsidRPr="00AE4B4D" w:rsidTr="00057A38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560 847 458,73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102 255 874,59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458 591 584,14</w:t>
            </w:r>
          </w:p>
        </w:tc>
      </w:tr>
      <w:tr w:rsidR="00AE4B4D" w:rsidRPr="00AE4B4D" w:rsidTr="00057A38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46 568 011,00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9 982 273,29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36 585 737,71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433 990,94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2 112 309,06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433 990,94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2 112 309,06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433 990,94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2 112 309,06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433 990,94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2 112 309,06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346 598,18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1 609 101,82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87 392,76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503 207,24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18 305 691,00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3 518 325,83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14 787 365,17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64 884,38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329 115,62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64 658,48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295 341,52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64 658,48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295 341,52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274 961,35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50 869,16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224 092,19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83 038,65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13 789,32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69 249,33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33 774,10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33 774,10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31 774,10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43 844,69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350 155,31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43 844,69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316 155,31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43 844,69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316 155,31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274 961,35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35 295,29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239 666,06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83 038,65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8 549,40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74 489,25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E4B4D" w:rsidRPr="00AE4B4D" w:rsidTr="00057A3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обязательному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65 605,24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328 394,76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65 605,24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294 394,76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65 605,24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294 394,76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274 961,35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51 040,98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223 920,37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80 538,65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11 964,26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68 574,39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70 714,24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323 285,76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69 714,24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290 285,76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69 714,24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290 285,76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274 961,35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56 601,90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218 359,45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83 038,65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13 112,34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69 926,31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администрацией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1 248 300,00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1 248 300,00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1 248 300,00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958 800,00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289 500,00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15 461 391,00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3 273 277,28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12 188 113,72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14 194 700,00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3 062 667,40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11 132 032,60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14 194 700,00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3 062 667,40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11 132 032,60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10 886 867,00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2 444 461,12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8 442 405,88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3 287 833,00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613 006,28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2 674 826,72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1 241 691,00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210 609,88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1 031 081,12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1 241 691,00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210 609,88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1 031 081,12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941 691,00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187 982,08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753 708,92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22 627,80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277 372,20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000 0104 91 3 00 06100 852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000 0105 90 1 00 51200 000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000 0105 90 1 00 51200 200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000 0105 90 1 00 51200 240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000 0105 90 1 00 51200 244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9 389 600,00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2 005 407,77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7 384 192,23</w:t>
            </w:r>
          </w:p>
        </w:tc>
      </w:tr>
      <w:tr w:rsidR="00AE4B4D" w:rsidRPr="00AE4B4D" w:rsidTr="00057A3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268 727,19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1 031 272,81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241 369,69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883 630,31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241 369,69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883 630,31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864 000,00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189 506,31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674 493,69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51 863,38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209 136,62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27 357,50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147 642,50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27 357,50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147 642,50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27 357,50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147 642,50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администрацией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81 113,09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374 586,91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81 113,09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374 586,91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81 113,09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374 586,91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64 583,72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285 416,28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16 529,37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89 170,63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101 486,41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458 613,59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101 486,41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458 613,59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101 486,41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458 613,59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80 346,41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349 753,59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21 140,00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108 860,00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16 066,30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23 833,70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16 066,30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23 833,70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16 066,30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23 833,70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11 836,00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3 164,00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4 230,30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20 669,70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1 538 014,78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5 491 985,22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1 259 339,48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4 860 060,52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1 259 339,48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4 860 060,52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1 015 972,19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3 684 027,81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243 367,29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1 176 032,71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278 675,30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631 924,70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278 675,30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631 924,70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212 859,74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311 740,26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65 815,56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320 184,44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000 0106 91 3 00 06100 852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197 420,00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197 420,00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000 0111 99 4 00 08800 000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197 420,00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197 420,00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000 0111 99 4 00 08800 800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197 420,00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197 420,00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000 0111 99 4 00 08800 870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197 420,00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197 420,00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16 128 000,00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4 024 548,75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12 103 451,25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26 200,00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44 084,00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95 916,00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44 084,00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95 916,00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44 084,00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95 916,00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44 084,00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95 916,00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49 731,07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184 268,93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49 731,07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184 268,93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49 731,07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184 268,93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49 731,07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179 268,93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E4B4D" w:rsidRPr="00AE4B4D" w:rsidTr="00057A3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476 920,84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1 638 579,16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420 960,23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1 438 039,77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420 960,23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1 438 039,77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1 427 803,00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318 862,35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1 108 940,65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102 097,88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329 099,12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55 960,61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200 539,39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55 960,61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200 539,39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49 580,16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183 419,84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6 380,45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17 119,55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13 135 100,00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3 317 712,84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9 817 387,16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9 158 800,00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2 039 911,84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7 118 888,16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9 158 800,00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2 039 911,84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7 118 888,16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7 014 439,00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1 675 739,31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5 338 699,69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2 118 361,00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358 172,53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1 760 188,47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1 277 801,00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2 696 499,00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3 974 300,00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1 277 801,00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2 696 499,00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96 715,56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158 284,44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2 727 300,00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849 125,17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1 878 174,83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331 960,27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660 039,73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000 0113 93 0 00 06200 852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000 0113 97 0 01 08800 000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000 0113 97 0 01 08800 200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000 0113 97 0 01 08800 240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000 0113 97 0 01 08800 244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000 0203 99 3 01 08800 000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000 0203 99 3 01 08800 200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000 0203 99 3 01 08800 240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000 0203 99 3 01 08800 244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17 271,00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3 438,40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3 438,40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3 438,40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000 0310 99 3 00 08100 200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3 438,40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000 0310 99 3 00 08100 240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3 438,40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000 0310 99 3 00 08100 242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561,60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3 438,40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31 397 000,00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573 686,78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30 823 313,22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26 507 100,00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569 686,78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25 937 413,22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капитального ремонта, ремонта и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265 082,02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24 534 917,98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265 082,02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24 534 917,98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265 082,02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24 534 917,98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265 082,02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24 534 917,98</w:t>
            </w:r>
          </w:p>
        </w:tc>
      </w:tr>
      <w:tr w:rsidR="00AE4B4D" w:rsidRPr="00AE4B4D" w:rsidTr="00057A3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Ф1000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304 604,76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1 352 495,24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Ф1000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304 604,76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1 352 495,24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Ф1000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304 604,76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1 352 495,24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Ф1000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304 604,76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1 352 495,24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ремонта, ремонта и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4 811 000,00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000 0412 78 1 01 78800 000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000 0412 78 1 01 78800 200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000 0412 78 1 01 78800 240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000 0412 78 1 01 78800 244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000 0412 78 1 02 66050 000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000 0412 78 1 02 66050 500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000 0412 78 1 02 66050 540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000 0412 78 1 02 78800 000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000 0412 78 1 02 78800 500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000 0412 78 1 02 78800 540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7 640,77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321 659,23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6 318,44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29 681,56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6 318,44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29 681,56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6 318,44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29 681,56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6 318,44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29 681,56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6 318,44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29 681,56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1 322,33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291 977,67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02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1 322,33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291 977,67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02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1 322,33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291 977,67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02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1 322,33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291 977,67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02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1 322,33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291 977,67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393 367 812,40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71 101 315,45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322 266 496,95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62 867 667,20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11 448 771,98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51 418 895,22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13 799 599,00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3 343 833,31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10 455 765,69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13 799 599,00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3 343 833,31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10 455 765,69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9 588 025,00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2 291 870,33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7 296 154,67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9 588 025,00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2 291 870,33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7 296 154,67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4 211 574,00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1 051 962,98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3 159 611,02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4 211 574,00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1 051 962,98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3 159 611,02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26 877,00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17 261,06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9 615,94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26 877,00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17 261,06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9 615,94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15 219,00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13 387,10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1 831,90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15 219,00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13 387,10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1 831,90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11 658,00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3 873,96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7 784,04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11 658,00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3 873,96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7 784,04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47 404 156,20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7 661 737,15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39 742 419,05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47 404 156,20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7 661 737,15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39 742 419,05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33 404 156,20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5 272 502,49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28 131 653,71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33 404 156,20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5 272 502,49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28 131 653,71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2 389 234,66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11 610 765,34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2 389 234,66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11 610 765,34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519 757,00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83 270,46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436 486,54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519 757,00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83 270,46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436 486,54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208 392,00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45 546,66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162 845,34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208 392,00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45 546,66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162 845,34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311 365,00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37 723,80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273 641,20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311 365,00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37 723,80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273 641,20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127 170,00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193 230,00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127 170,00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193 230,00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80 017,08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121 582,92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80 017,08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121 582,92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47 152,92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71 647,08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47 152,92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71 647,08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796 878,00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581 378,00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796 878,00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215 500,00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581 378,00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398 439,00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290 689,00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398 439,00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290 689,00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398 439,00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290 689,00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398 439,00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290 689,00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300 645 908,54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52 255 568,41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248 390 340,13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23 049 039,49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5 790 691,67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17 258 347,82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23 049 039,49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5 790 691,67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17 258 347,82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18 817 039,49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4 954 811,97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13 862 227,52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18 817 039,49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4 954 811,97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13 862 227,52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835 879,70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3 396 120,30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835 879,70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3 396 120,30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46 183,25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290 359,75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46 183,25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290 359,75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46 183,25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290 359,75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46 183,25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290 359,75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190 101 800,00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38 016 350,64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152 085 449,36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190 101 800,00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38 016 350,64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152 085 449,36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147 651 800,00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29 895 517,17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117 756 282,83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147 651 800,00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29 895 517,17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117 756 282,83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8 120 833,47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34 329 166,53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8 120 833,47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34 329 166,53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184 294,03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2 815 705,97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72Г05 200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184 294,03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2 815 705,97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72Г05 240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184 294,03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2 815 705,97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72Г05 244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184 294,03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2 815 705,97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1 078 200,00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476 280,00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601 920,00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1 078 200,00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476 280,00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601 920,00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375 895,66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394 304,34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375 895,66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394 304,34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100 384,34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207 615,66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100 384,34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207 615,66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30 927,84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30 927,84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30 927,84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30 927,84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S2Г05 200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S2Г05 240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S2Г05 244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531 252,00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423 502,00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531 252,00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423 502,00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531 252,00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423 502,00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531 252,00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423 502,00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10 856 300,00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2 714 075,00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8 142 225,00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10 856 300,00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2 714 075,00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8 142 225,00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8 590 820,00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2 147 705,00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6 443 115,00</w:t>
            </w:r>
          </w:p>
        </w:tc>
      </w:tr>
      <w:tr w:rsidR="00AE4B4D" w:rsidRPr="00AE4B4D" w:rsidTr="00057A38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8 590 820,00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2 147 705,00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6 443 115,00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2 265 480,00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566 370,00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1 699 110,00</w:t>
            </w:r>
          </w:p>
        </w:tc>
      </w:tr>
      <w:tr w:rsidR="00AE4B4D" w:rsidRPr="00AE4B4D" w:rsidTr="00057A38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2 265 480,00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566 370,00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1 699 110,00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26 432,00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26 432,00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26 432,00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26 432,00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18 872,00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18 872,00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3 268 300,00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615 962,60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2 652 337,40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3 268 300,00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615 962,60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2 652 337,40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471 901,77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1 815 198,23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2 287 100,00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471 901,77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1 815 198,23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144 060,83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837 139,17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144 060,83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837 139,17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1 013 849,35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5 740 750,65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1 013 849,35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5 740 750,65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4 965 372,00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793 047,02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4 172 324,98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4 965 372,00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793 047,02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4 172 324,98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1 789 228,00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220 802,33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1 568 425,67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1 789 228,00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220 802,33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1 568 425,67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L7500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L7500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L7500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L7500 243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W7500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W7500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W7500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W7500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979 029,30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4 059 370,70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5 038 400,00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979 029,30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4 059 370,70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3 358 936,00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676 683,43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2 682 252,57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3 358 936,00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676 683,43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2 682 252,57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1 679 464,00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302 345,87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1 377 118,13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1 679 464,00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302 345,87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1 377 118,13</w:t>
            </w:r>
          </w:p>
        </w:tc>
      </w:tr>
      <w:tr w:rsidR="00AE4B4D" w:rsidRPr="00AE4B4D" w:rsidTr="00057A38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U1291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U1291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AE4B4D" w:rsidRPr="00AE4B4D" w:rsidTr="00057A38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1 163 967,73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5 873 432,27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U1297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1 163 967,73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5 873 432,27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U1297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1 163 967,73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5 873 432,27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U1297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7 037 400,00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1 163 967,73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5 873 432,27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52130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89 775,00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13 574 725,00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52130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89 775,00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13 574 725,00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52130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89 775,00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13 574 725,00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52130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89 775,00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13 574 725,00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внедрения цифровой образовательной среды в общеобразовательных организациях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318 400,00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79 600,00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79 600,00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14 503 650,00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3 296 988,78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11 206 661,22</w:t>
            </w:r>
          </w:p>
        </w:tc>
      </w:tr>
      <w:tr w:rsidR="00AE4B4D" w:rsidRPr="00AE4B4D" w:rsidTr="00057A3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 систем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2 E2 51710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2 E2 51710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2 E2 51710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2 E2 51710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9 899 150,00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2 643 057,22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7 256 092,78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9 899 150,00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2 643 057,22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7 256 092,78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9 899 150,00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2 643 057,22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7 256 092,78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9 899 150,00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2 643 057,22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7 256 092,78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351 979,88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2 700 420,12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351 979,88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2 700 420,12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351 979,88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2 700 420,12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351 979,88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2 700 420,12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79Г40 000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386 900,00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79Г40 600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79Г40 610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79Г40 612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386 900,00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Z0000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Z0000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158 851,68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401 148,32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158 851,68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401 148,32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158 851,68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401 148,32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158 851,68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401 148,32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21 430,00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71 0 03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71 0 03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71 0 03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71 0 03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000 0705 93 0 00 04200 000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000 0705 93 0 00 04200 200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000 0705 93 0 00 04200 240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000 0705 93 0 00 04200 244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3 430,00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15 327 686,66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4 098 516,28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11 229 170,38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2 043 700,00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510 892,82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1 532 807,18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2 043 700,00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510 892,82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1 532 807,18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1 632 534,83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399 812,08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1 232 722,75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1 632 534,83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399 812,08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1 232 722,75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411 165,17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111 080,74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300 084,43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411 165,17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111 080,74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300 084,43</w:t>
            </w:r>
          </w:p>
        </w:tc>
      </w:tr>
      <w:tr w:rsidR="00AE4B4D" w:rsidRPr="00AE4B4D" w:rsidTr="00057A38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17 733,24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98 866,76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17 733,24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88 666,76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17 733,24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88 666,76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81 720,43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68 100,43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24 679,57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4 113,24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20 566,33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AE4B4D" w:rsidRPr="00AE4B4D" w:rsidTr="00057A3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20 255,58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129 544,42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16 082,30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80 417,70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16 082,30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80 417,70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74 116,74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12 352,00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61 764,74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22 383,26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3 730,30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18 652,96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4 173,28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49 126,72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4 173,28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49 126,72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4 173,28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49 126,72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1 478 146,66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335 434,48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1 142 712,18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1 478 146,66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335 434,48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1 142 712,18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1 478 146,66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335 434,48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1 142 712,18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1 122 994,66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268 104,44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854 890,22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355 152,00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67 330,04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287 821,96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10 729 440,00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3 214 200,16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7 515 239,84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10 051 440,00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2 853 988,01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7 197 451,99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10 051 440,00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2 853 988,01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7 197 451,99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7 720 000,00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2 288 072,45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5 431 927,55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2 331 440,00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565 915,56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1 765 524,44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360 212,15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316 787,85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360 212,15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316 787,85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272 180,27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229 819,73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88 031,88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86 968,12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69 095 655,33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14 054 498,71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55 041 156,62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58 477 755,33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11 230 078,85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47 247 676,48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5 447 200,00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1 617 597,58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3 829 602,42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5 447 200,00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1 617 597,58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3 829 602,42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5 447 200,00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1 617 597,58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3 829 602,42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5 447 200,00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1 617 597,58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3 829 602,42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L5191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L5191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L5191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L5191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E4B4D" w:rsidRPr="00AE4B4D" w:rsidTr="00057A38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1 169 472,60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7 830 527,40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1 169 472,60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7 830 527,40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1 169 472,60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7 830 527,40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1 169 472,60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7 830 527,40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за счет средств местного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бюджнта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157 542,00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312 458,00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157 542,00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312 458,00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157 542,00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312 458,00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157 542,00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312 458,00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26 683 400,00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6 509 458,83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20 173 941,17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26 683 400,00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6 509 458,83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20 173 941,17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26 683 400,00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6 509 458,83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20 173 941,17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26 683 400,00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6 509 458,83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20 173 941,17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000 0801 82 2 03 74020 000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000 0801 82 2 03 74020 600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000 0801 82 2 03 74020 610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000 0801 82 2 03 74020 612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2 097 000,00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2 097 000,00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2 097 000,00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2 097 000,00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12 893 200,00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1 564 252,51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11 328 947,49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12 893 200,00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1 564 252,51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11 328 947,49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12 893 200,00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1 564 252,51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11 328 947,49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12 893 200,00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1 564 252,51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11 328 947,49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A2 55194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A2 55194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A2 55194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A2 55194 612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10 617 900,00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2 824 419,86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7 793 480,14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247 696,52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1 004 003,48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247 696,52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997 803,48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247 696,52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997 803,48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199 588,57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757 011,43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48 107,95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240 792,05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2 576 723,34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6 789 476,66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9 114 000,00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2 408 295,85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6 705 704,15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9 114 000,00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2 408 295,85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6 705 704,15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1 917 947,92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5 082 052,08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490 347,93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1 623 652,07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168 427,49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81 572,51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168 427,49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81 572,51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168 427,49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71 572,51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7 241 509,00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1 806 646,28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5 434 862,72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3 036 009,00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937 339,54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2 098 669,46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2 627 009,00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816 611,22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1 810 397,78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8 085,27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17 923,73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8 085,27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17 923,73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8 085,27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17 923,73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808 525,95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1 792 474,05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808 525,95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1 792 474,05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000 1001 92 0 03 20340 312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808 525,95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1 792 474,05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депутатам районного Собрания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120 728,32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288 271,68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1 195,33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2 804,67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1 195,33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2 804,67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1 195,33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2 804,67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119 532,99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285 467,01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119 532,99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285 467,01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000 1001 92 0 03 20360 312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119 532,99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285 467,01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452 463,30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439 236,70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183 083,40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261 216,60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3 237,23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4 618,77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3 237,23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4 618,77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3 237,23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4 618,77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436 444,00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179 846,17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256 597,83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436 444,00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179 846,17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256 597,83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000 1003 90 3 00 77110 313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436 444,00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179 846,17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256 597,83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269 379,90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178 020,10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4 763,10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3 136,90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4 763,10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3 136,90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4 763,10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3 136,90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264 616,80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174 883,20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264 616,80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174 883,20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000 1003 92 0 02 20210 313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264 616,80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174 883,20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416 843,44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2 896 956,56</w:t>
            </w:r>
          </w:p>
        </w:tc>
      </w:tr>
      <w:tr w:rsidR="00AE4B4D" w:rsidRPr="00AE4B4D" w:rsidTr="00057A38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000 1004 83 2 09 77160 000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2 195,55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17 204,45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000 1004 83 2 09 77160 300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2 195,55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17 204,45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000 1004 83 2 09 77160 320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2 195,55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17 204,45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000 1004 83 2 09 77160 321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2 195,55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17 204,45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Z0006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Z0006 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Z0006 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Z0006 321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414 647,89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2 799 752,11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414 647,89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2 799 752,11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414 647,89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2 799 752,11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000 1004 90 3 00 77900 323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414 647,89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2 799 752,11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1 739 430,71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4 510 569,29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1 739 430,71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4 510 569,29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78 381,71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21 618,29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78 381,71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21 618,29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78 381,71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21 618,29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78 381,71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21 618,29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1 661 049,00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4 488 951,00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1 661 049,00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4 488 951,00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000 1101 79 1 04 04100 610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1 661 049,00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4 488 951,00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000 1101 79 1 04 04100 611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1 661 049,00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4 488 951,00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765 550,00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765 550,00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168 750,00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168 750,00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168 750,00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000 1202 99 3 00 08300 811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168 750,00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496 800,00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496 800,00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496 800,00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000 1202 99 3 00 78600 811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496 800,00</w:t>
            </w:r>
          </w:p>
        </w:tc>
      </w:tr>
      <w:tr w:rsidR="00AE4B4D" w:rsidRPr="00AE4B4D" w:rsidTr="00057A3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за счет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средств</w:t>
            </w:r>
            <w:proofErr w:type="gram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ыделяемых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из резервного фонда Правительства Саратовской области, на укрепление материально-технической базы муниципальных </w:t>
            </w:r>
            <w:proofErr w:type="spellStart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органазаций</w:t>
            </w:r>
            <w:proofErr w:type="spellEnd"/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, осуществляющих производство и выпуск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7999П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7999П 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7999П 810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E4B4D" w:rsidRPr="00AE4B4D" w:rsidTr="00057A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7999П 811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000 1301 95 0 00 09710 000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000 1301 95 0 00 09710 700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000 1301 95 0 00 09710 730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000 1400 00 0 00 00000 000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5 744 700,00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2 916 300,00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2 828 400,00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000 1401 00 0 00 00000 000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5 744 700,00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2 916 300,00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2 828 400,00</w:t>
            </w:r>
          </w:p>
        </w:tc>
      </w:tr>
      <w:tr w:rsidR="00AE4B4D" w:rsidRPr="00AE4B4D" w:rsidTr="00057A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2 270 000,00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2 270 000,00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000 1401 96 1 00 01300 510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2 270 000,00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2 270 000,00</w:t>
            </w:r>
          </w:p>
        </w:tc>
      </w:tr>
      <w:tr w:rsidR="00AE4B4D" w:rsidRPr="00AE4B4D" w:rsidTr="00057A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558 400,00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558 400,00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000 1401 96 1 00 76100 510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558 400,00</w:t>
            </w:r>
          </w:p>
        </w:tc>
      </w:tr>
      <w:tr w:rsidR="00AE4B4D" w:rsidRPr="00AE4B4D" w:rsidTr="00057A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558 400,00</w:t>
            </w:r>
          </w:p>
        </w:tc>
      </w:tr>
      <w:tr w:rsidR="00AE4B4D" w:rsidRPr="00AE4B4D" w:rsidTr="00057A38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B4D" w:rsidRPr="00AE4B4D" w:rsidRDefault="00AE4B4D" w:rsidP="00AE4B4D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-8 923 655,64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10 013 715,34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B4D" w:rsidRPr="00AE4B4D" w:rsidRDefault="00AE4B4D" w:rsidP="00AE4B4D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AE4B4D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57A38" w:rsidRDefault="00057A38" w:rsidP="00A65240">
      <w:pPr>
        <w:tabs>
          <w:tab w:val="left" w:pos="508"/>
        </w:tabs>
        <w:jc w:val="right"/>
        <w:rPr>
          <w:b/>
          <w:sz w:val="28"/>
          <w:szCs w:val="28"/>
        </w:rPr>
      </w:pP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2268"/>
        <w:gridCol w:w="1418"/>
        <w:gridCol w:w="1276"/>
        <w:gridCol w:w="1842"/>
      </w:tblGrid>
      <w:tr w:rsidR="00057A38" w:rsidTr="00057A38">
        <w:trPr>
          <w:trHeight w:val="146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A38" w:rsidRDefault="00057A38" w:rsidP="00A6524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7A38" w:rsidRDefault="00057A38" w:rsidP="00A6524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7A38" w:rsidRDefault="00057A38" w:rsidP="00A6524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57A38" w:rsidTr="00057A38">
        <w:trPr>
          <w:trHeight w:val="125"/>
        </w:trPr>
        <w:tc>
          <w:tcPr>
            <w:tcW w:w="3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57A38" w:rsidTr="00057A38">
        <w:trPr>
          <w:trHeight w:val="14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057A38" w:rsidTr="00057A38">
        <w:trPr>
          <w:trHeight w:val="12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57A38" w:rsidTr="00057A38">
        <w:trPr>
          <w:trHeight w:val="18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8 923 655,64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-10 013 715,34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18 937 370,98</w:t>
            </w:r>
          </w:p>
        </w:tc>
      </w:tr>
      <w:tr w:rsidR="00057A38" w:rsidTr="00057A38">
        <w:trPr>
          <w:trHeight w:val="12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57A38" w:rsidTr="00057A38">
        <w:trPr>
          <w:trHeight w:val="187"/>
        </w:trPr>
        <w:tc>
          <w:tcPr>
            <w:tcW w:w="3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  <w:tr w:rsidR="00057A38" w:rsidTr="00057A38">
        <w:trPr>
          <w:trHeight w:val="125"/>
        </w:trPr>
        <w:tc>
          <w:tcPr>
            <w:tcW w:w="3828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57A38" w:rsidTr="00057A38">
        <w:trPr>
          <w:trHeight w:val="24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301 01 06 00 00 00 0000 000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  <w:tr w:rsidR="00057A38" w:rsidTr="00057A38">
        <w:trPr>
          <w:trHeight w:val="24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301 01 06 05 00 00 0000 000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  <w:tr w:rsidR="00057A38" w:rsidTr="00057A38">
        <w:trPr>
          <w:trHeight w:val="24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301 01 06 05 00 00 0000 500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-1 500 000,00</w:t>
            </w:r>
          </w:p>
        </w:tc>
      </w:tr>
      <w:tr w:rsidR="00057A38" w:rsidTr="00057A38">
        <w:trPr>
          <w:trHeight w:val="36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301 01 06 05 02 00 0000 500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-1 500 000,00</w:t>
            </w:r>
          </w:p>
        </w:tc>
      </w:tr>
      <w:tr w:rsidR="00057A38" w:rsidTr="00057A38">
        <w:trPr>
          <w:trHeight w:val="36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301 01 06 05 02 05 0000 540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-1 500 000,00</w:t>
            </w:r>
          </w:p>
        </w:tc>
      </w:tr>
      <w:tr w:rsidR="00057A38" w:rsidTr="00057A38">
        <w:trPr>
          <w:trHeight w:val="24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301 01 06 05 00 00 0000 600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057A38" w:rsidTr="00057A38">
        <w:trPr>
          <w:trHeight w:val="360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301 01 06 05 02 00 0000 600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057A38" w:rsidTr="00057A38">
        <w:trPr>
          <w:trHeight w:val="478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301 01 06 05 02 05 0000 640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057A38" w:rsidTr="00057A38">
        <w:trPr>
          <w:trHeight w:val="14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7A38" w:rsidTr="00057A38">
        <w:trPr>
          <w:trHeight w:val="13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57A38" w:rsidTr="00057A38">
        <w:trPr>
          <w:trHeight w:val="14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8 923 655,64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-9 513 715,34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18 437 370,98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изменение остатков средств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8 923 655,64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-9 513 715,34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18 437 370,98</w:t>
            </w:r>
          </w:p>
        </w:tc>
      </w:tr>
      <w:tr w:rsidR="00057A38" w:rsidTr="00057A38">
        <w:trPr>
          <w:trHeight w:val="14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-553 923 803,09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-117 806 880,15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-553 923 803,09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-117 806 880,15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000 01 00 00 00 00 0000 500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-553 923 803,09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-117 806 880,15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-553 923 803,09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-117 806 880,15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-553 923 803,09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-117 806 880,15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24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000 01 05 02 01 05 0000 510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-553 923 803,09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-117 806 880,15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4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562 847 458,73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108 293 164,81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562 847 458,73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108 293 164,81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000 01 00 00 00 00 0000 600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562 847 458,73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108 293 164,81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562 847 458,73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108 293 164,81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156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562 847 458,73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108 293 164,81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057A38" w:rsidTr="00057A38">
        <w:trPr>
          <w:trHeight w:val="242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000 01 05 02 01 05 0000 610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562 847 458,73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108 293 164,81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7A38" w:rsidRDefault="00057A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AE4B4D" w:rsidRDefault="00AE4B4D" w:rsidP="00057A38">
      <w:pPr>
        <w:tabs>
          <w:tab w:val="left" w:pos="508"/>
        </w:tabs>
        <w:rPr>
          <w:b/>
          <w:sz w:val="28"/>
          <w:szCs w:val="28"/>
        </w:rPr>
      </w:pPr>
    </w:p>
    <w:p w:rsidR="00567F44" w:rsidRPr="00567F44" w:rsidRDefault="00567F44" w:rsidP="00567F44">
      <w:pPr>
        <w:pStyle w:val="Oaenoaieoiaioa"/>
        <w:ind w:left="-1134" w:firstLine="0"/>
        <w:rPr>
          <w:b/>
          <w:sz w:val="24"/>
          <w:szCs w:val="24"/>
        </w:rPr>
      </w:pPr>
      <w:r w:rsidRPr="00567F44">
        <w:rPr>
          <w:b/>
          <w:color w:val="00000A"/>
          <w:sz w:val="24"/>
          <w:szCs w:val="24"/>
          <w:lang w:eastAsia="zh-CN"/>
        </w:rPr>
        <w:t>Решение районного Собрания от 24.05.2023 года №29 «</w:t>
      </w:r>
      <w:r w:rsidRPr="00567F44">
        <w:rPr>
          <w:b/>
          <w:sz w:val="24"/>
          <w:szCs w:val="24"/>
        </w:rPr>
        <w:t xml:space="preserve">О внесении изменений и дополнений в решение районного Собрания от 25 декабря 2007 года № 143 «О бюджетном процессе в  </w:t>
      </w:r>
      <w:proofErr w:type="spellStart"/>
      <w:r w:rsidRPr="00567F44">
        <w:rPr>
          <w:b/>
          <w:sz w:val="24"/>
          <w:szCs w:val="24"/>
        </w:rPr>
        <w:t>Ивантеевском</w:t>
      </w:r>
      <w:proofErr w:type="spellEnd"/>
      <w:r w:rsidRPr="00567F44">
        <w:rPr>
          <w:b/>
          <w:sz w:val="24"/>
          <w:szCs w:val="24"/>
        </w:rPr>
        <w:t xml:space="preserve"> муниципальном районе» </w:t>
      </w:r>
    </w:p>
    <w:p w:rsidR="00567F44" w:rsidRPr="00567F44" w:rsidRDefault="00567F44" w:rsidP="00567F44">
      <w:pPr>
        <w:rPr>
          <w:b/>
        </w:rPr>
      </w:pPr>
    </w:p>
    <w:p w:rsidR="00567F44" w:rsidRPr="00567F44" w:rsidRDefault="00567F44" w:rsidP="00567F44">
      <w:pPr>
        <w:ind w:left="-1134" w:firstLine="283"/>
        <w:jc w:val="both"/>
        <w:rPr>
          <w:b/>
          <w:sz w:val="22"/>
          <w:szCs w:val="22"/>
        </w:rPr>
      </w:pPr>
      <w:r w:rsidRPr="00567F44">
        <w:rPr>
          <w:sz w:val="22"/>
          <w:szCs w:val="22"/>
        </w:rPr>
        <w:t xml:space="preserve">В соответствии с Бюджетным кодексом Российской Федерации и на основании статьи 19 Устава </w:t>
      </w:r>
      <w:proofErr w:type="spellStart"/>
      <w:r w:rsidRPr="00567F44">
        <w:rPr>
          <w:sz w:val="22"/>
          <w:szCs w:val="22"/>
        </w:rPr>
        <w:t>Ивантеевского</w:t>
      </w:r>
      <w:proofErr w:type="spellEnd"/>
      <w:r w:rsidRPr="00567F44">
        <w:rPr>
          <w:sz w:val="22"/>
          <w:szCs w:val="22"/>
        </w:rPr>
        <w:t xml:space="preserve"> муниципального района  </w:t>
      </w:r>
      <w:proofErr w:type="spellStart"/>
      <w:r w:rsidRPr="00567F44">
        <w:rPr>
          <w:sz w:val="22"/>
          <w:szCs w:val="22"/>
        </w:rPr>
        <w:t>Ивантеевское</w:t>
      </w:r>
      <w:proofErr w:type="spellEnd"/>
      <w:r w:rsidRPr="00567F44">
        <w:rPr>
          <w:sz w:val="22"/>
          <w:szCs w:val="22"/>
        </w:rPr>
        <w:t xml:space="preserve"> районное Собрание </w:t>
      </w:r>
      <w:r w:rsidRPr="00567F44">
        <w:rPr>
          <w:b/>
          <w:sz w:val="22"/>
          <w:szCs w:val="22"/>
        </w:rPr>
        <w:t>РЕШИЛО:</w:t>
      </w:r>
    </w:p>
    <w:p w:rsidR="00567F44" w:rsidRPr="00567F44" w:rsidRDefault="00567F44" w:rsidP="00567F44">
      <w:pPr>
        <w:pStyle w:val="Oaenoaieoiaioa"/>
        <w:ind w:left="-1134" w:firstLine="283"/>
        <w:rPr>
          <w:sz w:val="22"/>
          <w:szCs w:val="22"/>
        </w:rPr>
      </w:pPr>
      <w:r w:rsidRPr="00567F44">
        <w:rPr>
          <w:sz w:val="22"/>
          <w:szCs w:val="22"/>
        </w:rPr>
        <w:t xml:space="preserve">1. </w:t>
      </w:r>
      <w:proofErr w:type="gramStart"/>
      <w:r w:rsidRPr="00567F44">
        <w:rPr>
          <w:sz w:val="22"/>
          <w:szCs w:val="22"/>
        </w:rPr>
        <w:t xml:space="preserve">Внести в приложение №1 к решению районного Собрания от 25 декабря 2007 г. №143 «О бюджетном процессе в </w:t>
      </w:r>
      <w:proofErr w:type="spellStart"/>
      <w:r w:rsidRPr="00567F44">
        <w:rPr>
          <w:sz w:val="22"/>
          <w:szCs w:val="22"/>
        </w:rPr>
        <w:t>Ивантеевском</w:t>
      </w:r>
      <w:proofErr w:type="spellEnd"/>
      <w:r w:rsidRPr="00567F44">
        <w:rPr>
          <w:sz w:val="22"/>
          <w:szCs w:val="22"/>
        </w:rPr>
        <w:t xml:space="preserve"> муниципальном районе» (с учетом изменений от 20.12.2010 №83б, от 22.12.2011 №86, от 27.06.2012 №48, от 29.04.2013 №16, от 31.10.2013 №56, от 19.12.2014 №63, от 17.06.2015 №47, от 18.11.2015 №83, от 26.02.2016 </w:t>
      </w:r>
      <w:hyperlink r:id="rId14" w:history="1">
        <w:r w:rsidRPr="00567F44">
          <w:rPr>
            <w:sz w:val="22"/>
            <w:szCs w:val="22"/>
          </w:rPr>
          <w:t>№8</w:t>
        </w:r>
      </w:hyperlink>
      <w:r w:rsidRPr="00567F44">
        <w:rPr>
          <w:sz w:val="22"/>
          <w:szCs w:val="22"/>
        </w:rPr>
        <w:t xml:space="preserve">, от 17.08.2016 </w:t>
      </w:r>
      <w:hyperlink r:id="rId15" w:history="1">
        <w:r w:rsidRPr="00567F44">
          <w:rPr>
            <w:sz w:val="22"/>
            <w:szCs w:val="22"/>
          </w:rPr>
          <w:t>№48</w:t>
        </w:r>
      </w:hyperlink>
      <w:r w:rsidRPr="00567F44">
        <w:rPr>
          <w:sz w:val="22"/>
          <w:szCs w:val="22"/>
        </w:rPr>
        <w:t>, от 14.11.2016 №20, от 19.04.2017 №32</w:t>
      </w:r>
      <w:proofErr w:type="gramEnd"/>
      <w:r w:rsidRPr="00567F44">
        <w:rPr>
          <w:sz w:val="22"/>
          <w:szCs w:val="22"/>
        </w:rPr>
        <w:t xml:space="preserve">, </w:t>
      </w:r>
      <w:proofErr w:type="gramStart"/>
      <w:r w:rsidRPr="00567F44">
        <w:rPr>
          <w:sz w:val="22"/>
          <w:szCs w:val="22"/>
        </w:rPr>
        <w:t xml:space="preserve">от 25.12.2017 №77, от 28.11.2018 №77, от 26.06.2019 №36, от 25.12.2019 №95, от 09.04.2020 №13, от 15.12.2020 №42, от 24.12.2021 №31, от 28.03.2022 №10, то 23.12.2022 №67), следующие изменения и дополнения: </w:t>
      </w:r>
      <w:proofErr w:type="gramEnd"/>
    </w:p>
    <w:p w:rsidR="00567F44" w:rsidRPr="00567F44" w:rsidRDefault="00567F44" w:rsidP="00567F44">
      <w:pPr>
        <w:ind w:left="-1134" w:firstLine="283"/>
        <w:jc w:val="both"/>
        <w:rPr>
          <w:b/>
          <w:sz w:val="22"/>
          <w:szCs w:val="22"/>
          <w:lang w:eastAsia="ru-RU"/>
        </w:rPr>
      </w:pPr>
      <w:r w:rsidRPr="00567F44">
        <w:rPr>
          <w:b/>
          <w:sz w:val="22"/>
          <w:szCs w:val="22"/>
          <w:lang w:eastAsia="ru-RU"/>
        </w:rPr>
        <w:t xml:space="preserve">1) в </w:t>
      </w:r>
      <w:hyperlink r:id="rId16" w:history="1">
        <w:r w:rsidRPr="00567F44">
          <w:rPr>
            <w:b/>
            <w:sz w:val="22"/>
            <w:szCs w:val="22"/>
            <w:lang w:eastAsia="ru-RU"/>
          </w:rPr>
          <w:t>пункте 2</w:t>
        </w:r>
      </w:hyperlink>
      <w:r w:rsidRPr="00567F44">
        <w:rPr>
          <w:b/>
          <w:sz w:val="22"/>
          <w:szCs w:val="22"/>
          <w:lang w:eastAsia="ru-RU"/>
        </w:rPr>
        <w:t xml:space="preserve">: </w:t>
      </w:r>
    </w:p>
    <w:p w:rsidR="00567F44" w:rsidRPr="00567F44" w:rsidRDefault="00567F44" w:rsidP="00567F44">
      <w:pPr>
        <w:ind w:left="-1134" w:firstLine="283"/>
        <w:jc w:val="both"/>
        <w:rPr>
          <w:b/>
          <w:sz w:val="22"/>
          <w:szCs w:val="22"/>
          <w:lang w:eastAsia="ru-RU"/>
        </w:rPr>
      </w:pPr>
      <w:r w:rsidRPr="00567F44">
        <w:rPr>
          <w:b/>
          <w:sz w:val="22"/>
          <w:szCs w:val="22"/>
          <w:lang w:eastAsia="ru-RU"/>
        </w:rPr>
        <w:t xml:space="preserve">а) в </w:t>
      </w:r>
      <w:hyperlink r:id="rId17" w:history="1">
        <w:r w:rsidRPr="00567F44">
          <w:rPr>
            <w:b/>
            <w:sz w:val="22"/>
            <w:szCs w:val="22"/>
            <w:lang w:eastAsia="ru-RU"/>
          </w:rPr>
          <w:t>части 2</w:t>
        </w:r>
      </w:hyperlink>
      <w:r w:rsidRPr="00567F44">
        <w:rPr>
          <w:b/>
          <w:sz w:val="22"/>
          <w:szCs w:val="22"/>
          <w:lang w:eastAsia="ru-RU"/>
        </w:rPr>
        <w:t xml:space="preserve">: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b/>
          <w:sz w:val="22"/>
          <w:szCs w:val="22"/>
          <w:lang w:eastAsia="ru-RU"/>
        </w:rPr>
        <w:t>под</w:t>
      </w:r>
      <w:hyperlink r:id="rId18" w:history="1">
        <w:r w:rsidRPr="00567F44">
          <w:rPr>
            <w:b/>
            <w:sz w:val="22"/>
            <w:szCs w:val="22"/>
            <w:lang w:eastAsia="ru-RU"/>
          </w:rPr>
          <w:t>пункт 6</w:t>
        </w:r>
      </w:hyperlink>
      <w:r w:rsidRPr="00567F44">
        <w:rPr>
          <w:b/>
          <w:sz w:val="22"/>
          <w:szCs w:val="22"/>
          <w:lang w:eastAsia="ru-RU"/>
        </w:rPr>
        <w:t xml:space="preserve"> изложить в следующей редакции:</w:t>
      </w:r>
      <w:r w:rsidRPr="00567F44">
        <w:rPr>
          <w:sz w:val="22"/>
          <w:szCs w:val="22"/>
          <w:lang w:eastAsia="ru-RU"/>
        </w:rPr>
        <w:t xml:space="preserve">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proofErr w:type="gramStart"/>
      <w:r w:rsidRPr="00567F44">
        <w:rPr>
          <w:sz w:val="22"/>
          <w:szCs w:val="22"/>
          <w:lang w:eastAsia="ru-RU"/>
        </w:rPr>
        <w:t xml:space="preserve">«6) объем межбюджетных трансфертов, получаемых из других бюджетов и (или) предоставляемых другим бюджетам бюджетной системы Российской Федерации, распределение по видам и муниципальным образованиям межбюджетных трансфертов (за исключением межбюджетных трансфертов, распределение которых утверждается правовыми актами администрации муниципального района в случаях, предусмотренных Бюджетным </w:t>
      </w:r>
      <w:hyperlink r:id="rId19" w:history="1">
        <w:r w:rsidRPr="00567F44">
          <w:rPr>
            <w:sz w:val="22"/>
            <w:szCs w:val="22"/>
            <w:lang w:eastAsia="ru-RU"/>
          </w:rPr>
          <w:t>кодексом</w:t>
        </w:r>
      </w:hyperlink>
      <w:r w:rsidRPr="00567F44">
        <w:rPr>
          <w:sz w:val="22"/>
          <w:szCs w:val="22"/>
          <w:lang w:eastAsia="ru-RU"/>
        </w:rPr>
        <w:t xml:space="preserve"> Российской Федерации и </w:t>
      </w:r>
      <w:hyperlink r:id="rId20" w:history="1">
        <w:r w:rsidRPr="00567F44">
          <w:rPr>
            <w:sz w:val="22"/>
            <w:szCs w:val="22"/>
            <w:lang w:eastAsia="ru-RU"/>
          </w:rPr>
          <w:t>Законом</w:t>
        </w:r>
      </w:hyperlink>
      <w:r w:rsidRPr="00567F44">
        <w:rPr>
          <w:sz w:val="22"/>
          <w:szCs w:val="22"/>
          <w:lang w:eastAsia="ru-RU"/>
        </w:rPr>
        <w:t xml:space="preserve"> Саратовской области от 20 декабря 2005 года №137-ЗСО «О межбюджетных отношениях в Саратовской области</w:t>
      </w:r>
      <w:proofErr w:type="gramEnd"/>
      <w:r w:rsidRPr="00567F44">
        <w:rPr>
          <w:sz w:val="22"/>
          <w:szCs w:val="22"/>
          <w:lang w:eastAsia="ru-RU"/>
        </w:rPr>
        <w:t xml:space="preserve">»), </w:t>
      </w:r>
      <w:proofErr w:type="gramStart"/>
      <w:r w:rsidRPr="00567F44">
        <w:rPr>
          <w:sz w:val="22"/>
          <w:szCs w:val="22"/>
          <w:lang w:eastAsia="ru-RU"/>
        </w:rPr>
        <w:t>предоставляемых</w:t>
      </w:r>
      <w:proofErr w:type="gramEnd"/>
      <w:r w:rsidRPr="00567F44">
        <w:rPr>
          <w:sz w:val="22"/>
          <w:szCs w:val="22"/>
          <w:lang w:eastAsia="ru-RU"/>
        </w:rPr>
        <w:t xml:space="preserve"> местным бюджетам в очередном финансовом году и плановом периоде;»;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 xml:space="preserve">в </w:t>
      </w:r>
      <w:r w:rsidRPr="00567F44">
        <w:rPr>
          <w:b/>
          <w:sz w:val="22"/>
          <w:szCs w:val="22"/>
          <w:lang w:eastAsia="ru-RU"/>
        </w:rPr>
        <w:t>под</w:t>
      </w:r>
      <w:hyperlink r:id="rId21" w:history="1">
        <w:proofErr w:type="gramStart"/>
        <w:r w:rsidRPr="00567F44">
          <w:rPr>
            <w:b/>
            <w:sz w:val="22"/>
            <w:szCs w:val="22"/>
            <w:lang w:eastAsia="ru-RU"/>
          </w:rPr>
          <w:t>пункте</w:t>
        </w:r>
        <w:proofErr w:type="gramEnd"/>
        <w:r w:rsidRPr="00567F44">
          <w:rPr>
            <w:b/>
            <w:sz w:val="22"/>
            <w:szCs w:val="22"/>
            <w:lang w:eastAsia="ru-RU"/>
          </w:rPr>
          <w:t xml:space="preserve"> 10</w:t>
        </w:r>
      </w:hyperlink>
      <w:r w:rsidRPr="00567F44">
        <w:rPr>
          <w:b/>
          <w:sz w:val="22"/>
          <w:szCs w:val="22"/>
          <w:lang w:eastAsia="ru-RU"/>
        </w:rPr>
        <w:t xml:space="preserve"> слова</w:t>
      </w:r>
      <w:r w:rsidRPr="00567F44">
        <w:rPr>
          <w:sz w:val="22"/>
          <w:szCs w:val="22"/>
          <w:lang w:eastAsia="ru-RU"/>
        </w:rPr>
        <w:t xml:space="preserve"> «и порядок» исключить; </w:t>
      </w:r>
    </w:p>
    <w:p w:rsidR="00567F44" w:rsidRPr="00567F44" w:rsidRDefault="000F11CE" w:rsidP="00567F44">
      <w:pPr>
        <w:ind w:left="-1134" w:firstLine="283"/>
        <w:jc w:val="both"/>
        <w:rPr>
          <w:sz w:val="22"/>
          <w:szCs w:val="22"/>
          <w:lang w:eastAsia="ru-RU"/>
        </w:rPr>
      </w:pPr>
      <w:hyperlink r:id="rId22" w:history="1">
        <w:r w:rsidR="00567F44" w:rsidRPr="00567F44">
          <w:rPr>
            <w:b/>
            <w:sz w:val="22"/>
            <w:szCs w:val="22"/>
            <w:lang w:eastAsia="ru-RU"/>
          </w:rPr>
          <w:t>дополнить</w:t>
        </w:r>
      </w:hyperlink>
      <w:r w:rsidR="00567F44" w:rsidRPr="00567F44">
        <w:rPr>
          <w:b/>
          <w:sz w:val="22"/>
          <w:szCs w:val="22"/>
          <w:lang w:eastAsia="ru-RU"/>
        </w:rPr>
        <w:t xml:space="preserve"> пунктом 10.1</w:t>
      </w:r>
      <w:r w:rsidR="00567F44" w:rsidRPr="00567F44">
        <w:rPr>
          <w:sz w:val="22"/>
          <w:szCs w:val="22"/>
          <w:lang w:eastAsia="ru-RU"/>
        </w:rPr>
        <w:t xml:space="preserve"> следующего содержания: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>«</w:t>
      </w:r>
      <w:r w:rsidRPr="00567F44">
        <w:rPr>
          <w:b/>
          <w:sz w:val="22"/>
          <w:szCs w:val="22"/>
          <w:lang w:eastAsia="ru-RU"/>
        </w:rPr>
        <w:t>10.1)</w:t>
      </w:r>
      <w:r w:rsidRPr="00567F44">
        <w:rPr>
          <w:sz w:val="22"/>
          <w:szCs w:val="22"/>
          <w:lang w:eastAsia="ru-RU"/>
        </w:rPr>
        <w:t xml:space="preserve"> случаи предоставления субсидий иным некоммерческим организациям, не являющимся муниципальными учреждениями</w:t>
      </w:r>
      <w:proofErr w:type="gramStart"/>
      <w:r w:rsidRPr="00567F44">
        <w:rPr>
          <w:sz w:val="22"/>
          <w:szCs w:val="22"/>
          <w:lang w:eastAsia="ru-RU"/>
        </w:rPr>
        <w:t>;»</w:t>
      </w:r>
      <w:proofErr w:type="gramEnd"/>
      <w:r w:rsidRPr="00567F44">
        <w:rPr>
          <w:sz w:val="22"/>
          <w:szCs w:val="22"/>
          <w:lang w:eastAsia="ru-RU"/>
        </w:rPr>
        <w:t xml:space="preserve">;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b/>
          <w:sz w:val="22"/>
          <w:szCs w:val="22"/>
          <w:lang w:eastAsia="ru-RU"/>
        </w:rPr>
        <w:t xml:space="preserve">б) в </w:t>
      </w:r>
      <w:hyperlink r:id="rId23" w:history="1">
        <w:r w:rsidRPr="00567F44">
          <w:rPr>
            <w:b/>
            <w:sz w:val="22"/>
            <w:szCs w:val="22"/>
            <w:lang w:eastAsia="ru-RU"/>
          </w:rPr>
          <w:t xml:space="preserve"> части </w:t>
        </w:r>
      </w:hyperlink>
      <w:r w:rsidRPr="00567F44">
        <w:rPr>
          <w:b/>
          <w:sz w:val="22"/>
          <w:szCs w:val="22"/>
          <w:lang w:eastAsia="ru-RU"/>
        </w:rPr>
        <w:t>4</w:t>
      </w:r>
      <w:r w:rsidRPr="00567F44">
        <w:rPr>
          <w:sz w:val="22"/>
          <w:szCs w:val="22"/>
          <w:lang w:eastAsia="ru-RU"/>
        </w:rPr>
        <w:t xml:space="preserve">: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>в под</w:t>
      </w:r>
      <w:hyperlink r:id="rId24" w:history="1">
        <w:proofErr w:type="gramStart"/>
        <w:r w:rsidRPr="00567F44">
          <w:rPr>
            <w:sz w:val="22"/>
            <w:szCs w:val="22"/>
            <w:lang w:eastAsia="ru-RU"/>
          </w:rPr>
          <w:t>пункте</w:t>
        </w:r>
        <w:proofErr w:type="gramEnd"/>
        <w:r w:rsidRPr="00567F44">
          <w:rPr>
            <w:sz w:val="22"/>
            <w:szCs w:val="22"/>
            <w:lang w:eastAsia="ru-RU"/>
          </w:rPr>
          <w:t xml:space="preserve"> 19.3</w:t>
        </w:r>
      </w:hyperlink>
      <w:r w:rsidRPr="00567F44">
        <w:rPr>
          <w:sz w:val="22"/>
          <w:szCs w:val="22"/>
          <w:lang w:eastAsia="ru-RU"/>
        </w:rPr>
        <w:t xml:space="preserve"> слово «конкурсов» заменить словом «отборов»;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>в под</w:t>
      </w:r>
      <w:hyperlink r:id="rId25" w:history="1">
        <w:proofErr w:type="gramStart"/>
        <w:r w:rsidRPr="00567F44">
          <w:rPr>
            <w:sz w:val="22"/>
            <w:szCs w:val="22"/>
            <w:lang w:eastAsia="ru-RU"/>
          </w:rPr>
          <w:t>пункте</w:t>
        </w:r>
        <w:proofErr w:type="gramEnd"/>
        <w:r w:rsidRPr="00567F44">
          <w:rPr>
            <w:sz w:val="22"/>
            <w:szCs w:val="22"/>
            <w:lang w:eastAsia="ru-RU"/>
          </w:rPr>
          <w:t xml:space="preserve"> 19.4</w:t>
        </w:r>
      </w:hyperlink>
      <w:r w:rsidRPr="00567F44">
        <w:rPr>
          <w:sz w:val="22"/>
          <w:szCs w:val="22"/>
          <w:lang w:eastAsia="ru-RU"/>
        </w:rPr>
        <w:t xml:space="preserve"> слово «конкурсной» заменить словом «конкурентной»; </w:t>
      </w:r>
    </w:p>
    <w:p w:rsidR="00567F44" w:rsidRPr="00567F44" w:rsidRDefault="000F11CE" w:rsidP="00567F44">
      <w:pPr>
        <w:ind w:left="-1134" w:firstLine="283"/>
        <w:jc w:val="both"/>
        <w:rPr>
          <w:b/>
          <w:sz w:val="22"/>
          <w:szCs w:val="22"/>
          <w:lang w:eastAsia="ru-RU"/>
        </w:rPr>
      </w:pPr>
      <w:hyperlink r:id="rId26" w:history="1">
        <w:r w:rsidR="00567F44" w:rsidRPr="00567F44">
          <w:rPr>
            <w:b/>
            <w:sz w:val="22"/>
            <w:szCs w:val="22"/>
            <w:lang w:eastAsia="ru-RU"/>
          </w:rPr>
          <w:t>дополнить</w:t>
        </w:r>
      </w:hyperlink>
      <w:r w:rsidR="00567F44" w:rsidRPr="00567F44">
        <w:rPr>
          <w:b/>
          <w:sz w:val="22"/>
          <w:szCs w:val="22"/>
          <w:lang w:eastAsia="ru-RU"/>
        </w:rPr>
        <w:t xml:space="preserve"> пунктом 24 следующего содержания: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 xml:space="preserve">«24) порядок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27" w:history="1">
        <w:r w:rsidRPr="00567F44">
          <w:rPr>
            <w:sz w:val="22"/>
            <w:szCs w:val="22"/>
            <w:lang w:eastAsia="ru-RU"/>
          </w:rPr>
          <w:t>пунктах 6</w:t>
        </w:r>
      </w:hyperlink>
      <w:r w:rsidRPr="00567F44">
        <w:rPr>
          <w:sz w:val="22"/>
          <w:szCs w:val="22"/>
          <w:lang w:eastAsia="ru-RU"/>
        </w:rPr>
        <w:t xml:space="preserve"> - </w:t>
      </w:r>
      <w:hyperlink r:id="rId28" w:history="1">
        <w:r w:rsidRPr="00567F44">
          <w:rPr>
            <w:sz w:val="22"/>
            <w:szCs w:val="22"/>
            <w:lang w:eastAsia="ru-RU"/>
          </w:rPr>
          <w:t>8 статьи 78</w:t>
        </w:r>
      </w:hyperlink>
      <w:r w:rsidRPr="00567F44">
        <w:rPr>
          <w:sz w:val="22"/>
          <w:szCs w:val="22"/>
          <w:lang w:eastAsia="ru-RU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</w:t>
      </w:r>
      <w:proofErr w:type="gramStart"/>
      <w:r w:rsidRPr="00567F44">
        <w:rPr>
          <w:sz w:val="22"/>
          <w:szCs w:val="22"/>
          <w:lang w:eastAsia="ru-RU"/>
        </w:rPr>
        <w:t>;»</w:t>
      </w:r>
      <w:proofErr w:type="gramEnd"/>
    </w:p>
    <w:p w:rsidR="00567F44" w:rsidRPr="00567F44" w:rsidRDefault="00567F44" w:rsidP="00567F44">
      <w:pPr>
        <w:ind w:left="-1134" w:firstLine="283"/>
        <w:jc w:val="both"/>
        <w:rPr>
          <w:b/>
          <w:sz w:val="22"/>
          <w:szCs w:val="22"/>
          <w:lang w:eastAsia="ru-RU"/>
        </w:rPr>
      </w:pPr>
      <w:r w:rsidRPr="00567F44">
        <w:rPr>
          <w:b/>
          <w:sz w:val="22"/>
          <w:szCs w:val="22"/>
          <w:lang w:eastAsia="ru-RU"/>
        </w:rPr>
        <w:t xml:space="preserve">в) в </w:t>
      </w:r>
      <w:hyperlink r:id="rId29" w:history="1">
        <w:r w:rsidRPr="00567F44">
          <w:rPr>
            <w:b/>
            <w:sz w:val="22"/>
            <w:szCs w:val="22"/>
            <w:lang w:eastAsia="ru-RU"/>
          </w:rPr>
          <w:t>части 4.1</w:t>
        </w:r>
      </w:hyperlink>
      <w:r w:rsidRPr="00567F44">
        <w:rPr>
          <w:b/>
          <w:sz w:val="22"/>
          <w:szCs w:val="22"/>
          <w:lang w:eastAsia="ru-RU"/>
        </w:rPr>
        <w:t xml:space="preserve">: </w:t>
      </w:r>
    </w:p>
    <w:p w:rsidR="00567F44" w:rsidRPr="00567F44" w:rsidRDefault="000F11CE" w:rsidP="00567F44">
      <w:pPr>
        <w:ind w:left="-1134" w:firstLine="283"/>
        <w:jc w:val="both"/>
        <w:rPr>
          <w:sz w:val="22"/>
          <w:szCs w:val="22"/>
          <w:lang w:eastAsia="ru-RU"/>
        </w:rPr>
      </w:pPr>
      <w:hyperlink r:id="rId30" w:history="1">
        <w:r w:rsidR="00567F44" w:rsidRPr="00567F44">
          <w:rPr>
            <w:sz w:val="22"/>
            <w:szCs w:val="22"/>
            <w:lang w:eastAsia="ru-RU"/>
          </w:rPr>
          <w:t>абзац первый</w:t>
        </w:r>
      </w:hyperlink>
      <w:r w:rsidR="00567F44" w:rsidRPr="00567F44">
        <w:rPr>
          <w:sz w:val="22"/>
          <w:szCs w:val="22"/>
          <w:lang w:eastAsia="ru-RU"/>
        </w:rPr>
        <w:t xml:space="preserve"> изложить в следующей редакции: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>«4.1. Правовыми актами администрации муниципального района могут приниматься решения о</w:t>
      </w:r>
      <w:proofErr w:type="gramStart"/>
      <w:r w:rsidRPr="00567F44">
        <w:rPr>
          <w:sz w:val="22"/>
          <w:szCs w:val="22"/>
          <w:lang w:eastAsia="ru-RU"/>
        </w:rPr>
        <w:t>:»</w:t>
      </w:r>
      <w:proofErr w:type="gramEnd"/>
      <w:r w:rsidRPr="00567F44">
        <w:rPr>
          <w:sz w:val="22"/>
          <w:szCs w:val="22"/>
          <w:lang w:eastAsia="ru-RU"/>
        </w:rPr>
        <w:t xml:space="preserve">; </w:t>
      </w:r>
    </w:p>
    <w:p w:rsidR="00567F44" w:rsidRPr="00567F44" w:rsidRDefault="000F11CE" w:rsidP="00567F44">
      <w:pPr>
        <w:ind w:left="-1134" w:firstLine="283"/>
        <w:jc w:val="both"/>
        <w:rPr>
          <w:sz w:val="22"/>
          <w:szCs w:val="22"/>
          <w:lang w:eastAsia="ru-RU"/>
        </w:rPr>
      </w:pPr>
      <w:hyperlink r:id="rId31" w:history="1">
        <w:r w:rsidR="00567F44" w:rsidRPr="00567F44">
          <w:rPr>
            <w:sz w:val="22"/>
            <w:szCs w:val="22"/>
            <w:lang w:eastAsia="ru-RU"/>
          </w:rPr>
          <w:t>абзацы второй</w:t>
        </w:r>
      </w:hyperlink>
      <w:r w:rsidR="00567F44" w:rsidRPr="00567F44">
        <w:rPr>
          <w:sz w:val="22"/>
          <w:szCs w:val="22"/>
          <w:lang w:eastAsia="ru-RU"/>
        </w:rPr>
        <w:t xml:space="preserve"> и </w:t>
      </w:r>
      <w:hyperlink r:id="rId32" w:history="1">
        <w:r w:rsidR="00567F44" w:rsidRPr="00567F44">
          <w:rPr>
            <w:sz w:val="22"/>
            <w:szCs w:val="22"/>
            <w:lang w:eastAsia="ru-RU"/>
          </w:rPr>
          <w:t>третий</w:t>
        </w:r>
      </w:hyperlink>
      <w:r w:rsidR="00567F44" w:rsidRPr="00567F44">
        <w:rPr>
          <w:sz w:val="22"/>
          <w:szCs w:val="22"/>
          <w:lang w:eastAsia="ru-RU"/>
        </w:rPr>
        <w:t xml:space="preserve"> признать утратившими силу; </w:t>
      </w:r>
    </w:p>
    <w:p w:rsidR="00567F44" w:rsidRPr="00567F44" w:rsidRDefault="000F11CE" w:rsidP="00567F44">
      <w:pPr>
        <w:ind w:left="-1134" w:firstLine="283"/>
        <w:jc w:val="both"/>
        <w:rPr>
          <w:sz w:val="22"/>
          <w:szCs w:val="22"/>
          <w:lang w:eastAsia="ru-RU"/>
        </w:rPr>
      </w:pPr>
      <w:hyperlink r:id="rId33" w:history="1">
        <w:r w:rsidR="00567F44" w:rsidRPr="00567F44">
          <w:rPr>
            <w:sz w:val="22"/>
            <w:szCs w:val="22"/>
            <w:lang w:eastAsia="ru-RU"/>
          </w:rPr>
          <w:t>дополнить</w:t>
        </w:r>
      </w:hyperlink>
      <w:r w:rsidR="00567F44" w:rsidRPr="00567F44">
        <w:rPr>
          <w:sz w:val="22"/>
          <w:szCs w:val="22"/>
          <w:lang w:eastAsia="ru-RU"/>
        </w:rPr>
        <w:t xml:space="preserve"> абзацем следующего содержания: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proofErr w:type="gramStart"/>
      <w:r w:rsidRPr="00567F44">
        <w:rPr>
          <w:sz w:val="22"/>
          <w:szCs w:val="22"/>
          <w:lang w:eastAsia="ru-RU"/>
        </w:rPr>
        <w:t xml:space="preserve">«размещении информации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из местного бюджета в соответствии с </w:t>
      </w:r>
      <w:hyperlink r:id="rId34" w:history="1">
        <w:r w:rsidRPr="00567F44">
          <w:rPr>
            <w:sz w:val="22"/>
            <w:szCs w:val="22"/>
            <w:lang w:eastAsia="ru-RU"/>
          </w:rPr>
          <w:t>пунктами 1</w:t>
        </w:r>
      </w:hyperlink>
      <w:r w:rsidRPr="00567F44">
        <w:rPr>
          <w:sz w:val="22"/>
          <w:szCs w:val="22"/>
          <w:lang w:eastAsia="ru-RU"/>
        </w:rPr>
        <w:t xml:space="preserve"> и </w:t>
      </w:r>
      <w:hyperlink r:id="rId35" w:history="1">
        <w:r w:rsidRPr="00567F44">
          <w:rPr>
            <w:sz w:val="22"/>
            <w:szCs w:val="22"/>
            <w:lang w:eastAsia="ru-RU"/>
          </w:rPr>
          <w:t>7 статьи 78</w:t>
        </w:r>
      </w:hyperlink>
      <w:r w:rsidRPr="00567F44">
        <w:rPr>
          <w:sz w:val="22"/>
          <w:szCs w:val="22"/>
          <w:lang w:eastAsia="ru-RU"/>
        </w:rPr>
        <w:t xml:space="preserve">, </w:t>
      </w:r>
      <w:hyperlink r:id="rId36" w:history="1">
        <w:r w:rsidRPr="00567F44">
          <w:rPr>
            <w:sz w:val="22"/>
            <w:szCs w:val="22"/>
            <w:lang w:eastAsia="ru-RU"/>
          </w:rPr>
          <w:t>пунктами 2</w:t>
        </w:r>
      </w:hyperlink>
      <w:r w:rsidRPr="00567F44">
        <w:rPr>
          <w:sz w:val="22"/>
          <w:szCs w:val="22"/>
          <w:lang w:eastAsia="ru-RU"/>
        </w:rPr>
        <w:t xml:space="preserve"> и </w:t>
      </w:r>
      <w:hyperlink r:id="rId37" w:history="1">
        <w:r w:rsidRPr="00567F44">
          <w:rPr>
            <w:sz w:val="22"/>
            <w:szCs w:val="22"/>
            <w:lang w:eastAsia="ru-RU"/>
          </w:rPr>
          <w:t>4 статьи 78.1</w:t>
        </w:r>
      </w:hyperlink>
      <w:r w:rsidRPr="00567F44">
        <w:rPr>
          <w:sz w:val="22"/>
          <w:szCs w:val="22"/>
          <w:lang w:eastAsia="ru-RU"/>
        </w:rPr>
        <w:t xml:space="preserve"> Бюджетного кодекса Российской Федерации, в том числе предусмотренных решением о бюджете (решением о внесении изменений в решении о бюджете), на сайте в</w:t>
      </w:r>
      <w:proofErr w:type="gramEnd"/>
      <w:r w:rsidRPr="00567F44">
        <w:rPr>
          <w:sz w:val="22"/>
          <w:szCs w:val="22"/>
          <w:lang w:eastAsia="ru-RU"/>
        </w:rPr>
        <w:t xml:space="preserve"> информационно-телекоммуникационной сети "Интернет" с указанием на едином портале бюджетной системы Российской Федерации страниц такого сайта</w:t>
      </w:r>
      <w:proofErr w:type="gramStart"/>
      <w:r w:rsidRPr="00567F44">
        <w:rPr>
          <w:sz w:val="22"/>
          <w:szCs w:val="22"/>
          <w:lang w:eastAsia="ru-RU"/>
        </w:rPr>
        <w:t xml:space="preserve">.»; </w:t>
      </w:r>
      <w:proofErr w:type="gramEnd"/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b/>
          <w:sz w:val="22"/>
          <w:szCs w:val="22"/>
          <w:lang w:eastAsia="ru-RU"/>
        </w:rPr>
        <w:t>2) в части 6 пункта 7.2</w:t>
      </w:r>
      <w:r w:rsidRPr="00567F44">
        <w:rPr>
          <w:sz w:val="22"/>
          <w:szCs w:val="22"/>
          <w:lang w:eastAsia="ru-RU"/>
        </w:rPr>
        <w:t xml:space="preserve"> слова «не выше установленного законодательством ограничения его размера» исключить; </w:t>
      </w:r>
    </w:p>
    <w:p w:rsidR="00567F44" w:rsidRPr="00567F44" w:rsidRDefault="00567F44" w:rsidP="00567F44">
      <w:pPr>
        <w:ind w:left="-1134" w:firstLine="283"/>
        <w:jc w:val="both"/>
        <w:rPr>
          <w:b/>
          <w:sz w:val="22"/>
          <w:szCs w:val="22"/>
          <w:lang w:eastAsia="ru-RU"/>
        </w:rPr>
      </w:pPr>
      <w:r w:rsidRPr="00567F44">
        <w:rPr>
          <w:b/>
          <w:sz w:val="22"/>
          <w:szCs w:val="22"/>
          <w:lang w:eastAsia="ru-RU"/>
        </w:rPr>
        <w:t>3) в пункте 17: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>а</w:t>
      </w:r>
      <w:r w:rsidRPr="00567F44">
        <w:rPr>
          <w:b/>
          <w:sz w:val="22"/>
          <w:szCs w:val="22"/>
          <w:lang w:eastAsia="ru-RU"/>
        </w:rPr>
        <w:t>) в части 3</w:t>
      </w:r>
      <w:r w:rsidRPr="00567F44">
        <w:rPr>
          <w:sz w:val="22"/>
          <w:szCs w:val="22"/>
          <w:lang w:eastAsia="ru-RU"/>
        </w:rPr>
        <w:t xml:space="preserve"> слово «области» </w:t>
      </w:r>
      <w:proofErr w:type="gramStart"/>
      <w:r w:rsidRPr="00567F44">
        <w:rPr>
          <w:sz w:val="22"/>
          <w:szCs w:val="22"/>
          <w:lang w:eastAsia="ru-RU"/>
        </w:rPr>
        <w:t>заменить на слово</w:t>
      </w:r>
      <w:proofErr w:type="gramEnd"/>
      <w:r w:rsidRPr="00567F44">
        <w:rPr>
          <w:sz w:val="22"/>
          <w:szCs w:val="22"/>
          <w:lang w:eastAsia="ru-RU"/>
        </w:rPr>
        <w:t xml:space="preserve"> «района»;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 xml:space="preserve">б) </w:t>
      </w:r>
      <w:r w:rsidRPr="00567F44">
        <w:rPr>
          <w:b/>
          <w:sz w:val="22"/>
          <w:szCs w:val="22"/>
          <w:lang w:eastAsia="ru-RU"/>
        </w:rPr>
        <w:t>в части 6</w:t>
      </w:r>
      <w:r w:rsidRPr="00567F44">
        <w:rPr>
          <w:sz w:val="22"/>
          <w:szCs w:val="22"/>
          <w:lang w:eastAsia="ru-RU"/>
        </w:rPr>
        <w:t xml:space="preserve"> слова «не позднее 1-го июня текущего года» заменить словами «не позднее 1-го мая текущего года».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</w:rPr>
        <w:lastRenderedPageBreak/>
        <w:t xml:space="preserve"> 2</w:t>
      </w:r>
      <w:r w:rsidRPr="00567F44">
        <w:rPr>
          <w:i/>
          <w:sz w:val="22"/>
          <w:szCs w:val="22"/>
        </w:rPr>
        <w:t xml:space="preserve">. </w:t>
      </w:r>
      <w:r w:rsidRPr="00567F44">
        <w:rPr>
          <w:sz w:val="22"/>
          <w:szCs w:val="22"/>
          <w:lang w:eastAsia="ru-RU"/>
        </w:rPr>
        <w:t xml:space="preserve">Настоящее решение вступает в силу со дня его официального опубликования, за исключением положений, для которых настоящей частью установлены иные сроки вступления их в силу. </w:t>
      </w:r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 xml:space="preserve">2. </w:t>
      </w:r>
      <w:hyperlink r:id="rId38" w:history="1">
        <w:proofErr w:type="gramStart"/>
        <w:r w:rsidRPr="00567F44">
          <w:rPr>
            <w:sz w:val="22"/>
            <w:szCs w:val="22"/>
            <w:lang w:eastAsia="ru-RU"/>
          </w:rPr>
          <w:t>Абзацы четвертый, пятый</w:t>
        </w:r>
      </w:hyperlink>
      <w:r w:rsidRPr="00567F44">
        <w:rPr>
          <w:sz w:val="22"/>
          <w:szCs w:val="22"/>
          <w:lang w:eastAsia="ru-RU"/>
        </w:rPr>
        <w:t xml:space="preserve">, </w:t>
      </w:r>
      <w:hyperlink r:id="rId39" w:history="1">
        <w:r w:rsidRPr="00567F44">
          <w:rPr>
            <w:sz w:val="22"/>
            <w:szCs w:val="22"/>
            <w:lang w:eastAsia="ru-RU"/>
          </w:rPr>
          <w:t>шестой</w:t>
        </w:r>
      </w:hyperlink>
      <w:r w:rsidRPr="00567F44">
        <w:rPr>
          <w:sz w:val="22"/>
          <w:szCs w:val="22"/>
          <w:lang w:eastAsia="ru-RU"/>
        </w:rPr>
        <w:t xml:space="preserve">, </w:t>
      </w:r>
      <w:hyperlink r:id="rId40" w:history="1">
        <w:r w:rsidRPr="00567F44">
          <w:rPr>
            <w:sz w:val="22"/>
            <w:szCs w:val="22"/>
            <w:lang w:eastAsia="ru-RU"/>
          </w:rPr>
          <w:t>подпункт «а»</w:t>
        </w:r>
      </w:hyperlink>
      <w:r w:rsidRPr="00567F44">
        <w:rPr>
          <w:sz w:val="22"/>
          <w:szCs w:val="22"/>
          <w:lang w:eastAsia="ru-RU"/>
        </w:rPr>
        <w:t xml:space="preserve">, </w:t>
      </w:r>
      <w:hyperlink r:id="rId41" w:history="1">
        <w:r w:rsidRPr="00567F44">
          <w:rPr>
            <w:sz w:val="22"/>
            <w:szCs w:val="22"/>
            <w:lang w:eastAsia="ru-RU"/>
          </w:rPr>
          <w:t>абзац второй, третий, четвертый, пятый подпункта «б»</w:t>
        </w:r>
      </w:hyperlink>
      <w:r w:rsidRPr="00567F44">
        <w:rPr>
          <w:sz w:val="22"/>
          <w:szCs w:val="22"/>
          <w:lang w:eastAsia="ru-RU"/>
        </w:rPr>
        <w:t xml:space="preserve">, </w:t>
      </w:r>
      <w:hyperlink r:id="rId42" w:history="1">
        <w:r w:rsidRPr="00567F44">
          <w:rPr>
            <w:sz w:val="22"/>
            <w:szCs w:val="22"/>
            <w:lang w:eastAsia="ru-RU"/>
          </w:rPr>
          <w:t>абзац четвертый</w:t>
        </w:r>
      </w:hyperlink>
      <w:r w:rsidRPr="00567F44">
        <w:rPr>
          <w:sz w:val="22"/>
          <w:szCs w:val="22"/>
          <w:lang w:eastAsia="ru-RU"/>
        </w:rPr>
        <w:t xml:space="preserve"> подпункта «в», пункта 1 настоящего решения вступают в силу с 1 января 2024 года. </w:t>
      </w:r>
      <w:proofErr w:type="gramEnd"/>
    </w:p>
    <w:p w:rsidR="00567F44" w:rsidRPr="00567F44" w:rsidRDefault="00567F44" w:rsidP="00567F44">
      <w:pPr>
        <w:ind w:left="-1134" w:firstLine="283"/>
        <w:jc w:val="both"/>
        <w:rPr>
          <w:sz w:val="22"/>
          <w:szCs w:val="22"/>
          <w:lang w:eastAsia="ru-RU"/>
        </w:rPr>
      </w:pPr>
      <w:r w:rsidRPr="00567F44">
        <w:rPr>
          <w:sz w:val="22"/>
          <w:szCs w:val="22"/>
          <w:lang w:eastAsia="ru-RU"/>
        </w:rPr>
        <w:t xml:space="preserve">3. </w:t>
      </w:r>
      <w:hyperlink r:id="rId43" w:history="1">
        <w:r w:rsidRPr="00567F44">
          <w:rPr>
            <w:sz w:val="22"/>
            <w:szCs w:val="22"/>
            <w:lang w:eastAsia="ru-RU"/>
          </w:rPr>
          <w:t>Абзацы второй</w:t>
        </w:r>
      </w:hyperlink>
      <w:r w:rsidRPr="00567F44">
        <w:rPr>
          <w:sz w:val="22"/>
          <w:szCs w:val="22"/>
          <w:lang w:eastAsia="ru-RU"/>
        </w:rPr>
        <w:t xml:space="preserve">, </w:t>
      </w:r>
      <w:hyperlink r:id="rId44" w:history="1">
        <w:r w:rsidRPr="00567F44">
          <w:rPr>
            <w:sz w:val="22"/>
            <w:szCs w:val="22"/>
            <w:lang w:eastAsia="ru-RU"/>
          </w:rPr>
          <w:t>третий</w:t>
        </w:r>
      </w:hyperlink>
      <w:r w:rsidRPr="00567F44">
        <w:rPr>
          <w:sz w:val="22"/>
          <w:szCs w:val="22"/>
          <w:lang w:eastAsia="ru-RU"/>
        </w:rPr>
        <w:t xml:space="preserve">, </w:t>
      </w:r>
      <w:hyperlink r:id="rId45" w:history="1">
        <w:r w:rsidRPr="00567F44">
          <w:rPr>
            <w:sz w:val="22"/>
            <w:szCs w:val="22"/>
            <w:lang w:eastAsia="ru-RU"/>
          </w:rPr>
          <w:t>пятый</w:t>
        </w:r>
      </w:hyperlink>
      <w:r w:rsidRPr="00567F44">
        <w:rPr>
          <w:sz w:val="22"/>
          <w:szCs w:val="22"/>
          <w:lang w:eastAsia="ru-RU"/>
        </w:rPr>
        <w:t xml:space="preserve">, </w:t>
      </w:r>
      <w:hyperlink r:id="rId46" w:history="1">
        <w:r w:rsidRPr="00567F44">
          <w:rPr>
            <w:sz w:val="22"/>
            <w:szCs w:val="22"/>
            <w:lang w:eastAsia="ru-RU"/>
          </w:rPr>
          <w:t>шестой подпункта «в» пункта 1</w:t>
        </w:r>
      </w:hyperlink>
      <w:r w:rsidRPr="00567F44">
        <w:rPr>
          <w:sz w:val="22"/>
          <w:szCs w:val="22"/>
          <w:lang w:eastAsia="ru-RU"/>
        </w:rPr>
        <w:t xml:space="preserve"> настоящего решения вступают в силу со дня его официального опубликования и применяются к правоотношениям, возникшим с 1 января 2023 года. </w:t>
      </w:r>
    </w:p>
    <w:p w:rsidR="00567F44" w:rsidRDefault="00567F44" w:rsidP="00567F4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67F44" w:rsidRPr="00567F44" w:rsidRDefault="00567F44" w:rsidP="00567F44">
      <w:pPr>
        <w:autoSpaceDE w:val="0"/>
        <w:autoSpaceDN w:val="0"/>
        <w:adjustRightInd w:val="0"/>
        <w:ind w:left="-1134"/>
        <w:rPr>
          <w:b/>
          <w:color w:val="000000"/>
          <w:sz w:val="22"/>
          <w:szCs w:val="22"/>
        </w:rPr>
      </w:pPr>
      <w:r w:rsidRPr="00567F44">
        <w:rPr>
          <w:b/>
          <w:color w:val="000000"/>
          <w:sz w:val="22"/>
          <w:szCs w:val="22"/>
        </w:rPr>
        <w:t xml:space="preserve">Председатель </w:t>
      </w:r>
      <w:proofErr w:type="spellStart"/>
      <w:r w:rsidRPr="00567F44">
        <w:rPr>
          <w:b/>
          <w:color w:val="000000"/>
          <w:sz w:val="22"/>
          <w:szCs w:val="22"/>
        </w:rPr>
        <w:t>Ивантеевского</w:t>
      </w:r>
      <w:proofErr w:type="spellEnd"/>
    </w:p>
    <w:p w:rsidR="00567F44" w:rsidRDefault="00567F44" w:rsidP="00567F44">
      <w:pPr>
        <w:autoSpaceDE w:val="0"/>
        <w:autoSpaceDN w:val="0"/>
        <w:adjustRightInd w:val="0"/>
        <w:ind w:left="-1134"/>
        <w:rPr>
          <w:b/>
          <w:color w:val="000000"/>
          <w:sz w:val="22"/>
          <w:szCs w:val="22"/>
        </w:rPr>
      </w:pPr>
      <w:r w:rsidRPr="00567F44">
        <w:rPr>
          <w:b/>
          <w:color w:val="000000"/>
          <w:sz w:val="22"/>
          <w:szCs w:val="22"/>
        </w:rPr>
        <w:t xml:space="preserve">районного Собрания  </w:t>
      </w:r>
      <w:r w:rsidRPr="00567F44">
        <w:rPr>
          <w:b/>
          <w:color w:val="000000"/>
          <w:sz w:val="22"/>
          <w:szCs w:val="22"/>
        </w:rPr>
        <w:tab/>
        <w:t xml:space="preserve">    А.М. </w:t>
      </w:r>
      <w:proofErr w:type="gramStart"/>
      <w:r w:rsidRPr="00567F44">
        <w:rPr>
          <w:b/>
          <w:color w:val="000000"/>
          <w:sz w:val="22"/>
          <w:szCs w:val="22"/>
        </w:rPr>
        <w:t>Нелин</w:t>
      </w:r>
      <w:proofErr w:type="gramEnd"/>
    </w:p>
    <w:p w:rsidR="00567F44" w:rsidRPr="00567F44" w:rsidRDefault="00567F44" w:rsidP="00567F44">
      <w:pPr>
        <w:autoSpaceDE w:val="0"/>
        <w:autoSpaceDN w:val="0"/>
        <w:adjustRightInd w:val="0"/>
        <w:ind w:left="-1134"/>
        <w:rPr>
          <w:b/>
          <w:color w:val="000000"/>
          <w:sz w:val="22"/>
          <w:szCs w:val="22"/>
        </w:rPr>
      </w:pPr>
    </w:p>
    <w:p w:rsidR="00567F44" w:rsidRPr="00567F44" w:rsidRDefault="00567F44" w:rsidP="00567F44">
      <w:pPr>
        <w:autoSpaceDE w:val="0"/>
        <w:autoSpaceDN w:val="0"/>
        <w:adjustRightInd w:val="0"/>
        <w:ind w:left="-1134"/>
        <w:rPr>
          <w:b/>
          <w:color w:val="000000"/>
          <w:sz w:val="22"/>
          <w:szCs w:val="22"/>
        </w:rPr>
      </w:pPr>
      <w:r w:rsidRPr="00567F44">
        <w:rPr>
          <w:b/>
          <w:color w:val="000000"/>
          <w:sz w:val="22"/>
          <w:szCs w:val="22"/>
        </w:rPr>
        <w:t xml:space="preserve">Глава </w:t>
      </w:r>
      <w:proofErr w:type="spellStart"/>
      <w:r w:rsidRPr="00567F44">
        <w:rPr>
          <w:b/>
          <w:color w:val="000000"/>
          <w:sz w:val="22"/>
          <w:szCs w:val="22"/>
        </w:rPr>
        <w:t>Ивантеевского</w:t>
      </w:r>
      <w:proofErr w:type="spellEnd"/>
      <w:r w:rsidRPr="00567F44">
        <w:rPr>
          <w:b/>
          <w:color w:val="000000"/>
          <w:sz w:val="22"/>
          <w:szCs w:val="22"/>
        </w:rPr>
        <w:t xml:space="preserve"> </w:t>
      </w:r>
    </w:p>
    <w:p w:rsidR="00567F44" w:rsidRPr="00567F44" w:rsidRDefault="00567F44" w:rsidP="00567F44">
      <w:pPr>
        <w:pStyle w:val="aa"/>
        <w:ind w:left="-1134"/>
        <w:rPr>
          <w:rFonts w:ascii="Times New Roman" w:hAnsi="Times New Roman"/>
          <w:b/>
          <w:color w:val="000000"/>
          <w:sz w:val="22"/>
          <w:szCs w:val="22"/>
        </w:rPr>
      </w:pPr>
      <w:r w:rsidRPr="00567F44">
        <w:rPr>
          <w:rFonts w:ascii="Times New Roman" w:hAnsi="Times New Roman"/>
          <w:b/>
          <w:color w:val="000000"/>
          <w:sz w:val="22"/>
          <w:szCs w:val="22"/>
        </w:rPr>
        <w:t xml:space="preserve">муниципального района </w:t>
      </w:r>
    </w:p>
    <w:p w:rsidR="00B60CDA" w:rsidRDefault="00567F44" w:rsidP="00567F44">
      <w:pPr>
        <w:tabs>
          <w:tab w:val="left" w:pos="7797"/>
        </w:tabs>
        <w:ind w:left="-1134"/>
        <w:rPr>
          <w:b/>
          <w:color w:val="000000"/>
          <w:sz w:val="22"/>
          <w:szCs w:val="22"/>
        </w:rPr>
      </w:pPr>
      <w:r w:rsidRPr="00567F44">
        <w:rPr>
          <w:b/>
          <w:color w:val="000000"/>
          <w:sz w:val="22"/>
          <w:szCs w:val="22"/>
        </w:rPr>
        <w:t>Саратовской облас</w:t>
      </w:r>
      <w:r>
        <w:rPr>
          <w:b/>
          <w:color w:val="000000"/>
          <w:sz w:val="22"/>
          <w:szCs w:val="22"/>
        </w:rPr>
        <w:t xml:space="preserve">ти            </w:t>
      </w:r>
      <w:r w:rsidRPr="00567F44">
        <w:rPr>
          <w:b/>
          <w:color w:val="000000"/>
          <w:sz w:val="22"/>
          <w:szCs w:val="22"/>
        </w:rPr>
        <w:t xml:space="preserve">В.В. Басов  </w:t>
      </w:r>
    </w:p>
    <w:p w:rsidR="00567F44" w:rsidRPr="00567F44" w:rsidRDefault="00567F44" w:rsidP="00567F44">
      <w:pPr>
        <w:tabs>
          <w:tab w:val="left" w:pos="7797"/>
        </w:tabs>
        <w:ind w:left="-1134"/>
        <w:rPr>
          <w:b/>
          <w:color w:val="000000"/>
          <w:sz w:val="22"/>
          <w:szCs w:val="22"/>
        </w:rPr>
      </w:pPr>
    </w:p>
    <w:p w:rsidR="00201FC0" w:rsidRDefault="00201FC0" w:rsidP="00201FC0">
      <w:pPr>
        <w:ind w:left="-1134"/>
        <w:jc w:val="both"/>
        <w:rPr>
          <w:b/>
        </w:rPr>
      </w:pPr>
      <w:r>
        <w:rPr>
          <w:b/>
        </w:rPr>
        <w:t>Решение районного Собрания от 24.05.2023 г. №30 «</w:t>
      </w:r>
      <w:r>
        <w:rPr>
          <w:b/>
        </w:rPr>
        <w:t xml:space="preserve">О внесении изменений </w:t>
      </w:r>
      <w:r>
        <w:rPr>
          <w:b/>
        </w:rPr>
        <w:t xml:space="preserve"> </w:t>
      </w:r>
      <w:r>
        <w:rPr>
          <w:b/>
        </w:rPr>
        <w:t>в решение районного Собрания</w:t>
      </w:r>
      <w:r>
        <w:rPr>
          <w:b/>
        </w:rPr>
        <w:t xml:space="preserve"> </w:t>
      </w:r>
      <w:r>
        <w:rPr>
          <w:b/>
        </w:rPr>
        <w:t>от 20.08.2012 года №60</w:t>
      </w:r>
      <w:r>
        <w:rPr>
          <w:b/>
        </w:rPr>
        <w:t xml:space="preserve"> </w:t>
      </w:r>
      <w:r>
        <w:rPr>
          <w:b/>
        </w:rPr>
        <w:t>«Об утверждении Положения</w:t>
      </w:r>
      <w:r>
        <w:rPr>
          <w:b/>
        </w:rPr>
        <w:t xml:space="preserve"> </w:t>
      </w:r>
      <w:r>
        <w:rPr>
          <w:b/>
        </w:rPr>
        <w:t xml:space="preserve">«О Почетном гражданине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  <w:r>
        <w:rPr>
          <w:b/>
        </w:rPr>
        <w:t xml:space="preserve"> </w:t>
      </w:r>
      <w:r>
        <w:rPr>
          <w:b/>
        </w:rPr>
        <w:t>района Саратовской области»»</w:t>
      </w:r>
    </w:p>
    <w:p w:rsidR="00201FC0" w:rsidRDefault="00201FC0" w:rsidP="00201FC0">
      <w:pPr>
        <w:pStyle w:val="31"/>
        <w:spacing w:after="0"/>
        <w:ind w:firstLine="709"/>
        <w:jc w:val="both"/>
      </w:pPr>
    </w:p>
    <w:p w:rsidR="00201FC0" w:rsidRPr="00201FC0" w:rsidRDefault="00201FC0" w:rsidP="00201FC0">
      <w:pPr>
        <w:pStyle w:val="31"/>
        <w:spacing w:after="0"/>
        <w:ind w:left="-1134" w:firstLine="283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 w:rsidRPr="00201FC0">
        <w:rPr>
          <w:sz w:val="24"/>
          <w:szCs w:val="24"/>
        </w:rPr>
        <w:t xml:space="preserve">На основании Устава  </w:t>
      </w:r>
      <w:proofErr w:type="spellStart"/>
      <w:r w:rsidRPr="00201FC0">
        <w:rPr>
          <w:sz w:val="24"/>
          <w:szCs w:val="24"/>
        </w:rPr>
        <w:t>Ивантеевского</w:t>
      </w:r>
      <w:proofErr w:type="spellEnd"/>
      <w:r w:rsidRPr="00201FC0">
        <w:rPr>
          <w:sz w:val="24"/>
          <w:szCs w:val="24"/>
        </w:rPr>
        <w:t xml:space="preserve"> муниципального района,  </w:t>
      </w:r>
      <w:proofErr w:type="spellStart"/>
      <w:r w:rsidRPr="00201FC0">
        <w:rPr>
          <w:sz w:val="24"/>
          <w:szCs w:val="24"/>
        </w:rPr>
        <w:t>Ивантеевское</w:t>
      </w:r>
      <w:proofErr w:type="spellEnd"/>
      <w:r w:rsidRPr="00201FC0">
        <w:rPr>
          <w:sz w:val="24"/>
          <w:szCs w:val="24"/>
        </w:rPr>
        <w:t xml:space="preserve"> районное Собрание </w:t>
      </w:r>
      <w:r w:rsidRPr="00201FC0">
        <w:rPr>
          <w:b/>
          <w:sz w:val="24"/>
          <w:szCs w:val="24"/>
        </w:rPr>
        <w:t>РЕШИЛО:</w:t>
      </w:r>
    </w:p>
    <w:p w:rsidR="00201FC0" w:rsidRPr="00201FC0" w:rsidRDefault="00201FC0" w:rsidP="00201FC0">
      <w:pPr>
        <w:ind w:left="-1134" w:firstLine="283"/>
        <w:jc w:val="both"/>
      </w:pPr>
      <w:r w:rsidRPr="00201FC0">
        <w:t xml:space="preserve">1. </w:t>
      </w:r>
      <w:bookmarkStart w:id="3" w:name="sub_1000"/>
      <w:r w:rsidRPr="00201FC0">
        <w:t xml:space="preserve">В приложение №1 к решению районного Собрания от 20.08.2012 года №60 «Об утверждении Положения «О Почетном гражданине </w:t>
      </w:r>
      <w:proofErr w:type="spellStart"/>
      <w:r w:rsidRPr="00201FC0">
        <w:t>Ивантеевского</w:t>
      </w:r>
      <w:proofErr w:type="spellEnd"/>
      <w:r w:rsidRPr="00201FC0">
        <w:t xml:space="preserve"> муниципального района Саратовской области»» (с учетом изменений от 26.02.2014 г. №15, от 24.12.2015 г. №102) внести следующие изменения:</w:t>
      </w:r>
    </w:p>
    <w:p w:rsidR="00201FC0" w:rsidRPr="00201FC0" w:rsidRDefault="00201FC0" w:rsidP="00201FC0">
      <w:pPr>
        <w:ind w:left="-1134" w:firstLine="283"/>
        <w:jc w:val="both"/>
      </w:pPr>
      <w:r w:rsidRPr="00201FC0">
        <w:t xml:space="preserve">1.1. Абзацы 2 и 3 пункта 4.1. части 4. «Льготы, предоставляемые Почетным гражданам </w:t>
      </w:r>
      <w:proofErr w:type="spellStart"/>
      <w:r w:rsidRPr="00201FC0">
        <w:t>Ивантеевского</w:t>
      </w:r>
      <w:proofErr w:type="spellEnd"/>
      <w:r w:rsidRPr="00201FC0">
        <w:t xml:space="preserve"> муниципального района Саратовской области» изложить в следующей редакции:</w:t>
      </w:r>
    </w:p>
    <w:p w:rsidR="00201FC0" w:rsidRPr="00201FC0" w:rsidRDefault="00201FC0" w:rsidP="00201FC0">
      <w:pPr>
        <w:pStyle w:val="a7"/>
        <w:numPr>
          <w:ilvl w:val="0"/>
          <w:numId w:val="11"/>
        </w:numPr>
        <w:suppressAutoHyphens w:val="0"/>
        <w:ind w:left="-1134" w:firstLine="283"/>
        <w:jc w:val="both"/>
      </w:pPr>
      <w:r w:rsidRPr="00201FC0">
        <w:t>«Ежегодная денежная выплата в размере 25000 (двадцати пяти тысяч) рублей»;</w:t>
      </w:r>
    </w:p>
    <w:p w:rsidR="00201FC0" w:rsidRPr="00201FC0" w:rsidRDefault="00201FC0" w:rsidP="00201FC0">
      <w:pPr>
        <w:pStyle w:val="a7"/>
        <w:numPr>
          <w:ilvl w:val="0"/>
          <w:numId w:val="11"/>
        </w:numPr>
        <w:suppressAutoHyphens w:val="0"/>
        <w:ind w:left="-1134" w:firstLine="283"/>
        <w:jc w:val="both"/>
      </w:pPr>
      <w:r w:rsidRPr="00201FC0">
        <w:t>«Выплата денежной компенсации расходов по оплате лекарственных средств, приобретаемых по рецептам, выданным в установленном порядке медицинскими учреждениями, в размере не более 10000 (десяти тысяч) рублей в год».</w:t>
      </w:r>
    </w:p>
    <w:p w:rsidR="00201FC0" w:rsidRPr="00201FC0" w:rsidRDefault="00201FC0" w:rsidP="00201FC0">
      <w:pPr>
        <w:ind w:left="-1134" w:firstLine="283"/>
        <w:jc w:val="both"/>
      </w:pPr>
      <w:r w:rsidRPr="00201FC0">
        <w:rPr>
          <w:color w:val="000000"/>
        </w:rPr>
        <w:t xml:space="preserve">2. Опубликовать настоящее решение в официальном информационном бюллетене «Вестник </w:t>
      </w:r>
      <w:proofErr w:type="spellStart"/>
      <w:r w:rsidRPr="00201FC0">
        <w:rPr>
          <w:color w:val="000000"/>
        </w:rPr>
        <w:t>Ивантеевского</w:t>
      </w:r>
      <w:proofErr w:type="spellEnd"/>
      <w:r w:rsidRPr="00201FC0">
        <w:rPr>
          <w:color w:val="000000"/>
        </w:rPr>
        <w:t xml:space="preserve"> муниципального района» и разместить на официальном сайте администрации </w:t>
      </w:r>
      <w:proofErr w:type="spellStart"/>
      <w:r w:rsidRPr="00201FC0">
        <w:rPr>
          <w:color w:val="000000"/>
        </w:rPr>
        <w:t>Ивантеевского</w:t>
      </w:r>
      <w:proofErr w:type="spellEnd"/>
      <w:r w:rsidRPr="00201FC0">
        <w:rPr>
          <w:color w:val="000000"/>
        </w:rPr>
        <w:t xml:space="preserve"> муниципального района в сети «Интернет».</w:t>
      </w:r>
    </w:p>
    <w:p w:rsidR="00201FC0" w:rsidRPr="00201FC0" w:rsidRDefault="00201FC0" w:rsidP="00201FC0">
      <w:pPr>
        <w:pStyle w:val="a7"/>
        <w:spacing w:line="100" w:lineRule="atLeast"/>
        <w:ind w:left="-1134" w:firstLine="283"/>
        <w:jc w:val="both"/>
        <w:rPr>
          <w:b/>
          <w:bCs/>
          <w:color w:val="000000"/>
        </w:rPr>
      </w:pPr>
      <w:r w:rsidRPr="00201FC0">
        <w:rPr>
          <w:color w:val="000000"/>
        </w:rPr>
        <w:t>3. Решение вступает в силу со дня его официального опубликования.</w:t>
      </w:r>
    </w:p>
    <w:p w:rsidR="00201FC0" w:rsidRPr="00201FC0" w:rsidRDefault="00201FC0" w:rsidP="00201FC0">
      <w:pPr>
        <w:pStyle w:val="Oaenoaieoiaioa"/>
        <w:ind w:left="-1134" w:firstLine="283"/>
        <w:rPr>
          <w:b/>
          <w:color w:val="000000"/>
          <w:sz w:val="24"/>
          <w:szCs w:val="24"/>
        </w:rPr>
      </w:pPr>
    </w:p>
    <w:p w:rsidR="00201FC0" w:rsidRPr="00201FC0" w:rsidRDefault="00201FC0" w:rsidP="00201FC0">
      <w:pPr>
        <w:pStyle w:val="Oaenoaieoiaioa"/>
        <w:ind w:left="-1134" w:firstLine="283"/>
        <w:rPr>
          <w:sz w:val="24"/>
          <w:szCs w:val="24"/>
        </w:rPr>
      </w:pPr>
      <w:r w:rsidRPr="00201FC0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201FC0">
        <w:rPr>
          <w:b/>
          <w:color w:val="000000"/>
          <w:sz w:val="24"/>
          <w:szCs w:val="24"/>
        </w:rPr>
        <w:t>Ивантеевского</w:t>
      </w:r>
      <w:proofErr w:type="spellEnd"/>
    </w:p>
    <w:p w:rsidR="00201FC0" w:rsidRPr="00201FC0" w:rsidRDefault="00201FC0" w:rsidP="00201FC0">
      <w:pPr>
        <w:autoSpaceDE w:val="0"/>
        <w:autoSpaceDN w:val="0"/>
        <w:adjustRightInd w:val="0"/>
        <w:ind w:left="-1134" w:firstLine="283"/>
        <w:rPr>
          <w:b/>
          <w:color w:val="000000"/>
        </w:rPr>
      </w:pPr>
      <w:r w:rsidRPr="00201FC0">
        <w:rPr>
          <w:b/>
          <w:color w:val="000000"/>
        </w:rPr>
        <w:t xml:space="preserve">районного Собрания  </w:t>
      </w:r>
      <w:r w:rsidRPr="00201FC0">
        <w:rPr>
          <w:b/>
          <w:color w:val="000000"/>
        </w:rPr>
        <w:tab/>
        <w:t xml:space="preserve">                                                                  </w:t>
      </w:r>
      <w:r w:rsidRPr="00201FC0">
        <w:rPr>
          <w:b/>
          <w:color w:val="000000"/>
        </w:rPr>
        <w:tab/>
        <w:t xml:space="preserve">А.М. </w:t>
      </w:r>
      <w:proofErr w:type="gramStart"/>
      <w:r w:rsidRPr="00201FC0">
        <w:rPr>
          <w:b/>
          <w:color w:val="000000"/>
        </w:rPr>
        <w:t>Нелин</w:t>
      </w:r>
      <w:proofErr w:type="gramEnd"/>
    </w:p>
    <w:p w:rsidR="00201FC0" w:rsidRPr="00201FC0" w:rsidRDefault="00201FC0" w:rsidP="00201FC0">
      <w:pPr>
        <w:autoSpaceDE w:val="0"/>
        <w:autoSpaceDN w:val="0"/>
        <w:adjustRightInd w:val="0"/>
        <w:ind w:left="-1134" w:firstLine="283"/>
        <w:rPr>
          <w:b/>
          <w:color w:val="000000"/>
        </w:rPr>
      </w:pPr>
    </w:p>
    <w:p w:rsidR="00201FC0" w:rsidRPr="00201FC0" w:rsidRDefault="00201FC0" w:rsidP="00201FC0">
      <w:pPr>
        <w:autoSpaceDE w:val="0"/>
        <w:autoSpaceDN w:val="0"/>
        <w:adjustRightInd w:val="0"/>
        <w:ind w:left="-1134" w:firstLine="283"/>
        <w:rPr>
          <w:color w:val="000000"/>
        </w:rPr>
      </w:pPr>
      <w:r w:rsidRPr="00201FC0">
        <w:rPr>
          <w:b/>
          <w:color w:val="000000"/>
        </w:rPr>
        <w:t xml:space="preserve">Глава </w:t>
      </w:r>
      <w:proofErr w:type="spellStart"/>
      <w:r w:rsidRPr="00201FC0">
        <w:rPr>
          <w:b/>
          <w:color w:val="000000"/>
        </w:rPr>
        <w:t>Ивантеевского</w:t>
      </w:r>
      <w:proofErr w:type="spellEnd"/>
      <w:r w:rsidRPr="00201FC0">
        <w:rPr>
          <w:b/>
          <w:color w:val="000000"/>
        </w:rPr>
        <w:t xml:space="preserve"> </w:t>
      </w:r>
    </w:p>
    <w:p w:rsidR="00201FC0" w:rsidRPr="00201FC0" w:rsidRDefault="00201FC0" w:rsidP="00201FC0">
      <w:pPr>
        <w:pStyle w:val="aa"/>
        <w:ind w:left="-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201FC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201FC0" w:rsidRPr="00201FC0" w:rsidRDefault="00201FC0" w:rsidP="00201FC0">
      <w:pPr>
        <w:ind w:left="-1134" w:firstLine="283"/>
        <w:rPr>
          <w:b/>
          <w:color w:val="auto"/>
        </w:rPr>
      </w:pPr>
      <w:r w:rsidRPr="00201FC0">
        <w:rPr>
          <w:b/>
          <w:color w:val="000000"/>
        </w:rPr>
        <w:t xml:space="preserve">Саратовской области                                                             </w:t>
      </w:r>
      <w:r w:rsidRPr="00201FC0">
        <w:rPr>
          <w:b/>
          <w:color w:val="000000"/>
        </w:rPr>
        <w:tab/>
        <w:t xml:space="preserve">    </w:t>
      </w:r>
      <w:r w:rsidRPr="00201FC0">
        <w:rPr>
          <w:b/>
          <w:color w:val="000000"/>
        </w:rPr>
        <w:tab/>
        <w:t xml:space="preserve">В.В. Басов  </w:t>
      </w:r>
      <w:bookmarkEnd w:id="3"/>
    </w:p>
    <w:p w:rsidR="00B60CDA" w:rsidRPr="00201FC0" w:rsidRDefault="00B60CDA" w:rsidP="00201FC0">
      <w:pPr>
        <w:ind w:left="-1134" w:firstLine="283"/>
        <w:jc w:val="both"/>
      </w:pPr>
    </w:p>
    <w:p w:rsidR="00A65240" w:rsidRDefault="00A65240" w:rsidP="00201FC0">
      <w:pPr>
        <w:contextualSpacing/>
        <w:rPr>
          <w:b/>
        </w:rPr>
      </w:pPr>
    </w:p>
    <w:p w:rsidR="00A65240" w:rsidRDefault="00A65240" w:rsidP="00C0009F">
      <w:pPr>
        <w:ind w:left="-851"/>
        <w:contextualSpacing/>
        <w:rPr>
          <w:b/>
        </w:rPr>
      </w:pPr>
    </w:p>
    <w:p w:rsidR="00A65240" w:rsidRDefault="00A65240" w:rsidP="00201FC0">
      <w:pPr>
        <w:contextualSpacing/>
        <w:rPr>
          <w:b/>
        </w:rPr>
      </w:pPr>
      <w:bookmarkStart w:id="4" w:name="_GoBack"/>
      <w:bookmarkEnd w:id="4"/>
    </w:p>
    <w:p w:rsidR="00A65240" w:rsidRDefault="00A65240" w:rsidP="00C0009F">
      <w:pPr>
        <w:ind w:left="-851"/>
        <w:contextualSpacing/>
        <w:rPr>
          <w:b/>
        </w:rPr>
      </w:pPr>
    </w:p>
    <w:p w:rsidR="00A65240" w:rsidRPr="00364AE8" w:rsidRDefault="00A65240" w:rsidP="00C0009F">
      <w:pPr>
        <w:ind w:left="-851"/>
        <w:contextualSpacing/>
        <w:rPr>
          <w:b/>
        </w:rPr>
      </w:pPr>
    </w:p>
    <w:p w:rsidR="00971553" w:rsidRPr="00635DBF" w:rsidRDefault="00971553" w:rsidP="00971553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_________________________________________________________________________________________________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48362C">
        <w:rPr>
          <w:shd w:val="clear" w:color="auto" w:fill="FFFFFF"/>
        </w:rPr>
        <w:t>с</w:t>
      </w:r>
      <w:proofErr w:type="gramEnd"/>
      <w:r w:rsidRPr="0048362C">
        <w:rPr>
          <w:shd w:val="clear" w:color="auto" w:fill="FFFFFF"/>
        </w:rPr>
        <w:t>. Ивантеевка, ул. Советская, д.14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971553" w:rsidRPr="0048362C" w:rsidRDefault="00971553" w:rsidP="00971553">
      <w:pPr>
        <w:ind w:left="-567"/>
      </w:pPr>
      <w:r w:rsidRPr="0048362C">
        <w:t>Главный редактор: Басов В.В.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proofErr w:type="gramStart"/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971553" w:rsidRPr="0048362C" w:rsidRDefault="00971553" w:rsidP="00971553">
      <w:pPr>
        <w:ind w:left="-567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ivanteevka</w:t>
      </w:r>
      <w:proofErr w:type="spellEnd"/>
      <w:r w:rsidR="00626160" w:rsidRPr="0004343A">
        <w:rPr>
          <w:color w:val="000000"/>
          <w:sz w:val="27"/>
          <w:szCs w:val="27"/>
        </w:rPr>
        <w:t>64.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ru</w:t>
      </w:r>
      <w:proofErr w:type="spellEnd"/>
    </w:p>
    <w:sectPr w:rsidR="00971553" w:rsidRPr="0048362C" w:rsidSect="00FB66B1">
      <w:footerReference w:type="default" r:id="rId47"/>
      <w:pgSz w:w="11906" w:h="16838"/>
      <w:pgMar w:top="425" w:right="28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CE" w:rsidRDefault="000F11CE" w:rsidP="00BA38AE">
      <w:r>
        <w:separator/>
      </w:r>
    </w:p>
  </w:endnote>
  <w:endnote w:type="continuationSeparator" w:id="0">
    <w:p w:rsidR="000F11CE" w:rsidRDefault="000F11CE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341262"/>
      <w:docPartObj>
        <w:docPartGallery w:val="Page Numbers (Bottom of Page)"/>
        <w:docPartUnique/>
      </w:docPartObj>
    </w:sdtPr>
    <w:sdtEndPr/>
    <w:sdtContent>
      <w:p w:rsidR="00567F44" w:rsidRDefault="00567F4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FC0">
          <w:rPr>
            <w:noProof/>
          </w:rPr>
          <w:t>32</w:t>
        </w:r>
        <w:r>
          <w:fldChar w:fldCharType="end"/>
        </w:r>
      </w:p>
    </w:sdtContent>
  </w:sdt>
  <w:p w:rsidR="00567F44" w:rsidRDefault="00567F4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EndPr/>
    <w:sdtContent>
      <w:p w:rsidR="00567F44" w:rsidRDefault="00567F4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FC0">
          <w:rPr>
            <w:noProof/>
          </w:rPr>
          <w:t>66</w:t>
        </w:r>
        <w:r>
          <w:fldChar w:fldCharType="end"/>
        </w:r>
      </w:p>
    </w:sdtContent>
  </w:sdt>
  <w:p w:rsidR="00567F44" w:rsidRDefault="00567F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CE" w:rsidRDefault="000F11CE" w:rsidP="00BA38AE">
      <w:r>
        <w:separator/>
      </w:r>
    </w:p>
  </w:footnote>
  <w:footnote w:type="continuationSeparator" w:id="0">
    <w:p w:rsidR="000F11CE" w:rsidRDefault="000F11CE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0930DC3"/>
    <w:multiLevelType w:val="hybridMultilevel"/>
    <w:tmpl w:val="8BDAA3AE"/>
    <w:lvl w:ilvl="0" w:tplc="F3280A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6DF715A"/>
    <w:multiLevelType w:val="multilevel"/>
    <w:tmpl w:val="9C142DC2"/>
    <w:lvl w:ilvl="0">
      <w:start w:val="20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57150722"/>
    <w:multiLevelType w:val="multilevel"/>
    <w:tmpl w:val="D1B822CA"/>
    <w:lvl w:ilvl="0">
      <w:start w:val="36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677F3E80"/>
    <w:multiLevelType w:val="multilevel"/>
    <w:tmpl w:val="C95EAF7C"/>
    <w:lvl w:ilvl="0">
      <w:start w:val="15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75AA545D"/>
    <w:multiLevelType w:val="multilevel"/>
    <w:tmpl w:val="29DE72C0"/>
    <w:lvl w:ilvl="0">
      <w:start w:val="17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8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77AA0972"/>
    <w:multiLevelType w:val="hybridMultilevel"/>
    <w:tmpl w:val="0AEE8614"/>
    <w:lvl w:ilvl="0" w:tplc="4828B4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20F7"/>
    <w:rsid w:val="000137E8"/>
    <w:rsid w:val="00025C72"/>
    <w:rsid w:val="000408C9"/>
    <w:rsid w:val="000524B0"/>
    <w:rsid w:val="00057496"/>
    <w:rsid w:val="00057A38"/>
    <w:rsid w:val="00062FE3"/>
    <w:rsid w:val="00075D63"/>
    <w:rsid w:val="00082853"/>
    <w:rsid w:val="00084A9C"/>
    <w:rsid w:val="000B7390"/>
    <w:rsid w:val="000D072E"/>
    <w:rsid w:val="000E5894"/>
    <w:rsid w:val="000F11CE"/>
    <w:rsid w:val="0010165A"/>
    <w:rsid w:val="00104258"/>
    <w:rsid w:val="00121C4C"/>
    <w:rsid w:val="001346F2"/>
    <w:rsid w:val="00162A93"/>
    <w:rsid w:val="0019492B"/>
    <w:rsid w:val="001C3843"/>
    <w:rsid w:val="001D3BCE"/>
    <w:rsid w:val="001E652D"/>
    <w:rsid w:val="002014D9"/>
    <w:rsid w:val="00201FC0"/>
    <w:rsid w:val="0020363F"/>
    <w:rsid w:val="00211ED9"/>
    <w:rsid w:val="002775E4"/>
    <w:rsid w:val="002B5C2B"/>
    <w:rsid w:val="002D14ED"/>
    <w:rsid w:val="002F373D"/>
    <w:rsid w:val="003277BB"/>
    <w:rsid w:val="00340529"/>
    <w:rsid w:val="0034598D"/>
    <w:rsid w:val="0035147D"/>
    <w:rsid w:val="00364AE8"/>
    <w:rsid w:val="00370DDE"/>
    <w:rsid w:val="003776B4"/>
    <w:rsid w:val="003849DC"/>
    <w:rsid w:val="003867BB"/>
    <w:rsid w:val="003C7A29"/>
    <w:rsid w:val="003E21D8"/>
    <w:rsid w:val="00423041"/>
    <w:rsid w:val="00423619"/>
    <w:rsid w:val="0043470F"/>
    <w:rsid w:val="0045335B"/>
    <w:rsid w:val="00463294"/>
    <w:rsid w:val="0046465A"/>
    <w:rsid w:val="00473444"/>
    <w:rsid w:val="0048362C"/>
    <w:rsid w:val="00490287"/>
    <w:rsid w:val="004A16AC"/>
    <w:rsid w:val="004C383B"/>
    <w:rsid w:val="004E7033"/>
    <w:rsid w:val="004F4607"/>
    <w:rsid w:val="00515500"/>
    <w:rsid w:val="0053141F"/>
    <w:rsid w:val="00544C0F"/>
    <w:rsid w:val="00547F79"/>
    <w:rsid w:val="005526B2"/>
    <w:rsid w:val="005527B5"/>
    <w:rsid w:val="00567F44"/>
    <w:rsid w:val="005A4B22"/>
    <w:rsid w:val="005B3698"/>
    <w:rsid w:val="005C3C93"/>
    <w:rsid w:val="005D68B1"/>
    <w:rsid w:val="005E33EB"/>
    <w:rsid w:val="005F3EC7"/>
    <w:rsid w:val="005F52C6"/>
    <w:rsid w:val="00614361"/>
    <w:rsid w:val="00620A09"/>
    <w:rsid w:val="006222AA"/>
    <w:rsid w:val="00626160"/>
    <w:rsid w:val="00627679"/>
    <w:rsid w:val="00635DBF"/>
    <w:rsid w:val="00642CC1"/>
    <w:rsid w:val="006455F9"/>
    <w:rsid w:val="00654A9E"/>
    <w:rsid w:val="00662A91"/>
    <w:rsid w:val="00676456"/>
    <w:rsid w:val="006870ED"/>
    <w:rsid w:val="006A34E4"/>
    <w:rsid w:val="006C5989"/>
    <w:rsid w:val="006D1F5A"/>
    <w:rsid w:val="006E2847"/>
    <w:rsid w:val="006E6074"/>
    <w:rsid w:val="006F0FF5"/>
    <w:rsid w:val="0070099C"/>
    <w:rsid w:val="00756F7F"/>
    <w:rsid w:val="00795EB2"/>
    <w:rsid w:val="007A3E8B"/>
    <w:rsid w:val="007A47AD"/>
    <w:rsid w:val="007C3FFB"/>
    <w:rsid w:val="007C74D9"/>
    <w:rsid w:val="007D23A8"/>
    <w:rsid w:val="007E44FC"/>
    <w:rsid w:val="00847125"/>
    <w:rsid w:val="0085020A"/>
    <w:rsid w:val="00865B53"/>
    <w:rsid w:val="008A45AC"/>
    <w:rsid w:val="008B227B"/>
    <w:rsid w:val="008B5EE0"/>
    <w:rsid w:val="008C2C7E"/>
    <w:rsid w:val="008E2E20"/>
    <w:rsid w:val="008F2CEB"/>
    <w:rsid w:val="009020DF"/>
    <w:rsid w:val="00927641"/>
    <w:rsid w:val="009322BD"/>
    <w:rsid w:val="00946249"/>
    <w:rsid w:val="0094790E"/>
    <w:rsid w:val="00964B5A"/>
    <w:rsid w:val="00971553"/>
    <w:rsid w:val="00987392"/>
    <w:rsid w:val="00990C5D"/>
    <w:rsid w:val="009D17CD"/>
    <w:rsid w:val="009F7518"/>
    <w:rsid w:val="00A254A6"/>
    <w:rsid w:val="00A454EB"/>
    <w:rsid w:val="00A567F5"/>
    <w:rsid w:val="00A65240"/>
    <w:rsid w:val="00A66BD0"/>
    <w:rsid w:val="00A8062A"/>
    <w:rsid w:val="00A86404"/>
    <w:rsid w:val="00AB7CF6"/>
    <w:rsid w:val="00AE4B4D"/>
    <w:rsid w:val="00AE4D01"/>
    <w:rsid w:val="00B056F9"/>
    <w:rsid w:val="00B24833"/>
    <w:rsid w:val="00B355DA"/>
    <w:rsid w:val="00B60CDA"/>
    <w:rsid w:val="00BA38AE"/>
    <w:rsid w:val="00BB351D"/>
    <w:rsid w:val="00BD1525"/>
    <w:rsid w:val="00BD6643"/>
    <w:rsid w:val="00BE0F09"/>
    <w:rsid w:val="00BE2DB1"/>
    <w:rsid w:val="00C0009F"/>
    <w:rsid w:val="00C02DCA"/>
    <w:rsid w:val="00C413E4"/>
    <w:rsid w:val="00C459CF"/>
    <w:rsid w:val="00C54E2B"/>
    <w:rsid w:val="00C5721B"/>
    <w:rsid w:val="00C73CC4"/>
    <w:rsid w:val="00C9150B"/>
    <w:rsid w:val="00C95120"/>
    <w:rsid w:val="00CB201F"/>
    <w:rsid w:val="00CC7C3A"/>
    <w:rsid w:val="00CD231B"/>
    <w:rsid w:val="00CE2CDE"/>
    <w:rsid w:val="00D23276"/>
    <w:rsid w:val="00D30868"/>
    <w:rsid w:val="00D621BB"/>
    <w:rsid w:val="00D7736E"/>
    <w:rsid w:val="00D82FDD"/>
    <w:rsid w:val="00DB74BE"/>
    <w:rsid w:val="00DE6FE1"/>
    <w:rsid w:val="00DF74E4"/>
    <w:rsid w:val="00E028C2"/>
    <w:rsid w:val="00E2188B"/>
    <w:rsid w:val="00E33AF6"/>
    <w:rsid w:val="00E375B2"/>
    <w:rsid w:val="00E54714"/>
    <w:rsid w:val="00E93A97"/>
    <w:rsid w:val="00EA1CB6"/>
    <w:rsid w:val="00EA3142"/>
    <w:rsid w:val="00EA7173"/>
    <w:rsid w:val="00EB1141"/>
    <w:rsid w:val="00EC70E9"/>
    <w:rsid w:val="00ED7B47"/>
    <w:rsid w:val="00EE346A"/>
    <w:rsid w:val="00EF7AE3"/>
    <w:rsid w:val="00F004A2"/>
    <w:rsid w:val="00F21759"/>
    <w:rsid w:val="00F474C4"/>
    <w:rsid w:val="00F52505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99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99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scli.ru:8111/content/act/080c92a9-01c8-401c-b8e7-bf4d2460c650.html" TargetMode="External"/><Relationship Id="rId18" Type="http://schemas.openxmlformats.org/officeDocument/2006/relationships/hyperlink" Target="https://login.consultant.ru/link/?req=doc&amp;base=RLAW358&amp;n=157397&amp;dst=100648&amp;field=134&amp;date=03.05.2023" TargetMode="External"/><Relationship Id="rId26" Type="http://schemas.openxmlformats.org/officeDocument/2006/relationships/hyperlink" Target="https://login.consultant.ru/link/?req=doc&amp;base=RLAW358&amp;n=157397&amp;dst=100057&amp;field=134&amp;date=03.05.2023" TargetMode="External"/><Relationship Id="rId39" Type="http://schemas.openxmlformats.org/officeDocument/2006/relationships/hyperlink" Target="https://login.consultant.ru/link/?req=doc&amp;base=RLAW358&amp;n=162497&amp;dst=100015&amp;field=134&amp;date=03.05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58&amp;n=157397&amp;dst=100653&amp;field=134&amp;date=03.05.2023" TargetMode="External"/><Relationship Id="rId34" Type="http://schemas.openxmlformats.org/officeDocument/2006/relationships/hyperlink" Target="https://login.consultant.ru/link/?req=doc&amp;base=LAW&amp;n=444781&amp;dst=7143&amp;field=134&amp;date=03.05.2023" TargetMode="External"/><Relationship Id="rId42" Type="http://schemas.openxmlformats.org/officeDocument/2006/relationships/hyperlink" Target="https://login.consultant.ru/link/?req=doc&amp;base=RLAW358&amp;n=162497&amp;dst=100027&amp;field=134&amp;date=03.05.2023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358&amp;n=157397&amp;dst=100432&amp;field=134&amp;date=03.05.2023" TargetMode="External"/><Relationship Id="rId25" Type="http://schemas.openxmlformats.org/officeDocument/2006/relationships/hyperlink" Target="https://login.consultant.ru/link/?req=doc&amp;base=RLAW358&amp;n=157397&amp;dst=100462&amp;field=134&amp;date=03.05.2023" TargetMode="External"/><Relationship Id="rId33" Type="http://schemas.openxmlformats.org/officeDocument/2006/relationships/hyperlink" Target="https://login.consultant.ru/link/?req=doc&amp;base=RLAW358&amp;n=157397&amp;dst=100453&amp;field=134&amp;date=03.05.2023" TargetMode="External"/><Relationship Id="rId38" Type="http://schemas.openxmlformats.org/officeDocument/2006/relationships/hyperlink" Target="https://login.consultant.ru/link/?req=doc&amp;base=RLAW358&amp;n=162497&amp;dst=100014&amp;field=134&amp;date=03.05.2023" TargetMode="External"/><Relationship Id="rId46" Type="http://schemas.openxmlformats.org/officeDocument/2006/relationships/hyperlink" Target="https://login.consultant.ru/link/?req=doc&amp;base=RLAW358&amp;n=162497&amp;dst=100023&amp;field=134&amp;date=03.05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58&amp;n=157397&amp;dst=100012&amp;field=134&amp;date=03.05.2023" TargetMode="External"/><Relationship Id="rId20" Type="http://schemas.openxmlformats.org/officeDocument/2006/relationships/hyperlink" Target="https://login.consultant.ru/link/?req=doc&amp;base=RLAW358&amp;n=161742&amp;date=03.05.2023" TargetMode="External"/><Relationship Id="rId29" Type="http://schemas.openxmlformats.org/officeDocument/2006/relationships/hyperlink" Target="https://login.consultant.ru/link/?req=doc&amp;base=RLAW358&amp;n=157397&amp;dst=100453&amp;field=134&amp;date=03.05.2023" TargetMode="External"/><Relationship Id="rId41" Type="http://schemas.openxmlformats.org/officeDocument/2006/relationships/hyperlink" Target="https://login.consultant.ru/link/?req=doc&amp;base=RLAW358&amp;n=162497&amp;dst=100021&amp;field=134&amp;date=03.05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anteevka64.ru" TargetMode="External"/><Relationship Id="rId24" Type="http://schemas.openxmlformats.org/officeDocument/2006/relationships/hyperlink" Target="https://login.consultant.ru/link/?req=doc&amp;base=RLAW358&amp;n=157397&amp;dst=100685&amp;field=134&amp;date=03.05.2023" TargetMode="External"/><Relationship Id="rId32" Type="http://schemas.openxmlformats.org/officeDocument/2006/relationships/hyperlink" Target="https://login.consultant.ru/link/?req=doc&amp;base=RLAW358&amp;n=157397&amp;dst=100455&amp;field=134&amp;date=03.05.2023" TargetMode="External"/><Relationship Id="rId37" Type="http://schemas.openxmlformats.org/officeDocument/2006/relationships/hyperlink" Target="https://login.consultant.ru/link/?req=doc&amp;base=LAW&amp;n=444781&amp;dst=7272&amp;field=134&amp;date=03.05.2023" TargetMode="External"/><Relationship Id="rId40" Type="http://schemas.openxmlformats.org/officeDocument/2006/relationships/hyperlink" Target="https://login.consultant.ru/link/?req=doc&amp;base=RLAW358&amp;n=162497&amp;dst=100017&amp;field=134&amp;date=03.05.2023" TargetMode="External"/><Relationship Id="rId45" Type="http://schemas.openxmlformats.org/officeDocument/2006/relationships/hyperlink" Target="https://login.consultant.ru/link/?req=doc&amp;base=RLAW358&amp;n=162497&amp;dst=100022&amp;field=134&amp;date=03.05.202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9D9B4D253E6B1BFA26362B9870A56A3E679B8D40840046D17EC6A0788805727AD0ABE097D0FF96671F43m7X3L" TargetMode="External"/><Relationship Id="rId23" Type="http://schemas.openxmlformats.org/officeDocument/2006/relationships/hyperlink" Target="https://login.consultant.ru/link/?req=doc&amp;base=RLAW358&amp;n=157397&amp;dst=100658&amp;field=134&amp;date=03.05.2023" TargetMode="External"/><Relationship Id="rId28" Type="http://schemas.openxmlformats.org/officeDocument/2006/relationships/hyperlink" Target="https://login.consultant.ru/link/?req=doc&amp;base=LAW&amp;n=444781&amp;dst=5810&amp;field=134&amp;date=03.05.2023" TargetMode="External"/><Relationship Id="rId36" Type="http://schemas.openxmlformats.org/officeDocument/2006/relationships/hyperlink" Target="https://login.consultant.ru/link/?req=doc&amp;base=LAW&amp;n=444781&amp;dst=103575&amp;field=134&amp;date=03.05.202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anteevka64.ru" TargetMode="External"/><Relationship Id="rId19" Type="http://schemas.openxmlformats.org/officeDocument/2006/relationships/hyperlink" Target="https://login.consultant.ru/link/?req=doc&amp;base=LAW&amp;n=444781&amp;date=03.05.2023" TargetMode="External"/><Relationship Id="rId31" Type="http://schemas.openxmlformats.org/officeDocument/2006/relationships/hyperlink" Target="https://login.consultant.ru/link/?req=doc&amp;base=RLAW358&amp;n=157397&amp;dst=100683&amp;field=134&amp;date=03.05.2023" TargetMode="External"/><Relationship Id="rId44" Type="http://schemas.openxmlformats.org/officeDocument/2006/relationships/hyperlink" Target="https://login.consultant.ru/link/?req=doc&amp;base=RLAW358&amp;n=162497&amp;dst=100020&amp;field=134&amp;date=03.05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89D9B4D253E6B1BFA26362B9870A56A3E679B8D40800242D37EC6A0788805727AD0ABE097D0FF96671F43m7X3L" TargetMode="External"/><Relationship Id="rId22" Type="http://schemas.openxmlformats.org/officeDocument/2006/relationships/hyperlink" Target="https://login.consultant.ru/link/?req=doc&amp;base=RLAW358&amp;n=157397&amp;dst=100432&amp;field=134&amp;date=03.05.2023" TargetMode="External"/><Relationship Id="rId27" Type="http://schemas.openxmlformats.org/officeDocument/2006/relationships/hyperlink" Target="https://login.consultant.ru/link/?req=doc&amp;base=LAW&amp;n=444781&amp;dst=6811&amp;field=134&amp;date=03.05.2023" TargetMode="External"/><Relationship Id="rId30" Type="http://schemas.openxmlformats.org/officeDocument/2006/relationships/hyperlink" Target="https://login.consultant.ru/link/?req=doc&amp;base=RLAW358&amp;n=157397&amp;dst=100453&amp;field=134&amp;date=03.05.2023" TargetMode="External"/><Relationship Id="rId35" Type="http://schemas.openxmlformats.org/officeDocument/2006/relationships/hyperlink" Target="https://login.consultant.ru/link/?req=doc&amp;base=LAW&amp;n=444781&amp;dst=7261&amp;field=134&amp;date=03.05.2023" TargetMode="External"/><Relationship Id="rId43" Type="http://schemas.openxmlformats.org/officeDocument/2006/relationships/hyperlink" Target="https://login.consultant.ru/link/?req=doc&amp;base=RLAW358&amp;n=162497&amp;dst=100019&amp;field=134&amp;date=03.05.2023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949E-0877-4849-B944-A2661B89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37443</Words>
  <Characters>213430</Characters>
  <Application>Microsoft Office Word</Application>
  <DocSecurity>0</DocSecurity>
  <Lines>1778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65</cp:revision>
  <cp:lastPrinted>2022-11-29T05:08:00Z</cp:lastPrinted>
  <dcterms:created xsi:type="dcterms:W3CDTF">2021-10-13T11:43:00Z</dcterms:created>
  <dcterms:modified xsi:type="dcterms:W3CDTF">2023-05-26T06:07:00Z</dcterms:modified>
</cp:coreProperties>
</file>