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ОБРАЗОВАНИЯ</w:t>
      </w:r>
    </w:p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МУНИИЦПАЛЬНОГО РАЙОНА</w:t>
      </w:r>
    </w:p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Шестнадцатое </w:t>
      </w:r>
      <w:r>
        <w:rPr>
          <w:rFonts w:ascii="Times New Roman" w:hAnsi="Times New Roman"/>
          <w:b/>
          <w:bCs/>
          <w:sz w:val="28"/>
          <w:szCs w:val="28"/>
        </w:rPr>
        <w:t xml:space="preserve">заседание  </w:t>
      </w:r>
      <w:r>
        <w:rPr>
          <w:rFonts w:ascii="Times New Roman" w:hAnsi="Times New Roman"/>
          <w:b/>
          <w:bCs/>
          <w:sz w:val="28"/>
          <w:szCs w:val="28"/>
        </w:rPr>
        <w:t>пятого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созыва</w:t>
      </w:r>
    </w:p>
    <w:p w:rsidR="00401231" w:rsidRDefault="00401231" w:rsidP="00401231">
      <w:pPr>
        <w:tabs>
          <w:tab w:val="left" w:pos="792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401231" w:rsidRDefault="00401231" w:rsidP="004012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РЕШЕНИЕ №1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01231" w:rsidRDefault="00401231" w:rsidP="0040123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 xml:space="preserve">04 июня </w:t>
      </w:r>
      <w:r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 xml:space="preserve">9 </w:t>
      </w:r>
      <w:r>
        <w:rPr>
          <w:rFonts w:ascii="Times New Roman" w:hAnsi="Times New Roman"/>
          <w:bCs/>
          <w:sz w:val="24"/>
        </w:rPr>
        <w:t xml:space="preserve">года                                                                                                                                                     </w:t>
      </w:r>
    </w:p>
    <w:p w:rsidR="00401231" w:rsidRDefault="00401231" w:rsidP="00401231">
      <w:pPr>
        <w:jc w:val="center"/>
        <w:rPr>
          <w:rFonts w:ascii="Times New Roman" w:hAnsi="Times New Roman"/>
          <w:bCs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  <w:shd w:val="clear" w:color="auto" w:fill="FFFFFF"/>
        </w:rPr>
        <w:t>. Ивантеевка</w:t>
      </w: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6"/>
          <w:szCs w:val="26"/>
        </w:rPr>
      </w:pP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и дополнений</w:t>
      </w: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решение Совета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Ивантеевского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28.04.2017 г. №10</w:t>
      </w:r>
    </w:p>
    <w:p w:rsidR="00401231" w:rsidRDefault="00401231" w:rsidP="00401231">
      <w:pPr>
        <w:ind w:hanging="29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4"/>
          <w:shd w:val="clear" w:color="auto" w:fill="FFFFFF"/>
        </w:rPr>
        <w:t xml:space="preserve">Об утверждении Правил </w:t>
      </w: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содержания, </w:t>
      </w:r>
    </w:p>
    <w:p w:rsidR="00401231" w:rsidRDefault="00401231" w:rsidP="00401231">
      <w:pPr>
        <w:ind w:hanging="29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выпаса и прогона  </w:t>
      </w:r>
      <w:proofErr w:type="gramStart"/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сельскохозяйственных</w:t>
      </w:r>
      <w:proofErr w:type="gramEnd"/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</w:t>
      </w: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hd w:val="clear" w:color="auto" w:fill="FFFFFF"/>
        </w:rPr>
        <w:t>(домашних) животных и птицы</w:t>
      </w:r>
      <w:r>
        <w:rPr>
          <w:rFonts w:ascii="Times New Roman" w:hAnsi="Times New Roman"/>
          <w:b/>
          <w:bCs/>
          <w:sz w:val="24"/>
          <w:shd w:val="clear" w:color="auto" w:fill="FFFFFF"/>
        </w:rPr>
        <w:t xml:space="preserve"> на территории</w:t>
      </w:r>
    </w:p>
    <w:p w:rsidR="00401231" w:rsidRDefault="00401231" w:rsidP="00401231">
      <w:pPr>
        <w:ind w:hanging="29"/>
        <w:rPr>
          <w:rFonts w:ascii="Times New Roman" w:hAnsi="Times New Roman"/>
          <w:b/>
          <w:bCs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hd w:val="clear" w:color="auto" w:fill="FFFFFF"/>
        </w:rPr>
        <w:t>Ивантеевского</w:t>
      </w:r>
      <w:proofErr w:type="spellEnd"/>
      <w:r>
        <w:rPr>
          <w:rFonts w:ascii="Times New Roman" w:hAnsi="Times New Roman"/>
          <w:b/>
          <w:bCs/>
          <w:sz w:val="2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  <w:sz w:val="24"/>
          <w:shd w:val="clear" w:color="auto" w:fill="FFFFFF"/>
        </w:rPr>
        <w:t>»</w:t>
      </w:r>
      <w:r>
        <w:rPr>
          <w:rFonts w:ascii="Times New Roman" w:hAnsi="Times New Roman"/>
          <w:b/>
          <w:bCs/>
          <w:sz w:val="24"/>
          <w:shd w:val="clear" w:color="auto" w:fill="FFFFFF"/>
        </w:rPr>
        <w:t xml:space="preserve"> </w:t>
      </w:r>
    </w:p>
    <w:p w:rsidR="00401231" w:rsidRDefault="00401231" w:rsidP="00401231">
      <w:pPr>
        <w:ind w:firstLine="549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                 </w:t>
      </w:r>
    </w:p>
    <w:p w:rsidR="00401231" w:rsidRDefault="00401231" w:rsidP="00401231">
      <w:pPr>
        <w:ind w:firstLine="5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9879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9879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9879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9879C9">
        <w:rPr>
          <w:rFonts w:ascii="Times New Roman" w:hAnsi="Times New Roman"/>
          <w:sz w:val="28"/>
          <w:szCs w:val="28"/>
        </w:rPr>
        <w:t xml:space="preserve">от 27.12.2018 №498-ФЗ 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Саратовской области  от 27.04.2016 г. </w:t>
      </w:r>
      <w:r w:rsidR="009879C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№55-ЗСО «Об упорядочении выпаса и прогона сельскохозяйственных (домашних) животных на </w:t>
      </w:r>
      <w:r w:rsidR="009879C9">
        <w:rPr>
          <w:rFonts w:ascii="Times New Roman" w:hAnsi="Times New Roman"/>
          <w:sz w:val="28"/>
          <w:szCs w:val="28"/>
        </w:rPr>
        <w:t xml:space="preserve">территории Саратовской области» </w:t>
      </w:r>
      <w:r>
        <w:rPr>
          <w:rFonts w:ascii="Times New Roman" w:hAnsi="Times New Roman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879C9" w:rsidRDefault="00401231" w:rsidP="009879C9">
      <w:pPr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879C9">
        <w:rPr>
          <w:rFonts w:ascii="Times New Roman" w:hAnsi="Times New Roman"/>
          <w:sz w:val="28"/>
          <w:szCs w:val="28"/>
        </w:rPr>
        <w:t xml:space="preserve">1. </w:t>
      </w:r>
      <w:r w:rsidR="009879C9" w:rsidRPr="009879C9">
        <w:rPr>
          <w:rFonts w:ascii="Times New Roman" w:hAnsi="Times New Roman"/>
          <w:sz w:val="28"/>
          <w:szCs w:val="28"/>
        </w:rPr>
        <w:t xml:space="preserve">Внести в </w:t>
      </w:r>
      <w:r w:rsidR="00403A9D">
        <w:rPr>
          <w:rFonts w:ascii="Times New Roman" w:hAnsi="Times New Roman"/>
          <w:sz w:val="28"/>
          <w:szCs w:val="28"/>
        </w:rPr>
        <w:t xml:space="preserve">Приложение №1 к </w:t>
      </w:r>
      <w:r w:rsidR="009879C9" w:rsidRPr="009879C9">
        <w:rPr>
          <w:rFonts w:ascii="Times New Roman" w:hAnsi="Times New Roman"/>
          <w:sz w:val="28"/>
          <w:szCs w:val="28"/>
        </w:rPr>
        <w:t>решени</w:t>
      </w:r>
      <w:r w:rsidR="00403A9D">
        <w:rPr>
          <w:rFonts w:ascii="Times New Roman" w:hAnsi="Times New Roman"/>
          <w:sz w:val="28"/>
          <w:szCs w:val="28"/>
        </w:rPr>
        <w:t>ю</w:t>
      </w:r>
      <w:r w:rsidR="009879C9" w:rsidRPr="009879C9">
        <w:rPr>
          <w:rFonts w:ascii="Times New Roman" w:hAnsi="Times New Roman"/>
          <w:sz w:val="28"/>
          <w:szCs w:val="28"/>
        </w:rPr>
        <w:t xml:space="preserve"> </w:t>
      </w:r>
      <w:r w:rsidR="009879C9" w:rsidRPr="009879C9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9879C9" w:rsidRPr="009879C9">
        <w:rPr>
          <w:rFonts w:ascii="Times New Roman" w:hAnsi="Times New Roman"/>
          <w:bCs/>
          <w:sz w:val="28"/>
          <w:szCs w:val="28"/>
        </w:rPr>
        <w:t>Ивантеевского</w:t>
      </w:r>
      <w:proofErr w:type="spellEnd"/>
      <w:r w:rsidR="009879C9" w:rsidRPr="009879C9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9879C9">
        <w:rPr>
          <w:rFonts w:ascii="Times New Roman" w:hAnsi="Times New Roman"/>
          <w:bCs/>
          <w:sz w:val="28"/>
          <w:szCs w:val="28"/>
        </w:rPr>
        <w:t xml:space="preserve"> </w:t>
      </w:r>
      <w:r w:rsidR="009879C9" w:rsidRPr="009879C9">
        <w:rPr>
          <w:rFonts w:ascii="Times New Roman" w:hAnsi="Times New Roman"/>
          <w:bCs/>
          <w:sz w:val="28"/>
          <w:szCs w:val="28"/>
        </w:rPr>
        <w:t>от 28.04.2017 г. №10</w:t>
      </w:r>
      <w:r w:rsidR="009879C9">
        <w:rPr>
          <w:rFonts w:ascii="Times New Roman" w:hAnsi="Times New Roman"/>
          <w:bCs/>
          <w:sz w:val="28"/>
          <w:szCs w:val="28"/>
        </w:rPr>
        <w:t xml:space="preserve"> </w:t>
      </w:r>
      <w:r w:rsidR="009879C9" w:rsidRPr="009879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«Об утверждении Правил </w:t>
      </w:r>
      <w:r w:rsidR="009879C9" w:rsidRPr="00987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содержания, выпаса и прогона  сельскохозяйственных (домашних) животных и птицы</w:t>
      </w:r>
      <w:r w:rsidR="009879C9" w:rsidRPr="009879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территории</w:t>
      </w:r>
      <w:r w:rsidR="009879C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879C9" w:rsidRPr="009879C9">
        <w:rPr>
          <w:rFonts w:ascii="Times New Roman" w:hAnsi="Times New Roman"/>
          <w:bCs/>
          <w:sz w:val="28"/>
          <w:szCs w:val="28"/>
          <w:shd w:val="clear" w:color="auto" w:fill="FFFFFF"/>
        </w:rPr>
        <w:t>Ивантеевского</w:t>
      </w:r>
      <w:proofErr w:type="spellEnd"/>
      <w:r w:rsidR="009879C9" w:rsidRPr="009879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муниципального образования» </w:t>
      </w:r>
      <w:r w:rsidR="009879C9">
        <w:rPr>
          <w:rFonts w:ascii="Times New Roman" w:hAnsi="Times New Roman"/>
          <w:bCs/>
          <w:sz w:val="28"/>
          <w:szCs w:val="28"/>
          <w:shd w:val="clear" w:color="auto" w:fill="FFFFFF"/>
        </w:rPr>
        <w:t>следующие изменения и дополнения:</w:t>
      </w:r>
    </w:p>
    <w:p w:rsidR="009879C9" w:rsidRDefault="00403A9D" w:rsidP="00403A9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Дополнить пунктом 2.1. следующего содержания: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</w:rPr>
        <w:t>Требования к содержанию домашних животных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исходя из возможности владельца обеспечивать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животным условия, соответствующие ветеринарным нормам и правилам, 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также с учетом соблюдения санитарно-эпидемиологических правил и нормативов.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 При выгуле домашнего животного необходимо соблюдать следующие требования: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не допускать выгул животного вне мест, разрешенных решением органа местного само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управления для выгула животных.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03A9D" w:rsidRDefault="00403A9D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7. Перечень потенциально опасных собак утверждается Прави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тельством Российской Федерации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BE038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».</w:t>
      </w:r>
      <w:proofErr w:type="gramEnd"/>
    </w:p>
    <w:p w:rsidR="00401231" w:rsidRDefault="00401231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Настоящее решение опубликовать в информационном бюллетене «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 вести» и разместить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388" w:rsidRPr="00403A9D" w:rsidRDefault="00BE0388" w:rsidP="00403A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 опубликования, за исключением ч. 6, которая вступает в силу с 01.01.2020 года</w:t>
      </w:r>
    </w:p>
    <w:p w:rsidR="00401231" w:rsidRDefault="00401231" w:rsidP="00401231">
      <w:pPr>
        <w:ind w:firstLine="54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231" w:rsidRDefault="00401231" w:rsidP="00401231">
      <w:pPr>
        <w:ind w:firstLine="549"/>
        <w:jc w:val="both"/>
        <w:rPr>
          <w:rFonts w:ascii="Times New Roman" w:hAnsi="Times New Roman"/>
          <w:sz w:val="28"/>
          <w:szCs w:val="28"/>
        </w:rPr>
      </w:pPr>
    </w:p>
    <w:p w:rsidR="00401231" w:rsidRDefault="00401231" w:rsidP="00401231">
      <w:pPr>
        <w:ind w:firstLine="549"/>
        <w:jc w:val="both"/>
        <w:rPr>
          <w:rFonts w:ascii="Times New Roman" w:hAnsi="Times New Roman"/>
          <w:sz w:val="28"/>
          <w:szCs w:val="28"/>
        </w:rPr>
      </w:pPr>
    </w:p>
    <w:p w:rsidR="00401231" w:rsidRDefault="00401231" w:rsidP="00401231">
      <w:pPr>
        <w:ind w:firstLine="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01231" w:rsidRDefault="00401231" w:rsidP="00401231">
      <w:pPr>
        <w:ind w:firstLine="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</w:p>
    <w:p w:rsidR="00401231" w:rsidRDefault="00401231" w:rsidP="00401231">
      <w:pPr>
        <w:ind w:firstLine="2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401231" w:rsidRDefault="00401231" w:rsidP="00401231">
      <w:pPr>
        <w:ind w:firstLine="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                                                И.В. Черникова</w:t>
      </w:r>
    </w:p>
    <w:p w:rsidR="00401231" w:rsidRDefault="00401231" w:rsidP="00401231">
      <w:pPr>
        <w:ind w:firstLine="29"/>
        <w:rPr>
          <w:rFonts w:ascii="Times New Roman" w:hAnsi="Times New Roman"/>
          <w:b/>
          <w:sz w:val="28"/>
          <w:szCs w:val="28"/>
        </w:rPr>
      </w:pPr>
    </w:p>
    <w:p w:rsidR="00401231" w:rsidRDefault="00401231" w:rsidP="00401231">
      <w:pPr>
        <w:ind w:firstLine="29"/>
        <w:rPr>
          <w:rFonts w:ascii="Times New Roman" w:hAnsi="Times New Roman"/>
          <w:b/>
          <w:sz w:val="28"/>
          <w:szCs w:val="28"/>
        </w:rPr>
      </w:pPr>
    </w:p>
    <w:p w:rsidR="00401231" w:rsidRDefault="00401231" w:rsidP="00401231"/>
    <w:p w:rsidR="00401231" w:rsidRDefault="00401231" w:rsidP="0048015C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401231" w:rsidRDefault="00401231" w:rsidP="0048015C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401231" w:rsidRDefault="00401231" w:rsidP="0048015C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 w:bidi="ar-SA"/>
        </w:rPr>
      </w:pPr>
    </w:p>
    <w:p w:rsidR="00614CFF" w:rsidRDefault="00614CFF">
      <w:bookmarkStart w:id="0" w:name="_GoBack"/>
      <w:bookmarkEnd w:id="0"/>
    </w:p>
    <w:sectPr w:rsidR="0061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F"/>
    <w:rsid w:val="00401231"/>
    <w:rsid w:val="00403A9D"/>
    <w:rsid w:val="0048015C"/>
    <w:rsid w:val="00614CFF"/>
    <w:rsid w:val="00846D69"/>
    <w:rsid w:val="009225CF"/>
    <w:rsid w:val="009879C9"/>
    <w:rsid w:val="00B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cp:lastPrinted>2019-06-05T07:22:00Z</cp:lastPrinted>
  <dcterms:created xsi:type="dcterms:W3CDTF">2019-06-05T05:11:00Z</dcterms:created>
  <dcterms:modified xsi:type="dcterms:W3CDTF">2019-06-05T07:22:00Z</dcterms:modified>
</cp:coreProperties>
</file>