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02" w:rsidRPr="002E6E02" w:rsidRDefault="002E6E02" w:rsidP="002E6E02">
      <w:pPr>
        <w:jc w:val="center"/>
        <w:rPr>
          <w:rFonts w:ascii="Times New Roman CYR" w:eastAsia="Times New Roman CYR" w:hAnsi="Times New Roman CYR" w:cs="Times New Roman CYR"/>
          <w:b/>
          <w:bCs/>
          <w:color w:val="000000" w:themeColor="text1"/>
          <w:sz w:val="28"/>
          <w:szCs w:val="28"/>
        </w:rPr>
      </w:pPr>
      <w:r w:rsidRPr="002E6E02">
        <w:rPr>
          <w:rFonts w:ascii="Times New Roman CYR" w:eastAsia="Times New Roman CYR" w:hAnsi="Times New Roman CYR" w:cs="Times New Roman CYR"/>
          <w:b/>
          <w:bCs/>
          <w:color w:val="000000" w:themeColor="text1"/>
          <w:sz w:val="28"/>
          <w:szCs w:val="28"/>
        </w:rPr>
        <w:t>СОВЕТ</w:t>
      </w:r>
    </w:p>
    <w:p w:rsidR="002E6E02" w:rsidRPr="002E6E02" w:rsidRDefault="002E6E02" w:rsidP="002E6E02">
      <w:pPr>
        <w:jc w:val="center"/>
        <w:rPr>
          <w:rFonts w:ascii="Times New Roman CYR" w:eastAsia="Times New Roman CYR" w:hAnsi="Times New Roman CYR" w:cs="Times New Roman CYR"/>
          <w:b/>
          <w:bCs/>
          <w:color w:val="000000" w:themeColor="text1"/>
          <w:sz w:val="28"/>
          <w:szCs w:val="28"/>
        </w:rPr>
      </w:pPr>
      <w:r w:rsidRPr="002E6E02">
        <w:rPr>
          <w:rFonts w:ascii="Times New Roman CYR" w:eastAsia="Times New Roman CYR" w:hAnsi="Times New Roman CYR" w:cs="Times New Roman CYR"/>
          <w:b/>
          <w:bCs/>
          <w:color w:val="000000" w:themeColor="text1"/>
          <w:sz w:val="28"/>
          <w:szCs w:val="28"/>
        </w:rPr>
        <w:t xml:space="preserve">ИВАНТЕЕВСКОГО МУНИЦИПАЛЬНОГО ОБРАЗОВАНИЯ </w:t>
      </w:r>
    </w:p>
    <w:p w:rsidR="002E6E02" w:rsidRPr="002E6E02" w:rsidRDefault="002E6E02" w:rsidP="002E6E02">
      <w:pPr>
        <w:autoSpaceDE w:val="0"/>
        <w:jc w:val="center"/>
        <w:rPr>
          <w:rFonts w:ascii="Times New Roman CYR" w:eastAsia="Times New Roman CYR" w:hAnsi="Times New Roman CYR" w:cs="Times New Roman CYR"/>
          <w:b/>
          <w:bCs/>
          <w:color w:val="000000" w:themeColor="text1"/>
          <w:sz w:val="28"/>
          <w:szCs w:val="28"/>
        </w:rPr>
      </w:pPr>
      <w:r w:rsidRPr="002E6E02">
        <w:rPr>
          <w:b/>
          <w:bCs/>
          <w:color w:val="000000" w:themeColor="text1"/>
          <w:sz w:val="28"/>
          <w:szCs w:val="28"/>
        </w:rPr>
        <w:t xml:space="preserve">ИВАНТЕЕВСКОГО </w:t>
      </w:r>
      <w:r w:rsidRPr="002E6E02">
        <w:rPr>
          <w:rFonts w:ascii="Times New Roman CYR" w:eastAsia="Times New Roman CYR" w:hAnsi="Times New Roman CYR" w:cs="Times New Roman CYR"/>
          <w:b/>
          <w:bCs/>
          <w:color w:val="000000" w:themeColor="text1"/>
          <w:sz w:val="28"/>
          <w:szCs w:val="28"/>
        </w:rPr>
        <w:t>МУНИЦИПАЛЬНОГО РАЙОНА</w:t>
      </w:r>
    </w:p>
    <w:p w:rsidR="002E6E02" w:rsidRPr="002E6E02" w:rsidRDefault="002E6E02" w:rsidP="002E6E02">
      <w:pPr>
        <w:autoSpaceDE w:val="0"/>
        <w:jc w:val="center"/>
        <w:rPr>
          <w:rFonts w:ascii="Times New Roman CYR" w:eastAsia="Times New Roman CYR" w:hAnsi="Times New Roman CYR" w:cs="Times New Roman CYR"/>
          <w:b/>
          <w:bCs/>
          <w:color w:val="000000" w:themeColor="text1"/>
          <w:sz w:val="28"/>
          <w:szCs w:val="28"/>
        </w:rPr>
      </w:pPr>
      <w:r w:rsidRPr="002E6E02">
        <w:rPr>
          <w:rFonts w:ascii="Times New Roman CYR" w:eastAsia="Times New Roman CYR" w:hAnsi="Times New Roman CYR" w:cs="Times New Roman CYR"/>
          <w:b/>
          <w:bCs/>
          <w:color w:val="000000" w:themeColor="text1"/>
          <w:sz w:val="28"/>
          <w:szCs w:val="28"/>
        </w:rPr>
        <w:t>САРАТОВСКОЙ ОБЛАСТИ</w:t>
      </w:r>
    </w:p>
    <w:p w:rsidR="002E6E02" w:rsidRPr="002E6E02" w:rsidRDefault="002E6E02" w:rsidP="002E6E02">
      <w:pPr>
        <w:autoSpaceDE w:val="0"/>
        <w:jc w:val="center"/>
        <w:rPr>
          <w:b/>
          <w:bCs/>
          <w:color w:val="000000" w:themeColor="text1"/>
          <w:sz w:val="28"/>
          <w:szCs w:val="28"/>
        </w:rPr>
      </w:pPr>
    </w:p>
    <w:p w:rsidR="002E6E02" w:rsidRPr="002E6E02" w:rsidRDefault="002E6E02" w:rsidP="002E6E02">
      <w:pPr>
        <w:autoSpaceDE w:val="0"/>
        <w:jc w:val="center"/>
        <w:rPr>
          <w:b/>
          <w:bCs/>
          <w:color w:val="000000" w:themeColor="text1"/>
          <w:sz w:val="28"/>
          <w:szCs w:val="28"/>
        </w:rPr>
      </w:pPr>
      <w:r w:rsidRPr="002E6E02">
        <w:rPr>
          <w:b/>
          <w:bCs/>
          <w:color w:val="000000" w:themeColor="text1"/>
          <w:sz w:val="28"/>
          <w:szCs w:val="28"/>
        </w:rPr>
        <w:t>Семнадцатое заседание четвертого созыва</w:t>
      </w:r>
    </w:p>
    <w:p w:rsidR="002E6E02" w:rsidRPr="002E6E02" w:rsidRDefault="002E6E02" w:rsidP="002E6E02">
      <w:pPr>
        <w:tabs>
          <w:tab w:val="left" w:pos="7526"/>
        </w:tabs>
        <w:autoSpaceDE w:val="0"/>
        <w:rPr>
          <w:rFonts w:ascii="Times New Roman CYR" w:eastAsia="Times New Roman CYR" w:hAnsi="Times New Roman CYR" w:cs="Times New Roman CYR"/>
          <w:b/>
          <w:bCs/>
          <w:color w:val="000000" w:themeColor="text1"/>
        </w:rPr>
      </w:pPr>
      <w:r w:rsidRPr="002E6E02">
        <w:rPr>
          <w:rFonts w:ascii="Times New Roman CYR" w:eastAsia="Times New Roman CYR" w:hAnsi="Times New Roman CYR" w:cs="Times New Roman CYR"/>
          <w:b/>
          <w:bCs/>
          <w:color w:val="000000" w:themeColor="text1"/>
        </w:rPr>
        <w:tab/>
      </w:r>
      <w:r w:rsidRPr="002E6E02">
        <w:rPr>
          <w:rFonts w:ascii="Times New Roman CYR" w:eastAsia="Times New Roman CYR" w:hAnsi="Times New Roman CYR" w:cs="Times New Roman CYR"/>
          <w:b/>
          <w:bCs/>
          <w:color w:val="000000" w:themeColor="text1"/>
        </w:rPr>
        <w:tab/>
      </w:r>
    </w:p>
    <w:p w:rsidR="002E6E02" w:rsidRPr="002E6E02" w:rsidRDefault="002E6E02" w:rsidP="002E6E02">
      <w:pPr>
        <w:autoSpaceDE w:val="0"/>
        <w:jc w:val="center"/>
        <w:rPr>
          <w:rFonts w:eastAsia="Times New Roman CYR"/>
          <w:b/>
          <w:bCs/>
          <w:color w:val="000000" w:themeColor="text1"/>
          <w:sz w:val="28"/>
          <w:szCs w:val="28"/>
        </w:rPr>
      </w:pPr>
      <w:r w:rsidRPr="002E6E02">
        <w:rPr>
          <w:rFonts w:eastAsia="Times New Roman CYR"/>
          <w:b/>
          <w:bCs/>
          <w:color w:val="000000" w:themeColor="text1"/>
          <w:sz w:val="28"/>
          <w:szCs w:val="28"/>
        </w:rPr>
        <w:t>РЕШЕНИЕ №13</w:t>
      </w:r>
    </w:p>
    <w:p w:rsidR="002E6E02" w:rsidRPr="002E6E02" w:rsidRDefault="002E6E02" w:rsidP="002E6E02">
      <w:pPr>
        <w:pStyle w:val="a6"/>
        <w:rPr>
          <w:color w:val="000000" w:themeColor="text1"/>
          <w:szCs w:val="24"/>
        </w:rPr>
      </w:pPr>
    </w:p>
    <w:p w:rsidR="002E6E02" w:rsidRPr="002E6E02" w:rsidRDefault="002E6E02" w:rsidP="002E6E02">
      <w:pPr>
        <w:pStyle w:val="a6"/>
        <w:rPr>
          <w:color w:val="000000" w:themeColor="text1"/>
          <w:szCs w:val="24"/>
        </w:rPr>
      </w:pPr>
      <w:r w:rsidRPr="002E6E02">
        <w:rPr>
          <w:color w:val="000000" w:themeColor="text1"/>
          <w:szCs w:val="24"/>
        </w:rPr>
        <w:t xml:space="preserve">от 6 июня 2019 года </w:t>
      </w:r>
    </w:p>
    <w:p w:rsidR="002E6E02" w:rsidRPr="002E6E02" w:rsidRDefault="002E6E02" w:rsidP="002E6E02">
      <w:pPr>
        <w:autoSpaceDE w:val="0"/>
        <w:jc w:val="center"/>
        <w:rPr>
          <w:rFonts w:ascii="Times New Roman CYR" w:eastAsia="Times New Roman CYR" w:hAnsi="Times New Roman CYR" w:cs="Times New Roman CYR"/>
          <w:bCs/>
          <w:color w:val="000000" w:themeColor="text1"/>
          <w:sz w:val="26"/>
          <w:szCs w:val="26"/>
        </w:rPr>
      </w:pPr>
      <w:proofErr w:type="gramStart"/>
      <w:r w:rsidRPr="002E6E02">
        <w:rPr>
          <w:rFonts w:ascii="Times New Roman CYR" w:eastAsia="Times New Roman CYR" w:hAnsi="Times New Roman CYR" w:cs="Times New Roman CYR"/>
          <w:bCs/>
          <w:color w:val="000000" w:themeColor="text1"/>
          <w:sz w:val="26"/>
          <w:szCs w:val="26"/>
        </w:rPr>
        <w:t>с</w:t>
      </w:r>
      <w:proofErr w:type="gramEnd"/>
      <w:r w:rsidRPr="002E6E02">
        <w:rPr>
          <w:rFonts w:ascii="Times New Roman CYR" w:eastAsia="Times New Roman CYR" w:hAnsi="Times New Roman CYR" w:cs="Times New Roman CYR"/>
          <w:bCs/>
          <w:color w:val="000000" w:themeColor="text1"/>
          <w:sz w:val="26"/>
          <w:szCs w:val="26"/>
        </w:rPr>
        <w:t>.</w:t>
      </w:r>
      <w:r w:rsidRPr="002E6E02">
        <w:rPr>
          <w:rFonts w:ascii="Calibri" w:eastAsia="Times New Roman CYR" w:hAnsi="Calibri" w:cs="Times New Roman CYR"/>
          <w:bCs/>
          <w:color w:val="000000" w:themeColor="text1"/>
          <w:sz w:val="26"/>
          <w:szCs w:val="26"/>
        </w:rPr>
        <w:t xml:space="preserve"> </w:t>
      </w:r>
      <w:r w:rsidRPr="002E6E02">
        <w:rPr>
          <w:rFonts w:ascii="Times New Roman CYR" w:eastAsia="Times New Roman CYR" w:hAnsi="Times New Roman CYR" w:cs="Times New Roman CYR"/>
          <w:bCs/>
          <w:color w:val="000000" w:themeColor="text1"/>
          <w:sz w:val="26"/>
          <w:szCs w:val="26"/>
        </w:rPr>
        <w:t>Ивантеевка</w:t>
      </w:r>
    </w:p>
    <w:p w:rsidR="002E6E02" w:rsidRPr="002E6E02" w:rsidRDefault="002E6E02" w:rsidP="002E6E02">
      <w:pPr>
        <w:pStyle w:val="Oaenoaieoiaioa"/>
        <w:ind w:firstLine="0"/>
        <w:rPr>
          <w:b/>
          <w:color w:val="000000" w:themeColor="text1"/>
          <w:sz w:val="24"/>
          <w:szCs w:val="24"/>
        </w:rPr>
      </w:pPr>
    </w:p>
    <w:p w:rsidR="002E6E02" w:rsidRPr="002E6E02" w:rsidRDefault="002E6E02" w:rsidP="002E6E02">
      <w:pPr>
        <w:widowControl w:val="0"/>
        <w:rPr>
          <w:b/>
          <w:color w:val="000000" w:themeColor="text1"/>
        </w:rPr>
      </w:pPr>
      <w:r w:rsidRPr="002E6E02">
        <w:rPr>
          <w:b/>
          <w:color w:val="000000" w:themeColor="text1"/>
        </w:rPr>
        <w:t xml:space="preserve">О вынесении на публичные слушания </w:t>
      </w:r>
    </w:p>
    <w:p w:rsidR="002E6E02" w:rsidRPr="002E6E02" w:rsidRDefault="002E6E02" w:rsidP="002E6E02">
      <w:pPr>
        <w:widowControl w:val="0"/>
        <w:rPr>
          <w:b/>
          <w:color w:val="000000" w:themeColor="text1"/>
        </w:rPr>
      </w:pPr>
      <w:r w:rsidRPr="002E6E02">
        <w:rPr>
          <w:b/>
          <w:color w:val="000000" w:themeColor="text1"/>
        </w:rPr>
        <w:t xml:space="preserve">проекта решения Совета </w:t>
      </w:r>
      <w:proofErr w:type="spellStart"/>
      <w:r w:rsidRPr="002E6E02">
        <w:rPr>
          <w:b/>
          <w:color w:val="000000" w:themeColor="text1"/>
        </w:rPr>
        <w:t>Ивантеевского</w:t>
      </w:r>
      <w:proofErr w:type="spellEnd"/>
      <w:r w:rsidRPr="002E6E02">
        <w:rPr>
          <w:b/>
          <w:color w:val="000000" w:themeColor="text1"/>
        </w:rPr>
        <w:t xml:space="preserve"> </w:t>
      </w:r>
    </w:p>
    <w:p w:rsidR="002E6E02" w:rsidRPr="002E6E02" w:rsidRDefault="002E6E02" w:rsidP="002E6E02">
      <w:pPr>
        <w:widowControl w:val="0"/>
        <w:rPr>
          <w:b/>
          <w:color w:val="000000" w:themeColor="text1"/>
        </w:rPr>
      </w:pPr>
      <w:r w:rsidRPr="002E6E02">
        <w:rPr>
          <w:b/>
          <w:color w:val="000000" w:themeColor="text1"/>
        </w:rPr>
        <w:t>муниципального образования</w:t>
      </w:r>
    </w:p>
    <w:p w:rsidR="002E6E02" w:rsidRPr="002E6E02" w:rsidRDefault="002E6E02" w:rsidP="002E6E02">
      <w:pPr>
        <w:widowControl w:val="0"/>
        <w:rPr>
          <w:b/>
          <w:color w:val="000000" w:themeColor="text1"/>
        </w:rPr>
      </w:pPr>
      <w:proofErr w:type="spellStart"/>
      <w:r w:rsidRPr="002E6E02">
        <w:rPr>
          <w:b/>
          <w:color w:val="000000" w:themeColor="text1"/>
        </w:rPr>
        <w:t>Ивантеевского</w:t>
      </w:r>
      <w:proofErr w:type="spellEnd"/>
      <w:r w:rsidRPr="002E6E02">
        <w:rPr>
          <w:b/>
          <w:color w:val="000000" w:themeColor="text1"/>
        </w:rPr>
        <w:t xml:space="preserve"> муниципального района</w:t>
      </w:r>
    </w:p>
    <w:p w:rsidR="002E6E02" w:rsidRPr="002E6E02" w:rsidRDefault="002E6E02" w:rsidP="002E6E02">
      <w:pPr>
        <w:widowControl w:val="0"/>
        <w:rPr>
          <w:b/>
          <w:color w:val="000000" w:themeColor="text1"/>
        </w:rPr>
      </w:pPr>
      <w:r w:rsidRPr="002E6E02">
        <w:rPr>
          <w:b/>
          <w:color w:val="000000" w:themeColor="text1"/>
        </w:rPr>
        <w:t>Саратовской области</w:t>
      </w:r>
    </w:p>
    <w:p w:rsidR="002E6E02" w:rsidRPr="002E6E02" w:rsidRDefault="002E6E02" w:rsidP="002E6E02">
      <w:pPr>
        <w:widowControl w:val="0"/>
        <w:rPr>
          <w:rStyle w:val="ad"/>
          <w:color w:val="000000" w:themeColor="text1"/>
          <w:shd w:val="clear" w:color="auto" w:fill="FFFFFF"/>
        </w:rPr>
      </w:pPr>
      <w:r w:rsidRPr="002E6E02">
        <w:rPr>
          <w:b/>
          <w:color w:val="000000" w:themeColor="text1"/>
        </w:rPr>
        <w:t>«</w:t>
      </w:r>
      <w:r w:rsidRPr="002E6E02">
        <w:rPr>
          <w:rStyle w:val="ad"/>
          <w:color w:val="000000" w:themeColor="text1"/>
          <w:shd w:val="clear" w:color="auto" w:fill="FFFFFF"/>
        </w:rPr>
        <w:t>Об утверждении  Правил</w:t>
      </w:r>
    </w:p>
    <w:p w:rsidR="002E6E02" w:rsidRPr="002E6E02" w:rsidRDefault="002E6E02" w:rsidP="002E6E02">
      <w:pPr>
        <w:widowControl w:val="0"/>
        <w:rPr>
          <w:rStyle w:val="ad"/>
          <w:color w:val="000000" w:themeColor="text1"/>
          <w:shd w:val="clear" w:color="auto" w:fill="FFFFFF"/>
        </w:rPr>
      </w:pPr>
      <w:r w:rsidRPr="002E6E02">
        <w:rPr>
          <w:rStyle w:val="ad"/>
          <w:color w:val="000000" w:themeColor="text1"/>
          <w:shd w:val="clear" w:color="auto" w:fill="FFFFFF"/>
        </w:rPr>
        <w:t>об организации благоустройства территории</w:t>
      </w:r>
    </w:p>
    <w:p w:rsidR="002E6E02" w:rsidRPr="002E6E02" w:rsidRDefault="002E6E02" w:rsidP="002E6E02">
      <w:pPr>
        <w:widowControl w:val="0"/>
        <w:rPr>
          <w:color w:val="000000" w:themeColor="text1"/>
        </w:rPr>
      </w:pPr>
      <w:proofErr w:type="spellStart"/>
      <w:r w:rsidRPr="002E6E02">
        <w:rPr>
          <w:rStyle w:val="ad"/>
          <w:color w:val="000000" w:themeColor="text1"/>
          <w:shd w:val="clear" w:color="auto" w:fill="FFFFFF"/>
        </w:rPr>
        <w:t>Ивантеевского</w:t>
      </w:r>
      <w:proofErr w:type="spellEnd"/>
      <w:r w:rsidRPr="002E6E02">
        <w:rPr>
          <w:rStyle w:val="ad"/>
          <w:color w:val="000000" w:themeColor="text1"/>
          <w:shd w:val="clear" w:color="auto" w:fill="FFFFFF"/>
        </w:rPr>
        <w:t xml:space="preserve"> муниципального образования</w:t>
      </w:r>
      <w:r w:rsidRPr="002E6E02">
        <w:rPr>
          <w:b/>
          <w:color w:val="000000" w:themeColor="text1"/>
        </w:rPr>
        <w:t>»</w:t>
      </w:r>
    </w:p>
    <w:p w:rsidR="002E6E02" w:rsidRPr="002E6E02" w:rsidRDefault="002E6E02" w:rsidP="002E6E02">
      <w:pPr>
        <w:pStyle w:val="ConsPlusNormal"/>
        <w:widowControl/>
        <w:ind w:firstLine="0"/>
        <w:rPr>
          <w:rFonts w:ascii="Times New Roman" w:hAnsi="Times New Roman" w:cs="Times New Roman"/>
          <w:b/>
          <w:color w:val="000000" w:themeColor="text1"/>
          <w:sz w:val="24"/>
          <w:szCs w:val="24"/>
        </w:rPr>
      </w:pPr>
    </w:p>
    <w:p w:rsidR="002E6E02" w:rsidRPr="002E6E02" w:rsidRDefault="002E6E02" w:rsidP="002E6E02">
      <w:pPr>
        <w:pStyle w:val="aa"/>
        <w:ind w:firstLine="708"/>
        <w:jc w:val="both"/>
        <w:rPr>
          <w:b/>
          <w:color w:val="000000" w:themeColor="text1"/>
          <w:sz w:val="28"/>
          <w:szCs w:val="28"/>
        </w:rPr>
      </w:pPr>
      <w:r w:rsidRPr="002E6E02">
        <w:rPr>
          <w:color w:val="000000" w:themeColor="text1"/>
          <w:sz w:val="28"/>
          <w:szCs w:val="28"/>
        </w:rPr>
        <w:t>В соответствии с Федеральным законом от 06.10.2003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Российской Федерации от 13.04.2017 г. №711\</w:t>
      </w:r>
      <w:proofErr w:type="spellStart"/>
      <w:proofErr w:type="gramStart"/>
      <w:r w:rsidRPr="002E6E02">
        <w:rPr>
          <w:color w:val="000000" w:themeColor="text1"/>
          <w:sz w:val="28"/>
          <w:szCs w:val="28"/>
        </w:rPr>
        <w:t>пр</w:t>
      </w:r>
      <w:proofErr w:type="spellEnd"/>
      <w:proofErr w:type="gramEnd"/>
      <w:r w:rsidRPr="002E6E02">
        <w:rPr>
          <w:color w:val="000000" w:themeColor="text1"/>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 от 31 </w:t>
      </w:r>
      <w:proofErr w:type="gramStart"/>
      <w:r w:rsidRPr="002E6E02">
        <w:rPr>
          <w:color w:val="000000" w:themeColor="text1"/>
          <w:sz w:val="28"/>
          <w:szCs w:val="28"/>
        </w:rPr>
        <w:t xml:space="preserve">октября 2018 г. №102-ЗСО </w:t>
      </w:r>
      <w:r w:rsidRPr="002E6E02">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sidRPr="002E6E02">
        <w:rPr>
          <w:color w:val="000000" w:themeColor="text1"/>
          <w:sz w:val="28"/>
          <w:szCs w:val="28"/>
        </w:rPr>
        <w:t xml:space="preserve">», решением Совета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от 20.10.2005 года №5 «Об утверждении Положения о публичных слушаниях» (с изменениями), протестами прокуратуры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района от 17.05.2019 г. №49-2019, от 03.06.2019 г. №49-2019, Уставом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w:t>
      </w:r>
      <w:r w:rsidRPr="002E6E02">
        <w:rPr>
          <w:b/>
          <w:color w:val="000000" w:themeColor="text1"/>
          <w:sz w:val="28"/>
          <w:szCs w:val="28"/>
        </w:rPr>
        <w:t xml:space="preserve"> </w:t>
      </w:r>
      <w:r w:rsidRPr="002E6E02">
        <w:rPr>
          <w:color w:val="000000" w:themeColor="text1"/>
          <w:sz w:val="28"/>
          <w:szCs w:val="28"/>
        </w:rPr>
        <w:t xml:space="preserve">Совет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 Саратовской области </w:t>
      </w:r>
      <w:r w:rsidRPr="002E6E02">
        <w:rPr>
          <w:b/>
          <w:color w:val="000000" w:themeColor="text1"/>
          <w:sz w:val="28"/>
          <w:szCs w:val="28"/>
        </w:rPr>
        <w:t>РЕШИЛ:</w:t>
      </w:r>
      <w:proofErr w:type="gramEnd"/>
    </w:p>
    <w:p w:rsidR="002E6E02" w:rsidRPr="002E6E02" w:rsidRDefault="002E6E02" w:rsidP="002E6E02">
      <w:pPr>
        <w:widowControl w:val="0"/>
        <w:ind w:firstLine="709"/>
        <w:jc w:val="both"/>
        <w:rPr>
          <w:bCs/>
          <w:color w:val="000000" w:themeColor="text1"/>
          <w:sz w:val="28"/>
          <w:szCs w:val="28"/>
          <w:shd w:val="clear" w:color="auto" w:fill="FFFFFF"/>
        </w:rPr>
      </w:pPr>
      <w:r w:rsidRPr="002E6E02">
        <w:rPr>
          <w:color w:val="000000" w:themeColor="text1"/>
          <w:sz w:val="28"/>
          <w:szCs w:val="28"/>
        </w:rPr>
        <w:t xml:space="preserve">1. Вынести на публичные слушания проект решения Совета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 Саратовской области </w:t>
      </w:r>
      <w:r w:rsidRPr="002E6E02">
        <w:rPr>
          <w:b/>
          <w:color w:val="000000" w:themeColor="text1"/>
          <w:sz w:val="28"/>
          <w:szCs w:val="28"/>
        </w:rPr>
        <w:t>«</w:t>
      </w:r>
      <w:r w:rsidRPr="002E6E02">
        <w:rPr>
          <w:rStyle w:val="ad"/>
          <w:b w:val="0"/>
          <w:color w:val="000000" w:themeColor="text1"/>
          <w:sz w:val="28"/>
          <w:szCs w:val="28"/>
          <w:shd w:val="clear" w:color="auto" w:fill="FFFFFF"/>
        </w:rPr>
        <w:t xml:space="preserve">Об утверждении Правил организации благоустройства территории </w:t>
      </w:r>
      <w:proofErr w:type="spellStart"/>
      <w:r w:rsidRPr="002E6E02">
        <w:rPr>
          <w:rStyle w:val="ad"/>
          <w:b w:val="0"/>
          <w:color w:val="000000" w:themeColor="text1"/>
          <w:sz w:val="28"/>
          <w:szCs w:val="28"/>
          <w:shd w:val="clear" w:color="auto" w:fill="FFFFFF"/>
        </w:rPr>
        <w:t>Ивантеевского</w:t>
      </w:r>
      <w:proofErr w:type="spellEnd"/>
      <w:r w:rsidRPr="002E6E02">
        <w:rPr>
          <w:rStyle w:val="ad"/>
          <w:b w:val="0"/>
          <w:color w:val="000000" w:themeColor="text1"/>
          <w:sz w:val="28"/>
          <w:szCs w:val="28"/>
          <w:shd w:val="clear" w:color="auto" w:fill="FFFFFF"/>
        </w:rPr>
        <w:t xml:space="preserve"> муниципального образования</w:t>
      </w:r>
      <w:r w:rsidRPr="002E6E02">
        <w:rPr>
          <w:b/>
          <w:color w:val="000000" w:themeColor="text1"/>
          <w:sz w:val="28"/>
          <w:szCs w:val="28"/>
        </w:rPr>
        <w:t xml:space="preserve">» </w:t>
      </w:r>
      <w:r w:rsidRPr="002E6E02">
        <w:rPr>
          <w:color w:val="000000" w:themeColor="text1"/>
          <w:sz w:val="28"/>
          <w:szCs w:val="28"/>
        </w:rPr>
        <w:t>(Приложение №1).</w:t>
      </w:r>
    </w:p>
    <w:p w:rsidR="002E6E02" w:rsidRPr="002E6E02" w:rsidRDefault="002E6E02" w:rsidP="002E6E02">
      <w:pPr>
        <w:widowControl w:val="0"/>
        <w:ind w:firstLine="709"/>
        <w:jc w:val="both"/>
        <w:rPr>
          <w:color w:val="000000" w:themeColor="text1"/>
          <w:sz w:val="28"/>
          <w:szCs w:val="28"/>
        </w:rPr>
      </w:pPr>
      <w:r w:rsidRPr="002E6E02">
        <w:rPr>
          <w:color w:val="000000" w:themeColor="text1"/>
          <w:sz w:val="28"/>
          <w:szCs w:val="28"/>
        </w:rPr>
        <w:t xml:space="preserve">2. Публичные слушания назначить на 13 июня  2019 года в 10.00 часов в зале заседаний администрации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w:t>
      </w:r>
    </w:p>
    <w:p w:rsidR="002E6E02" w:rsidRPr="002E6E02" w:rsidRDefault="002E6E02" w:rsidP="002E6E02">
      <w:pPr>
        <w:widowControl w:val="0"/>
        <w:ind w:firstLine="709"/>
        <w:jc w:val="both"/>
        <w:rPr>
          <w:color w:val="000000" w:themeColor="text1"/>
          <w:sz w:val="28"/>
          <w:szCs w:val="28"/>
        </w:rPr>
      </w:pPr>
      <w:r w:rsidRPr="002E6E02">
        <w:rPr>
          <w:color w:val="000000" w:themeColor="text1"/>
          <w:sz w:val="28"/>
          <w:szCs w:val="28"/>
        </w:rPr>
        <w:t>3. Утвердить состав рабочей группы  по организации подготовки и проведения  публичных слушаний (Приложение №2).</w:t>
      </w:r>
    </w:p>
    <w:p w:rsidR="002E6E02" w:rsidRPr="002E6E02" w:rsidRDefault="002E6E02" w:rsidP="002E6E02">
      <w:pPr>
        <w:widowControl w:val="0"/>
        <w:ind w:firstLine="709"/>
        <w:jc w:val="both"/>
        <w:rPr>
          <w:color w:val="000000" w:themeColor="text1"/>
          <w:sz w:val="28"/>
          <w:szCs w:val="28"/>
        </w:rPr>
      </w:pPr>
      <w:r w:rsidRPr="002E6E02">
        <w:rPr>
          <w:color w:val="000000" w:themeColor="text1"/>
          <w:sz w:val="28"/>
          <w:szCs w:val="28"/>
        </w:rPr>
        <w:lastRenderedPageBreak/>
        <w:t xml:space="preserve">4. Граждане, проживающие на территории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обладающие избирательным правом, вправе участвовать в публичных слушаниях в целях обсуждения проекта решения Совета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 Саратовской области </w:t>
      </w:r>
      <w:r w:rsidRPr="002E6E02">
        <w:rPr>
          <w:b/>
          <w:color w:val="000000" w:themeColor="text1"/>
          <w:sz w:val="28"/>
          <w:szCs w:val="28"/>
        </w:rPr>
        <w:t>«</w:t>
      </w:r>
      <w:r w:rsidRPr="002E6E02">
        <w:rPr>
          <w:rStyle w:val="ad"/>
          <w:color w:val="000000" w:themeColor="text1"/>
          <w:sz w:val="28"/>
          <w:szCs w:val="28"/>
          <w:shd w:val="clear" w:color="auto" w:fill="FFFFFF"/>
        </w:rPr>
        <w:t>Об утверждении  Правил об организации благоустройства территории</w:t>
      </w:r>
      <w:r w:rsidRPr="002E6E02">
        <w:rPr>
          <w:rStyle w:val="ad"/>
          <w:color w:val="000000" w:themeColor="text1"/>
          <w:sz w:val="28"/>
          <w:szCs w:val="28"/>
        </w:rPr>
        <w:t xml:space="preserve"> </w:t>
      </w:r>
      <w:proofErr w:type="spellStart"/>
      <w:r w:rsidRPr="002E6E02">
        <w:rPr>
          <w:rStyle w:val="ad"/>
          <w:color w:val="000000" w:themeColor="text1"/>
          <w:sz w:val="28"/>
          <w:szCs w:val="28"/>
          <w:shd w:val="clear" w:color="auto" w:fill="FFFFFF"/>
        </w:rPr>
        <w:t>Ивантеевского</w:t>
      </w:r>
      <w:proofErr w:type="spellEnd"/>
      <w:r w:rsidRPr="002E6E02">
        <w:rPr>
          <w:rStyle w:val="ad"/>
          <w:color w:val="000000" w:themeColor="text1"/>
          <w:sz w:val="28"/>
          <w:szCs w:val="28"/>
          <w:shd w:val="clear" w:color="auto" w:fill="FFFFFF"/>
        </w:rPr>
        <w:t xml:space="preserve"> муниципального образования</w:t>
      </w:r>
      <w:r w:rsidRPr="002E6E02">
        <w:rPr>
          <w:b/>
          <w:color w:val="000000" w:themeColor="text1"/>
          <w:sz w:val="28"/>
          <w:szCs w:val="28"/>
        </w:rPr>
        <w:t xml:space="preserve">» </w:t>
      </w:r>
      <w:r w:rsidRPr="002E6E02">
        <w:rPr>
          <w:color w:val="000000" w:themeColor="text1"/>
          <w:sz w:val="28"/>
          <w:szCs w:val="28"/>
        </w:rPr>
        <w:t>посредством:</w:t>
      </w:r>
    </w:p>
    <w:p w:rsidR="002E6E02" w:rsidRPr="002E6E02" w:rsidRDefault="002E6E02" w:rsidP="002E6E02">
      <w:pPr>
        <w:pStyle w:val="a5"/>
        <w:shd w:val="clear" w:color="auto" w:fill="FFFFFF"/>
        <w:spacing w:before="0" w:beforeAutospacing="0" w:after="0" w:afterAutospacing="0"/>
        <w:ind w:firstLine="709"/>
        <w:jc w:val="both"/>
        <w:rPr>
          <w:color w:val="000000" w:themeColor="text1"/>
          <w:sz w:val="28"/>
          <w:szCs w:val="28"/>
        </w:rPr>
      </w:pPr>
      <w:r w:rsidRPr="002E6E02">
        <w:rPr>
          <w:color w:val="000000" w:themeColor="text1"/>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rsidR="002E6E02" w:rsidRPr="002E6E02" w:rsidRDefault="002E6E02" w:rsidP="002E6E02">
      <w:pPr>
        <w:pStyle w:val="a5"/>
        <w:shd w:val="clear" w:color="auto" w:fill="FFFFFF"/>
        <w:spacing w:before="0" w:beforeAutospacing="0" w:after="0" w:afterAutospacing="0"/>
        <w:ind w:firstLine="709"/>
        <w:jc w:val="both"/>
        <w:rPr>
          <w:color w:val="000000" w:themeColor="text1"/>
          <w:sz w:val="28"/>
          <w:szCs w:val="28"/>
        </w:rPr>
      </w:pPr>
      <w:r w:rsidRPr="002E6E02">
        <w:rPr>
          <w:color w:val="000000" w:themeColor="text1"/>
          <w:sz w:val="28"/>
          <w:szCs w:val="28"/>
        </w:rPr>
        <w:t>- подачи организатору публичных слушаний замечаний и предложений в устной форме в день проведения публичных слушаний;</w:t>
      </w:r>
    </w:p>
    <w:p w:rsidR="002E6E02" w:rsidRPr="002E6E02" w:rsidRDefault="002E6E02" w:rsidP="002E6E02">
      <w:pPr>
        <w:pStyle w:val="a5"/>
        <w:shd w:val="clear" w:color="auto" w:fill="FFFFFF"/>
        <w:spacing w:before="0" w:beforeAutospacing="0" w:after="0" w:afterAutospacing="0"/>
        <w:ind w:firstLine="709"/>
        <w:jc w:val="both"/>
        <w:rPr>
          <w:color w:val="000000" w:themeColor="text1"/>
          <w:sz w:val="28"/>
          <w:szCs w:val="28"/>
        </w:rPr>
      </w:pPr>
      <w:r w:rsidRPr="002E6E02">
        <w:rPr>
          <w:color w:val="000000" w:themeColor="text1"/>
          <w:sz w:val="28"/>
          <w:szCs w:val="28"/>
        </w:rPr>
        <w:t>- непосредственного участия в публичных слушаниях.</w:t>
      </w:r>
    </w:p>
    <w:p w:rsidR="002E6E02" w:rsidRPr="002E6E02" w:rsidRDefault="002E6E02" w:rsidP="002E6E02">
      <w:pPr>
        <w:pStyle w:val="a5"/>
        <w:shd w:val="clear" w:color="auto" w:fill="FFFFFF"/>
        <w:spacing w:before="0" w:beforeAutospacing="0" w:after="0" w:afterAutospacing="0"/>
        <w:ind w:firstLine="709"/>
        <w:jc w:val="both"/>
        <w:rPr>
          <w:color w:val="000000" w:themeColor="text1"/>
          <w:sz w:val="28"/>
          <w:szCs w:val="28"/>
        </w:rPr>
      </w:pPr>
      <w:r w:rsidRPr="002E6E02">
        <w:rPr>
          <w:color w:val="000000" w:themeColor="text1"/>
          <w:sz w:val="28"/>
          <w:szCs w:val="28"/>
        </w:rPr>
        <w:t xml:space="preserve">5. Замечания и предложения в письменной форме и (или) устной форме граждане вправе представить организатору публичных  слушаний в срок со дня обнародования настоящего решения  до 13 июня  2019 года по рабочим дням с 9.00 до 16.00  часов по адресу: </w:t>
      </w:r>
      <w:proofErr w:type="gramStart"/>
      <w:r w:rsidRPr="002E6E02">
        <w:rPr>
          <w:color w:val="000000" w:themeColor="text1"/>
          <w:sz w:val="28"/>
          <w:szCs w:val="28"/>
        </w:rPr>
        <w:t>с</w:t>
      </w:r>
      <w:proofErr w:type="gramEnd"/>
      <w:r w:rsidRPr="002E6E02">
        <w:rPr>
          <w:color w:val="000000" w:themeColor="text1"/>
          <w:sz w:val="28"/>
          <w:szCs w:val="28"/>
        </w:rPr>
        <w:t xml:space="preserve">. </w:t>
      </w:r>
      <w:proofErr w:type="gramStart"/>
      <w:r w:rsidRPr="002E6E02">
        <w:rPr>
          <w:color w:val="000000" w:themeColor="text1"/>
          <w:sz w:val="28"/>
          <w:szCs w:val="28"/>
        </w:rPr>
        <w:t>Ивантеевка</w:t>
      </w:r>
      <w:proofErr w:type="gramEnd"/>
      <w:r w:rsidRPr="002E6E02">
        <w:rPr>
          <w:color w:val="000000" w:themeColor="text1"/>
          <w:sz w:val="28"/>
          <w:szCs w:val="28"/>
        </w:rPr>
        <w:t xml:space="preserve">, ул. Советская, 14, тел.  5-16-39 (здание Администрации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w:t>
      </w:r>
    </w:p>
    <w:p w:rsidR="002E6E02" w:rsidRPr="002E6E02" w:rsidRDefault="002E6E02" w:rsidP="002E6E02">
      <w:pPr>
        <w:pStyle w:val="a5"/>
        <w:shd w:val="clear" w:color="auto" w:fill="FFFFFF"/>
        <w:spacing w:before="0" w:beforeAutospacing="0" w:after="0" w:afterAutospacing="0"/>
        <w:jc w:val="both"/>
        <w:rPr>
          <w:color w:val="000000" w:themeColor="text1"/>
          <w:sz w:val="28"/>
          <w:szCs w:val="28"/>
        </w:rPr>
      </w:pPr>
      <w:r w:rsidRPr="002E6E02">
        <w:rPr>
          <w:color w:val="000000" w:themeColor="text1"/>
          <w:sz w:val="28"/>
          <w:szCs w:val="28"/>
        </w:rPr>
        <w:tab/>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rsidR="002E6E02" w:rsidRPr="002E6E02" w:rsidRDefault="002E6E02" w:rsidP="002E6E02">
      <w:pPr>
        <w:pStyle w:val="a5"/>
        <w:shd w:val="clear" w:color="auto" w:fill="FFFFFF"/>
        <w:spacing w:before="0" w:beforeAutospacing="0" w:after="0" w:afterAutospacing="0"/>
        <w:jc w:val="both"/>
        <w:rPr>
          <w:color w:val="000000" w:themeColor="text1"/>
          <w:sz w:val="28"/>
          <w:szCs w:val="28"/>
        </w:rPr>
      </w:pPr>
      <w:r w:rsidRPr="002E6E02">
        <w:rPr>
          <w:color w:val="000000" w:themeColor="text1"/>
          <w:sz w:val="28"/>
          <w:szCs w:val="28"/>
        </w:rPr>
        <w:tab/>
        <w:t>Все замечания и предложения, представленные в установленный срок, подлежат внесению в протокол публичных слушаний.</w:t>
      </w:r>
    </w:p>
    <w:p w:rsidR="002E6E02" w:rsidRPr="002E6E02" w:rsidRDefault="002E6E02" w:rsidP="002E6E02">
      <w:pPr>
        <w:widowControl w:val="0"/>
        <w:jc w:val="both"/>
        <w:rPr>
          <w:bCs/>
          <w:color w:val="000000" w:themeColor="text1"/>
          <w:sz w:val="28"/>
          <w:szCs w:val="28"/>
          <w:shd w:val="clear" w:color="auto" w:fill="FFFFFF"/>
        </w:rPr>
      </w:pPr>
      <w:r w:rsidRPr="002E6E02">
        <w:rPr>
          <w:color w:val="000000" w:themeColor="text1"/>
          <w:sz w:val="28"/>
          <w:szCs w:val="28"/>
        </w:rPr>
        <w:tab/>
        <w:t xml:space="preserve">При проведении публичных слушаний все участники публичных слушаний вправе высказать свое мнение о проекте  утверждения </w:t>
      </w:r>
      <w:r w:rsidRPr="002E6E02">
        <w:rPr>
          <w:rStyle w:val="ad"/>
          <w:color w:val="000000" w:themeColor="text1"/>
          <w:sz w:val="28"/>
          <w:szCs w:val="28"/>
          <w:shd w:val="clear" w:color="auto" w:fill="FFFFFF"/>
        </w:rPr>
        <w:t xml:space="preserve">Правил об организации благоустройства территории </w:t>
      </w:r>
      <w:proofErr w:type="spellStart"/>
      <w:r w:rsidRPr="002E6E02">
        <w:rPr>
          <w:rStyle w:val="ad"/>
          <w:color w:val="000000" w:themeColor="text1"/>
          <w:sz w:val="28"/>
          <w:szCs w:val="28"/>
          <w:shd w:val="clear" w:color="auto" w:fill="FFFFFF"/>
        </w:rPr>
        <w:t>Ивантеевского</w:t>
      </w:r>
      <w:proofErr w:type="spellEnd"/>
      <w:r w:rsidRPr="002E6E02">
        <w:rPr>
          <w:rStyle w:val="ad"/>
          <w:color w:val="000000" w:themeColor="text1"/>
          <w:sz w:val="28"/>
          <w:szCs w:val="28"/>
          <w:shd w:val="clear" w:color="auto" w:fill="FFFFFF"/>
        </w:rPr>
        <w:t xml:space="preserve"> муниципального образования</w:t>
      </w:r>
      <w:r w:rsidRPr="002E6E02">
        <w:rPr>
          <w:color w:val="000000" w:themeColor="text1"/>
          <w:sz w:val="28"/>
          <w:szCs w:val="28"/>
        </w:rPr>
        <w:t xml:space="preserve"> и о замечаниях и предложениях по указанному проекту, задать вопросы разработчику проекта и экспертам.</w:t>
      </w:r>
    </w:p>
    <w:p w:rsidR="002E6E02" w:rsidRPr="002E6E02" w:rsidRDefault="002E6E02" w:rsidP="002E6E02">
      <w:pPr>
        <w:ind w:firstLine="709"/>
        <w:jc w:val="both"/>
        <w:rPr>
          <w:color w:val="000000" w:themeColor="text1"/>
          <w:kern w:val="36"/>
          <w:sz w:val="28"/>
          <w:szCs w:val="28"/>
        </w:rPr>
      </w:pPr>
      <w:r w:rsidRPr="002E6E02">
        <w:rPr>
          <w:color w:val="000000" w:themeColor="text1"/>
          <w:sz w:val="28"/>
          <w:szCs w:val="28"/>
        </w:rPr>
        <w:t xml:space="preserve"> 6. Опубликовать настоящее решение в информационном бюллетене  «Вестник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 и разместить на сайте администрации </w:t>
      </w:r>
      <w:proofErr w:type="spellStart"/>
      <w:r w:rsidRPr="002E6E02">
        <w:rPr>
          <w:bCs/>
          <w:color w:val="000000" w:themeColor="text1"/>
          <w:sz w:val="28"/>
          <w:szCs w:val="28"/>
        </w:rPr>
        <w:t>Ивантеевского</w:t>
      </w:r>
      <w:proofErr w:type="spellEnd"/>
      <w:r w:rsidRPr="002E6E02">
        <w:rPr>
          <w:bCs/>
          <w:color w:val="000000" w:themeColor="text1"/>
          <w:sz w:val="28"/>
          <w:szCs w:val="28"/>
        </w:rPr>
        <w:t xml:space="preserve"> </w:t>
      </w:r>
      <w:r w:rsidRPr="002E6E02">
        <w:rPr>
          <w:color w:val="000000" w:themeColor="text1"/>
          <w:sz w:val="28"/>
          <w:szCs w:val="28"/>
        </w:rPr>
        <w:t>муниципального района в сети «Интернет»</w:t>
      </w:r>
      <w:r w:rsidRPr="002E6E02">
        <w:rPr>
          <w:bCs/>
          <w:color w:val="000000" w:themeColor="text1"/>
          <w:sz w:val="28"/>
          <w:szCs w:val="28"/>
        </w:rPr>
        <w:t xml:space="preserve"> (</w:t>
      </w:r>
      <w:proofErr w:type="spellStart"/>
      <w:r w:rsidRPr="002E6E02">
        <w:rPr>
          <w:bCs/>
          <w:color w:val="000000" w:themeColor="text1"/>
          <w:sz w:val="28"/>
          <w:szCs w:val="28"/>
          <w:lang w:val="en-US"/>
        </w:rPr>
        <w:t>ivanteevka</w:t>
      </w:r>
      <w:proofErr w:type="spellEnd"/>
      <w:r w:rsidRPr="002E6E02">
        <w:rPr>
          <w:bCs/>
          <w:color w:val="000000" w:themeColor="text1"/>
          <w:sz w:val="28"/>
          <w:szCs w:val="28"/>
        </w:rPr>
        <w:t>.</w:t>
      </w:r>
      <w:proofErr w:type="spellStart"/>
      <w:r w:rsidRPr="002E6E02">
        <w:rPr>
          <w:bCs/>
          <w:color w:val="000000" w:themeColor="text1"/>
          <w:sz w:val="28"/>
          <w:szCs w:val="28"/>
          <w:lang w:val="en-US"/>
        </w:rPr>
        <w:t>sarmo</w:t>
      </w:r>
      <w:proofErr w:type="spellEnd"/>
      <w:r w:rsidRPr="002E6E02">
        <w:rPr>
          <w:bCs/>
          <w:color w:val="000000" w:themeColor="text1"/>
          <w:sz w:val="28"/>
          <w:szCs w:val="28"/>
        </w:rPr>
        <w:t>.</w:t>
      </w:r>
      <w:proofErr w:type="spellStart"/>
      <w:r w:rsidRPr="002E6E02">
        <w:rPr>
          <w:bCs/>
          <w:color w:val="000000" w:themeColor="text1"/>
          <w:sz w:val="28"/>
          <w:szCs w:val="28"/>
          <w:lang w:val="en-US"/>
        </w:rPr>
        <w:t>ru</w:t>
      </w:r>
      <w:proofErr w:type="spellEnd"/>
      <w:r w:rsidRPr="002E6E02">
        <w:rPr>
          <w:bCs/>
          <w:color w:val="000000" w:themeColor="text1"/>
          <w:sz w:val="28"/>
          <w:szCs w:val="28"/>
        </w:rPr>
        <w:t>)</w:t>
      </w:r>
      <w:r w:rsidRPr="002E6E02">
        <w:rPr>
          <w:color w:val="000000" w:themeColor="text1"/>
          <w:sz w:val="28"/>
          <w:szCs w:val="28"/>
        </w:rPr>
        <w:t>.</w:t>
      </w:r>
    </w:p>
    <w:p w:rsidR="002E6E02" w:rsidRPr="002E6E02" w:rsidRDefault="002E6E02" w:rsidP="002E6E02">
      <w:pPr>
        <w:widowControl w:val="0"/>
        <w:ind w:firstLine="709"/>
        <w:jc w:val="both"/>
        <w:rPr>
          <w:color w:val="000000" w:themeColor="text1"/>
          <w:sz w:val="28"/>
          <w:szCs w:val="28"/>
        </w:rPr>
      </w:pPr>
      <w:r w:rsidRPr="002E6E02">
        <w:rPr>
          <w:color w:val="000000" w:themeColor="text1"/>
          <w:sz w:val="28"/>
          <w:szCs w:val="28"/>
        </w:rPr>
        <w:t>7. Настоящее решение вступает в силу с момента его опубликования.</w:t>
      </w:r>
    </w:p>
    <w:p w:rsidR="002E6E02" w:rsidRPr="002E6E02" w:rsidRDefault="002E6E02" w:rsidP="002E6E02">
      <w:pPr>
        <w:pStyle w:val="Oaenoaieoiaioa"/>
        <w:ind w:firstLine="709"/>
        <w:rPr>
          <w:color w:val="000000" w:themeColor="text1"/>
          <w:szCs w:val="28"/>
        </w:rPr>
      </w:pPr>
    </w:p>
    <w:p w:rsidR="002E6E02" w:rsidRPr="002E6E02" w:rsidRDefault="002E6E02" w:rsidP="002E6E02">
      <w:pPr>
        <w:pStyle w:val="aa"/>
        <w:jc w:val="both"/>
        <w:rPr>
          <w:b/>
          <w:color w:val="000000" w:themeColor="text1"/>
          <w:sz w:val="28"/>
          <w:szCs w:val="28"/>
        </w:rPr>
      </w:pPr>
    </w:p>
    <w:p w:rsidR="002E6E02" w:rsidRPr="002E6E02" w:rsidRDefault="002E6E02" w:rsidP="002E6E02">
      <w:pPr>
        <w:pStyle w:val="aa"/>
        <w:jc w:val="both"/>
        <w:rPr>
          <w:b/>
          <w:color w:val="000000" w:themeColor="text1"/>
          <w:sz w:val="28"/>
          <w:szCs w:val="28"/>
        </w:rPr>
      </w:pPr>
    </w:p>
    <w:p w:rsidR="002E6E02" w:rsidRPr="002E6E02" w:rsidRDefault="002E6E02" w:rsidP="002E6E02">
      <w:pPr>
        <w:pStyle w:val="Oaenoaieoiaioa"/>
        <w:ind w:firstLine="0"/>
        <w:rPr>
          <w:b/>
          <w:color w:val="000000" w:themeColor="text1"/>
          <w:szCs w:val="28"/>
        </w:rPr>
      </w:pPr>
      <w:r w:rsidRPr="002E6E02">
        <w:rPr>
          <w:b/>
          <w:color w:val="000000" w:themeColor="text1"/>
          <w:szCs w:val="28"/>
        </w:rPr>
        <w:t xml:space="preserve">Глава  </w:t>
      </w:r>
      <w:proofErr w:type="spellStart"/>
      <w:r w:rsidRPr="002E6E02">
        <w:rPr>
          <w:b/>
          <w:color w:val="000000" w:themeColor="text1"/>
          <w:szCs w:val="28"/>
        </w:rPr>
        <w:t>Ивантеевского</w:t>
      </w:r>
      <w:proofErr w:type="spellEnd"/>
    </w:p>
    <w:p w:rsidR="002E6E02" w:rsidRPr="002E6E02" w:rsidRDefault="002E6E02" w:rsidP="002E6E02">
      <w:pPr>
        <w:pStyle w:val="Oaenoaieoiaioa"/>
        <w:ind w:firstLine="0"/>
        <w:rPr>
          <w:b/>
          <w:color w:val="000000" w:themeColor="text1"/>
          <w:szCs w:val="28"/>
        </w:rPr>
      </w:pPr>
      <w:r w:rsidRPr="002E6E02">
        <w:rPr>
          <w:b/>
          <w:color w:val="000000" w:themeColor="text1"/>
          <w:szCs w:val="28"/>
        </w:rPr>
        <w:t xml:space="preserve">муниципального образования </w:t>
      </w:r>
    </w:p>
    <w:p w:rsidR="002E6E02" w:rsidRPr="002E6E02" w:rsidRDefault="002E6E02" w:rsidP="002E6E02">
      <w:pPr>
        <w:pStyle w:val="Oaenoaieoiaioa"/>
        <w:ind w:firstLine="0"/>
        <w:rPr>
          <w:b/>
          <w:color w:val="000000" w:themeColor="text1"/>
          <w:szCs w:val="28"/>
        </w:rPr>
      </w:pPr>
      <w:proofErr w:type="spellStart"/>
      <w:r w:rsidRPr="002E6E02">
        <w:rPr>
          <w:b/>
          <w:color w:val="000000" w:themeColor="text1"/>
          <w:szCs w:val="28"/>
        </w:rPr>
        <w:t>Ивантеевского</w:t>
      </w:r>
      <w:proofErr w:type="spellEnd"/>
      <w:r w:rsidRPr="002E6E02">
        <w:rPr>
          <w:b/>
          <w:color w:val="000000" w:themeColor="text1"/>
          <w:szCs w:val="28"/>
        </w:rPr>
        <w:t xml:space="preserve"> муниципального</w:t>
      </w:r>
    </w:p>
    <w:p w:rsidR="002E6E02" w:rsidRPr="002E6E02" w:rsidRDefault="002E6E02" w:rsidP="002E6E02">
      <w:pPr>
        <w:jc w:val="both"/>
        <w:rPr>
          <w:b/>
          <w:color w:val="000000" w:themeColor="text1"/>
          <w:sz w:val="28"/>
          <w:szCs w:val="28"/>
        </w:rPr>
      </w:pPr>
      <w:r w:rsidRPr="002E6E02">
        <w:rPr>
          <w:b/>
          <w:color w:val="000000" w:themeColor="text1"/>
          <w:sz w:val="28"/>
          <w:szCs w:val="28"/>
        </w:rPr>
        <w:t xml:space="preserve">района Саратовской области                                                    И.В. Черникова                                                 </w:t>
      </w:r>
    </w:p>
    <w:p w:rsidR="002E6E02" w:rsidRPr="002E6E02" w:rsidRDefault="002E6E02" w:rsidP="002E6E02">
      <w:pPr>
        <w:jc w:val="both"/>
        <w:rPr>
          <w:color w:val="000000" w:themeColor="text1"/>
          <w:sz w:val="28"/>
          <w:szCs w:val="28"/>
        </w:rPr>
      </w:pPr>
    </w:p>
    <w:p w:rsidR="002E6E02" w:rsidRPr="002E6E02" w:rsidRDefault="002E6E02" w:rsidP="002E6E02">
      <w:pPr>
        <w:rPr>
          <w:color w:val="000000" w:themeColor="text1"/>
        </w:rPr>
      </w:pPr>
    </w:p>
    <w:p w:rsidR="002E6E02" w:rsidRPr="002E6E02" w:rsidRDefault="002E6E02" w:rsidP="002E6E02">
      <w:pPr>
        <w:rPr>
          <w:color w:val="000000" w:themeColor="text1"/>
        </w:rPr>
      </w:pPr>
    </w:p>
    <w:p w:rsidR="002E6E02" w:rsidRPr="002E6E02" w:rsidRDefault="002E6E02" w:rsidP="002E6E02">
      <w:pPr>
        <w:rPr>
          <w:color w:val="000000" w:themeColor="text1"/>
        </w:rPr>
      </w:pPr>
    </w:p>
    <w:p w:rsidR="002E6E02" w:rsidRPr="002E6E02" w:rsidRDefault="002E6E02" w:rsidP="002E6E02">
      <w:pPr>
        <w:rPr>
          <w:color w:val="000000" w:themeColor="text1"/>
        </w:rPr>
      </w:pPr>
    </w:p>
    <w:p w:rsidR="002E6E02" w:rsidRPr="002E6E02" w:rsidRDefault="002E6E02" w:rsidP="002E6E02">
      <w:pPr>
        <w:ind w:right="-285"/>
        <w:jc w:val="right"/>
        <w:rPr>
          <w:color w:val="000000" w:themeColor="text1"/>
        </w:rPr>
      </w:pPr>
      <w:r w:rsidRPr="002E6E02">
        <w:rPr>
          <w:color w:val="000000" w:themeColor="text1"/>
        </w:rPr>
        <w:lastRenderedPageBreak/>
        <w:t>Приложение №1</w:t>
      </w:r>
    </w:p>
    <w:p w:rsidR="002E6E02" w:rsidRPr="002E6E02" w:rsidRDefault="002E6E02" w:rsidP="002E6E02">
      <w:pPr>
        <w:ind w:right="-285"/>
        <w:jc w:val="right"/>
        <w:rPr>
          <w:color w:val="000000" w:themeColor="text1"/>
        </w:rPr>
      </w:pPr>
      <w:r w:rsidRPr="002E6E02">
        <w:rPr>
          <w:color w:val="000000" w:themeColor="text1"/>
        </w:rPr>
        <w:t xml:space="preserve"> к решению Совета </w:t>
      </w:r>
      <w:proofErr w:type="spellStart"/>
      <w:r w:rsidRPr="002E6E02">
        <w:rPr>
          <w:color w:val="000000" w:themeColor="text1"/>
        </w:rPr>
        <w:t>Ивантеевского</w:t>
      </w:r>
      <w:proofErr w:type="spellEnd"/>
    </w:p>
    <w:p w:rsidR="002E6E02" w:rsidRPr="002E6E02" w:rsidRDefault="002E6E02" w:rsidP="002E6E02">
      <w:pPr>
        <w:ind w:right="-285"/>
        <w:jc w:val="right"/>
        <w:rPr>
          <w:color w:val="000000" w:themeColor="text1"/>
        </w:rPr>
      </w:pPr>
      <w:r w:rsidRPr="002E6E02">
        <w:rPr>
          <w:color w:val="000000" w:themeColor="text1"/>
        </w:rPr>
        <w:t>муниципального образования</w:t>
      </w:r>
    </w:p>
    <w:p w:rsidR="002E6E02" w:rsidRPr="002E6E02" w:rsidRDefault="002E6E02" w:rsidP="002E6E02">
      <w:pPr>
        <w:widowControl w:val="0"/>
        <w:ind w:right="-285"/>
        <w:jc w:val="right"/>
        <w:rPr>
          <w:color w:val="000000" w:themeColor="text1"/>
        </w:rPr>
      </w:pPr>
      <w:r w:rsidRPr="002E6E02">
        <w:rPr>
          <w:color w:val="000000" w:themeColor="text1"/>
        </w:rPr>
        <w:t xml:space="preserve"> от 06.06.2019  г. №13</w:t>
      </w:r>
    </w:p>
    <w:p w:rsidR="002E6E02" w:rsidRPr="002E6E02" w:rsidRDefault="002E6E02" w:rsidP="002E6E02">
      <w:pPr>
        <w:widowControl w:val="0"/>
        <w:ind w:right="-285"/>
        <w:jc w:val="right"/>
        <w:rPr>
          <w:color w:val="000000" w:themeColor="text1"/>
        </w:rPr>
      </w:pPr>
      <w:r w:rsidRPr="002E6E02">
        <w:rPr>
          <w:color w:val="000000" w:themeColor="text1"/>
        </w:rPr>
        <w:t xml:space="preserve"> «О вынесении на публичные слушания </w:t>
      </w:r>
    </w:p>
    <w:p w:rsidR="002E6E02" w:rsidRPr="002E6E02" w:rsidRDefault="002E6E02" w:rsidP="002E6E02">
      <w:pPr>
        <w:widowControl w:val="0"/>
        <w:ind w:right="-285"/>
        <w:jc w:val="right"/>
        <w:rPr>
          <w:color w:val="000000" w:themeColor="text1"/>
        </w:rPr>
      </w:pPr>
      <w:r w:rsidRPr="002E6E02">
        <w:rPr>
          <w:color w:val="000000" w:themeColor="text1"/>
        </w:rPr>
        <w:t xml:space="preserve">проекта решения Совета </w:t>
      </w:r>
      <w:proofErr w:type="spellStart"/>
      <w:r w:rsidRPr="002E6E02">
        <w:rPr>
          <w:color w:val="000000" w:themeColor="text1"/>
        </w:rPr>
        <w:t>Ивантеевского</w:t>
      </w:r>
      <w:proofErr w:type="spellEnd"/>
      <w:r w:rsidRPr="002E6E02">
        <w:rPr>
          <w:color w:val="000000" w:themeColor="text1"/>
        </w:rPr>
        <w:t xml:space="preserve"> </w:t>
      </w:r>
    </w:p>
    <w:p w:rsidR="002E6E02" w:rsidRPr="002E6E02" w:rsidRDefault="002E6E02" w:rsidP="002E6E02">
      <w:pPr>
        <w:widowControl w:val="0"/>
        <w:ind w:right="-285"/>
        <w:jc w:val="right"/>
        <w:rPr>
          <w:color w:val="000000" w:themeColor="text1"/>
        </w:rPr>
      </w:pPr>
      <w:r w:rsidRPr="002E6E02">
        <w:rPr>
          <w:color w:val="000000" w:themeColor="text1"/>
        </w:rPr>
        <w:t>муниципального образования</w:t>
      </w:r>
    </w:p>
    <w:p w:rsidR="002E6E02" w:rsidRPr="002E6E02" w:rsidRDefault="002E6E02" w:rsidP="002E6E02">
      <w:pPr>
        <w:widowControl w:val="0"/>
        <w:ind w:right="-285"/>
        <w:jc w:val="right"/>
        <w:rPr>
          <w:color w:val="000000" w:themeColor="text1"/>
        </w:rPr>
      </w:pPr>
      <w:proofErr w:type="spellStart"/>
      <w:r w:rsidRPr="002E6E02">
        <w:rPr>
          <w:color w:val="000000" w:themeColor="text1"/>
        </w:rPr>
        <w:t>Ивантеевского</w:t>
      </w:r>
      <w:proofErr w:type="spellEnd"/>
      <w:r w:rsidRPr="002E6E02">
        <w:rPr>
          <w:color w:val="000000" w:themeColor="text1"/>
        </w:rPr>
        <w:t xml:space="preserve"> муниципального района</w:t>
      </w:r>
    </w:p>
    <w:p w:rsidR="002E6E02" w:rsidRPr="002E6E02" w:rsidRDefault="002E6E02" w:rsidP="002E6E02">
      <w:pPr>
        <w:widowControl w:val="0"/>
        <w:ind w:right="-285"/>
        <w:jc w:val="right"/>
        <w:rPr>
          <w:color w:val="000000" w:themeColor="text1"/>
        </w:rPr>
      </w:pPr>
      <w:r w:rsidRPr="002E6E02">
        <w:rPr>
          <w:color w:val="000000" w:themeColor="text1"/>
        </w:rPr>
        <w:t>Саратовской области</w:t>
      </w:r>
    </w:p>
    <w:p w:rsidR="002E6E02" w:rsidRPr="002E6E02" w:rsidRDefault="002E6E02" w:rsidP="002E6E02">
      <w:pPr>
        <w:widowControl w:val="0"/>
        <w:ind w:right="-285"/>
        <w:jc w:val="right"/>
        <w:rPr>
          <w:rStyle w:val="ad"/>
          <w:b w:val="0"/>
          <w:color w:val="000000" w:themeColor="text1"/>
          <w:shd w:val="clear" w:color="auto" w:fill="FFFFFF"/>
        </w:rPr>
      </w:pPr>
      <w:r w:rsidRPr="002E6E02">
        <w:rPr>
          <w:color w:val="000000" w:themeColor="text1"/>
        </w:rPr>
        <w:t>«</w:t>
      </w:r>
      <w:r w:rsidRPr="002E6E02">
        <w:rPr>
          <w:rStyle w:val="ad"/>
          <w:b w:val="0"/>
          <w:color w:val="000000" w:themeColor="text1"/>
          <w:shd w:val="clear" w:color="auto" w:fill="FFFFFF"/>
        </w:rPr>
        <w:t>Об утверждении Правил</w:t>
      </w:r>
    </w:p>
    <w:p w:rsidR="002E6E02" w:rsidRPr="002E6E02" w:rsidRDefault="002E6E02" w:rsidP="002E6E02">
      <w:pPr>
        <w:widowControl w:val="0"/>
        <w:ind w:right="-285"/>
        <w:jc w:val="right"/>
        <w:rPr>
          <w:rStyle w:val="ad"/>
          <w:b w:val="0"/>
          <w:color w:val="000000" w:themeColor="text1"/>
          <w:shd w:val="clear" w:color="auto" w:fill="FFFFFF"/>
        </w:rPr>
      </w:pPr>
      <w:r w:rsidRPr="002E6E02">
        <w:rPr>
          <w:rStyle w:val="ad"/>
          <w:b w:val="0"/>
          <w:color w:val="000000" w:themeColor="text1"/>
          <w:shd w:val="clear" w:color="auto" w:fill="FFFFFF"/>
        </w:rPr>
        <w:t>об организации благоустройства территории</w:t>
      </w:r>
    </w:p>
    <w:p w:rsidR="002E6E02" w:rsidRPr="002E6E02" w:rsidRDefault="002E6E02" w:rsidP="002E6E02">
      <w:pPr>
        <w:widowControl w:val="0"/>
        <w:ind w:right="-285"/>
        <w:jc w:val="right"/>
        <w:rPr>
          <w:color w:val="000000" w:themeColor="text1"/>
        </w:rPr>
      </w:pPr>
      <w:proofErr w:type="spellStart"/>
      <w:r w:rsidRPr="002E6E02">
        <w:rPr>
          <w:rStyle w:val="ad"/>
          <w:b w:val="0"/>
          <w:color w:val="000000" w:themeColor="text1"/>
          <w:shd w:val="clear" w:color="auto" w:fill="FFFFFF"/>
        </w:rPr>
        <w:t>Ивантеевского</w:t>
      </w:r>
      <w:proofErr w:type="spellEnd"/>
      <w:r w:rsidRPr="002E6E02">
        <w:rPr>
          <w:rStyle w:val="ad"/>
          <w:b w:val="0"/>
          <w:color w:val="000000" w:themeColor="text1"/>
          <w:shd w:val="clear" w:color="auto" w:fill="FFFFFF"/>
        </w:rPr>
        <w:t xml:space="preserve"> муниципального образования</w:t>
      </w:r>
      <w:r w:rsidRPr="002E6E02">
        <w:rPr>
          <w:color w:val="000000" w:themeColor="text1"/>
        </w:rPr>
        <w:t>»»</w:t>
      </w:r>
    </w:p>
    <w:p w:rsidR="002E6E02" w:rsidRPr="002E6E02" w:rsidRDefault="002E6E02" w:rsidP="002E6E02">
      <w:pPr>
        <w:widowControl w:val="0"/>
        <w:ind w:right="-285"/>
        <w:jc w:val="right"/>
        <w:rPr>
          <w:color w:val="000000" w:themeColor="text1"/>
        </w:rPr>
      </w:pPr>
    </w:p>
    <w:p w:rsidR="002E6E02" w:rsidRPr="002E6E02" w:rsidRDefault="002E6E02" w:rsidP="002E6E02">
      <w:pPr>
        <w:pStyle w:val="1"/>
        <w:numPr>
          <w:ilvl w:val="0"/>
          <w:numId w:val="4"/>
        </w:numPr>
        <w:jc w:val="center"/>
        <w:rPr>
          <w:rFonts w:ascii="Times New Roman" w:hAnsi="Times New Roman" w:cs="Times New Roman"/>
          <w:b w:val="0"/>
          <w:color w:val="000000" w:themeColor="text1"/>
        </w:rPr>
      </w:pPr>
      <w:proofErr w:type="gramStart"/>
      <w:r w:rsidRPr="002E6E02">
        <w:rPr>
          <w:rFonts w:ascii="Times New Roman" w:hAnsi="Times New Roman" w:cs="Times New Roman"/>
          <w:color w:val="000000" w:themeColor="text1"/>
        </w:rPr>
        <w:t>Р</w:t>
      </w:r>
      <w:proofErr w:type="gramEnd"/>
      <w:r w:rsidRPr="002E6E02">
        <w:rPr>
          <w:rFonts w:ascii="Times New Roman" w:hAnsi="Times New Roman" w:cs="Times New Roman"/>
          <w:color w:val="000000" w:themeColor="text1"/>
        </w:rPr>
        <w:t xml:space="preserve"> Е Ш Е Н И Е (Проект)</w:t>
      </w:r>
    </w:p>
    <w:p w:rsidR="002E6E02" w:rsidRPr="002E6E02" w:rsidRDefault="002E6E02" w:rsidP="002E6E02">
      <w:pPr>
        <w:jc w:val="center"/>
        <w:rPr>
          <w:color w:val="000000" w:themeColor="text1"/>
        </w:rPr>
      </w:pPr>
    </w:p>
    <w:p w:rsidR="002E6E02" w:rsidRPr="002E6E02" w:rsidRDefault="002E6E02" w:rsidP="002E6E02">
      <w:pPr>
        <w:jc w:val="both"/>
        <w:rPr>
          <w:color w:val="000000" w:themeColor="text1"/>
        </w:rPr>
      </w:pPr>
      <w:r w:rsidRPr="002E6E02">
        <w:rPr>
          <w:color w:val="000000" w:themeColor="text1"/>
        </w:rPr>
        <w:t xml:space="preserve">  от 06 июня 2019 года</w:t>
      </w:r>
    </w:p>
    <w:p w:rsidR="002E6E02" w:rsidRPr="002E6E02" w:rsidRDefault="002E6E02" w:rsidP="002E6E02">
      <w:pPr>
        <w:jc w:val="center"/>
        <w:rPr>
          <w:color w:val="000000" w:themeColor="text1"/>
        </w:rPr>
      </w:pPr>
      <w:proofErr w:type="gramStart"/>
      <w:r w:rsidRPr="002E6E02">
        <w:rPr>
          <w:color w:val="000000" w:themeColor="text1"/>
        </w:rPr>
        <w:t>с</w:t>
      </w:r>
      <w:proofErr w:type="gramEnd"/>
      <w:r w:rsidRPr="002E6E02">
        <w:rPr>
          <w:color w:val="000000" w:themeColor="text1"/>
        </w:rPr>
        <w:t>. Ивантеевка</w:t>
      </w:r>
    </w:p>
    <w:p w:rsidR="002E6E02" w:rsidRPr="002E6E02" w:rsidRDefault="002E6E02" w:rsidP="002E6E02">
      <w:pPr>
        <w:pStyle w:val="Oaenoaieoiaioa"/>
        <w:ind w:firstLine="0"/>
        <w:jc w:val="center"/>
        <w:rPr>
          <w:color w:val="000000" w:themeColor="text1"/>
          <w:sz w:val="24"/>
          <w:szCs w:val="24"/>
        </w:rPr>
      </w:pPr>
    </w:p>
    <w:p w:rsidR="002E6E02" w:rsidRPr="002E6E02" w:rsidRDefault="002E6E02" w:rsidP="002E6E02">
      <w:pPr>
        <w:widowControl w:val="0"/>
        <w:ind w:right="-285"/>
        <w:rPr>
          <w:rStyle w:val="ad"/>
          <w:color w:val="000000" w:themeColor="text1"/>
          <w:shd w:val="clear" w:color="auto" w:fill="FFFFFF"/>
        </w:rPr>
      </w:pPr>
      <w:r w:rsidRPr="002E6E02">
        <w:rPr>
          <w:rStyle w:val="ad"/>
          <w:color w:val="000000" w:themeColor="text1"/>
          <w:shd w:val="clear" w:color="auto" w:fill="FFFFFF"/>
        </w:rPr>
        <w:t>Об утверждении   Правил</w:t>
      </w:r>
    </w:p>
    <w:p w:rsidR="002E6E02" w:rsidRPr="002E6E02" w:rsidRDefault="002E6E02" w:rsidP="002E6E02">
      <w:pPr>
        <w:widowControl w:val="0"/>
        <w:ind w:right="-285"/>
        <w:rPr>
          <w:rStyle w:val="ad"/>
          <w:color w:val="000000" w:themeColor="text1"/>
          <w:shd w:val="clear" w:color="auto" w:fill="FFFFFF"/>
        </w:rPr>
      </w:pPr>
      <w:r w:rsidRPr="002E6E02">
        <w:rPr>
          <w:rStyle w:val="ad"/>
          <w:color w:val="000000" w:themeColor="text1"/>
          <w:shd w:val="clear" w:color="auto" w:fill="FFFFFF"/>
        </w:rPr>
        <w:t>об организации благоустройства территории</w:t>
      </w:r>
    </w:p>
    <w:p w:rsidR="002E6E02" w:rsidRPr="002E6E02" w:rsidRDefault="002E6E02" w:rsidP="002E6E02">
      <w:pPr>
        <w:widowControl w:val="0"/>
        <w:ind w:right="-285"/>
        <w:rPr>
          <w:rStyle w:val="ad"/>
          <w:color w:val="000000" w:themeColor="text1"/>
          <w:shd w:val="clear" w:color="auto" w:fill="FFFFFF"/>
        </w:rPr>
      </w:pPr>
      <w:proofErr w:type="spellStart"/>
      <w:r w:rsidRPr="002E6E02">
        <w:rPr>
          <w:rStyle w:val="ad"/>
          <w:color w:val="000000" w:themeColor="text1"/>
          <w:shd w:val="clear" w:color="auto" w:fill="FFFFFF"/>
        </w:rPr>
        <w:t>Ивантеевского</w:t>
      </w:r>
      <w:proofErr w:type="spellEnd"/>
      <w:r w:rsidRPr="002E6E02">
        <w:rPr>
          <w:rStyle w:val="ad"/>
          <w:color w:val="000000" w:themeColor="text1"/>
          <w:shd w:val="clear" w:color="auto" w:fill="FFFFFF"/>
        </w:rPr>
        <w:t xml:space="preserve"> муниципального образования</w:t>
      </w:r>
    </w:p>
    <w:p w:rsidR="002E6E02" w:rsidRPr="002E6E02" w:rsidRDefault="002E6E02" w:rsidP="002E6E02">
      <w:pPr>
        <w:pStyle w:val="ConsPlusNormal"/>
        <w:widowControl/>
        <w:ind w:firstLine="0"/>
        <w:jc w:val="right"/>
        <w:rPr>
          <w:rFonts w:ascii="Times New Roman" w:hAnsi="Times New Roman" w:cs="Times New Roman"/>
          <w:color w:val="000000" w:themeColor="text1"/>
          <w:sz w:val="24"/>
          <w:szCs w:val="24"/>
        </w:rPr>
      </w:pPr>
    </w:p>
    <w:p w:rsidR="002E6E02" w:rsidRPr="002E6E02" w:rsidRDefault="002E6E02" w:rsidP="002E6E02">
      <w:pPr>
        <w:pStyle w:val="ConsPlusNormal"/>
        <w:widowControl/>
        <w:ind w:firstLine="709"/>
        <w:jc w:val="center"/>
        <w:rPr>
          <w:rFonts w:ascii="Times New Roman" w:hAnsi="Times New Roman" w:cs="Times New Roman"/>
          <w:b/>
          <w:color w:val="000000" w:themeColor="text1"/>
          <w:sz w:val="28"/>
          <w:szCs w:val="28"/>
        </w:rPr>
      </w:pPr>
      <w:r w:rsidRPr="002E6E02">
        <w:rPr>
          <w:rFonts w:ascii="Times New Roman" w:hAnsi="Times New Roman" w:cs="Times New Roman"/>
          <w:b/>
          <w:color w:val="000000" w:themeColor="text1"/>
          <w:sz w:val="28"/>
          <w:szCs w:val="28"/>
        </w:rPr>
        <w:t xml:space="preserve">РАЗДЕЛ </w:t>
      </w:r>
      <w:r w:rsidRPr="002E6E02">
        <w:rPr>
          <w:rFonts w:ascii="Times New Roman" w:hAnsi="Times New Roman" w:cs="Times New Roman"/>
          <w:b/>
          <w:color w:val="000000" w:themeColor="text1"/>
          <w:sz w:val="28"/>
          <w:szCs w:val="28"/>
          <w:lang w:val="en-US"/>
        </w:rPr>
        <w:t>I</w:t>
      </w:r>
      <w:r w:rsidRPr="002E6E02">
        <w:rPr>
          <w:rFonts w:ascii="Times New Roman" w:hAnsi="Times New Roman" w:cs="Times New Roman"/>
          <w:b/>
          <w:color w:val="000000" w:themeColor="text1"/>
          <w:sz w:val="28"/>
          <w:szCs w:val="28"/>
        </w:rPr>
        <w:t>. Общие положения и термины</w:t>
      </w:r>
    </w:p>
    <w:p w:rsidR="002E6E02" w:rsidRPr="002E6E02" w:rsidRDefault="002E6E02" w:rsidP="002E6E02">
      <w:pPr>
        <w:pStyle w:val="ConsPlusNormal"/>
        <w:widowControl/>
        <w:ind w:firstLine="709"/>
        <w:jc w:val="center"/>
        <w:rPr>
          <w:rFonts w:ascii="Times New Roman" w:hAnsi="Times New Roman" w:cs="Times New Roman"/>
          <w:color w:val="000000" w:themeColor="text1"/>
          <w:sz w:val="28"/>
          <w:szCs w:val="28"/>
        </w:rPr>
      </w:pPr>
    </w:p>
    <w:p w:rsidR="002E6E02" w:rsidRPr="002E6E02" w:rsidRDefault="002E6E02" w:rsidP="002E6E02">
      <w:pPr>
        <w:ind w:firstLine="709"/>
        <w:jc w:val="both"/>
        <w:rPr>
          <w:color w:val="000000" w:themeColor="text1"/>
          <w:sz w:val="28"/>
          <w:szCs w:val="28"/>
        </w:rPr>
      </w:pPr>
      <w:r w:rsidRPr="002E6E02">
        <w:rPr>
          <w:color w:val="000000" w:themeColor="text1"/>
          <w:sz w:val="28"/>
          <w:szCs w:val="28"/>
        </w:rPr>
        <w:t>1.1. Настоящие Правила разработаны в соответствии с Федеральным законом РФ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№711\</w:t>
      </w:r>
      <w:proofErr w:type="spellStart"/>
      <w:proofErr w:type="gramStart"/>
      <w:r w:rsidRPr="002E6E02">
        <w:rPr>
          <w:color w:val="000000" w:themeColor="text1"/>
          <w:sz w:val="28"/>
          <w:szCs w:val="28"/>
        </w:rPr>
        <w:t>пр</w:t>
      </w:r>
      <w:proofErr w:type="spellEnd"/>
      <w:proofErr w:type="gramEnd"/>
      <w:r w:rsidRPr="002E6E02">
        <w:rPr>
          <w:color w:val="000000" w:themeColor="text1"/>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законами Саратовской области от 29.07.2009 №104-ЗСО «Об административных правонарушениях на территории Саратовской области», от 31 октября 2018 г. №102-ЗСО </w:t>
      </w:r>
      <w:r w:rsidRPr="002E6E02">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sidRPr="002E6E02">
        <w:rPr>
          <w:color w:val="000000" w:themeColor="text1"/>
          <w:sz w:val="28"/>
          <w:szCs w:val="28"/>
        </w:rPr>
        <w:t xml:space="preserve">», с Уставом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1.2. Настоящие Правила регулируют общественные отношения, возникающие в процессе благоустройства территории муниципального образования, в целях создания комфортных условий для жизнедеятельности населения.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1.2.1. 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w:t>
      </w:r>
      <w:r w:rsidRPr="002E6E02">
        <w:rPr>
          <w:color w:val="000000" w:themeColor="text1"/>
          <w:sz w:val="28"/>
          <w:szCs w:val="28"/>
        </w:rPr>
        <w:lastRenderedPageBreak/>
        <w:t>мероприятий по благоустройству территории муниципального образования, порядок и периодичность их проведения.</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1.3. Для организации благоустройства территории </w:t>
      </w:r>
      <w:proofErr w:type="spellStart"/>
      <w:r w:rsidRPr="002E6E02">
        <w:rPr>
          <w:rFonts w:ascii="Times New Roman" w:hAnsi="Times New Roman" w:cs="Times New Roman"/>
          <w:color w:val="000000" w:themeColor="text1"/>
          <w:sz w:val="28"/>
          <w:szCs w:val="28"/>
        </w:rPr>
        <w:t>Ивантеевского</w:t>
      </w:r>
      <w:proofErr w:type="spellEnd"/>
      <w:r w:rsidRPr="002E6E02">
        <w:rPr>
          <w:rFonts w:ascii="Times New Roman" w:hAnsi="Times New Roman" w:cs="Times New Roman"/>
          <w:color w:val="000000" w:themeColor="text1"/>
          <w:sz w:val="28"/>
          <w:szCs w:val="28"/>
        </w:rPr>
        <w:t xml:space="preserve"> муниципального образования, администрация района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Основные термины и понятия: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1.4.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2E6E02" w:rsidRPr="002E6E02" w:rsidRDefault="002E6E02" w:rsidP="002E6E02">
      <w:pPr>
        <w:pStyle w:val="ab"/>
        <w:widowControl w:val="0"/>
        <w:spacing w:after="0" w:line="240" w:lineRule="auto"/>
        <w:ind w:left="0" w:right="-143" w:firstLine="709"/>
        <w:jc w:val="both"/>
        <w:rPr>
          <w:rFonts w:ascii="Times New Roman" w:hAnsi="Times New Roman"/>
          <w:color w:val="000000" w:themeColor="text1"/>
          <w:sz w:val="28"/>
          <w:szCs w:val="28"/>
        </w:rPr>
      </w:pPr>
      <w:r w:rsidRPr="002E6E02">
        <w:rPr>
          <w:rFonts w:ascii="Times New Roman" w:hAnsi="Times New Roman"/>
          <w:color w:val="000000" w:themeColor="text1"/>
          <w:sz w:val="28"/>
          <w:szCs w:val="28"/>
        </w:rPr>
        <w:t xml:space="preserve">1.7. Объекты благоустройства территории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территории административных </w:t>
      </w:r>
      <w:proofErr w:type="gramStart"/>
      <w:r w:rsidRPr="002E6E02">
        <w:rPr>
          <w:rFonts w:ascii="Times New Roman" w:hAnsi="Times New Roman"/>
          <w:color w:val="000000" w:themeColor="text1"/>
          <w:sz w:val="28"/>
          <w:szCs w:val="28"/>
        </w:rPr>
        <w:t>округов</w:t>
      </w:r>
      <w:proofErr w:type="gramEnd"/>
      <w:r w:rsidRPr="002E6E02">
        <w:rPr>
          <w:rFonts w:ascii="Times New Roman" w:hAnsi="Times New Roman"/>
          <w:color w:val="000000" w:themeColor="text1"/>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2E6E02" w:rsidRPr="002E6E02" w:rsidRDefault="002E6E02" w:rsidP="002E6E02">
      <w:pPr>
        <w:autoSpaceDE w:val="0"/>
        <w:ind w:firstLine="709"/>
        <w:jc w:val="both"/>
        <w:rPr>
          <w:color w:val="000000" w:themeColor="text1"/>
          <w:sz w:val="28"/>
          <w:szCs w:val="28"/>
        </w:rPr>
      </w:pPr>
      <w:r w:rsidRPr="002E6E02">
        <w:rPr>
          <w:rStyle w:val="s10"/>
          <w:color w:val="000000" w:themeColor="text1"/>
          <w:sz w:val="28"/>
          <w:szCs w:val="28"/>
        </w:rPr>
        <w:t>Прилегающая территория</w:t>
      </w:r>
      <w:r w:rsidRPr="002E6E02">
        <w:rPr>
          <w:rStyle w:val="apple-converted-space"/>
          <w:color w:val="000000" w:themeColor="text1"/>
          <w:sz w:val="28"/>
          <w:szCs w:val="28"/>
        </w:rPr>
        <w:t> </w:t>
      </w:r>
      <w:r w:rsidRPr="002E6E02">
        <w:rPr>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2E6E02">
        <w:rPr>
          <w:color w:val="000000" w:themeColor="text1"/>
          <w:sz w:val="28"/>
          <w:szCs w:val="28"/>
        </w:rPr>
        <w:t>границы</w:t>
      </w:r>
      <w:proofErr w:type="gramEnd"/>
      <w:r w:rsidRPr="002E6E02">
        <w:rPr>
          <w:color w:val="000000" w:themeColor="text1"/>
          <w:sz w:val="28"/>
          <w:szCs w:val="28"/>
        </w:rPr>
        <w:t xml:space="preserve"> которой определены правилами благоустройства в соответствии с порядком, установленным настоящим Законом.</w:t>
      </w:r>
    </w:p>
    <w:p w:rsidR="002E6E02" w:rsidRPr="002E6E02" w:rsidRDefault="002E6E02" w:rsidP="002E6E02">
      <w:pPr>
        <w:widowControl w:val="0"/>
        <w:ind w:firstLine="708"/>
        <w:jc w:val="both"/>
        <w:rPr>
          <w:bCs/>
          <w:color w:val="000000" w:themeColor="text1"/>
          <w:sz w:val="28"/>
          <w:szCs w:val="28"/>
          <w:shd w:val="clear" w:color="auto" w:fill="FFFFFF"/>
        </w:rPr>
      </w:pPr>
      <w:r w:rsidRPr="002E6E02">
        <w:rPr>
          <w:color w:val="000000" w:themeColor="text1"/>
          <w:sz w:val="28"/>
          <w:szCs w:val="28"/>
        </w:rPr>
        <w:t>1.7.1.</w:t>
      </w:r>
      <w:r w:rsidRPr="002E6E02">
        <w:rPr>
          <w:rStyle w:val="apple-converted-space"/>
          <w:color w:val="000000" w:themeColor="text1"/>
          <w:sz w:val="28"/>
          <w:szCs w:val="28"/>
        </w:rPr>
        <w:t> </w:t>
      </w:r>
      <w:r w:rsidRPr="002E6E02">
        <w:rPr>
          <w:rStyle w:val="s10"/>
          <w:color w:val="000000" w:themeColor="text1"/>
          <w:sz w:val="28"/>
          <w:szCs w:val="28"/>
        </w:rPr>
        <w:t>Прилегающая территория</w:t>
      </w:r>
      <w:r w:rsidRPr="002E6E02">
        <w:rPr>
          <w:rStyle w:val="apple-converted-space"/>
          <w:color w:val="000000" w:themeColor="text1"/>
          <w:sz w:val="28"/>
          <w:szCs w:val="28"/>
        </w:rPr>
        <w:t> </w:t>
      </w:r>
      <w:r w:rsidRPr="002E6E02">
        <w:rPr>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2E6E02">
        <w:rPr>
          <w:color w:val="000000" w:themeColor="text1"/>
          <w:sz w:val="28"/>
          <w:szCs w:val="28"/>
        </w:rPr>
        <w:t>границы</w:t>
      </w:r>
      <w:proofErr w:type="gramEnd"/>
      <w:r w:rsidRPr="002E6E02">
        <w:rPr>
          <w:color w:val="000000" w:themeColor="text1"/>
          <w:sz w:val="28"/>
          <w:szCs w:val="28"/>
        </w:rPr>
        <w:t xml:space="preserve"> которой определены правилами благоустройства в соответствии с порядком, установленным настоящим Законом;</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 xml:space="preserve">1.7.2. </w:t>
      </w:r>
      <w:r w:rsidRPr="002E6E02">
        <w:rPr>
          <w:rStyle w:val="s10"/>
          <w:color w:val="000000" w:themeColor="text1"/>
          <w:sz w:val="28"/>
          <w:szCs w:val="28"/>
        </w:rPr>
        <w:t>Территории общего пользования</w:t>
      </w:r>
      <w:r w:rsidRPr="002E6E02">
        <w:rPr>
          <w:rStyle w:val="apple-converted-space"/>
          <w:color w:val="000000" w:themeColor="text1"/>
          <w:sz w:val="28"/>
          <w:szCs w:val="28"/>
        </w:rPr>
        <w:t> </w:t>
      </w:r>
      <w:r w:rsidRPr="002E6E02">
        <w:rPr>
          <w:color w:val="000000" w:themeColor="text1"/>
          <w:sz w:val="28"/>
          <w:szCs w:val="28"/>
        </w:rPr>
        <w:t>- территории, которыми беспрепятственно пользуется неограниченный круг лиц;</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 xml:space="preserve">1.7.3. </w:t>
      </w:r>
      <w:r w:rsidRPr="002E6E02">
        <w:rPr>
          <w:rStyle w:val="s10"/>
          <w:color w:val="000000" w:themeColor="text1"/>
          <w:sz w:val="28"/>
          <w:szCs w:val="28"/>
        </w:rPr>
        <w:t>Внутренняя часть границ прилегающей территории</w:t>
      </w:r>
      <w:r w:rsidRPr="002E6E02">
        <w:rPr>
          <w:rStyle w:val="apple-converted-space"/>
          <w:color w:val="000000" w:themeColor="text1"/>
          <w:sz w:val="28"/>
          <w:szCs w:val="28"/>
        </w:rPr>
        <w:t> </w:t>
      </w:r>
      <w:r w:rsidRPr="002E6E02">
        <w:rPr>
          <w:color w:val="000000" w:themeColor="text1"/>
          <w:sz w:val="28"/>
          <w:szCs w:val="28"/>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которого </w:t>
      </w:r>
      <w:r w:rsidRPr="002E6E02">
        <w:rPr>
          <w:color w:val="000000" w:themeColor="text1"/>
          <w:sz w:val="28"/>
          <w:szCs w:val="28"/>
        </w:rPr>
        <w:lastRenderedPageBreak/>
        <w:t>установлены границы прилегающей территории, являющаяся их общей границей;</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 xml:space="preserve">1.7.4. </w:t>
      </w:r>
      <w:r w:rsidRPr="002E6E02">
        <w:rPr>
          <w:rStyle w:val="s10"/>
          <w:color w:val="000000" w:themeColor="text1"/>
          <w:sz w:val="28"/>
          <w:szCs w:val="28"/>
        </w:rPr>
        <w:t>Внешняя часть границ прилегающей территории</w:t>
      </w:r>
      <w:r w:rsidRPr="002E6E02">
        <w:rPr>
          <w:rStyle w:val="apple-converted-space"/>
          <w:color w:val="000000" w:themeColor="text1"/>
          <w:sz w:val="28"/>
          <w:szCs w:val="28"/>
        </w:rPr>
        <w:t> </w:t>
      </w:r>
      <w:r w:rsidRPr="002E6E02">
        <w:rPr>
          <w:color w:val="000000" w:themeColor="text1"/>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 xml:space="preserve">1.8.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2E6E02">
        <w:rPr>
          <w:color w:val="000000" w:themeColor="text1"/>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1.9.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1.10.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1.11.Вывески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 сведения, размещаемые в случаях, предусмотренных </w:t>
      </w:r>
      <w:hyperlink r:id="rId6" w:history="1">
        <w:r w:rsidRPr="002E6E02">
          <w:rPr>
            <w:rStyle w:val="a3"/>
            <w:rFonts w:ascii="Times New Roman" w:hAnsi="Times New Roman" w:cs="Times New Roman"/>
            <w:color w:val="000000" w:themeColor="text1"/>
            <w:sz w:val="28"/>
            <w:szCs w:val="28"/>
          </w:rPr>
          <w:t>Законом</w:t>
        </w:r>
      </w:hyperlink>
      <w:r w:rsidRPr="002E6E02">
        <w:rPr>
          <w:rFonts w:ascii="Times New Roman" w:hAnsi="Times New Roman" w:cs="Times New Roman"/>
          <w:color w:val="000000" w:themeColor="text1"/>
          <w:sz w:val="28"/>
          <w:szCs w:val="28"/>
        </w:rPr>
        <w:t xml:space="preserve"> Российской Федерации от 07.02.1992 N 2300-1 "О защите прав потребителей".</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Витрина - пространство, сформированное </w:t>
      </w:r>
      <w:proofErr w:type="gramStart"/>
      <w:r w:rsidRPr="002E6E02">
        <w:rPr>
          <w:rFonts w:ascii="Times New Roman" w:hAnsi="Times New Roman" w:cs="Times New Roman"/>
          <w:color w:val="000000" w:themeColor="text1"/>
          <w:sz w:val="28"/>
          <w:szCs w:val="28"/>
        </w:rPr>
        <w:t>архитектурным проектом</w:t>
      </w:r>
      <w:proofErr w:type="gramEnd"/>
      <w:r w:rsidRPr="002E6E02">
        <w:rPr>
          <w:rFonts w:ascii="Times New Roman" w:hAnsi="Times New Roman" w:cs="Times New Roman"/>
          <w:color w:val="000000" w:themeColor="text1"/>
          <w:sz w:val="28"/>
          <w:szCs w:val="28"/>
        </w:rPr>
        <w:t xml:space="preserve"> здания, ограниченное с внешней стороны остеклением и используемое для </w:t>
      </w:r>
      <w:r w:rsidRPr="002E6E02">
        <w:rPr>
          <w:rFonts w:ascii="Times New Roman" w:hAnsi="Times New Roman" w:cs="Times New Roman"/>
          <w:color w:val="000000" w:themeColor="text1"/>
          <w:sz w:val="28"/>
          <w:szCs w:val="28"/>
        </w:rPr>
        <w:lastRenderedPageBreak/>
        <w:t>экспозиции товаров и услуг.</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1.12. Вывески должны содержаться в технически исправном состоянии, быть очищенными от грязи и иного мусора.</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Металлические элементы вывесок должны быть очищены от ржавчины и окрашены.</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Не допускается размещение на вывесках объявлений, посторонних надписей, изображений и других сообщений, не относящихся к данной вывеске.</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bookmarkStart w:id="0" w:name="P449"/>
      <w:bookmarkEnd w:id="0"/>
      <w:r w:rsidRPr="002E6E02">
        <w:rPr>
          <w:rFonts w:ascii="Times New Roman" w:hAnsi="Times New Roman" w:cs="Times New Roman"/>
          <w:color w:val="000000" w:themeColor="text1"/>
          <w:sz w:val="28"/>
          <w:szCs w:val="28"/>
        </w:rPr>
        <w:t xml:space="preserve">1.13. В </w:t>
      </w:r>
      <w:proofErr w:type="spellStart"/>
      <w:r w:rsidRPr="002E6E02">
        <w:rPr>
          <w:rFonts w:ascii="Times New Roman" w:hAnsi="Times New Roman" w:cs="Times New Roman"/>
          <w:color w:val="000000" w:themeColor="text1"/>
          <w:sz w:val="28"/>
          <w:szCs w:val="28"/>
        </w:rPr>
        <w:t>Ивантеевском</w:t>
      </w:r>
      <w:proofErr w:type="spellEnd"/>
      <w:r w:rsidRPr="002E6E02">
        <w:rPr>
          <w:rFonts w:ascii="Times New Roman" w:hAnsi="Times New Roman" w:cs="Times New Roman"/>
          <w:color w:val="000000" w:themeColor="text1"/>
          <w:sz w:val="28"/>
          <w:szCs w:val="28"/>
        </w:rPr>
        <w:t xml:space="preserve"> муниципальном образовании разрешается размещение вывесок в виде:</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 </w:t>
      </w:r>
      <w:proofErr w:type="spellStart"/>
      <w:r w:rsidRPr="002E6E02">
        <w:rPr>
          <w:rFonts w:ascii="Times New Roman" w:hAnsi="Times New Roman" w:cs="Times New Roman"/>
          <w:color w:val="000000" w:themeColor="text1"/>
          <w:sz w:val="28"/>
          <w:szCs w:val="28"/>
        </w:rPr>
        <w:t>лайтбоксов</w:t>
      </w:r>
      <w:proofErr w:type="spellEnd"/>
      <w:r w:rsidRPr="002E6E02">
        <w:rPr>
          <w:rFonts w:ascii="Times New Roman" w:hAnsi="Times New Roman" w:cs="Times New Roman"/>
          <w:color w:val="000000" w:themeColor="text1"/>
          <w:sz w:val="28"/>
          <w:szCs w:val="28"/>
        </w:rPr>
        <w:t xml:space="preserve">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 </w:t>
      </w:r>
      <w:proofErr w:type="gramStart"/>
      <w:r w:rsidRPr="002E6E02">
        <w:rPr>
          <w:rFonts w:ascii="Times New Roman" w:hAnsi="Times New Roman" w:cs="Times New Roman"/>
          <w:color w:val="000000" w:themeColor="text1"/>
          <w:sz w:val="28"/>
          <w:szCs w:val="28"/>
        </w:rPr>
        <w:t>панель-кронштейнов</w:t>
      </w:r>
      <w:proofErr w:type="gramEnd"/>
      <w:r w:rsidRPr="002E6E02">
        <w:rPr>
          <w:rFonts w:ascii="Times New Roman" w:hAnsi="Times New Roman" w:cs="Times New Roman"/>
          <w:color w:val="000000" w:themeColor="text1"/>
          <w:sz w:val="28"/>
          <w:szCs w:val="28"/>
        </w:rPr>
        <w:t xml:space="preserve">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информационных табличек и табличек общих указателей;</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панелей на опоре размещаемых на отдельных опорах с отступом от поверхности фасада.</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 1.14.Организации, индивидуальные предприниматели, осуществляющие деятельность в области общественного питания, дополнительно к вывеске, указанной в 1.14.настоящих Правил, вправе разместить не более одной таблички с меню.</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bookmarkStart w:id="1" w:name="P457"/>
      <w:bookmarkEnd w:id="1"/>
      <w:r w:rsidRPr="002E6E02">
        <w:rPr>
          <w:rFonts w:ascii="Times New Roman" w:hAnsi="Times New Roman" w:cs="Times New Roman"/>
          <w:color w:val="000000" w:themeColor="text1"/>
          <w:sz w:val="28"/>
          <w:szCs w:val="28"/>
        </w:rPr>
        <w:t xml:space="preserve">Организации, индивидуальные предприниматели осуществляют размещение вывесок, указанных в 1.14.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w:t>
      </w:r>
      <w:r w:rsidRPr="002E6E02">
        <w:rPr>
          <w:rFonts w:ascii="Times New Roman" w:hAnsi="Times New Roman" w:cs="Times New Roman"/>
          <w:color w:val="000000" w:themeColor="text1"/>
          <w:sz w:val="28"/>
          <w:szCs w:val="28"/>
        </w:rPr>
        <w:lastRenderedPageBreak/>
        <w:t>помещений). Максимальная длина вывески не должна превышать 12 м.</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Требование </w:t>
      </w:r>
      <w:hyperlink r:id="rId7" w:anchor="P457" w:history="1">
        <w:r w:rsidRPr="002E6E02">
          <w:rPr>
            <w:rStyle w:val="a3"/>
            <w:rFonts w:ascii="Times New Roman" w:hAnsi="Times New Roman" w:cs="Times New Roman"/>
            <w:color w:val="000000" w:themeColor="text1"/>
            <w:sz w:val="28"/>
            <w:szCs w:val="28"/>
          </w:rPr>
          <w:t>первого абзаца</w:t>
        </w:r>
      </w:hyperlink>
      <w:r w:rsidRPr="002E6E02">
        <w:rPr>
          <w:rFonts w:ascii="Times New Roman" w:hAnsi="Times New Roman" w:cs="Times New Roman"/>
          <w:color w:val="000000" w:themeColor="text1"/>
          <w:sz w:val="28"/>
          <w:szCs w:val="28"/>
        </w:rPr>
        <w:t xml:space="preserve"> настоящего подпункта не распространяется на случаи размещения вывесок на торговых (торгово-развлекательных) и развлекательных центрах (комплексах) организациями, индивидуальными предпринимателями, местом нахождения или осуществления, деятельности которых являются указанные центры (комплексы).</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proofErr w:type="gramStart"/>
      <w:r w:rsidRPr="002E6E02">
        <w:rPr>
          <w:rFonts w:ascii="Times New Roman" w:hAnsi="Times New Roman" w:cs="Times New Roman"/>
          <w:color w:val="000000" w:themeColor="text1"/>
          <w:sz w:val="28"/>
          <w:szCs w:val="28"/>
        </w:rPr>
        <w:t xml:space="preserve">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 (согласно Приложениям №1,2,3,4 к Правилам об организации благоустройства территории </w:t>
      </w:r>
      <w:proofErr w:type="spellStart"/>
      <w:r w:rsidRPr="002E6E02">
        <w:rPr>
          <w:rFonts w:ascii="Times New Roman" w:hAnsi="Times New Roman" w:cs="Times New Roman"/>
          <w:color w:val="000000" w:themeColor="text1"/>
          <w:sz w:val="28"/>
          <w:szCs w:val="28"/>
        </w:rPr>
        <w:t>Ивантеевского</w:t>
      </w:r>
      <w:proofErr w:type="spellEnd"/>
      <w:r w:rsidRPr="002E6E02">
        <w:rPr>
          <w:rFonts w:ascii="Times New Roman" w:hAnsi="Times New Roman" w:cs="Times New Roman"/>
          <w:color w:val="000000" w:themeColor="text1"/>
          <w:sz w:val="28"/>
          <w:szCs w:val="28"/>
        </w:rPr>
        <w:t xml:space="preserve"> муниципального образования).</w:t>
      </w:r>
      <w:proofErr w:type="gramEnd"/>
    </w:p>
    <w:p w:rsidR="002E6E02" w:rsidRPr="002E6E02" w:rsidRDefault="002E6E02" w:rsidP="002E6E02">
      <w:pPr>
        <w:pStyle w:val="s1"/>
        <w:spacing w:before="0" w:beforeAutospacing="0" w:after="0" w:afterAutospacing="0"/>
        <w:jc w:val="both"/>
        <w:rPr>
          <w:rFonts w:eastAsia="Arial"/>
          <w:color w:val="000000" w:themeColor="text1"/>
          <w:sz w:val="28"/>
          <w:szCs w:val="28"/>
          <w:lang w:eastAsia="ar-SA"/>
        </w:rPr>
      </w:pPr>
    </w:p>
    <w:p w:rsidR="002E6E02" w:rsidRPr="002E6E02" w:rsidRDefault="002E6E02" w:rsidP="002E6E02">
      <w:pPr>
        <w:pStyle w:val="s1"/>
        <w:spacing w:before="0" w:beforeAutospacing="0" w:after="0" w:afterAutospacing="0"/>
        <w:jc w:val="center"/>
        <w:rPr>
          <w:b/>
          <w:color w:val="000000" w:themeColor="text1"/>
          <w:sz w:val="28"/>
          <w:szCs w:val="28"/>
        </w:rPr>
      </w:pPr>
      <w:r w:rsidRPr="002E6E02">
        <w:rPr>
          <w:b/>
          <w:color w:val="000000" w:themeColor="text1"/>
          <w:sz w:val="28"/>
          <w:szCs w:val="28"/>
        </w:rPr>
        <w:t>Раздел II. Границы прилегающей территории</w:t>
      </w:r>
    </w:p>
    <w:p w:rsidR="002E6E02" w:rsidRPr="002E6E02" w:rsidRDefault="002E6E02" w:rsidP="002E6E02">
      <w:pPr>
        <w:pStyle w:val="s1"/>
        <w:spacing w:before="0" w:beforeAutospacing="0" w:after="0" w:afterAutospacing="0"/>
        <w:ind w:firstLine="709"/>
        <w:jc w:val="both"/>
        <w:rPr>
          <w:color w:val="000000" w:themeColor="text1"/>
          <w:sz w:val="28"/>
          <w:szCs w:val="28"/>
        </w:rPr>
      </w:pP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Саратовской области от 31 октября 2018 г. №102-ЗСО </w:t>
      </w:r>
      <w:r w:rsidRPr="002E6E02">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sidRPr="002E6E02">
        <w:rPr>
          <w:color w:val="000000" w:themeColor="text1"/>
          <w:sz w:val="28"/>
          <w:szCs w:val="28"/>
        </w:rPr>
        <w:t>».</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 Саратовской области от 31 октября 2018 г. №102-ЗСО </w:t>
      </w:r>
      <w:r w:rsidRPr="002E6E02">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sidRPr="002E6E02">
        <w:rPr>
          <w:color w:val="000000" w:themeColor="text1"/>
          <w:sz w:val="28"/>
          <w:szCs w:val="28"/>
        </w:rPr>
        <w:t>».</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lastRenderedPageBreak/>
        <w:t xml:space="preserve">3. В границах прилегающих территорий в соответствии с правилами </w:t>
      </w:r>
      <w:proofErr w:type="gramStart"/>
      <w:r w:rsidRPr="002E6E02">
        <w:rPr>
          <w:color w:val="000000" w:themeColor="text1"/>
          <w:sz w:val="28"/>
          <w:szCs w:val="28"/>
        </w:rPr>
        <w:t>благоустройства</w:t>
      </w:r>
      <w:proofErr w:type="gramEnd"/>
      <w:r w:rsidRPr="002E6E02">
        <w:rPr>
          <w:color w:val="000000" w:themeColor="text1"/>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1) пешеходные коммуникации, в том числе тротуары, аллеи, дорожки;</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2) палисадники, клумбы;</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4. Границы прилегающей территории определяются с учетом следующих требований:</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5) внешняя часть границ прилегающей территории не может выходить за пределы территорий общего пользования (их части).</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(15 метров) в соответствии с</w:t>
      </w:r>
      <w:r w:rsidRPr="002E6E02">
        <w:rPr>
          <w:rStyle w:val="apple-converted-space"/>
          <w:color w:val="000000" w:themeColor="text1"/>
          <w:sz w:val="28"/>
          <w:szCs w:val="28"/>
        </w:rPr>
        <w:t> </w:t>
      </w:r>
      <w:hyperlink r:id="rId8" w:anchor="block_2002" w:history="1">
        <w:r w:rsidRPr="002E6E02">
          <w:rPr>
            <w:rStyle w:val="a3"/>
            <w:color w:val="000000" w:themeColor="text1"/>
            <w:sz w:val="28"/>
            <w:szCs w:val="28"/>
            <w:bdr w:val="none" w:sz="0" w:space="0" w:color="auto" w:frame="1"/>
          </w:rPr>
          <w:t>частями 2</w:t>
        </w:r>
      </w:hyperlink>
      <w:r w:rsidRPr="002E6E02">
        <w:rPr>
          <w:color w:val="000000" w:themeColor="text1"/>
          <w:sz w:val="28"/>
          <w:szCs w:val="28"/>
        </w:rPr>
        <w:t>,</w:t>
      </w:r>
      <w:r w:rsidRPr="002E6E02">
        <w:rPr>
          <w:rStyle w:val="apple-converted-space"/>
          <w:color w:val="000000" w:themeColor="text1"/>
          <w:sz w:val="28"/>
          <w:szCs w:val="28"/>
        </w:rPr>
        <w:t> </w:t>
      </w:r>
      <w:hyperlink r:id="rId9" w:anchor="block_2006" w:history="1">
        <w:r w:rsidRPr="002E6E02">
          <w:rPr>
            <w:rStyle w:val="a3"/>
            <w:color w:val="000000" w:themeColor="text1"/>
            <w:sz w:val="28"/>
            <w:szCs w:val="28"/>
            <w:bdr w:val="none" w:sz="0" w:space="0" w:color="auto" w:frame="1"/>
          </w:rPr>
          <w:t>6</w:t>
        </w:r>
      </w:hyperlink>
      <w:r w:rsidRPr="002E6E02">
        <w:rPr>
          <w:rStyle w:val="apple-converted-space"/>
          <w:color w:val="000000" w:themeColor="text1"/>
          <w:sz w:val="28"/>
          <w:szCs w:val="28"/>
        </w:rPr>
        <w:t> </w:t>
      </w:r>
      <w:r w:rsidRPr="002E6E02">
        <w:rPr>
          <w:color w:val="000000" w:themeColor="text1"/>
          <w:sz w:val="28"/>
          <w:szCs w:val="28"/>
        </w:rPr>
        <w:t>раздела II);</w:t>
      </w:r>
    </w:p>
    <w:p w:rsidR="002E6E02" w:rsidRPr="002E6E02" w:rsidRDefault="002E6E02" w:rsidP="002E6E02">
      <w:pPr>
        <w:pStyle w:val="s1"/>
        <w:spacing w:before="0" w:beforeAutospacing="0" w:after="0" w:afterAutospacing="0"/>
        <w:ind w:firstLine="709"/>
        <w:jc w:val="both"/>
        <w:rPr>
          <w:color w:val="000000" w:themeColor="text1"/>
          <w:sz w:val="28"/>
          <w:szCs w:val="28"/>
        </w:rPr>
      </w:pPr>
      <w:proofErr w:type="gramStart"/>
      <w:r w:rsidRPr="002E6E02">
        <w:rPr>
          <w:color w:val="000000" w:themeColor="text1"/>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w:t>
      </w:r>
      <w:r w:rsidRPr="002E6E02">
        <w:rPr>
          <w:color w:val="000000" w:themeColor="text1"/>
          <w:sz w:val="28"/>
          <w:szCs w:val="28"/>
        </w:rPr>
        <w:lastRenderedPageBreak/>
        <w:t>отношении которых правилами благоустройства устанавливаются границы прилегающих территорий на различном расстоянии (15 метров) в соответствии с</w:t>
      </w:r>
      <w:r w:rsidRPr="002E6E02">
        <w:rPr>
          <w:rStyle w:val="apple-converted-space"/>
          <w:color w:val="000000" w:themeColor="text1"/>
          <w:sz w:val="28"/>
          <w:szCs w:val="28"/>
        </w:rPr>
        <w:t> </w:t>
      </w:r>
      <w:hyperlink r:id="rId10" w:anchor="block_2002" w:history="1">
        <w:r w:rsidRPr="002E6E02">
          <w:rPr>
            <w:rStyle w:val="a3"/>
            <w:color w:val="000000" w:themeColor="text1"/>
            <w:sz w:val="28"/>
            <w:szCs w:val="28"/>
            <w:bdr w:val="none" w:sz="0" w:space="0" w:color="auto" w:frame="1"/>
          </w:rPr>
          <w:t>частями 2</w:t>
        </w:r>
      </w:hyperlink>
      <w:r w:rsidRPr="002E6E02">
        <w:rPr>
          <w:color w:val="000000" w:themeColor="text1"/>
          <w:sz w:val="28"/>
          <w:szCs w:val="28"/>
        </w:rPr>
        <w:t>,</w:t>
      </w:r>
      <w:r w:rsidRPr="002E6E02">
        <w:rPr>
          <w:rStyle w:val="apple-converted-space"/>
          <w:color w:val="000000" w:themeColor="text1"/>
          <w:sz w:val="28"/>
          <w:szCs w:val="28"/>
        </w:rPr>
        <w:t> </w:t>
      </w:r>
      <w:hyperlink r:id="rId11" w:anchor="block_2006" w:history="1">
        <w:r w:rsidRPr="002E6E02">
          <w:rPr>
            <w:rStyle w:val="a3"/>
            <w:color w:val="000000" w:themeColor="text1"/>
            <w:sz w:val="28"/>
            <w:szCs w:val="28"/>
            <w:bdr w:val="none" w:sz="0" w:space="0" w:color="auto" w:frame="1"/>
          </w:rPr>
          <w:t>6</w:t>
        </w:r>
      </w:hyperlink>
      <w:r w:rsidRPr="002E6E02">
        <w:rPr>
          <w:rStyle w:val="apple-converted-space"/>
          <w:color w:val="000000" w:themeColor="text1"/>
          <w:sz w:val="28"/>
          <w:szCs w:val="28"/>
        </w:rPr>
        <w:t> </w:t>
      </w:r>
      <w:r w:rsidRPr="002E6E02">
        <w:rPr>
          <w:color w:val="000000" w:themeColor="text1"/>
          <w:sz w:val="28"/>
          <w:szCs w:val="28"/>
        </w:rPr>
        <w:t>раздела II).</w:t>
      </w:r>
      <w:proofErr w:type="gramEnd"/>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индивидуальных жилых домов - 0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отдельно стоящих объектов торговли (за исключением торговых комплексов, торгово-развлекательных центров, рынков) -  10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отдельно стоящих торговых комплексов, торгово-развлекательных центров, рынков - 15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объектов торговли (не являющихся отдельно стоящими объектами) -  10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некапитальных нестационарных сооружений -  5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аттракционов -  5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гаражных, гаражно-строительных кооперативов, садоводческих, огороднических и дачных некоммерческих объединений -  5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строительных площадок -  10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иных нежилых зданий -  10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промышленных объектов -  10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отдельно стоящих тепловых, трансформаторных подстанций, зданий и сооружений инженерно-технического назначения -  3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автозаправочных станций -  10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E6E02" w:rsidRPr="002E6E02" w:rsidRDefault="002E6E02" w:rsidP="002E6E02">
      <w:pPr>
        <w:pStyle w:val="s1"/>
        <w:spacing w:before="0" w:beforeAutospacing="0" w:after="0" w:afterAutospacing="0"/>
        <w:ind w:firstLine="709"/>
        <w:jc w:val="both"/>
        <w:rPr>
          <w:color w:val="000000" w:themeColor="text1"/>
          <w:sz w:val="28"/>
          <w:szCs w:val="28"/>
        </w:rPr>
      </w:pPr>
      <w:r w:rsidRPr="002E6E02">
        <w:rPr>
          <w:color w:val="000000" w:themeColor="text1"/>
          <w:sz w:val="28"/>
          <w:szCs w:val="28"/>
        </w:rPr>
        <w:t>для иных объектов -  15 метров».</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p>
    <w:p w:rsidR="002E6E02" w:rsidRPr="002E6E02" w:rsidRDefault="002E6E02" w:rsidP="002E6E02">
      <w:pPr>
        <w:pStyle w:val="ConsPlusNormal"/>
        <w:widowControl/>
        <w:ind w:firstLine="709"/>
        <w:jc w:val="center"/>
        <w:rPr>
          <w:rFonts w:ascii="Times New Roman" w:hAnsi="Times New Roman" w:cs="Times New Roman"/>
          <w:b/>
          <w:color w:val="000000" w:themeColor="text1"/>
          <w:sz w:val="28"/>
          <w:szCs w:val="28"/>
        </w:rPr>
      </w:pPr>
      <w:r w:rsidRPr="002E6E02">
        <w:rPr>
          <w:rFonts w:ascii="Times New Roman" w:hAnsi="Times New Roman" w:cs="Times New Roman"/>
          <w:b/>
          <w:color w:val="000000" w:themeColor="text1"/>
          <w:sz w:val="28"/>
          <w:szCs w:val="28"/>
        </w:rPr>
        <w:t xml:space="preserve">РАЗДЕЛ </w:t>
      </w:r>
      <w:r w:rsidRPr="002E6E02">
        <w:rPr>
          <w:rFonts w:ascii="Times New Roman" w:hAnsi="Times New Roman" w:cs="Times New Roman"/>
          <w:b/>
          <w:color w:val="000000" w:themeColor="text1"/>
          <w:sz w:val="28"/>
          <w:szCs w:val="28"/>
          <w:lang w:val="en-US"/>
        </w:rPr>
        <w:t>III</w:t>
      </w:r>
      <w:r w:rsidRPr="002E6E02">
        <w:rPr>
          <w:rFonts w:ascii="Times New Roman" w:hAnsi="Times New Roman" w:cs="Times New Roman"/>
          <w:b/>
          <w:color w:val="000000" w:themeColor="text1"/>
          <w:sz w:val="28"/>
          <w:szCs w:val="28"/>
        </w:rPr>
        <w:t>. ЭЛЕМЕНТЫ БЛАГОУСТРОЙСТВА ТЕРРИТОРИИ</w:t>
      </w:r>
    </w:p>
    <w:p w:rsidR="002E6E02" w:rsidRPr="002E6E02" w:rsidRDefault="002E6E02" w:rsidP="002E6E02">
      <w:pPr>
        <w:pStyle w:val="ConsPlusNormal"/>
        <w:widowControl/>
        <w:ind w:firstLine="709"/>
        <w:jc w:val="center"/>
        <w:rPr>
          <w:rFonts w:ascii="Times New Roman" w:hAnsi="Times New Roman" w:cs="Times New Roman"/>
          <w:color w:val="000000" w:themeColor="text1"/>
          <w:sz w:val="28"/>
          <w:szCs w:val="28"/>
        </w:rPr>
      </w:pPr>
    </w:p>
    <w:p w:rsidR="002E6E02" w:rsidRPr="002E6E02" w:rsidRDefault="002E6E02" w:rsidP="002E6E02">
      <w:pPr>
        <w:pStyle w:val="ConsPlusNormal"/>
        <w:widowControl/>
        <w:ind w:left="709" w:firstLine="0"/>
        <w:jc w:val="both"/>
        <w:rPr>
          <w:rStyle w:val="ad"/>
          <w:color w:val="000000" w:themeColor="text1"/>
        </w:rPr>
      </w:pPr>
      <w:r w:rsidRPr="002E6E02">
        <w:rPr>
          <w:rStyle w:val="ad"/>
          <w:color w:val="000000" w:themeColor="text1"/>
          <w:sz w:val="28"/>
          <w:szCs w:val="28"/>
        </w:rPr>
        <w:tab/>
        <w:t xml:space="preserve">2. Озеленение территории </w:t>
      </w:r>
      <w:proofErr w:type="spellStart"/>
      <w:r w:rsidRPr="002E6E02">
        <w:rPr>
          <w:rStyle w:val="ad"/>
          <w:color w:val="000000" w:themeColor="text1"/>
          <w:sz w:val="28"/>
          <w:szCs w:val="28"/>
        </w:rPr>
        <w:t>Ивантеевского</w:t>
      </w:r>
      <w:proofErr w:type="spellEnd"/>
      <w:r w:rsidRPr="002E6E02">
        <w:rPr>
          <w:rStyle w:val="ad"/>
          <w:color w:val="000000" w:themeColor="text1"/>
          <w:sz w:val="28"/>
          <w:szCs w:val="28"/>
        </w:rPr>
        <w:t xml:space="preserve"> сельского поселения</w:t>
      </w:r>
    </w:p>
    <w:p w:rsidR="002E6E02" w:rsidRPr="002E6E02" w:rsidRDefault="002E6E02" w:rsidP="002E6E02">
      <w:pPr>
        <w:pStyle w:val="ConsPlusNormal"/>
        <w:widowControl/>
        <w:ind w:firstLine="709"/>
        <w:rPr>
          <w:rFonts w:ascii="Times New Roman" w:hAnsi="Times New Roman" w:cs="Times New Roman"/>
          <w:color w:val="000000" w:themeColor="text1"/>
        </w:rPr>
      </w:pPr>
    </w:p>
    <w:p w:rsidR="002E6E02" w:rsidRPr="002E6E02" w:rsidRDefault="002E6E02" w:rsidP="002E6E02">
      <w:pPr>
        <w:numPr>
          <w:ilvl w:val="1"/>
          <w:numId w:val="6"/>
        </w:numPr>
        <w:autoSpaceDE w:val="0"/>
        <w:ind w:left="0" w:firstLine="709"/>
        <w:jc w:val="both"/>
        <w:rPr>
          <w:color w:val="000000" w:themeColor="text1"/>
          <w:sz w:val="28"/>
          <w:szCs w:val="28"/>
        </w:rPr>
      </w:pPr>
      <w:r w:rsidRPr="002E6E02">
        <w:rPr>
          <w:color w:val="000000" w:themeColor="text1"/>
          <w:sz w:val="28"/>
          <w:szCs w:val="28"/>
        </w:rPr>
        <w:lastRenderedPageBreak/>
        <w:t xml:space="preserve">В целях создания комфортных условий для проживания и осуществления жизнедеятельности населения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села. </w:t>
      </w:r>
    </w:p>
    <w:p w:rsidR="002E6E02" w:rsidRPr="002E6E02" w:rsidRDefault="002E6E02" w:rsidP="002E6E02">
      <w:pPr>
        <w:numPr>
          <w:ilvl w:val="1"/>
          <w:numId w:val="6"/>
        </w:numPr>
        <w:autoSpaceDE w:val="0"/>
        <w:ind w:left="0" w:firstLine="709"/>
        <w:jc w:val="both"/>
        <w:rPr>
          <w:color w:val="000000" w:themeColor="text1"/>
          <w:sz w:val="28"/>
          <w:szCs w:val="28"/>
        </w:rPr>
      </w:pPr>
      <w:proofErr w:type="gramStart"/>
      <w:r w:rsidRPr="002E6E02">
        <w:rPr>
          <w:color w:val="000000" w:themeColor="text1"/>
          <w:sz w:val="28"/>
          <w:szCs w:val="28"/>
        </w:rPr>
        <w:t xml:space="preserve">Мероприятия по благоустройству и озеленению территории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независимо от формы собственности, ведомственной принадлежности.</w:t>
      </w:r>
      <w:proofErr w:type="gramEnd"/>
    </w:p>
    <w:p w:rsidR="002E6E02" w:rsidRPr="002E6E02" w:rsidRDefault="002E6E02" w:rsidP="002E6E02">
      <w:pPr>
        <w:numPr>
          <w:ilvl w:val="1"/>
          <w:numId w:val="6"/>
        </w:numPr>
        <w:autoSpaceDE w:val="0"/>
        <w:ind w:left="0" w:firstLine="709"/>
        <w:jc w:val="both"/>
        <w:rPr>
          <w:color w:val="000000" w:themeColor="text1"/>
          <w:sz w:val="28"/>
          <w:szCs w:val="28"/>
        </w:rPr>
      </w:pPr>
      <w:proofErr w:type="gramStart"/>
      <w:r w:rsidRPr="002E6E02">
        <w:rPr>
          <w:color w:val="000000" w:themeColor="text1"/>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w:t>
      </w:r>
      <w:proofErr w:type="gramEnd"/>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2.4.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2.5. При проектировании озеленения учитываются: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 минимальные расстояния посадок деревьев и кустарников до инженерных сетей, зданий и сооружений, размеры </w:t>
      </w:r>
      <w:proofErr w:type="spellStart"/>
      <w:r w:rsidRPr="002E6E02">
        <w:rPr>
          <w:color w:val="000000" w:themeColor="text1"/>
          <w:sz w:val="28"/>
          <w:szCs w:val="28"/>
        </w:rPr>
        <w:t>комов</w:t>
      </w:r>
      <w:proofErr w:type="spellEnd"/>
      <w:r w:rsidRPr="002E6E02">
        <w:rPr>
          <w:color w:val="000000" w:themeColor="text1"/>
          <w:sz w:val="28"/>
          <w:szCs w:val="28"/>
        </w:rPr>
        <w:t>, ям и траншей для посадки насаждений – Таблица 2 Приложения № 2 Приказа Министерства регионального развития Российской Федерации № 613 от 27.12.2011;</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максимальное количество насаждений на различных территориях населенного пункта - Таблица 3 Приложения № 2 Приказа Министерства регионального развития Российской Федерации № 613 от 27.12.2011;</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 Таблицы 4-9 Приложения № 2 Приказа Министерства регионального развития Российской Федерации № 613 от 27.12.2011.</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2.6. </w:t>
      </w:r>
      <w:proofErr w:type="gramStart"/>
      <w:r w:rsidRPr="002E6E02">
        <w:rPr>
          <w:color w:val="000000" w:themeColor="text1"/>
          <w:sz w:val="28"/>
          <w:szCs w:val="28"/>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roofErr w:type="gramEnd"/>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2.7. При воздействии неблагоприятных техногенных и климатических факторов на различные территории населенного пункта рекомендуется </w:t>
      </w:r>
      <w:r w:rsidRPr="002E6E02">
        <w:rPr>
          <w:color w:val="000000" w:themeColor="text1"/>
          <w:sz w:val="28"/>
          <w:szCs w:val="28"/>
        </w:rPr>
        <w:lastRenderedPageBreak/>
        <w:t>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2.8. Озеленение территории, работы по содержанию и восстановлению парков, скверов, зеленых зон, содержание и охрана городских лесов осуществляют специализированные организации по договорам с администрацией муниципального района в пределах средств, предусмотренных в бюджете муниципального образования на эти цели.</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2.9.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прочее не допускается.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2.10. Владельцы озелененных территорий обязаны:</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обеспечить сохранность насаждений;</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в летнее время и в сухую погоду поливать газоны, цветники, деревья и кустарники;</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не допускать </w:t>
      </w:r>
      <w:proofErr w:type="spellStart"/>
      <w:r w:rsidRPr="002E6E02">
        <w:rPr>
          <w:color w:val="000000" w:themeColor="text1"/>
          <w:sz w:val="28"/>
          <w:szCs w:val="28"/>
        </w:rPr>
        <w:t>вытаптывания</w:t>
      </w:r>
      <w:proofErr w:type="spellEnd"/>
      <w:r w:rsidRPr="002E6E02">
        <w:rPr>
          <w:color w:val="000000" w:themeColor="text1"/>
          <w:sz w:val="28"/>
          <w:szCs w:val="28"/>
        </w:rPr>
        <w:t xml:space="preserve"> газонов и складирования на них строительных материалов, песка, мусора, снега, сколов льда и т.д.;</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lastRenderedPageBreak/>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организовывать разъяснительную работу среди населения о необходимости бережного отношения к зеленым насаждениям.</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На озелененных территориях запрещается: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складировать любые материалы;</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применять чистый торф в качестве растительного грунта;</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устраивать свалки мусора, снега и льда, за исключением чистого снега, полученного от расчистки садово-парковых дорожек;</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сбрасывать снег с крыш на участки, занятые насаждениями, без принятия мер, обеспечивающих сохранность деревьев и кустарников;</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посыпать химическими препаратами тротуары, проезжие и прогулочные дороги и иные покрытия, не разрешенные к применению;</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сбрасывать снег и другие загрязнения на газоны;</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ходить, сидеть и лежать на газонах (исключая луговые), устраивать игры;</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разжигать костры и нарушать правила противопожарной охраны;</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2E6E02">
        <w:rPr>
          <w:color w:val="000000" w:themeColor="text1"/>
          <w:sz w:val="28"/>
          <w:szCs w:val="28"/>
        </w:rPr>
        <w:t>электрогирлянды</w:t>
      </w:r>
      <w:proofErr w:type="spellEnd"/>
      <w:r w:rsidRPr="002E6E02">
        <w:rPr>
          <w:color w:val="000000" w:themeColor="text1"/>
          <w:sz w:val="28"/>
          <w:szCs w:val="28"/>
        </w:rPr>
        <w:t xml:space="preserve"> из лампочек, флажковые гирлянды, колючую проволоку и другие ограждения, которые могут повредить деревьям;</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добывать из деревьев сок, смолу, делать надрезы, надписи и наносить другие механические повреждения;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проводить разрытия для прокладки инженерных коммуникаций без согласования в установленном порядке;</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lastRenderedPageBreak/>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2.11. Настоящими Правилами устанавливаются места общественного отдыха (установленные постановлением администрации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района Саратовской области №56 от 28.08.2006 года):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парк «200 лет Губернии»;</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цветник «Долина роз»;</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парк «Дорожников »;</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парк «Берёзовый»;</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xml:space="preserve">- парк «Сказка»; </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площадь «60 лет Победы»;</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парк «Детский»;</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парк «Тополиный»;</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парк «Рябиновый»;</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парк «Строителей»;</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пляж «</w:t>
      </w:r>
      <w:proofErr w:type="spellStart"/>
      <w:r w:rsidRPr="002E6E02">
        <w:rPr>
          <w:color w:val="000000" w:themeColor="text1"/>
          <w:sz w:val="28"/>
          <w:szCs w:val="28"/>
        </w:rPr>
        <w:t>Куровский</w:t>
      </w:r>
      <w:proofErr w:type="spellEnd"/>
      <w:r w:rsidRPr="002E6E02">
        <w:rPr>
          <w:color w:val="000000" w:themeColor="text1"/>
          <w:sz w:val="28"/>
          <w:szCs w:val="28"/>
        </w:rPr>
        <w:t>»;</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парк «Пушкинский»;</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фонтан «Нептун»;</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фонтан «Центральный»;</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xml:space="preserve">- фонтан «На </w:t>
      </w:r>
      <w:proofErr w:type="gramStart"/>
      <w:r w:rsidRPr="002E6E02">
        <w:rPr>
          <w:color w:val="000000" w:themeColor="text1"/>
          <w:sz w:val="28"/>
          <w:szCs w:val="28"/>
        </w:rPr>
        <w:t>Кооперативной</w:t>
      </w:r>
      <w:proofErr w:type="gramEnd"/>
      <w:r w:rsidRPr="002E6E02">
        <w:rPr>
          <w:color w:val="000000" w:themeColor="text1"/>
          <w:sz w:val="28"/>
          <w:szCs w:val="28"/>
        </w:rPr>
        <w:t>».</w:t>
      </w:r>
    </w:p>
    <w:p w:rsidR="002E6E02" w:rsidRPr="002E6E02" w:rsidRDefault="002E6E02" w:rsidP="002E6E02">
      <w:pPr>
        <w:pStyle w:val="ConsPlusNormal"/>
        <w:widowControl/>
        <w:ind w:firstLine="709"/>
        <w:jc w:val="center"/>
        <w:rPr>
          <w:rFonts w:ascii="Times New Roman" w:hAnsi="Times New Roman" w:cs="Times New Roman"/>
          <w:color w:val="000000" w:themeColor="text1"/>
          <w:sz w:val="28"/>
          <w:szCs w:val="28"/>
        </w:rPr>
      </w:pPr>
    </w:p>
    <w:p w:rsidR="002E6E02" w:rsidRPr="002E6E02" w:rsidRDefault="002E6E02" w:rsidP="002E6E02">
      <w:pPr>
        <w:autoSpaceDE w:val="0"/>
        <w:ind w:left="709"/>
        <w:jc w:val="center"/>
        <w:rPr>
          <w:b/>
          <w:color w:val="000000" w:themeColor="text1"/>
          <w:sz w:val="28"/>
          <w:szCs w:val="28"/>
        </w:rPr>
      </w:pPr>
      <w:r w:rsidRPr="002E6E02">
        <w:rPr>
          <w:b/>
          <w:color w:val="000000" w:themeColor="text1"/>
          <w:sz w:val="28"/>
          <w:szCs w:val="28"/>
        </w:rPr>
        <w:t>3. Водные устройства в муниципальном образовании</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3.1.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3.2. Фонтаны проектируются на основании индивидуальных проектных разработок.</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3.3. 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3.4.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w:t>
      </w:r>
    </w:p>
    <w:p w:rsidR="002E6E02" w:rsidRPr="002E6E02" w:rsidRDefault="002E6E02" w:rsidP="002E6E02">
      <w:pPr>
        <w:autoSpaceDE w:val="0"/>
        <w:ind w:firstLine="709"/>
        <w:jc w:val="center"/>
        <w:rPr>
          <w:b/>
          <w:color w:val="000000" w:themeColor="text1"/>
          <w:sz w:val="28"/>
          <w:szCs w:val="28"/>
        </w:rPr>
      </w:pPr>
    </w:p>
    <w:p w:rsid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center"/>
        <w:rPr>
          <w:color w:val="000000" w:themeColor="text1"/>
          <w:sz w:val="28"/>
          <w:szCs w:val="28"/>
        </w:rPr>
      </w:pPr>
      <w:r w:rsidRPr="002E6E02">
        <w:rPr>
          <w:b/>
          <w:color w:val="000000" w:themeColor="text1"/>
          <w:sz w:val="28"/>
          <w:szCs w:val="28"/>
        </w:rPr>
        <w:lastRenderedPageBreak/>
        <w:t>4. Освещение территории муниципальных образований</w:t>
      </w:r>
    </w:p>
    <w:p w:rsidR="002E6E02" w:rsidRPr="002E6E02" w:rsidRDefault="002E6E02" w:rsidP="002E6E02">
      <w:pPr>
        <w:autoSpaceDE w:val="0"/>
        <w:ind w:firstLine="709"/>
        <w:jc w:val="both"/>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4.1.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района.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Обязанность по освещению данных объектов возлагается на их собственников или уполномоченных собственником лиц.</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4.2. Освещение территории муниципального образования осуществляют </w:t>
      </w:r>
      <w:proofErr w:type="spellStart"/>
      <w:r w:rsidRPr="002E6E02">
        <w:rPr>
          <w:color w:val="000000" w:themeColor="text1"/>
          <w:sz w:val="28"/>
          <w:szCs w:val="28"/>
        </w:rPr>
        <w:t>энергоснабжающие</w:t>
      </w:r>
      <w:proofErr w:type="spellEnd"/>
      <w:r w:rsidRPr="002E6E02">
        <w:rPr>
          <w:color w:val="000000" w:themeColor="text1"/>
          <w:sz w:val="28"/>
          <w:szCs w:val="28"/>
        </w:rPr>
        <w:t xml:space="preserve">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4.3.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2E6E02" w:rsidRPr="002E6E02" w:rsidRDefault="002E6E02" w:rsidP="002E6E02">
      <w:pPr>
        <w:autoSpaceDE w:val="0"/>
        <w:ind w:firstLine="709"/>
        <w:rPr>
          <w:b/>
          <w:color w:val="000000" w:themeColor="text1"/>
          <w:sz w:val="28"/>
          <w:szCs w:val="28"/>
        </w:rPr>
      </w:pPr>
    </w:p>
    <w:p w:rsidR="002E6E02" w:rsidRPr="002E6E02" w:rsidRDefault="002E6E02" w:rsidP="002E6E02">
      <w:pPr>
        <w:autoSpaceDE w:val="0"/>
        <w:jc w:val="center"/>
        <w:rPr>
          <w:b/>
          <w:color w:val="000000" w:themeColor="text1"/>
          <w:sz w:val="28"/>
          <w:szCs w:val="28"/>
        </w:rPr>
      </w:pPr>
      <w:r w:rsidRPr="002E6E02">
        <w:rPr>
          <w:b/>
          <w:color w:val="000000" w:themeColor="text1"/>
          <w:sz w:val="28"/>
          <w:szCs w:val="28"/>
        </w:rPr>
        <w:t>5. Уличное коммунально-бытовое оборудование</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E6E02">
        <w:rPr>
          <w:color w:val="000000" w:themeColor="text1"/>
          <w:sz w:val="28"/>
          <w:szCs w:val="28"/>
        </w:rPr>
        <w:t>экологичность</w:t>
      </w:r>
      <w:proofErr w:type="spellEnd"/>
      <w:r w:rsidRPr="002E6E02">
        <w:rPr>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5.2. </w:t>
      </w:r>
      <w:proofErr w:type="gramStart"/>
      <w:r w:rsidRPr="002E6E02">
        <w:rPr>
          <w:color w:val="000000" w:themeColor="text1"/>
          <w:sz w:val="28"/>
          <w:szCs w:val="28"/>
        </w:rPr>
        <w:t>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w:t>
      </w:r>
      <w:proofErr w:type="gramEnd"/>
      <w:r w:rsidRPr="002E6E02">
        <w:rPr>
          <w:color w:val="000000" w:themeColor="text1"/>
          <w:sz w:val="28"/>
          <w:szCs w:val="28"/>
        </w:rPr>
        <w:t xml:space="preserve"> </w:t>
      </w:r>
      <w:proofErr w:type="gramStart"/>
      <w:r w:rsidRPr="002E6E02">
        <w:rPr>
          <w:color w:val="000000" w:themeColor="text1"/>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2E6E02">
        <w:rPr>
          <w:color w:val="000000" w:themeColor="text1"/>
          <w:sz w:val="28"/>
          <w:szCs w:val="28"/>
        </w:rPr>
        <w:t xml:space="preserve">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2E6E02" w:rsidRPr="002E6E02" w:rsidRDefault="002E6E02" w:rsidP="002E6E02">
      <w:pPr>
        <w:autoSpaceDE w:val="0"/>
        <w:ind w:firstLine="709"/>
        <w:jc w:val="both"/>
        <w:rPr>
          <w:color w:val="000000" w:themeColor="text1"/>
          <w:sz w:val="28"/>
          <w:szCs w:val="28"/>
        </w:rPr>
      </w:pPr>
    </w:p>
    <w:p w:rsid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lastRenderedPageBreak/>
        <w:t>6. Освещение транспортных и пешеходных зон</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6.1.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2E6E02">
        <w:rPr>
          <w:color w:val="000000" w:themeColor="text1"/>
          <w:sz w:val="28"/>
          <w:szCs w:val="28"/>
        </w:rPr>
        <w:t>светораспределением</w:t>
      </w:r>
      <w:proofErr w:type="spellEnd"/>
      <w:r w:rsidRPr="002E6E02">
        <w:rPr>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6.2.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2E6E02" w:rsidRP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7. Площадки автостоянок</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7.1. </w:t>
      </w:r>
      <w:proofErr w:type="gramStart"/>
      <w:r w:rsidRPr="002E6E02">
        <w:rPr>
          <w:color w:val="000000" w:themeColor="text1"/>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2E6E02">
        <w:rPr>
          <w:color w:val="000000" w:themeColor="text1"/>
          <w:sz w:val="28"/>
          <w:szCs w:val="28"/>
        </w:rPr>
        <w:t>приобъектных</w:t>
      </w:r>
      <w:proofErr w:type="spellEnd"/>
      <w:r w:rsidRPr="002E6E02">
        <w:rPr>
          <w:color w:val="000000" w:themeColor="text1"/>
          <w:sz w:val="28"/>
          <w:szCs w:val="28"/>
        </w:rPr>
        <w:t xml:space="preserve"> (у объекта или группы объектов), прочих (грузовых, перехватывающих и др.).</w:t>
      </w:r>
      <w:proofErr w:type="gramEnd"/>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7.2. Расстояние от границ автостоянок до окон жилых и общественных заданий принимается в соответствии с </w:t>
      </w:r>
      <w:hyperlink r:id="rId12" w:history="1">
        <w:r w:rsidRPr="002E6E02">
          <w:rPr>
            <w:rStyle w:val="a3"/>
            <w:color w:val="000000" w:themeColor="text1"/>
            <w:sz w:val="28"/>
            <w:szCs w:val="28"/>
          </w:rPr>
          <w:t>СанПиН 2.2.1/2.1.1.1200</w:t>
        </w:r>
      </w:hyperlink>
      <w:r w:rsidRPr="002E6E02">
        <w:rPr>
          <w:color w:val="000000" w:themeColor="text1"/>
          <w:sz w:val="28"/>
          <w:szCs w:val="28"/>
        </w:rPr>
        <w:t xml:space="preserve">. </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7.3.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7.4. Площадки для длительного хранения автомобилей могут быть оборудованы навесами, легкими осаждениями боксов, смотровыми эстакадами.</w:t>
      </w:r>
    </w:p>
    <w:p w:rsidR="002E6E02" w:rsidRPr="002E6E02" w:rsidRDefault="002E6E02" w:rsidP="002E6E02">
      <w:pPr>
        <w:autoSpaceDE w:val="0"/>
        <w:ind w:firstLine="709"/>
        <w:jc w:val="both"/>
        <w:rPr>
          <w:color w:val="000000" w:themeColor="text1"/>
          <w:sz w:val="28"/>
          <w:szCs w:val="28"/>
        </w:rPr>
      </w:pPr>
    </w:p>
    <w:p w:rsidR="002E6E02" w:rsidRPr="002E6E02" w:rsidRDefault="002E6E02" w:rsidP="002E6E02">
      <w:pPr>
        <w:pStyle w:val="ConsPlusNormal"/>
        <w:widowControl/>
        <w:ind w:firstLine="709"/>
        <w:jc w:val="center"/>
        <w:rPr>
          <w:rFonts w:ascii="Times New Roman" w:hAnsi="Times New Roman" w:cs="Times New Roman"/>
          <w:b/>
          <w:color w:val="000000" w:themeColor="text1"/>
          <w:sz w:val="28"/>
          <w:szCs w:val="28"/>
        </w:rPr>
      </w:pPr>
      <w:r w:rsidRPr="002E6E02">
        <w:rPr>
          <w:rFonts w:ascii="Times New Roman" w:hAnsi="Times New Roman" w:cs="Times New Roman"/>
          <w:b/>
          <w:color w:val="000000" w:themeColor="text1"/>
          <w:sz w:val="28"/>
          <w:szCs w:val="28"/>
        </w:rPr>
        <w:t>8. Содержание фасадов</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8.1. Руководители предприятий, организаций, на балансе которых находятся здания, сооружения, обязаны содержать фасады в надлежащем виде.</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8.2. Здания предприятий, организаций должны иметь соответствующие вывески с указанием названия организации и распорядка работы и т.д.</w:t>
      </w:r>
    </w:p>
    <w:p w:rsidR="002E6E02" w:rsidRPr="002E6E02" w:rsidRDefault="002E6E02" w:rsidP="002E6E02">
      <w:pPr>
        <w:pStyle w:val="ConsPlusNormal"/>
        <w:ind w:firstLine="709"/>
        <w:jc w:val="both"/>
        <w:outlineLvl w:val="2"/>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8.3. Средства наружной рекламы и информации.</w:t>
      </w:r>
    </w:p>
    <w:p w:rsidR="002E6E02" w:rsidRPr="002E6E02" w:rsidRDefault="002E6E02" w:rsidP="002E6E02">
      <w:pPr>
        <w:pStyle w:val="ConsPlusNorma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8.3.1. Размещение средств наружной рекламы и информации на </w:t>
      </w:r>
      <w:r w:rsidRPr="002E6E02">
        <w:rPr>
          <w:rFonts w:ascii="Times New Roman" w:hAnsi="Times New Roman" w:cs="Times New Roman"/>
          <w:color w:val="000000" w:themeColor="text1"/>
          <w:sz w:val="28"/>
          <w:szCs w:val="28"/>
        </w:rPr>
        <w:lastRenderedPageBreak/>
        <w:t xml:space="preserve">территории города Саратова следует производить согласно ГОСТ </w:t>
      </w:r>
      <w:proofErr w:type="gramStart"/>
      <w:r w:rsidRPr="002E6E02">
        <w:rPr>
          <w:rFonts w:ascii="Times New Roman" w:hAnsi="Times New Roman" w:cs="Times New Roman"/>
          <w:color w:val="000000" w:themeColor="text1"/>
          <w:sz w:val="28"/>
          <w:szCs w:val="28"/>
        </w:rPr>
        <w:t>Р</w:t>
      </w:r>
      <w:proofErr w:type="gramEnd"/>
      <w:r w:rsidRPr="002E6E02">
        <w:rPr>
          <w:rFonts w:ascii="Times New Roman" w:hAnsi="Times New Roman" w:cs="Times New Roman"/>
          <w:color w:val="000000" w:themeColor="text1"/>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РАЗДЕЛ IV. ЭКСПЛУАТАЦИЯ ОБЪЕКТОВ БЛАГОУСТРОЙСТВА</w:t>
      </w:r>
    </w:p>
    <w:p w:rsidR="002E6E02" w:rsidRPr="002E6E02" w:rsidRDefault="002E6E02" w:rsidP="002E6E02">
      <w:pPr>
        <w:autoSpaceDE w:val="0"/>
        <w:ind w:firstLine="709"/>
        <w:jc w:val="both"/>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proofErr w:type="gramStart"/>
      <w:r w:rsidRPr="002E6E02">
        <w:rPr>
          <w:color w:val="000000" w:themeColor="text1"/>
          <w:sz w:val="28"/>
          <w:szCs w:val="28"/>
        </w:rPr>
        <w:t>В состав Правил эксплуатации объектов благоустройства включаются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pStyle w:val="ConsPlusNormal"/>
        <w:widowControl/>
        <w:ind w:firstLine="709"/>
        <w:jc w:val="center"/>
        <w:rPr>
          <w:rFonts w:ascii="Times New Roman" w:hAnsi="Times New Roman" w:cs="Times New Roman"/>
          <w:b/>
          <w:color w:val="000000" w:themeColor="text1"/>
          <w:sz w:val="28"/>
          <w:szCs w:val="28"/>
        </w:rPr>
      </w:pPr>
      <w:r w:rsidRPr="002E6E02">
        <w:rPr>
          <w:rFonts w:ascii="Times New Roman" w:hAnsi="Times New Roman" w:cs="Times New Roman"/>
          <w:b/>
          <w:color w:val="000000" w:themeColor="text1"/>
          <w:sz w:val="28"/>
          <w:szCs w:val="28"/>
        </w:rPr>
        <w:t xml:space="preserve">9. Организация уборки территории </w:t>
      </w:r>
      <w:proofErr w:type="spellStart"/>
      <w:r w:rsidRPr="002E6E02">
        <w:rPr>
          <w:rFonts w:ascii="Times New Roman" w:hAnsi="Times New Roman" w:cs="Times New Roman"/>
          <w:b/>
          <w:color w:val="000000" w:themeColor="text1"/>
          <w:sz w:val="28"/>
          <w:szCs w:val="28"/>
        </w:rPr>
        <w:t>Ивантеевского</w:t>
      </w:r>
      <w:proofErr w:type="spellEnd"/>
      <w:r w:rsidRPr="002E6E02">
        <w:rPr>
          <w:rFonts w:ascii="Times New Roman" w:hAnsi="Times New Roman" w:cs="Times New Roman"/>
          <w:b/>
          <w:color w:val="000000" w:themeColor="text1"/>
          <w:sz w:val="28"/>
          <w:szCs w:val="28"/>
        </w:rPr>
        <w:t xml:space="preserve"> муниципального образования</w:t>
      </w:r>
    </w:p>
    <w:p w:rsidR="002E6E02" w:rsidRPr="002E6E02" w:rsidRDefault="002E6E02" w:rsidP="002E6E02">
      <w:pPr>
        <w:pStyle w:val="ConsPlusNormal"/>
        <w:widowControl/>
        <w:ind w:firstLine="709"/>
        <w:jc w:val="both"/>
        <w:rPr>
          <w:rFonts w:ascii="Times New Roman" w:hAnsi="Times New Roman" w:cs="Times New Roman"/>
          <w:b/>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9.1. Настоящие Правила действуют на всей территории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поселения.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Правила предназначены в качестве руководства юридических лиц, индивидуальных предпринимателей, граждан осуществляющих производственную, хозяйственную деятельность или проживающих в населенных пунктах сельского поселения.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Жители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участвуют в благоустройстве и озеленении территории на основе принципа добровольности, возраста и трудоспособности, наличия свободного времени. </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9.2. Промышленные организации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2E6E02" w:rsidRPr="002E6E02" w:rsidRDefault="002E6E02" w:rsidP="002E6E02">
      <w:pPr>
        <w:autoSpaceDE w:val="0"/>
        <w:ind w:firstLine="709"/>
        <w:jc w:val="both"/>
        <w:rPr>
          <w:color w:val="000000" w:themeColor="text1"/>
          <w:sz w:val="28"/>
          <w:szCs w:val="28"/>
        </w:rPr>
      </w:pPr>
      <w:proofErr w:type="gramStart"/>
      <w:r w:rsidRPr="002E6E02">
        <w:rPr>
          <w:color w:val="000000" w:themeColor="text1"/>
          <w:sz w:val="28"/>
          <w:szCs w:val="28"/>
        </w:rPr>
        <w:lastRenderedPageBreak/>
        <w:t>Лица, разместивших отходы производства и потребления в несанкционированных местах, должны за свой счет производить уборку и очистку данной территории, а при необходимости - рекультивацию земельного участка.</w:t>
      </w:r>
      <w:proofErr w:type="gramEnd"/>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9.4. На территории общего пользования муниципального образования запрещается сжигание отходов производства и потребления.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9.5. Организация уборки территорий муниципального образования осуществляется на основании </w:t>
      </w:r>
      <w:proofErr w:type="gramStart"/>
      <w:r w:rsidRPr="002E6E02">
        <w:rPr>
          <w:color w:val="000000" w:themeColor="text1"/>
          <w:sz w:val="28"/>
          <w:szCs w:val="28"/>
        </w:rPr>
        <w:t>использования показателей нормативных объемов образования отходов</w:t>
      </w:r>
      <w:proofErr w:type="gramEnd"/>
      <w:r w:rsidRPr="002E6E02">
        <w:rPr>
          <w:color w:val="000000" w:themeColor="text1"/>
          <w:sz w:val="28"/>
          <w:szCs w:val="28"/>
        </w:rPr>
        <w:t xml:space="preserve"> у их производителей.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либо на основании договоров со специализированными организациями.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Запрещается складирование отходов, образовавшихся во время ремонта, в места временного хранения отходов.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9.7.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9.8.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E6E02">
        <w:rPr>
          <w:color w:val="000000" w:themeColor="text1"/>
          <w:sz w:val="28"/>
          <w:szCs w:val="28"/>
        </w:rPr>
        <w:t>мусоровозный</w:t>
      </w:r>
      <w:proofErr w:type="spellEnd"/>
      <w:r w:rsidRPr="002E6E02">
        <w:rPr>
          <w:color w:val="000000" w:themeColor="text1"/>
          <w:sz w:val="28"/>
          <w:szCs w:val="28"/>
        </w:rPr>
        <w:t xml:space="preserve"> транспорт производится работниками организации, осуществляющей вывоз отходов.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Вывоз опасных отходов осуществляется организациями, имеющими лицензию, в соответствии с требованиями действующего законодательства Российской Федерации.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9.10. При уборке в ночное время принимаются меры, предупреждающие шум.</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9.11.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9.12. Содержание и уборку скверов и прилегающих к ним тротуаров,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 предусмотренных в бюджете </w:t>
      </w:r>
      <w:r w:rsidRPr="002E6E02">
        <w:rPr>
          <w:color w:val="000000" w:themeColor="text1"/>
          <w:sz w:val="28"/>
          <w:szCs w:val="28"/>
        </w:rPr>
        <w:lastRenderedPageBreak/>
        <w:t>муниципального образования на соответствующий финансовый год на эти цели.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9.13.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9.14.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2E6E02">
        <w:rPr>
          <w:color w:val="000000" w:themeColor="text1"/>
          <w:sz w:val="28"/>
          <w:szCs w:val="28"/>
        </w:rPr>
        <w:t>дождеприемных</w:t>
      </w:r>
      <w:proofErr w:type="spellEnd"/>
      <w:r w:rsidRPr="002E6E02">
        <w:rPr>
          <w:color w:val="000000" w:themeColor="text1"/>
          <w:sz w:val="28"/>
          <w:szCs w:val="28"/>
        </w:rPr>
        <w:t xml:space="preserve"> колодцев производится организациями, обслуживающим данные объекты.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9.15. Запрещается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9.16. </w:t>
      </w:r>
      <w:bookmarkStart w:id="2" w:name="sub_231"/>
      <w:r w:rsidRPr="002E6E02">
        <w:rPr>
          <w:color w:val="000000" w:themeColor="text1"/>
          <w:sz w:val="28"/>
          <w:szCs w:val="28"/>
        </w:rPr>
        <w:t xml:space="preserve">Для сбора жидких отходов в </w:t>
      </w:r>
      <w:proofErr w:type="spellStart"/>
      <w:r w:rsidRPr="002E6E02">
        <w:rPr>
          <w:color w:val="000000" w:themeColor="text1"/>
          <w:sz w:val="28"/>
          <w:szCs w:val="28"/>
        </w:rPr>
        <w:t>неканализованных</w:t>
      </w:r>
      <w:proofErr w:type="spellEnd"/>
      <w:r w:rsidRPr="002E6E02">
        <w:rPr>
          <w:color w:val="000000" w:themeColor="text1"/>
          <w:sz w:val="28"/>
          <w:szCs w:val="28"/>
        </w:rPr>
        <w:t xml:space="preserve"> домовладениях устраиваются дворовые </w:t>
      </w:r>
      <w:proofErr w:type="spellStart"/>
      <w:r w:rsidRPr="002E6E02">
        <w:rPr>
          <w:color w:val="000000" w:themeColor="text1"/>
          <w:sz w:val="28"/>
          <w:szCs w:val="28"/>
        </w:rPr>
        <w:t>помойницы</w:t>
      </w:r>
      <w:proofErr w:type="spellEnd"/>
      <w:r w:rsidRPr="002E6E02">
        <w:rPr>
          <w:color w:val="000000" w:themeColor="text1"/>
          <w:sz w:val="28"/>
          <w:szCs w:val="28"/>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2E6E02">
        <w:rPr>
          <w:color w:val="000000" w:themeColor="text1"/>
          <w:sz w:val="28"/>
          <w:szCs w:val="28"/>
        </w:rPr>
        <w:t>помойницы</w:t>
      </w:r>
      <w:proofErr w:type="spellEnd"/>
      <w:r w:rsidRPr="002E6E02">
        <w:rPr>
          <w:color w:val="000000" w:themeColor="text1"/>
          <w:sz w:val="28"/>
          <w:szCs w:val="28"/>
        </w:rPr>
        <w:t xml:space="preserve"> должна быть съемной или открывающейся. При наличии дворовых уборных выгреб может быть общим.</w:t>
      </w:r>
      <w:bookmarkStart w:id="3" w:name="sub_232"/>
      <w:bookmarkEnd w:id="2"/>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bookmarkEnd w:id="3"/>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В условиях децентрализованного водоснабжения дворовые уборные должны быть удалены от колодцев на расстояние не менее 50 м.</w:t>
      </w:r>
    </w:p>
    <w:p w:rsidR="002E6E02" w:rsidRPr="002E6E02" w:rsidRDefault="002E6E02" w:rsidP="002E6E02">
      <w:pPr>
        <w:ind w:firstLine="709"/>
        <w:jc w:val="both"/>
        <w:rPr>
          <w:color w:val="000000" w:themeColor="text1"/>
          <w:sz w:val="28"/>
          <w:szCs w:val="28"/>
        </w:rPr>
      </w:pPr>
      <w:bookmarkStart w:id="4" w:name="sub_233"/>
      <w:r w:rsidRPr="002E6E02">
        <w:rPr>
          <w:color w:val="000000" w:themeColor="text1"/>
          <w:sz w:val="28"/>
          <w:szCs w:val="28"/>
        </w:rPr>
        <w:t>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bookmarkEnd w:id="4"/>
    <w:p w:rsidR="002E6E02" w:rsidRPr="002E6E02" w:rsidRDefault="002E6E02" w:rsidP="002E6E02">
      <w:pPr>
        <w:ind w:firstLine="709"/>
        <w:jc w:val="both"/>
        <w:rPr>
          <w:color w:val="000000" w:themeColor="text1"/>
          <w:sz w:val="28"/>
          <w:szCs w:val="28"/>
        </w:rPr>
      </w:pPr>
      <w:r w:rsidRPr="002E6E02">
        <w:rPr>
          <w:color w:val="000000" w:themeColor="text1"/>
          <w:sz w:val="28"/>
          <w:szCs w:val="28"/>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2E6E02" w:rsidRPr="002E6E02" w:rsidRDefault="002E6E02" w:rsidP="002E6E02">
      <w:pPr>
        <w:ind w:firstLine="709"/>
        <w:jc w:val="both"/>
        <w:rPr>
          <w:color w:val="000000" w:themeColor="text1"/>
          <w:sz w:val="28"/>
          <w:szCs w:val="28"/>
        </w:rPr>
      </w:pPr>
      <w:bookmarkStart w:id="5" w:name="sub_234"/>
      <w:r w:rsidRPr="002E6E02">
        <w:rPr>
          <w:color w:val="000000" w:themeColor="text1"/>
          <w:sz w:val="28"/>
          <w:szCs w:val="28"/>
        </w:rPr>
        <w:t>Выгреб следует очищать по мере его заполнения, но не реже одного раза в полгода.</w:t>
      </w:r>
    </w:p>
    <w:p w:rsidR="002E6E02" w:rsidRPr="002E6E02" w:rsidRDefault="002E6E02" w:rsidP="002E6E02">
      <w:pPr>
        <w:ind w:firstLine="709"/>
        <w:jc w:val="both"/>
        <w:rPr>
          <w:color w:val="000000" w:themeColor="text1"/>
          <w:sz w:val="28"/>
          <w:szCs w:val="28"/>
        </w:rPr>
      </w:pPr>
      <w:bookmarkStart w:id="6" w:name="sub_235"/>
      <w:bookmarkEnd w:id="5"/>
      <w:r w:rsidRPr="002E6E02">
        <w:rPr>
          <w:color w:val="000000" w:themeColor="text1"/>
          <w:sz w:val="28"/>
          <w:szCs w:val="28"/>
        </w:rPr>
        <w:t xml:space="preserve">Помещения дворовых уборных должны содержаться в чистоте. Уборку их следует производить ежедневно. </w:t>
      </w:r>
      <w:bookmarkEnd w:id="6"/>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   9.17. Собственники помещений обеспечивают подъезды непосредственно к мусоросборникам и выгребным ямам.</w:t>
      </w:r>
    </w:p>
    <w:p w:rsidR="002E6E02" w:rsidRPr="002E6E02" w:rsidRDefault="002E6E02" w:rsidP="002E6E02">
      <w:pPr>
        <w:numPr>
          <w:ilvl w:val="1"/>
          <w:numId w:val="8"/>
        </w:numPr>
        <w:ind w:left="0" w:firstLine="709"/>
        <w:jc w:val="both"/>
        <w:rPr>
          <w:color w:val="000000" w:themeColor="text1"/>
          <w:sz w:val="28"/>
          <w:szCs w:val="28"/>
        </w:rPr>
      </w:pPr>
      <w:bookmarkStart w:id="7" w:name="sub_10355"/>
      <w:bookmarkStart w:id="8" w:name="sub_2411"/>
      <w:r w:rsidRPr="002E6E02">
        <w:rPr>
          <w:color w:val="000000" w:themeColor="text1"/>
          <w:sz w:val="28"/>
          <w:szCs w:val="28"/>
        </w:rPr>
        <w:t xml:space="preserve">Указатели расположения пожарных гидрантов и др. знаки следует размещать на цоколях зданий, камер, магистралей и колодцев водопроводной и канализационной сети, указатели расположения подземного </w:t>
      </w:r>
      <w:r w:rsidRPr="002E6E02">
        <w:rPr>
          <w:color w:val="000000" w:themeColor="text1"/>
          <w:sz w:val="28"/>
          <w:szCs w:val="28"/>
        </w:rPr>
        <w:lastRenderedPageBreak/>
        <w:t>газопровода, а также другие указатели расположения объектов муниципального хозяйства, различные сигнальные устройства допускается размещать на фасадах здания при условии сохранения отделки фасада.</w:t>
      </w:r>
      <w:bookmarkStart w:id="9" w:name="sub_10356"/>
      <w:bookmarkEnd w:id="7"/>
      <w:r w:rsidRPr="002E6E02">
        <w:rPr>
          <w:color w:val="000000" w:themeColor="text1"/>
          <w:sz w:val="28"/>
          <w:szCs w:val="28"/>
        </w:rPr>
        <w:t xml:space="preserve"> Ремонт указателей, должны проводить организации по содержанию жилищного фонда по мере необходимости. За сохранность и исправность знаков, несут ответственность организации, их установившие.</w:t>
      </w:r>
    </w:p>
    <w:bookmarkEnd w:id="9"/>
    <w:p w:rsidR="002E6E02" w:rsidRPr="002E6E02" w:rsidRDefault="002E6E02" w:rsidP="002E6E02">
      <w:pPr>
        <w:ind w:firstLine="709"/>
        <w:jc w:val="both"/>
        <w:rPr>
          <w:color w:val="000000" w:themeColor="text1"/>
          <w:sz w:val="28"/>
          <w:szCs w:val="28"/>
        </w:rPr>
      </w:pPr>
      <w:r w:rsidRPr="002E6E02">
        <w:rPr>
          <w:color w:val="000000" w:themeColor="text1"/>
          <w:sz w:val="28"/>
          <w:szCs w:val="28"/>
        </w:rPr>
        <w:t>Установка памятных досок на фасадах зданий, объясняющих названия отдельных  проездов, площадей, улиц, допускается по решению местных органов самоуправления.</w:t>
      </w:r>
    </w:p>
    <w:p w:rsidR="002E6E02" w:rsidRPr="002E6E02" w:rsidRDefault="002E6E02" w:rsidP="002E6E02">
      <w:pPr>
        <w:ind w:firstLine="709"/>
        <w:jc w:val="both"/>
        <w:rPr>
          <w:color w:val="000000" w:themeColor="text1"/>
          <w:sz w:val="28"/>
          <w:szCs w:val="28"/>
        </w:rPr>
      </w:pPr>
      <w:bookmarkStart w:id="10" w:name="sub_10361"/>
      <w:r w:rsidRPr="002E6E02">
        <w:rPr>
          <w:color w:val="000000" w:themeColor="text1"/>
          <w:sz w:val="28"/>
          <w:szCs w:val="28"/>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2E6E02" w:rsidRPr="002E6E02" w:rsidRDefault="002E6E02" w:rsidP="002E6E02">
      <w:pPr>
        <w:ind w:firstLine="709"/>
        <w:jc w:val="both"/>
        <w:rPr>
          <w:color w:val="000000" w:themeColor="text1"/>
          <w:sz w:val="28"/>
          <w:szCs w:val="28"/>
        </w:rPr>
      </w:pPr>
      <w:bookmarkStart w:id="11" w:name="sub_10362"/>
      <w:bookmarkEnd w:id="10"/>
      <w:r w:rsidRPr="002E6E02">
        <w:rPr>
          <w:color w:val="000000" w:themeColor="text1"/>
          <w:sz w:val="28"/>
          <w:szCs w:val="28"/>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2E6E02" w:rsidRPr="002E6E02" w:rsidRDefault="002E6E02" w:rsidP="002E6E02">
      <w:pPr>
        <w:ind w:firstLine="709"/>
        <w:jc w:val="both"/>
        <w:rPr>
          <w:color w:val="000000" w:themeColor="text1"/>
          <w:sz w:val="28"/>
          <w:szCs w:val="28"/>
        </w:rPr>
      </w:pPr>
      <w:bookmarkStart w:id="12" w:name="sub_10366"/>
      <w:bookmarkEnd w:id="11"/>
      <w:r w:rsidRPr="002E6E02">
        <w:rPr>
          <w:color w:val="000000" w:themeColor="text1"/>
          <w:sz w:val="28"/>
          <w:szCs w:val="28"/>
        </w:rPr>
        <w:t>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rsidR="002E6E02" w:rsidRPr="002E6E02" w:rsidRDefault="002E6E02" w:rsidP="002E6E02">
      <w:pPr>
        <w:ind w:firstLine="709"/>
        <w:jc w:val="both"/>
        <w:rPr>
          <w:color w:val="000000" w:themeColor="text1"/>
          <w:sz w:val="28"/>
          <w:szCs w:val="28"/>
        </w:rPr>
      </w:pPr>
      <w:bookmarkStart w:id="13" w:name="sub_10368"/>
      <w:bookmarkEnd w:id="12"/>
      <w:r w:rsidRPr="002E6E02">
        <w:rPr>
          <w:color w:val="000000" w:themeColor="text1"/>
          <w:sz w:val="28"/>
          <w:szCs w:val="28"/>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w:t>
      </w:r>
      <w:bookmarkEnd w:id="8"/>
      <w:bookmarkEnd w:id="13"/>
    </w:p>
    <w:p w:rsidR="002E6E02" w:rsidRPr="002E6E02" w:rsidRDefault="002E6E02" w:rsidP="002E6E02">
      <w:pPr>
        <w:numPr>
          <w:ilvl w:val="1"/>
          <w:numId w:val="8"/>
        </w:numPr>
        <w:autoSpaceDE w:val="0"/>
        <w:ind w:left="0" w:firstLine="709"/>
        <w:jc w:val="both"/>
        <w:rPr>
          <w:color w:val="000000" w:themeColor="text1"/>
          <w:sz w:val="28"/>
          <w:szCs w:val="28"/>
        </w:rPr>
      </w:pPr>
      <w:r w:rsidRPr="002E6E02">
        <w:rPr>
          <w:color w:val="000000" w:themeColor="text1"/>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E6E02">
        <w:rPr>
          <w:color w:val="000000" w:themeColor="text1"/>
          <w:sz w:val="28"/>
          <w:szCs w:val="28"/>
        </w:rPr>
        <w:t>,</w:t>
      </w:r>
      <w:proofErr w:type="gramEnd"/>
      <w:r w:rsidRPr="002E6E02">
        <w:rPr>
          <w:color w:val="000000" w:themeColor="text1"/>
          <w:sz w:val="28"/>
          <w:szCs w:val="28"/>
        </w:rPr>
        <w:t xml:space="preserve"> если указанные сети являются бесхозяйными, уборку и очистку территорий осуществляют организацией, с которой заключен договор об обеспечении сохранности и эксплуатации бесхозяйного имущества.</w:t>
      </w:r>
    </w:p>
    <w:p w:rsidR="002E6E02" w:rsidRPr="002E6E02" w:rsidRDefault="002E6E02" w:rsidP="002E6E02">
      <w:pPr>
        <w:numPr>
          <w:ilvl w:val="1"/>
          <w:numId w:val="8"/>
        </w:numPr>
        <w:autoSpaceDE w:val="0"/>
        <w:ind w:left="0" w:firstLine="709"/>
        <w:jc w:val="both"/>
        <w:rPr>
          <w:color w:val="000000" w:themeColor="text1"/>
          <w:sz w:val="28"/>
          <w:szCs w:val="28"/>
        </w:rPr>
      </w:pPr>
      <w:r w:rsidRPr="002E6E02">
        <w:rPr>
          <w:color w:val="000000" w:themeColor="text1"/>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9.20. Сбор брошенных на улицах предметов, создающих помехи дорожному движению, возлагается на организации, обслуживающие данные объекты.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9.21.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bookmarkStart w:id="14" w:name="sub_370"/>
    </w:p>
    <w:p w:rsidR="002E6E02" w:rsidRPr="002E6E02" w:rsidRDefault="002E6E02" w:rsidP="002E6E02">
      <w:pPr>
        <w:ind w:firstLine="709"/>
        <w:jc w:val="both"/>
        <w:rPr>
          <w:color w:val="000000" w:themeColor="text1"/>
          <w:sz w:val="28"/>
          <w:szCs w:val="28"/>
        </w:rPr>
      </w:pPr>
      <w:bookmarkStart w:id="15" w:name="sub_10371"/>
      <w:bookmarkEnd w:id="14"/>
      <w:r w:rsidRPr="002E6E02">
        <w:rPr>
          <w:color w:val="000000" w:themeColor="text1"/>
          <w:sz w:val="28"/>
          <w:szCs w:val="28"/>
        </w:rPr>
        <w:lastRenderedPageBreak/>
        <w:t>9.22. Организации по обслуживанию жилищного фонда и Советы многоквартирных домов при выборе непосредственного способа управления обязаны обеспечивать:</w:t>
      </w:r>
    </w:p>
    <w:bookmarkEnd w:id="15"/>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установку на обслуживаемой территории сборников для твердых отходов, а в </w:t>
      </w:r>
      <w:proofErr w:type="spellStart"/>
      <w:r w:rsidRPr="002E6E02">
        <w:rPr>
          <w:color w:val="000000" w:themeColor="text1"/>
          <w:sz w:val="28"/>
          <w:szCs w:val="28"/>
        </w:rPr>
        <w:t>неканализированных</w:t>
      </w:r>
      <w:proofErr w:type="spellEnd"/>
      <w:r w:rsidRPr="002E6E02">
        <w:rPr>
          <w:color w:val="000000" w:themeColor="text1"/>
          <w:sz w:val="28"/>
          <w:szCs w:val="28"/>
        </w:rPr>
        <w:t xml:space="preserve"> зданиях иметь, кроме того, сборники (выгребы) для жидких отходов;</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своевременную уборку территории и систематическое наблюдение за ее санитарным состоянием;</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организацию вывоза отходов и </w:t>
      </w:r>
      <w:proofErr w:type="gramStart"/>
      <w:r w:rsidRPr="002E6E02">
        <w:rPr>
          <w:color w:val="000000" w:themeColor="text1"/>
          <w:sz w:val="28"/>
          <w:szCs w:val="28"/>
        </w:rPr>
        <w:t>контроль за</w:t>
      </w:r>
      <w:proofErr w:type="gramEnd"/>
      <w:r w:rsidRPr="002E6E02">
        <w:rPr>
          <w:color w:val="000000" w:themeColor="text1"/>
          <w:sz w:val="28"/>
          <w:szCs w:val="28"/>
        </w:rPr>
        <w:t xml:space="preserve"> выполнением графика удаления отходов;</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свободный подъезд и освещение около площадок под установку контейнеров и мусоросборников;</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проведение среди населения широкой разъяснительной работы по организации уборки территории.</w:t>
      </w:r>
    </w:p>
    <w:p w:rsidR="002E6E02" w:rsidRPr="002E6E02" w:rsidRDefault="002E6E02" w:rsidP="002E6E02">
      <w:pPr>
        <w:ind w:firstLine="709"/>
        <w:jc w:val="both"/>
        <w:rPr>
          <w:color w:val="000000" w:themeColor="text1"/>
          <w:sz w:val="28"/>
          <w:szCs w:val="28"/>
        </w:rPr>
      </w:pPr>
      <w:bookmarkStart w:id="16" w:name="sub_10372"/>
      <w:r w:rsidRPr="002E6E02">
        <w:rPr>
          <w:color w:val="000000" w:themeColor="text1"/>
          <w:sz w:val="28"/>
          <w:szCs w:val="28"/>
        </w:rPr>
        <w:t>Сбор бытовых отходов следует производить в</w:t>
      </w:r>
      <w:bookmarkEnd w:id="16"/>
      <w:r w:rsidRPr="002E6E02">
        <w:rPr>
          <w:color w:val="000000" w:themeColor="text1"/>
          <w:sz w:val="28"/>
          <w:szCs w:val="28"/>
        </w:rPr>
        <w:t xml:space="preserve"> переносные металлические мусоросборники, контейнеры.</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2E6E02">
        <w:rPr>
          <w:color w:val="000000" w:themeColor="text1"/>
          <w:sz w:val="28"/>
          <w:szCs w:val="28"/>
        </w:rPr>
        <w:t>0</w:t>
      </w:r>
      <w:proofErr w:type="gramEnd"/>
      <w:r w:rsidRPr="002E6E02">
        <w:rPr>
          <w:color w:val="000000" w:themeColor="text1"/>
          <w:sz w:val="28"/>
          <w:szCs w:val="28"/>
        </w:rPr>
        <w:t>,5 мм.</w:t>
      </w:r>
    </w:p>
    <w:p w:rsidR="002E6E02" w:rsidRPr="002E6E02" w:rsidRDefault="002E6E02" w:rsidP="002E6E02">
      <w:pPr>
        <w:ind w:firstLine="709"/>
        <w:jc w:val="both"/>
        <w:rPr>
          <w:color w:val="000000" w:themeColor="text1"/>
          <w:sz w:val="28"/>
          <w:szCs w:val="28"/>
        </w:rPr>
      </w:pPr>
      <w:bookmarkStart w:id="17" w:name="sub_10373"/>
      <w:r w:rsidRPr="002E6E02">
        <w:rPr>
          <w:color w:val="000000" w:themeColor="text1"/>
          <w:sz w:val="28"/>
          <w:szCs w:val="28"/>
        </w:rPr>
        <w:t>Временные мусоросборники должны быть плотными, а стенки и крышки - окрашены стойкими красителями.</w:t>
      </w:r>
    </w:p>
    <w:bookmarkEnd w:id="17"/>
    <w:p w:rsidR="002E6E02" w:rsidRPr="002E6E02" w:rsidRDefault="002E6E02" w:rsidP="002E6E02">
      <w:pPr>
        <w:ind w:firstLine="709"/>
        <w:jc w:val="both"/>
        <w:rPr>
          <w:color w:val="000000" w:themeColor="text1"/>
          <w:sz w:val="28"/>
          <w:szCs w:val="28"/>
        </w:rPr>
      </w:pPr>
      <w:r w:rsidRPr="002E6E02">
        <w:rPr>
          <w:color w:val="000000" w:themeColor="text1"/>
          <w:sz w:val="28"/>
          <w:szCs w:val="28"/>
        </w:rPr>
        <w:t>Окраска всех металлических мусоросборников должна производиться не менее двух раз в год - весной и осенью.</w:t>
      </w:r>
    </w:p>
    <w:p w:rsidR="002E6E02" w:rsidRPr="002E6E02" w:rsidRDefault="002E6E02" w:rsidP="002E6E02">
      <w:pPr>
        <w:ind w:firstLine="709"/>
        <w:jc w:val="both"/>
        <w:rPr>
          <w:color w:val="000000" w:themeColor="text1"/>
          <w:sz w:val="28"/>
          <w:szCs w:val="28"/>
        </w:rPr>
      </w:pPr>
      <w:bookmarkStart w:id="18" w:name="sub_10374"/>
      <w:r w:rsidRPr="002E6E02">
        <w:rPr>
          <w:color w:val="000000" w:themeColor="text1"/>
          <w:sz w:val="28"/>
          <w:szCs w:val="28"/>
        </w:rPr>
        <w:t>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bookmarkEnd w:id="18"/>
    <w:p w:rsidR="002E6E02" w:rsidRPr="002E6E02" w:rsidRDefault="002E6E02" w:rsidP="002E6E02">
      <w:pPr>
        <w:ind w:firstLine="709"/>
        <w:jc w:val="both"/>
        <w:rPr>
          <w:color w:val="000000" w:themeColor="text1"/>
          <w:sz w:val="28"/>
          <w:szCs w:val="28"/>
        </w:rPr>
      </w:pPr>
      <w:r w:rsidRPr="002E6E02">
        <w:rPr>
          <w:color w:val="000000" w:themeColor="text1"/>
          <w:sz w:val="28"/>
          <w:szCs w:val="28"/>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2E6E02" w:rsidRPr="002E6E02" w:rsidRDefault="002E6E02" w:rsidP="002E6E02">
      <w:pPr>
        <w:ind w:firstLine="709"/>
        <w:jc w:val="both"/>
        <w:rPr>
          <w:color w:val="000000" w:themeColor="text1"/>
          <w:sz w:val="28"/>
          <w:szCs w:val="28"/>
        </w:rPr>
      </w:pPr>
      <w:bookmarkStart w:id="19" w:name="sub_10375"/>
      <w:r w:rsidRPr="002E6E02">
        <w:rPr>
          <w:color w:val="000000" w:themeColor="text1"/>
          <w:sz w:val="28"/>
          <w:szCs w:val="28"/>
        </w:rPr>
        <w:t>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2E6E02" w:rsidRPr="002E6E02" w:rsidRDefault="002E6E02" w:rsidP="002E6E02">
      <w:pPr>
        <w:ind w:firstLine="709"/>
        <w:jc w:val="both"/>
        <w:rPr>
          <w:color w:val="000000" w:themeColor="text1"/>
          <w:sz w:val="28"/>
          <w:szCs w:val="28"/>
        </w:rPr>
      </w:pPr>
      <w:bookmarkStart w:id="20" w:name="sub_10376"/>
      <w:bookmarkEnd w:id="19"/>
      <w:r w:rsidRPr="002E6E02">
        <w:rPr>
          <w:color w:val="000000" w:themeColor="text1"/>
          <w:sz w:val="28"/>
          <w:szCs w:val="28"/>
        </w:rPr>
        <w:t>Мусоросборники необходимо размещать на расстоянии от окон до дверей жилых зданий не менее 20 м, но не более 100 м от входных подъездов.</w:t>
      </w:r>
    </w:p>
    <w:p w:rsidR="002E6E02" w:rsidRPr="002E6E02" w:rsidRDefault="002E6E02" w:rsidP="002E6E02">
      <w:pPr>
        <w:ind w:firstLine="709"/>
        <w:jc w:val="both"/>
        <w:rPr>
          <w:color w:val="000000" w:themeColor="text1"/>
          <w:sz w:val="28"/>
          <w:szCs w:val="28"/>
        </w:rPr>
      </w:pPr>
      <w:bookmarkStart w:id="21" w:name="sub_10377"/>
      <w:bookmarkEnd w:id="20"/>
      <w:r w:rsidRPr="002E6E02">
        <w:rPr>
          <w:color w:val="000000" w:themeColor="text1"/>
          <w:sz w:val="28"/>
          <w:szCs w:val="28"/>
        </w:rPr>
        <w:t>Количество и емкость дворовых мусоросборников определяется в установленном порядке.</w:t>
      </w:r>
    </w:p>
    <w:p w:rsidR="002E6E02" w:rsidRPr="002E6E02" w:rsidRDefault="002E6E02" w:rsidP="002E6E02">
      <w:pPr>
        <w:ind w:firstLine="709"/>
        <w:jc w:val="both"/>
        <w:rPr>
          <w:color w:val="000000" w:themeColor="text1"/>
          <w:sz w:val="28"/>
          <w:szCs w:val="28"/>
        </w:rPr>
      </w:pPr>
      <w:bookmarkStart w:id="22" w:name="sub_10378"/>
      <w:bookmarkEnd w:id="21"/>
      <w:r w:rsidRPr="002E6E02">
        <w:rPr>
          <w:color w:val="000000" w:themeColor="text1"/>
          <w:sz w:val="28"/>
          <w:szCs w:val="28"/>
        </w:rPr>
        <w:t xml:space="preserve">Сбор твердых бытовых отходов в </w:t>
      </w:r>
      <w:proofErr w:type="spellStart"/>
      <w:r w:rsidRPr="002E6E02">
        <w:rPr>
          <w:color w:val="000000" w:themeColor="text1"/>
          <w:sz w:val="28"/>
          <w:szCs w:val="28"/>
        </w:rPr>
        <w:t>неканализированных</w:t>
      </w:r>
      <w:proofErr w:type="spellEnd"/>
      <w:r w:rsidRPr="002E6E02">
        <w:rPr>
          <w:color w:val="000000" w:themeColor="text1"/>
          <w:sz w:val="28"/>
          <w:szCs w:val="28"/>
        </w:rPr>
        <w:t xml:space="preserve"> домовладениях следует производить отдельно в малые (металлические) емкости, которые </w:t>
      </w:r>
      <w:r w:rsidRPr="002E6E02">
        <w:rPr>
          <w:color w:val="000000" w:themeColor="text1"/>
          <w:sz w:val="28"/>
          <w:szCs w:val="28"/>
        </w:rPr>
        <w:lastRenderedPageBreak/>
        <w:t>должны выноситься жильцами в установленное время к месту остановки мусоровоза.</w:t>
      </w:r>
    </w:p>
    <w:bookmarkEnd w:id="22"/>
    <w:p w:rsidR="002E6E02" w:rsidRPr="002E6E02" w:rsidRDefault="002E6E02" w:rsidP="002E6E02">
      <w:pPr>
        <w:ind w:firstLine="709"/>
        <w:jc w:val="both"/>
        <w:rPr>
          <w:color w:val="000000" w:themeColor="text1"/>
          <w:sz w:val="28"/>
          <w:szCs w:val="28"/>
        </w:rPr>
      </w:pPr>
      <w:r w:rsidRPr="002E6E02">
        <w:rPr>
          <w:color w:val="000000" w:themeColor="text1"/>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Для сбора жидких бытовых отходов и помоев на территории </w:t>
      </w:r>
      <w:proofErr w:type="spellStart"/>
      <w:r w:rsidRPr="002E6E02">
        <w:rPr>
          <w:color w:val="000000" w:themeColor="text1"/>
          <w:sz w:val="28"/>
          <w:szCs w:val="28"/>
        </w:rPr>
        <w:t>неканализованных</w:t>
      </w:r>
      <w:proofErr w:type="spellEnd"/>
      <w:r w:rsidRPr="002E6E02">
        <w:rPr>
          <w:color w:val="000000" w:themeColor="text1"/>
          <w:sz w:val="28"/>
          <w:szCs w:val="28"/>
        </w:rPr>
        <w:t xml:space="preserve"> домовладений следует устраивать </w:t>
      </w:r>
      <w:proofErr w:type="spellStart"/>
      <w:r w:rsidRPr="002E6E02">
        <w:rPr>
          <w:color w:val="000000" w:themeColor="text1"/>
          <w:sz w:val="28"/>
          <w:szCs w:val="28"/>
        </w:rPr>
        <w:t>помойницы</w:t>
      </w:r>
      <w:proofErr w:type="spellEnd"/>
      <w:r w:rsidRPr="002E6E02">
        <w:rPr>
          <w:color w:val="000000" w:themeColor="text1"/>
          <w:sz w:val="28"/>
          <w:szCs w:val="28"/>
        </w:rPr>
        <w:t>, как правило, объединенные с дворовыми уборными общим выгребом.</w:t>
      </w:r>
    </w:p>
    <w:p w:rsidR="002E6E02" w:rsidRPr="002E6E02" w:rsidRDefault="002E6E02" w:rsidP="002E6E02">
      <w:pPr>
        <w:ind w:firstLine="709"/>
        <w:jc w:val="both"/>
        <w:rPr>
          <w:color w:val="000000" w:themeColor="text1"/>
          <w:sz w:val="28"/>
          <w:szCs w:val="28"/>
        </w:rPr>
      </w:pPr>
      <w:bookmarkStart w:id="23" w:name="sub_103715"/>
      <w:r w:rsidRPr="002E6E02">
        <w:rPr>
          <w:color w:val="000000" w:themeColor="text1"/>
          <w:sz w:val="28"/>
          <w:szCs w:val="28"/>
        </w:rPr>
        <w:t xml:space="preserve">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13" w:anchor="sub_9999" w:history="1">
        <w:r w:rsidRPr="002E6E02">
          <w:rPr>
            <w:rStyle w:val="a3"/>
            <w:color w:val="000000" w:themeColor="text1"/>
            <w:sz w:val="28"/>
            <w:szCs w:val="28"/>
          </w:rPr>
          <w:t>жилищного фонда</w:t>
        </w:r>
      </w:hyperlink>
      <w:r w:rsidRPr="002E6E02">
        <w:rPr>
          <w:b/>
          <w:color w:val="000000" w:themeColor="text1"/>
          <w:sz w:val="28"/>
          <w:szCs w:val="28"/>
        </w:rPr>
        <w:t xml:space="preserve"> </w:t>
      </w:r>
      <w:r w:rsidRPr="002E6E02">
        <w:rPr>
          <w:color w:val="000000" w:themeColor="text1"/>
          <w:sz w:val="28"/>
          <w:szCs w:val="28"/>
        </w:rPr>
        <w:t>вывозиться мусоровозами для крупногабаритных отходов или обычным грузовым транспортом.</w:t>
      </w:r>
      <w:bookmarkEnd w:id="23"/>
    </w:p>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9.23. Весенне-летняя уборка территории муниципального образования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производится с 15 апреля по 15 октября и предусматривает мойку, полив и подметание. </w:t>
      </w:r>
      <w:bookmarkStart w:id="24" w:name="sub_103716"/>
      <w:r w:rsidRPr="002E6E02">
        <w:rPr>
          <w:color w:val="000000" w:themeColor="text1"/>
          <w:sz w:val="28"/>
          <w:szCs w:val="28"/>
        </w:rPr>
        <w:t>Сжигание всех видов отходов на территории домовладений и в мусоросборниках запрещается.</w:t>
      </w:r>
    </w:p>
    <w:p w:rsidR="002E6E02" w:rsidRPr="002E6E02" w:rsidRDefault="002E6E02" w:rsidP="002E6E02">
      <w:pPr>
        <w:ind w:firstLine="709"/>
        <w:jc w:val="both"/>
        <w:rPr>
          <w:color w:val="000000" w:themeColor="text1"/>
          <w:sz w:val="28"/>
          <w:szCs w:val="28"/>
        </w:rPr>
      </w:pPr>
      <w:bookmarkStart w:id="25" w:name="sub_103718"/>
      <w:bookmarkEnd w:id="24"/>
      <w:r w:rsidRPr="002E6E02">
        <w:rPr>
          <w:color w:val="000000" w:themeColor="text1"/>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2E6E02" w:rsidRPr="002E6E02" w:rsidRDefault="002E6E02" w:rsidP="002E6E02">
      <w:pPr>
        <w:ind w:firstLine="709"/>
        <w:jc w:val="both"/>
        <w:rPr>
          <w:color w:val="000000" w:themeColor="text1"/>
          <w:sz w:val="28"/>
          <w:szCs w:val="28"/>
        </w:rPr>
      </w:pPr>
      <w:bookmarkStart w:id="26" w:name="sub_103719"/>
      <w:bookmarkEnd w:id="25"/>
      <w:r w:rsidRPr="002E6E02">
        <w:rPr>
          <w:color w:val="000000" w:themeColor="text1"/>
          <w:sz w:val="28"/>
          <w:szCs w:val="28"/>
        </w:rPr>
        <w:t>Окраску урны следует возобновлять не реже одного раза в год.</w:t>
      </w:r>
    </w:p>
    <w:bookmarkEnd w:id="26"/>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9.24. В целях соблюдения настоящих правил категорически запрещается: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w:t>
      </w:r>
      <w:proofErr w:type="gramStart"/>
      <w:r w:rsidRPr="002E6E02">
        <w:rPr>
          <w:color w:val="000000" w:themeColor="text1"/>
          <w:sz w:val="28"/>
          <w:szCs w:val="28"/>
        </w:rPr>
        <w:t>- выливать жидкие бытовые отходы на территориях дворов, улицах, парках, скверах, лесопосадках и других местах, не определённых настоящими Правилами;</w:t>
      </w:r>
      <w:proofErr w:type="gramEnd"/>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вывозить и складировать бытовой и промышленный мусор, навоз, твердые бытовые отходы и прочее на выезде из села Ивантеевка в направлениях п. Мирный, с. </w:t>
      </w:r>
      <w:proofErr w:type="spellStart"/>
      <w:r w:rsidRPr="002E6E02">
        <w:rPr>
          <w:color w:val="000000" w:themeColor="text1"/>
          <w:sz w:val="28"/>
          <w:szCs w:val="28"/>
        </w:rPr>
        <w:t>Раевка</w:t>
      </w:r>
      <w:proofErr w:type="spellEnd"/>
      <w:r w:rsidRPr="002E6E02">
        <w:rPr>
          <w:color w:val="000000" w:themeColor="text1"/>
          <w:sz w:val="28"/>
          <w:szCs w:val="28"/>
        </w:rPr>
        <w:t xml:space="preserve">, с. </w:t>
      </w:r>
      <w:proofErr w:type="spellStart"/>
      <w:r w:rsidRPr="002E6E02">
        <w:rPr>
          <w:color w:val="000000" w:themeColor="text1"/>
          <w:sz w:val="28"/>
          <w:szCs w:val="28"/>
        </w:rPr>
        <w:t>Бартеневка</w:t>
      </w:r>
      <w:proofErr w:type="spellEnd"/>
      <w:r w:rsidRPr="002E6E02">
        <w:rPr>
          <w:color w:val="000000" w:themeColor="text1"/>
          <w:sz w:val="28"/>
          <w:szCs w:val="28"/>
        </w:rPr>
        <w:t xml:space="preserve">, </w:t>
      </w:r>
      <w:proofErr w:type="gramStart"/>
      <w:r w:rsidRPr="002E6E02">
        <w:rPr>
          <w:color w:val="000000" w:themeColor="text1"/>
          <w:sz w:val="28"/>
          <w:szCs w:val="28"/>
        </w:rPr>
        <w:t>с</w:t>
      </w:r>
      <w:proofErr w:type="gramEnd"/>
      <w:r w:rsidRPr="002E6E02">
        <w:rPr>
          <w:color w:val="000000" w:themeColor="text1"/>
          <w:sz w:val="28"/>
          <w:szCs w:val="28"/>
        </w:rPr>
        <w:t xml:space="preserve">. </w:t>
      </w:r>
      <w:proofErr w:type="gramStart"/>
      <w:r w:rsidRPr="002E6E02">
        <w:rPr>
          <w:color w:val="000000" w:themeColor="text1"/>
          <w:sz w:val="28"/>
          <w:szCs w:val="28"/>
        </w:rPr>
        <w:t>Чернава</w:t>
      </w:r>
      <w:proofErr w:type="gramEnd"/>
      <w:r w:rsidRPr="002E6E02">
        <w:rPr>
          <w:color w:val="000000" w:themeColor="text1"/>
          <w:sz w:val="28"/>
          <w:szCs w:val="28"/>
        </w:rPr>
        <w:t>, с. Ивановка п. Знаменский и других местах неопределённых настоящими Правилами;</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w:t>
      </w:r>
      <w:proofErr w:type="gramStart"/>
      <w:r w:rsidRPr="002E6E02">
        <w:rPr>
          <w:color w:val="000000" w:themeColor="text1"/>
          <w:sz w:val="28"/>
          <w:szCs w:val="28"/>
        </w:rPr>
        <w:t>- в жилой зоне запрещается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устраивать площадки для хранения и ремонта сельскохозяйственной техники: комбайнов, тракторов, сеялок, культиваторов, борон, а также прицепов, вагончиков, сооружений для перевозки и содержания пчёл и прочих сельскохозяйственных</w:t>
      </w:r>
      <w:proofErr w:type="gramEnd"/>
      <w:r w:rsidRPr="002E6E02">
        <w:rPr>
          <w:color w:val="000000" w:themeColor="text1"/>
          <w:sz w:val="28"/>
          <w:szCs w:val="28"/>
        </w:rPr>
        <w:t xml:space="preserve"> механизмов вблизи жилых домов и на территориях общего пользования (улиц, скверов, площадей и проч.).</w:t>
      </w:r>
    </w:p>
    <w:p w:rsidR="002E6E02" w:rsidRPr="002E6E02" w:rsidRDefault="002E6E02" w:rsidP="002E6E02">
      <w:pPr>
        <w:pStyle w:val="aa"/>
        <w:ind w:firstLine="709"/>
        <w:jc w:val="both"/>
        <w:rPr>
          <w:color w:val="000000" w:themeColor="text1"/>
          <w:sz w:val="28"/>
          <w:szCs w:val="28"/>
        </w:rPr>
      </w:pPr>
      <w:proofErr w:type="gramStart"/>
      <w:r w:rsidRPr="002E6E02">
        <w:rPr>
          <w:color w:val="000000" w:themeColor="text1"/>
          <w:sz w:val="28"/>
          <w:szCs w:val="28"/>
        </w:rPr>
        <w:t>- въезд транспортных средств, включая гужевой, на тротуары, бордюры, газоны, территории парков, скверов, пляжей категорически запрещается;</w:t>
      </w:r>
      <w:proofErr w:type="gramEnd"/>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на улицах и дорогах с асфальтовым покрытием осуществлять движение своим ходом машин и механизмов  на гусеничном ходу;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lastRenderedPageBreak/>
        <w:t xml:space="preserve">- осуществлять прогон и выпас скота на территориях парков, скверов, пляжей, газонах улиц и других зелёных и цветочных насаждениях, а также посевах зерновых и технических культур, находящихся на территории (площади) полей, расположенных в границах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w:t>
      </w:r>
      <w:proofErr w:type="gramStart"/>
      <w:r w:rsidRPr="002E6E02">
        <w:rPr>
          <w:color w:val="000000" w:themeColor="text1"/>
          <w:sz w:val="28"/>
          <w:szCs w:val="28"/>
        </w:rPr>
        <w:t xml:space="preserve">Весь скот, находящийся на указанных территориях в течение более одного часа после выгона и загона владельцами, считается  безнадзорными животными, с применением последствий, указанных в ст. 230, 231, 232  ГК РФ; </w:t>
      </w:r>
      <w:proofErr w:type="gramEnd"/>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выносить и складировать мусор, навоз, бытовые отходы  на проезжей части улиц, проулков или  прилегающей территории домов и дворов и т.п.;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мыть любые транспортные средства, включая мотоциклы, коляски, велосипеды у водяных колонок, возле дворов на газонной части улицы, у водоемов и на пляже </w:t>
      </w:r>
      <w:proofErr w:type="gramStart"/>
      <w:r w:rsidRPr="002E6E02">
        <w:rPr>
          <w:color w:val="000000" w:themeColor="text1"/>
          <w:sz w:val="28"/>
          <w:szCs w:val="28"/>
        </w:rPr>
        <w:t>в</w:t>
      </w:r>
      <w:proofErr w:type="gramEnd"/>
      <w:r w:rsidRPr="002E6E02">
        <w:rPr>
          <w:color w:val="000000" w:themeColor="text1"/>
          <w:sz w:val="28"/>
          <w:szCs w:val="28"/>
        </w:rPr>
        <w:t xml:space="preserve"> </w:t>
      </w:r>
      <w:proofErr w:type="gramStart"/>
      <w:r w:rsidRPr="002E6E02">
        <w:rPr>
          <w:color w:val="000000" w:themeColor="text1"/>
          <w:sz w:val="28"/>
          <w:szCs w:val="28"/>
        </w:rPr>
        <w:t>водоохраной</w:t>
      </w:r>
      <w:proofErr w:type="gramEnd"/>
      <w:r w:rsidRPr="002E6E02">
        <w:rPr>
          <w:color w:val="000000" w:themeColor="text1"/>
          <w:sz w:val="28"/>
          <w:szCs w:val="28"/>
        </w:rPr>
        <w:t xml:space="preserve"> зоне ближе 100 метров к берегу;</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самовольное строительство сооружений, заборов из кирпича, металла,</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досок,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самовольно выносить ограждения, заборы за границу «красной линии» и самовольный захват земельных участков;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предприятиям, организациям, учреждениям и гражданам устраивать сброс канализационных загрязнённых вод  в ливневый сток;</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производить устройство канализации без разрешения администрации муниципального района;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 вывозить со строек домовладений строительный мусор, грунт, в места, не отведенные для этих целей; </w:t>
      </w: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осуществлять движение по населенному пункту на автомобилях, загрязняющих проезжую часть, а также перевозку сыпучих или жидких и других  материалов без принятия мер предосторожности, предотвращающих загрязнение улиц;</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r>
      <w:proofErr w:type="gramStart"/>
      <w:r w:rsidRPr="002E6E02">
        <w:rPr>
          <w:color w:val="000000" w:themeColor="text1"/>
          <w:sz w:val="28"/>
          <w:szCs w:val="28"/>
        </w:rPr>
        <w:t xml:space="preserve">- Запрещается размещение на жилых домах, зданиях, сооружениях, конструкциях, тротуарах и т. п. каких либо надписей, содержащих рекламные объявления (информацию с предложением продаж, услуг и работ, в том числе номера телефонов, адресов и т. п.) за нарушение настоящего пункта предусматривается ответственность в соответствии со ст. 14 п. 3 Кодекса РФ «Об Административных правонарушениях» и ст. 19 Федерального закона «О рекламе»; </w:t>
      </w:r>
      <w:proofErr w:type="gramEnd"/>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осуществлять строительство гаражей, сараев, бань и прочих надворных построек за пределами своего участка без разрешения администрации села Ивантеевка (самовольное строительство);</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размещать строительные материалы: щебень, песок и прочее на газонной части улицы, не принадлежащей владельцу без разрешения администрации села Ивантеевка;</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xml:space="preserve">- сорить на улицах и площадях, на пляжах и в других общественных местах, выставлять тару с мусором и пищевыми отходами на улицах; </w:t>
      </w:r>
    </w:p>
    <w:p w:rsidR="002E6E02" w:rsidRPr="002E6E02" w:rsidRDefault="002E6E02" w:rsidP="002E6E02">
      <w:pPr>
        <w:pStyle w:val="aa"/>
        <w:jc w:val="both"/>
        <w:rPr>
          <w:color w:val="000000" w:themeColor="text1"/>
          <w:sz w:val="28"/>
          <w:szCs w:val="28"/>
        </w:rPr>
      </w:pPr>
      <w:r w:rsidRPr="002E6E02">
        <w:rPr>
          <w:color w:val="000000" w:themeColor="text1"/>
          <w:sz w:val="28"/>
          <w:szCs w:val="28"/>
        </w:rPr>
        <w:lastRenderedPageBreak/>
        <w:tab/>
        <w:t>- выбрасывать и складировать мусор, навоз, бытовые отходы внутри дворов общих домов;</w:t>
      </w:r>
    </w:p>
    <w:p w:rsidR="002E6E02" w:rsidRPr="002E6E02" w:rsidRDefault="002E6E02" w:rsidP="002E6E02">
      <w:pPr>
        <w:pStyle w:val="aa"/>
        <w:jc w:val="both"/>
        <w:rPr>
          <w:color w:val="000000" w:themeColor="text1"/>
          <w:sz w:val="28"/>
          <w:szCs w:val="28"/>
        </w:rPr>
      </w:pPr>
      <w:r w:rsidRPr="002E6E02">
        <w:rPr>
          <w:color w:val="000000" w:themeColor="text1"/>
          <w:sz w:val="28"/>
          <w:szCs w:val="28"/>
        </w:rPr>
        <w:t>- предприятиям, организациям, учреждениям и гражданам сбрасывать в реки и другие водоемы бытовые и производственные отходы и загрязнять воду;</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содержать домашнюю птицу на территориях дворов многоквартирных домов, без специальных вольеров и загонов.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села Ивантеевка;</w:t>
      </w:r>
    </w:p>
    <w:p w:rsidR="002E6E02" w:rsidRPr="002E6E02" w:rsidRDefault="002E6E02" w:rsidP="002E6E02">
      <w:pPr>
        <w:pStyle w:val="aa"/>
        <w:jc w:val="both"/>
        <w:rPr>
          <w:color w:val="000000" w:themeColor="text1"/>
          <w:sz w:val="28"/>
          <w:szCs w:val="28"/>
        </w:rPr>
      </w:pPr>
      <w:r w:rsidRPr="002E6E02">
        <w:rPr>
          <w:color w:val="000000" w:themeColor="text1"/>
          <w:sz w:val="28"/>
          <w:szCs w:val="28"/>
        </w:rPr>
        <w:tab/>
        <w:t>- вырубка деревьев, кустарников, порча и уничтожение цветов, скамеек, изгородей, распитие спиртных напитков в местах общественного отдыха.</w:t>
      </w:r>
    </w:p>
    <w:p w:rsidR="002E6E02" w:rsidRPr="002E6E02" w:rsidRDefault="002E6E02" w:rsidP="002E6E02">
      <w:pPr>
        <w:pStyle w:val="aa"/>
        <w:jc w:val="both"/>
        <w:rPr>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10. Особенности уборки территории в весенне-летний период</w:t>
      </w:r>
    </w:p>
    <w:p w:rsidR="002E6E02" w:rsidRP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10.1. Весенне-летняя уборка территории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производится с 15 апреля по 15 октября и предусматривает мойку, </w:t>
      </w:r>
      <w:proofErr w:type="gramStart"/>
      <w:r w:rsidRPr="002E6E02">
        <w:rPr>
          <w:color w:val="000000" w:themeColor="text1"/>
          <w:sz w:val="28"/>
          <w:szCs w:val="28"/>
        </w:rPr>
        <w:t>полив</w:t>
      </w:r>
      <w:proofErr w:type="gramEnd"/>
      <w:r w:rsidRPr="002E6E02">
        <w:rPr>
          <w:color w:val="000000" w:themeColor="text1"/>
          <w:sz w:val="28"/>
          <w:szCs w:val="28"/>
        </w:rPr>
        <w:t xml:space="preserve"> и подметание проезжей части улиц, тротуаров, площадей.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В зависимости от климатических условий Постановлением администрации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 период весенне-летней уборки может быть изменен.</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10.2. Период летней уборки устанавливается распоряжением администрации. В случае резкого изменения погодных условий сроки проведения летней уборки могут измениться.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10.3. Мойке подвергается вся ширина проезжей части улиц и площадей.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10.4. Уборку лотков и бордюр от песка, пыли, мусора после мойки заканчивается к 7 часам утра.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10.5. Мойка и поливка тротуаров и дворовых территорий, зеленых насаждений и газонов производится силами организаций и собственниками помещений.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10.6.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bookmarkStart w:id="27" w:name="sub_78"/>
    </w:p>
    <w:p w:rsidR="002E6E02" w:rsidRPr="002E6E02" w:rsidRDefault="002E6E02" w:rsidP="002E6E02">
      <w:pPr>
        <w:ind w:firstLine="709"/>
        <w:jc w:val="both"/>
        <w:rPr>
          <w:color w:val="000000" w:themeColor="text1"/>
          <w:sz w:val="28"/>
          <w:szCs w:val="28"/>
        </w:rPr>
      </w:pPr>
      <w:bookmarkStart w:id="28" w:name="sub_103610"/>
      <w:bookmarkEnd w:id="27"/>
      <w:r w:rsidRPr="002E6E02">
        <w:rPr>
          <w:color w:val="000000" w:themeColor="text1"/>
          <w:sz w:val="28"/>
          <w:szCs w:val="28"/>
        </w:rPr>
        <w:t xml:space="preserve">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2E6E02">
        <w:rPr>
          <w:color w:val="000000" w:themeColor="text1"/>
          <w:sz w:val="28"/>
          <w:szCs w:val="28"/>
        </w:rPr>
        <w:t>прилотковой</w:t>
      </w:r>
      <w:proofErr w:type="spellEnd"/>
      <w:r w:rsidRPr="002E6E02">
        <w:rPr>
          <w:color w:val="000000" w:themeColor="text1"/>
          <w:sz w:val="28"/>
          <w:szCs w:val="28"/>
        </w:rPr>
        <w:t xml:space="preserve"> полосой, и в направлении от зданий к проезжей части улицы.</w:t>
      </w:r>
    </w:p>
    <w:bookmarkEnd w:id="28"/>
    <w:p w:rsidR="002E6E02" w:rsidRPr="002E6E02" w:rsidRDefault="002E6E02" w:rsidP="002E6E02">
      <w:pPr>
        <w:ind w:firstLine="709"/>
        <w:jc w:val="both"/>
        <w:rPr>
          <w:color w:val="000000" w:themeColor="text1"/>
          <w:sz w:val="28"/>
          <w:szCs w:val="28"/>
        </w:rPr>
      </w:pPr>
      <w:r w:rsidRPr="002E6E02">
        <w:rPr>
          <w:color w:val="000000" w:themeColor="text1"/>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2E6E02" w:rsidRPr="002E6E02" w:rsidRDefault="002E6E02" w:rsidP="002E6E02">
      <w:pPr>
        <w:ind w:firstLine="709"/>
        <w:jc w:val="both"/>
        <w:rPr>
          <w:color w:val="000000" w:themeColor="text1"/>
          <w:sz w:val="28"/>
          <w:szCs w:val="28"/>
        </w:rPr>
      </w:pPr>
      <w:bookmarkStart w:id="29" w:name="sub_103611"/>
      <w:r w:rsidRPr="002E6E02">
        <w:rPr>
          <w:color w:val="000000" w:themeColor="text1"/>
          <w:sz w:val="28"/>
          <w:szCs w:val="28"/>
        </w:rPr>
        <w:lastRenderedPageBreak/>
        <w:t>Поливка тротуаров в жаркое время дня должна производиться по мере необходимости, но не реже двух раз в сутки.</w:t>
      </w:r>
    </w:p>
    <w:p w:rsidR="002E6E02" w:rsidRPr="002E6E02" w:rsidRDefault="002E6E02" w:rsidP="002E6E02">
      <w:pPr>
        <w:ind w:firstLine="709"/>
        <w:jc w:val="both"/>
        <w:rPr>
          <w:color w:val="000000" w:themeColor="text1"/>
          <w:sz w:val="28"/>
          <w:szCs w:val="28"/>
        </w:rPr>
      </w:pPr>
      <w:bookmarkStart w:id="30" w:name="sub_103612"/>
      <w:bookmarkEnd w:id="29"/>
      <w:r w:rsidRPr="002E6E02">
        <w:rPr>
          <w:color w:val="000000" w:themeColor="text1"/>
          <w:sz w:val="28"/>
          <w:szCs w:val="28"/>
        </w:rPr>
        <w:t>Периодичность выполнения летних уборочных работ следует проводить в зависимости от интенсивности движения</w:t>
      </w:r>
      <w:bookmarkEnd w:id="30"/>
      <w:r w:rsidRPr="002E6E02">
        <w:rPr>
          <w:color w:val="000000" w:themeColor="text1"/>
          <w:sz w:val="28"/>
          <w:szCs w:val="28"/>
        </w:rPr>
        <w:t>.</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10.7. Сжигание всех видов отходов на территории домовладений и в мусоросборниках запрещается.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10.8.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Окраску урны возобновлять не реже одного раза в год.</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11. Особенности уборки территории в осенне-зимний период</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11.1. Осенне-зимнюю уборку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11.2. Осенне-зимняя уборка проезжей части улиц и проездов осуществляется в соответствии с правилами, инструкциями и графиками, утвержденными местной администрацией.</w:t>
      </w:r>
    </w:p>
    <w:p w:rsidR="002E6E02" w:rsidRPr="002E6E02" w:rsidRDefault="002E6E02" w:rsidP="002E6E02">
      <w:pPr>
        <w:pStyle w:val="ConsPlusNormal"/>
        <w:widowControl/>
        <w:ind w:firstLine="709"/>
        <w:jc w:val="both"/>
        <w:rPr>
          <w:rFonts w:ascii="Times New Roman" w:hAnsi="Times New Roman" w:cs="Times New Roman"/>
          <w:color w:val="000000" w:themeColor="text1"/>
          <w:sz w:val="28"/>
          <w:szCs w:val="28"/>
        </w:rPr>
      </w:pPr>
      <w:r w:rsidRPr="002E6E02">
        <w:rPr>
          <w:rFonts w:ascii="Times New Roman" w:hAnsi="Times New Roman" w:cs="Times New Roman"/>
          <w:color w:val="000000" w:themeColor="text1"/>
          <w:sz w:val="28"/>
          <w:szCs w:val="28"/>
        </w:rPr>
        <w:t xml:space="preserve"> Период зимней уборки устанавливается постановлением администрации района. В случае резкого изменения погодных условий сроки проведения зимней уборки могут измениться.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11.3. Укладка свежевыпавшего снега в валы и кучи разрешается на всех улицах, площадях, набережных, бульварах и скверах с последующей вывозкой.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11.4.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11.5. 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11.6.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Снег, сброшенный с крыш, немедленно вывозится.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lastRenderedPageBreak/>
        <w:t>11.7.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11.8. Вывоз снега разрешается только на специально отведенные места отвала.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Места отвала снега обеспечиваются удобными подъездами, необходимыми механизмами для складирования снега.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11.9. Территории размещения снеговалов в обязательном порядке согласовываются с администрацией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района.</w:t>
      </w:r>
    </w:p>
    <w:p w:rsidR="002E6E02" w:rsidRPr="002E6E02" w:rsidRDefault="002E6E02" w:rsidP="002E6E02">
      <w:pPr>
        <w:ind w:firstLine="709"/>
        <w:jc w:val="both"/>
        <w:rPr>
          <w:color w:val="000000" w:themeColor="text1"/>
          <w:sz w:val="28"/>
          <w:szCs w:val="28"/>
        </w:rPr>
      </w:pPr>
      <w:bookmarkStart w:id="31" w:name="sub_103614"/>
      <w:r w:rsidRPr="002E6E02">
        <w:rPr>
          <w:color w:val="000000" w:themeColor="text1"/>
          <w:sz w:val="28"/>
          <w:szCs w:val="28"/>
        </w:rPr>
        <w:t>Периодичность выполнения зимних уборочных работ по очистке тротуаров во время снегопада (сдвижка и подметание снега) следует проводить в зависимости от интенсивности.</w:t>
      </w:r>
    </w:p>
    <w:bookmarkEnd w:id="31"/>
    <w:p w:rsidR="002E6E02" w:rsidRPr="002E6E02" w:rsidRDefault="002E6E02" w:rsidP="002E6E02">
      <w:pPr>
        <w:ind w:firstLine="709"/>
        <w:jc w:val="both"/>
        <w:rPr>
          <w:color w:val="000000" w:themeColor="text1"/>
          <w:sz w:val="28"/>
          <w:szCs w:val="28"/>
        </w:rPr>
      </w:pPr>
      <w:r w:rsidRPr="002E6E02">
        <w:rPr>
          <w:color w:val="000000" w:themeColor="text1"/>
          <w:sz w:val="28"/>
          <w:szCs w:val="28"/>
        </w:rPr>
        <w:t xml:space="preserve">Накапливающийся на крышах снег должен по мере необходимости сбрасываться на землю и перемещаться в </w:t>
      </w:r>
      <w:proofErr w:type="spellStart"/>
      <w:r w:rsidRPr="002E6E02">
        <w:rPr>
          <w:color w:val="000000" w:themeColor="text1"/>
          <w:sz w:val="28"/>
          <w:szCs w:val="28"/>
        </w:rPr>
        <w:t>прилотковую</w:t>
      </w:r>
      <w:proofErr w:type="spellEnd"/>
      <w:r w:rsidRPr="002E6E02">
        <w:rPr>
          <w:color w:val="000000" w:themeColor="text1"/>
          <w:sz w:val="28"/>
          <w:szCs w:val="28"/>
        </w:rPr>
        <w:t xml:space="preserve"> полосу, а на широких тротуарах формироваться в валы.</w:t>
      </w:r>
    </w:p>
    <w:p w:rsidR="002E6E02" w:rsidRPr="002E6E02" w:rsidRDefault="002E6E02" w:rsidP="002E6E02">
      <w:pPr>
        <w:ind w:firstLine="709"/>
        <w:jc w:val="both"/>
        <w:rPr>
          <w:color w:val="000000" w:themeColor="text1"/>
          <w:sz w:val="28"/>
          <w:szCs w:val="28"/>
        </w:rPr>
      </w:pPr>
      <w:bookmarkStart w:id="32" w:name="sub_103615"/>
      <w:r w:rsidRPr="002E6E02">
        <w:rPr>
          <w:color w:val="000000" w:themeColor="text1"/>
          <w:sz w:val="28"/>
          <w:szCs w:val="28"/>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w:t>
      </w:r>
    </w:p>
    <w:p w:rsidR="002E6E02" w:rsidRPr="002E6E02" w:rsidRDefault="002E6E02" w:rsidP="002E6E02">
      <w:pPr>
        <w:ind w:firstLine="709"/>
        <w:jc w:val="both"/>
        <w:rPr>
          <w:color w:val="000000" w:themeColor="text1"/>
          <w:sz w:val="28"/>
          <w:szCs w:val="28"/>
        </w:rPr>
      </w:pPr>
      <w:bookmarkStart w:id="33" w:name="sub_103616"/>
      <w:bookmarkEnd w:id="32"/>
      <w:r w:rsidRPr="002E6E02">
        <w:rPr>
          <w:color w:val="000000" w:themeColor="text1"/>
          <w:sz w:val="28"/>
          <w:szCs w:val="28"/>
        </w:rPr>
        <w:t xml:space="preserve">Убираемый снег должен сдвигаться с тротуаров на проезжую часть в </w:t>
      </w:r>
      <w:proofErr w:type="spellStart"/>
      <w:r w:rsidRPr="002E6E02">
        <w:rPr>
          <w:color w:val="000000" w:themeColor="text1"/>
          <w:sz w:val="28"/>
          <w:szCs w:val="28"/>
        </w:rPr>
        <w:t>прилотковую</w:t>
      </w:r>
      <w:proofErr w:type="spellEnd"/>
      <w:r w:rsidRPr="002E6E02">
        <w:rPr>
          <w:color w:val="000000" w:themeColor="text1"/>
          <w:sz w:val="28"/>
          <w:szCs w:val="28"/>
        </w:rPr>
        <w:t xml:space="preserve"> полосу, а во дворах - к местам складирования.</w:t>
      </w:r>
    </w:p>
    <w:p w:rsidR="002E6E02" w:rsidRPr="002E6E02" w:rsidRDefault="002E6E02" w:rsidP="002E6E02">
      <w:pPr>
        <w:ind w:firstLine="709"/>
        <w:jc w:val="both"/>
        <w:rPr>
          <w:color w:val="000000" w:themeColor="text1"/>
          <w:sz w:val="28"/>
          <w:szCs w:val="28"/>
        </w:rPr>
      </w:pPr>
      <w:bookmarkStart w:id="34" w:name="sub_103617"/>
      <w:bookmarkEnd w:id="33"/>
      <w:r w:rsidRPr="002E6E02">
        <w:rPr>
          <w:color w:val="000000" w:themeColor="text1"/>
          <w:sz w:val="28"/>
          <w:szCs w:val="28"/>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E6E02" w:rsidRPr="002E6E02" w:rsidRDefault="002E6E02" w:rsidP="002E6E02">
      <w:pPr>
        <w:ind w:firstLine="709"/>
        <w:jc w:val="both"/>
        <w:rPr>
          <w:color w:val="000000" w:themeColor="text1"/>
          <w:sz w:val="28"/>
          <w:szCs w:val="28"/>
        </w:rPr>
      </w:pPr>
      <w:bookmarkStart w:id="35" w:name="sub_103618"/>
      <w:bookmarkEnd w:id="34"/>
      <w:r w:rsidRPr="002E6E02">
        <w:rPr>
          <w:color w:val="000000" w:themeColor="text1"/>
          <w:sz w:val="28"/>
          <w:szCs w:val="28"/>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E6E02" w:rsidRPr="002E6E02" w:rsidRDefault="002E6E02" w:rsidP="002E6E02">
      <w:pPr>
        <w:ind w:firstLine="709"/>
        <w:jc w:val="both"/>
        <w:rPr>
          <w:color w:val="000000" w:themeColor="text1"/>
          <w:sz w:val="28"/>
          <w:szCs w:val="28"/>
        </w:rPr>
      </w:pPr>
      <w:bookmarkStart w:id="36" w:name="sub_103620"/>
      <w:bookmarkEnd w:id="35"/>
      <w:r w:rsidRPr="002E6E02">
        <w:rPr>
          <w:color w:val="000000" w:themeColor="text1"/>
          <w:sz w:val="28"/>
          <w:szCs w:val="28"/>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E6E02" w:rsidRPr="002E6E02" w:rsidRDefault="002E6E02" w:rsidP="002E6E02">
      <w:pPr>
        <w:ind w:firstLine="709"/>
        <w:jc w:val="both"/>
        <w:rPr>
          <w:color w:val="000000" w:themeColor="text1"/>
          <w:sz w:val="28"/>
          <w:szCs w:val="28"/>
        </w:rPr>
      </w:pPr>
      <w:bookmarkStart w:id="37" w:name="sub_103621"/>
      <w:bookmarkEnd w:id="36"/>
      <w:r w:rsidRPr="002E6E02">
        <w:rPr>
          <w:color w:val="000000" w:themeColor="text1"/>
          <w:sz w:val="28"/>
          <w:szCs w:val="28"/>
        </w:rPr>
        <w:t xml:space="preserve">Участки тротуаров и дворов, покрытые уплотненным снегом, следует убирать в кратчайшие сроки, как правило, </w:t>
      </w:r>
      <w:proofErr w:type="spellStart"/>
      <w:r w:rsidRPr="002E6E02">
        <w:rPr>
          <w:color w:val="000000" w:themeColor="text1"/>
          <w:sz w:val="28"/>
          <w:szCs w:val="28"/>
        </w:rPr>
        <w:t>скалывателями</w:t>
      </w:r>
      <w:proofErr w:type="spellEnd"/>
      <w:r w:rsidRPr="002E6E02">
        <w:rPr>
          <w:color w:val="000000" w:themeColor="text1"/>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E6E02" w:rsidRPr="002E6E02" w:rsidRDefault="002E6E02" w:rsidP="002E6E02">
      <w:pPr>
        <w:ind w:firstLine="709"/>
        <w:jc w:val="both"/>
        <w:rPr>
          <w:color w:val="000000" w:themeColor="text1"/>
          <w:sz w:val="28"/>
          <w:szCs w:val="28"/>
        </w:rPr>
      </w:pPr>
      <w:bookmarkStart w:id="38" w:name="sub_103622"/>
      <w:bookmarkEnd w:id="37"/>
      <w:r w:rsidRPr="002E6E02">
        <w:rPr>
          <w:color w:val="000000" w:themeColor="text1"/>
          <w:sz w:val="28"/>
          <w:szCs w:val="28"/>
        </w:rPr>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E6E02" w:rsidRPr="002E6E02" w:rsidRDefault="002E6E02" w:rsidP="002E6E02">
      <w:pPr>
        <w:ind w:firstLine="709"/>
        <w:jc w:val="both"/>
        <w:rPr>
          <w:color w:val="000000" w:themeColor="text1"/>
          <w:sz w:val="28"/>
          <w:szCs w:val="28"/>
        </w:rPr>
      </w:pPr>
      <w:bookmarkStart w:id="39" w:name="sub_103627"/>
      <w:bookmarkEnd w:id="38"/>
      <w:r w:rsidRPr="002E6E02">
        <w:rPr>
          <w:color w:val="000000" w:themeColor="text1"/>
          <w:sz w:val="28"/>
          <w:szCs w:val="28"/>
        </w:rPr>
        <w:t>Организации по обслуживанию жилищного фонда с наступлением весны должны организовать:</w:t>
      </w:r>
    </w:p>
    <w:bookmarkEnd w:id="39"/>
    <w:p w:rsidR="002E6E02" w:rsidRPr="002E6E02" w:rsidRDefault="002E6E02" w:rsidP="002E6E02">
      <w:pPr>
        <w:ind w:firstLine="709"/>
        <w:jc w:val="both"/>
        <w:rPr>
          <w:color w:val="000000" w:themeColor="text1"/>
          <w:sz w:val="28"/>
          <w:szCs w:val="28"/>
        </w:rPr>
      </w:pPr>
      <w:r w:rsidRPr="002E6E02">
        <w:rPr>
          <w:color w:val="000000" w:themeColor="text1"/>
          <w:sz w:val="28"/>
          <w:szCs w:val="28"/>
        </w:rPr>
        <w:t>- промывку и расчистку канавок для обеспечения оттока воды в местах, где это требуется для нормального отвода талых вод;</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lastRenderedPageBreak/>
        <w:t>- систематический сгон талой воды к люкам и приемным колодцам ливневой сети;</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общую очистку дворовых территорий после окончания таяния снега, собирая и удаляя мусор, оставшийся снег и лед.</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12. Работы по озеленению территорий и содержанию зеленых насаждений</w:t>
      </w:r>
    </w:p>
    <w:p w:rsidR="002E6E02" w:rsidRP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12.1.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12.2.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муниципального образования.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12.3. На площадях зеленых насаждений запрещено следующее:</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ломать деревья, кустарники, сучья и ветви, срывать листья и цветы, сбивать и собирать плоды;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разбивать палатки и разводить костры;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засорять газоны, цветники, дорожки и водоемы;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портить скульптуры, скамейки, ограды;</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ездить на велосипедах, мотоциклах, лошадях, тракторах и автомашинах;</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парковать автотранспортные средства на газонах;</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пасти скот;</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производить строительные и ремонтные работы без ограждений насаждений щитами, гарантирующими защиту их от повреждений;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обнажать корни деревьев на расстоянии ближе 1,5 м от ствола и засыпать шейки деревьев землей или строительным мусором;</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добывать растительную землю, песок и производить другие раскопки;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выгуливать и отпускать с поводка собак в парках, лесопарках, скверах и иных территориях зеленых насаждений;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сжигать листву и мусор на территории общего пользования муниципального образования.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вырубать самовольно деревья и кустарники.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12.4.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12.5.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12.6. За незаконную вырубку или повреждение деревьев на территории городских лесов виновные лица возмещаются убытки.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12.7. </w:t>
      </w:r>
      <w:proofErr w:type="gramStart"/>
      <w:r w:rsidRPr="002E6E02">
        <w:rPr>
          <w:color w:val="000000" w:themeColor="text1"/>
          <w:sz w:val="28"/>
          <w:szCs w:val="28"/>
        </w:rPr>
        <w:t>Контроль за</w:t>
      </w:r>
      <w:proofErr w:type="gramEnd"/>
      <w:r w:rsidRPr="002E6E02">
        <w:rPr>
          <w:color w:val="000000" w:themeColor="text1"/>
          <w:sz w:val="28"/>
          <w:szCs w:val="28"/>
        </w:rPr>
        <w:t xml:space="preserve"> организацией озеленения территории села осуществляется комиссией (по благоустройству, экологической и т.д.) администрации района в соответствии с нормативным правовым актом администрации района.</w:t>
      </w:r>
    </w:p>
    <w:p w:rsidR="002E6E02" w:rsidRP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13. Содержание и эксплуатация дорог</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13.1. С целью сохранения дорожных покрытий на территории муниципального образования запрещено:</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подвоз груза волоком;</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перегон по улицам населенных пунктов, имеющим твердое покрытие, машин на гусеничном ходу;</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движение и стоянка большегрузного транспорта на внутриквартальных пешеходных дорожках, тротуарах.</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13.2. Специализированными организациями производится уборка территорий муниципальных образований на основании соглашений с лицами, указанными в пункте 9.1 настоящих Правил.</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13.3. </w:t>
      </w:r>
      <w:proofErr w:type="gramStart"/>
      <w:r w:rsidRPr="002E6E02">
        <w:rPr>
          <w:color w:val="000000" w:themeColor="text1"/>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w:t>
      </w:r>
      <w:r w:rsidRPr="002E6E02">
        <w:rPr>
          <w:color w:val="000000" w:themeColor="text1"/>
          <w:sz w:val="28"/>
          <w:szCs w:val="28"/>
        </w:rPr>
        <w:lastRenderedPageBreak/>
        <w:t>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района в соответствии с планом капитальных вложений.</w:t>
      </w:r>
      <w:proofErr w:type="gramEnd"/>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13.4.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района.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13.5. Организациям,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2E6E02" w:rsidRPr="002E6E02" w:rsidRDefault="002E6E02" w:rsidP="002E6E02">
      <w:pPr>
        <w:pStyle w:val="aa"/>
        <w:jc w:val="both"/>
        <w:rPr>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14. Праздничное оформление территории</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14.1. Праздничное оформление территории муниципального образования выполняется по решению администрации муниципального района на период проведения государственных и городских (сельских) праздников, мероприятий, связанных со знаменательными событиями.</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14.2.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 xml:space="preserve">14.3. </w:t>
      </w:r>
      <w:proofErr w:type="gramStart"/>
      <w:r w:rsidRPr="002E6E02">
        <w:rPr>
          <w:color w:val="000000" w:themeColor="text1"/>
          <w:sz w:val="28"/>
          <w:szCs w:val="28"/>
        </w:rPr>
        <w:t>В праздничное оформление включаются: вывески национальных флагов, лозунги, гирлянды, панно, установка декоративных элементов и композиций, стенды, киоски, трибуны, эстрады, а также устройства праздничной иллюминации.</w:t>
      </w:r>
      <w:proofErr w:type="gramEnd"/>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района.</w:t>
      </w:r>
    </w:p>
    <w:p w:rsidR="002E6E02" w:rsidRPr="002E6E02" w:rsidRDefault="002E6E02" w:rsidP="002E6E02">
      <w:pPr>
        <w:autoSpaceDE w:val="0"/>
        <w:ind w:firstLine="709"/>
        <w:jc w:val="both"/>
        <w:rPr>
          <w:color w:val="000000" w:themeColor="text1"/>
          <w:sz w:val="28"/>
          <w:szCs w:val="28"/>
        </w:rPr>
      </w:pPr>
      <w:r w:rsidRPr="002E6E02">
        <w:rPr>
          <w:color w:val="000000" w:themeColor="text1"/>
          <w:sz w:val="28"/>
          <w:szCs w:val="28"/>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2E6E02" w:rsidRPr="002E6E02" w:rsidRDefault="002E6E02" w:rsidP="002E6E02">
      <w:pPr>
        <w:autoSpaceDE w:val="0"/>
        <w:ind w:firstLine="709"/>
        <w:jc w:val="center"/>
        <w:rPr>
          <w:color w:val="000000" w:themeColor="text1"/>
          <w:sz w:val="28"/>
          <w:szCs w:val="28"/>
        </w:rPr>
      </w:pPr>
    </w:p>
    <w:p w:rsidR="002E6E02" w:rsidRPr="002E6E02" w:rsidRDefault="002E6E02" w:rsidP="002E6E02">
      <w:pPr>
        <w:pStyle w:val="ConsPlusNormal"/>
        <w:widowControl/>
        <w:ind w:firstLine="709"/>
        <w:jc w:val="center"/>
        <w:rPr>
          <w:rStyle w:val="ad"/>
          <w:color w:val="000000" w:themeColor="text1"/>
        </w:rPr>
      </w:pPr>
      <w:r w:rsidRPr="002E6E02">
        <w:rPr>
          <w:rFonts w:ascii="Times New Roman" w:hAnsi="Times New Roman" w:cs="Times New Roman"/>
          <w:b/>
          <w:color w:val="000000" w:themeColor="text1"/>
          <w:sz w:val="28"/>
          <w:szCs w:val="28"/>
        </w:rPr>
        <w:t xml:space="preserve">РАЗДЕЛ </w:t>
      </w:r>
      <w:r w:rsidRPr="002E6E02">
        <w:rPr>
          <w:rFonts w:ascii="Times New Roman" w:hAnsi="Times New Roman" w:cs="Times New Roman"/>
          <w:b/>
          <w:color w:val="000000" w:themeColor="text1"/>
          <w:sz w:val="28"/>
          <w:szCs w:val="28"/>
          <w:lang w:val="en-US"/>
        </w:rPr>
        <w:t>V</w:t>
      </w:r>
      <w:r w:rsidRPr="002E6E02">
        <w:rPr>
          <w:rStyle w:val="ad"/>
          <w:color w:val="000000" w:themeColor="text1"/>
          <w:sz w:val="28"/>
          <w:szCs w:val="28"/>
        </w:rPr>
        <w:t>. ФИНАНСИРОВАНИЕ МЕРОПРИЯТИЙ ПО БЛАГОУСТРОЙСТВУ ТЕРРИТОРИИ</w:t>
      </w:r>
    </w:p>
    <w:p w:rsidR="002E6E02" w:rsidRPr="002E6E02" w:rsidRDefault="002E6E02" w:rsidP="002E6E02">
      <w:pPr>
        <w:pStyle w:val="ConsPlusNormal"/>
        <w:widowControl/>
        <w:ind w:firstLine="709"/>
        <w:jc w:val="center"/>
        <w:rPr>
          <w:rFonts w:ascii="Times New Roman" w:hAnsi="Times New Roman" w:cs="Times New Roman"/>
          <w:color w:val="000000" w:themeColor="text1"/>
        </w:rPr>
      </w:pPr>
    </w:p>
    <w:p w:rsidR="002E6E02" w:rsidRPr="002E6E02" w:rsidRDefault="002E6E02" w:rsidP="002E6E02">
      <w:pPr>
        <w:ind w:firstLine="709"/>
        <w:jc w:val="both"/>
        <w:rPr>
          <w:color w:val="000000" w:themeColor="text1"/>
          <w:sz w:val="28"/>
          <w:szCs w:val="28"/>
        </w:rPr>
      </w:pPr>
      <w:r w:rsidRPr="002E6E02">
        <w:rPr>
          <w:color w:val="000000" w:themeColor="text1"/>
          <w:sz w:val="28"/>
          <w:szCs w:val="28"/>
        </w:rPr>
        <w:lastRenderedPageBreak/>
        <w:t xml:space="preserve">Источниками финансирования обеспечения благоустройства и озеленения территории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являются:</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местный бюджет;</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добровольные пожертвования и целевые взносы физических и юридических лиц;</w:t>
      </w:r>
    </w:p>
    <w:p w:rsidR="002E6E02" w:rsidRPr="002E6E02" w:rsidRDefault="002E6E02" w:rsidP="002E6E02">
      <w:pPr>
        <w:ind w:firstLine="709"/>
        <w:jc w:val="both"/>
        <w:rPr>
          <w:color w:val="000000" w:themeColor="text1"/>
          <w:sz w:val="28"/>
          <w:szCs w:val="28"/>
        </w:rPr>
      </w:pPr>
      <w:r w:rsidRPr="002E6E02">
        <w:rPr>
          <w:color w:val="000000" w:themeColor="text1"/>
          <w:sz w:val="28"/>
          <w:szCs w:val="28"/>
        </w:rPr>
        <w:t>- иные, не противоречащие законодательству, денежные поступления.</w:t>
      </w:r>
    </w:p>
    <w:p w:rsidR="002E6E02" w:rsidRPr="002E6E02" w:rsidRDefault="002E6E02" w:rsidP="002E6E02">
      <w:pPr>
        <w:ind w:firstLine="709"/>
        <w:rPr>
          <w:color w:val="000000" w:themeColor="text1"/>
          <w:sz w:val="28"/>
          <w:szCs w:val="28"/>
        </w:rPr>
      </w:pPr>
    </w:p>
    <w:p w:rsidR="002E6E02" w:rsidRPr="002E6E02" w:rsidRDefault="002E6E02" w:rsidP="002E6E02">
      <w:pPr>
        <w:autoSpaceDE w:val="0"/>
        <w:ind w:firstLine="709"/>
        <w:jc w:val="center"/>
        <w:rPr>
          <w:b/>
          <w:color w:val="000000" w:themeColor="text1"/>
          <w:sz w:val="28"/>
          <w:szCs w:val="28"/>
        </w:rPr>
      </w:pPr>
      <w:r w:rsidRPr="002E6E02">
        <w:rPr>
          <w:b/>
          <w:color w:val="000000" w:themeColor="text1"/>
          <w:sz w:val="28"/>
          <w:szCs w:val="28"/>
        </w:rPr>
        <w:t xml:space="preserve">РАЗДЕЛ </w:t>
      </w:r>
      <w:r w:rsidRPr="002E6E02">
        <w:rPr>
          <w:b/>
          <w:color w:val="000000" w:themeColor="text1"/>
          <w:sz w:val="28"/>
          <w:szCs w:val="28"/>
          <w:lang w:val="en-US"/>
        </w:rPr>
        <w:t>V</w:t>
      </w:r>
      <w:r w:rsidRPr="002E6E02">
        <w:rPr>
          <w:b/>
          <w:color w:val="000000" w:themeColor="text1"/>
          <w:sz w:val="28"/>
          <w:szCs w:val="28"/>
        </w:rPr>
        <w:t xml:space="preserve">I. </w:t>
      </w:r>
      <w:proofErr w:type="gramStart"/>
      <w:r w:rsidRPr="002E6E02">
        <w:rPr>
          <w:b/>
          <w:color w:val="000000" w:themeColor="text1"/>
          <w:sz w:val="28"/>
          <w:szCs w:val="28"/>
        </w:rPr>
        <w:t>КОНТРОЛЬ ЗА</w:t>
      </w:r>
      <w:proofErr w:type="gramEnd"/>
      <w:r w:rsidRPr="002E6E02">
        <w:rPr>
          <w:b/>
          <w:color w:val="000000" w:themeColor="text1"/>
          <w:sz w:val="28"/>
          <w:szCs w:val="28"/>
        </w:rPr>
        <w:t xml:space="preserve"> СОБЛЮДЕНИЕМ НОРМ И ПРАВИЛ БЛАГОУСТРОЙСТВА</w:t>
      </w:r>
    </w:p>
    <w:p w:rsidR="002E6E02" w:rsidRPr="002E6E02" w:rsidRDefault="002E6E02" w:rsidP="002E6E02">
      <w:pPr>
        <w:autoSpaceDE w:val="0"/>
        <w:ind w:firstLine="709"/>
        <w:jc w:val="center"/>
        <w:rPr>
          <w:b/>
          <w:color w:val="000000" w:themeColor="text1"/>
          <w:sz w:val="28"/>
          <w:szCs w:val="28"/>
        </w:rPr>
      </w:pPr>
    </w:p>
    <w:p w:rsidR="002E6E02" w:rsidRPr="002E6E02" w:rsidRDefault="002E6E02" w:rsidP="002E6E02">
      <w:pPr>
        <w:pStyle w:val="aa"/>
        <w:ind w:firstLine="709"/>
        <w:jc w:val="both"/>
        <w:rPr>
          <w:color w:val="000000" w:themeColor="text1"/>
          <w:sz w:val="28"/>
          <w:szCs w:val="28"/>
        </w:rPr>
      </w:pPr>
      <w:r w:rsidRPr="002E6E02">
        <w:rPr>
          <w:color w:val="000000" w:themeColor="text1"/>
          <w:sz w:val="28"/>
          <w:szCs w:val="28"/>
        </w:rPr>
        <w:t xml:space="preserve">Лица, виновные в нарушении принятых Правил об организации благоустройства территории </w:t>
      </w:r>
      <w:proofErr w:type="spellStart"/>
      <w:r w:rsidRPr="002E6E02">
        <w:rPr>
          <w:color w:val="000000" w:themeColor="text1"/>
          <w:sz w:val="28"/>
          <w:szCs w:val="28"/>
        </w:rPr>
        <w:t>Ивантеевского</w:t>
      </w:r>
      <w:proofErr w:type="spellEnd"/>
      <w:r w:rsidRPr="002E6E02">
        <w:rPr>
          <w:color w:val="000000" w:themeColor="text1"/>
          <w:sz w:val="28"/>
          <w:szCs w:val="28"/>
        </w:rPr>
        <w:t xml:space="preserve"> муниципального образования, привлекаются к административной ответственности в соответствии с законодательством Российской Федерации и Саратовской области.</w:t>
      </w:r>
    </w:p>
    <w:p w:rsidR="002E6E02" w:rsidRPr="002E6E02" w:rsidRDefault="002E6E02" w:rsidP="002E6E02">
      <w:pPr>
        <w:pStyle w:val="aa"/>
        <w:ind w:firstLine="709"/>
        <w:jc w:val="both"/>
        <w:rPr>
          <w:color w:val="000000" w:themeColor="text1"/>
          <w:sz w:val="28"/>
          <w:szCs w:val="28"/>
        </w:rPr>
      </w:pPr>
    </w:p>
    <w:p w:rsidR="002E6E02" w:rsidRPr="002E6E02" w:rsidRDefault="002E6E02" w:rsidP="002E6E02">
      <w:pPr>
        <w:pStyle w:val="aa"/>
        <w:ind w:firstLine="709"/>
        <w:jc w:val="both"/>
        <w:rPr>
          <w:color w:val="000000" w:themeColor="text1"/>
          <w:sz w:val="28"/>
          <w:szCs w:val="28"/>
        </w:rPr>
      </w:pPr>
    </w:p>
    <w:p w:rsidR="002E6E02" w:rsidRPr="002E6E02" w:rsidRDefault="002E6E02" w:rsidP="002E6E02">
      <w:pPr>
        <w:pStyle w:val="aa"/>
        <w:ind w:firstLine="709"/>
        <w:jc w:val="both"/>
        <w:rPr>
          <w:color w:val="000000" w:themeColor="text1"/>
          <w:sz w:val="28"/>
          <w:szCs w:val="28"/>
        </w:rPr>
      </w:pPr>
    </w:p>
    <w:p w:rsidR="002E6E02" w:rsidRPr="002E6E02" w:rsidRDefault="002E6E02" w:rsidP="002E6E02">
      <w:pPr>
        <w:pStyle w:val="Oaenoaieoiaioa"/>
        <w:ind w:firstLine="0"/>
        <w:jc w:val="left"/>
        <w:rPr>
          <w:b/>
          <w:color w:val="000000" w:themeColor="text1"/>
          <w:szCs w:val="28"/>
        </w:rPr>
      </w:pPr>
      <w:r w:rsidRPr="002E6E02">
        <w:rPr>
          <w:b/>
          <w:color w:val="000000" w:themeColor="text1"/>
          <w:szCs w:val="28"/>
        </w:rPr>
        <w:t xml:space="preserve">Глава  </w:t>
      </w:r>
      <w:proofErr w:type="spellStart"/>
      <w:r w:rsidRPr="002E6E02">
        <w:rPr>
          <w:b/>
          <w:color w:val="000000" w:themeColor="text1"/>
          <w:szCs w:val="28"/>
        </w:rPr>
        <w:t>Ивантеевского</w:t>
      </w:r>
      <w:proofErr w:type="spellEnd"/>
    </w:p>
    <w:p w:rsidR="002E6E02" w:rsidRPr="002E6E02" w:rsidRDefault="002E6E02" w:rsidP="002E6E02">
      <w:pPr>
        <w:pStyle w:val="Oaenoaieoiaioa"/>
        <w:ind w:firstLine="0"/>
        <w:jc w:val="left"/>
        <w:rPr>
          <w:b/>
          <w:color w:val="000000" w:themeColor="text1"/>
          <w:szCs w:val="28"/>
        </w:rPr>
      </w:pPr>
      <w:r w:rsidRPr="002E6E02">
        <w:rPr>
          <w:b/>
          <w:color w:val="000000" w:themeColor="text1"/>
          <w:szCs w:val="28"/>
        </w:rPr>
        <w:t xml:space="preserve">муниципального образования </w:t>
      </w:r>
    </w:p>
    <w:p w:rsidR="002E6E02" w:rsidRPr="002E6E02" w:rsidRDefault="002E6E02" w:rsidP="002E6E02">
      <w:pPr>
        <w:pStyle w:val="Oaenoaieoiaioa"/>
        <w:ind w:firstLine="0"/>
        <w:jc w:val="left"/>
        <w:rPr>
          <w:b/>
          <w:color w:val="000000" w:themeColor="text1"/>
          <w:szCs w:val="28"/>
        </w:rPr>
      </w:pPr>
      <w:proofErr w:type="spellStart"/>
      <w:r w:rsidRPr="002E6E02">
        <w:rPr>
          <w:b/>
          <w:color w:val="000000" w:themeColor="text1"/>
          <w:szCs w:val="28"/>
        </w:rPr>
        <w:t>Ивантеевского</w:t>
      </w:r>
      <w:proofErr w:type="spellEnd"/>
      <w:r w:rsidRPr="002E6E02">
        <w:rPr>
          <w:b/>
          <w:color w:val="000000" w:themeColor="text1"/>
          <w:szCs w:val="28"/>
        </w:rPr>
        <w:t xml:space="preserve"> муниципального района </w:t>
      </w:r>
    </w:p>
    <w:p w:rsidR="002E6E02" w:rsidRPr="002E6E02" w:rsidRDefault="002E6E02" w:rsidP="002E6E02">
      <w:pPr>
        <w:pStyle w:val="Oaenoaieoiaioa"/>
        <w:ind w:firstLine="0"/>
        <w:jc w:val="left"/>
        <w:rPr>
          <w:b/>
          <w:color w:val="000000" w:themeColor="text1"/>
          <w:szCs w:val="28"/>
        </w:rPr>
      </w:pPr>
      <w:proofErr w:type="gramStart"/>
      <w:r w:rsidRPr="002E6E02">
        <w:rPr>
          <w:b/>
          <w:color w:val="000000" w:themeColor="text1"/>
          <w:szCs w:val="28"/>
        </w:rPr>
        <w:t xml:space="preserve">Саратовской области                                       </w:t>
      </w:r>
      <w:r w:rsidRPr="002E6E02">
        <w:rPr>
          <w:b/>
          <w:color w:val="000000" w:themeColor="text1"/>
          <w:szCs w:val="28"/>
        </w:rPr>
        <w:tab/>
      </w:r>
      <w:r w:rsidRPr="002E6E02">
        <w:rPr>
          <w:b/>
          <w:color w:val="000000" w:themeColor="text1"/>
          <w:szCs w:val="28"/>
        </w:rPr>
        <w:tab/>
        <w:t xml:space="preserve">         И.В. Черникова</w:t>
      </w:r>
      <w:proofErr w:type="gramEnd"/>
      <w:r w:rsidRPr="002E6E02">
        <w:rPr>
          <w:b/>
          <w:color w:val="000000" w:themeColor="text1"/>
          <w:szCs w:val="28"/>
        </w:rPr>
        <w:t xml:space="preserve">                                                 </w:t>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r w:rsidRPr="002E6E02">
        <w:rPr>
          <w:vanish/>
          <w:color w:val="000000" w:themeColor="text1"/>
        </w:rPr>
        <w:fldChar w:fldCharType="begin"/>
      </w:r>
      <w:r w:rsidRPr="002E6E02">
        <w:rPr>
          <w:vanish/>
          <w:color w:val="000000" w:themeColor="text1"/>
        </w:rPr>
        <w:instrText xml:space="preserve"> PAGE \*Arabic </w:instrText>
      </w:r>
      <w:r w:rsidRPr="002E6E02">
        <w:rPr>
          <w:vanish/>
          <w:color w:val="000000" w:themeColor="text1"/>
        </w:rPr>
        <w:fldChar w:fldCharType="separate"/>
      </w:r>
      <w:r w:rsidRPr="002E6E02">
        <w:rPr>
          <w:noProof/>
          <w:vanish/>
          <w:color w:val="000000" w:themeColor="text1"/>
        </w:rPr>
        <w:t>21</w:t>
      </w:r>
      <w:r w:rsidRPr="002E6E02">
        <w:rPr>
          <w:vanish/>
          <w:color w:val="000000" w:themeColor="text1"/>
        </w:rPr>
        <w:fldChar w:fldCharType="end"/>
      </w: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Default="002E6E02" w:rsidP="002E6E02">
      <w:pPr>
        <w:ind w:right="-285"/>
        <w:jc w:val="right"/>
        <w:rPr>
          <w:color w:val="000000" w:themeColor="text1"/>
        </w:rPr>
      </w:pPr>
    </w:p>
    <w:p w:rsidR="002E6E02" w:rsidRPr="002E6E02" w:rsidRDefault="002E6E02" w:rsidP="002E6E02">
      <w:pPr>
        <w:ind w:right="-285"/>
        <w:jc w:val="right"/>
        <w:rPr>
          <w:color w:val="000000" w:themeColor="text1"/>
        </w:rPr>
      </w:pPr>
      <w:r w:rsidRPr="002E6E02">
        <w:rPr>
          <w:color w:val="000000" w:themeColor="text1"/>
        </w:rPr>
        <w:lastRenderedPageBreak/>
        <w:t>Приложение №2</w:t>
      </w:r>
    </w:p>
    <w:p w:rsidR="002E6E02" w:rsidRPr="002E6E02" w:rsidRDefault="002E6E02" w:rsidP="002E6E02">
      <w:pPr>
        <w:ind w:right="-285"/>
        <w:jc w:val="right"/>
        <w:rPr>
          <w:color w:val="000000" w:themeColor="text1"/>
        </w:rPr>
      </w:pPr>
      <w:r w:rsidRPr="002E6E02">
        <w:rPr>
          <w:color w:val="000000" w:themeColor="text1"/>
        </w:rPr>
        <w:t xml:space="preserve">к решению Совета </w:t>
      </w:r>
      <w:proofErr w:type="spellStart"/>
      <w:r w:rsidRPr="002E6E02">
        <w:rPr>
          <w:color w:val="000000" w:themeColor="text1"/>
        </w:rPr>
        <w:t>Ивантеевского</w:t>
      </w:r>
      <w:proofErr w:type="spellEnd"/>
    </w:p>
    <w:p w:rsidR="002E6E02" w:rsidRPr="002E6E02" w:rsidRDefault="002E6E02" w:rsidP="002E6E02">
      <w:pPr>
        <w:ind w:right="-285"/>
        <w:jc w:val="right"/>
        <w:rPr>
          <w:color w:val="000000" w:themeColor="text1"/>
        </w:rPr>
      </w:pPr>
      <w:r w:rsidRPr="002E6E02">
        <w:rPr>
          <w:color w:val="000000" w:themeColor="text1"/>
        </w:rPr>
        <w:t>муниципального образования</w:t>
      </w:r>
    </w:p>
    <w:p w:rsidR="002E6E02" w:rsidRPr="002E6E02" w:rsidRDefault="002E6E02" w:rsidP="002E6E02">
      <w:pPr>
        <w:widowControl w:val="0"/>
        <w:ind w:right="-285"/>
        <w:jc w:val="right"/>
        <w:rPr>
          <w:color w:val="000000" w:themeColor="text1"/>
        </w:rPr>
      </w:pPr>
      <w:r w:rsidRPr="002E6E02">
        <w:rPr>
          <w:color w:val="000000" w:themeColor="text1"/>
        </w:rPr>
        <w:t xml:space="preserve"> от 06.06.2019  г. №13</w:t>
      </w:r>
    </w:p>
    <w:p w:rsidR="002E6E02" w:rsidRPr="002E6E02" w:rsidRDefault="002E6E02" w:rsidP="002E6E02">
      <w:pPr>
        <w:widowControl w:val="0"/>
        <w:ind w:right="-285"/>
        <w:jc w:val="right"/>
        <w:rPr>
          <w:color w:val="000000" w:themeColor="text1"/>
        </w:rPr>
      </w:pPr>
      <w:r w:rsidRPr="002E6E02">
        <w:rPr>
          <w:color w:val="000000" w:themeColor="text1"/>
        </w:rPr>
        <w:t xml:space="preserve"> «О вынесении на публичные слушания </w:t>
      </w:r>
    </w:p>
    <w:p w:rsidR="002E6E02" w:rsidRPr="002E6E02" w:rsidRDefault="002E6E02" w:rsidP="002E6E02">
      <w:pPr>
        <w:widowControl w:val="0"/>
        <w:ind w:right="-285"/>
        <w:jc w:val="right"/>
        <w:rPr>
          <w:color w:val="000000" w:themeColor="text1"/>
        </w:rPr>
      </w:pPr>
      <w:r w:rsidRPr="002E6E02">
        <w:rPr>
          <w:color w:val="000000" w:themeColor="text1"/>
        </w:rPr>
        <w:t xml:space="preserve">проекта решения Совета </w:t>
      </w:r>
      <w:proofErr w:type="spellStart"/>
      <w:r w:rsidRPr="002E6E02">
        <w:rPr>
          <w:color w:val="000000" w:themeColor="text1"/>
        </w:rPr>
        <w:t>Ивантеевского</w:t>
      </w:r>
      <w:proofErr w:type="spellEnd"/>
      <w:r w:rsidRPr="002E6E02">
        <w:rPr>
          <w:color w:val="000000" w:themeColor="text1"/>
        </w:rPr>
        <w:t xml:space="preserve"> </w:t>
      </w:r>
    </w:p>
    <w:p w:rsidR="002E6E02" w:rsidRPr="002E6E02" w:rsidRDefault="002E6E02" w:rsidP="002E6E02">
      <w:pPr>
        <w:widowControl w:val="0"/>
        <w:ind w:right="-285"/>
        <w:jc w:val="right"/>
        <w:rPr>
          <w:color w:val="000000" w:themeColor="text1"/>
        </w:rPr>
      </w:pPr>
      <w:r w:rsidRPr="002E6E02">
        <w:rPr>
          <w:color w:val="000000" w:themeColor="text1"/>
        </w:rPr>
        <w:t>муниципального образования</w:t>
      </w:r>
    </w:p>
    <w:p w:rsidR="002E6E02" w:rsidRPr="002E6E02" w:rsidRDefault="002E6E02" w:rsidP="002E6E02">
      <w:pPr>
        <w:widowControl w:val="0"/>
        <w:ind w:right="-285"/>
        <w:jc w:val="right"/>
        <w:rPr>
          <w:color w:val="000000" w:themeColor="text1"/>
        </w:rPr>
      </w:pPr>
      <w:proofErr w:type="spellStart"/>
      <w:r w:rsidRPr="002E6E02">
        <w:rPr>
          <w:color w:val="000000" w:themeColor="text1"/>
        </w:rPr>
        <w:t>Ивантеевского</w:t>
      </w:r>
      <w:proofErr w:type="spellEnd"/>
      <w:r w:rsidRPr="002E6E02">
        <w:rPr>
          <w:color w:val="000000" w:themeColor="text1"/>
        </w:rPr>
        <w:t xml:space="preserve"> муниципального района</w:t>
      </w:r>
    </w:p>
    <w:p w:rsidR="002E6E02" w:rsidRPr="002E6E02" w:rsidRDefault="002E6E02" w:rsidP="002E6E02">
      <w:pPr>
        <w:widowControl w:val="0"/>
        <w:ind w:right="-285"/>
        <w:jc w:val="right"/>
        <w:rPr>
          <w:color w:val="000000" w:themeColor="text1"/>
        </w:rPr>
      </w:pPr>
      <w:r w:rsidRPr="002E6E02">
        <w:rPr>
          <w:color w:val="000000" w:themeColor="text1"/>
        </w:rPr>
        <w:t>Саратовской области</w:t>
      </w:r>
    </w:p>
    <w:p w:rsidR="002E6E02" w:rsidRPr="002E6E02" w:rsidRDefault="002E6E02" w:rsidP="002E6E02">
      <w:pPr>
        <w:widowControl w:val="0"/>
        <w:ind w:right="-285"/>
        <w:jc w:val="right"/>
        <w:rPr>
          <w:rStyle w:val="ad"/>
          <w:b w:val="0"/>
          <w:color w:val="000000" w:themeColor="text1"/>
          <w:shd w:val="clear" w:color="auto" w:fill="FFFFFF"/>
        </w:rPr>
      </w:pPr>
      <w:r w:rsidRPr="002E6E02">
        <w:rPr>
          <w:color w:val="000000" w:themeColor="text1"/>
        </w:rPr>
        <w:t>«</w:t>
      </w:r>
      <w:r w:rsidRPr="002E6E02">
        <w:rPr>
          <w:rStyle w:val="ad"/>
          <w:b w:val="0"/>
          <w:color w:val="000000" w:themeColor="text1"/>
          <w:shd w:val="clear" w:color="auto" w:fill="FFFFFF"/>
        </w:rPr>
        <w:t>Об утверждение Правил</w:t>
      </w:r>
    </w:p>
    <w:p w:rsidR="002E6E02" w:rsidRPr="002E6E02" w:rsidRDefault="002E6E02" w:rsidP="002E6E02">
      <w:pPr>
        <w:widowControl w:val="0"/>
        <w:ind w:right="-285"/>
        <w:jc w:val="right"/>
        <w:rPr>
          <w:rStyle w:val="ad"/>
          <w:b w:val="0"/>
          <w:color w:val="000000" w:themeColor="text1"/>
          <w:shd w:val="clear" w:color="auto" w:fill="FFFFFF"/>
        </w:rPr>
      </w:pPr>
      <w:r w:rsidRPr="002E6E02">
        <w:rPr>
          <w:rStyle w:val="ad"/>
          <w:b w:val="0"/>
          <w:color w:val="000000" w:themeColor="text1"/>
          <w:shd w:val="clear" w:color="auto" w:fill="FFFFFF"/>
        </w:rPr>
        <w:t>об организации благоустройства территории</w:t>
      </w:r>
    </w:p>
    <w:p w:rsidR="002E6E02" w:rsidRPr="002E6E02" w:rsidRDefault="002E6E02" w:rsidP="002E6E02">
      <w:pPr>
        <w:widowControl w:val="0"/>
        <w:ind w:right="-285"/>
        <w:jc w:val="right"/>
        <w:rPr>
          <w:color w:val="000000" w:themeColor="text1"/>
        </w:rPr>
      </w:pPr>
      <w:proofErr w:type="spellStart"/>
      <w:r w:rsidRPr="002E6E02">
        <w:rPr>
          <w:rStyle w:val="ad"/>
          <w:b w:val="0"/>
          <w:color w:val="000000" w:themeColor="text1"/>
          <w:shd w:val="clear" w:color="auto" w:fill="FFFFFF"/>
        </w:rPr>
        <w:t>Ивантеевского</w:t>
      </w:r>
      <w:proofErr w:type="spellEnd"/>
      <w:r w:rsidRPr="002E6E02">
        <w:rPr>
          <w:rStyle w:val="ad"/>
          <w:b w:val="0"/>
          <w:color w:val="000000" w:themeColor="text1"/>
          <w:shd w:val="clear" w:color="auto" w:fill="FFFFFF"/>
        </w:rPr>
        <w:t xml:space="preserve"> муниципального образования</w:t>
      </w:r>
      <w:r w:rsidRPr="002E6E02">
        <w:rPr>
          <w:color w:val="000000" w:themeColor="text1"/>
        </w:rPr>
        <w:t>»»</w:t>
      </w:r>
    </w:p>
    <w:p w:rsidR="002E6E02" w:rsidRPr="002E6E02" w:rsidRDefault="002E6E02" w:rsidP="002E6E02">
      <w:pPr>
        <w:widowControl w:val="0"/>
        <w:ind w:right="-285"/>
        <w:jc w:val="right"/>
        <w:rPr>
          <w:color w:val="000000" w:themeColor="text1"/>
        </w:rPr>
      </w:pPr>
    </w:p>
    <w:p w:rsidR="002E6E02" w:rsidRPr="002E6E02" w:rsidRDefault="002E6E02" w:rsidP="002E6E02">
      <w:pPr>
        <w:widowControl w:val="0"/>
        <w:ind w:right="-285"/>
        <w:jc w:val="right"/>
        <w:rPr>
          <w:color w:val="000000" w:themeColor="text1"/>
        </w:rPr>
      </w:pPr>
    </w:p>
    <w:p w:rsidR="002E6E02" w:rsidRPr="002E6E02" w:rsidRDefault="002E6E02" w:rsidP="002E6E02">
      <w:pPr>
        <w:widowControl w:val="0"/>
        <w:ind w:right="-285"/>
        <w:jc w:val="right"/>
        <w:rPr>
          <w:color w:val="000000" w:themeColor="text1"/>
        </w:rPr>
      </w:pPr>
    </w:p>
    <w:p w:rsidR="002E6E02" w:rsidRPr="002E6E02" w:rsidRDefault="002E6E02" w:rsidP="002E6E02">
      <w:pPr>
        <w:widowControl w:val="0"/>
        <w:jc w:val="right"/>
        <w:rPr>
          <w:color w:val="000000" w:themeColor="text1"/>
          <w:u w:val="single"/>
        </w:rPr>
      </w:pPr>
    </w:p>
    <w:p w:rsidR="002E6E02" w:rsidRPr="002E6E02" w:rsidRDefault="002E6E02" w:rsidP="002E6E02">
      <w:pPr>
        <w:widowControl w:val="0"/>
        <w:jc w:val="center"/>
        <w:rPr>
          <w:color w:val="000000" w:themeColor="text1"/>
        </w:rPr>
      </w:pPr>
      <w:r w:rsidRPr="002E6E02">
        <w:rPr>
          <w:b/>
          <w:color w:val="000000" w:themeColor="text1"/>
        </w:rPr>
        <w:t>Состав рабочей группы</w:t>
      </w:r>
    </w:p>
    <w:p w:rsidR="002E6E02" w:rsidRPr="002E6E02" w:rsidRDefault="002E6E02" w:rsidP="002E6E02">
      <w:pPr>
        <w:jc w:val="center"/>
        <w:rPr>
          <w:b/>
          <w:color w:val="000000" w:themeColor="text1"/>
        </w:rPr>
      </w:pPr>
      <w:r w:rsidRPr="002E6E02">
        <w:rPr>
          <w:b/>
          <w:color w:val="000000" w:themeColor="text1"/>
        </w:rPr>
        <w:t>по организации и проведению публичных слушаний</w:t>
      </w:r>
    </w:p>
    <w:p w:rsidR="002E6E02" w:rsidRPr="002E6E02" w:rsidRDefault="002E6E02" w:rsidP="002E6E02">
      <w:pPr>
        <w:jc w:val="both"/>
        <w:rPr>
          <w:color w:val="000000" w:themeColor="text1"/>
        </w:rPr>
      </w:pPr>
    </w:p>
    <w:p w:rsidR="002E6E02" w:rsidRPr="002E6E02" w:rsidRDefault="002E6E02" w:rsidP="002E6E02">
      <w:pPr>
        <w:ind w:left="3060" w:hanging="3060"/>
        <w:jc w:val="both"/>
        <w:rPr>
          <w:color w:val="000000" w:themeColor="text1"/>
        </w:rPr>
      </w:pPr>
      <w:r w:rsidRPr="002E6E02">
        <w:rPr>
          <w:color w:val="000000" w:themeColor="text1"/>
        </w:rPr>
        <w:t xml:space="preserve">Черникова И.В.  - глава </w:t>
      </w:r>
      <w:proofErr w:type="spellStart"/>
      <w:r w:rsidRPr="002E6E02">
        <w:rPr>
          <w:color w:val="000000" w:themeColor="text1"/>
        </w:rPr>
        <w:t>Ивантеевского</w:t>
      </w:r>
      <w:proofErr w:type="spellEnd"/>
      <w:r w:rsidRPr="002E6E02">
        <w:rPr>
          <w:color w:val="000000" w:themeColor="text1"/>
        </w:rPr>
        <w:t xml:space="preserve"> муниципального образования, Председатель рабочей группы.</w:t>
      </w:r>
    </w:p>
    <w:p w:rsidR="002E6E02" w:rsidRPr="002E6E02" w:rsidRDefault="002E6E02" w:rsidP="002E6E02">
      <w:pPr>
        <w:ind w:left="3060" w:hanging="3060"/>
        <w:jc w:val="both"/>
        <w:rPr>
          <w:color w:val="000000" w:themeColor="text1"/>
        </w:rPr>
      </w:pPr>
      <w:r w:rsidRPr="002E6E02">
        <w:rPr>
          <w:color w:val="000000" w:themeColor="text1"/>
        </w:rPr>
        <w:tab/>
        <w:t>Телефон 5-23-70</w:t>
      </w:r>
    </w:p>
    <w:p w:rsidR="002E6E02" w:rsidRPr="002E6E02" w:rsidRDefault="002E6E02" w:rsidP="002E6E02">
      <w:pPr>
        <w:jc w:val="both"/>
        <w:rPr>
          <w:color w:val="000000" w:themeColor="text1"/>
        </w:rPr>
      </w:pPr>
    </w:p>
    <w:p w:rsidR="002E6E02" w:rsidRPr="002E6E02" w:rsidRDefault="002E6E02" w:rsidP="002E6E02">
      <w:pPr>
        <w:jc w:val="center"/>
        <w:rPr>
          <w:b/>
          <w:color w:val="000000" w:themeColor="text1"/>
        </w:rPr>
      </w:pPr>
    </w:p>
    <w:p w:rsidR="002E6E02" w:rsidRPr="002E6E02" w:rsidRDefault="002E6E02" w:rsidP="002E6E02">
      <w:pPr>
        <w:jc w:val="center"/>
        <w:rPr>
          <w:b/>
          <w:color w:val="000000" w:themeColor="text1"/>
        </w:rPr>
      </w:pPr>
    </w:p>
    <w:p w:rsidR="002E6E02" w:rsidRPr="002E6E02" w:rsidRDefault="002E6E02" w:rsidP="002E6E02">
      <w:pPr>
        <w:jc w:val="center"/>
        <w:rPr>
          <w:b/>
          <w:color w:val="000000" w:themeColor="text1"/>
        </w:rPr>
      </w:pPr>
      <w:r w:rsidRPr="002E6E02">
        <w:rPr>
          <w:b/>
          <w:color w:val="000000" w:themeColor="text1"/>
        </w:rPr>
        <w:t>Члены рабочей группы:</w:t>
      </w:r>
    </w:p>
    <w:p w:rsidR="002E6E02" w:rsidRPr="002E6E02" w:rsidRDefault="002E6E02" w:rsidP="002E6E02">
      <w:pPr>
        <w:jc w:val="both"/>
        <w:rPr>
          <w:color w:val="000000" w:themeColor="text1"/>
        </w:rPr>
      </w:pPr>
    </w:p>
    <w:p w:rsidR="002E6E02" w:rsidRPr="002E6E02" w:rsidRDefault="002E6E02" w:rsidP="002E6E02">
      <w:pPr>
        <w:ind w:left="3060" w:hanging="3060"/>
        <w:jc w:val="both"/>
        <w:rPr>
          <w:color w:val="000000" w:themeColor="text1"/>
        </w:rPr>
      </w:pPr>
      <w:proofErr w:type="spellStart"/>
      <w:r w:rsidRPr="002E6E02">
        <w:rPr>
          <w:color w:val="000000" w:themeColor="text1"/>
        </w:rPr>
        <w:t>Чикунов</w:t>
      </w:r>
      <w:proofErr w:type="spellEnd"/>
      <w:r w:rsidRPr="002E6E02">
        <w:rPr>
          <w:color w:val="000000" w:themeColor="text1"/>
        </w:rPr>
        <w:t xml:space="preserve"> С.В. -  </w:t>
      </w:r>
      <w:r w:rsidRPr="002E6E02">
        <w:rPr>
          <w:color w:val="000000" w:themeColor="text1"/>
          <w:spacing w:val="-1"/>
          <w:szCs w:val="28"/>
        </w:rPr>
        <w:t xml:space="preserve">заместитель главы администрации </w:t>
      </w:r>
      <w:proofErr w:type="spellStart"/>
      <w:r w:rsidRPr="002E6E02">
        <w:rPr>
          <w:color w:val="000000" w:themeColor="text1"/>
          <w:spacing w:val="-1"/>
          <w:szCs w:val="28"/>
        </w:rPr>
        <w:t>Ивантеевского</w:t>
      </w:r>
      <w:proofErr w:type="spellEnd"/>
      <w:r w:rsidRPr="002E6E02">
        <w:rPr>
          <w:color w:val="000000" w:themeColor="text1"/>
          <w:spacing w:val="-1"/>
          <w:szCs w:val="28"/>
        </w:rPr>
        <w:t xml:space="preserve"> муниципального района</w:t>
      </w:r>
    </w:p>
    <w:p w:rsidR="002E6E02" w:rsidRPr="002E6E02" w:rsidRDefault="002E6E02" w:rsidP="002E6E02">
      <w:pPr>
        <w:ind w:left="3060" w:hanging="3060"/>
        <w:jc w:val="both"/>
        <w:rPr>
          <w:color w:val="000000" w:themeColor="text1"/>
        </w:rPr>
      </w:pPr>
      <w:r w:rsidRPr="002E6E02">
        <w:rPr>
          <w:color w:val="000000" w:themeColor="text1"/>
        </w:rPr>
        <w:tab/>
        <w:t xml:space="preserve">секретарь рабочей группы </w:t>
      </w:r>
      <w:r w:rsidRPr="002E6E02">
        <w:rPr>
          <w:color w:val="000000" w:themeColor="text1"/>
        </w:rPr>
        <w:tab/>
      </w:r>
    </w:p>
    <w:p w:rsidR="002E6E02" w:rsidRPr="002E6E02" w:rsidRDefault="002E6E02" w:rsidP="002E6E02">
      <w:pPr>
        <w:ind w:left="3060" w:hanging="3060"/>
        <w:jc w:val="both"/>
        <w:rPr>
          <w:color w:val="000000" w:themeColor="text1"/>
        </w:rPr>
      </w:pPr>
      <w:r w:rsidRPr="002E6E02">
        <w:rPr>
          <w:color w:val="000000" w:themeColor="text1"/>
        </w:rPr>
        <w:tab/>
        <w:t xml:space="preserve"> Телефон 8 (909) 334-49-78</w:t>
      </w:r>
    </w:p>
    <w:p w:rsidR="002E6E02" w:rsidRPr="002E6E02" w:rsidRDefault="002E6E02" w:rsidP="002E6E02">
      <w:pPr>
        <w:tabs>
          <w:tab w:val="left" w:pos="3600"/>
        </w:tabs>
        <w:ind w:left="3240" w:hanging="3240"/>
        <w:jc w:val="both"/>
        <w:rPr>
          <w:color w:val="000000" w:themeColor="text1"/>
        </w:rPr>
      </w:pPr>
    </w:p>
    <w:p w:rsidR="002E6E02" w:rsidRPr="002E6E02" w:rsidRDefault="002E6E02" w:rsidP="002E6E02">
      <w:pPr>
        <w:ind w:left="3060" w:hanging="3060"/>
        <w:jc w:val="both"/>
        <w:rPr>
          <w:color w:val="000000" w:themeColor="text1"/>
          <w:szCs w:val="28"/>
        </w:rPr>
      </w:pPr>
      <w:r w:rsidRPr="002E6E02">
        <w:rPr>
          <w:color w:val="000000" w:themeColor="text1"/>
        </w:rPr>
        <w:t xml:space="preserve">Афанасьева И.В. – </w:t>
      </w:r>
      <w:r w:rsidRPr="002E6E02">
        <w:rPr>
          <w:color w:val="000000" w:themeColor="text1"/>
          <w:spacing w:val="-1"/>
          <w:szCs w:val="28"/>
        </w:rPr>
        <w:t>начальник юридического отдела</w:t>
      </w:r>
      <w:r w:rsidRPr="002E6E02">
        <w:rPr>
          <w:color w:val="000000" w:themeColor="text1"/>
          <w:szCs w:val="28"/>
        </w:rPr>
        <w:t xml:space="preserve"> </w:t>
      </w:r>
      <w:r w:rsidRPr="002E6E02">
        <w:rPr>
          <w:color w:val="000000" w:themeColor="text1"/>
          <w:spacing w:val="-1"/>
          <w:szCs w:val="28"/>
        </w:rPr>
        <w:t xml:space="preserve">администрации </w:t>
      </w:r>
      <w:proofErr w:type="spellStart"/>
      <w:r w:rsidRPr="002E6E02">
        <w:rPr>
          <w:color w:val="000000" w:themeColor="text1"/>
          <w:spacing w:val="-1"/>
          <w:szCs w:val="28"/>
        </w:rPr>
        <w:t>Ивантеевского</w:t>
      </w:r>
      <w:proofErr w:type="spellEnd"/>
      <w:r w:rsidRPr="002E6E02">
        <w:rPr>
          <w:color w:val="000000" w:themeColor="text1"/>
          <w:spacing w:val="-1"/>
          <w:szCs w:val="28"/>
        </w:rPr>
        <w:t xml:space="preserve"> муниципального района</w:t>
      </w:r>
    </w:p>
    <w:p w:rsidR="002E6E02" w:rsidRPr="002E6E02" w:rsidRDefault="002E6E02" w:rsidP="002E6E02">
      <w:pPr>
        <w:tabs>
          <w:tab w:val="left" w:pos="3600"/>
        </w:tabs>
        <w:ind w:left="3240" w:hanging="3240"/>
        <w:jc w:val="both"/>
        <w:rPr>
          <w:color w:val="000000" w:themeColor="text1"/>
          <w:szCs w:val="28"/>
        </w:rPr>
      </w:pPr>
      <w:r w:rsidRPr="002E6E02">
        <w:rPr>
          <w:color w:val="000000" w:themeColor="text1"/>
          <w:szCs w:val="28"/>
        </w:rPr>
        <w:tab/>
        <w:t>член рабочей группы</w:t>
      </w:r>
    </w:p>
    <w:p w:rsidR="002E6E02" w:rsidRPr="002E6E02" w:rsidRDefault="002E6E02" w:rsidP="002E6E02">
      <w:pPr>
        <w:tabs>
          <w:tab w:val="left" w:pos="3600"/>
        </w:tabs>
        <w:jc w:val="both"/>
        <w:rPr>
          <w:color w:val="000000" w:themeColor="text1"/>
        </w:rPr>
      </w:pPr>
      <w:r w:rsidRPr="002E6E02">
        <w:rPr>
          <w:color w:val="000000" w:themeColor="text1"/>
        </w:rPr>
        <w:t xml:space="preserve">                                              Телефон 5-16-92</w:t>
      </w:r>
    </w:p>
    <w:p w:rsidR="002E6E02" w:rsidRPr="002E6E02" w:rsidRDefault="002E6E02" w:rsidP="002E6E02">
      <w:pPr>
        <w:jc w:val="both"/>
        <w:rPr>
          <w:color w:val="000000" w:themeColor="text1"/>
        </w:rPr>
      </w:pPr>
    </w:p>
    <w:p w:rsidR="002E6E02" w:rsidRPr="002E6E02" w:rsidRDefault="002E6E02" w:rsidP="002E6E02">
      <w:pPr>
        <w:jc w:val="both"/>
        <w:rPr>
          <w:color w:val="000000" w:themeColor="text1"/>
        </w:rPr>
      </w:pPr>
    </w:p>
    <w:p w:rsidR="002E6E02" w:rsidRPr="002E6E02" w:rsidRDefault="002E6E02" w:rsidP="002E6E02">
      <w:pPr>
        <w:pStyle w:val="3"/>
        <w:tabs>
          <w:tab w:val="left" w:pos="-142"/>
        </w:tabs>
        <w:rPr>
          <w:rFonts w:ascii="Times New Roman" w:hAnsi="Times New Roman"/>
          <w:color w:val="000000" w:themeColor="text1"/>
          <w:szCs w:val="28"/>
        </w:rPr>
      </w:pPr>
      <w:r w:rsidRPr="002E6E02">
        <w:rPr>
          <w:rFonts w:ascii="Times New Roman" w:hAnsi="Times New Roman"/>
          <w:color w:val="000000" w:themeColor="text1"/>
          <w:szCs w:val="28"/>
        </w:rPr>
        <w:t xml:space="preserve">Глава </w:t>
      </w:r>
      <w:proofErr w:type="spellStart"/>
      <w:r w:rsidRPr="002E6E02">
        <w:rPr>
          <w:rFonts w:ascii="Times New Roman" w:hAnsi="Times New Roman"/>
          <w:color w:val="000000" w:themeColor="text1"/>
          <w:szCs w:val="28"/>
        </w:rPr>
        <w:t>Ивантеевского</w:t>
      </w:r>
      <w:proofErr w:type="spellEnd"/>
      <w:r w:rsidRPr="002E6E02">
        <w:rPr>
          <w:rFonts w:ascii="Times New Roman" w:hAnsi="Times New Roman"/>
          <w:color w:val="000000" w:themeColor="text1"/>
          <w:szCs w:val="28"/>
        </w:rPr>
        <w:t xml:space="preserve"> </w:t>
      </w:r>
    </w:p>
    <w:p w:rsidR="002E6E02" w:rsidRPr="002E6E02" w:rsidRDefault="002E6E02" w:rsidP="002E6E02">
      <w:pPr>
        <w:tabs>
          <w:tab w:val="left" w:pos="-142"/>
        </w:tabs>
        <w:jc w:val="both"/>
        <w:rPr>
          <w:b/>
          <w:color w:val="000000" w:themeColor="text1"/>
          <w:szCs w:val="28"/>
        </w:rPr>
      </w:pPr>
      <w:r w:rsidRPr="002E6E02">
        <w:rPr>
          <w:b/>
          <w:color w:val="000000" w:themeColor="text1"/>
          <w:szCs w:val="28"/>
        </w:rPr>
        <w:t>муниципального образования</w:t>
      </w:r>
    </w:p>
    <w:p w:rsidR="002E6E02" w:rsidRPr="002E6E02" w:rsidRDefault="002E6E02" w:rsidP="002E6E02">
      <w:pPr>
        <w:tabs>
          <w:tab w:val="left" w:pos="-142"/>
        </w:tabs>
        <w:jc w:val="both"/>
        <w:rPr>
          <w:b/>
          <w:color w:val="000000" w:themeColor="text1"/>
          <w:szCs w:val="28"/>
        </w:rPr>
      </w:pPr>
      <w:proofErr w:type="spellStart"/>
      <w:r w:rsidRPr="002E6E02">
        <w:rPr>
          <w:b/>
          <w:color w:val="000000" w:themeColor="text1"/>
          <w:szCs w:val="28"/>
        </w:rPr>
        <w:t>Ивантеевского</w:t>
      </w:r>
      <w:proofErr w:type="spellEnd"/>
      <w:r w:rsidRPr="002E6E02">
        <w:rPr>
          <w:b/>
          <w:color w:val="000000" w:themeColor="text1"/>
          <w:szCs w:val="28"/>
        </w:rPr>
        <w:t xml:space="preserve"> муниципального района</w:t>
      </w:r>
    </w:p>
    <w:p w:rsidR="002E6E02" w:rsidRPr="002E6E02" w:rsidRDefault="002E6E02" w:rsidP="002E6E02">
      <w:pPr>
        <w:tabs>
          <w:tab w:val="left" w:pos="-142"/>
        </w:tabs>
        <w:jc w:val="both"/>
        <w:rPr>
          <w:b/>
          <w:color w:val="000000" w:themeColor="text1"/>
          <w:szCs w:val="28"/>
        </w:rPr>
      </w:pPr>
      <w:r w:rsidRPr="002E6E02">
        <w:rPr>
          <w:b/>
          <w:color w:val="000000" w:themeColor="text1"/>
          <w:szCs w:val="28"/>
        </w:rPr>
        <w:t xml:space="preserve">Саратовской области                                </w:t>
      </w:r>
      <w:r w:rsidRPr="002E6E02">
        <w:rPr>
          <w:b/>
          <w:color w:val="000000" w:themeColor="text1"/>
          <w:szCs w:val="28"/>
        </w:rPr>
        <w:tab/>
      </w:r>
      <w:r w:rsidRPr="002E6E02">
        <w:rPr>
          <w:b/>
          <w:color w:val="000000" w:themeColor="text1"/>
          <w:szCs w:val="28"/>
        </w:rPr>
        <w:tab/>
        <w:t xml:space="preserve">         И.В. Черникова </w:t>
      </w:r>
    </w:p>
    <w:p w:rsidR="002E6E02" w:rsidRPr="002E6E02" w:rsidRDefault="002E6E02" w:rsidP="002E6E02">
      <w:pPr>
        <w:pStyle w:val="Oaenoaieoiaioa"/>
        <w:ind w:firstLine="0"/>
        <w:rPr>
          <w:b/>
          <w:color w:val="000000" w:themeColor="text1"/>
          <w:szCs w:val="28"/>
        </w:rPr>
      </w:pPr>
    </w:p>
    <w:p w:rsidR="002E6E02" w:rsidRPr="002E6E02" w:rsidRDefault="002E6E02" w:rsidP="002E6E02">
      <w:pPr>
        <w:ind w:firstLine="720"/>
        <w:jc w:val="both"/>
        <w:rPr>
          <w:b/>
          <w:color w:val="000000" w:themeColor="text1"/>
          <w:szCs w:val="28"/>
        </w:rPr>
      </w:pPr>
    </w:p>
    <w:p w:rsidR="002E6E02" w:rsidRPr="002E6E02" w:rsidRDefault="002E6E02" w:rsidP="002E6E02">
      <w:pPr>
        <w:pStyle w:val="Oaenoaieoiaioa"/>
        <w:jc w:val="left"/>
        <w:rPr>
          <w:b/>
          <w:color w:val="000000" w:themeColor="text1"/>
          <w:szCs w:val="28"/>
        </w:rPr>
      </w:pPr>
    </w:p>
    <w:p w:rsidR="002E6E02" w:rsidRPr="002E6E02" w:rsidRDefault="002E6E02" w:rsidP="002E6E02">
      <w:pPr>
        <w:pStyle w:val="Oaenoaieoiaioa"/>
        <w:ind w:firstLine="0"/>
        <w:rPr>
          <w:b/>
          <w:color w:val="000000" w:themeColor="text1"/>
        </w:rPr>
      </w:pPr>
      <w:r w:rsidRPr="002E6E02">
        <w:rPr>
          <w:b/>
          <w:color w:val="000000" w:themeColor="text1"/>
          <w:szCs w:val="28"/>
        </w:rPr>
        <w:t xml:space="preserve"> </w:t>
      </w:r>
    </w:p>
    <w:p w:rsidR="002E6E02" w:rsidRPr="002E6E02" w:rsidRDefault="002E6E02" w:rsidP="002E6E02">
      <w:pPr>
        <w:ind w:left="3828"/>
        <w:jc w:val="right"/>
        <w:rPr>
          <w:color w:val="000000" w:themeColor="text1"/>
        </w:rPr>
      </w:pPr>
    </w:p>
    <w:p w:rsidR="002E6E02" w:rsidRDefault="002E6E02" w:rsidP="002E6E02">
      <w:pPr>
        <w:ind w:left="3828"/>
        <w:jc w:val="right"/>
        <w:rPr>
          <w:color w:val="000000" w:themeColor="text1"/>
        </w:rPr>
      </w:pPr>
    </w:p>
    <w:p w:rsidR="002E6E02" w:rsidRDefault="002E6E02" w:rsidP="002E6E02">
      <w:pPr>
        <w:ind w:left="3828"/>
        <w:jc w:val="right"/>
        <w:rPr>
          <w:color w:val="000000" w:themeColor="text1"/>
        </w:rPr>
      </w:pPr>
    </w:p>
    <w:p w:rsidR="002E6E02" w:rsidRDefault="002E6E02" w:rsidP="002E6E02">
      <w:pPr>
        <w:ind w:left="3828"/>
        <w:jc w:val="right"/>
        <w:rPr>
          <w:color w:val="000000" w:themeColor="text1"/>
        </w:rPr>
      </w:pPr>
    </w:p>
    <w:p w:rsidR="002E6E02" w:rsidRDefault="002E6E02" w:rsidP="002E6E02">
      <w:pPr>
        <w:ind w:left="3828"/>
        <w:jc w:val="right"/>
        <w:rPr>
          <w:color w:val="000000" w:themeColor="text1"/>
        </w:rPr>
      </w:pPr>
    </w:p>
    <w:p w:rsidR="002E6E02" w:rsidRDefault="002E6E02" w:rsidP="002E6E02">
      <w:pPr>
        <w:ind w:left="3828"/>
        <w:jc w:val="right"/>
        <w:rPr>
          <w:color w:val="000000" w:themeColor="text1"/>
        </w:rPr>
      </w:pPr>
    </w:p>
    <w:p w:rsidR="002E6E02" w:rsidRPr="002E6E02" w:rsidRDefault="002E6E02" w:rsidP="002E6E02">
      <w:pPr>
        <w:ind w:left="3828"/>
        <w:jc w:val="right"/>
        <w:rPr>
          <w:color w:val="000000" w:themeColor="text1"/>
        </w:rPr>
      </w:pPr>
      <w:r w:rsidRPr="002E6E02">
        <w:rPr>
          <w:color w:val="000000" w:themeColor="text1"/>
        </w:rPr>
        <w:lastRenderedPageBreak/>
        <w:t>Приложение №1</w:t>
      </w:r>
    </w:p>
    <w:p w:rsidR="002E6E02" w:rsidRDefault="002E6E02" w:rsidP="002E6E02">
      <w:pPr>
        <w:ind w:left="3828"/>
        <w:jc w:val="right"/>
        <w:rPr>
          <w:color w:val="000000" w:themeColor="text1"/>
        </w:rPr>
      </w:pPr>
      <w:r w:rsidRPr="002E6E02">
        <w:rPr>
          <w:color w:val="000000" w:themeColor="text1"/>
        </w:rPr>
        <w:t xml:space="preserve">к Правилам об организации  благоустройства территории </w:t>
      </w:r>
      <w:proofErr w:type="spellStart"/>
      <w:r w:rsidRPr="002E6E02">
        <w:rPr>
          <w:color w:val="000000" w:themeColor="text1"/>
        </w:rPr>
        <w:t>Ивантеевского</w:t>
      </w:r>
      <w:proofErr w:type="spellEnd"/>
      <w:r w:rsidRPr="002E6E02">
        <w:rPr>
          <w:color w:val="000000" w:themeColor="text1"/>
        </w:rPr>
        <w:t xml:space="preserve"> муниципального образования</w:t>
      </w:r>
    </w:p>
    <w:p w:rsidR="002E6E02" w:rsidRPr="002E6E02" w:rsidRDefault="002E6E02" w:rsidP="002E6E02"/>
    <w:p w:rsidR="002E6E02" w:rsidRPr="002E6E02" w:rsidRDefault="002E6E02" w:rsidP="002E6E02"/>
    <w:p w:rsidR="002E6E02" w:rsidRPr="002E6E02" w:rsidRDefault="002E6E02" w:rsidP="002E6E02"/>
    <w:p w:rsidR="002E6E02" w:rsidRPr="002E6E02" w:rsidRDefault="002E6E02" w:rsidP="002E6E02"/>
    <w:p w:rsidR="002E6E02" w:rsidRPr="002E6E02" w:rsidRDefault="002E6E02" w:rsidP="002E6E02"/>
    <w:p w:rsidR="002E6E02" w:rsidRPr="002E6E02" w:rsidRDefault="002E6E02" w:rsidP="002E6E02"/>
    <w:p w:rsidR="002E6E02" w:rsidRPr="002E6E02" w:rsidRDefault="002E6E02" w:rsidP="002E6E02">
      <w:pPr>
        <w:tabs>
          <w:tab w:val="left" w:pos="5864"/>
        </w:tabs>
        <w:rPr>
          <w:ins w:id="40" w:author="User" w:date="2017-09-26T10:32:00Z"/>
          <w:color w:val="000000" w:themeColor="text1"/>
        </w:rPr>
      </w:pPr>
      <w:r w:rsidRPr="002E6E02">
        <w:rPr>
          <w:noProof/>
          <w:color w:val="000000" w:themeColor="text1"/>
          <w:lang w:eastAsia="ru-RU"/>
        </w:rPr>
        <w:lastRenderedPageBreak/>
        <w:drawing>
          <wp:inline distT="0" distB="0" distL="0" distR="0" wp14:anchorId="5BB212AE" wp14:editId="59838F53">
            <wp:extent cx="6342380" cy="882205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b="3871"/>
                    <a:stretch>
                      <a:fillRect/>
                    </a:stretch>
                  </pic:blipFill>
                  <pic:spPr bwMode="auto">
                    <a:xfrm>
                      <a:off x="0" y="0"/>
                      <a:ext cx="6342380" cy="8822055"/>
                    </a:xfrm>
                    <a:prstGeom prst="rect">
                      <a:avLst/>
                    </a:prstGeom>
                    <a:noFill/>
                    <a:ln>
                      <a:noFill/>
                    </a:ln>
                  </pic:spPr>
                </pic:pic>
              </a:graphicData>
            </a:graphic>
          </wp:inline>
        </w:drawing>
      </w:r>
    </w:p>
    <w:p w:rsidR="002E6E02" w:rsidRDefault="002E6E02" w:rsidP="002E6E02">
      <w:pPr>
        <w:ind w:left="3828"/>
        <w:jc w:val="right"/>
        <w:rPr>
          <w:color w:val="000000" w:themeColor="text1"/>
        </w:rPr>
      </w:pPr>
    </w:p>
    <w:p w:rsidR="002E6E02" w:rsidRDefault="002E6E02" w:rsidP="002E6E02">
      <w:pPr>
        <w:ind w:left="3828"/>
        <w:jc w:val="right"/>
        <w:rPr>
          <w:color w:val="000000" w:themeColor="text1"/>
        </w:rPr>
      </w:pPr>
    </w:p>
    <w:p w:rsidR="002E6E02" w:rsidRPr="002E6E02" w:rsidRDefault="002E6E02" w:rsidP="002E6E02">
      <w:pPr>
        <w:ind w:left="3828"/>
        <w:jc w:val="right"/>
        <w:rPr>
          <w:color w:val="000000" w:themeColor="text1"/>
        </w:rPr>
      </w:pPr>
      <w:r w:rsidRPr="002E6E02">
        <w:rPr>
          <w:color w:val="000000" w:themeColor="text1"/>
        </w:rPr>
        <w:lastRenderedPageBreak/>
        <w:t>Приложение №2</w:t>
      </w:r>
    </w:p>
    <w:p w:rsidR="002E6E02" w:rsidRPr="002E6E02" w:rsidRDefault="002E6E02" w:rsidP="002E6E02">
      <w:pPr>
        <w:ind w:left="3828"/>
        <w:jc w:val="right"/>
        <w:rPr>
          <w:color w:val="000000" w:themeColor="text1"/>
        </w:rPr>
      </w:pPr>
      <w:r w:rsidRPr="002E6E02">
        <w:rPr>
          <w:color w:val="000000" w:themeColor="text1"/>
        </w:rPr>
        <w:t xml:space="preserve">к Правилам об организации  благоустройства территории </w:t>
      </w:r>
      <w:proofErr w:type="spellStart"/>
      <w:r w:rsidRPr="002E6E02">
        <w:rPr>
          <w:color w:val="000000" w:themeColor="text1"/>
        </w:rPr>
        <w:t>Ивантеевского</w:t>
      </w:r>
      <w:proofErr w:type="spellEnd"/>
      <w:r w:rsidRPr="002E6E02">
        <w:rPr>
          <w:color w:val="000000" w:themeColor="text1"/>
        </w:rPr>
        <w:t xml:space="preserve"> муниципального образования</w:t>
      </w:r>
    </w:p>
    <w:p w:rsidR="002E6E02" w:rsidRPr="002E6E02" w:rsidRDefault="002E6E02" w:rsidP="002E6E02">
      <w:pPr>
        <w:rPr>
          <w:color w:val="000000" w:themeColor="text1"/>
        </w:rPr>
      </w:pPr>
      <w:r w:rsidRPr="002E6E02">
        <w:rPr>
          <w:noProof/>
          <w:color w:val="000000" w:themeColor="text1"/>
          <w:lang w:eastAsia="ru-RU"/>
        </w:rPr>
        <w:drawing>
          <wp:inline distT="0" distB="0" distL="0" distR="0" wp14:anchorId="2BAF79BF" wp14:editId="05DE6B9B">
            <wp:extent cx="6393180" cy="8470900"/>
            <wp:effectExtent l="0" t="0" r="762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b="5444"/>
                    <a:stretch>
                      <a:fillRect/>
                    </a:stretch>
                  </pic:blipFill>
                  <pic:spPr bwMode="auto">
                    <a:xfrm>
                      <a:off x="0" y="0"/>
                      <a:ext cx="6393180" cy="8470900"/>
                    </a:xfrm>
                    <a:prstGeom prst="rect">
                      <a:avLst/>
                    </a:prstGeom>
                    <a:noFill/>
                    <a:ln>
                      <a:noFill/>
                    </a:ln>
                  </pic:spPr>
                </pic:pic>
              </a:graphicData>
            </a:graphic>
          </wp:inline>
        </w:drawing>
      </w:r>
    </w:p>
    <w:p w:rsidR="002E6E02" w:rsidRPr="002E6E02" w:rsidRDefault="002E6E02" w:rsidP="002E6E02">
      <w:pPr>
        <w:ind w:left="5670"/>
        <w:jc w:val="both"/>
        <w:rPr>
          <w:color w:val="000000" w:themeColor="text1"/>
        </w:rPr>
      </w:pPr>
    </w:p>
    <w:p w:rsidR="002E6E02" w:rsidRPr="002E6E02" w:rsidRDefault="002E6E02" w:rsidP="002E6E02">
      <w:pPr>
        <w:ind w:left="5670"/>
        <w:jc w:val="both"/>
        <w:rPr>
          <w:color w:val="000000" w:themeColor="text1"/>
        </w:rPr>
      </w:pPr>
    </w:p>
    <w:p w:rsidR="002E6E02" w:rsidRPr="002E6E02" w:rsidRDefault="002E6E02" w:rsidP="002E6E02">
      <w:pPr>
        <w:ind w:left="5670" w:firstLine="702"/>
        <w:jc w:val="both"/>
        <w:rPr>
          <w:color w:val="000000" w:themeColor="text1"/>
        </w:rPr>
      </w:pPr>
    </w:p>
    <w:p w:rsidR="002E6E02" w:rsidRPr="002E6E02" w:rsidRDefault="002E6E02" w:rsidP="002E6E02">
      <w:pPr>
        <w:ind w:left="3828"/>
        <w:jc w:val="right"/>
        <w:rPr>
          <w:color w:val="000000" w:themeColor="text1"/>
        </w:rPr>
      </w:pPr>
      <w:r w:rsidRPr="002E6E02">
        <w:rPr>
          <w:color w:val="000000" w:themeColor="text1"/>
        </w:rPr>
        <w:t>Приложение №3</w:t>
      </w:r>
    </w:p>
    <w:p w:rsidR="002E6E02" w:rsidRPr="002E6E02" w:rsidRDefault="002E6E02" w:rsidP="002E6E02">
      <w:pPr>
        <w:ind w:left="3828"/>
        <w:jc w:val="right"/>
        <w:rPr>
          <w:color w:val="000000" w:themeColor="text1"/>
        </w:rPr>
      </w:pPr>
      <w:r w:rsidRPr="002E6E02">
        <w:rPr>
          <w:color w:val="000000" w:themeColor="text1"/>
        </w:rPr>
        <w:t xml:space="preserve">к Правилам об организации  благоустройства территории </w:t>
      </w:r>
      <w:proofErr w:type="spellStart"/>
      <w:r w:rsidRPr="002E6E02">
        <w:rPr>
          <w:color w:val="000000" w:themeColor="text1"/>
        </w:rPr>
        <w:t>Ивантеевского</w:t>
      </w:r>
      <w:proofErr w:type="spellEnd"/>
      <w:r w:rsidRPr="002E6E02">
        <w:rPr>
          <w:color w:val="000000" w:themeColor="text1"/>
        </w:rPr>
        <w:t xml:space="preserve"> муниципального образования</w:t>
      </w:r>
    </w:p>
    <w:p w:rsidR="002E6E02" w:rsidRPr="002E6E02" w:rsidRDefault="002E6E02" w:rsidP="002E6E02">
      <w:pPr>
        <w:rPr>
          <w:color w:val="000000" w:themeColor="text1"/>
        </w:rPr>
      </w:pPr>
    </w:p>
    <w:p w:rsidR="002E6E02" w:rsidRPr="002E6E02" w:rsidRDefault="002E6E02" w:rsidP="002E6E02">
      <w:pPr>
        <w:rPr>
          <w:ins w:id="41" w:author="User" w:date="2017-09-26T10:37:00Z"/>
          <w:color w:val="000000" w:themeColor="text1"/>
        </w:rPr>
      </w:pPr>
      <w:ins w:id="42" w:author="User" w:date="2017-09-26T10:37:00Z">
        <w:r w:rsidRPr="002E6E02">
          <w:rPr>
            <w:noProof/>
            <w:color w:val="000000" w:themeColor="text1"/>
            <w:lang w:eastAsia="ru-RU"/>
          </w:rPr>
          <w:lastRenderedPageBreak/>
          <w:drawing>
            <wp:inline distT="0" distB="0" distL="0" distR="0" wp14:anchorId="5FE07C2B" wp14:editId="420875E2">
              <wp:extent cx="6210300" cy="819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0" cy="8192770"/>
                      </a:xfrm>
                      <a:prstGeom prst="rect">
                        <a:avLst/>
                      </a:prstGeom>
                      <a:noFill/>
                      <a:ln>
                        <a:noFill/>
                      </a:ln>
                    </pic:spPr>
                  </pic:pic>
                </a:graphicData>
              </a:graphic>
            </wp:inline>
          </w:drawing>
        </w:r>
      </w:ins>
    </w:p>
    <w:p w:rsidR="002E6E02" w:rsidRPr="002E6E02" w:rsidRDefault="002E6E02" w:rsidP="002E6E02">
      <w:pPr>
        <w:ind w:left="5670"/>
        <w:rPr>
          <w:color w:val="000000" w:themeColor="text1"/>
        </w:rPr>
      </w:pPr>
    </w:p>
    <w:p w:rsidR="002E6E02" w:rsidRPr="002E6E02" w:rsidRDefault="002E6E02" w:rsidP="002E6E02">
      <w:pPr>
        <w:ind w:left="5670"/>
        <w:rPr>
          <w:color w:val="000000" w:themeColor="text1"/>
        </w:rPr>
      </w:pPr>
    </w:p>
    <w:p w:rsidR="002E6E02" w:rsidRPr="002E6E02" w:rsidRDefault="002E6E02" w:rsidP="002E6E02">
      <w:pPr>
        <w:ind w:left="5670"/>
        <w:rPr>
          <w:color w:val="000000" w:themeColor="text1"/>
        </w:rPr>
      </w:pPr>
    </w:p>
    <w:p w:rsidR="002E6E02" w:rsidRDefault="002E6E02" w:rsidP="002E6E02">
      <w:pPr>
        <w:ind w:left="3828"/>
        <w:jc w:val="right"/>
        <w:rPr>
          <w:color w:val="000000" w:themeColor="text1"/>
        </w:rPr>
      </w:pPr>
    </w:p>
    <w:p w:rsidR="002E6E02" w:rsidRDefault="002E6E02" w:rsidP="002E6E02">
      <w:pPr>
        <w:ind w:left="3828"/>
        <w:jc w:val="right"/>
        <w:rPr>
          <w:color w:val="000000" w:themeColor="text1"/>
        </w:rPr>
      </w:pPr>
    </w:p>
    <w:p w:rsidR="002E6E02" w:rsidRPr="002E6E02" w:rsidRDefault="002E6E02" w:rsidP="002E6E02">
      <w:pPr>
        <w:ind w:left="3828"/>
        <w:jc w:val="right"/>
        <w:rPr>
          <w:color w:val="000000" w:themeColor="text1"/>
        </w:rPr>
      </w:pPr>
      <w:r w:rsidRPr="002E6E02">
        <w:rPr>
          <w:color w:val="000000" w:themeColor="text1"/>
        </w:rPr>
        <w:lastRenderedPageBreak/>
        <w:t>Приложение №4</w:t>
      </w:r>
    </w:p>
    <w:p w:rsidR="002E6E02" w:rsidRPr="002E6E02" w:rsidRDefault="002E6E02" w:rsidP="002E6E02">
      <w:pPr>
        <w:ind w:left="3828"/>
        <w:jc w:val="right"/>
        <w:rPr>
          <w:color w:val="000000" w:themeColor="text1"/>
        </w:rPr>
      </w:pPr>
      <w:r w:rsidRPr="002E6E02">
        <w:rPr>
          <w:color w:val="000000" w:themeColor="text1"/>
        </w:rPr>
        <w:t xml:space="preserve">к Правилам об организации  благоустройства территории </w:t>
      </w:r>
      <w:proofErr w:type="spellStart"/>
      <w:r w:rsidRPr="002E6E02">
        <w:rPr>
          <w:color w:val="000000" w:themeColor="text1"/>
        </w:rPr>
        <w:t>Ивантеевского</w:t>
      </w:r>
      <w:proofErr w:type="spellEnd"/>
      <w:r w:rsidRPr="002E6E02">
        <w:rPr>
          <w:color w:val="000000" w:themeColor="text1"/>
        </w:rPr>
        <w:t xml:space="preserve"> муниципального образования</w:t>
      </w:r>
    </w:p>
    <w:p w:rsidR="002E6E02" w:rsidRPr="002E6E02" w:rsidRDefault="002E6E02" w:rsidP="002E6E02">
      <w:pPr>
        <w:rPr>
          <w:color w:val="000000" w:themeColor="text1"/>
        </w:rPr>
      </w:pPr>
      <w:r w:rsidRPr="002E6E02">
        <w:rPr>
          <w:noProof/>
          <w:color w:val="000000" w:themeColor="text1"/>
          <w:lang w:eastAsia="ru-RU"/>
        </w:rPr>
        <w:drawing>
          <wp:inline distT="0" distB="0" distL="0" distR="0" wp14:anchorId="18FF5761" wp14:editId="16C7E428">
            <wp:extent cx="6378575" cy="8288020"/>
            <wp:effectExtent l="0" t="0" r="41275" b="368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b="5562"/>
                    <a:stretch>
                      <a:fillRect/>
                    </a:stretch>
                  </pic:blipFill>
                  <pic:spPr bwMode="auto">
                    <a:xfrm>
                      <a:off x="0" y="0"/>
                      <a:ext cx="6378575" cy="8288020"/>
                    </a:xfrm>
                    <a:prstGeom prst="rect">
                      <a:avLst/>
                    </a:prstGeom>
                    <a:noFill/>
                    <a:ln>
                      <a:noFill/>
                    </a:ln>
                    <a:effectLst>
                      <a:outerShdw dist="35921" dir="2700000" algn="ctr" rotWithShape="0">
                        <a:srgbClr val="808080"/>
                      </a:outerShdw>
                    </a:effectLst>
                  </pic:spPr>
                </pic:pic>
              </a:graphicData>
            </a:graphic>
          </wp:inline>
        </w:drawing>
      </w:r>
    </w:p>
    <w:p w:rsidR="002E6E02" w:rsidRPr="002E6E02" w:rsidRDefault="002E6E02" w:rsidP="002E6E02">
      <w:pPr>
        <w:ind w:left="5670"/>
        <w:rPr>
          <w:color w:val="000000" w:themeColor="text1"/>
        </w:rPr>
      </w:pPr>
      <w:bookmarkStart w:id="43" w:name="_GoBack"/>
      <w:bookmarkEnd w:id="43"/>
    </w:p>
    <w:sectPr w:rsidR="002E6E02" w:rsidRPr="002E6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decimal"/>
      <w:lvlText w:val="%1."/>
      <w:lvlJc w:val="left"/>
      <w:pPr>
        <w:tabs>
          <w:tab w:val="num" w:pos="0"/>
        </w:tabs>
        <w:ind w:left="1476" w:hanging="360"/>
      </w:pPr>
      <w:rPr>
        <w:b/>
      </w:rPr>
    </w:lvl>
    <w:lvl w:ilvl="1">
      <w:start w:val="1"/>
      <w:numFmt w:val="decimal"/>
      <w:lvlText w:val="%1.%2."/>
      <w:lvlJc w:val="left"/>
      <w:pPr>
        <w:tabs>
          <w:tab w:val="num" w:pos="0"/>
        </w:tabs>
        <w:ind w:left="1476" w:hanging="360"/>
      </w:pPr>
    </w:lvl>
    <w:lvl w:ilvl="2">
      <w:start w:val="1"/>
      <w:numFmt w:val="decimal"/>
      <w:lvlText w:val="%1.%2.%3."/>
      <w:lvlJc w:val="left"/>
      <w:pPr>
        <w:tabs>
          <w:tab w:val="num" w:pos="0"/>
        </w:tabs>
        <w:ind w:left="1836" w:hanging="720"/>
      </w:pPr>
    </w:lvl>
    <w:lvl w:ilvl="3">
      <w:start w:val="1"/>
      <w:numFmt w:val="decimal"/>
      <w:lvlText w:val="%1.%2.%3.%4."/>
      <w:lvlJc w:val="left"/>
      <w:pPr>
        <w:tabs>
          <w:tab w:val="num" w:pos="0"/>
        </w:tabs>
        <w:ind w:left="1836" w:hanging="720"/>
      </w:pPr>
    </w:lvl>
    <w:lvl w:ilvl="4">
      <w:start w:val="1"/>
      <w:numFmt w:val="decimal"/>
      <w:lvlText w:val="%1.%2.%3.%4.%5."/>
      <w:lvlJc w:val="left"/>
      <w:pPr>
        <w:tabs>
          <w:tab w:val="num" w:pos="0"/>
        </w:tabs>
        <w:ind w:left="2196" w:hanging="1080"/>
      </w:pPr>
    </w:lvl>
    <w:lvl w:ilvl="5">
      <w:start w:val="1"/>
      <w:numFmt w:val="decimal"/>
      <w:lvlText w:val="%1.%2.%3.%4.%5.%6."/>
      <w:lvlJc w:val="left"/>
      <w:pPr>
        <w:tabs>
          <w:tab w:val="num" w:pos="0"/>
        </w:tabs>
        <w:ind w:left="2196" w:hanging="1080"/>
      </w:pPr>
    </w:lvl>
    <w:lvl w:ilvl="6">
      <w:start w:val="1"/>
      <w:numFmt w:val="decimal"/>
      <w:lvlText w:val="%1.%2.%3.%4.%5.%6.%7."/>
      <w:lvlJc w:val="left"/>
      <w:pPr>
        <w:tabs>
          <w:tab w:val="num" w:pos="0"/>
        </w:tabs>
        <w:ind w:left="2556" w:hanging="1440"/>
      </w:pPr>
    </w:lvl>
    <w:lvl w:ilvl="7">
      <w:start w:val="1"/>
      <w:numFmt w:val="decimal"/>
      <w:lvlText w:val="%1.%2.%3.%4.%5.%6.%7.%8."/>
      <w:lvlJc w:val="left"/>
      <w:pPr>
        <w:tabs>
          <w:tab w:val="num" w:pos="0"/>
        </w:tabs>
        <w:ind w:left="2556" w:hanging="1440"/>
      </w:pPr>
    </w:lvl>
    <w:lvl w:ilvl="8">
      <w:start w:val="1"/>
      <w:numFmt w:val="decimal"/>
      <w:lvlText w:val="%1.%2.%3.%4.%5.%6.%7.%8.%9."/>
      <w:lvlJc w:val="left"/>
      <w:pPr>
        <w:tabs>
          <w:tab w:val="num" w:pos="0"/>
        </w:tabs>
        <w:ind w:left="2916" w:hanging="1800"/>
      </w:pPr>
    </w:lvl>
  </w:abstractNum>
  <w:abstractNum w:abstractNumId="2">
    <w:nsid w:val="00000003"/>
    <w:multiLevelType w:val="singleLevel"/>
    <w:tmpl w:val="00000003"/>
    <w:name w:val="WW8Num3"/>
    <w:lvl w:ilvl="0">
      <w:start w:val="1"/>
      <w:numFmt w:val="decimal"/>
      <w:lvlText w:val="%1."/>
      <w:lvlJc w:val="left"/>
      <w:pPr>
        <w:tabs>
          <w:tab w:val="num" w:pos="1116"/>
        </w:tabs>
        <w:ind w:left="1116" w:hanging="408"/>
      </w:pPr>
      <w:rPr>
        <w:rFonts w:cs="Times New Roman"/>
      </w:rPr>
    </w:lvl>
  </w:abstractNum>
  <w:abstractNum w:abstractNumId="3">
    <w:nsid w:val="5AE60571"/>
    <w:multiLevelType w:val="multilevel"/>
    <w:tmpl w:val="E5161210"/>
    <w:lvl w:ilvl="0">
      <w:start w:val="9"/>
      <w:numFmt w:val="decimal"/>
      <w:lvlText w:val="%1."/>
      <w:lvlJc w:val="left"/>
      <w:pPr>
        <w:ind w:left="480" w:hanging="480"/>
      </w:pPr>
    </w:lvl>
    <w:lvl w:ilvl="1">
      <w:start w:val="18"/>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2"/>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9"/>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23"/>
    <w:rsid w:val="002E6E02"/>
    <w:rsid w:val="00572423"/>
    <w:rsid w:val="0063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0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2E6E02"/>
    <w:pPr>
      <w:keepNext/>
      <w:numPr>
        <w:numId w:val="2"/>
      </w:numPr>
      <w:spacing w:before="240" w:after="60"/>
      <w:outlineLvl w:val="0"/>
    </w:pPr>
    <w:rPr>
      <w:rFonts w:ascii="Arial" w:hAnsi="Arial" w:cs="Arial"/>
      <w:b/>
      <w:bCs/>
      <w:kern w:val="2"/>
      <w:sz w:val="32"/>
      <w:szCs w:val="32"/>
      <w:lang w:eastAsia="ar-SA"/>
    </w:rPr>
  </w:style>
  <w:style w:type="paragraph" w:styleId="3">
    <w:name w:val="heading 3"/>
    <w:basedOn w:val="a"/>
    <w:next w:val="a"/>
    <w:link w:val="30"/>
    <w:uiPriority w:val="9"/>
    <w:semiHidden/>
    <w:unhideWhenUsed/>
    <w:qFormat/>
    <w:rsid w:val="002E6E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E02"/>
    <w:rPr>
      <w:rFonts w:ascii="Arial" w:eastAsia="Times New Roman" w:hAnsi="Arial" w:cs="Arial"/>
      <w:b/>
      <w:bCs/>
      <w:kern w:val="2"/>
      <w:sz w:val="32"/>
      <w:szCs w:val="32"/>
      <w:lang w:eastAsia="ar-SA"/>
    </w:rPr>
  </w:style>
  <w:style w:type="character" w:customStyle="1" w:styleId="30">
    <w:name w:val="Заголовок 3 Знак"/>
    <w:basedOn w:val="a0"/>
    <w:link w:val="3"/>
    <w:uiPriority w:val="9"/>
    <w:semiHidden/>
    <w:rsid w:val="002E6E02"/>
    <w:rPr>
      <w:rFonts w:asciiTheme="majorHAnsi" w:eastAsiaTheme="majorEastAsia" w:hAnsiTheme="majorHAnsi" w:cstheme="majorBidi"/>
      <w:b/>
      <w:bCs/>
      <w:color w:val="4F81BD" w:themeColor="accent1"/>
      <w:sz w:val="24"/>
      <w:szCs w:val="24"/>
      <w:lang w:eastAsia="zh-CN"/>
    </w:rPr>
  </w:style>
  <w:style w:type="character" w:styleId="a3">
    <w:name w:val="Hyperlink"/>
    <w:semiHidden/>
    <w:unhideWhenUsed/>
    <w:rsid w:val="002E6E02"/>
    <w:rPr>
      <w:color w:val="000080"/>
      <w:u w:val="single"/>
    </w:rPr>
  </w:style>
  <w:style w:type="character" w:styleId="a4">
    <w:name w:val="FollowedHyperlink"/>
    <w:basedOn w:val="a0"/>
    <w:uiPriority w:val="99"/>
    <w:semiHidden/>
    <w:unhideWhenUsed/>
    <w:rsid w:val="002E6E02"/>
    <w:rPr>
      <w:color w:val="800080" w:themeColor="followedHyperlink"/>
      <w:u w:val="single"/>
    </w:rPr>
  </w:style>
  <w:style w:type="paragraph" w:styleId="a5">
    <w:name w:val="Normal (Web)"/>
    <w:basedOn w:val="a"/>
    <w:uiPriority w:val="99"/>
    <w:semiHidden/>
    <w:unhideWhenUsed/>
    <w:rsid w:val="002E6E02"/>
    <w:pPr>
      <w:suppressAutoHyphens w:val="0"/>
      <w:spacing w:before="100" w:beforeAutospacing="1" w:after="100" w:afterAutospacing="1"/>
    </w:pPr>
    <w:rPr>
      <w:lang w:eastAsia="ru-RU"/>
    </w:rPr>
  </w:style>
  <w:style w:type="paragraph" w:styleId="a6">
    <w:name w:val="Subtitle"/>
    <w:basedOn w:val="a"/>
    <w:link w:val="a7"/>
    <w:uiPriority w:val="99"/>
    <w:qFormat/>
    <w:rsid w:val="002E6E02"/>
    <w:pPr>
      <w:suppressAutoHyphens w:val="0"/>
    </w:pPr>
    <w:rPr>
      <w:szCs w:val="20"/>
      <w:lang w:eastAsia="ru-RU"/>
    </w:rPr>
  </w:style>
  <w:style w:type="character" w:customStyle="1" w:styleId="a7">
    <w:name w:val="Подзаголовок Знак"/>
    <w:basedOn w:val="a0"/>
    <w:link w:val="a6"/>
    <w:uiPriority w:val="99"/>
    <w:rsid w:val="002E6E02"/>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2E6E02"/>
    <w:rPr>
      <w:rFonts w:ascii="Tahoma" w:hAnsi="Tahoma" w:cs="Tahoma"/>
      <w:sz w:val="16"/>
      <w:szCs w:val="16"/>
    </w:rPr>
  </w:style>
  <w:style w:type="character" w:customStyle="1" w:styleId="a9">
    <w:name w:val="Текст выноски Знак"/>
    <w:basedOn w:val="a0"/>
    <w:link w:val="a8"/>
    <w:uiPriority w:val="99"/>
    <w:semiHidden/>
    <w:rsid w:val="002E6E02"/>
    <w:rPr>
      <w:rFonts w:ascii="Tahoma" w:eastAsia="Times New Roman" w:hAnsi="Tahoma" w:cs="Tahoma"/>
      <w:sz w:val="16"/>
      <w:szCs w:val="16"/>
      <w:lang w:eastAsia="zh-CN"/>
    </w:rPr>
  </w:style>
  <w:style w:type="paragraph" w:styleId="aa">
    <w:name w:val="No Spacing"/>
    <w:uiPriority w:val="99"/>
    <w:qFormat/>
    <w:rsid w:val="002E6E02"/>
    <w:pPr>
      <w:suppressAutoHyphens/>
      <w:spacing w:after="0" w:line="240" w:lineRule="auto"/>
    </w:pPr>
    <w:rPr>
      <w:rFonts w:ascii="Times New Roman" w:eastAsia="Arial" w:hAnsi="Times New Roman" w:cs="Times New Roman"/>
      <w:sz w:val="24"/>
      <w:szCs w:val="24"/>
      <w:lang w:eastAsia="ar-SA"/>
    </w:rPr>
  </w:style>
  <w:style w:type="paragraph" w:styleId="ab">
    <w:name w:val="List Paragraph"/>
    <w:basedOn w:val="a"/>
    <w:uiPriority w:val="34"/>
    <w:qFormat/>
    <w:rsid w:val="002E6E02"/>
    <w:pPr>
      <w:suppressAutoHyphens w:val="0"/>
      <w:spacing w:after="200" w:line="276" w:lineRule="auto"/>
      <w:ind w:left="720"/>
      <w:contextualSpacing/>
    </w:pPr>
    <w:rPr>
      <w:rFonts w:ascii="Calibri" w:eastAsia="Calibri" w:hAnsi="Calibri"/>
      <w:sz w:val="22"/>
      <w:szCs w:val="22"/>
      <w:lang w:eastAsia="en-US"/>
    </w:rPr>
  </w:style>
  <w:style w:type="paragraph" w:customStyle="1" w:styleId="Oaenoaieoiaioa">
    <w:name w:val="Oaeno aieoiaioa"/>
    <w:basedOn w:val="a"/>
    <w:uiPriority w:val="99"/>
    <w:rsid w:val="002E6E02"/>
    <w:pPr>
      <w:suppressAutoHyphens w:val="0"/>
      <w:overflowPunct w:val="0"/>
      <w:autoSpaceDE w:val="0"/>
      <w:autoSpaceDN w:val="0"/>
      <w:adjustRightInd w:val="0"/>
      <w:ind w:firstLine="720"/>
      <w:jc w:val="both"/>
    </w:pPr>
    <w:rPr>
      <w:sz w:val="28"/>
      <w:szCs w:val="20"/>
      <w:lang w:eastAsia="ru-RU"/>
    </w:rPr>
  </w:style>
  <w:style w:type="paragraph" w:customStyle="1" w:styleId="ConsPlusNormal">
    <w:name w:val="ConsPlusNormal"/>
    <w:uiPriority w:val="99"/>
    <w:rsid w:val="002E6E0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
    <w:name w:val="s_1"/>
    <w:basedOn w:val="a"/>
    <w:uiPriority w:val="99"/>
    <w:rsid w:val="002E6E02"/>
    <w:pPr>
      <w:suppressAutoHyphens w:val="0"/>
      <w:spacing w:before="100" w:beforeAutospacing="1" w:after="100" w:afterAutospacing="1"/>
    </w:pPr>
    <w:rPr>
      <w:lang w:eastAsia="ru-RU"/>
    </w:rPr>
  </w:style>
  <w:style w:type="character" w:styleId="ac">
    <w:name w:val="Placeholder Text"/>
    <w:basedOn w:val="a0"/>
    <w:uiPriority w:val="99"/>
    <w:semiHidden/>
    <w:rsid w:val="002E6E02"/>
    <w:rPr>
      <w:color w:val="808080"/>
    </w:rPr>
  </w:style>
  <w:style w:type="character" w:customStyle="1" w:styleId="apple-converted-space">
    <w:name w:val="apple-converted-space"/>
    <w:rsid w:val="002E6E02"/>
  </w:style>
  <w:style w:type="character" w:customStyle="1" w:styleId="s10">
    <w:name w:val="s_10"/>
    <w:rsid w:val="002E6E02"/>
  </w:style>
  <w:style w:type="character" w:styleId="ad">
    <w:name w:val="Strong"/>
    <w:basedOn w:val="a0"/>
    <w:uiPriority w:val="22"/>
    <w:qFormat/>
    <w:rsid w:val="002E6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0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2E6E02"/>
    <w:pPr>
      <w:keepNext/>
      <w:numPr>
        <w:numId w:val="2"/>
      </w:numPr>
      <w:spacing w:before="240" w:after="60"/>
      <w:outlineLvl w:val="0"/>
    </w:pPr>
    <w:rPr>
      <w:rFonts w:ascii="Arial" w:hAnsi="Arial" w:cs="Arial"/>
      <w:b/>
      <w:bCs/>
      <w:kern w:val="2"/>
      <w:sz w:val="32"/>
      <w:szCs w:val="32"/>
      <w:lang w:eastAsia="ar-SA"/>
    </w:rPr>
  </w:style>
  <w:style w:type="paragraph" w:styleId="3">
    <w:name w:val="heading 3"/>
    <w:basedOn w:val="a"/>
    <w:next w:val="a"/>
    <w:link w:val="30"/>
    <w:uiPriority w:val="9"/>
    <w:semiHidden/>
    <w:unhideWhenUsed/>
    <w:qFormat/>
    <w:rsid w:val="002E6E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E02"/>
    <w:rPr>
      <w:rFonts w:ascii="Arial" w:eastAsia="Times New Roman" w:hAnsi="Arial" w:cs="Arial"/>
      <w:b/>
      <w:bCs/>
      <w:kern w:val="2"/>
      <w:sz w:val="32"/>
      <w:szCs w:val="32"/>
      <w:lang w:eastAsia="ar-SA"/>
    </w:rPr>
  </w:style>
  <w:style w:type="character" w:customStyle="1" w:styleId="30">
    <w:name w:val="Заголовок 3 Знак"/>
    <w:basedOn w:val="a0"/>
    <w:link w:val="3"/>
    <w:uiPriority w:val="9"/>
    <w:semiHidden/>
    <w:rsid w:val="002E6E02"/>
    <w:rPr>
      <w:rFonts w:asciiTheme="majorHAnsi" w:eastAsiaTheme="majorEastAsia" w:hAnsiTheme="majorHAnsi" w:cstheme="majorBidi"/>
      <w:b/>
      <w:bCs/>
      <w:color w:val="4F81BD" w:themeColor="accent1"/>
      <w:sz w:val="24"/>
      <w:szCs w:val="24"/>
      <w:lang w:eastAsia="zh-CN"/>
    </w:rPr>
  </w:style>
  <w:style w:type="character" w:styleId="a3">
    <w:name w:val="Hyperlink"/>
    <w:semiHidden/>
    <w:unhideWhenUsed/>
    <w:rsid w:val="002E6E02"/>
    <w:rPr>
      <w:color w:val="000080"/>
      <w:u w:val="single"/>
    </w:rPr>
  </w:style>
  <w:style w:type="character" w:styleId="a4">
    <w:name w:val="FollowedHyperlink"/>
    <w:basedOn w:val="a0"/>
    <w:uiPriority w:val="99"/>
    <w:semiHidden/>
    <w:unhideWhenUsed/>
    <w:rsid w:val="002E6E02"/>
    <w:rPr>
      <w:color w:val="800080" w:themeColor="followedHyperlink"/>
      <w:u w:val="single"/>
    </w:rPr>
  </w:style>
  <w:style w:type="paragraph" w:styleId="a5">
    <w:name w:val="Normal (Web)"/>
    <w:basedOn w:val="a"/>
    <w:uiPriority w:val="99"/>
    <w:semiHidden/>
    <w:unhideWhenUsed/>
    <w:rsid w:val="002E6E02"/>
    <w:pPr>
      <w:suppressAutoHyphens w:val="0"/>
      <w:spacing w:before="100" w:beforeAutospacing="1" w:after="100" w:afterAutospacing="1"/>
    </w:pPr>
    <w:rPr>
      <w:lang w:eastAsia="ru-RU"/>
    </w:rPr>
  </w:style>
  <w:style w:type="paragraph" w:styleId="a6">
    <w:name w:val="Subtitle"/>
    <w:basedOn w:val="a"/>
    <w:link w:val="a7"/>
    <w:uiPriority w:val="99"/>
    <w:qFormat/>
    <w:rsid w:val="002E6E02"/>
    <w:pPr>
      <w:suppressAutoHyphens w:val="0"/>
    </w:pPr>
    <w:rPr>
      <w:szCs w:val="20"/>
      <w:lang w:eastAsia="ru-RU"/>
    </w:rPr>
  </w:style>
  <w:style w:type="character" w:customStyle="1" w:styleId="a7">
    <w:name w:val="Подзаголовок Знак"/>
    <w:basedOn w:val="a0"/>
    <w:link w:val="a6"/>
    <w:uiPriority w:val="99"/>
    <w:rsid w:val="002E6E02"/>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2E6E02"/>
    <w:rPr>
      <w:rFonts w:ascii="Tahoma" w:hAnsi="Tahoma" w:cs="Tahoma"/>
      <w:sz w:val="16"/>
      <w:szCs w:val="16"/>
    </w:rPr>
  </w:style>
  <w:style w:type="character" w:customStyle="1" w:styleId="a9">
    <w:name w:val="Текст выноски Знак"/>
    <w:basedOn w:val="a0"/>
    <w:link w:val="a8"/>
    <w:uiPriority w:val="99"/>
    <w:semiHidden/>
    <w:rsid w:val="002E6E02"/>
    <w:rPr>
      <w:rFonts w:ascii="Tahoma" w:eastAsia="Times New Roman" w:hAnsi="Tahoma" w:cs="Tahoma"/>
      <w:sz w:val="16"/>
      <w:szCs w:val="16"/>
      <w:lang w:eastAsia="zh-CN"/>
    </w:rPr>
  </w:style>
  <w:style w:type="paragraph" w:styleId="aa">
    <w:name w:val="No Spacing"/>
    <w:uiPriority w:val="99"/>
    <w:qFormat/>
    <w:rsid w:val="002E6E02"/>
    <w:pPr>
      <w:suppressAutoHyphens/>
      <w:spacing w:after="0" w:line="240" w:lineRule="auto"/>
    </w:pPr>
    <w:rPr>
      <w:rFonts w:ascii="Times New Roman" w:eastAsia="Arial" w:hAnsi="Times New Roman" w:cs="Times New Roman"/>
      <w:sz w:val="24"/>
      <w:szCs w:val="24"/>
      <w:lang w:eastAsia="ar-SA"/>
    </w:rPr>
  </w:style>
  <w:style w:type="paragraph" w:styleId="ab">
    <w:name w:val="List Paragraph"/>
    <w:basedOn w:val="a"/>
    <w:uiPriority w:val="34"/>
    <w:qFormat/>
    <w:rsid w:val="002E6E02"/>
    <w:pPr>
      <w:suppressAutoHyphens w:val="0"/>
      <w:spacing w:after="200" w:line="276" w:lineRule="auto"/>
      <w:ind w:left="720"/>
      <w:contextualSpacing/>
    </w:pPr>
    <w:rPr>
      <w:rFonts w:ascii="Calibri" w:eastAsia="Calibri" w:hAnsi="Calibri"/>
      <w:sz w:val="22"/>
      <w:szCs w:val="22"/>
      <w:lang w:eastAsia="en-US"/>
    </w:rPr>
  </w:style>
  <w:style w:type="paragraph" w:customStyle="1" w:styleId="Oaenoaieoiaioa">
    <w:name w:val="Oaeno aieoiaioa"/>
    <w:basedOn w:val="a"/>
    <w:uiPriority w:val="99"/>
    <w:rsid w:val="002E6E02"/>
    <w:pPr>
      <w:suppressAutoHyphens w:val="0"/>
      <w:overflowPunct w:val="0"/>
      <w:autoSpaceDE w:val="0"/>
      <w:autoSpaceDN w:val="0"/>
      <w:adjustRightInd w:val="0"/>
      <w:ind w:firstLine="720"/>
      <w:jc w:val="both"/>
    </w:pPr>
    <w:rPr>
      <w:sz w:val="28"/>
      <w:szCs w:val="20"/>
      <w:lang w:eastAsia="ru-RU"/>
    </w:rPr>
  </w:style>
  <w:style w:type="paragraph" w:customStyle="1" w:styleId="ConsPlusNormal">
    <w:name w:val="ConsPlusNormal"/>
    <w:uiPriority w:val="99"/>
    <w:rsid w:val="002E6E0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
    <w:name w:val="s_1"/>
    <w:basedOn w:val="a"/>
    <w:uiPriority w:val="99"/>
    <w:rsid w:val="002E6E02"/>
    <w:pPr>
      <w:suppressAutoHyphens w:val="0"/>
      <w:spacing w:before="100" w:beforeAutospacing="1" w:after="100" w:afterAutospacing="1"/>
    </w:pPr>
    <w:rPr>
      <w:lang w:eastAsia="ru-RU"/>
    </w:rPr>
  </w:style>
  <w:style w:type="character" w:styleId="ac">
    <w:name w:val="Placeholder Text"/>
    <w:basedOn w:val="a0"/>
    <w:uiPriority w:val="99"/>
    <w:semiHidden/>
    <w:rsid w:val="002E6E02"/>
    <w:rPr>
      <w:color w:val="808080"/>
    </w:rPr>
  </w:style>
  <w:style w:type="character" w:customStyle="1" w:styleId="apple-converted-space">
    <w:name w:val="apple-converted-space"/>
    <w:rsid w:val="002E6E02"/>
  </w:style>
  <w:style w:type="character" w:customStyle="1" w:styleId="s10">
    <w:name w:val="s_10"/>
    <w:rsid w:val="002E6E02"/>
  </w:style>
  <w:style w:type="character" w:styleId="ad">
    <w:name w:val="Strong"/>
    <w:basedOn w:val="a0"/>
    <w:uiPriority w:val="22"/>
    <w:qFormat/>
    <w:rsid w:val="002E6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13" Type="http://schemas.openxmlformats.org/officeDocument/2006/relationships/hyperlink" Target="file:///C:\Users\Iva_raysobr\Desktop\&#1089;&#1086;&#1074;&#1077;&#1090;%201\2019\17%20&#1079;&#1072;&#1089;&#1077;&#1076;\&#1086;%20&#1074;&#1099;&#1085;&#1077;&#1089;%20&#1085;&#1072;%20&#1087;&#1091;&#1073;&#1083;.%20&#1089;&#1083;&#1091;&#1096;.%20&#1087;&#1088;&#1072;&#1074;&#1080;&#1083;&#1072;%20&#1073;&#1083;&#1072;&#1075;&#1086;&#1091;&#1089;&#1090;&#1088;&#1086;&#1081;&#1089;21.06.2019\&#1088;&#1077;&#1096;&#1077;&#1085;&#1080;&#1077;.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Iva_raysobr\Desktop\&#1089;&#1086;&#1074;&#1077;&#1090;%201\2019\17%20&#1079;&#1072;&#1089;&#1077;&#1076;\&#1086;%20&#1074;&#1099;&#1085;&#1077;&#1089;%20&#1085;&#1072;%20&#1087;&#1091;&#1073;&#1083;.%20&#1089;&#1083;&#1091;&#1096;.%20&#1087;&#1088;&#1072;&#1074;&#1080;&#1083;&#1072;%20&#1073;&#1083;&#1072;&#1075;&#1086;&#1091;&#1089;&#1090;&#1088;&#1086;&#1081;&#1089;21.06.2019\&#1088;&#1077;&#1096;&#1077;&#1085;&#1080;&#1077;.docx" TargetMode="External"/><Relationship Id="rId12" Type="http://schemas.openxmlformats.org/officeDocument/2006/relationships/hyperlink" Target="consultantplus://offline/ref=5DA524E95FECF2B755CDC43829BE8D5AFB193E64758191B2CDC4B91197E23188FAE0DCF6B2A08D8Cq0Z5I"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consultantplus://offline/ref=0D4FD03DA28C2EBDEDEFE2DA0192DF3B97185E16C4CFE65312DBC78D2FODO3L" TargetMode="External"/><Relationship Id="rId11" Type="http://schemas.openxmlformats.org/officeDocument/2006/relationships/hyperlink" Target="http://base.garant.ru/45130442/"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base.garant.ru/451304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4513044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10801</Words>
  <Characters>61569</Characters>
  <Application>Microsoft Office Word</Application>
  <DocSecurity>0</DocSecurity>
  <Lines>513</Lines>
  <Paragraphs>144</Paragraphs>
  <ScaleCrop>false</ScaleCrop>
  <Company/>
  <LinksUpToDate>false</LinksUpToDate>
  <CharactersWithSpaces>72226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3</cp:revision>
  <dcterms:created xsi:type="dcterms:W3CDTF">2019-07-10T06:13:00Z</dcterms:created>
  <dcterms:modified xsi:type="dcterms:W3CDTF">2019-07-10T06:16:00Z</dcterms:modified>
</cp:coreProperties>
</file>