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63" w:rsidRPr="00635DBF" w:rsidRDefault="00075D63" w:rsidP="00075D63">
      <w:pPr>
        <w:jc w:val="center"/>
        <w:rPr>
          <w:b/>
          <w:bCs/>
          <w:sz w:val="40"/>
          <w:szCs w:val="40"/>
        </w:rPr>
      </w:pPr>
      <w:r w:rsidRPr="00635DBF">
        <w:rPr>
          <w:noProof/>
          <w:sz w:val="40"/>
          <w:szCs w:val="40"/>
          <w:lang w:eastAsia="ru-RU"/>
        </w:rPr>
        <w:drawing>
          <wp:anchor distT="0" distB="0" distL="114300" distR="123190" simplePos="0" relativeHeight="251657216" behindDoc="0" locked="0" layoutInCell="1" allowOverlap="1" wp14:anchorId="3A48C09D" wp14:editId="141224B3">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pic:spPr>
                </pic:pic>
              </a:graphicData>
            </a:graphic>
            <wp14:sizeRelH relativeFrom="page">
              <wp14:pctWidth>0</wp14:pctWidth>
            </wp14:sizeRelH>
            <wp14:sizeRelV relativeFrom="page">
              <wp14:pctHeight>0</wp14:pctHeight>
            </wp14:sizeRelV>
          </wp:anchor>
        </w:drawing>
      </w:r>
      <w:r w:rsidRPr="00635DBF">
        <w:rPr>
          <w:b/>
          <w:sz w:val="40"/>
          <w:szCs w:val="40"/>
          <w:shd w:val="clear" w:color="auto" w:fill="FFFFFF"/>
        </w:rPr>
        <w:t xml:space="preserve">Вестник                        </w:t>
      </w:r>
    </w:p>
    <w:p w:rsidR="00075D63" w:rsidRPr="00635DBF" w:rsidRDefault="00075D63" w:rsidP="00075D63">
      <w:pPr>
        <w:jc w:val="center"/>
        <w:rPr>
          <w:b/>
          <w:sz w:val="40"/>
          <w:szCs w:val="40"/>
          <w:highlight w:val="white"/>
        </w:rPr>
      </w:pPr>
      <w:proofErr w:type="spellStart"/>
      <w:r w:rsidRPr="00635DBF">
        <w:rPr>
          <w:b/>
          <w:sz w:val="40"/>
          <w:szCs w:val="40"/>
          <w:shd w:val="clear" w:color="auto" w:fill="FFFFFF"/>
        </w:rPr>
        <w:t>Ивантеевского</w:t>
      </w:r>
      <w:proofErr w:type="spellEnd"/>
      <w:r w:rsidRPr="00635DBF">
        <w:rPr>
          <w:b/>
          <w:sz w:val="40"/>
          <w:szCs w:val="40"/>
          <w:shd w:val="clear" w:color="auto" w:fill="FFFFFF"/>
        </w:rPr>
        <w:t xml:space="preserve"> муниципального района</w:t>
      </w:r>
    </w:p>
    <w:p w:rsidR="00075D63" w:rsidRPr="00635DBF" w:rsidRDefault="00075D63" w:rsidP="00075D63">
      <w:pPr>
        <w:jc w:val="center"/>
        <w:rPr>
          <w:b/>
          <w:bCs/>
        </w:rPr>
      </w:pPr>
      <w:r w:rsidRPr="00635DBF">
        <w:rPr>
          <w:b/>
          <w:bCs/>
        </w:rPr>
        <w:t>официальный  информационный бюллетень</w:t>
      </w:r>
    </w:p>
    <w:p w:rsidR="00075D63" w:rsidRPr="00635DBF" w:rsidRDefault="00075D63" w:rsidP="00075D63">
      <w:pPr>
        <w:rPr>
          <w:b/>
          <w:bCs/>
        </w:rPr>
      </w:pPr>
      <w:r w:rsidRPr="00635DBF">
        <w:rPr>
          <w:b/>
          <w:bCs/>
        </w:rPr>
        <w:tab/>
      </w:r>
      <w:r w:rsidRPr="00635DBF">
        <w:rPr>
          <w:b/>
          <w:bCs/>
        </w:rPr>
        <w:tab/>
      </w:r>
      <w:r w:rsidRPr="00635DBF">
        <w:rPr>
          <w:b/>
          <w:bCs/>
        </w:rPr>
        <w:tab/>
      </w:r>
      <w:r w:rsidRPr="00635DBF">
        <w:rPr>
          <w:b/>
          <w:bCs/>
        </w:rPr>
        <w:tab/>
        <w:t xml:space="preserve"> от </w:t>
      </w:r>
      <w:r w:rsidR="00E93A97">
        <w:rPr>
          <w:b/>
          <w:bCs/>
        </w:rPr>
        <w:t>11 октября</w:t>
      </w:r>
      <w:r w:rsidRPr="00635DBF">
        <w:rPr>
          <w:b/>
          <w:bCs/>
        </w:rPr>
        <w:t xml:space="preserve"> 20</w:t>
      </w:r>
      <w:r w:rsidR="007A3E8B" w:rsidRPr="00635DBF">
        <w:rPr>
          <w:b/>
          <w:bCs/>
        </w:rPr>
        <w:t>2</w:t>
      </w:r>
      <w:r w:rsidR="007C74D9" w:rsidRPr="00635DBF">
        <w:rPr>
          <w:b/>
          <w:bCs/>
        </w:rPr>
        <w:t>2</w:t>
      </w:r>
      <w:r w:rsidR="007A3E8B" w:rsidRPr="00635DBF">
        <w:rPr>
          <w:b/>
          <w:bCs/>
        </w:rPr>
        <w:t xml:space="preserve"> года №</w:t>
      </w:r>
      <w:r w:rsidR="00B355DA">
        <w:rPr>
          <w:b/>
          <w:bCs/>
        </w:rPr>
        <w:t>2</w:t>
      </w:r>
      <w:r w:rsidR="00E93A97">
        <w:rPr>
          <w:b/>
          <w:bCs/>
        </w:rPr>
        <w:t>2</w:t>
      </w:r>
      <w:r w:rsidR="0034598D">
        <w:rPr>
          <w:b/>
          <w:bCs/>
        </w:rPr>
        <w:t xml:space="preserve"> </w:t>
      </w:r>
      <w:r w:rsidRPr="00635DBF">
        <w:rPr>
          <w:b/>
          <w:bCs/>
        </w:rPr>
        <w:t>(</w:t>
      </w:r>
      <w:r w:rsidR="001346F2" w:rsidRPr="00635DBF">
        <w:rPr>
          <w:b/>
          <w:bCs/>
        </w:rPr>
        <w:t>1</w:t>
      </w:r>
      <w:r w:rsidR="00B355DA">
        <w:rPr>
          <w:b/>
          <w:bCs/>
        </w:rPr>
        <w:t>6</w:t>
      </w:r>
      <w:r w:rsidR="00E93A97">
        <w:rPr>
          <w:b/>
          <w:bCs/>
        </w:rPr>
        <w:t>2</w:t>
      </w:r>
      <w:r w:rsidRPr="00635DBF">
        <w:rPr>
          <w:b/>
          <w:bCs/>
        </w:rPr>
        <w:t>)</w:t>
      </w:r>
    </w:p>
    <w:p w:rsidR="004F4607" w:rsidRPr="00635DBF" w:rsidRDefault="004F4607" w:rsidP="00075D63">
      <w:pPr>
        <w:rPr>
          <w:sz w:val="16"/>
          <w:szCs w:val="16"/>
        </w:rPr>
      </w:pPr>
    </w:p>
    <w:p w:rsidR="00075D63" w:rsidRPr="00FA32D4" w:rsidRDefault="004F4607" w:rsidP="004F4607">
      <w:pPr>
        <w:jc w:val="center"/>
        <w:rPr>
          <w:b/>
          <w:bCs/>
        </w:rPr>
      </w:pPr>
      <w:r w:rsidRPr="00FA32D4">
        <w:rPr>
          <w:b/>
          <w:bCs/>
        </w:rPr>
        <w:t>Официальный с</w:t>
      </w:r>
      <w:r w:rsidR="00075D63" w:rsidRPr="00FA32D4">
        <w:rPr>
          <w:b/>
          <w:bCs/>
        </w:rPr>
        <w:t xml:space="preserve">айт администрации </w:t>
      </w:r>
      <w:proofErr w:type="spellStart"/>
      <w:r w:rsidR="00075D63" w:rsidRPr="00FA32D4">
        <w:rPr>
          <w:b/>
          <w:bCs/>
        </w:rPr>
        <w:t>Ивантеевского</w:t>
      </w:r>
      <w:proofErr w:type="spellEnd"/>
      <w:r w:rsidR="00075D63" w:rsidRPr="00FA32D4">
        <w:rPr>
          <w:b/>
          <w:bCs/>
        </w:rPr>
        <w:t xml:space="preserve"> муниципального района</w:t>
      </w:r>
    </w:p>
    <w:p w:rsidR="00075D63" w:rsidRPr="00FA32D4" w:rsidRDefault="00FA32D4" w:rsidP="00075D63">
      <w:pPr>
        <w:jc w:val="center"/>
        <w:rPr>
          <w:b/>
          <w:bCs/>
          <w:sz w:val="28"/>
          <w:szCs w:val="28"/>
        </w:rPr>
      </w:pPr>
      <w:r w:rsidRPr="00FA32D4">
        <w:rPr>
          <w:b/>
          <w:color w:val="000000"/>
        </w:rPr>
        <w:t>в информационно-телекоммуникационной сети Интернет (</w:t>
      </w:r>
      <w:proofErr w:type="spellStart"/>
      <w:r w:rsidRPr="00FA32D4">
        <w:rPr>
          <w:b/>
          <w:color w:val="000000"/>
          <w:lang w:val="en-US"/>
        </w:rPr>
        <w:t>ivanteevka</w:t>
      </w:r>
      <w:proofErr w:type="spellEnd"/>
      <w:r w:rsidRPr="00FA32D4">
        <w:rPr>
          <w:b/>
          <w:color w:val="000000"/>
        </w:rPr>
        <w:t>64.</w:t>
      </w:r>
      <w:proofErr w:type="spellStart"/>
      <w:r w:rsidRPr="00FA32D4">
        <w:rPr>
          <w:b/>
          <w:color w:val="000000"/>
          <w:lang w:val="en-US"/>
        </w:rPr>
        <w:t>ru</w:t>
      </w:r>
      <w:proofErr w:type="spellEnd"/>
      <w:r w:rsidRPr="00FA32D4">
        <w:rPr>
          <w:b/>
          <w:color w:val="000000"/>
        </w:rPr>
        <w:t>)</w:t>
      </w:r>
    </w:p>
    <w:tbl>
      <w:tblPr>
        <w:tblW w:w="10910" w:type="dxa"/>
        <w:tblInd w:w="-7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75"/>
        <w:gridCol w:w="3402"/>
        <w:gridCol w:w="4533"/>
      </w:tblGrid>
      <w:tr w:rsidR="00075D63" w:rsidRPr="00635DBF" w:rsidTr="006455F9">
        <w:trPr>
          <w:trHeight w:val="100"/>
        </w:trPr>
        <w:tc>
          <w:tcPr>
            <w:tcW w:w="2975"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7A3E8B" w:rsidP="00E93A97">
            <w:pPr>
              <w:spacing w:line="276" w:lineRule="auto"/>
              <w:jc w:val="center"/>
            </w:pPr>
            <w:r w:rsidRPr="00635DBF">
              <w:rPr>
                <w:b/>
                <w:bCs/>
                <w:sz w:val="32"/>
                <w:szCs w:val="32"/>
              </w:rPr>
              <w:t>Выпуск №</w:t>
            </w:r>
            <w:r w:rsidR="00E93A97">
              <w:rPr>
                <w:b/>
                <w:bCs/>
                <w:sz w:val="32"/>
                <w:szCs w:val="32"/>
              </w:rPr>
              <w:t>22</w:t>
            </w:r>
            <w:r w:rsidR="00D7736E" w:rsidRPr="00635DBF">
              <w:rPr>
                <w:b/>
                <w:bCs/>
                <w:sz w:val="32"/>
                <w:szCs w:val="32"/>
              </w:rPr>
              <w:t xml:space="preserve"> </w:t>
            </w:r>
            <w:r w:rsidR="00075D63" w:rsidRPr="00635DBF">
              <w:rPr>
                <w:b/>
                <w:bCs/>
                <w:sz w:val="32"/>
                <w:szCs w:val="32"/>
              </w:rPr>
              <w:t>(</w:t>
            </w:r>
            <w:r w:rsidR="001346F2" w:rsidRPr="00635DBF">
              <w:rPr>
                <w:b/>
                <w:bCs/>
                <w:sz w:val="32"/>
                <w:szCs w:val="32"/>
              </w:rPr>
              <w:t>1</w:t>
            </w:r>
            <w:r w:rsidR="00E93A97">
              <w:rPr>
                <w:b/>
                <w:bCs/>
                <w:sz w:val="32"/>
                <w:szCs w:val="32"/>
              </w:rPr>
              <w:t>62</w:t>
            </w:r>
            <w:r w:rsidR="00075D63" w:rsidRPr="00635DBF">
              <w:rPr>
                <w:b/>
                <w:bCs/>
                <w:sz w:val="32"/>
                <w:szCs w:val="32"/>
              </w:rPr>
              <w:t>)</w:t>
            </w:r>
          </w:p>
        </w:tc>
        <w:tc>
          <w:tcPr>
            <w:tcW w:w="3402"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075D63">
            <w:pPr>
              <w:spacing w:line="276" w:lineRule="auto"/>
              <w:jc w:val="center"/>
              <w:rPr>
                <w:b/>
                <w:bCs/>
                <w:sz w:val="32"/>
                <w:szCs w:val="32"/>
              </w:rPr>
            </w:pPr>
            <w:r w:rsidRPr="00635DBF">
              <w:rPr>
                <w:b/>
                <w:bCs/>
                <w:sz w:val="32"/>
                <w:szCs w:val="32"/>
              </w:rPr>
              <w:t>Издается с 2016 года</w:t>
            </w:r>
          </w:p>
        </w:tc>
        <w:tc>
          <w:tcPr>
            <w:tcW w:w="4533"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E93A97" w:rsidP="007C74D9">
            <w:pPr>
              <w:spacing w:line="276" w:lineRule="auto"/>
              <w:jc w:val="center"/>
            </w:pPr>
            <w:r>
              <w:rPr>
                <w:b/>
                <w:bCs/>
                <w:sz w:val="32"/>
                <w:szCs w:val="32"/>
              </w:rPr>
              <w:t>ОКТЯ</w:t>
            </w:r>
            <w:r w:rsidR="00C5721B">
              <w:rPr>
                <w:b/>
                <w:bCs/>
                <w:sz w:val="32"/>
                <w:szCs w:val="32"/>
              </w:rPr>
              <w:t>БРЬ</w:t>
            </w:r>
            <w:r w:rsidR="001346F2" w:rsidRPr="00635DBF">
              <w:rPr>
                <w:b/>
                <w:bCs/>
                <w:sz w:val="32"/>
                <w:szCs w:val="32"/>
              </w:rPr>
              <w:t>-</w:t>
            </w:r>
            <w:r w:rsidR="00075D63" w:rsidRPr="00635DBF">
              <w:rPr>
                <w:b/>
                <w:bCs/>
                <w:sz w:val="32"/>
                <w:szCs w:val="32"/>
              </w:rPr>
              <w:t>20</w:t>
            </w:r>
            <w:r w:rsidR="007A3E8B" w:rsidRPr="00635DBF">
              <w:rPr>
                <w:b/>
                <w:bCs/>
                <w:sz w:val="32"/>
                <w:szCs w:val="32"/>
              </w:rPr>
              <w:t>2</w:t>
            </w:r>
            <w:r w:rsidR="007C74D9" w:rsidRPr="00635DBF">
              <w:rPr>
                <w:b/>
                <w:bCs/>
                <w:sz w:val="32"/>
                <w:szCs w:val="32"/>
              </w:rPr>
              <w:t>2</w:t>
            </w:r>
          </w:p>
        </w:tc>
      </w:tr>
    </w:tbl>
    <w:p w:rsidR="00075D63" w:rsidRPr="00635DBF" w:rsidRDefault="004F4607" w:rsidP="00075D63">
      <w:pPr>
        <w:tabs>
          <w:tab w:val="left" w:pos="6240"/>
        </w:tabs>
      </w:pPr>
      <w:r w:rsidRPr="00635DBF">
        <w:rPr>
          <w:noProof/>
          <w:lang w:eastAsia="ru-RU"/>
        </w:rPr>
        <mc:AlternateContent>
          <mc:Choice Requires="wps">
            <w:drawing>
              <wp:anchor distT="0" distB="0" distL="114300" distR="114300" simplePos="0" relativeHeight="251660288" behindDoc="0" locked="0" layoutInCell="1" allowOverlap="1" wp14:anchorId="17169C74" wp14:editId="597CD52C">
                <wp:simplePos x="0" y="0"/>
                <wp:positionH relativeFrom="column">
                  <wp:posOffset>4089400</wp:posOffset>
                </wp:positionH>
                <wp:positionV relativeFrom="paragraph">
                  <wp:posOffset>89535</wp:posOffset>
                </wp:positionV>
                <wp:extent cx="796290" cy="511810"/>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796290" cy="51181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22pt;margin-top:7.05pt;width:62.7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66agIAAOAFAAAOAAAAZHJzL2Uyb0RvYy54bWysVFuO0zAU/UdiD5b/aR6d6UtNR4Kq/CAY&#10;McMCXMdpIjl2ZHuadhUsgW2MhGANnR1xffNoOyCgiI8mN7mPnId75ze7UpKtMLbQKqHRIKREKK7T&#10;Qm0S+ul+9WpCiXVMpUxqJRK6F5beLF6+mNfVTMQ61zIVhsAQZWd1ldDcuWoWBJbnomR2oCuhIJlp&#10;UzIHj2YTpIbVML2UQRyGo6DWJq2M5sJaeLtsknSB87NMcPchy6xwRCYUsDm8Gryu/TVYzNlsY1iV&#10;F7yFwf4BRckKBR/tRy2ZY+TBFD+NKgtutNWZG3BdBjrLCi6QA7CJwmds7nJWCeQC4tiql8n+v7H8&#10;/fbWkCJNaEyJYiVYdPhy+H74enjE37fD49NnEnud6srOoPyuujXtk4XQk95lpvR3oEN2qO2+11bs&#10;HOHwcjwdxVNwgEPqOoomEWofHJv5g3VvhcZBbPvOusaatItY3kV8p7rQgMHeWonWOkrAWkMJWLtu&#10;rK2Y830enQ9JDYc0HsKhzD2kED0r9VbcayxxHv8wnFLSMQCEx7xUv6qLx1P/Majs8t29wnnAGqb9&#10;qWoUASqoG09+Pw3gj/9q4DS+rK4zpAPf3RsSz0VpssDZy4rke6nh5amZVssiXRVSeoWt2azfSEO2&#10;DFy7Wk2i18tWu7MyqbxT8fX1qLHoLHk2I74arqCo0f+srCycMJ0vgNCf3+bEYuT2UnhEUn0UGfwD&#10;8OAiRN5ibNYE7DEwsFsWaDI0+MIMOF3Y27b4boHb6cL+vgm/r5Xr+8tCaYMynLDz4Vqne/zHogCw&#10;RtCsduX5PXX6jDIdF/PiBwAAAP//AwBQSwMEFAAGAAgAAAAhAA0hj9PgAAAACQEAAA8AAABkcnMv&#10;ZG93bnJldi54bWxMj8FOwzAQRO9I/IO1SFwq6hRMSkOcqiqqEOJEW+5uvCSBeB3FbhP+vtsTHEcz&#10;mnmTL0fXihP2ofGkYTZNQCCV3jZUadjvNndPIEI0ZE3rCTX8YoBlcX2Vm8z6gT7wtI2V4BIKmdFQ&#10;x9hlUoayRmfC1HdI7H353pnIsq+k7c3A5a6V90mSSmca4oXadLiusfzZHp2Gx/3L9/uwWr8Nr+Vm&#10;Mtml1YP6HLS+vRlXzyAijvEvDBd8RoeCmQ7+SDaIVkOqFH+JbKgZCA7M04UCcdCwUHOQRS7/PyjO&#10;AAAA//8DAFBLAQItABQABgAIAAAAIQC2gziS/gAAAOEBAAATAAAAAAAAAAAAAAAAAAAAAABbQ29u&#10;dGVudF9UeXBlc10ueG1sUEsBAi0AFAAGAAgAAAAhADj9If/WAAAAlAEAAAsAAAAAAAAAAAAAAAAA&#10;LwEAAF9yZWxzLy5yZWxzUEsBAi0AFAAGAAgAAAAhAJ9A/rpqAgAA4AUAAA4AAAAAAAAAAAAAAAAA&#10;LgIAAGRycy9lMm9Eb2MueG1sUEsBAi0AFAAGAAgAAAAhAA0hj9PgAAAACQEAAA8AAAAAAAAAAAAA&#10;AAAAxAQAAGRycy9kb3ducmV2LnhtbFBLBQYAAAAABAAEAPMAAADRBQAAAAA=&#10;" path="m309,r,279l,279,618,789,1237,279r-310,l927,,309,e" fillcolor="#4f81bd" strokecolor="#243f60" strokeweight=".71mm">
                <v:stroke joinstyle="miter"/>
                <v:path arrowok="t"/>
              </v:shape>
            </w:pict>
          </mc:Fallback>
        </mc:AlternateContent>
      </w:r>
      <w:r w:rsidR="00075D63" w:rsidRPr="00635DBF">
        <w:tab/>
      </w:r>
    </w:p>
    <w:tbl>
      <w:tblPr>
        <w:tblW w:w="10247" w:type="dxa"/>
        <w:tblInd w:w="-743" w:type="dxa"/>
        <w:tblLook w:val="04A0" w:firstRow="1" w:lastRow="0" w:firstColumn="1" w:lastColumn="0" w:noHBand="0" w:noVBand="1"/>
      </w:tblPr>
      <w:tblGrid>
        <w:gridCol w:w="10247"/>
      </w:tblGrid>
      <w:tr w:rsidR="00075D63" w:rsidRPr="00635DBF" w:rsidTr="00E2188B">
        <w:trPr>
          <w:trHeight w:val="809"/>
        </w:trPr>
        <w:tc>
          <w:tcPr>
            <w:tcW w:w="10247" w:type="dxa"/>
          </w:tcPr>
          <w:tbl>
            <w:tblPr>
              <w:tblW w:w="6946" w:type="dxa"/>
              <w:tblInd w:w="3085" w:type="dxa"/>
              <w:tblLook w:val="04A0" w:firstRow="1" w:lastRow="0" w:firstColumn="1" w:lastColumn="0" w:noHBand="0" w:noVBand="1"/>
            </w:tblPr>
            <w:tblGrid>
              <w:gridCol w:w="6946"/>
            </w:tblGrid>
            <w:tr w:rsidR="00E2188B" w:rsidRPr="00635DBF" w:rsidTr="0043470F">
              <w:trPr>
                <w:trHeight w:val="809"/>
              </w:trPr>
              <w:tc>
                <w:tcPr>
                  <w:tcW w:w="6946" w:type="dxa"/>
                </w:tcPr>
                <w:p w:rsidR="00E2188B" w:rsidRPr="007A47AD" w:rsidRDefault="00E2188B" w:rsidP="0043470F">
                  <w:pPr>
                    <w:tabs>
                      <w:tab w:val="left" w:pos="3390"/>
                    </w:tabs>
                    <w:rPr>
                      <w:sz w:val="28"/>
                      <w:szCs w:val="28"/>
                    </w:rPr>
                  </w:pPr>
                  <w:r w:rsidRPr="007A47AD">
                    <w:rPr>
                      <w:b/>
                      <w:i/>
                      <w:sz w:val="28"/>
                      <w:szCs w:val="28"/>
                    </w:rPr>
                    <w:t>СЕГОДНЯ В НОМЕРЕ:</w:t>
                  </w:r>
                </w:p>
                <w:p w:rsidR="00E2188B" w:rsidRPr="00635DBF" w:rsidRDefault="00D621BB" w:rsidP="0043470F">
                  <w:pPr>
                    <w:tabs>
                      <w:tab w:val="left" w:pos="3390"/>
                    </w:tabs>
                    <w:jc w:val="both"/>
                    <w:rPr>
                      <w:sz w:val="22"/>
                    </w:rPr>
                  </w:pPr>
                  <w:r w:rsidRPr="00635DBF">
                    <w:rPr>
                      <w:b/>
                      <w:noProof/>
                      <w:color w:val="000000" w:themeColor="text1"/>
                      <w:lang w:eastAsia="ru-RU"/>
                    </w:rPr>
                    <mc:AlternateContent>
                      <mc:Choice Requires="wps">
                        <w:drawing>
                          <wp:anchor distT="0" distB="0" distL="114300" distR="114300" simplePos="0" relativeHeight="251664384" behindDoc="0" locked="0" layoutInCell="1" allowOverlap="1" wp14:anchorId="657471EB" wp14:editId="3F432747">
                            <wp:simplePos x="0" y="0"/>
                            <wp:positionH relativeFrom="column">
                              <wp:posOffset>2522220</wp:posOffset>
                            </wp:positionH>
                            <wp:positionV relativeFrom="paragraph">
                              <wp:posOffset>429260</wp:posOffset>
                            </wp:positionV>
                            <wp:extent cx="12700" cy="552450"/>
                            <wp:effectExtent l="0" t="0" r="2540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2700"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98.6pt,33.8pt" to="199.6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scCAIAADIEAAAOAAAAZHJzL2Uyb0RvYy54bWysU82O0zAQviPxDpbvNGlFAEVN97CrhQOC&#10;ip8H8Dp2Y8l/sk3T3oAzUh+BV+AA0koLPEPyRoydNF0BEgJxsTzj+b6Z+Wa8PNspibbMeWF0heez&#10;HCOmqamF3lT49avLe48w8oHomkijWYX3zOOz1d07y9aWbGEaI2vmEJBoX7a2wk0ItswyTxumiJ8Z&#10;yzQ8cuMUCWC6TVY70gK7ktkizx9krXG1dYYy78F7MTziVeLnnNHwnHPPApIVhtpCOl06r+KZrZak&#10;3DhiG0HHMsg/VKGI0JB0oroggaA3TvxCpQR1xhseZtSozHAuKEs9QDfz/KduXjbEstQLiOPtJJP/&#10;f7T02XbtkKgrXGCkiYIRdR/7t/2h+9p96g+of9d97750n7vr7lt33b+H+03/Ae7xsbsZ3QdURCVb&#10;60sgPNdrN1rerl2UZcedQlwK+wSWJAkFraNdmsN+mgPbBUTBOV88zGFYFF6KYnG/SGPKBpbIZp0P&#10;j5lRKF4qLIWOKpGSbJ/6AJkh9BgS3VLH0xsp6kshZTLifrFz6dCWwGaE3TzWD7hbUWBFZBa7GvpI&#10;t7CXbGB9wTgoF+tN2dPOnjgJpUyHI6/UEB1hHCqYgPmfgWN8hLK0z38DnhAps9FhAiuhjftd9pMU&#10;fIg/KjD0HSW4MvU+TThJA4uZlBs/Udz823aCn7766gcAAAD//wMAUEsDBBQABgAIAAAAIQDsBUJ2&#10;4QAAAAoBAAAPAAAAZHJzL2Rvd25yZXYueG1sTI/BToQwEIbvJr5DMybe3CIoK0jZGJPdGG+Lmxhv&#10;hQ6ULG0J7bKsT+940uPMfPnn+4vNYgY24+R7ZwXcryJgaBunetsJOHxs756A+SCtkoOzKOCCHjbl&#10;9VUhc+XOdo9zFTpGIdbnUoAOYcw5941GI/3KjWjp1rrJyEDj1HE1yTOFm4HHUZRyI3tLH7Qc8VVj&#10;c6xORsC2bi9f37vPt7jdxfr4nhz2cxUJcXuzvDwDC7iEPxh+9UkdSnKq3ckqzwYBSbaOCRWQrlNg&#10;BCRZRouayMeHFHhZ8P8Vyh8AAAD//wMAUEsBAi0AFAAGAAgAAAAhALaDOJL+AAAA4QEAABMAAAAA&#10;AAAAAAAAAAAAAAAAAFtDb250ZW50X1R5cGVzXS54bWxQSwECLQAUAAYACAAAACEAOP0h/9YAAACU&#10;AQAACwAAAAAAAAAAAAAAAAAvAQAAX3JlbHMvLnJlbHNQSwECLQAUAAYACAAAACEAeVTbHAgCAAAy&#10;BAAADgAAAAAAAAAAAAAAAAAuAgAAZHJzL2Uyb0RvYy54bWxQSwECLQAUAAYACAAAACEA7AVCduEA&#10;AAAKAQAADwAAAAAAAAAAAAAAAABiBAAAZHJzL2Rvd25yZXYueG1sUEsFBgAAAAAEAAQA8wAAAHAF&#10;AAAAAA==&#10;" strokecolor="black [3213]"/>
                        </w:pict>
                      </mc:Fallback>
                    </mc:AlternateContent>
                  </w:r>
                  <w:r w:rsidRPr="00635DBF">
                    <w:rPr>
                      <w:b/>
                      <w:noProof/>
                      <w:color w:val="000000" w:themeColor="text1"/>
                      <w:lang w:eastAsia="ru-RU"/>
                    </w:rPr>
                    <mc:AlternateContent>
                      <mc:Choice Requires="wps">
                        <w:drawing>
                          <wp:anchor distT="0" distB="0" distL="114300" distR="114300" simplePos="0" relativeHeight="251662336" behindDoc="0" locked="0" layoutInCell="1" allowOverlap="1" wp14:anchorId="70937E67" wp14:editId="65651DF1">
                            <wp:simplePos x="0" y="0"/>
                            <wp:positionH relativeFrom="column">
                              <wp:posOffset>2725420</wp:posOffset>
                            </wp:positionH>
                            <wp:positionV relativeFrom="paragraph">
                              <wp:posOffset>480060</wp:posOffset>
                            </wp:positionV>
                            <wp:extent cx="993775" cy="450850"/>
                            <wp:effectExtent l="0" t="0" r="0" b="6350"/>
                            <wp:wrapNone/>
                            <wp:docPr id="23" name="Поле 23"/>
                            <wp:cNvGraphicFramePr/>
                            <a:graphic xmlns:a="http://schemas.openxmlformats.org/drawingml/2006/main">
                              <a:graphicData uri="http://schemas.microsoft.com/office/word/2010/wordprocessingShape">
                                <wps:wsp>
                                  <wps:cNvSpPr txBox="1"/>
                                  <wps:spPr>
                                    <a:xfrm>
                                      <a:off x="0" y="0"/>
                                      <a:ext cx="993775"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01F" w:rsidRPr="008B7E85" w:rsidRDefault="00CB201F" w:rsidP="007C74D9">
                                        <w:pPr>
                                          <w:rPr>
                                            <w:sz w:val="22"/>
                                            <w:szCs w:val="22"/>
                                          </w:rPr>
                                        </w:pPr>
                                        <w:r>
                                          <w:rPr>
                                            <w:sz w:val="22"/>
                                            <w:szCs w:val="22"/>
                                          </w:rPr>
                                          <w:t>Стр. 1-</w:t>
                                        </w:r>
                                        <w:r w:rsidR="00340529">
                                          <w:rPr>
                                            <w:sz w:val="22"/>
                                            <w:szCs w:val="22"/>
                                          </w:rPr>
                                          <w:t>2</w:t>
                                        </w:r>
                                      </w:p>
                                      <w:p w:rsidR="006C5989" w:rsidRPr="008B7E85" w:rsidRDefault="006C5989" w:rsidP="006C5989">
                                        <w:pPr>
                                          <w:rPr>
                                            <w:sz w:val="22"/>
                                            <w:szCs w:val="22"/>
                                          </w:rPr>
                                        </w:pPr>
                                        <w:r>
                                          <w:rPr>
                                            <w:sz w:val="22"/>
                                            <w:szCs w:val="22"/>
                                          </w:rPr>
                                          <w:t xml:space="preserve">Стр. </w:t>
                                        </w:r>
                                        <w:r>
                                          <w:rPr>
                                            <w:sz w:val="22"/>
                                            <w:szCs w:val="22"/>
                                          </w:rPr>
                                          <w:t>2</w:t>
                                        </w:r>
                                        <w:r>
                                          <w:rPr>
                                            <w:sz w:val="22"/>
                                            <w:szCs w:val="22"/>
                                          </w:rPr>
                                          <w:t>-</w:t>
                                        </w:r>
                                        <w:r>
                                          <w:rPr>
                                            <w:sz w:val="22"/>
                                            <w:szCs w:val="22"/>
                                          </w:rPr>
                                          <w:t>7</w:t>
                                        </w:r>
                                      </w:p>
                                      <w:p w:rsidR="00CB201F" w:rsidRPr="008B7E85" w:rsidRDefault="00CB201F" w:rsidP="00423619">
                                        <w:pPr>
                                          <w:rPr>
                                            <w:sz w:val="22"/>
                                            <w:szCs w:val="22"/>
                                          </w:rPr>
                                        </w:pPr>
                                      </w:p>
                                      <w:p w:rsidR="00CB201F" w:rsidRPr="008B7E85" w:rsidRDefault="00CB201F" w:rsidP="00E2188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14.6pt;margin-top:37.8pt;width:78.2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mlmQIAAIsFAAAOAAAAZHJzL2Uyb0RvYy54bWysVEtuGzEM3RfoHQTtm7EdOx8j48BNkKJA&#10;kARNiqxljRQLlURVkj3jXqan6KpAz+AjldKMP02zSdHNDEU+kuITybPzxmiyFD4osCXtH/QoEZZD&#10;pexTST8/XL07oSREZiumwYqSrkSg55O3b85qNxYDmIOuhCcYxIZx7Uo6j9GNiyLwuTAsHIATFo0S&#10;vGERj/6pqDyrMbrRxaDXOypq8JXzwEUIqL1sjXSS40speLyVMohIdEnxbjF/ff7O0reYnLHxk2du&#10;rnh3DfYPtzBMWUy6DXXJIiMLr/4KZRT3EEDGAw6mACkVF7kGrKbfe1bN/Zw5kWtBcoLb0hT+X1h+&#10;s7zzRFUlHRxSYpnBN1p/X/9a/1z/IKhCfmoXxgi7dwiMzXto8J03+oDKVHYjvUl/LIigHZlebdkV&#10;TSQclaenh8fHI0o4moaj3skos1/snJ0P8YMAQ5JQUo+Plzlly+sQ8SII3UBSrgBaVVdK63xIDSMu&#10;tCdLhk+tY74ievyB0pbUJT06xNTJyUJybyNrmzQit0yXLhXeFpiluNIiYbT9JCRSlut8ITfjXNht&#10;/oxOKImpXuPY4Xe3eo1zWwd65Mxg49bZKAs+V59nbEdZ9WVDmWzxSPhe3UmMzazpGmIG1Qr7wUM7&#10;UcHxK4Wvds1CvGMeRwhbANdCvMWP1ICsQydRMgf/7SV9wmNno5WSGkeypOHrgnlBif5osedP+8Nh&#10;muF8GI6OB3jw+5bZvsUuzAVgK/RxATmexYSPeiNKD+YRt8c0ZUUTsxxzlzRuxIvYLgrcPlxMpxmE&#10;U+tYvLb3jqfQid7Ukw/NI/Oua9yIHX8Dm+Fl42f922KTp4XpIoJUubkTwS2rHfE48bnnu+2UVsr+&#10;OaN2O3TyGwAA//8DAFBLAwQUAAYACAAAACEACOxYW+IAAAAKAQAADwAAAGRycy9kb3ducmV2Lnht&#10;bEyPTU+DQBCG7yb+h82YeDF2kRaoyNIYozbxZvEj3rbsCER2lrBbiv/e8aTHyfvkfZ8pNrPtxYSj&#10;7xwpuFpEIJBqZzpqFLxUD5drED5oMrp3hAq+0cOmPD0pdG7ckZ5x2oVGcAn5XCtoQxhyKX3dotV+&#10;4QYkzj7daHXgc2ykGfWRy20v4yhKpdUd8UKrB7xrsf7aHayCj4vm/cnPj6/HZbIc7rdTlb2ZSqnz&#10;s/n2BkTAOfzB8KvP6lCy094dyHjRK1jF1zGjCrIkBcFAsk4yEHsmV2kKsizk/xfKHwAAAP//AwBQ&#10;SwECLQAUAAYACAAAACEAtoM4kv4AAADhAQAAEwAAAAAAAAAAAAAAAAAAAAAAW0NvbnRlbnRfVHlw&#10;ZXNdLnhtbFBLAQItABQABgAIAAAAIQA4/SH/1gAAAJQBAAALAAAAAAAAAAAAAAAAAC8BAABfcmVs&#10;cy8ucmVsc1BLAQItABQABgAIAAAAIQBmJDmlmQIAAIsFAAAOAAAAAAAAAAAAAAAAAC4CAABkcnMv&#10;ZTJvRG9jLnhtbFBLAQItABQABgAIAAAAIQAI7Fhb4gAAAAoBAAAPAAAAAAAAAAAAAAAAAPMEAABk&#10;cnMvZG93bnJldi54bWxQSwUGAAAAAAQABADzAAAAAgYAAAAA&#10;" fillcolor="white [3201]" stroked="f" strokeweight=".5pt">
                            <v:textbox>
                              <w:txbxContent>
                                <w:p w:rsidR="00CB201F" w:rsidRPr="008B7E85" w:rsidRDefault="00CB201F" w:rsidP="007C74D9">
                                  <w:pPr>
                                    <w:rPr>
                                      <w:sz w:val="22"/>
                                      <w:szCs w:val="22"/>
                                    </w:rPr>
                                  </w:pPr>
                                  <w:r>
                                    <w:rPr>
                                      <w:sz w:val="22"/>
                                      <w:szCs w:val="22"/>
                                    </w:rPr>
                                    <w:t>Стр. 1-</w:t>
                                  </w:r>
                                  <w:r w:rsidR="00340529">
                                    <w:rPr>
                                      <w:sz w:val="22"/>
                                      <w:szCs w:val="22"/>
                                    </w:rPr>
                                    <w:t>2</w:t>
                                  </w:r>
                                </w:p>
                                <w:p w:rsidR="006C5989" w:rsidRPr="008B7E85" w:rsidRDefault="006C5989" w:rsidP="006C5989">
                                  <w:pPr>
                                    <w:rPr>
                                      <w:sz w:val="22"/>
                                      <w:szCs w:val="22"/>
                                    </w:rPr>
                                  </w:pPr>
                                  <w:r>
                                    <w:rPr>
                                      <w:sz w:val="22"/>
                                      <w:szCs w:val="22"/>
                                    </w:rPr>
                                    <w:t xml:space="preserve">Стр. </w:t>
                                  </w:r>
                                  <w:r>
                                    <w:rPr>
                                      <w:sz w:val="22"/>
                                      <w:szCs w:val="22"/>
                                    </w:rPr>
                                    <w:t>2</w:t>
                                  </w:r>
                                  <w:r>
                                    <w:rPr>
                                      <w:sz w:val="22"/>
                                      <w:szCs w:val="22"/>
                                    </w:rPr>
                                    <w:t>-</w:t>
                                  </w:r>
                                  <w:r>
                                    <w:rPr>
                                      <w:sz w:val="22"/>
                                      <w:szCs w:val="22"/>
                                    </w:rPr>
                                    <w:t>7</w:t>
                                  </w:r>
                                </w:p>
                                <w:p w:rsidR="00CB201F" w:rsidRPr="008B7E85" w:rsidRDefault="00CB201F" w:rsidP="00423619">
                                  <w:pPr>
                                    <w:rPr>
                                      <w:sz w:val="22"/>
                                      <w:szCs w:val="22"/>
                                    </w:rPr>
                                  </w:pPr>
                                </w:p>
                                <w:p w:rsidR="00CB201F" w:rsidRPr="008B7E85" w:rsidRDefault="00CB201F" w:rsidP="00E2188B">
                                  <w:pPr>
                                    <w:rPr>
                                      <w:sz w:val="22"/>
                                      <w:szCs w:val="22"/>
                                    </w:rPr>
                                  </w:pPr>
                                </w:p>
                              </w:txbxContent>
                            </v:textbox>
                          </v:shape>
                        </w:pict>
                      </mc:Fallback>
                    </mc:AlternateContent>
                  </w:r>
                  <w:r w:rsidRPr="00635DBF">
                    <w:rPr>
                      <w:b/>
                      <w:noProof/>
                      <w:color w:val="000000" w:themeColor="text1"/>
                      <w:lang w:eastAsia="ru-RU"/>
                    </w:rPr>
                    <mc:AlternateContent>
                      <mc:Choice Requires="wps">
                        <w:drawing>
                          <wp:anchor distT="0" distB="0" distL="114300" distR="114300" simplePos="0" relativeHeight="251663360" behindDoc="1" locked="0" layoutInCell="1" allowOverlap="1" wp14:anchorId="733A8F5F" wp14:editId="289B3423">
                            <wp:simplePos x="0" y="0"/>
                            <wp:positionH relativeFrom="column">
                              <wp:posOffset>496570</wp:posOffset>
                            </wp:positionH>
                            <wp:positionV relativeFrom="paragraph">
                              <wp:posOffset>429260</wp:posOffset>
                            </wp:positionV>
                            <wp:extent cx="3823335" cy="552450"/>
                            <wp:effectExtent l="0" t="0" r="24765" b="19050"/>
                            <wp:wrapTight wrapText="bothSides">
                              <wp:wrapPolygon edited="0">
                                <wp:start x="0" y="0"/>
                                <wp:lineTo x="0" y="21600"/>
                                <wp:lineTo x="20341" y="21600"/>
                                <wp:lineTo x="20448" y="21600"/>
                                <wp:lineTo x="21632" y="11917"/>
                                <wp:lineTo x="21632" y="9683"/>
                                <wp:lineTo x="20341"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823335" cy="552450"/>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39.1pt;margin-top:33.8pt;width:301.05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mWpgIAAHEFAAAOAAAAZHJzL2Uyb0RvYy54bWysVE1uEzEU3iNxB8t7OvktJeqkiloVIVVt&#10;RIu6dj12M8LjZ2wnk3QJWySOwCHYVCA4w+RGPHsmk0CzQmxm/P7f9/6OT5aFIgthXQ46pd2DDiVC&#10;c8hyfZ/SdzfnL44ocZ7pjCnQIqUr4ejJ+Pmz49KMRA9moDJhCTrRblSalM68N6MkcXwmCuYOwAiN&#10;Qgm2YB5Je59klpXovVBJr9M5TEqwmbHAhXPIPauFdBz9Sym4v5LSCU9USjE3H782fu/CNxkfs9G9&#10;ZWaW8yYN9g9ZFCzXGLR1dcY8I3ObP3FV5NyCA+kPOBQJSJlzETEgmm7nLzTXM2ZExILFcaYtk/t/&#10;bvnlYmpJnqW0T4lmBbao+rr+sv5YPa4/Vd+qX9WP9efqZ/VYfSf9UK3SuBEaXZupbSiHzwB9KW0R&#10;/giKLGOFV22FxdITjsz+Ua/f7w8p4SgbDnuDYWxBsrU21vnXAgoSHogTCjFVzIcysBFbXDiPYVF/&#10;oxfYGs5zpWIrlQ4MByrPAi8SYZbEqbJkwXAK/LIbcKCLHS2kgmUS0NV44suvlAgulH4rJFYJEfRi&#10;InE+tz4Z50L7w8Zv1A5mEjNoDbv7DJXfJNPoBjMR57Y17Owz/DNiaxGjgvatcZFrsPscZO/byLX+&#10;Bn2NOcC/g2yFw2Gh3hpn+HmOTblgzk+ZxTXBhcLV91f4kQrKlELzomQG9mEfP+iHrtoHSkpcu5S6&#10;D3NmBSXqjca5ftUdDMKeRmIwfNlDwu5K7nYlel6cAva0i0fG8PgM+l5tntJCcYsXYhKioohpjrFT&#10;yr3dEKe+Pgd4Y7iYTKIa7qZh/kJfGx6ch6qGebtZ3jJrmsn0ONOXsFnRJ7NZ6wZLDZO5B5nHwd3W&#10;tak37nUcxuYGhcOxS0et7aUc/wYAAP//AwBQSwMEFAAGAAgAAAAhADeC3yPeAAAACQEAAA8AAABk&#10;cnMvZG93bnJldi54bWxMj0FLxDAQhe+C/yGM4M1NrGu21KaLCKLIHtbVg8dpM7bFZlKa7Lb+e+NJ&#10;j8P7eO+bcru4QZxoCr1nA9crBYK48bbn1sD72+NVDiJEZIuDZzLwTQG21flZiYX1M7/S6RBbkUo4&#10;FGigi3EspAxNRw7Dyo/EKfv0k8OYzqmVdsI5lbtBZkpp6bDntNDhSA8dNV+HozOgRq3XTzt2O9y/&#10;PHexzeb6IzPm8mK5vwMRaYl/MPzqJ3WoklPtj2yDGAxs8iyRBvRGg0i5ztUNiDqBt2sNsirl/w+q&#10;HwAAAP//AwBQSwECLQAUAAYACAAAACEAtoM4kv4AAADhAQAAEwAAAAAAAAAAAAAAAAAAAAAAW0Nv&#10;bnRlbnRfVHlwZXNdLnhtbFBLAQItABQABgAIAAAAIQA4/SH/1gAAAJQBAAALAAAAAAAAAAAAAAAA&#10;AC8BAABfcmVscy8ucmVsc1BLAQItABQABgAIAAAAIQDyObmWpgIAAHEFAAAOAAAAAAAAAAAAAAAA&#10;AC4CAABkcnMvZTJvRG9jLnhtbFBLAQItABQABgAIAAAAIQA3gt8j3gAAAAkBAAAPAAAAAAAAAAAA&#10;AAAAAAAFAABkcnMvZG93bnJldi54bWxQSwUGAAAAAAQABADzAAAACwYAAAAA&#10;" adj="20039" filled="f" strokecolor="black [3213]" strokeweight="2pt">
                            <w10:wrap type="tight"/>
                          </v:shape>
                        </w:pict>
                      </mc:Fallback>
                    </mc:AlternateContent>
                  </w:r>
                  <w:r w:rsidRPr="00635DBF">
                    <w:rPr>
                      <w:b/>
                      <w:noProof/>
                      <w:color w:val="000000" w:themeColor="text1"/>
                      <w:lang w:eastAsia="ru-RU"/>
                    </w:rPr>
                    <mc:AlternateContent>
                      <mc:Choice Requires="wps">
                        <w:drawing>
                          <wp:anchor distT="0" distB="0" distL="114300" distR="114300" simplePos="0" relativeHeight="251661312" behindDoc="0" locked="0" layoutInCell="1" allowOverlap="1" wp14:anchorId="652BE9AC" wp14:editId="60B045D9">
                            <wp:simplePos x="0" y="0"/>
                            <wp:positionH relativeFrom="column">
                              <wp:posOffset>604520</wp:posOffset>
                            </wp:positionH>
                            <wp:positionV relativeFrom="paragraph">
                              <wp:posOffset>480060</wp:posOffset>
                            </wp:positionV>
                            <wp:extent cx="1974850" cy="450850"/>
                            <wp:effectExtent l="0" t="0" r="6350" b="6350"/>
                            <wp:wrapNone/>
                            <wp:docPr id="13" name="Поле 13"/>
                            <wp:cNvGraphicFramePr/>
                            <a:graphic xmlns:a="http://schemas.openxmlformats.org/drawingml/2006/main">
                              <a:graphicData uri="http://schemas.microsoft.com/office/word/2010/wordprocessingShape">
                                <wps:wsp>
                                  <wps:cNvSpPr txBox="1"/>
                                  <wps:spPr>
                                    <a:xfrm>
                                      <a:off x="0" y="0"/>
                                      <a:ext cx="1974850"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01F" w:rsidRDefault="00CB201F" w:rsidP="00E2188B">
                                        <w:pPr>
                                          <w:rPr>
                                            <w:sz w:val="22"/>
                                            <w:szCs w:val="22"/>
                                          </w:rPr>
                                        </w:pPr>
                                        <w:r w:rsidRPr="00654A9E">
                                          <w:rPr>
                                            <w:sz w:val="22"/>
                                            <w:szCs w:val="22"/>
                                          </w:rPr>
                                          <w:t xml:space="preserve">Решение от </w:t>
                                        </w:r>
                                        <w:r w:rsidR="00E93A97">
                                          <w:rPr>
                                            <w:sz w:val="22"/>
                                            <w:szCs w:val="22"/>
                                          </w:rPr>
                                          <w:t>11</w:t>
                                        </w:r>
                                        <w:r w:rsidRPr="00654A9E">
                                          <w:rPr>
                                            <w:sz w:val="22"/>
                                            <w:szCs w:val="22"/>
                                          </w:rPr>
                                          <w:t>.</w:t>
                                        </w:r>
                                        <w:r w:rsidR="00E93A97">
                                          <w:rPr>
                                            <w:sz w:val="22"/>
                                            <w:szCs w:val="22"/>
                                          </w:rPr>
                                          <w:t>10</w:t>
                                        </w:r>
                                        <w:r w:rsidRPr="00654A9E">
                                          <w:rPr>
                                            <w:sz w:val="22"/>
                                            <w:szCs w:val="22"/>
                                          </w:rPr>
                                          <w:t>.202</w:t>
                                        </w:r>
                                        <w:r>
                                          <w:rPr>
                                            <w:sz w:val="22"/>
                                            <w:szCs w:val="22"/>
                                          </w:rPr>
                                          <w:t>2</w:t>
                                        </w:r>
                                        <w:r w:rsidRPr="00654A9E">
                                          <w:rPr>
                                            <w:sz w:val="22"/>
                                            <w:szCs w:val="22"/>
                                          </w:rPr>
                                          <w:t xml:space="preserve"> №</w:t>
                                        </w:r>
                                        <w:r w:rsidR="00340529">
                                          <w:rPr>
                                            <w:sz w:val="22"/>
                                            <w:szCs w:val="22"/>
                                          </w:rPr>
                                          <w:t>3</w:t>
                                        </w:r>
                                        <w:r w:rsidR="00E93A97">
                                          <w:rPr>
                                            <w:sz w:val="22"/>
                                            <w:szCs w:val="22"/>
                                          </w:rPr>
                                          <w:t>4</w:t>
                                        </w:r>
                                      </w:p>
                                      <w:p w:rsidR="00D621BB" w:rsidRDefault="00D621BB" w:rsidP="00D621BB">
                                        <w:pPr>
                                          <w:rPr>
                                            <w:sz w:val="22"/>
                                            <w:szCs w:val="22"/>
                                          </w:rPr>
                                        </w:pPr>
                                        <w:r w:rsidRPr="00654A9E">
                                          <w:rPr>
                                            <w:sz w:val="22"/>
                                            <w:szCs w:val="22"/>
                                          </w:rPr>
                                          <w:t xml:space="preserve">Решение от </w:t>
                                        </w:r>
                                        <w:r>
                                          <w:rPr>
                                            <w:sz w:val="22"/>
                                            <w:szCs w:val="22"/>
                                          </w:rPr>
                                          <w:t>11</w:t>
                                        </w:r>
                                        <w:r w:rsidRPr="00654A9E">
                                          <w:rPr>
                                            <w:sz w:val="22"/>
                                            <w:szCs w:val="22"/>
                                          </w:rPr>
                                          <w:t>.</w:t>
                                        </w:r>
                                        <w:r>
                                          <w:rPr>
                                            <w:sz w:val="22"/>
                                            <w:szCs w:val="22"/>
                                          </w:rPr>
                                          <w:t>10</w:t>
                                        </w:r>
                                        <w:r w:rsidRPr="00654A9E">
                                          <w:rPr>
                                            <w:sz w:val="22"/>
                                            <w:szCs w:val="22"/>
                                          </w:rPr>
                                          <w:t>.202</w:t>
                                        </w:r>
                                        <w:r>
                                          <w:rPr>
                                            <w:sz w:val="22"/>
                                            <w:szCs w:val="22"/>
                                          </w:rPr>
                                          <w:t>2</w:t>
                                        </w:r>
                                        <w:r w:rsidRPr="00654A9E">
                                          <w:rPr>
                                            <w:sz w:val="22"/>
                                            <w:szCs w:val="22"/>
                                          </w:rPr>
                                          <w:t xml:space="preserve"> №</w:t>
                                        </w:r>
                                        <w:r>
                                          <w:rPr>
                                            <w:sz w:val="22"/>
                                            <w:szCs w:val="22"/>
                                          </w:rPr>
                                          <w:t>3</w:t>
                                        </w:r>
                                        <w:r w:rsidR="006C5989">
                                          <w:rPr>
                                            <w:sz w:val="22"/>
                                            <w:szCs w:val="22"/>
                                          </w:rPr>
                                          <w:t>6</w:t>
                                        </w:r>
                                      </w:p>
                                      <w:p w:rsidR="00CB201F" w:rsidRPr="00654A9E" w:rsidRDefault="00CB201F" w:rsidP="00E2188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47.6pt;margin-top:37.8pt;width:15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LtlwIAAJMFAAAOAAAAZHJzL2Uyb0RvYy54bWysVM1OGzEQvlfqO1i+l00g/EVsUAqiqoQA&#10;FSrOjtcmVm2PazvZTV+mT9FTpT5DHqlj726SUi5UveyOPd/MeL75OTtvjCZL4YMCW9Lh3oASYTlU&#10;yj6V9PPD1bsTSkJktmIarCjpSgR6Pnn75qx2Y7EPc9CV8ASd2DCuXUnnMbpxUQQ+F4aFPXDColKC&#10;Nyzi0T8VlWc1eje62B8MjooafOU8cBEC3l62SjrJ/qUUPN5KGUQkuqT4tpi/Pn9n6VtMztj4yTM3&#10;V7x7BvuHVximLAbduLpkkZGFV3+5Mop7CCDjHgdTgJSKi5wDZjMcPMvmfs6cyLkgOcFtaAr/zy2/&#10;Wd55oiqs3QEllhms0fr7+tf65/oHwSvkp3ZhjLB7h8DYvIcGsf19wMuUdiO9SX9MiKAemV5t2BVN&#10;JDwZnR6PTg5RxVE3OhwkGd0XW2vnQ/wgwJAklNRj9TKpbHkdYgvtISlYAK2qK6V1PqSOERfakyXD&#10;WuuY34jO/0BpS+qSHh1g6GRkIZm3nrVNNyL3TBcuZd5mmKW40iJhtP0kJHKWE30hNuNc2E38jE4o&#10;iaFeY9jht696jXGbB1rkyGDjxtgoCz5nn4dsS1n1padMtniszU7eSYzNrGmbpW+AGVQr7AsP7WQF&#10;x68UFu+ahXjHPI4S1hvXQ7zFj9SA5EMnUTIH/+2l+4THDkctJTWOZknD1wXzghL90WLvnw5HozTL&#10;+TA6PN7Hg9/VzHY1dmEuADtiiIvI8SwmfNS9KD2YR9wi0xQVVcxyjF3S2IsXsV0YuIW4mE4zCKfX&#10;sXht7x1PrhPLqTUfmkfmXde/ETv/BvohZuNnbdxik6WF6SKCVLnHE88tqx3/OPl5SrotlVbL7jmj&#10;trt08hsAAP//AwBQSwMEFAAGAAgAAAAhAJrIs6rgAAAACQEAAA8AAABkcnMvZG93bnJldi54bWxM&#10;j8tOwzAQRfdI/IM1SGwQdWgbF0KcCiEeEjsaHmLnxkMSEY+j2E3C3zOsYDlzj+6cybez68SIQ2g9&#10;abhYJCCQKm9bqjW8lPfnlyBCNGRN5wk1fGOAbXF8lJvM+omecdzFWnAJhcxoaGLsMylD1aAzYeF7&#10;JM4+/eBM5HGopR3MxOWuk8skUdKZlvhCY3q8bbD62h2cho+z+v0pzA+v0ypd9XePY7l5s6XWpyfz&#10;zTWIiHP8g+FXn9WhYKe9P5ANotNwlS6Z1LBJFQjO14nixZ7BtVIgi1z+/6D4AQAA//8DAFBLAQIt&#10;ABQABgAIAAAAIQC2gziS/gAAAOEBAAATAAAAAAAAAAAAAAAAAAAAAABbQ29udGVudF9UeXBlc10u&#10;eG1sUEsBAi0AFAAGAAgAAAAhADj9If/WAAAAlAEAAAsAAAAAAAAAAAAAAAAALwEAAF9yZWxzLy5y&#10;ZWxzUEsBAi0AFAAGAAgAAAAhAGemou2XAgAAkwUAAA4AAAAAAAAAAAAAAAAALgIAAGRycy9lMm9E&#10;b2MueG1sUEsBAi0AFAAGAAgAAAAhAJrIs6rgAAAACQEAAA8AAAAAAAAAAAAAAAAA8QQAAGRycy9k&#10;b3ducmV2LnhtbFBLBQYAAAAABAAEAPMAAAD+BQAAAAA=&#10;" fillcolor="white [3201]" stroked="f" strokeweight=".5pt">
                            <v:textbox>
                              <w:txbxContent>
                                <w:p w:rsidR="00CB201F" w:rsidRDefault="00CB201F" w:rsidP="00E2188B">
                                  <w:pPr>
                                    <w:rPr>
                                      <w:sz w:val="22"/>
                                      <w:szCs w:val="22"/>
                                    </w:rPr>
                                  </w:pPr>
                                  <w:r w:rsidRPr="00654A9E">
                                    <w:rPr>
                                      <w:sz w:val="22"/>
                                      <w:szCs w:val="22"/>
                                    </w:rPr>
                                    <w:t xml:space="preserve">Решение от </w:t>
                                  </w:r>
                                  <w:r w:rsidR="00E93A97">
                                    <w:rPr>
                                      <w:sz w:val="22"/>
                                      <w:szCs w:val="22"/>
                                    </w:rPr>
                                    <w:t>11</w:t>
                                  </w:r>
                                  <w:r w:rsidRPr="00654A9E">
                                    <w:rPr>
                                      <w:sz w:val="22"/>
                                      <w:szCs w:val="22"/>
                                    </w:rPr>
                                    <w:t>.</w:t>
                                  </w:r>
                                  <w:r w:rsidR="00E93A97">
                                    <w:rPr>
                                      <w:sz w:val="22"/>
                                      <w:szCs w:val="22"/>
                                    </w:rPr>
                                    <w:t>10</w:t>
                                  </w:r>
                                  <w:r w:rsidRPr="00654A9E">
                                    <w:rPr>
                                      <w:sz w:val="22"/>
                                      <w:szCs w:val="22"/>
                                    </w:rPr>
                                    <w:t>.202</w:t>
                                  </w:r>
                                  <w:r>
                                    <w:rPr>
                                      <w:sz w:val="22"/>
                                      <w:szCs w:val="22"/>
                                    </w:rPr>
                                    <w:t>2</w:t>
                                  </w:r>
                                  <w:r w:rsidRPr="00654A9E">
                                    <w:rPr>
                                      <w:sz w:val="22"/>
                                      <w:szCs w:val="22"/>
                                    </w:rPr>
                                    <w:t xml:space="preserve"> №</w:t>
                                  </w:r>
                                  <w:r w:rsidR="00340529">
                                    <w:rPr>
                                      <w:sz w:val="22"/>
                                      <w:szCs w:val="22"/>
                                    </w:rPr>
                                    <w:t>3</w:t>
                                  </w:r>
                                  <w:r w:rsidR="00E93A97">
                                    <w:rPr>
                                      <w:sz w:val="22"/>
                                      <w:szCs w:val="22"/>
                                    </w:rPr>
                                    <w:t>4</w:t>
                                  </w:r>
                                </w:p>
                                <w:p w:rsidR="00D621BB" w:rsidRDefault="00D621BB" w:rsidP="00D621BB">
                                  <w:pPr>
                                    <w:rPr>
                                      <w:sz w:val="22"/>
                                      <w:szCs w:val="22"/>
                                    </w:rPr>
                                  </w:pPr>
                                  <w:r w:rsidRPr="00654A9E">
                                    <w:rPr>
                                      <w:sz w:val="22"/>
                                      <w:szCs w:val="22"/>
                                    </w:rPr>
                                    <w:t xml:space="preserve">Решение от </w:t>
                                  </w:r>
                                  <w:r>
                                    <w:rPr>
                                      <w:sz w:val="22"/>
                                      <w:szCs w:val="22"/>
                                    </w:rPr>
                                    <w:t>11</w:t>
                                  </w:r>
                                  <w:r w:rsidRPr="00654A9E">
                                    <w:rPr>
                                      <w:sz w:val="22"/>
                                      <w:szCs w:val="22"/>
                                    </w:rPr>
                                    <w:t>.</w:t>
                                  </w:r>
                                  <w:r>
                                    <w:rPr>
                                      <w:sz w:val="22"/>
                                      <w:szCs w:val="22"/>
                                    </w:rPr>
                                    <w:t>10</w:t>
                                  </w:r>
                                  <w:r w:rsidRPr="00654A9E">
                                    <w:rPr>
                                      <w:sz w:val="22"/>
                                      <w:szCs w:val="22"/>
                                    </w:rPr>
                                    <w:t>.202</w:t>
                                  </w:r>
                                  <w:r>
                                    <w:rPr>
                                      <w:sz w:val="22"/>
                                      <w:szCs w:val="22"/>
                                    </w:rPr>
                                    <w:t>2</w:t>
                                  </w:r>
                                  <w:r w:rsidRPr="00654A9E">
                                    <w:rPr>
                                      <w:sz w:val="22"/>
                                      <w:szCs w:val="22"/>
                                    </w:rPr>
                                    <w:t xml:space="preserve"> №</w:t>
                                  </w:r>
                                  <w:r>
                                    <w:rPr>
                                      <w:sz w:val="22"/>
                                      <w:szCs w:val="22"/>
                                    </w:rPr>
                                    <w:t>3</w:t>
                                  </w:r>
                                  <w:r w:rsidR="006C5989">
                                    <w:rPr>
                                      <w:sz w:val="22"/>
                                      <w:szCs w:val="22"/>
                                    </w:rPr>
                                    <w:t>6</w:t>
                                  </w:r>
                                </w:p>
                                <w:p w:rsidR="00CB201F" w:rsidRPr="00654A9E" w:rsidRDefault="00CB201F" w:rsidP="00E2188B">
                                  <w:pPr>
                                    <w:rPr>
                                      <w:sz w:val="22"/>
                                      <w:szCs w:val="22"/>
                                    </w:rPr>
                                  </w:pPr>
                                </w:p>
                              </w:txbxContent>
                            </v:textbox>
                          </v:shape>
                        </w:pict>
                      </mc:Fallback>
                    </mc:AlternateContent>
                  </w:r>
                </w:p>
              </w:tc>
            </w:tr>
          </w:tbl>
          <w:p w:rsidR="00075D63" w:rsidRPr="00635DBF" w:rsidRDefault="00075D63" w:rsidP="004F4607">
            <w:pPr>
              <w:pStyle w:val="afa"/>
              <w:spacing w:after="0"/>
              <w:ind w:left="176" w:right="0"/>
              <w:rPr>
                <w:sz w:val="22"/>
                <w:szCs w:val="22"/>
              </w:rPr>
            </w:pPr>
          </w:p>
        </w:tc>
      </w:tr>
    </w:tbl>
    <w:p w:rsidR="00635DBF" w:rsidRDefault="00635DBF" w:rsidP="0048362C">
      <w:pPr>
        <w:autoSpaceDE w:val="0"/>
        <w:autoSpaceDN w:val="0"/>
        <w:adjustRightInd w:val="0"/>
        <w:ind w:left="-851"/>
        <w:rPr>
          <w:b/>
          <w:color w:val="000000"/>
          <w:sz w:val="28"/>
          <w:szCs w:val="28"/>
        </w:rPr>
      </w:pPr>
    </w:p>
    <w:p w:rsidR="00E93A97" w:rsidRPr="00E93A97" w:rsidRDefault="007A47AD" w:rsidP="00E93A97">
      <w:pPr>
        <w:ind w:left="-851"/>
        <w:jc w:val="both"/>
        <w:rPr>
          <w:b/>
        </w:rPr>
      </w:pPr>
      <w:r w:rsidRPr="005526B2">
        <w:rPr>
          <w:b/>
          <w:color w:val="000000"/>
        </w:rPr>
        <w:t xml:space="preserve">Решение </w:t>
      </w:r>
      <w:proofErr w:type="spellStart"/>
      <w:r w:rsidRPr="005526B2">
        <w:rPr>
          <w:b/>
          <w:color w:val="000000"/>
        </w:rPr>
        <w:t>Ивантеевского</w:t>
      </w:r>
      <w:proofErr w:type="spellEnd"/>
      <w:r w:rsidRPr="005526B2">
        <w:rPr>
          <w:b/>
          <w:color w:val="000000"/>
        </w:rPr>
        <w:t xml:space="preserve"> районного Собрания от </w:t>
      </w:r>
      <w:r w:rsidR="00E93A97">
        <w:rPr>
          <w:b/>
          <w:color w:val="000000"/>
        </w:rPr>
        <w:t>11</w:t>
      </w:r>
      <w:r w:rsidRPr="005526B2">
        <w:rPr>
          <w:b/>
          <w:color w:val="000000"/>
        </w:rPr>
        <w:t>.</w:t>
      </w:r>
      <w:r w:rsidR="00E93A97">
        <w:rPr>
          <w:b/>
          <w:color w:val="000000"/>
        </w:rPr>
        <w:t>10</w:t>
      </w:r>
      <w:r w:rsidRPr="005526B2">
        <w:rPr>
          <w:b/>
          <w:color w:val="000000"/>
        </w:rPr>
        <w:t>.2022 г. №</w:t>
      </w:r>
      <w:bookmarkStart w:id="0" w:name="__DdeLink__1034_2386506911"/>
      <w:r w:rsidR="00340529">
        <w:rPr>
          <w:b/>
          <w:color w:val="000000"/>
        </w:rPr>
        <w:t>3</w:t>
      </w:r>
      <w:r w:rsidR="00E93A97">
        <w:rPr>
          <w:b/>
          <w:color w:val="000000"/>
        </w:rPr>
        <w:t>4</w:t>
      </w:r>
      <w:r w:rsidR="005526B2" w:rsidRPr="005526B2">
        <w:rPr>
          <w:b/>
          <w:color w:val="000000"/>
        </w:rPr>
        <w:t xml:space="preserve"> </w:t>
      </w:r>
      <w:r w:rsidR="00364AE8" w:rsidRPr="005526B2">
        <w:rPr>
          <w:b/>
          <w:color w:val="000000"/>
        </w:rPr>
        <w:t>«</w:t>
      </w:r>
      <w:bookmarkEnd w:id="0"/>
      <w:r w:rsidR="00E93A97">
        <w:rPr>
          <w:b/>
          <w:color w:val="000000" w:themeColor="text1"/>
          <w:bdr w:val="none" w:sz="0" w:space="0" w:color="auto" w:frame="1"/>
        </w:rPr>
        <w:t xml:space="preserve">О несении изменений </w:t>
      </w:r>
      <w:r w:rsidR="00E93A97">
        <w:rPr>
          <w:b/>
          <w:color w:val="000000" w:themeColor="text1"/>
          <w:bdr w:val="none" w:sz="0" w:space="0" w:color="auto" w:frame="1"/>
        </w:rPr>
        <w:t xml:space="preserve">и </w:t>
      </w:r>
      <w:r w:rsidR="00E93A97">
        <w:rPr>
          <w:b/>
          <w:color w:val="000000" w:themeColor="text1"/>
          <w:bdr w:val="none" w:sz="0" w:space="0" w:color="auto" w:frame="1"/>
        </w:rPr>
        <w:t>дополнений</w:t>
      </w:r>
      <w:r w:rsidR="00E93A97">
        <w:rPr>
          <w:b/>
        </w:rPr>
        <w:t xml:space="preserve">  </w:t>
      </w:r>
      <w:r w:rsidR="00E93A97">
        <w:rPr>
          <w:b/>
          <w:color w:val="000000" w:themeColor="text1"/>
          <w:bdr w:val="none" w:sz="0" w:space="0" w:color="auto" w:frame="1"/>
        </w:rPr>
        <w:t>в решение районного Собрания от 26.10.2017 г. №72 «Об утверждении Положения «О статусе депутата</w:t>
      </w:r>
      <w:r w:rsidR="00E93A97">
        <w:rPr>
          <w:b/>
          <w:color w:val="000000" w:themeColor="text1"/>
        </w:rPr>
        <w:t xml:space="preserve"> </w:t>
      </w:r>
      <w:proofErr w:type="spellStart"/>
      <w:r w:rsidR="00E93A97">
        <w:rPr>
          <w:b/>
          <w:color w:val="000000" w:themeColor="text1"/>
          <w:bdr w:val="none" w:sz="0" w:space="0" w:color="auto" w:frame="1"/>
        </w:rPr>
        <w:t>Ивантеевского</w:t>
      </w:r>
      <w:proofErr w:type="spellEnd"/>
      <w:r w:rsidR="00E93A97">
        <w:rPr>
          <w:b/>
          <w:color w:val="000000" w:themeColor="text1"/>
          <w:bdr w:val="none" w:sz="0" w:space="0" w:color="auto" w:frame="1"/>
        </w:rPr>
        <w:t xml:space="preserve"> районного Собрания</w:t>
      </w:r>
      <w:r w:rsidR="00E93A97">
        <w:rPr>
          <w:b/>
          <w:color w:val="000000" w:themeColor="text1"/>
        </w:rPr>
        <w:t xml:space="preserve"> </w:t>
      </w:r>
      <w:proofErr w:type="spellStart"/>
      <w:r w:rsidR="00E93A97">
        <w:rPr>
          <w:b/>
          <w:color w:val="000000" w:themeColor="text1"/>
          <w:bdr w:val="none" w:sz="0" w:space="0" w:color="auto" w:frame="1"/>
        </w:rPr>
        <w:t>Ивантеевского</w:t>
      </w:r>
      <w:proofErr w:type="spellEnd"/>
      <w:r w:rsidR="00E93A97">
        <w:rPr>
          <w:b/>
          <w:color w:val="000000" w:themeColor="text1"/>
          <w:bdr w:val="none" w:sz="0" w:space="0" w:color="auto" w:frame="1"/>
        </w:rPr>
        <w:t xml:space="preserve"> муниципального района</w:t>
      </w:r>
      <w:r w:rsidR="00E93A97">
        <w:rPr>
          <w:b/>
        </w:rPr>
        <w:t xml:space="preserve"> </w:t>
      </w:r>
      <w:r w:rsidR="00E93A97">
        <w:rPr>
          <w:b/>
          <w:color w:val="000000" w:themeColor="text1"/>
          <w:bdr w:val="none" w:sz="0" w:space="0" w:color="auto" w:frame="1"/>
        </w:rPr>
        <w:t>Саратовской области»</w:t>
      </w:r>
    </w:p>
    <w:p w:rsidR="00E93A97" w:rsidRDefault="00E93A97" w:rsidP="00E93A97">
      <w:pPr>
        <w:ind w:left="-851"/>
        <w:jc w:val="both"/>
        <w:rPr>
          <w:b/>
          <w:color w:val="000000" w:themeColor="text1"/>
        </w:rPr>
      </w:pPr>
      <w:bookmarkStart w:id="1" w:name="_GoBack"/>
      <w:bookmarkEnd w:id="1"/>
    </w:p>
    <w:p w:rsidR="00E93A97" w:rsidRPr="00E93A97" w:rsidRDefault="00E93A97" w:rsidP="00E93A97">
      <w:pPr>
        <w:ind w:left="-851" w:firstLine="284"/>
        <w:jc w:val="both"/>
        <w:rPr>
          <w:b/>
          <w:color w:val="000000" w:themeColor="text1"/>
          <w:sz w:val="22"/>
          <w:szCs w:val="22"/>
        </w:rPr>
      </w:pPr>
      <w:r w:rsidRPr="00E93A97">
        <w:rPr>
          <w:color w:val="000000" w:themeColor="text1"/>
          <w:sz w:val="22"/>
          <w:szCs w:val="22"/>
        </w:rPr>
        <w:t>В соответствии с Федеральным законом  о</w:t>
      </w:r>
      <w:r>
        <w:rPr>
          <w:color w:val="000000" w:themeColor="text1"/>
          <w:sz w:val="22"/>
          <w:szCs w:val="22"/>
        </w:rPr>
        <w:t xml:space="preserve">т 06.10.2003 года  </w:t>
      </w:r>
      <w:r w:rsidRPr="00E93A97">
        <w:rPr>
          <w:color w:val="000000" w:themeColor="text1"/>
          <w:sz w:val="22"/>
          <w:szCs w:val="22"/>
        </w:rPr>
        <w:t>№131-Ф3 «Об общих принципах организации местного самоуправления в  Российской</w:t>
      </w:r>
      <w:r w:rsidRPr="00E93A97">
        <w:rPr>
          <w:rStyle w:val="12"/>
          <w:rFonts w:eastAsiaTheme="majorEastAsia"/>
          <w:color w:val="000000" w:themeColor="text1"/>
          <w:sz w:val="22"/>
          <w:szCs w:val="22"/>
        </w:rPr>
        <w:t xml:space="preserve"> Федерации» и </w:t>
      </w:r>
      <w:r w:rsidRPr="00E93A97">
        <w:rPr>
          <w:color w:val="000000" w:themeColor="text1"/>
          <w:sz w:val="22"/>
          <w:szCs w:val="22"/>
        </w:rPr>
        <w:t xml:space="preserve">на основании статей 19 и 34  Устава  </w:t>
      </w:r>
      <w:proofErr w:type="spellStart"/>
      <w:r w:rsidRPr="00E93A97">
        <w:rPr>
          <w:color w:val="000000" w:themeColor="text1"/>
          <w:sz w:val="22"/>
          <w:szCs w:val="22"/>
        </w:rPr>
        <w:t>Ивантеевского</w:t>
      </w:r>
      <w:proofErr w:type="spellEnd"/>
      <w:r w:rsidRPr="00E93A97">
        <w:rPr>
          <w:color w:val="000000" w:themeColor="text1"/>
          <w:sz w:val="22"/>
          <w:szCs w:val="22"/>
        </w:rPr>
        <w:t xml:space="preserve"> муниципального района, </w:t>
      </w:r>
      <w:proofErr w:type="spellStart"/>
      <w:r w:rsidRPr="00E93A97">
        <w:rPr>
          <w:color w:val="000000" w:themeColor="text1"/>
          <w:sz w:val="22"/>
          <w:szCs w:val="22"/>
        </w:rPr>
        <w:t>Ивантеевское</w:t>
      </w:r>
      <w:proofErr w:type="spellEnd"/>
      <w:r w:rsidRPr="00E93A97">
        <w:rPr>
          <w:color w:val="000000" w:themeColor="text1"/>
          <w:sz w:val="22"/>
          <w:szCs w:val="22"/>
        </w:rPr>
        <w:t xml:space="preserve"> районное Собрание </w:t>
      </w:r>
      <w:r w:rsidRPr="00E93A97">
        <w:rPr>
          <w:b/>
          <w:color w:val="000000" w:themeColor="text1"/>
          <w:sz w:val="22"/>
          <w:szCs w:val="22"/>
        </w:rPr>
        <w:t>РЕШИЛО:</w:t>
      </w:r>
    </w:p>
    <w:p w:rsidR="00E93A97" w:rsidRPr="00E93A97" w:rsidRDefault="00E93A97" w:rsidP="00E93A97">
      <w:pPr>
        <w:ind w:left="-851" w:firstLine="284"/>
        <w:jc w:val="both"/>
        <w:rPr>
          <w:color w:val="000000" w:themeColor="text1"/>
          <w:sz w:val="22"/>
          <w:szCs w:val="22"/>
          <w:bdr w:val="none" w:sz="0" w:space="0" w:color="auto" w:frame="1"/>
        </w:rPr>
      </w:pPr>
      <w:r w:rsidRPr="00E93A97">
        <w:rPr>
          <w:color w:val="000000" w:themeColor="text1"/>
          <w:sz w:val="22"/>
          <w:szCs w:val="22"/>
        </w:rPr>
        <w:t xml:space="preserve">1. Внести в приложение №1 решения районного Собрания от 26.10.2017 г. №72   </w:t>
      </w:r>
      <w:r w:rsidRPr="00E93A97">
        <w:rPr>
          <w:color w:val="000000" w:themeColor="text1"/>
          <w:sz w:val="22"/>
          <w:szCs w:val="22"/>
          <w:bdr w:val="none" w:sz="0" w:space="0" w:color="auto" w:frame="1"/>
        </w:rPr>
        <w:t xml:space="preserve">«Об утверждении Положения «О статусе депутата </w:t>
      </w:r>
      <w:proofErr w:type="spellStart"/>
      <w:r w:rsidRPr="00E93A97">
        <w:rPr>
          <w:color w:val="000000" w:themeColor="text1"/>
          <w:sz w:val="22"/>
          <w:szCs w:val="22"/>
          <w:bdr w:val="none" w:sz="0" w:space="0" w:color="auto" w:frame="1"/>
        </w:rPr>
        <w:t>Ивантеевского</w:t>
      </w:r>
      <w:proofErr w:type="spellEnd"/>
      <w:r w:rsidRPr="00E93A97">
        <w:rPr>
          <w:color w:val="000000" w:themeColor="text1"/>
          <w:sz w:val="22"/>
          <w:szCs w:val="22"/>
          <w:bdr w:val="none" w:sz="0" w:space="0" w:color="auto" w:frame="1"/>
        </w:rPr>
        <w:t xml:space="preserve"> районного Собрания </w:t>
      </w:r>
      <w:proofErr w:type="spellStart"/>
      <w:r w:rsidRPr="00E93A97">
        <w:rPr>
          <w:color w:val="000000" w:themeColor="text1"/>
          <w:sz w:val="22"/>
          <w:szCs w:val="22"/>
          <w:bdr w:val="none" w:sz="0" w:space="0" w:color="auto" w:frame="1"/>
        </w:rPr>
        <w:t>Ивантеевского</w:t>
      </w:r>
      <w:proofErr w:type="spellEnd"/>
      <w:r w:rsidRPr="00E93A97">
        <w:rPr>
          <w:color w:val="000000" w:themeColor="text1"/>
          <w:sz w:val="22"/>
          <w:szCs w:val="22"/>
          <w:bdr w:val="none" w:sz="0" w:space="0" w:color="auto" w:frame="1"/>
        </w:rPr>
        <w:t xml:space="preserve"> муниципального района Саратовской области»  следующие изменения и дополнения;</w:t>
      </w:r>
    </w:p>
    <w:p w:rsidR="00E93A97" w:rsidRPr="00E93A97" w:rsidRDefault="00E93A97" w:rsidP="00E93A97">
      <w:pPr>
        <w:ind w:left="-851" w:firstLine="284"/>
        <w:jc w:val="both"/>
        <w:rPr>
          <w:b/>
          <w:bCs/>
          <w:sz w:val="22"/>
          <w:szCs w:val="22"/>
        </w:rPr>
      </w:pPr>
      <w:r w:rsidRPr="00E93A97">
        <w:rPr>
          <w:b/>
          <w:color w:val="000000" w:themeColor="text1"/>
          <w:sz w:val="22"/>
          <w:szCs w:val="22"/>
        </w:rPr>
        <w:t xml:space="preserve">1.1.  </w:t>
      </w:r>
      <w:r w:rsidRPr="00E93A97">
        <w:rPr>
          <w:b/>
          <w:bCs/>
          <w:sz w:val="22"/>
          <w:szCs w:val="22"/>
        </w:rPr>
        <w:t>Статья 4. Досрочное прекращение полномочий депутата:</w:t>
      </w:r>
    </w:p>
    <w:p w:rsidR="00E93A97" w:rsidRPr="00E93A97" w:rsidRDefault="00E93A97" w:rsidP="00E93A97">
      <w:pPr>
        <w:ind w:left="-851" w:firstLine="284"/>
        <w:jc w:val="both"/>
        <w:rPr>
          <w:bCs/>
          <w:sz w:val="22"/>
          <w:szCs w:val="22"/>
        </w:rPr>
      </w:pPr>
      <w:r w:rsidRPr="00E93A97">
        <w:rPr>
          <w:bCs/>
          <w:sz w:val="22"/>
          <w:szCs w:val="22"/>
        </w:rPr>
        <w:t>1) пункт 7) части 1. изложить в следующей редакции:</w:t>
      </w:r>
    </w:p>
    <w:p w:rsidR="00E93A97" w:rsidRPr="00E93A97" w:rsidRDefault="00E93A97" w:rsidP="00E93A97">
      <w:pPr>
        <w:autoSpaceDE w:val="0"/>
        <w:autoSpaceDN w:val="0"/>
        <w:adjustRightInd w:val="0"/>
        <w:ind w:left="-851" w:firstLine="284"/>
        <w:jc w:val="both"/>
        <w:rPr>
          <w:rFonts w:eastAsiaTheme="minorHAnsi"/>
          <w:sz w:val="22"/>
          <w:szCs w:val="22"/>
          <w:lang w:eastAsia="en-US"/>
        </w:rPr>
      </w:pPr>
      <w:proofErr w:type="gramStart"/>
      <w:r w:rsidRPr="00E93A97">
        <w:rPr>
          <w:rFonts w:eastAsiaTheme="minorHAnsi"/>
          <w:sz w:val="22"/>
          <w:szCs w:val="22"/>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3A97">
        <w:rPr>
          <w:rFonts w:eastAsiaTheme="minorHAnsi"/>
          <w:sz w:val="22"/>
          <w:szCs w:val="22"/>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93A97">
        <w:rPr>
          <w:rFonts w:eastAsiaTheme="minorHAnsi"/>
          <w:sz w:val="22"/>
          <w:szCs w:val="22"/>
          <w:lang w:eastAsia="en-US"/>
        </w:rPr>
        <w:t>;»</w:t>
      </w:r>
      <w:proofErr w:type="gramEnd"/>
      <w:r w:rsidRPr="00E93A97">
        <w:rPr>
          <w:rFonts w:eastAsiaTheme="minorHAnsi"/>
          <w:sz w:val="22"/>
          <w:szCs w:val="22"/>
          <w:lang w:eastAsia="en-US"/>
        </w:rPr>
        <w:t>.</w:t>
      </w:r>
    </w:p>
    <w:p w:rsidR="00E93A97" w:rsidRPr="00E93A97" w:rsidRDefault="00E93A97" w:rsidP="00E93A97">
      <w:pPr>
        <w:shd w:val="clear" w:color="auto" w:fill="FFFFFF"/>
        <w:ind w:left="-851" w:firstLine="284"/>
        <w:jc w:val="both"/>
        <w:rPr>
          <w:b/>
          <w:bCs/>
          <w:sz w:val="22"/>
          <w:szCs w:val="22"/>
        </w:rPr>
      </w:pPr>
      <w:r w:rsidRPr="00E93A97">
        <w:rPr>
          <w:b/>
          <w:bCs/>
          <w:sz w:val="22"/>
          <w:szCs w:val="22"/>
        </w:rPr>
        <w:t>1.2. Статья 13. Ограничения, связанные с депутатской деятельностью:</w:t>
      </w:r>
    </w:p>
    <w:p w:rsidR="00E93A97" w:rsidRPr="00E93A97" w:rsidRDefault="00E93A97" w:rsidP="00E93A97">
      <w:pPr>
        <w:shd w:val="clear" w:color="auto" w:fill="FFFFFF"/>
        <w:ind w:left="-851" w:firstLine="284"/>
        <w:jc w:val="both"/>
        <w:rPr>
          <w:b/>
          <w:bCs/>
          <w:sz w:val="22"/>
          <w:szCs w:val="22"/>
        </w:rPr>
      </w:pPr>
      <w:r w:rsidRPr="00E93A97">
        <w:rPr>
          <w:bCs/>
          <w:sz w:val="22"/>
          <w:szCs w:val="22"/>
        </w:rPr>
        <w:t>1)</w:t>
      </w:r>
      <w:r w:rsidRPr="00E93A97">
        <w:rPr>
          <w:b/>
          <w:bCs/>
          <w:sz w:val="22"/>
          <w:szCs w:val="22"/>
        </w:rPr>
        <w:t xml:space="preserve"> </w:t>
      </w:r>
      <w:r w:rsidRPr="00E93A97">
        <w:rPr>
          <w:bCs/>
          <w:sz w:val="22"/>
          <w:szCs w:val="22"/>
        </w:rPr>
        <w:t xml:space="preserve"> часть 1 изложить в следующей редакции:</w:t>
      </w:r>
    </w:p>
    <w:p w:rsidR="00E93A97" w:rsidRPr="00E93A97" w:rsidRDefault="00E93A97" w:rsidP="00E93A97">
      <w:pPr>
        <w:autoSpaceDE w:val="0"/>
        <w:autoSpaceDN w:val="0"/>
        <w:adjustRightInd w:val="0"/>
        <w:ind w:left="-851" w:firstLine="284"/>
        <w:jc w:val="both"/>
        <w:rPr>
          <w:sz w:val="22"/>
          <w:szCs w:val="22"/>
        </w:rPr>
      </w:pPr>
      <w:r w:rsidRPr="00E93A97">
        <w:rPr>
          <w:bCs/>
          <w:sz w:val="22"/>
          <w:szCs w:val="22"/>
        </w:rPr>
        <w:t>«1.</w:t>
      </w:r>
      <w:r w:rsidRPr="00E93A97">
        <w:rPr>
          <w:b/>
          <w:bCs/>
          <w:sz w:val="22"/>
          <w:szCs w:val="22"/>
        </w:rPr>
        <w:t xml:space="preserve"> </w:t>
      </w:r>
      <w:proofErr w:type="gramStart"/>
      <w:r w:rsidRPr="00E93A97">
        <w:rPr>
          <w:sz w:val="22"/>
          <w:szCs w:val="22"/>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E93A97">
        <w:rPr>
          <w:sz w:val="22"/>
          <w:szCs w:val="22"/>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roofErr w:type="gramStart"/>
      <w:r w:rsidRPr="00E93A97">
        <w:rPr>
          <w:sz w:val="22"/>
          <w:szCs w:val="22"/>
        </w:rPr>
        <w:t>.».</w:t>
      </w:r>
      <w:proofErr w:type="gramEnd"/>
    </w:p>
    <w:p w:rsidR="00E93A97" w:rsidRPr="00E93A97" w:rsidRDefault="00E93A97" w:rsidP="00E93A97">
      <w:pPr>
        <w:autoSpaceDE w:val="0"/>
        <w:autoSpaceDN w:val="0"/>
        <w:adjustRightInd w:val="0"/>
        <w:ind w:left="-851" w:firstLine="284"/>
        <w:jc w:val="both"/>
        <w:rPr>
          <w:sz w:val="22"/>
          <w:szCs w:val="22"/>
        </w:rPr>
      </w:pPr>
      <w:r w:rsidRPr="00E93A97">
        <w:rPr>
          <w:sz w:val="22"/>
          <w:szCs w:val="22"/>
        </w:rPr>
        <w:t>2) часть 2. изложить в следующей редакции:</w:t>
      </w:r>
    </w:p>
    <w:p w:rsidR="00E93A97" w:rsidRPr="00E93A97" w:rsidRDefault="00E93A97" w:rsidP="00E93A97">
      <w:pPr>
        <w:autoSpaceDE w:val="0"/>
        <w:autoSpaceDN w:val="0"/>
        <w:adjustRightInd w:val="0"/>
        <w:ind w:left="-851" w:firstLine="284"/>
        <w:jc w:val="both"/>
        <w:rPr>
          <w:rFonts w:eastAsiaTheme="minorHAnsi"/>
          <w:sz w:val="22"/>
          <w:szCs w:val="22"/>
          <w:lang w:eastAsia="en-US"/>
        </w:rPr>
      </w:pPr>
      <w:r w:rsidRPr="00E93A97">
        <w:rPr>
          <w:rFonts w:eastAsiaTheme="minorHAnsi"/>
          <w:sz w:val="22"/>
          <w:szCs w:val="22"/>
          <w:lang w:eastAsia="en-US"/>
        </w:rPr>
        <w:t>«2. Осуществляющие свои полномочия на постоянной основе депутат, выборное должностное лицо местного самоуправления не вправе:</w:t>
      </w:r>
    </w:p>
    <w:p w:rsidR="00E93A97" w:rsidRPr="00E93A97" w:rsidRDefault="00E93A97" w:rsidP="00E93A97">
      <w:pPr>
        <w:autoSpaceDE w:val="0"/>
        <w:autoSpaceDN w:val="0"/>
        <w:adjustRightInd w:val="0"/>
        <w:ind w:left="-851" w:firstLine="284"/>
        <w:jc w:val="both"/>
        <w:rPr>
          <w:rFonts w:eastAsiaTheme="minorHAnsi"/>
          <w:sz w:val="22"/>
          <w:szCs w:val="22"/>
          <w:lang w:eastAsia="en-US"/>
        </w:rPr>
      </w:pPr>
      <w:r w:rsidRPr="00E93A97">
        <w:rPr>
          <w:rFonts w:eastAsiaTheme="minorHAnsi"/>
          <w:sz w:val="22"/>
          <w:szCs w:val="22"/>
          <w:lang w:eastAsia="en-US"/>
        </w:rPr>
        <w:t>1) заниматься предпринимательской деятельностью лично или через доверенных лиц;</w:t>
      </w:r>
    </w:p>
    <w:p w:rsidR="00E93A97" w:rsidRPr="00E93A97" w:rsidRDefault="00E93A97" w:rsidP="00E93A97">
      <w:pPr>
        <w:autoSpaceDE w:val="0"/>
        <w:autoSpaceDN w:val="0"/>
        <w:adjustRightInd w:val="0"/>
        <w:ind w:left="-851" w:firstLine="284"/>
        <w:jc w:val="both"/>
        <w:rPr>
          <w:rFonts w:eastAsiaTheme="minorHAnsi"/>
          <w:sz w:val="22"/>
          <w:szCs w:val="22"/>
          <w:lang w:eastAsia="en-US"/>
        </w:rPr>
      </w:pPr>
      <w:r w:rsidRPr="00E93A97">
        <w:rPr>
          <w:rFonts w:eastAsiaTheme="minorHAnsi"/>
          <w:sz w:val="22"/>
          <w:szCs w:val="22"/>
          <w:lang w:eastAsia="en-US"/>
        </w:rPr>
        <w:t>2) участвовать в управлении коммерческой или некоммерческой организацией, за исключением следующих случаев:</w:t>
      </w:r>
    </w:p>
    <w:p w:rsidR="00E93A97" w:rsidRPr="00E93A97" w:rsidRDefault="00E93A97" w:rsidP="00E93A97">
      <w:pPr>
        <w:autoSpaceDE w:val="0"/>
        <w:autoSpaceDN w:val="0"/>
        <w:adjustRightInd w:val="0"/>
        <w:ind w:left="-851" w:firstLine="284"/>
        <w:jc w:val="both"/>
        <w:rPr>
          <w:rFonts w:eastAsiaTheme="minorHAnsi"/>
          <w:sz w:val="22"/>
          <w:szCs w:val="22"/>
          <w:lang w:eastAsia="en-US"/>
        </w:rPr>
      </w:pPr>
      <w:proofErr w:type="gramStart"/>
      <w:r w:rsidRPr="00E93A97">
        <w:rPr>
          <w:rFonts w:eastAsiaTheme="minorHAnsi"/>
          <w:sz w:val="22"/>
          <w:szCs w:val="22"/>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93A97" w:rsidRPr="00E93A97" w:rsidRDefault="00E93A97" w:rsidP="00E93A97">
      <w:pPr>
        <w:autoSpaceDE w:val="0"/>
        <w:autoSpaceDN w:val="0"/>
        <w:adjustRightInd w:val="0"/>
        <w:ind w:left="-851" w:firstLine="284"/>
        <w:jc w:val="both"/>
        <w:rPr>
          <w:rFonts w:eastAsiaTheme="minorHAnsi"/>
          <w:sz w:val="22"/>
          <w:szCs w:val="22"/>
          <w:lang w:eastAsia="en-US"/>
        </w:rPr>
      </w:pPr>
      <w:proofErr w:type="gramStart"/>
      <w:r w:rsidRPr="00E93A97">
        <w:rPr>
          <w:rFonts w:eastAsiaTheme="minorHAnsi"/>
          <w:sz w:val="22"/>
          <w:szCs w:val="22"/>
          <w:lang w:eastAsia="en-US"/>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E93A97">
        <w:rPr>
          <w:rFonts w:eastAsiaTheme="minorHAnsi"/>
          <w:sz w:val="22"/>
          <w:szCs w:val="22"/>
          <w:lang w:eastAsia="en-US"/>
        </w:rPr>
        <w:t xml:space="preserve"> </w:t>
      </w:r>
      <w:proofErr w:type="gramStart"/>
      <w:r w:rsidRPr="00E93A97">
        <w:rPr>
          <w:rFonts w:eastAsiaTheme="minorHAnsi"/>
          <w:sz w:val="22"/>
          <w:szCs w:val="22"/>
          <w:lang w:eastAsia="en-US"/>
        </w:rPr>
        <w:t>порядке</w:t>
      </w:r>
      <w:proofErr w:type="gramEnd"/>
      <w:r w:rsidRPr="00E93A97">
        <w:rPr>
          <w:rFonts w:eastAsiaTheme="minorHAnsi"/>
          <w:sz w:val="22"/>
          <w:szCs w:val="22"/>
          <w:lang w:eastAsia="en-US"/>
        </w:rPr>
        <w:t>, установленном законом Саратовской области;</w:t>
      </w:r>
    </w:p>
    <w:p w:rsidR="00E93A97" w:rsidRPr="00E93A97" w:rsidRDefault="00E93A97" w:rsidP="00E93A97">
      <w:pPr>
        <w:autoSpaceDE w:val="0"/>
        <w:autoSpaceDN w:val="0"/>
        <w:adjustRightInd w:val="0"/>
        <w:ind w:left="-851" w:firstLine="284"/>
        <w:jc w:val="both"/>
        <w:rPr>
          <w:rFonts w:eastAsiaTheme="minorHAnsi"/>
          <w:sz w:val="22"/>
          <w:szCs w:val="22"/>
          <w:lang w:eastAsia="en-US"/>
        </w:rPr>
      </w:pPr>
      <w:r w:rsidRPr="00E93A97">
        <w:rPr>
          <w:rFonts w:eastAsiaTheme="minorHAnsi"/>
          <w:sz w:val="22"/>
          <w:szCs w:val="22"/>
          <w:lang w:eastAsia="en-US"/>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E93A97" w:rsidRPr="00E93A97" w:rsidRDefault="00E93A97" w:rsidP="00E93A97">
      <w:pPr>
        <w:autoSpaceDE w:val="0"/>
        <w:autoSpaceDN w:val="0"/>
        <w:adjustRightInd w:val="0"/>
        <w:ind w:left="-851" w:firstLine="284"/>
        <w:jc w:val="both"/>
        <w:rPr>
          <w:rFonts w:eastAsiaTheme="minorHAnsi"/>
          <w:sz w:val="22"/>
          <w:szCs w:val="22"/>
          <w:lang w:eastAsia="en-US"/>
        </w:rPr>
      </w:pPr>
      <w:r w:rsidRPr="00E93A97">
        <w:rPr>
          <w:rFonts w:eastAsiaTheme="minorHAnsi"/>
          <w:sz w:val="22"/>
          <w:szCs w:val="22"/>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3A97" w:rsidRPr="00E93A97" w:rsidRDefault="00E93A97" w:rsidP="00E93A97">
      <w:pPr>
        <w:autoSpaceDE w:val="0"/>
        <w:autoSpaceDN w:val="0"/>
        <w:adjustRightInd w:val="0"/>
        <w:ind w:left="-851" w:firstLine="284"/>
        <w:jc w:val="both"/>
        <w:rPr>
          <w:rFonts w:eastAsiaTheme="minorHAnsi"/>
          <w:sz w:val="22"/>
          <w:szCs w:val="22"/>
          <w:lang w:eastAsia="en-US"/>
        </w:rPr>
      </w:pPr>
      <w:r w:rsidRPr="00E93A97">
        <w:rPr>
          <w:rFonts w:eastAsiaTheme="minorHAnsi"/>
          <w:sz w:val="22"/>
          <w:szCs w:val="22"/>
          <w:lang w:eastAsia="en-US"/>
        </w:rPr>
        <w:t>д) иные случаи, предусмотренные федеральными законами;</w:t>
      </w:r>
    </w:p>
    <w:p w:rsidR="00E93A97" w:rsidRPr="00E93A97" w:rsidRDefault="00E93A97" w:rsidP="00E93A97">
      <w:pPr>
        <w:autoSpaceDE w:val="0"/>
        <w:autoSpaceDN w:val="0"/>
        <w:adjustRightInd w:val="0"/>
        <w:ind w:left="-851" w:firstLine="284"/>
        <w:jc w:val="both"/>
        <w:rPr>
          <w:rFonts w:eastAsiaTheme="minorHAnsi"/>
          <w:sz w:val="22"/>
          <w:szCs w:val="22"/>
          <w:lang w:eastAsia="en-US"/>
        </w:rPr>
      </w:pPr>
      <w:r w:rsidRPr="00E93A97">
        <w:rPr>
          <w:rFonts w:eastAsiaTheme="minorHAnsi"/>
          <w:sz w:val="22"/>
          <w:szCs w:val="22"/>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3A97" w:rsidRPr="00E93A97" w:rsidRDefault="00E93A97" w:rsidP="00E93A97">
      <w:pPr>
        <w:autoSpaceDE w:val="0"/>
        <w:autoSpaceDN w:val="0"/>
        <w:adjustRightInd w:val="0"/>
        <w:ind w:left="-851" w:firstLine="284"/>
        <w:jc w:val="both"/>
        <w:rPr>
          <w:rFonts w:eastAsiaTheme="minorHAnsi"/>
          <w:sz w:val="22"/>
          <w:szCs w:val="22"/>
          <w:lang w:eastAsia="en-US"/>
        </w:rPr>
      </w:pPr>
      <w:r w:rsidRPr="00E93A97">
        <w:rPr>
          <w:rFonts w:eastAsiaTheme="minorHAnsi"/>
          <w:sz w:val="22"/>
          <w:szCs w:val="22"/>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3A97" w:rsidRPr="00E93A97" w:rsidRDefault="00E93A97" w:rsidP="00E93A97">
      <w:pPr>
        <w:ind w:left="-851" w:right="-1" w:firstLine="284"/>
        <w:jc w:val="both"/>
        <w:rPr>
          <w:color w:val="000000" w:themeColor="text1"/>
          <w:sz w:val="22"/>
          <w:szCs w:val="22"/>
        </w:rPr>
      </w:pPr>
      <w:r w:rsidRPr="00E93A97">
        <w:rPr>
          <w:color w:val="000000" w:themeColor="text1"/>
          <w:sz w:val="22"/>
          <w:szCs w:val="22"/>
        </w:rPr>
        <w:t xml:space="preserve">2. Опубликовать настоящее решение в </w:t>
      </w:r>
      <w:r w:rsidRPr="00E93A97">
        <w:rPr>
          <w:color w:val="000000" w:themeColor="text1"/>
          <w:sz w:val="22"/>
          <w:szCs w:val="22"/>
          <w:shd w:val="clear" w:color="auto" w:fill="FFFFFF"/>
        </w:rPr>
        <w:t xml:space="preserve">официальном информационном бюллетене «Вестник </w:t>
      </w:r>
      <w:proofErr w:type="spellStart"/>
      <w:r w:rsidRPr="00E93A97">
        <w:rPr>
          <w:color w:val="000000" w:themeColor="text1"/>
          <w:sz w:val="22"/>
          <w:szCs w:val="22"/>
          <w:shd w:val="clear" w:color="auto" w:fill="FFFFFF"/>
        </w:rPr>
        <w:t>Ивантеевского</w:t>
      </w:r>
      <w:proofErr w:type="spellEnd"/>
      <w:r w:rsidRPr="00E93A97">
        <w:rPr>
          <w:color w:val="000000" w:themeColor="text1"/>
          <w:sz w:val="22"/>
          <w:szCs w:val="22"/>
          <w:shd w:val="clear" w:color="auto" w:fill="FFFFFF"/>
        </w:rPr>
        <w:t xml:space="preserve"> муниципального района»</w:t>
      </w:r>
      <w:r w:rsidRPr="00E93A97">
        <w:rPr>
          <w:color w:val="000000" w:themeColor="text1"/>
          <w:sz w:val="22"/>
          <w:szCs w:val="22"/>
        </w:rPr>
        <w:t xml:space="preserve"> и разместить на официальном сайте администрации </w:t>
      </w:r>
      <w:proofErr w:type="spellStart"/>
      <w:r w:rsidRPr="00E93A97">
        <w:rPr>
          <w:bCs/>
          <w:color w:val="000000" w:themeColor="text1"/>
          <w:sz w:val="22"/>
          <w:szCs w:val="22"/>
        </w:rPr>
        <w:t>Ивантеевском</w:t>
      </w:r>
      <w:proofErr w:type="spellEnd"/>
      <w:r w:rsidRPr="00E93A97">
        <w:rPr>
          <w:color w:val="000000" w:themeColor="text1"/>
          <w:sz w:val="22"/>
          <w:szCs w:val="22"/>
        </w:rPr>
        <w:t xml:space="preserve"> муниципального района в сети «Интернет».</w:t>
      </w:r>
    </w:p>
    <w:p w:rsidR="00E93A97" w:rsidRPr="00E93A97" w:rsidRDefault="00E93A97" w:rsidP="00E93A97">
      <w:pPr>
        <w:ind w:left="-851" w:firstLine="284"/>
        <w:jc w:val="both"/>
        <w:rPr>
          <w:color w:val="000000" w:themeColor="text1"/>
          <w:sz w:val="22"/>
          <w:szCs w:val="22"/>
        </w:rPr>
      </w:pPr>
      <w:r w:rsidRPr="00E93A97">
        <w:rPr>
          <w:color w:val="000000" w:themeColor="text1"/>
          <w:sz w:val="22"/>
          <w:szCs w:val="22"/>
        </w:rPr>
        <w:t xml:space="preserve">3. </w:t>
      </w:r>
      <w:proofErr w:type="gramStart"/>
      <w:r w:rsidRPr="00E93A97">
        <w:rPr>
          <w:color w:val="000000" w:themeColor="text1"/>
          <w:sz w:val="22"/>
          <w:szCs w:val="22"/>
        </w:rPr>
        <w:t>Контроль за</w:t>
      </w:r>
      <w:proofErr w:type="gramEnd"/>
      <w:r w:rsidRPr="00E93A97">
        <w:rPr>
          <w:color w:val="000000" w:themeColor="text1"/>
          <w:sz w:val="22"/>
          <w:szCs w:val="22"/>
        </w:rPr>
        <w:t xml:space="preserve"> выполнением решения возложить на председателей постоянных комиссий по законности, борьбе с преступностью, защите прав личности  Скипа Р.Е. и по социальной политике, охране здоровья, образованию, культуре, работе с молодёжью   </w:t>
      </w:r>
      <w:proofErr w:type="spellStart"/>
      <w:r w:rsidRPr="00E93A97">
        <w:rPr>
          <w:color w:val="000000" w:themeColor="text1"/>
          <w:sz w:val="22"/>
          <w:szCs w:val="22"/>
        </w:rPr>
        <w:t>Буховец</w:t>
      </w:r>
      <w:proofErr w:type="spellEnd"/>
      <w:r w:rsidRPr="00E93A97">
        <w:rPr>
          <w:color w:val="000000" w:themeColor="text1"/>
          <w:sz w:val="22"/>
          <w:szCs w:val="22"/>
        </w:rPr>
        <w:t xml:space="preserve"> О.В.</w:t>
      </w:r>
    </w:p>
    <w:p w:rsidR="00E93A97" w:rsidRPr="00E93A97" w:rsidRDefault="00E93A97" w:rsidP="00E93A97">
      <w:pPr>
        <w:widowControl w:val="0"/>
        <w:ind w:left="-851" w:firstLine="284"/>
        <w:jc w:val="both"/>
        <w:rPr>
          <w:color w:val="000000" w:themeColor="text1"/>
          <w:sz w:val="22"/>
          <w:szCs w:val="22"/>
        </w:rPr>
      </w:pPr>
      <w:r w:rsidRPr="00E93A97">
        <w:rPr>
          <w:color w:val="000000" w:themeColor="text1"/>
          <w:sz w:val="22"/>
          <w:szCs w:val="22"/>
        </w:rPr>
        <w:t>4. Настоящее решение вступает  в силу с момента его опубликования (обнародования).</w:t>
      </w:r>
    </w:p>
    <w:p w:rsidR="00E93A97" w:rsidRPr="00E93A97" w:rsidRDefault="00E93A97" w:rsidP="00E93A97">
      <w:pPr>
        <w:ind w:left="-851" w:firstLine="284"/>
        <w:jc w:val="both"/>
        <w:rPr>
          <w:color w:val="000000" w:themeColor="text1"/>
          <w:sz w:val="22"/>
          <w:szCs w:val="22"/>
        </w:rPr>
      </w:pPr>
    </w:p>
    <w:p w:rsidR="00E93A97" w:rsidRPr="00E93A97" w:rsidRDefault="00E93A97" w:rsidP="00E93A97">
      <w:pPr>
        <w:ind w:left="-851" w:firstLine="284"/>
        <w:jc w:val="both"/>
        <w:rPr>
          <w:color w:val="000000" w:themeColor="text1"/>
          <w:sz w:val="22"/>
          <w:szCs w:val="22"/>
        </w:rPr>
      </w:pPr>
    </w:p>
    <w:p w:rsidR="00E93A97" w:rsidRPr="00E93A97" w:rsidRDefault="00E93A97" w:rsidP="00E93A97">
      <w:pPr>
        <w:ind w:left="-851" w:firstLine="284"/>
        <w:rPr>
          <w:b/>
          <w:color w:val="000000"/>
          <w:sz w:val="22"/>
          <w:szCs w:val="22"/>
        </w:rPr>
      </w:pPr>
      <w:r w:rsidRPr="00E93A97">
        <w:rPr>
          <w:b/>
          <w:color w:val="000000"/>
          <w:sz w:val="22"/>
          <w:szCs w:val="22"/>
        </w:rPr>
        <w:t xml:space="preserve">Председатель </w:t>
      </w:r>
      <w:proofErr w:type="spellStart"/>
      <w:r w:rsidRPr="00E93A97">
        <w:rPr>
          <w:b/>
          <w:color w:val="000000"/>
          <w:sz w:val="22"/>
          <w:szCs w:val="22"/>
        </w:rPr>
        <w:t>Ивантеевского</w:t>
      </w:r>
      <w:proofErr w:type="spellEnd"/>
      <w:r w:rsidRPr="00E93A97">
        <w:rPr>
          <w:b/>
          <w:color w:val="000000"/>
          <w:sz w:val="22"/>
          <w:szCs w:val="22"/>
        </w:rPr>
        <w:t xml:space="preserve"> </w:t>
      </w:r>
    </w:p>
    <w:p w:rsidR="00E93A97" w:rsidRPr="00E93A97" w:rsidRDefault="00E93A97" w:rsidP="00E93A97">
      <w:pPr>
        <w:ind w:left="-851" w:firstLine="284"/>
        <w:rPr>
          <w:b/>
          <w:color w:val="000000"/>
          <w:sz w:val="22"/>
          <w:szCs w:val="22"/>
        </w:rPr>
      </w:pPr>
      <w:r w:rsidRPr="00E93A97">
        <w:rPr>
          <w:b/>
          <w:color w:val="000000"/>
          <w:sz w:val="22"/>
          <w:szCs w:val="22"/>
        </w:rPr>
        <w:t xml:space="preserve">районного Собрания                        А.М. </w:t>
      </w:r>
      <w:proofErr w:type="gramStart"/>
      <w:r w:rsidRPr="00E93A97">
        <w:rPr>
          <w:b/>
          <w:color w:val="000000"/>
          <w:sz w:val="22"/>
          <w:szCs w:val="22"/>
        </w:rPr>
        <w:t>Нелин</w:t>
      </w:r>
      <w:proofErr w:type="gramEnd"/>
    </w:p>
    <w:p w:rsidR="00E93A97" w:rsidRPr="00E93A97" w:rsidRDefault="00E93A97" w:rsidP="00E93A97">
      <w:pPr>
        <w:ind w:left="-851" w:firstLine="284"/>
        <w:rPr>
          <w:b/>
          <w:color w:val="000000"/>
          <w:sz w:val="22"/>
          <w:szCs w:val="22"/>
        </w:rPr>
      </w:pPr>
    </w:p>
    <w:p w:rsidR="00E93A97" w:rsidRPr="00E93A97" w:rsidRDefault="00E93A97" w:rsidP="00E93A97">
      <w:pPr>
        <w:ind w:left="-851" w:firstLine="284"/>
        <w:rPr>
          <w:b/>
          <w:color w:val="000000"/>
          <w:sz w:val="22"/>
          <w:szCs w:val="22"/>
        </w:rPr>
      </w:pPr>
    </w:p>
    <w:p w:rsidR="00E93A97" w:rsidRPr="00E93A97" w:rsidRDefault="00E93A97" w:rsidP="00E93A97">
      <w:pPr>
        <w:ind w:left="-851" w:firstLine="284"/>
        <w:rPr>
          <w:b/>
          <w:sz w:val="22"/>
          <w:szCs w:val="22"/>
        </w:rPr>
      </w:pPr>
      <w:r w:rsidRPr="00E93A97">
        <w:rPr>
          <w:b/>
          <w:sz w:val="22"/>
          <w:szCs w:val="22"/>
        </w:rPr>
        <w:t xml:space="preserve">Глава </w:t>
      </w:r>
      <w:proofErr w:type="spellStart"/>
      <w:r w:rsidRPr="00E93A97">
        <w:rPr>
          <w:b/>
          <w:sz w:val="22"/>
          <w:szCs w:val="22"/>
        </w:rPr>
        <w:t>Ивантеевского</w:t>
      </w:r>
      <w:proofErr w:type="spellEnd"/>
    </w:p>
    <w:p w:rsidR="00E93A97" w:rsidRPr="00E93A97" w:rsidRDefault="00E93A97" w:rsidP="00E93A97">
      <w:pPr>
        <w:ind w:left="-851" w:firstLine="284"/>
        <w:rPr>
          <w:b/>
          <w:sz w:val="22"/>
          <w:szCs w:val="22"/>
        </w:rPr>
      </w:pPr>
      <w:r w:rsidRPr="00E93A97">
        <w:rPr>
          <w:b/>
          <w:sz w:val="22"/>
          <w:szCs w:val="22"/>
        </w:rPr>
        <w:t xml:space="preserve">муниципального района                                                          </w:t>
      </w:r>
    </w:p>
    <w:p w:rsidR="00E93A97" w:rsidRPr="00E93A97" w:rsidRDefault="00E93A97" w:rsidP="00E93A97">
      <w:pPr>
        <w:ind w:left="-851" w:firstLine="284"/>
        <w:rPr>
          <w:b/>
          <w:sz w:val="22"/>
          <w:szCs w:val="22"/>
        </w:rPr>
      </w:pPr>
      <w:r w:rsidRPr="00E93A97">
        <w:rPr>
          <w:b/>
          <w:sz w:val="22"/>
          <w:szCs w:val="22"/>
        </w:rPr>
        <w:t xml:space="preserve">Саратовской области   </w:t>
      </w:r>
      <w:r>
        <w:rPr>
          <w:b/>
          <w:sz w:val="22"/>
          <w:szCs w:val="22"/>
        </w:rPr>
        <w:t xml:space="preserve">                    </w:t>
      </w:r>
      <w:r w:rsidRPr="00E93A97">
        <w:rPr>
          <w:b/>
          <w:sz w:val="22"/>
          <w:szCs w:val="22"/>
        </w:rPr>
        <w:t>В.В. Басов</w:t>
      </w:r>
    </w:p>
    <w:p w:rsidR="00340529" w:rsidRPr="00E93A97" w:rsidRDefault="00340529" w:rsidP="00E93A97">
      <w:pPr>
        <w:widowControl w:val="0"/>
        <w:ind w:left="-851" w:firstLine="284"/>
        <w:jc w:val="both"/>
        <w:rPr>
          <w:b/>
          <w:sz w:val="22"/>
          <w:szCs w:val="22"/>
        </w:rPr>
      </w:pPr>
    </w:p>
    <w:p w:rsidR="00E93A97" w:rsidRPr="00E93A97" w:rsidRDefault="00E93A97" w:rsidP="00E93A97">
      <w:pPr>
        <w:pStyle w:val="ConsPlusNormal"/>
        <w:ind w:left="-851" w:firstLine="0"/>
        <w:jc w:val="both"/>
        <w:rPr>
          <w:rFonts w:ascii="Times New Roman" w:hAnsi="Times New Roman" w:cs="Times New Roman"/>
          <w:b/>
          <w:sz w:val="24"/>
          <w:szCs w:val="24"/>
        </w:rPr>
      </w:pPr>
      <w:r w:rsidRPr="00E93A97">
        <w:rPr>
          <w:rFonts w:ascii="Times New Roman" w:hAnsi="Times New Roman" w:cs="Times New Roman"/>
          <w:b/>
          <w:color w:val="000000"/>
          <w:sz w:val="24"/>
          <w:szCs w:val="24"/>
        </w:rPr>
        <w:t xml:space="preserve">Решение </w:t>
      </w:r>
      <w:proofErr w:type="spellStart"/>
      <w:r w:rsidRPr="00E93A97">
        <w:rPr>
          <w:rFonts w:ascii="Times New Roman" w:hAnsi="Times New Roman" w:cs="Times New Roman"/>
          <w:b/>
          <w:color w:val="000000"/>
          <w:sz w:val="24"/>
          <w:szCs w:val="24"/>
        </w:rPr>
        <w:t>Ивантеевского</w:t>
      </w:r>
      <w:proofErr w:type="spellEnd"/>
      <w:r w:rsidRPr="00E93A97">
        <w:rPr>
          <w:rFonts w:ascii="Times New Roman" w:hAnsi="Times New Roman" w:cs="Times New Roman"/>
          <w:b/>
          <w:color w:val="000000"/>
          <w:sz w:val="24"/>
          <w:szCs w:val="24"/>
        </w:rPr>
        <w:t xml:space="preserve"> районного Собрания от 11.10.2022 г. №</w:t>
      </w:r>
      <w:r>
        <w:rPr>
          <w:rFonts w:ascii="Times New Roman" w:hAnsi="Times New Roman" w:cs="Times New Roman"/>
          <w:b/>
          <w:color w:val="000000"/>
          <w:sz w:val="24"/>
          <w:szCs w:val="24"/>
        </w:rPr>
        <w:t>36 «</w:t>
      </w:r>
      <w:r w:rsidRPr="00E93A97">
        <w:rPr>
          <w:rFonts w:ascii="Times New Roman" w:hAnsi="Times New Roman" w:cs="Times New Roman"/>
          <w:b/>
          <w:sz w:val="24"/>
          <w:szCs w:val="24"/>
        </w:rPr>
        <w:t>Об утверждении</w:t>
      </w:r>
      <w:r>
        <w:rPr>
          <w:rFonts w:ascii="Times New Roman" w:hAnsi="Times New Roman" w:cs="Times New Roman"/>
          <w:b/>
          <w:sz w:val="24"/>
          <w:szCs w:val="24"/>
        </w:rPr>
        <w:t xml:space="preserve"> </w:t>
      </w:r>
      <w:r w:rsidRPr="00E93A97">
        <w:rPr>
          <w:rFonts w:ascii="Times New Roman" w:hAnsi="Times New Roman" w:cs="Times New Roman"/>
          <w:b/>
          <w:sz w:val="24"/>
          <w:szCs w:val="24"/>
        </w:rPr>
        <w:t xml:space="preserve">«Положения об оплате труда муниципальных служащих </w:t>
      </w:r>
      <w:proofErr w:type="spellStart"/>
      <w:r w:rsidRPr="00E93A97">
        <w:rPr>
          <w:rFonts w:ascii="Times New Roman" w:hAnsi="Times New Roman" w:cs="Times New Roman"/>
          <w:b/>
          <w:sz w:val="24"/>
          <w:szCs w:val="24"/>
        </w:rPr>
        <w:t>Ивантеевского</w:t>
      </w:r>
      <w:proofErr w:type="spellEnd"/>
      <w:r w:rsidRPr="00E93A97">
        <w:rPr>
          <w:rFonts w:ascii="Times New Roman" w:hAnsi="Times New Roman" w:cs="Times New Roman"/>
          <w:b/>
          <w:sz w:val="24"/>
          <w:szCs w:val="24"/>
        </w:rPr>
        <w:t xml:space="preserve"> муниципального района Саратовской области»</w:t>
      </w:r>
    </w:p>
    <w:p w:rsidR="00E93A97" w:rsidRPr="00E93A97" w:rsidRDefault="00E93A97" w:rsidP="00E93A97">
      <w:pPr>
        <w:pStyle w:val="Oaenoaieoiaioa"/>
        <w:ind w:left="-851" w:firstLine="284"/>
        <w:rPr>
          <w:b/>
          <w:sz w:val="22"/>
          <w:szCs w:val="22"/>
        </w:rPr>
      </w:pPr>
    </w:p>
    <w:p w:rsidR="00E93A97" w:rsidRPr="00E93A97" w:rsidRDefault="00E93A97" w:rsidP="00E93A97">
      <w:pPr>
        <w:ind w:left="-851" w:firstLine="284"/>
        <w:jc w:val="both"/>
        <w:rPr>
          <w:b/>
          <w:sz w:val="22"/>
          <w:szCs w:val="22"/>
        </w:rPr>
      </w:pPr>
      <w:proofErr w:type="gramStart"/>
      <w:r w:rsidRPr="00E93A97">
        <w:rPr>
          <w:sz w:val="22"/>
          <w:szCs w:val="22"/>
        </w:rPr>
        <w:t xml:space="preserve">В соответствии со статьей 86 Бюджетного кодекса Российской Федерации, Федеральным законом от 6 октября 2003 г. №131-ФЗ «Об общих принципах организации местного самоуправления в Российской Федерации», Законом Саратовской области от 2 августа 2007 г. №157-ЗСО «О некоторых вопросах муниципальной службы в Саратовской области», решением </w:t>
      </w:r>
      <w:proofErr w:type="spellStart"/>
      <w:r w:rsidRPr="00E93A97">
        <w:rPr>
          <w:sz w:val="22"/>
          <w:szCs w:val="22"/>
        </w:rPr>
        <w:t>Ивантеевского</w:t>
      </w:r>
      <w:proofErr w:type="spellEnd"/>
      <w:r w:rsidRPr="00E93A97">
        <w:rPr>
          <w:sz w:val="22"/>
          <w:szCs w:val="22"/>
        </w:rPr>
        <w:t xml:space="preserve"> районного Собрания  от 24 декабря 2021 года №32 «О бюджете </w:t>
      </w:r>
      <w:proofErr w:type="spellStart"/>
      <w:r w:rsidRPr="00E93A97">
        <w:rPr>
          <w:sz w:val="22"/>
          <w:szCs w:val="22"/>
        </w:rPr>
        <w:t>Ивантеевского</w:t>
      </w:r>
      <w:proofErr w:type="spellEnd"/>
      <w:r w:rsidRPr="00E93A97">
        <w:rPr>
          <w:sz w:val="22"/>
          <w:szCs w:val="22"/>
        </w:rPr>
        <w:t xml:space="preserve"> муниципального района </w:t>
      </w:r>
      <w:r w:rsidRPr="00E93A97">
        <w:rPr>
          <w:bCs/>
          <w:sz w:val="22"/>
          <w:szCs w:val="22"/>
        </w:rPr>
        <w:t>на 2022</w:t>
      </w:r>
      <w:proofErr w:type="gramEnd"/>
      <w:r w:rsidRPr="00E93A97">
        <w:rPr>
          <w:bCs/>
          <w:sz w:val="22"/>
          <w:szCs w:val="22"/>
        </w:rPr>
        <w:t xml:space="preserve"> год</w:t>
      </w:r>
      <w:r w:rsidRPr="00E93A97">
        <w:rPr>
          <w:sz w:val="22"/>
          <w:szCs w:val="22"/>
        </w:rPr>
        <w:t xml:space="preserve"> </w:t>
      </w:r>
      <w:r w:rsidRPr="00E93A97">
        <w:rPr>
          <w:bCs/>
          <w:sz w:val="22"/>
          <w:szCs w:val="22"/>
        </w:rPr>
        <w:t>и на плановый период 2023 и 2024 годов</w:t>
      </w:r>
      <w:r w:rsidRPr="00E93A97">
        <w:rPr>
          <w:sz w:val="22"/>
          <w:szCs w:val="22"/>
        </w:rPr>
        <w:t xml:space="preserve">» и на основании статьи 19 </w:t>
      </w:r>
      <w:hyperlink r:id="rId10" w:tooltip="УСТАВ МО от 22.12.1996 0:00:00 № Принят на референдуме Ивантеевского района Саратовской области&#10;&#10;УСТАВ ИВАНТЕЕВСКОГО МУНИЦИПАЛЬНОГО РАЙОНА САРАТОВСКОЙ ОБЛАСТИ" w:history="1">
        <w:r w:rsidRPr="00E93A97">
          <w:rPr>
            <w:rStyle w:val="ad"/>
            <w:rFonts w:eastAsiaTheme="majorEastAsia"/>
            <w:color w:val="000000" w:themeColor="text1"/>
            <w:sz w:val="22"/>
            <w:szCs w:val="22"/>
            <w:u w:val="none"/>
          </w:rPr>
          <w:t>Устава</w:t>
        </w:r>
      </w:hyperlink>
      <w:r w:rsidRPr="00E93A97">
        <w:rPr>
          <w:color w:val="000000" w:themeColor="text1"/>
          <w:sz w:val="22"/>
          <w:szCs w:val="22"/>
        </w:rPr>
        <w:t xml:space="preserve">  </w:t>
      </w:r>
      <w:proofErr w:type="spellStart"/>
      <w:r w:rsidRPr="00E93A97">
        <w:rPr>
          <w:sz w:val="22"/>
          <w:szCs w:val="22"/>
        </w:rPr>
        <w:t>Ивантеевского</w:t>
      </w:r>
      <w:proofErr w:type="spellEnd"/>
      <w:r w:rsidRPr="00E93A97">
        <w:rPr>
          <w:sz w:val="22"/>
          <w:szCs w:val="22"/>
        </w:rPr>
        <w:t xml:space="preserve"> муниципального района </w:t>
      </w:r>
      <w:proofErr w:type="spellStart"/>
      <w:r w:rsidRPr="00E93A97">
        <w:rPr>
          <w:sz w:val="22"/>
          <w:szCs w:val="22"/>
        </w:rPr>
        <w:t>Ивантеевское</w:t>
      </w:r>
      <w:proofErr w:type="spellEnd"/>
      <w:r w:rsidRPr="00E93A97">
        <w:rPr>
          <w:sz w:val="22"/>
          <w:szCs w:val="22"/>
        </w:rPr>
        <w:t xml:space="preserve"> районное Собрание </w:t>
      </w:r>
      <w:r w:rsidRPr="00E93A97">
        <w:rPr>
          <w:b/>
          <w:sz w:val="22"/>
          <w:szCs w:val="22"/>
        </w:rPr>
        <w:t xml:space="preserve">РЕШИЛО: </w:t>
      </w:r>
    </w:p>
    <w:p w:rsidR="00E93A97" w:rsidRPr="00E93A97" w:rsidRDefault="00E93A97" w:rsidP="00E93A97">
      <w:pPr>
        <w:pStyle w:val="ConsPlusNormal"/>
        <w:ind w:left="-851" w:firstLine="284"/>
        <w:jc w:val="both"/>
        <w:rPr>
          <w:rFonts w:ascii="Times New Roman" w:hAnsi="Times New Roman" w:cs="Times New Roman"/>
          <w:sz w:val="22"/>
          <w:szCs w:val="22"/>
        </w:rPr>
      </w:pPr>
      <w:r w:rsidRPr="00E93A97">
        <w:rPr>
          <w:rFonts w:ascii="Times New Roman" w:hAnsi="Times New Roman" w:cs="Times New Roman"/>
          <w:color w:val="000000"/>
          <w:spacing w:val="-16"/>
          <w:sz w:val="22"/>
          <w:szCs w:val="22"/>
        </w:rPr>
        <w:t>1. Утвердить Положение «</w:t>
      </w:r>
      <w:r w:rsidRPr="00E93A97">
        <w:rPr>
          <w:rFonts w:ascii="Times New Roman" w:hAnsi="Times New Roman" w:cs="Times New Roman"/>
          <w:sz w:val="22"/>
          <w:szCs w:val="22"/>
        </w:rPr>
        <w:t xml:space="preserve">Об оплате труда муниципальных служащих </w:t>
      </w:r>
      <w:proofErr w:type="spellStart"/>
      <w:r w:rsidRPr="00E93A97">
        <w:rPr>
          <w:rFonts w:ascii="Times New Roman" w:hAnsi="Times New Roman" w:cs="Times New Roman"/>
          <w:sz w:val="22"/>
          <w:szCs w:val="22"/>
        </w:rPr>
        <w:t>Ивантеевского</w:t>
      </w:r>
      <w:proofErr w:type="spellEnd"/>
      <w:r w:rsidRPr="00E93A97">
        <w:rPr>
          <w:rFonts w:ascii="Times New Roman" w:hAnsi="Times New Roman" w:cs="Times New Roman"/>
          <w:sz w:val="22"/>
          <w:szCs w:val="22"/>
        </w:rPr>
        <w:t xml:space="preserve"> муниципального района Саратовской области» согласно приложению №1.</w:t>
      </w:r>
    </w:p>
    <w:p w:rsidR="00E93A97" w:rsidRPr="00E93A97" w:rsidRDefault="00E93A97" w:rsidP="00E93A97">
      <w:pPr>
        <w:pStyle w:val="Oaenoaieoiaioa"/>
        <w:ind w:left="-851" w:firstLine="284"/>
        <w:rPr>
          <w:color w:val="000000" w:themeColor="text1"/>
          <w:sz w:val="22"/>
          <w:szCs w:val="22"/>
        </w:rPr>
      </w:pPr>
      <w:r w:rsidRPr="00E93A97">
        <w:rPr>
          <w:sz w:val="22"/>
          <w:szCs w:val="22"/>
        </w:rPr>
        <w:t xml:space="preserve">2. </w:t>
      </w:r>
      <w:proofErr w:type="gramStart"/>
      <w:r w:rsidRPr="00E93A97">
        <w:rPr>
          <w:sz w:val="22"/>
          <w:szCs w:val="22"/>
        </w:rPr>
        <w:t xml:space="preserve">Признать утратившим силу решение районного Собрания </w:t>
      </w:r>
      <w:proofErr w:type="spellStart"/>
      <w:r w:rsidRPr="00E93A97">
        <w:rPr>
          <w:sz w:val="22"/>
          <w:szCs w:val="22"/>
        </w:rPr>
        <w:t>Ивантеевского</w:t>
      </w:r>
      <w:proofErr w:type="spellEnd"/>
      <w:r w:rsidRPr="00E93A97">
        <w:rPr>
          <w:sz w:val="22"/>
          <w:szCs w:val="22"/>
        </w:rPr>
        <w:t xml:space="preserve"> муниципального района Саратовского от 30 января 2008 года №10 «Об установлении размеров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и внесенные в него изменения и дополнения от </w:t>
      </w:r>
      <w:hyperlink r:id="rId11" w:tooltip="решение от 24.09.2008 0:00:00 №123 Собрание Ивантеевского муниципального района&#10;&#10;О внесении изменений и дополнений &#10;в решение районного Собрания &#10;от 30 января  2008 года №10&#10;" w:history="1">
        <w:r w:rsidRPr="00E93A97">
          <w:rPr>
            <w:rStyle w:val="ad"/>
            <w:rFonts w:eastAsiaTheme="majorEastAsia"/>
            <w:color w:val="000000" w:themeColor="text1"/>
            <w:sz w:val="22"/>
            <w:szCs w:val="22"/>
            <w:u w:val="none"/>
          </w:rPr>
          <w:t xml:space="preserve">24.09.2008 №123 </w:t>
        </w:r>
      </w:hyperlink>
      <w:r w:rsidRPr="00E93A97">
        <w:rPr>
          <w:bCs/>
          <w:color w:val="000000" w:themeColor="text1"/>
          <w:sz w:val="22"/>
          <w:szCs w:val="22"/>
        </w:rPr>
        <w:t xml:space="preserve">, </w:t>
      </w:r>
      <w:hyperlink r:id="rId12" w:tooltip="решение от 30.03.2010 0:00:00 №18 Собрание Ивантеевского муниципального района&#10;&#10;О внесении изменений и дополнений &#10;в решение районного Собрания &#10;от 30 января 2008 года №10&#10;" w:history="1">
        <w:r w:rsidRPr="00E93A97">
          <w:rPr>
            <w:rStyle w:val="ad"/>
            <w:rFonts w:eastAsiaTheme="majorEastAsia"/>
            <w:color w:val="000000" w:themeColor="text1"/>
            <w:sz w:val="22"/>
            <w:szCs w:val="22"/>
            <w:u w:val="none"/>
          </w:rPr>
          <w:t xml:space="preserve"> 30.03.2010 №18</w:t>
        </w:r>
      </w:hyperlink>
      <w:r w:rsidRPr="00E93A97">
        <w:rPr>
          <w:bCs/>
          <w:color w:val="000000" w:themeColor="text1"/>
          <w:sz w:val="22"/>
          <w:szCs w:val="22"/>
        </w:rPr>
        <w:t xml:space="preserve">, </w:t>
      </w:r>
      <w:hyperlink r:id="rId13" w:tooltip="решение от 26.05.2010 0:00:00 №38 Собрание Ивантеевского муниципального района&#10;&#10;О внесении изменений и дополнений&#10;в решение районного Собрания&#10;от 30 марта 2010 года №18&#10;" w:history="1">
        <w:r w:rsidRPr="00E93A97">
          <w:rPr>
            <w:rStyle w:val="ad"/>
            <w:rFonts w:eastAsiaTheme="majorEastAsia"/>
            <w:color w:val="000000" w:themeColor="text1"/>
            <w:sz w:val="22"/>
            <w:szCs w:val="22"/>
            <w:u w:val="none"/>
          </w:rPr>
          <w:t xml:space="preserve"> 26.05.2010 №38</w:t>
        </w:r>
      </w:hyperlink>
      <w:r w:rsidRPr="00E93A97">
        <w:rPr>
          <w:bCs/>
          <w:color w:val="000000" w:themeColor="text1"/>
          <w:sz w:val="22"/>
          <w:szCs w:val="22"/>
        </w:rPr>
        <w:t xml:space="preserve">, </w:t>
      </w:r>
      <w:hyperlink r:id="rId14" w:tooltip="решение от 15.12.2010 0:00:00 №97 Собрание Ивантеевского муниципального района&#10;&#10;О внесении изменений и дополнений &#10;в решение районного Собрания &#10;от 30 января 2008 года №10 &#10;" w:history="1">
        <w:r w:rsidRPr="00E93A97">
          <w:rPr>
            <w:rStyle w:val="ad"/>
            <w:rFonts w:eastAsiaTheme="majorEastAsia"/>
            <w:color w:val="000000" w:themeColor="text1"/>
            <w:sz w:val="22"/>
            <w:szCs w:val="22"/>
            <w:u w:val="none"/>
          </w:rPr>
          <w:t>15.12.2010 №97</w:t>
        </w:r>
      </w:hyperlink>
      <w:r w:rsidRPr="00E93A97">
        <w:rPr>
          <w:bCs/>
          <w:color w:val="000000" w:themeColor="text1"/>
          <w:sz w:val="22"/>
          <w:szCs w:val="22"/>
        </w:rPr>
        <w:t>,</w:t>
      </w:r>
      <w:proofErr w:type="gramEnd"/>
      <w:r w:rsidRPr="00E93A97">
        <w:rPr>
          <w:bCs/>
          <w:color w:val="000000" w:themeColor="text1"/>
          <w:sz w:val="22"/>
          <w:szCs w:val="22"/>
        </w:rPr>
        <w:t xml:space="preserve"> </w:t>
      </w:r>
      <w:hyperlink r:id="rId15" w:tooltip="решение от 15.12.2010 0:00:00 №99 Собрание Ивантеевского муниципального района&#10;&#10;О внесении изменений и дополнений&#10;в решение районного Собрания&#10;от 30 января 2008 года №10&#10;" w:history="1">
        <w:r w:rsidRPr="00E93A97">
          <w:rPr>
            <w:rStyle w:val="ad"/>
            <w:rFonts w:eastAsiaTheme="majorEastAsia"/>
            <w:color w:val="000000" w:themeColor="text1"/>
            <w:sz w:val="22"/>
            <w:szCs w:val="22"/>
            <w:u w:val="none"/>
          </w:rPr>
          <w:t>15.12.2010 № 99</w:t>
        </w:r>
      </w:hyperlink>
      <w:r w:rsidRPr="00E93A97">
        <w:rPr>
          <w:bCs/>
          <w:color w:val="000000" w:themeColor="text1"/>
          <w:sz w:val="22"/>
          <w:szCs w:val="22"/>
        </w:rPr>
        <w:t xml:space="preserve">, </w:t>
      </w:r>
      <w:hyperlink r:id="rId16" w:tooltip="решение от 17.01.2011 0:00:00 №4 Собрание Ивантеевского муниципального района&#10;&#10;О внесении изменений и дополнений  в решение районного Собрания  от 30 января 2008 года №10 " w:history="1">
        <w:r w:rsidRPr="00E93A97">
          <w:rPr>
            <w:rStyle w:val="ad"/>
            <w:rFonts w:eastAsiaTheme="majorEastAsia"/>
            <w:color w:val="000000" w:themeColor="text1"/>
            <w:sz w:val="22"/>
            <w:szCs w:val="22"/>
            <w:u w:val="none"/>
          </w:rPr>
          <w:t xml:space="preserve"> 17.01.2011 № 4</w:t>
        </w:r>
      </w:hyperlink>
      <w:r w:rsidRPr="00E93A97">
        <w:rPr>
          <w:bCs/>
          <w:color w:val="000000" w:themeColor="text1"/>
          <w:sz w:val="22"/>
          <w:szCs w:val="22"/>
        </w:rPr>
        <w:t xml:space="preserve">, </w:t>
      </w:r>
      <w:hyperlink r:id="rId17" w:tooltip="решение от 22.03.2011 0:00:00 №18 Ивантеевское районное Собрание Ивантеевского муниципального района Саратовской области&#10;&#10;О внесении изменений и дополнений в решение районного Собрания от 30 января 2008 года №10 " w:history="1">
        <w:r w:rsidRPr="00E93A97">
          <w:rPr>
            <w:rStyle w:val="ad"/>
            <w:rFonts w:eastAsiaTheme="majorEastAsia"/>
            <w:color w:val="000000" w:themeColor="text1"/>
            <w:sz w:val="22"/>
            <w:szCs w:val="22"/>
            <w:u w:val="none"/>
          </w:rPr>
          <w:t xml:space="preserve"> 22.03.2011 </w:t>
        </w:r>
        <w:r w:rsidRPr="00E93A97">
          <w:rPr>
            <w:rStyle w:val="ad"/>
            <w:rFonts w:eastAsiaTheme="majorEastAsia"/>
            <w:color w:val="000000" w:themeColor="text1"/>
            <w:sz w:val="22"/>
            <w:szCs w:val="22"/>
            <w:u w:val="none"/>
          </w:rPr>
          <w:lastRenderedPageBreak/>
          <w:t>№18</w:t>
        </w:r>
      </w:hyperlink>
      <w:r w:rsidRPr="00E93A97">
        <w:rPr>
          <w:bCs/>
          <w:color w:val="000000" w:themeColor="text1"/>
          <w:sz w:val="22"/>
          <w:szCs w:val="22"/>
        </w:rPr>
        <w:t xml:space="preserve">, </w:t>
      </w:r>
      <w:hyperlink r:id="rId18" w:tooltip="решение от 19.05.2011 0:00:00 №41 Собрание Ивантеевского муниципального района&#10;&#10;О внесении изменений и дополнений в решение районного Собрания от 30 января 2008 года №10 " w:history="1">
        <w:r w:rsidRPr="00E93A97">
          <w:rPr>
            <w:rStyle w:val="ad"/>
            <w:rFonts w:eastAsiaTheme="majorEastAsia"/>
            <w:color w:val="000000" w:themeColor="text1"/>
            <w:sz w:val="22"/>
            <w:szCs w:val="22"/>
            <w:u w:val="none"/>
          </w:rPr>
          <w:t xml:space="preserve"> 19.05.2011 №41</w:t>
        </w:r>
      </w:hyperlink>
      <w:r w:rsidRPr="00E93A97">
        <w:rPr>
          <w:bCs/>
          <w:color w:val="000000" w:themeColor="text1"/>
          <w:sz w:val="22"/>
          <w:szCs w:val="22"/>
        </w:rPr>
        <w:t xml:space="preserve">, </w:t>
      </w:r>
      <w:hyperlink r:id="rId19" w:tooltip="решение от 25.10.2012 0:00:00 №70 Собрание Ивантеевского муниципального района&#10;&#10;О внесении изменений и дополнений в решение районного Собрания от 30 января 2008 года №10 " w:history="1">
        <w:r w:rsidRPr="00E93A97">
          <w:rPr>
            <w:rStyle w:val="ad"/>
            <w:rFonts w:eastAsiaTheme="majorEastAsia"/>
            <w:color w:val="000000" w:themeColor="text1"/>
            <w:sz w:val="22"/>
            <w:szCs w:val="22"/>
            <w:u w:val="none"/>
          </w:rPr>
          <w:t>25.10.2012 №70</w:t>
        </w:r>
      </w:hyperlink>
      <w:r w:rsidRPr="00E93A97">
        <w:rPr>
          <w:bCs/>
          <w:color w:val="000000" w:themeColor="text1"/>
          <w:sz w:val="22"/>
          <w:szCs w:val="22"/>
        </w:rPr>
        <w:t xml:space="preserve">, </w:t>
      </w:r>
      <w:hyperlink r:id="rId20" w:tooltip="решение от 31.10.2013 23:59:59 №51 Ивантеевское районное Собрание Ивантеевского муниципального района Саратовской области&#10;&#10;О внесении изменений и дополнений &#10;в решение районного Собрания &#10;от 30 января 2008 года №10&#10;&quot;Об установлении размеров оплаты&#10;т" w:history="1">
        <w:r w:rsidRPr="00E93A97">
          <w:rPr>
            <w:rStyle w:val="ad"/>
            <w:rFonts w:eastAsiaTheme="majorEastAsia"/>
            <w:color w:val="000000" w:themeColor="text1"/>
            <w:sz w:val="22"/>
            <w:szCs w:val="22"/>
            <w:u w:val="none"/>
          </w:rPr>
          <w:t>31.10.2013 №51, 20.12.2013 №76</w:t>
        </w:r>
      </w:hyperlink>
      <w:r w:rsidRPr="00E93A97">
        <w:rPr>
          <w:bCs/>
          <w:color w:val="000000" w:themeColor="text1"/>
          <w:sz w:val="22"/>
          <w:szCs w:val="22"/>
        </w:rPr>
        <w:t xml:space="preserve">, </w:t>
      </w:r>
      <w:hyperlink r:id="rId21" w:tooltip="решение от 17.06.2015 0:00:00 №48 Ивантеевское районное Собрание Ивантеевского муниципального района Саратовской области&#10;&#10;О внесении изменений &#10;в решение районного Собрания&#10;от 30.01.2008 года №10&#10;" w:history="1">
        <w:r w:rsidRPr="00E93A97">
          <w:rPr>
            <w:rStyle w:val="ad"/>
            <w:rFonts w:eastAsiaTheme="majorEastAsia"/>
            <w:color w:val="000000" w:themeColor="text1"/>
            <w:sz w:val="22"/>
            <w:szCs w:val="22"/>
            <w:u w:val="none"/>
          </w:rPr>
          <w:t>17.06.2015 №48</w:t>
        </w:r>
      </w:hyperlink>
      <w:r w:rsidRPr="00E93A97">
        <w:rPr>
          <w:bCs/>
          <w:color w:val="000000" w:themeColor="text1"/>
          <w:sz w:val="22"/>
          <w:szCs w:val="22"/>
        </w:rPr>
        <w:t xml:space="preserve">, </w:t>
      </w:r>
      <w:hyperlink r:id="rId22" w:tooltip="решение от 25.12.2017 0:00:00 №92 Ивантеевское районное Собрание Ивантеевского муниципального района Саратовской области&#10;&#10;" w:history="1">
        <w:r w:rsidRPr="00E93A97">
          <w:rPr>
            <w:rStyle w:val="ad"/>
            <w:rFonts w:eastAsiaTheme="majorEastAsia"/>
            <w:color w:val="000000" w:themeColor="text1"/>
            <w:sz w:val="22"/>
            <w:szCs w:val="22"/>
            <w:u w:val="none"/>
          </w:rPr>
          <w:t>25.12.2017 №92</w:t>
        </w:r>
      </w:hyperlink>
      <w:r w:rsidRPr="00E93A97">
        <w:rPr>
          <w:bCs/>
          <w:color w:val="000000" w:themeColor="text1"/>
          <w:sz w:val="22"/>
          <w:szCs w:val="22"/>
        </w:rPr>
        <w:t xml:space="preserve">, </w:t>
      </w:r>
      <w:hyperlink r:id="rId23" w:tooltip="решение от 30.10.2018 0:00:00 №70 Ивантеевское районное Собрание Ивантеевского муниципального района Саратовской области&#10;&#10;О внесении изменений &#10;в решение районного Собрания&#10;от 30.01.2008 года №10&#10;" w:history="1">
        <w:r w:rsidRPr="00E93A97">
          <w:rPr>
            <w:rStyle w:val="ad"/>
            <w:rFonts w:eastAsiaTheme="majorEastAsia"/>
            <w:color w:val="000000" w:themeColor="text1"/>
            <w:sz w:val="22"/>
            <w:szCs w:val="22"/>
            <w:u w:val="none"/>
          </w:rPr>
          <w:t>30.10.2018 №70</w:t>
        </w:r>
      </w:hyperlink>
      <w:r w:rsidRPr="00E93A97">
        <w:rPr>
          <w:bCs/>
          <w:color w:val="000000" w:themeColor="text1"/>
          <w:sz w:val="22"/>
          <w:szCs w:val="22"/>
        </w:rPr>
        <w:t xml:space="preserve">, </w:t>
      </w:r>
      <w:hyperlink r:id="rId24" w:tooltip="решение от 23.10.2019 0:00:00 №70 Ивантеевское районное Собрание Ивантеевского муниципального района Саратовской области&#10;&#10;О внесении изменений и дополнений&#10;в решение районного Собрания&#10;от 30.01.2008 года №10&#10;&quot;Об установлении размеров оплаты&#10;труда де" w:history="1">
        <w:r w:rsidRPr="00E93A97">
          <w:rPr>
            <w:rStyle w:val="ad"/>
            <w:rFonts w:eastAsiaTheme="majorEastAsia"/>
            <w:color w:val="000000" w:themeColor="text1"/>
            <w:sz w:val="22"/>
            <w:szCs w:val="22"/>
            <w:u w:val="none"/>
          </w:rPr>
          <w:t>23.10.2019 №70</w:t>
        </w:r>
      </w:hyperlink>
      <w:r w:rsidRPr="00E93A97">
        <w:rPr>
          <w:bCs/>
          <w:color w:val="000000" w:themeColor="text1"/>
          <w:sz w:val="22"/>
          <w:szCs w:val="22"/>
        </w:rPr>
        <w:t xml:space="preserve">, </w:t>
      </w:r>
      <w:hyperlink r:id="rId25" w:tooltip="решение от 30.10.2019 0:00:00 №73 Ивантеевское районное Собрание Ивантеевского муниципального района Саратовской области&#10;&#10;О внесении изменений и дополнений&#10;в решение районного Собрания&#10;от 30.01.2008 года №10&#10;" w:history="1">
        <w:r w:rsidRPr="00E93A97">
          <w:rPr>
            <w:rStyle w:val="ad"/>
            <w:rFonts w:eastAsiaTheme="majorEastAsia"/>
            <w:color w:val="000000" w:themeColor="text1"/>
            <w:sz w:val="22"/>
            <w:szCs w:val="22"/>
            <w:u w:val="none"/>
          </w:rPr>
          <w:t>30.10.2019 №73</w:t>
        </w:r>
      </w:hyperlink>
      <w:r w:rsidRPr="00E93A97">
        <w:rPr>
          <w:bCs/>
          <w:color w:val="000000" w:themeColor="text1"/>
          <w:sz w:val="22"/>
          <w:szCs w:val="22"/>
        </w:rPr>
        <w:t xml:space="preserve">, </w:t>
      </w:r>
      <w:hyperlink r:id="rId26" w:tooltip="решение от 30.09.2020 0:00:00 №27 Ивантеевское районное Собрание Ивантеевского муниципального района Саратовской области&#10;&#10;О внесении изменений и дополнений&#10;в решение районного Собрания&#10;от 30.01.2008 года №10&#10;" w:history="1">
        <w:r w:rsidRPr="00E93A97">
          <w:rPr>
            <w:rStyle w:val="ad"/>
            <w:rFonts w:eastAsiaTheme="majorEastAsia"/>
            <w:color w:val="000000" w:themeColor="text1"/>
            <w:sz w:val="22"/>
            <w:szCs w:val="22"/>
            <w:u w:val="none"/>
          </w:rPr>
          <w:t>30.09.2020 №27</w:t>
        </w:r>
      </w:hyperlink>
      <w:r w:rsidRPr="00E93A97">
        <w:rPr>
          <w:bCs/>
          <w:color w:val="000000" w:themeColor="text1"/>
          <w:sz w:val="22"/>
          <w:szCs w:val="22"/>
        </w:rPr>
        <w:t xml:space="preserve">, </w:t>
      </w:r>
      <w:hyperlink r:id="rId27" w:tooltip="решение от 28.07.2021 0:00:00 №33 Ивантеевское районное Собрание Ивантеевского муниципального района Саратовской области&#10;&#10;О внесении изменений и дополнений&#10;в решение районного Собрания&#10;от 30.01.2008 года №10&#10;" w:history="1">
        <w:r w:rsidRPr="00E93A97">
          <w:rPr>
            <w:rStyle w:val="ad"/>
            <w:rFonts w:eastAsiaTheme="majorEastAsia"/>
            <w:color w:val="000000" w:themeColor="text1"/>
            <w:sz w:val="22"/>
            <w:szCs w:val="22"/>
            <w:u w:val="none"/>
          </w:rPr>
          <w:t>28.07.2021 №33</w:t>
        </w:r>
      </w:hyperlink>
      <w:r w:rsidRPr="00E93A97">
        <w:rPr>
          <w:bCs/>
          <w:color w:val="000000" w:themeColor="text1"/>
          <w:sz w:val="22"/>
          <w:szCs w:val="22"/>
        </w:rPr>
        <w:t xml:space="preserve">, </w:t>
      </w:r>
      <w:hyperlink r:id="rId28" w:tooltip="решение от 24.12.2021 0:00:00 №35 Ивантеевское районное Собрание Ивантеевского муниципального района Саратовской области&#10;&#10;О внесении изменений и дополнений&#10;в решение районного Собрания&#10;от 30.01.2008 года №10&#10;" w:history="1">
        <w:r w:rsidRPr="00E93A97">
          <w:rPr>
            <w:rStyle w:val="ad"/>
            <w:rFonts w:eastAsiaTheme="majorEastAsia"/>
            <w:color w:val="000000" w:themeColor="text1"/>
            <w:sz w:val="22"/>
            <w:szCs w:val="22"/>
            <w:u w:val="none"/>
          </w:rPr>
          <w:t>24.12.2021 №35</w:t>
        </w:r>
      </w:hyperlink>
      <w:r w:rsidRPr="00E93A97">
        <w:rPr>
          <w:color w:val="000000" w:themeColor="text1"/>
          <w:sz w:val="22"/>
          <w:szCs w:val="22"/>
        </w:rPr>
        <w:t>.</w:t>
      </w:r>
    </w:p>
    <w:p w:rsidR="00E93A97" w:rsidRPr="00E93A97" w:rsidRDefault="00E93A97" w:rsidP="00E93A97">
      <w:pPr>
        <w:ind w:left="-851" w:firstLine="284"/>
        <w:jc w:val="both"/>
        <w:rPr>
          <w:color w:val="000000"/>
          <w:sz w:val="22"/>
          <w:szCs w:val="22"/>
        </w:rPr>
      </w:pPr>
      <w:r w:rsidRPr="00E93A97">
        <w:rPr>
          <w:sz w:val="22"/>
          <w:szCs w:val="22"/>
        </w:rPr>
        <w:t>3.</w:t>
      </w:r>
      <w:r w:rsidRPr="00E93A97">
        <w:rPr>
          <w:color w:val="000000"/>
          <w:sz w:val="22"/>
          <w:szCs w:val="22"/>
        </w:rPr>
        <w:t xml:space="preserve"> Опубликовать настоящее решение в </w:t>
      </w:r>
      <w:r w:rsidRPr="00E93A97">
        <w:rPr>
          <w:color w:val="000000"/>
          <w:sz w:val="22"/>
          <w:szCs w:val="22"/>
          <w:shd w:val="clear" w:color="auto" w:fill="FFFFFF"/>
        </w:rPr>
        <w:t xml:space="preserve">официальном информационном бюллетене «Вестник </w:t>
      </w:r>
      <w:proofErr w:type="spellStart"/>
      <w:r w:rsidRPr="00E93A97">
        <w:rPr>
          <w:color w:val="000000"/>
          <w:sz w:val="22"/>
          <w:szCs w:val="22"/>
          <w:shd w:val="clear" w:color="auto" w:fill="FFFFFF"/>
        </w:rPr>
        <w:t>Ивантеевского</w:t>
      </w:r>
      <w:proofErr w:type="spellEnd"/>
      <w:r w:rsidRPr="00E93A97">
        <w:rPr>
          <w:color w:val="000000"/>
          <w:sz w:val="22"/>
          <w:szCs w:val="22"/>
          <w:shd w:val="clear" w:color="auto" w:fill="FFFFFF"/>
        </w:rPr>
        <w:t xml:space="preserve"> муниципального района»</w:t>
      </w:r>
      <w:r w:rsidRPr="00E93A97">
        <w:rPr>
          <w:color w:val="000000"/>
          <w:sz w:val="22"/>
          <w:szCs w:val="22"/>
        </w:rPr>
        <w:t xml:space="preserve"> и разместить на официальном сайте администрации </w:t>
      </w:r>
      <w:proofErr w:type="spellStart"/>
      <w:r w:rsidRPr="00E93A97">
        <w:rPr>
          <w:bCs/>
          <w:color w:val="000000"/>
          <w:sz w:val="22"/>
          <w:szCs w:val="22"/>
        </w:rPr>
        <w:t>Ивантеевского</w:t>
      </w:r>
      <w:proofErr w:type="spellEnd"/>
      <w:r w:rsidRPr="00E93A97">
        <w:rPr>
          <w:bCs/>
          <w:color w:val="000000"/>
          <w:sz w:val="22"/>
          <w:szCs w:val="22"/>
        </w:rPr>
        <w:t xml:space="preserve"> </w:t>
      </w:r>
      <w:r w:rsidRPr="00E93A97">
        <w:rPr>
          <w:color w:val="000000"/>
          <w:sz w:val="22"/>
          <w:szCs w:val="22"/>
        </w:rPr>
        <w:t>муниципального района в сети «Интернет».</w:t>
      </w:r>
    </w:p>
    <w:p w:rsidR="00E93A97" w:rsidRPr="00E93A97" w:rsidRDefault="00E93A97" w:rsidP="00E93A97">
      <w:pPr>
        <w:ind w:left="-851" w:firstLine="284"/>
        <w:jc w:val="both"/>
        <w:rPr>
          <w:sz w:val="22"/>
          <w:szCs w:val="22"/>
        </w:rPr>
      </w:pPr>
      <w:r w:rsidRPr="00E93A97">
        <w:rPr>
          <w:sz w:val="22"/>
          <w:szCs w:val="22"/>
        </w:rPr>
        <w:t>4. Настоящее решение вступает в силу с момента его опубликования и распространяется на правоотношения, возникшие с 1 октября 2022 года.</w:t>
      </w:r>
    </w:p>
    <w:p w:rsidR="00E93A97" w:rsidRPr="00E93A97" w:rsidRDefault="00E93A97" w:rsidP="00E93A97">
      <w:pPr>
        <w:ind w:left="-851" w:firstLine="284"/>
        <w:jc w:val="both"/>
        <w:rPr>
          <w:sz w:val="22"/>
          <w:szCs w:val="22"/>
        </w:rPr>
      </w:pPr>
    </w:p>
    <w:p w:rsidR="00E93A97" w:rsidRPr="00E93A97" w:rsidRDefault="00E93A97" w:rsidP="00E93A97">
      <w:pPr>
        <w:autoSpaceDE w:val="0"/>
        <w:ind w:left="-851"/>
        <w:jc w:val="both"/>
        <w:rPr>
          <w:sz w:val="22"/>
          <w:szCs w:val="22"/>
        </w:rPr>
      </w:pPr>
      <w:r w:rsidRPr="00E93A97">
        <w:rPr>
          <w:b/>
          <w:color w:val="000000"/>
          <w:sz w:val="22"/>
          <w:szCs w:val="22"/>
        </w:rPr>
        <w:t xml:space="preserve">Председатель </w:t>
      </w:r>
      <w:proofErr w:type="spellStart"/>
      <w:r w:rsidRPr="00E93A97">
        <w:rPr>
          <w:b/>
          <w:color w:val="000000"/>
          <w:sz w:val="22"/>
          <w:szCs w:val="22"/>
        </w:rPr>
        <w:t>Ивантеевского</w:t>
      </w:r>
      <w:proofErr w:type="spellEnd"/>
    </w:p>
    <w:p w:rsidR="00E93A97" w:rsidRPr="00E93A97" w:rsidRDefault="00E93A97" w:rsidP="00E93A97">
      <w:pPr>
        <w:autoSpaceDE w:val="0"/>
        <w:ind w:left="-851"/>
        <w:jc w:val="both"/>
        <w:rPr>
          <w:sz w:val="22"/>
          <w:szCs w:val="22"/>
        </w:rPr>
      </w:pPr>
      <w:r w:rsidRPr="00E93A97">
        <w:rPr>
          <w:b/>
          <w:color w:val="000000"/>
          <w:sz w:val="22"/>
          <w:szCs w:val="22"/>
        </w:rPr>
        <w:t xml:space="preserve">районного Собрания </w:t>
      </w:r>
      <w:r w:rsidRPr="00E93A97">
        <w:rPr>
          <w:b/>
          <w:color w:val="000000"/>
          <w:sz w:val="22"/>
          <w:szCs w:val="22"/>
        </w:rPr>
        <w:tab/>
        <w:t xml:space="preserve">   </w:t>
      </w:r>
      <w:r>
        <w:rPr>
          <w:b/>
          <w:color w:val="000000"/>
          <w:sz w:val="22"/>
          <w:szCs w:val="22"/>
        </w:rPr>
        <w:t xml:space="preserve">                    </w:t>
      </w:r>
      <w:r w:rsidRPr="00E93A97">
        <w:rPr>
          <w:b/>
          <w:color w:val="000000"/>
          <w:sz w:val="22"/>
          <w:szCs w:val="22"/>
        </w:rPr>
        <w:t xml:space="preserve">А.М. </w:t>
      </w:r>
      <w:proofErr w:type="gramStart"/>
      <w:r w:rsidRPr="00E93A97">
        <w:rPr>
          <w:b/>
          <w:color w:val="000000"/>
          <w:sz w:val="22"/>
          <w:szCs w:val="22"/>
        </w:rPr>
        <w:t>Нелин</w:t>
      </w:r>
      <w:proofErr w:type="gramEnd"/>
    </w:p>
    <w:p w:rsidR="00E93A97" w:rsidRPr="00E93A97" w:rsidRDefault="00E93A97" w:rsidP="00E93A97">
      <w:pPr>
        <w:autoSpaceDE w:val="0"/>
        <w:jc w:val="both"/>
        <w:rPr>
          <w:b/>
          <w:color w:val="000000"/>
          <w:sz w:val="22"/>
          <w:szCs w:val="22"/>
        </w:rPr>
      </w:pPr>
    </w:p>
    <w:p w:rsidR="00E93A97" w:rsidRPr="00E93A97" w:rsidRDefault="00E93A97" w:rsidP="00E93A97">
      <w:pPr>
        <w:autoSpaceDE w:val="0"/>
        <w:ind w:left="-851"/>
        <w:jc w:val="both"/>
        <w:rPr>
          <w:sz w:val="22"/>
          <w:szCs w:val="22"/>
        </w:rPr>
      </w:pPr>
      <w:r w:rsidRPr="00E93A97">
        <w:rPr>
          <w:b/>
          <w:color w:val="000000"/>
          <w:sz w:val="22"/>
          <w:szCs w:val="22"/>
        </w:rPr>
        <w:t xml:space="preserve">Глава </w:t>
      </w:r>
      <w:proofErr w:type="spellStart"/>
      <w:r w:rsidRPr="00E93A97">
        <w:rPr>
          <w:b/>
          <w:color w:val="000000"/>
          <w:sz w:val="22"/>
          <w:szCs w:val="22"/>
        </w:rPr>
        <w:t>Ивантеевского</w:t>
      </w:r>
      <w:proofErr w:type="spellEnd"/>
      <w:r w:rsidRPr="00E93A97">
        <w:rPr>
          <w:b/>
          <w:color w:val="000000"/>
          <w:sz w:val="22"/>
          <w:szCs w:val="22"/>
        </w:rPr>
        <w:t xml:space="preserve"> </w:t>
      </w:r>
    </w:p>
    <w:p w:rsidR="00E93A97" w:rsidRPr="00E93A97" w:rsidRDefault="00E93A97" w:rsidP="00E93A97">
      <w:pPr>
        <w:pStyle w:val="ab"/>
        <w:ind w:left="-851"/>
        <w:rPr>
          <w:rFonts w:ascii="Times New Roman" w:hAnsi="Times New Roman"/>
          <w:sz w:val="22"/>
          <w:szCs w:val="22"/>
        </w:rPr>
      </w:pPr>
      <w:r w:rsidRPr="00E93A97">
        <w:rPr>
          <w:rFonts w:ascii="Times New Roman" w:hAnsi="Times New Roman"/>
          <w:b/>
          <w:color w:val="000000"/>
          <w:sz w:val="22"/>
          <w:szCs w:val="22"/>
        </w:rPr>
        <w:t xml:space="preserve">муниципального района </w:t>
      </w:r>
    </w:p>
    <w:p w:rsidR="00E93A97" w:rsidRPr="00E93A97" w:rsidRDefault="00E93A97" w:rsidP="00E93A97">
      <w:pPr>
        <w:tabs>
          <w:tab w:val="left" w:pos="7797"/>
        </w:tabs>
        <w:ind w:left="-851"/>
        <w:jc w:val="both"/>
        <w:rPr>
          <w:sz w:val="22"/>
          <w:szCs w:val="22"/>
        </w:rPr>
      </w:pPr>
      <w:r w:rsidRPr="00E93A97">
        <w:rPr>
          <w:b/>
          <w:color w:val="000000"/>
          <w:sz w:val="22"/>
          <w:szCs w:val="22"/>
        </w:rPr>
        <w:t xml:space="preserve">Саратовской области      </w:t>
      </w:r>
      <w:r>
        <w:rPr>
          <w:b/>
          <w:color w:val="000000"/>
          <w:sz w:val="22"/>
          <w:szCs w:val="22"/>
        </w:rPr>
        <w:t xml:space="preserve">                   </w:t>
      </w:r>
      <w:r w:rsidRPr="00E93A97">
        <w:rPr>
          <w:b/>
          <w:color w:val="000000"/>
          <w:sz w:val="22"/>
          <w:szCs w:val="22"/>
        </w:rPr>
        <w:t xml:space="preserve">В.В. Басов  </w:t>
      </w:r>
    </w:p>
    <w:p w:rsidR="00E93A97" w:rsidRDefault="00E93A97" w:rsidP="00E93A97">
      <w:pPr>
        <w:pStyle w:val="Oaenoaieoiaioa"/>
        <w:ind w:left="-851" w:firstLine="0"/>
        <w:rPr>
          <w:b/>
          <w:sz w:val="22"/>
          <w:szCs w:val="22"/>
        </w:rPr>
      </w:pPr>
    </w:p>
    <w:p w:rsidR="00E93A97" w:rsidRPr="00E93A97" w:rsidRDefault="00E93A97" w:rsidP="00E93A97">
      <w:pPr>
        <w:pStyle w:val="Oaenoaieoiaioa"/>
        <w:ind w:left="-851" w:firstLine="0"/>
        <w:rPr>
          <w:b/>
          <w:sz w:val="22"/>
          <w:szCs w:val="22"/>
        </w:rPr>
      </w:pPr>
      <w:r w:rsidRPr="00E93A97">
        <w:rPr>
          <w:b/>
          <w:sz w:val="22"/>
          <w:szCs w:val="22"/>
        </w:rPr>
        <w:t>Приложение №1</w:t>
      </w:r>
      <w:r>
        <w:rPr>
          <w:b/>
          <w:sz w:val="22"/>
          <w:szCs w:val="22"/>
        </w:rPr>
        <w:t xml:space="preserve"> </w:t>
      </w:r>
      <w:r w:rsidRPr="00E93A97">
        <w:rPr>
          <w:b/>
          <w:sz w:val="22"/>
          <w:szCs w:val="22"/>
        </w:rPr>
        <w:t>к решению районного Собрания</w:t>
      </w:r>
      <w:r>
        <w:rPr>
          <w:b/>
          <w:sz w:val="22"/>
          <w:szCs w:val="22"/>
        </w:rPr>
        <w:t xml:space="preserve"> </w:t>
      </w:r>
      <w:r w:rsidRPr="00E93A97">
        <w:rPr>
          <w:b/>
          <w:sz w:val="22"/>
          <w:szCs w:val="22"/>
        </w:rPr>
        <w:t>от 11.10.2022 г. №36</w:t>
      </w:r>
      <w:r>
        <w:rPr>
          <w:b/>
          <w:sz w:val="22"/>
          <w:szCs w:val="22"/>
        </w:rPr>
        <w:t xml:space="preserve"> </w:t>
      </w:r>
      <w:r w:rsidRPr="00E93A97">
        <w:rPr>
          <w:b/>
          <w:sz w:val="22"/>
          <w:szCs w:val="22"/>
        </w:rPr>
        <w:t>«Об утверждении</w:t>
      </w:r>
      <w:r>
        <w:rPr>
          <w:b/>
          <w:sz w:val="22"/>
          <w:szCs w:val="22"/>
        </w:rPr>
        <w:t xml:space="preserve"> </w:t>
      </w:r>
      <w:r w:rsidRPr="00E93A97">
        <w:rPr>
          <w:b/>
          <w:sz w:val="22"/>
          <w:szCs w:val="22"/>
        </w:rPr>
        <w:t xml:space="preserve">«Положения об оплате труда муниципальных служащих </w:t>
      </w:r>
      <w:proofErr w:type="spellStart"/>
      <w:r w:rsidRPr="00E93A97">
        <w:rPr>
          <w:b/>
          <w:sz w:val="22"/>
          <w:szCs w:val="22"/>
        </w:rPr>
        <w:t>Ивантеевского</w:t>
      </w:r>
      <w:proofErr w:type="spellEnd"/>
      <w:r w:rsidRPr="00E93A97">
        <w:rPr>
          <w:b/>
          <w:sz w:val="22"/>
          <w:szCs w:val="22"/>
        </w:rPr>
        <w:t xml:space="preserve"> муниципального района Саратовской области»</w:t>
      </w:r>
    </w:p>
    <w:p w:rsidR="00E93A97" w:rsidRPr="00E93A97" w:rsidRDefault="00E93A97" w:rsidP="00E93A97">
      <w:pPr>
        <w:pStyle w:val="Oaenoaieoiaioa"/>
        <w:ind w:firstLine="0"/>
        <w:jc w:val="center"/>
        <w:rPr>
          <w:sz w:val="22"/>
          <w:szCs w:val="22"/>
        </w:rPr>
      </w:pPr>
    </w:p>
    <w:p w:rsidR="00E93A97" w:rsidRPr="00E93A97" w:rsidRDefault="00E93A97" w:rsidP="00E93A97">
      <w:pPr>
        <w:pStyle w:val="Oaenoaieoiaioa"/>
        <w:ind w:firstLine="0"/>
        <w:jc w:val="center"/>
        <w:rPr>
          <w:b/>
          <w:sz w:val="22"/>
          <w:szCs w:val="22"/>
        </w:rPr>
      </w:pPr>
      <w:r w:rsidRPr="00E93A97">
        <w:rPr>
          <w:b/>
          <w:sz w:val="22"/>
          <w:szCs w:val="22"/>
        </w:rPr>
        <w:t>Положение</w:t>
      </w:r>
    </w:p>
    <w:p w:rsidR="00E93A97" w:rsidRPr="00E93A97" w:rsidRDefault="00E93A97" w:rsidP="00E93A97">
      <w:pPr>
        <w:pStyle w:val="ConsPlusNormal"/>
        <w:jc w:val="center"/>
        <w:rPr>
          <w:rFonts w:ascii="Times New Roman" w:hAnsi="Times New Roman" w:cs="Times New Roman"/>
          <w:b/>
          <w:sz w:val="22"/>
          <w:szCs w:val="22"/>
        </w:rPr>
      </w:pPr>
      <w:r w:rsidRPr="00E93A97">
        <w:rPr>
          <w:rFonts w:ascii="Times New Roman" w:hAnsi="Times New Roman" w:cs="Times New Roman"/>
          <w:b/>
          <w:sz w:val="22"/>
          <w:szCs w:val="22"/>
        </w:rPr>
        <w:t>об оплате труда муниципальных служащих</w:t>
      </w:r>
    </w:p>
    <w:p w:rsidR="00E93A97" w:rsidRPr="00E93A97" w:rsidRDefault="00E93A97" w:rsidP="00E93A97">
      <w:pPr>
        <w:pStyle w:val="ConsPlusNormal"/>
        <w:jc w:val="center"/>
        <w:rPr>
          <w:rFonts w:ascii="Times New Roman" w:hAnsi="Times New Roman" w:cs="Times New Roman"/>
          <w:b/>
          <w:sz w:val="22"/>
          <w:szCs w:val="22"/>
        </w:rPr>
      </w:pPr>
      <w:proofErr w:type="spellStart"/>
      <w:r w:rsidRPr="00E93A97">
        <w:rPr>
          <w:rFonts w:ascii="Times New Roman" w:hAnsi="Times New Roman" w:cs="Times New Roman"/>
          <w:b/>
          <w:sz w:val="22"/>
          <w:szCs w:val="22"/>
        </w:rPr>
        <w:t>Ивантеевского</w:t>
      </w:r>
      <w:proofErr w:type="spellEnd"/>
      <w:r w:rsidRPr="00E93A97">
        <w:rPr>
          <w:rFonts w:ascii="Times New Roman" w:hAnsi="Times New Roman" w:cs="Times New Roman"/>
          <w:b/>
          <w:sz w:val="22"/>
          <w:szCs w:val="22"/>
        </w:rPr>
        <w:t xml:space="preserve"> муниципального района</w:t>
      </w:r>
    </w:p>
    <w:p w:rsidR="00E93A97" w:rsidRPr="00E93A97" w:rsidRDefault="00E93A97" w:rsidP="00E93A97">
      <w:pPr>
        <w:pStyle w:val="ConsPlusNormal"/>
        <w:jc w:val="center"/>
        <w:rPr>
          <w:rFonts w:ascii="Times New Roman" w:hAnsi="Times New Roman" w:cs="Times New Roman"/>
          <w:b/>
          <w:sz w:val="22"/>
          <w:szCs w:val="22"/>
        </w:rPr>
      </w:pPr>
      <w:r w:rsidRPr="00E93A97">
        <w:rPr>
          <w:rFonts w:ascii="Times New Roman" w:hAnsi="Times New Roman" w:cs="Times New Roman"/>
          <w:b/>
          <w:sz w:val="22"/>
          <w:szCs w:val="22"/>
        </w:rPr>
        <w:t>Саратовской области</w:t>
      </w:r>
    </w:p>
    <w:p w:rsidR="00E93A97" w:rsidRDefault="00E93A97" w:rsidP="00E93A97">
      <w:pPr>
        <w:rPr>
          <w:b/>
          <w:sz w:val="28"/>
          <w:szCs w:val="28"/>
        </w:rPr>
      </w:pPr>
    </w:p>
    <w:p w:rsidR="00E93A97" w:rsidRPr="00D621BB" w:rsidRDefault="00E93A97" w:rsidP="00D621BB">
      <w:pPr>
        <w:ind w:left="-851" w:firstLine="284"/>
        <w:jc w:val="both"/>
        <w:rPr>
          <w:b/>
          <w:sz w:val="22"/>
          <w:szCs w:val="22"/>
        </w:rPr>
      </w:pPr>
      <w:r w:rsidRPr="00D621BB">
        <w:rPr>
          <w:b/>
          <w:sz w:val="22"/>
          <w:szCs w:val="22"/>
        </w:rPr>
        <w:t>Пункт 1. Общее положение</w:t>
      </w:r>
    </w:p>
    <w:p w:rsidR="00E93A97" w:rsidRPr="00D621BB" w:rsidRDefault="00E93A97" w:rsidP="00D621BB">
      <w:pPr>
        <w:ind w:left="-851" w:firstLine="284"/>
        <w:jc w:val="both"/>
        <w:rPr>
          <w:b/>
          <w:sz w:val="22"/>
          <w:szCs w:val="22"/>
        </w:rPr>
      </w:pPr>
      <w:r w:rsidRPr="00D621BB">
        <w:rPr>
          <w:sz w:val="22"/>
          <w:szCs w:val="22"/>
        </w:rPr>
        <w:t>Настоящее решение определяет условия, размеры и порядок оплаты труда муниципальных служащих.</w:t>
      </w:r>
    </w:p>
    <w:p w:rsidR="00E93A97" w:rsidRPr="00D621BB" w:rsidRDefault="00E93A97" w:rsidP="00D621BB">
      <w:pPr>
        <w:ind w:left="-851" w:firstLine="284"/>
        <w:jc w:val="both"/>
        <w:rPr>
          <w:b/>
          <w:sz w:val="22"/>
          <w:szCs w:val="22"/>
        </w:rPr>
      </w:pPr>
      <w:r w:rsidRPr="00D621BB">
        <w:rPr>
          <w:b/>
          <w:sz w:val="22"/>
          <w:szCs w:val="22"/>
        </w:rPr>
        <w:t xml:space="preserve">Пункт 2. Порядок формирования фонда оплаты труда муниципальных служащих </w:t>
      </w:r>
    </w:p>
    <w:p w:rsidR="00E93A97" w:rsidRPr="00D621BB" w:rsidRDefault="00E93A97" w:rsidP="00D621BB">
      <w:pPr>
        <w:pStyle w:val="a9"/>
        <w:ind w:left="-851" w:firstLine="284"/>
        <w:jc w:val="both"/>
        <w:rPr>
          <w:sz w:val="22"/>
          <w:szCs w:val="22"/>
        </w:rPr>
      </w:pPr>
      <w:r w:rsidRPr="00D621BB">
        <w:rPr>
          <w:sz w:val="22"/>
          <w:szCs w:val="22"/>
        </w:rPr>
        <w:t>Установить следующие нормативы для формирования фонда оплаты труда в органах местного самоуправления на соответствующий финансовый год:</w:t>
      </w:r>
    </w:p>
    <w:p w:rsidR="00E93A97" w:rsidRPr="00D621BB" w:rsidRDefault="00E93A97" w:rsidP="00D621BB">
      <w:pPr>
        <w:ind w:left="-851" w:firstLine="284"/>
        <w:jc w:val="both"/>
        <w:rPr>
          <w:sz w:val="22"/>
          <w:szCs w:val="22"/>
        </w:rPr>
      </w:pPr>
      <w:r w:rsidRPr="00D621BB">
        <w:rPr>
          <w:sz w:val="22"/>
          <w:szCs w:val="22"/>
        </w:rPr>
        <w:t>1) для лиц, муниципальных должностей муниципальной службы сверх суммы средств, направляемых для выплаты должностных окладов средства на выплату:</w:t>
      </w:r>
    </w:p>
    <w:p w:rsidR="00E93A97" w:rsidRPr="00D621BB" w:rsidRDefault="00E93A97" w:rsidP="00D621BB">
      <w:pPr>
        <w:pStyle w:val="a9"/>
        <w:ind w:left="-851" w:firstLine="284"/>
        <w:jc w:val="both"/>
        <w:rPr>
          <w:sz w:val="22"/>
          <w:szCs w:val="22"/>
        </w:rPr>
      </w:pPr>
      <w:r w:rsidRPr="00D621BB">
        <w:rPr>
          <w:sz w:val="22"/>
          <w:szCs w:val="22"/>
        </w:rPr>
        <w:t>ежемесячной надбавки к должностному окладу за выслугу лет на муниципальной службе в размере трех должностных окладов;</w:t>
      </w:r>
    </w:p>
    <w:p w:rsidR="00E93A97" w:rsidRPr="00D621BB" w:rsidRDefault="00E93A97" w:rsidP="00D621BB">
      <w:pPr>
        <w:pStyle w:val="a9"/>
        <w:ind w:left="-851" w:firstLine="284"/>
        <w:jc w:val="both"/>
        <w:rPr>
          <w:sz w:val="22"/>
          <w:szCs w:val="22"/>
        </w:rPr>
      </w:pPr>
      <w:r w:rsidRPr="00D621BB">
        <w:rPr>
          <w:sz w:val="22"/>
          <w:szCs w:val="22"/>
        </w:rPr>
        <w:t>ежемесячной надбавки к должностному окладу за особые условия муниципальной службы в размере четырнадцати должностных окладов;</w:t>
      </w:r>
    </w:p>
    <w:p w:rsidR="00E93A97" w:rsidRPr="00D621BB" w:rsidRDefault="00E93A97" w:rsidP="00D621BB">
      <w:pPr>
        <w:pStyle w:val="a9"/>
        <w:ind w:left="-851" w:firstLine="284"/>
        <w:jc w:val="both"/>
        <w:rPr>
          <w:sz w:val="22"/>
          <w:szCs w:val="22"/>
        </w:rPr>
      </w:pPr>
      <w:r w:rsidRPr="00D621BB">
        <w:rPr>
          <w:sz w:val="22"/>
          <w:szCs w:val="22"/>
        </w:rPr>
        <w:t>ежемесячной процентной надбавки к должностному окладу за работу со сведениями, составляющими государственную тайну, в размере полутора должностных окладов;</w:t>
      </w:r>
    </w:p>
    <w:p w:rsidR="00E93A97" w:rsidRPr="00D621BB" w:rsidRDefault="00E93A97" w:rsidP="00D621BB">
      <w:pPr>
        <w:pStyle w:val="a9"/>
        <w:ind w:left="-851" w:firstLine="284"/>
        <w:jc w:val="both"/>
        <w:rPr>
          <w:sz w:val="22"/>
          <w:szCs w:val="22"/>
        </w:rPr>
      </w:pPr>
      <w:r w:rsidRPr="00D621BB">
        <w:rPr>
          <w:sz w:val="22"/>
          <w:szCs w:val="22"/>
        </w:rPr>
        <w:t xml:space="preserve"> премия за выполнение особо важных и сложных заданий;</w:t>
      </w:r>
    </w:p>
    <w:p w:rsidR="00E93A97" w:rsidRPr="00D621BB" w:rsidRDefault="00E93A97" w:rsidP="00D621BB">
      <w:pPr>
        <w:ind w:left="-851" w:firstLine="284"/>
        <w:jc w:val="both"/>
        <w:rPr>
          <w:sz w:val="22"/>
          <w:szCs w:val="22"/>
        </w:rPr>
      </w:pPr>
      <w:r w:rsidRPr="00D621BB">
        <w:rPr>
          <w:sz w:val="22"/>
          <w:szCs w:val="22"/>
        </w:rPr>
        <w:t>ежемесячного денежного поощрения в размере двенадцати должностных окладов;</w:t>
      </w:r>
    </w:p>
    <w:p w:rsidR="00E93A97" w:rsidRPr="00D621BB" w:rsidRDefault="00E93A97" w:rsidP="00D621BB">
      <w:pPr>
        <w:ind w:left="-851" w:firstLine="284"/>
        <w:jc w:val="both"/>
        <w:rPr>
          <w:sz w:val="22"/>
          <w:szCs w:val="22"/>
        </w:rPr>
      </w:pPr>
      <w:r w:rsidRPr="00D621BB">
        <w:rPr>
          <w:sz w:val="22"/>
          <w:szCs w:val="22"/>
        </w:rPr>
        <w:t>единовременной выплаты при предоставлении ежегодного оплачиваемого отпуска и материальной помощи в размере четырех должностных окладов;</w:t>
      </w:r>
    </w:p>
    <w:p w:rsidR="00E93A97" w:rsidRPr="00D621BB" w:rsidRDefault="00E93A97" w:rsidP="00D621BB">
      <w:pPr>
        <w:ind w:left="-851" w:firstLine="284"/>
        <w:jc w:val="both"/>
        <w:rPr>
          <w:sz w:val="22"/>
          <w:szCs w:val="22"/>
        </w:rPr>
      </w:pPr>
      <w:r w:rsidRPr="00D621BB">
        <w:rPr>
          <w:sz w:val="22"/>
          <w:szCs w:val="22"/>
        </w:rPr>
        <w:t>оклад за классный чин муниципальным служащим, замещающим муниципальные должности муниципальной службы в размере шести должностных окладов.</w:t>
      </w:r>
    </w:p>
    <w:p w:rsidR="00D621BB" w:rsidRDefault="00E93A97" w:rsidP="00D621BB">
      <w:pPr>
        <w:ind w:left="-851" w:firstLine="284"/>
        <w:jc w:val="both"/>
        <w:rPr>
          <w:sz w:val="22"/>
          <w:szCs w:val="22"/>
        </w:rPr>
      </w:pPr>
      <w:r w:rsidRPr="00D621BB">
        <w:rPr>
          <w:sz w:val="22"/>
          <w:szCs w:val="22"/>
        </w:rPr>
        <w:t>2) Фонд оплаты формируется в пределах бюджетных ассигнований утвержденных на год.</w:t>
      </w:r>
    </w:p>
    <w:p w:rsidR="00E93A97" w:rsidRPr="00D621BB" w:rsidRDefault="00E93A97" w:rsidP="00D621BB">
      <w:pPr>
        <w:ind w:left="-851" w:firstLine="284"/>
        <w:jc w:val="both"/>
        <w:rPr>
          <w:sz w:val="22"/>
          <w:szCs w:val="22"/>
        </w:rPr>
      </w:pPr>
      <w:r w:rsidRPr="00D621BB">
        <w:rPr>
          <w:b/>
          <w:sz w:val="22"/>
          <w:szCs w:val="22"/>
        </w:rPr>
        <w:t>Пункт 3. Денежное содержание муниципального служащего</w:t>
      </w:r>
    </w:p>
    <w:p w:rsidR="00E93A97" w:rsidRPr="00D621BB" w:rsidRDefault="00E93A97" w:rsidP="00D621BB">
      <w:pPr>
        <w:ind w:left="-851" w:firstLine="284"/>
        <w:jc w:val="both"/>
        <w:rPr>
          <w:b/>
          <w:sz w:val="22"/>
          <w:szCs w:val="22"/>
        </w:rPr>
      </w:pPr>
      <w:r w:rsidRPr="00D621BB">
        <w:rPr>
          <w:sz w:val="22"/>
          <w:szCs w:val="22"/>
        </w:rPr>
        <w:t>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а так же из ежемесячных и иных должностных выплат, состав которых определяется Законом Саратовской области от 2 августа 2007 г. №157-ЗСО «О некоторых вопросах муниципальной службы в Саратовской области»</w:t>
      </w:r>
    </w:p>
    <w:p w:rsidR="00E93A97" w:rsidRPr="00D621BB" w:rsidRDefault="00E93A97" w:rsidP="00D621BB">
      <w:pPr>
        <w:ind w:left="-851" w:firstLine="284"/>
        <w:jc w:val="both"/>
        <w:rPr>
          <w:sz w:val="22"/>
          <w:szCs w:val="22"/>
        </w:rPr>
      </w:pPr>
      <w:r w:rsidRPr="00D621BB">
        <w:rPr>
          <w:sz w:val="22"/>
          <w:szCs w:val="22"/>
        </w:rPr>
        <w:t>Размеры денежного содержания муниципального служащего, определяются для каждой из составных частей денежного содержания муниципального служащего.</w:t>
      </w:r>
    </w:p>
    <w:p w:rsidR="00E93A97" w:rsidRPr="00D621BB" w:rsidRDefault="00E93A97" w:rsidP="00D621BB">
      <w:pPr>
        <w:ind w:left="-851" w:firstLine="284"/>
        <w:jc w:val="both"/>
        <w:rPr>
          <w:b/>
          <w:sz w:val="22"/>
          <w:szCs w:val="22"/>
        </w:rPr>
      </w:pPr>
      <w:r w:rsidRPr="00D621BB">
        <w:rPr>
          <w:b/>
          <w:sz w:val="22"/>
          <w:szCs w:val="22"/>
        </w:rPr>
        <w:t>Пункт 4. Размер месячного денежного оклада</w:t>
      </w:r>
    </w:p>
    <w:p w:rsidR="00E93A97" w:rsidRPr="00D621BB" w:rsidRDefault="00E93A97" w:rsidP="00D621BB">
      <w:pPr>
        <w:ind w:left="-851" w:firstLine="284"/>
        <w:jc w:val="both"/>
        <w:rPr>
          <w:b/>
          <w:sz w:val="22"/>
          <w:szCs w:val="22"/>
        </w:rPr>
      </w:pPr>
      <w:r w:rsidRPr="00D621BB">
        <w:rPr>
          <w:sz w:val="22"/>
          <w:szCs w:val="22"/>
        </w:rPr>
        <w:t>Установить размеры месячного оклада муниципального служащего в соответствии с занимаемой им должностью, включенной в реестр муниципальных должностей муниципальной службы в Саратовской области, согласно приложению 1 к настоящему Положению.</w:t>
      </w:r>
    </w:p>
    <w:p w:rsidR="00E93A97" w:rsidRPr="00D621BB" w:rsidRDefault="00E93A97" w:rsidP="00D621BB">
      <w:pPr>
        <w:ind w:left="-851" w:firstLine="284"/>
        <w:jc w:val="both"/>
        <w:rPr>
          <w:sz w:val="22"/>
          <w:szCs w:val="22"/>
        </w:rPr>
      </w:pPr>
      <w:r w:rsidRPr="00D621BB">
        <w:rPr>
          <w:rFonts w:eastAsia="Calibri"/>
          <w:sz w:val="22"/>
          <w:szCs w:val="22"/>
        </w:rPr>
        <w:t xml:space="preserve">Размеры окладов месячного денежного содержания по должностям государственной гражданской службы области ежегодно увеличиваются (индексируются) в соответствии с решением районного Собрания </w:t>
      </w:r>
      <w:proofErr w:type="gramStart"/>
      <w:r w:rsidRPr="00D621BB">
        <w:rPr>
          <w:rFonts w:eastAsia="Calibri"/>
          <w:sz w:val="22"/>
          <w:szCs w:val="22"/>
        </w:rPr>
        <w:t>об</w:t>
      </w:r>
      <w:proofErr w:type="gramEnd"/>
      <w:r w:rsidRPr="00D621BB">
        <w:rPr>
          <w:rFonts w:eastAsia="Calibri"/>
          <w:sz w:val="22"/>
          <w:szCs w:val="22"/>
        </w:rPr>
        <w:t xml:space="preserve"> районном бюджете на соответствующий год с учетом уровня инфляции (потребительских цен)</w:t>
      </w:r>
      <w:r w:rsidRPr="00D621BB">
        <w:rPr>
          <w:sz w:val="22"/>
          <w:szCs w:val="22"/>
        </w:rPr>
        <w:t>.</w:t>
      </w:r>
    </w:p>
    <w:p w:rsidR="00E93A97" w:rsidRPr="00D621BB" w:rsidRDefault="00E93A97" w:rsidP="00D621BB">
      <w:pPr>
        <w:ind w:left="-851" w:firstLine="284"/>
        <w:jc w:val="both"/>
        <w:rPr>
          <w:color w:val="000000"/>
          <w:sz w:val="22"/>
          <w:szCs w:val="22"/>
        </w:rPr>
      </w:pPr>
      <w:r w:rsidRPr="00D621BB">
        <w:rPr>
          <w:color w:val="000000"/>
          <w:sz w:val="22"/>
          <w:szCs w:val="22"/>
        </w:rPr>
        <w:t>При увеличении (индексации) должностные оклады, оклады за классный чин округляются до целого рубля в сторону увеличения.</w:t>
      </w:r>
    </w:p>
    <w:p w:rsidR="00E93A97" w:rsidRPr="00D621BB" w:rsidRDefault="00E93A97" w:rsidP="00D621BB">
      <w:pPr>
        <w:ind w:left="-851" w:firstLine="284"/>
        <w:jc w:val="both"/>
        <w:rPr>
          <w:sz w:val="22"/>
          <w:szCs w:val="22"/>
        </w:rPr>
      </w:pPr>
    </w:p>
    <w:p w:rsidR="00E93A97" w:rsidRPr="00D621BB" w:rsidRDefault="00E93A97" w:rsidP="00D621BB">
      <w:pPr>
        <w:ind w:left="-851" w:firstLine="284"/>
        <w:jc w:val="both"/>
        <w:rPr>
          <w:b/>
          <w:sz w:val="22"/>
          <w:szCs w:val="22"/>
        </w:rPr>
      </w:pPr>
      <w:r w:rsidRPr="00D621BB">
        <w:rPr>
          <w:b/>
          <w:sz w:val="22"/>
          <w:szCs w:val="22"/>
        </w:rPr>
        <w:t>Пункт 5. Размер ежемесячной надбавки к должностному окладу за выслугу лет на муниципальной службе</w:t>
      </w:r>
    </w:p>
    <w:p w:rsidR="00E93A97" w:rsidRPr="00D621BB" w:rsidRDefault="00E93A97" w:rsidP="00D621BB">
      <w:pPr>
        <w:ind w:left="-851" w:firstLine="284"/>
        <w:jc w:val="both"/>
        <w:rPr>
          <w:sz w:val="22"/>
          <w:szCs w:val="22"/>
        </w:rPr>
      </w:pPr>
      <w:r w:rsidRPr="00D621BB">
        <w:rPr>
          <w:sz w:val="22"/>
          <w:szCs w:val="22"/>
        </w:rPr>
        <w:t xml:space="preserve">Установить размеры ежемесячной надбавки </w:t>
      </w:r>
      <w:proofErr w:type="gramStart"/>
      <w:r w:rsidRPr="00D621BB">
        <w:rPr>
          <w:sz w:val="22"/>
          <w:szCs w:val="22"/>
        </w:rPr>
        <w:t>к должностному окладу за выслугу лет на муниципальной службе дифференцировано в зависимости от стажа</w:t>
      </w:r>
      <w:proofErr w:type="gramEnd"/>
      <w:r w:rsidRPr="00D621BB">
        <w:rPr>
          <w:sz w:val="22"/>
          <w:szCs w:val="22"/>
        </w:rPr>
        <w:t xml:space="preserve"> муниципальной службы, дающего право на получение этой надбавки:</w:t>
      </w:r>
    </w:p>
    <w:p w:rsidR="00E93A97" w:rsidRPr="00D621BB" w:rsidRDefault="00E93A97" w:rsidP="00D621BB">
      <w:pPr>
        <w:ind w:left="-851" w:firstLine="142"/>
        <w:jc w:val="both"/>
        <w:rPr>
          <w:sz w:val="22"/>
          <w:szCs w:val="22"/>
        </w:rPr>
      </w:pPr>
      <w:r w:rsidRPr="00D621BB">
        <w:rPr>
          <w:sz w:val="22"/>
          <w:szCs w:val="22"/>
        </w:rPr>
        <w:tab/>
        <w:t>при стаже муниципальной службы от 1 до 5 лет – 10 процентов должностного оклада;</w:t>
      </w:r>
    </w:p>
    <w:p w:rsidR="00E93A97" w:rsidRPr="00D621BB" w:rsidRDefault="00E93A97" w:rsidP="00D621BB">
      <w:pPr>
        <w:ind w:left="-851" w:firstLine="142"/>
        <w:jc w:val="both"/>
        <w:rPr>
          <w:sz w:val="22"/>
          <w:szCs w:val="22"/>
        </w:rPr>
      </w:pPr>
      <w:r w:rsidRPr="00D621BB">
        <w:rPr>
          <w:sz w:val="22"/>
          <w:szCs w:val="22"/>
        </w:rPr>
        <w:tab/>
        <w:t>при стаже муниципальной службы от 5 до 10 лет – 15 процентов должностного оклада;</w:t>
      </w:r>
    </w:p>
    <w:p w:rsidR="00E93A97" w:rsidRPr="00D621BB" w:rsidRDefault="00E93A97" w:rsidP="00D621BB">
      <w:pPr>
        <w:ind w:left="-851" w:firstLine="142"/>
        <w:jc w:val="both"/>
        <w:rPr>
          <w:sz w:val="22"/>
          <w:szCs w:val="22"/>
        </w:rPr>
      </w:pPr>
      <w:r w:rsidRPr="00D621BB">
        <w:rPr>
          <w:sz w:val="22"/>
          <w:szCs w:val="22"/>
        </w:rPr>
        <w:tab/>
        <w:t>при стаже муниципальной службы от 10 до 15 лет – 20 процентов должностного оклада;</w:t>
      </w:r>
    </w:p>
    <w:p w:rsidR="00E93A97" w:rsidRPr="00D621BB" w:rsidRDefault="00E93A97" w:rsidP="00D621BB">
      <w:pPr>
        <w:ind w:left="-851" w:firstLine="142"/>
        <w:jc w:val="both"/>
        <w:rPr>
          <w:sz w:val="22"/>
          <w:szCs w:val="22"/>
        </w:rPr>
      </w:pPr>
      <w:r w:rsidRPr="00D621BB">
        <w:rPr>
          <w:sz w:val="22"/>
          <w:szCs w:val="22"/>
        </w:rPr>
        <w:tab/>
        <w:t>при стаже муниципальной службы свыше 15 лет – 30 процентов должностного оклада.</w:t>
      </w:r>
    </w:p>
    <w:p w:rsidR="00E93A97" w:rsidRPr="00D621BB" w:rsidRDefault="00E93A97" w:rsidP="00D621BB">
      <w:pPr>
        <w:ind w:left="-851" w:firstLine="284"/>
        <w:jc w:val="both"/>
        <w:rPr>
          <w:color w:val="000000"/>
          <w:sz w:val="22"/>
          <w:szCs w:val="22"/>
        </w:rPr>
      </w:pPr>
      <w:r w:rsidRPr="00D621BB">
        <w:rPr>
          <w:color w:val="000000"/>
          <w:sz w:val="22"/>
          <w:szCs w:val="22"/>
        </w:rPr>
        <w:t xml:space="preserve">Ежемесячная надбавка к должностному окладу за выслугу лет начисляется </w:t>
      </w:r>
      <w:proofErr w:type="gramStart"/>
      <w:r w:rsidRPr="00D621BB">
        <w:rPr>
          <w:color w:val="000000"/>
          <w:sz w:val="22"/>
          <w:szCs w:val="22"/>
        </w:rPr>
        <w:t>исходя из должностного оклада муниципального служащего без учета надбавок и выплачивается</w:t>
      </w:r>
      <w:proofErr w:type="gramEnd"/>
      <w:r w:rsidRPr="00D621BB">
        <w:rPr>
          <w:color w:val="000000"/>
          <w:sz w:val="22"/>
          <w:szCs w:val="22"/>
        </w:rPr>
        <w:t xml:space="preserve"> одновременно с должностным окладом.</w:t>
      </w:r>
    </w:p>
    <w:p w:rsidR="00E93A97" w:rsidRPr="00D621BB" w:rsidRDefault="00E93A97" w:rsidP="00D621BB">
      <w:pPr>
        <w:ind w:left="-851" w:firstLine="284"/>
        <w:jc w:val="both"/>
        <w:rPr>
          <w:color w:val="000000"/>
          <w:sz w:val="22"/>
          <w:szCs w:val="22"/>
        </w:rPr>
      </w:pPr>
      <w:r w:rsidRPr="00D621BB">
        <w:rPr>
          <w:color w:val="000000"/>
          <w:sz w:val="22"/>
          <w:szCs w:val="22"/>
        </w:rPr>
        <w:t>Ежемесячная  надбавка к должностному окладу за выслугу лет на муниципальной службе устанавливается и выплачивается со дня возникновения права на установление или изменение размера этой надбавки.</w:t>
      </w:r>
    </w:p>
    <w:p w:rsidR="00D621BB" w:rsidRPr="00D621BB" w:rsidRDefault="00E93A97" w:rsidP="00D621BB">
      <w:pPr>
        <w:ind w:left="-851" w:firstLine="284"/>
        <w:jc w:val="both"/>
        <w:rPr>
          <w:rFonts w:eastAsia="Calibri"/>
          <w:sz w:val="22"/>
          <w:szCs w:val="22"/>
        </w:rPr>
      </w:pPr>
      <w:proofErr w:type="gramStart"/>
      <w:r w:rsidRPr="00D621BB">
        <w:rPr>
          <w:rFonts w:eastAsia="Calibri"/>
          <w:sz w:val="22"/>
          <w:szCs w:val="22"/>
        </w:rPr>
        <w:t>В том случае, если у муниципального служащего  право на назначение или изменение размера ежемесячной надбавки к должностному окладу за выслугу лет на муниципальной службе наступило в период исполнения муниципальных обязанностей, при получении дополнительного профессионального образования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w:t>
      </w:r>
      <w:proofErr w:type="gramEnd"/>
      <w:r w:rsidRPr="00D621BB">
        <w:rPr>
          <w:rFonts w:eastAsia="Calibri"/>
          <w:sz w:val="22"/>
          <w:szCs w:val="22"/>
        </w:rPr>
        <w:t xml:space="preserve"> заработок, а также в период пребывания муниципального служащего  в ежегодном оплачиваемом отпуске, в период его временной нетрудоспособности, ему устанавливается указанная надбавка с момента наступления этого права и производится соответствующий перерасчет денежного содержания.</w:t>
      </w:r>
    </w:p>
    <w:p w:rsidR="00E93A97" w:rsidRPr="00D621BB" w:rsidRDefault="00E93A97" w:rsidP="00D621BB">
      <w:pPr>
        <w:ind w:left="-851" w:firstLine="284"/>
        <w:jc w:val="both"/>
        <w:rPr>
          <w:b/>
          <w:sz w:val="22"/>
          <w:szCs w:val="22"/>
        </w:rPr>
      </w:pPr>
      <w:r w:rsidRPr="00D621BB">
        <w:rPr>
          <w:b/>
          <w:sz w:val="22"/>
          <w:szCs w:val="22"/>
        </w:rPr>
        <w:t>Пункт 6. Размер ежемесячной надбавки за особые условия муниципальной службы</w:t>
      </w:r>
    </w:p>
    <w:p w:rsidR="00E93A97" w:rsidRPr="00D621BB" w:rsidRDefault="00E93A97" w:rsidP="00D621BB">
      <w:pPr>
        <w:ind w:left="-851" w:firstLine="284"/>
        <w:jc w:val="both"/>
        <w:rPr>
          <w:sz w:val="22"/>
          <w:szCs w:val="22"/>
        </w:rPr>
      </w:pPr>
      <w:r w:rsidRPr="00D621BB">
        <w:rPr>
          <w:sz w:val="22"/>
          <w:szCs w:val="22"/>
        </w:rPr>
        <w:t>Установить размеры ежемесячной надбавки за особые условия муниципальной службы:</w:t>
      </w:r>
    </w:p>
    <w:p w:rsidR="00E93A97" w:rsidRPr="00D621BB" w:rsidRDefault="00E93A97" w:rsidP="00D621BB">
      <w:pPr>
        <w:ind w:left="-851" w:firstLine="284"/>
        <w:jc w:val="both"/>
        <w:rPr>
          <w:sz w:val="22"/>
          <w:szCs w:val="22"/>
        </w:rPr>
      </w:pPr>
      <w:r w:rsidRPr="00D621BB">
        <w:rPr>
          <w:sz w:val="22"/>
          <w:szCs w:val="22"/>
        </w:rPr>
        <w:t>по высшим должностям – 200 процентов должностного оклада;</w:t>
      </w:r>
    </w:p>
    <w:p w:rsidR="00E93A97" w:rsidRPr="00D621BB" w:rsidRDefault="00E93A97" w:rsidP="00D621BB">
      <w:pPr>
        <w:ind w:left="-851" w:firstLine="284"/>
        <w:jc w:val="both"/>
        <w:rPr>
          <w:sz w:val="22"/>
          <w:szCs w:val="22"/>
        </w:rPr>
      </w:pPr>
      <w:r w:rsidRPr="00D621BB">
        <w:rPr>
          <w:sz w:val="22"/>
          <w:szCs w:val="22"/>
        </w:rPr>
        <w:t>по главным должностям – 150 процентов должностного оклада;</w:t>
      </w:r>
    </w:p>
    <w:p w:rsidR="00E93A97" w:rsidRPr="00D621BB" w:rsidRDefault="00E93A97" w:rsidP="00D621BB">
      <w:pPr>
        <w:ind w:left="-851" w:firstLine="284"/>
        <w:jc w:val="both"/>
        <w:rPr>
          <w:sz w:val="22"/>
          <w:szCs w:val="22"/>
        </w:rPr>
      </w:pPr>
      <w:r w:rsidRPr="00D621BB">
        <w:rPr>
          <w:sz w:val="22"/>
          <w:szCs w:val="22"/>
        </w:rPr>
        <w:t>по ведущим должностям - 120 процентов должностного оклада;</w:t>
      </w:r>
    </w:p>
    <w:p w:rsidR="00E93A97" w:rsidRPr="00D621BB" w:rsidRDefault="00E93A97" w:rsidP="00D621BB">
      <w:pPr>
        <w:ind w:left="-851" w:firstLine="284"/>
        <w:jc w:val="both"/>
        <w:rPr>
          <w:sz w:val="22"/>
          <w:szCs w:val="22"/>
        </w:rPr>
      </w:pPr>
      <w:r w:rsidRPr="00D621BB">
        <w:rPr>
          <w:sz w:val="22"/>
          <w:szCs w:val="22"/>
        </w:rPr>
        <w:t>по старшим должностям – 90 процентов должностного оклада;</w:t>
      </w:r>
    </w:p>
    <w:p w:rsidR="00E93A97" w:rsidRPr="00D621BB" w:rsidRDefault="00E93A97" w:rsidP="00D621BB">
      <w:pPr>
        <w:ind w:left="-851" w:firstLine="284"/>
        <w:jc w:val="both"/>
        <w:rPr>
          <w:sz w:val="22"/>
          <w:szCs w:val="22"/>
        </w:rPr>
      </w:pPr>
      <w:r w:rsidRPr="00D621BB">
        <w:rPr>
          <w:sz w:val="22"/>
          <w:szCs w:val="22"/>
        </w:rPr>
        <w:t>по младшим должностям – 60 процентов должностного оклада;</w:t>
      </w:r>
    </w:p>
    <w:p w:rsidR="00E93A97" w:rsidRPr="00D621BB" w:rsidRDefault="00E93A97" w:rsidP="00D621BB">
      <w:pPr>
        <w:tabs>
          <w:tab w:val="left" w:pos="-3261"/>
        </w:tabs>
        <w:ind w:left="-851" w:firstLine="284"/>
        <w:jc w:val="both"/>
        <w:rPr>
          <w:b/>
          <w:sz w:val="22"/>
          <w:szCs w:val="22"/>
        </w:rPr>
      </w:pPr>
      <w:r w:rsidRPr="00D621BB">
        <w:rPr>
          <w:b/>
          <w:sz w:val="22"/>
          <w:szCs w:val="22"/>
        </w:rPr>
        <w:t xml:space="preserve">Пункт 7. Размер ежемесячного денежного поощрения муниципального служащего </w:t>
      </w:r>
    </w:p>
    <w:p w:rsidR="00E93A97" w:rsidRPr="00D621BB" w:rsidRDefault="00E93A97" w:rsidP="00D621BB">
      <w:pPr>
        <w:ind w:left="-851" w:firstLine="284"/>
        <w:jc w:val="both"/>
        <w:rPr>
          <w:sz w:val="22"/>
          <w:szCs w:val="22"/>
        </w:rPr>
      </w:pPr>
      <w:r w:rsidRPr="00D621BB">
        <w:rPr>
          <w:sz w:val="22"/>
          <w:szCs w:val="22"/>
        </w:rPr>
        <w:t>Установить размер денежного поощрения муниципального служащего:</w:t>
      </w:r>
    </w:p>
    <w:p w:rsidR="00E93A97" w:rsidRPr="00D621BB" w:rsidRDefault="00E93A97" w:rsidP="00D621BB">
      <w:pPr>
        <w:ind w:left="-851" w:firstLine="284"/>
        <w:jc w:val="both"/>
        <w:rPr>
          <w:sz w:val="22"/>
          <w:szCs w:val="22"/>
        </w:rPr>
      </w:pPr>
      <w:r w:rsidRPr="00D621BB">
        <w:rPr>
          <w:sz w:val="22"/>
          <w:szCs w:val="22"/>
        </w:rPr>
        <w:t>по высшим должностям: по должности главы администрации – 3 должностного оклада, по иным должностям – 2 должностного оклада;</w:t>
      </w:r>
    </w:p>
    <w:p w:rsidR="00E93A97" w:rsidRPr="00D621BB" w:rsidRDefault="00E93A97" w:rsidP="00D621BB">
      <w:pPr>
        <w:ind w:left="-851" w:firstLine="284"/>
        <w:jc w:val="both"/>
        <w:rPr>
          <w:sz w:val="22"/>
          <w:szCs w:val="22"/>
        </w:rPr>
      </w:pPr>
      <w:r w:rsidRPr="00D621BB">
        <w:rPr>
          <w:sz w:val="22"/>
          <w:szCs w:val="22"/>
        </w:rPr>
        <w:t>по главным должностям: по должности заместителя главы администрации – 2 должностного оклада, по иным должностям – 1,5 должностного оклада;</w:t>
      </w:r>
    </w:p>
    <w:p w:rsidR="00E93A97" w:rsidRPr="00D621BB" w:rsidRDefault="00E93A97" w:rsidP="00D621BB">
      <w:pPr>
        <w:ind w:left="-851" w:firstLine="284"/>
        <w:jc w:val="both"/>
        <w:rPr>
          <w:sz w:val="22"/>
          <w:szCs w:val="22"/>
        </w:rPr>
      </w:pPr>
      <w:r w:rsidRPr="00D621BB">
        <w:rPr>
          <w:sz w:val="22"/>
          <w:szCs w:val="22"/>
        </w:rPr>
        <w:t>по ведущим, старшим и младшим должностям – 1,5 должностного оклада.</w:t>
      </w:r>
    </w:p>
    <w:p w:rsidR="00E93A97" w:rsidRPr="00D621BB" w:rsidRDefault="00E93A97" w:rsidP="00D621BB">
      <w:pPr>
        <w:ind w:left="-851" w:firstLine="284"/>
        <w:jc w:val="both"/>
        <w:rPr>
          <w:b/>
          <w:sz w:val="22"/>
          <w:szCs w:val="22"/>
        </w:rPr>
      </w:pPr>
      <w:r w:rsidRPr="00D621BB">
        <w:rPr>
          <w:b/>
          <w:sz w:val="22"/>
          <w:szCs w:val="22"/>
        </w:rPr>
        <w:t xml:space="preserve">Пункт 8. Размер премии за выполнение особо важных и сложных заданий  </w:t>
      </w:r>
    </w:p>
    <w:p w:rsidR="00E93A97" w:rsidRPr="00D621BB" w:rsidRDefault="00E93A97" w:rsidP="00D621BB">
      <w:pPr>
        <w:ind w:left="-851" w:firstLine="284"/>
        <w:jc w:val="both"/>
        <w:rPr>
          <w:sz w:val="22"/>
          <w:szCs w:val="22"/>
        </w:rPr>
      </w:pPr>
      <w:r w:rsidRPr="00D621BB">
        <w:rPr>
          <w:sz w:val="22"/>
          <w:szCs w:val="22"/>
        </w:rPr>
        <w:t>Порядок выплаты премий за выполнение особо важных и сложных заданий определяется с учетом обеспечения задач и функций органа местного самоуправления, при этом максимальный размер премии не ограничивается.</w:t>
      </w:r>
    </w:p>
    <w:p w:rsidR="00E93A97" w:rsidRPr="00D621BB" w:rsidRDefault="00E93A97" w:rsidP="00D621BB">
      <w:pPr>
        <w:ind w:left="-851" w:firstLine="284"/>
        <w:jc w:val="both"/>
        <w:rPr>
          <w:sz w:val="22"/>
          <w:szCs w:val="22"/>
        </w:rPr>
      </w:pPr>
      <w:r w:rsidRPr="00D621BB">
        <w:rPr>
          <w:sz w:val="22"/>
          <w:szCs w:val="22"/>
        </w:rPr>
        <w:t>Данные выплаты при утверждении объемов фонда оплаты труда не учитываются и выплачиваются сверх фонда оплаты труда.</w:t>
      </w:r>
    </w:p>
    <w:p w:rsidR="00E93A97" w:rsidRPr="00D621BB" w:rsidRDefault="00E93A97" w:rsidP="00D621BB">
      <w:pPr>
        <w:ind w:left="-851" w:firstLine="284"/>
        <w:jc w:val="both"/>
        <w:rPr>
          <w:b/>
          <w:sz w:val="22"/>
          <w:szCs w:val="22"/>
        </w:rPr>
      </w:pPr>
      <w:r w:rsidRPr="00D621BB">
        <w:rPr>
          <w:b/>
          <w:sz w:val="22"/>
          <w:szCs w:val="22"/>
        </w:rPr>
        <w:t>Пункт 9. Ежемесячная процентная надбавка к должностному окладу за работу со сведениями, составляющими государственную тайну</w:t>
      </w:r>
    </w:p>
    <w:p w:rsidR="00E93A97" w:rsidRPr="00D621BB" w:rsidRDefault="00D621BB" w:rsidP="00D621BB">
      <w:pPr>
        <w:ind w:left="-851" w:firstLine="284"/>
        <w:jc w:val="both"/>
        <w:rPr>
          <w:sz w:val="22"/>
          <w:szCs w:val="22"/>
        </w:rPr>
      </w:pPr>
      <w:r>
        <w:rPr>
          <w:sz w:val="22"/>
          <w:szCs w:val="22"/>
        </w:rPr>
        <w:t xml:space="preserve"> </w:t>
      </w:r>
      <w:proofErr w:type="gramStart"/>
      <w:r w:rsidR="00E93A97" w:rsidRPr="00D621BB">
        <w:rPr>
          <w:sz w:val="22"/>
          <w:szCs w:val="22"/>
        </w:rPr>
        <w:t>В соответствии с Федеральным законом ежемесячная процентная надбавка к должностному окладу за работу со сведениями</w:t>
      </w:r>
      <w:proofErr w:type="gramEnd"/>
      <w:r w:rsidR="00E93A97" w:rsidRPr="00D621BB">
        <w:rPr>
          <w:sz w:val="22"/>
          <w:szCs w:val="22"/>
        </w:rPr>
        <w:t>, составляющими государственную тайну, выплачивается в размерах и порядке, определяемых законодательством Российской Федерации.</w:t>
      </w:r>
    </w:p>
    <w:p w:rsidR="00D621BB" w:rsidRDefault="00E93A97" w:rsidP="00D621BB">
      <w:pPr>
        <w:ind w:left="-851" w:firstLine="284"/>
        <w:jc w:val="both"/>
        <w:rPr>
          <w:b/>
          <w:sz w:val="22"/>
          <w:szCs w:val="22"/>
        </w:rPr>
      </w:pPr>
      <w:r w:rsidRPr="00D621BB">
        <w:rPr>
          <w:b/>
          <w:sz w:val="22"/>
          <w:szCs w:val="22"/>
        </w:rPr>
        <w:t>Пункт 10. Единовременная выплата при предоставлении ежегодного оплачиваемого отпуска и материальная помощь</w:t>
      </w:r>
    </w:p>
    <w:p w:rsidR="00E93A97" w:rsidRPr="00D621BB" w:rsidRDefault="00E93A97" w:rsidP="00D621BB">
      <w:pPr>
        <w:ind w:left="-851" w:firstLine="284"/>
        <w:jc w:val="both"/>
        <w:rPr>
          <w:b/>
          <w:sz w:val="22"/>
          <w:szCs w:val="22"/>
        </w:rPr>
      </w:pPr>
      <w:r w:rsidRPr="00D621BB">
        <w:rPr>
          <w:sz w:val="22"/>
          <w:szCs w:val="22"/>
        </w:rPr>
        <w:t>1) Установить единовременную выплату при предоставлении ежегодного оплачиваемого отпуска в размере двух должностных окладов и материальную помощь в размере двух должностных окладов.</w:t>
      </w:r>
    </w:p>
    <w:p w:rsidR="00E93A97" w:rsidRPr="00D621BB" w:rsidRDefault="00E93A97" w:rsidP="00D621BB">
      <w:pPr>
        <w:ind w:left="-851" w:firstLine="284"/>
        <w:jc w:val="both"/>
        <w:rPr>
          <w:sz w:val="22"/>
          <w:szCs w:val="22"/>
        </w:rPr>
      </w:pPr>
      <w:r w:rsidRPr="00D621BB">
        <w:rPr>
          <w:sz w:val="22"/>
          <w:szCs w:val="22"/>
        </w:rPr>
        <w:t>Указанные выплаты выплачиваются за счет средств фонда оплаты труда.</w:t>
      </w:r>
    </w:p>
    <w:p w:rsidR="00E93A97" w:rsidRPr="00D621BB" w:rsidRDefault="00E93A97" w:rsidP="00D621BB">
      <w:pPr>
        <w:ind w:left="-851" w:firstLine="284"/>
        <w:jc w:val="both"/>
        <w:rPr>
          <w:sz w:val="22"/>
          <w:szCs w:val="22"/>
        </w:rPr>
      </w:pPr>
      <w:r w:rsidRPr="00D621BB">
        <w:rPr>
          <w:sz w:val="22"/>
          <w:szCs w:val="22"/>
        </w:rPr>
        <w:t>2) Порядок выплаты материальной помощи за счет средств указанного фонда определяется соответствующим положением, утвержденным представителем нанимателя.</w:t>
      </w:r>
    </w:p>
    <w:p w:rsidR="00E93A97" w:rsidRPr="00D621BB" w:rsidRDefault="00E93A97" w:rsidP="00D621BB">
      <w:pPr>
        <w:ind w:left="-851" w:firstLine="284"/>
        <w:jc w:val="both"/>
        <w:rPr>
          <w:b/>
          <w:sz w:val="22"/>
          <w:szCs w:val="22"/>
        </w:rPr>
      </w:pPr>
      <w:r w:rsidRPr="00D621BB">
        <w:rPr>
          <w:b/>
          <w:sz w:val="22"/>
          <w:szCs w:val="22"/>
        </w:rPr>
        <w:t xml:space="preserve">Пункт 11. Оклад за классный чин муниципальным служащим, замещающих муниципальные должности муниципальной службы, учреждаемые для исполнения и обеспечения полномочий органов местного самоуправления муниципальных районов </w:t>
      </w:r>
    </w:p>
    <w:p w:rsidR="00E93A97" w:rsidRPr="00D621BB" w:rsidRDefault="00E93A97" w:rsidP="00D621BB">
      <w:pPr>
        <w:ind w:left="-851" w:firstLine="284"/>
        <w:jc w:val="both"/>
        <w:rPr>
          <w:sz w:val="22"/>
          <w:szCs w:val="22"/>
        </w:rPr>
      </w:pPr>
      <w:r w:rsidRPr="00D621BB">
        <w:rPr>
          <w:sz w:val="22"/>
          <w:szCs w:val="22"/>
        </w:rPr>
        <w:t>Оклад за классный чин устанавливается муниципальному служащему со дня присвоения ему классного чина муниципальной службы.</w:t>
      </w:r>
    </w:p>
    <w:p w:rsidR="00E93A97" w:rsidRPr="00D621BB" w:rsidRDefault="00E93A97" w:rsidP="00D621BB">
      <w:pPr>
        <w:ind w:left="-851" w:firstLine="284"/>
        <w:jc w:val="both"/>
        <w:rPr>
          <w:sz w:val="22"/>
          <w:szCs w:val="22"/>
        </w:rPr>
      </w:pPr>
      <w:r w:rsidRPr="00D621BB">
        <w:rPr>
          <w:sz w:val="22"/>
          <w:szCs w:val="22"/>
        </w:rPr>
        <w:t>Индексация оклада за классный чин муниципальному служащему производится одновременно с индексацией должностного оклада в соответствии с занимаемой им должностью муниципальной службы в аналогичном порядке.</w:t>
      </w:r>
    </w:p>
    <w:p w:rsidR="00D621BB" w:rsidRDefault="00E93A97" w:rsidP="00D621BB">
      <w:pPr>
        <w:ind w:left="-851" w:firstLine="284"/>
        <w:jc w:val="both"/>
        <w:rPr>
          <w:sz w:val="22"/>
          <w:szCs w:val="22"/>
        </w:rPr>
      </w:pPr>
      <w:r w:rsidRPr="00D621BB">
        <w:rPr>
          <w:sz w:val="22"/>
          <w:szCs w:val="22"/>
        </w:rPr>
        <w:lastRenderedPageBreak/>
        <w:t xml:space="preserve">Установить размер оклада за классный чин муниципальным служащим, замещающим муниципальные должности муниципальной службы, учреждаемые для исполнения и обеспечения полномочий органов местного самоуправления муниципальных районов по результатам квалификационного экзамена, в соответствии с замещаемой должностью муниципальной службы в пределах группы должностей муниципальной службы в размере должностного оклада согласно Приложению №2. </w:t>
      </w:r>
    </w:p>
    <w:p w:rsidR="00E93A97" w:rsidRPr="00D621BB" w:rsidRDefault="00E93A97" w:rsidP="00D621BB">
      <w:pPr>
        <w:ind w:left="-851" w:firstLine="284"/>
        <w:jc w:val="both"/>
        <w:rPr>
          <w:sz w:val="22"/>
          <w:szCs w:val="22"/>
        </w:rPr>
      </w:pPr>
      <w:r w:rsidRPr="00D621BB">
        <w:rPr>
          <w:b/>
          <w:sz w:val="22"/>
          <w:szCs w:val="22"/>
        </w:rPr>
        <w:t xml:space="preserve">Пункт 12. Индексация </w:t>
      </w:r>
    </w:p>
    <w:p w:rsidR="00E93A97" w:rsidRPr="00D621BB" w:rsidRDefault="00E93A97" w:rsidP="00D621BB">
      <w:pPr>
        <w:ind w:left="-851" w:firstLine="284"/>
        <w:jc w:val="both"/>
        <w:rPr>
          <w:sz w:val="22"/>
          <w:szCs w:val="22"/>
        </w:rPr>
      </w:pPr>
      <w:proofErr w:type="gramStart"/>
      <w:r w:rsidRPr="00D621BB">
        <w:rPr>
          <w:sz w:val="22"/>
          <w:szCs w:val="22"/>
        </w:rPr>
        <w:t xml:space="preserve">Увеличить в 1,15 раза размеры месячных окладов муниципальных служащих </w:t>
      </w:r>
      <w:proofErr w:type="spellStart"/>
      <w:r w:rsidRPr="00D621BB">
        <w:rPr>
          <w:sz w:val="22"/>
          <w:szCs w:val="22"/>
        </w:rPr>
        <w:t>Ивантеевского</w:t>
      </w:r>
      <w:proofErr w:type="spellEnd"/>
      <w:r w:rsidRPr="00D621BB">
        <w:rPr>
          <w:sz w:val="22"/>
          <w:szCs w:val="22"/>
        </w:rPr>
        <w:t xml:space="preserve"> муниципального района в соответствии с замещаемыми ими должностями муниципальной службы и размеры окладов в соответствии с присвоенными им классными чинами муниципальной службы (с учетом ранее произведенных увеличений (индексации) размеров указанных окладов).</w:t>
      </w:r>
      <w:proofErr w:type="gramEnd"/>
    </w:p>
    <w:p w:rsidR="00E93A97" w:rsidRPr="00D621BB" w:rsidRDefault="00E93A97" w:rsidP="00D621BB">
      <w:pPr>
        <w:ind w:left="-851" w:firstLine="284"/>
        <w:jc w:val="both"/>
        <w:rPr>
          <w:color w:val="000000"/>
          <w:sz w:val="22"/>
          <w:szCs w:val="22"/>
        </w:rPr>
      </w:pPr>
      <w:r w:rsidRPr="00D621BB">
        <w:rPr>
          <w:color w:val="000000"/>
          <w:sz w:val="22"/>
          <w:szCs w:val="22"/>
        </w:rPr>
        <w:t xml:space="preserve">Увеличить  с 01 октября 2022 года на 3,8 процента размеры должностных окладов и размеры за классный чин (с учетом ранее произведенных увеличений (индексации) размеров указанных окладов)». </w:t>
      </w:r>
    </w:p>
    <w:p w:rsidR="00E93A97" w:rsidRDefault="00E93A97" w:rsidP="00D621BB">
      <w:pPr>
        <w:rPr>
          <w:b/>
          <w:sz w:val="28"/>
          <w:szCs w:val="28"/>
        </w:rPr>
      </w:pPr>
    </w:p>
    <w:p w:rsidR="00E93A97" w:rsidRPr="00D621BB" w:rsidRDefault="00E93A97" w:rsidP="00D621BB">
      <w:pPr>
        <w:autoSpaceDE w:val="0"/>
        <w:ind w:left="-851"/>
        <w:rPr>
          <w:sz w:val="22"/>
          <w:szCs w:val="22"/>
        </w:rPr>
      </w:pPr>
      <w:r w:rsidRPr="00D621BB">
        <w:rPr>
          <w:b/>
          <w:color w:val="000000"/>
          <w:sz w:val="22"/>
          <w:szCs w:val="22"/>
        </w:rPr>
        <w:t xml:space="preserve">Председатель </w:t>
      </w:r>
      <w:proofErr w:type="spellStart"/>
      <w:r w:rsidRPr="00D621BB">
        <w:rPr>
          <w:b/>
          <w:color w:val="000000"/>
          <w:sz w:val="22"/>
          <w:szCs w:val="22"/>
        </w:rPr>
        <w:t>Ивантеевского</w:t>
      </w:r>
      <w:proofErr w:type="spellEnd"/>
    </w:p>
    <w:p w:rsidR="00E93A97" w:rsidRPr="00D621BB" w:rsidRDefault="00E93A97" w:rsidP="00D621BB">
      <w:pPr>
        <w:autoSpaceDE w:val="0"/>
        <w:ind w:left="-851"/>
        <w:rPr>
          <w:sz w:val="22"/>
          <w:szCs w:val="22"/>
        </w:rPr>
      </w:pPr>
      <w:r w:rsidRPr="00D621BB">
        <w:rPr>
          <w:b/>
          <w:color w:val="000000"/>
          <w:sz w:val="22"/>
          <w:szCs w:val="22"/>
        </w:rPr>
        <w:t xml:space="preserve">районного Собрания </w:t>
      </w:r>
      <w:r w:rsidRPr="00D621BB">
        <w:rPr>
          <w:b/>
          <w:color w:val="000000"/>
          <w:sz w:val="22"/>
          <w:szCs w:val="22"/>
        </w:rPr>
        <w:tab/>
        <w:t xml:space="preserve">            </w:t>
      </w:r>
      <w:r w:rsidR="00D621BB">
        <w:rPr>
          <w:b/>
          <w:color w:val="000000"/>
          <w:sz w:val="22"/>
          <w:szCs w:val="22"/>
        </w:rPr>
        <w:t xml:space="preserve">   </w:t>
      </w:r>
      <w:r w:rsidRPr="00D621BB">
        <w:rPr>
          <w:b/>
          <w:color w:val="000000"/>
          <w:sz w:val="22"/>
          <w:szCs w:val="22"/>
        </w:rPr>
        <w:t xml:space="preserve">А.М. </w:t>
      </w:r>
      <w:proofErr w:type="gramStart"/>
      <w:r w:rsidRPr="00D621BB">
        <w:rPr>
          <w:b/>
          <w:color w:val="000000"/>
          <w:sz w:val="22"/>
          <w:szCs w:val="22"/>
        </w:rPr>
        <w:t>Нелин</w:t>
      </w:r>
      <w:proofErr w:type="gramEnd"/>
    </w:p>
    <w:p w:rsidR="00E93A97" w:rsidRPr="00D621BB" w:rsidRDefault="00E93A97" w:rsidP="00D621BB">
      <w:pPr>
        <w:autoSpaceDE w:val="0"/>
        <w:ind w:left="-851"/>
        <w:rPr>
          <w:b/>
          <w:color w:val="000000"/>
          <w:sz w:val="22"/>
          <w:szCs w:val="22"/>
        </w:rPr>
      </w:pPr>
    </w:p>
    <w:p w:rsidR="00E93A97" w:rsidRPr="00D621BB" w:rsidRDefault="00E93A97" w:rsidP="00D621BB">
      <w:pPr>
        <w:autoSpaceDE w:val="0"/>
        <w:rPr>
          <w:b/>
          <w:color w:val="000000"/>
          <w:sz w:val="22"/>
          <w:szCs w:val="22"/>
        </w:rPr>
      </w:pPr>
    </w:p>
    <w:p w:rsidR="00E93A97" w:rsidRPr="00D621BB" w:rsidRDefault="00E93A97" w:rsidP="00D621BB">
      <w:pPr>
        <w:autoSpaceDE w:val="0"/>
        <w:ind w:left="-851"/>
        <w:rPr>
          <w:sz w:val="22"/>
          <w:szCs w:val="22"/>
        </w:rPr>
      </w:pPr>
      <w:r w:rsidRPr="00D621BB">
        <w:rPr>
          <w:b/>
          <w:color w:val="000000"/>
          <w:sz w:val="22"/>
          <w:szCs w:val="22"/>
        </w:rPr>
        <w:t xml:space="preserve">Глава </w:t>
      </w:r>
      <w:proofErr w:type="spellStart"/>
      <w:r w:rsidRPr="00D621BB">
        <w:rPr>
          <w:b/>
          <w:color w:val="000000"/>
          <w:sz w:val="22"/>
          <w:szCs w:val="22"/>
        </w:rPr>
        <w:t>Ивантеевского</w:t>
      </w:r>
      <w:proofErr w:type="spellEnd"/>
      <w:r w:rsidRPr="00D621BB">
        <w:rPr>
          <w:b/>
          <w:color w:val="000000"/>
          <w:sz w:val="22"/>
          <w:szCs w:val="22"/>
        </w:rPr>
        <w:t xml:space="preserve"> </w:t>
      </w:r>
    </w:p>
    <w:p w:rsidR="00E93A97" w:rsidRPr="00D621BB" w:rsidRDefault="00E93A97" w:rsidP="00D621BB">
      <w:pPr>
        <w:pStyle w:val="ab"/>
        <w:ind w:left="-851"/>
        <w:rPr>
          <w:rFonts w:ascii="Times New Roman" w:hAnsi="Times New Roman"/>
          <w:sz w:val="22"/>
          <w:szCs w:val="22"/>
        </w:rPr>
      </w:pPr>
      <w:r w:rsidRPr="00D621BB">
        <w:rPr>
          <w:rFonts w:ascii="Times New Roman" w:hAnsi="Times New Roman"/>
          <w:b/>
          <w:color w:val="000000"/>
          <w:sz w:val="22"/>
          <w:szCs w:val="22"/>
        </w:rPr>
        <w:t xml:space="preserve">муниципального района </w:t>
      </w:r>
    </w:p>
    <w:p w:rsidR="00E93A97" w:rsidRPr="00D621BB" w:rsidRDefault="00E93A97" w:rsidP="00D621BB">
      <w:pPr>
        <w:tabs>
          <w:tab w:val="left" w:pos="7797"/>
        </w:tabs>
        <w:ind w:left="-851"/>
        <w:rPr>
          <w:b/>
          <w:color w:val="000000"/>
          <w:sz w:val="22"/>
          <w:szCs w:val="22"/>
        </w:rPr>
      </w:pPr>
      <w:r w:rsidRPr="00D621BB">
        <w:rPr>
          <w:b/>
          <w:color w:val="000000"/>
          <w:sz w:val="22"/>
          <w:szCs w:val="22"/>
        </w:rPr>
        <w:t xml:space="preserve">Саратовской области      </w:t>
      </w:r>
      <w:r w:rsidR="00D621BB">
        <w:rPr>
          <w:b/>
          <w:color w:val="000000"/>
          <w:sz w:val="22"/>
          <w:szCs w:val="22"/>
        </w:rPr>
        <w:t xml:space="preserve">           В.В. Басов </w:t>
      </w:r>
    </w:p>
    <w:p w:rsidR="00E93A97" w:rsidRPr="00D621BB" w:rsidRDefault="00E93A97" w:rsidP="00D621BB">
      <w:pPr>
        <w:tabs>
          <w:tab w:val="left" w:pos="7797"/>
        </w:tabs>
        <w:ind w:left="-851"/>
        <w:rPr>
          <w:b/>
          <w:sz w:val="22"/>
          <w:szCs w:val="22"/>
        </w:rPr>
      </w:pPr>
    </w:p>
    <w:p w:rsidR="00E93A97" w:rsidRPr="00D621BB" w:rsidRDefault="00E93A97" w:rsidP="00D621BB">
      <w:pPr>
        <w:ind w:left="-851"/>
        <w:rPr>
          <w:b/>
          <w:sz w:val="22"/>
          <w:szCs w:val="22"/>
        </w:rPr>
      </w:pPr>
      <w:r w:rsidRPr="00D621BB">
        <w:rPr>
          <w:b/>
          <w:sz w:val="22"/>
          <w:szCs w:val="22"/>
        </w:rPr>
        <w:t>Приложение №1</w:t>
      </w:r>
      <w:r w:rsidR="00D621BB">
        <w:rPr>
          <w:b/>
          <w:sz w:val="22"/>
          <w:szCs w:val="22"/>
        </w:rPr>
        <w:t xml:space="preserve"> </w:t>
      </w:r>
      <w:r w:rsidRPr="00D621BB">
        <w:rPr>
          <w:b/>
          <w:sz w:val="22"/>
          <w:szCs w:val="22"/>
        </w:rPr>
        <w:t xml:space="preserve">к Положению об оплате труда муниципальных служащих </w:t>
      </w:r>
      <w:proofErr w:type="spellStart"/>
      <w:r w:rsidRPr="00D621BB">
        <w:rPr>
          <w:b/>
          <w:sz w:val="22"/>
          <w:szCs w:val="22"/>
        </w:rPr>
        <w:t>Ивантеевского</w:t>
      </w:r>
      <w:proofErr w:type="spellEnd"/>
      <w:r w:rsidRPr="00D621BB">
        <w:rPr>
          <w:b/>
          <w:sz w:val="22"/>
          <w:szCs w:val="22"/>
        </w:rPr>
        <w:t xml:space="preserve"> муниципального района</w:t>
      </w:r>
      <w:r w:rsidR="00D621BB">
        <w:rPr>
          <w:b/>
          <w:sz w:val="22"/>
          <w:szCs w:val="22"/>
        </w:rPr>
        <w:t xml:space="preserve"> </w:t>
      </w:r>
      <w:r w:rsidRPr="00D621BB">
        <w:rPr>
          <w:b/>
          <w:sz w:val="22"/>
          <w:szCs w:val="22"/>
        </w:rPr>
        <w:t>Саратовской области</w:t>
      </w:r>
    </w:p>
    <w:p w:rsidR="00E93A97" w:rsidRPr="0024437C" w:rsidRDefault="00E93A97" w:rsidP="00E93A97">
      <w:pPr>
        <w:rPr>
          <w:szCs w:val="28"/>
        </w:rPr>
      </w:pPr>
    </w:p>
    <w:p w:rsidR="00E93A97" w:rsidRPr="00D621BB" w:rsidRDefault="00E93A97" w:rsidP="00D621BB">
      <w:pPr>
        <w:pStyle w:val="ConsPlusNormal"/>
        <w:ind w:firstLine="0"/>
        <w:jc w:val="center"/>
        <w:rPr>
          <w:rFonts w:ascii="Times New Roman" w:hAnsi="Times New Roman" w:cs="Times New Roman"/>
          <w:b/>
          <w:sz w:val="22"/>
          <w:szCs w:val="22"/>
        </w:rPr>
      </w:pPr>
      <w:r w:rsidRPr="00D621BB">
        <w:rPr>
          <w:rFonts w:ascii="Times New Roman" w:hAnsi="Times New Roman" w:cs="Times New Roman"/>
          <w:b/>
          <w:sz w:val="22"/>
          <w:szCs w:val="22"/>
        </w:rPr>
        <w:t xml:space="preserve">Размеры должностных окладов муниципальных служащим, замещающих муниципальные должности муниципальной службы, учреждаемые для исполнения и обеспечения полномочий органов местного самоуправления </w:t>
      </w:r>
      <w:proofErr w:type="spellStart"/>
      <w:r w:rsidRPr="00D621BB">
        <w:rPr>
          <w:rFonts w:ascii="Times New Roman" w:hAnsi="Times New Roman" w:cs="Times New Roman"/>
          <w:b/>
          <w:sz w:val="22"/>
          <w:szCs w:val="22"/>
        </w:rPr>
        <w:t>Ивантеевского</w:t>
      </w:r>
      <w:proofErr w:type="spellEnd"/>
      <w:r w:rsidRPr="00D621BB">
        <w:rPr>
          <w:rFonts w:ascii="Times New Roman" w:hAnsi="Times New Roman" w:cs="Times New Roman"/>
          <w:b/>
          <w:sz w:val="22"/>
          <w:szCs w:val="22"/>
        </w:rPr>
        <w:t xml:space="preserve"> муниципального района Саратовской области</w:t>
      </w:r>
    </w:p>
    <w:p w:rsidR="00E93A97" w:rsidRPr="00D621BB" w:rsidRDefault="00E93A97" w:rsidP="00E93A97">
      <w:pPr>
        <w:ind w:firstLine="709"/>
        <w:rPr>
          <w:b/>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04"/>
      </w:tblGrid>
      <w:tr w:rsidR="00E93A97" w:rsidTr="00D621BB">
        <w:tc>
          <w:tcPr>
            <w:tcW w:w="5386" w:type="dxa"/>
            <w:tcBorders>
              <w:top w:val="single" w:sz="4" w:space="0" w:color="auto"/>
              <w:left w:val="single" w:sz="4" w:space="0" w:color="auto"/>
              <w:bottom w:val="single" w:sz="4" w:space="0" w:color="auto"/>
              <w:right w:val="single" w:sz="4" w:space="0" w:color="auto"/>
            </w:tcBorders>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Наименование должностей</w:t>
            </w:r>
          </w:p>
          <w:p w:rsidR="00E93A97" w:rsidRPr="00D621BB" w:rsidRDefault="00E93A97" w:rsidP="00266E45">
            <w:pPr>
              <w:pStyle w:val="Oaenoaieoiaioa"/>
              <w:spacing w:line="276" w:lineRule="auto"/>
              <w:ind w:firstLine="0"/>
              <w:jc w:val="center"/>
              <w:rPr>
                <w:sz w:val="22"/>
                <w:szCs w:val="22"/>
                <w:lang w:eastAsia="en-US"/>
              </w:rPr>
            </w:pP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Размер должностного оклада</w:t>
            </w:r>
          </w:p>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(рублей)</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Первый заместитель главы администрации</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11473</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Заместитель главы администрации</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10802</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Руководитель аппарата (в администрации)</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9464</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Управляющий делами администрации</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8447</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Председатель комитета</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8447</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Руководитель аппарата (в представительном органе)</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Начальник управления</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7129</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Заместитель руководителя аппарата администрации</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Заместитель председателя комитета</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7129</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заместитель начальника управления</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6540</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Начальник отдела</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6236</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Заместитель начальника отдела</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5649</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Заведующий сектором</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5344</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Помощник главы администрации</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5344</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Консультант</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5344</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Главный специалист</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4913</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Ведущий специалист</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val="en-US" w:eastAsia="en-US"/>
              </w:rPr>
            </w:pPr>
            <w:r w:rsidRPr="00D621BB">
              <w:rPr>
                <w:sz w:val="22"/>
                <w:szCs w:val="22"/>
                <w:lang w:eastAsia="en-US"/>
              </w:rPr>
              <w:t>4608</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 xml:space="preserve">Специалист </w:t>
            </w:r>
            <w:r w:rsidRPr="00D621BB">
              <w:rPr>
                <w:sz w:val="22"/>
                <w:szCs w:val="22"/>
                <w:lang w:val="en-US" w:eastAsia="en-US"/>
              </w:rPr>
              <w:t>I</w:t>
            </w:r>
            <w:r w:rsidRPr="00D621BB">
              <w:rPr>
                <w:sz w:val="22"/>
                <w:szCs w:val="22"/>
                <w:lang w:eastAsia="en-US"/>
              </w:rPr>
              <w:t xml:space="preserve"> категории</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4308</w:t>
            </w:r>
          </w:p>
        </w:tc>
      </w:tr>
      <w:tr w:rsidR="00E93A97" w:rsidTr="00D621BB">
        <w:tc>
          <w:tcPr>
            <w:tcW w:w="5386"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left"/>
              <w:rPr>
                <w:sz w:val="22"/>
                <w:szCs w:val="22"/>
                <w:lang w:eastAsia="en-US"/>
              </w:rPr>
            </w:pPr>
            <w:r w:rsidRPr="00D621BB">
              <w:rPr>
                <w:sz w:val="22"/>
                <w:szCs w:val="22"/>
                <w:lang w:eastAsia="en-US"/>
              </w:rPr>
              <w:t xml:space="preserve">Специалист </w:t>
            </w:r>
            <w:r w:rsidRPr="00D621BB">
              <w:rPr>
                <w:sz w:val="22"/>
                <w:szCs w:val="22"/>
                <w:lang w:val="en-US" w:eastAsia="en-US"/>
              </w:rPr>
              <w:t>II</w:t>
            </w:r>
            <w:r w:rsidRPr="00D621BB">
              <w:rPr>
                <w:sz w:val="22"/>
                <w:szCs w:val="22"/>
                <w:lang w:eastAsia="en-US"/>
              </w:rPr>
              <w:t xml:space="preserve"> категории</w:t>
            </w:r>
          </w:p>
        </w:tc>
        <w:tc>
          <w:tcPr>
            <w:tcW w:w="5104" w:type="dxa"/>
            <w:tcBorders>
              <w:top w:val="single" w:sz="4" w:space="0" w:color="auto"/>
              <w:left w:val="single" w:sz="4" w:space="0" w:color="auto"/>
              <w:bottom w:val="single" w:sz="4" w:space="0" w:color="auto"/>
              <w:right w:val="single" w:sz="4" w:space="0" w:color="auto"/>
            </w:tcBorders>
            <w:hideMark/>
          </w:tcPr>
          <w:p w:rsidR="00E93A97" w:rsidRPr="00D621BB" w:rsidRDefault="00E93A97" w:rsidP="00266E45">
            <w:pPr>
              <w:pStyle w:val="Oaenoaieoiaioa"/>
              <w:spacing w:line="276" w:lineRule="auto"/>
              <w:ind w:firstLine="0"/>
              <w:jc w:val="center"/>
              <w:rPr>
                <w:sz w:val="22"/>
                <w:szCs w:val="22"/>
                <w:lang w:eastAsia="en-US"/>
              </w:rPr>
            </w:pPr>
            <w:r w:rsidRPr="00D621BB">
              <w:rPr>
                <w:sz w:val="22"/>
                <w:szCs w:val="22"/>
                <w:lang w:eastAsia="en-US"/>
              </w:rPr>
              <w:t>4021</w:t>
            </w:r>
          </w:p>
        </w:tc>
      </w:tr>
    </w:tbl>
    <w:p w:rsidR="00E93A97" w:rsidRDefault="00E93A97" w:rsidP="00E93A97">
      <w:pPr>
        <w:pStyle w:val="Oaenoaieoiaioa"/>
        <w:ind w:firstLine="0"/>
      </w:pPr>
    </w:p>
    <w:p w:rsidR="00E93A97" w:rsidRPr="00D621BB" w:rsidRDefault="00E93A97" w:rsidP="00D621BB">
      <w:pPr>
        <w:ind w:left="-709" w:right="139"/>
        <w:jc w:val="both"/>
        <w:rPr>
          <w:b/>
          <w:sz w:val="22"/>
          <w:szCs w:val="22"/>
        </w:rPr>
      </w:pPr>
      <w:r w:rsidRPr="00D621BB">
        <w:rPr>
          <w:b/>
          <w:sz w:val="22"/>
          <w:szCs w:val="22"/>
        </w:rPr>
        <w:t>Приложение №2</w:t>
      </w:r>
      <w:r w:rsidR="00D621BB">
        <w:rPr>
          <w:b/>
          <w:sz w:val="22"/>
          <w:szCs w:val="22"/>
        </w:rPr>
        <w:t xml:space="preserve"> </w:t>
      </w:r>
      <w:r w:rsidRPr="00D621BB">
        <w:rPr>
          <w:b/>
          <w:sz w:val="22"/>
          <w:szCs w:val="22"/>
        </w:rPr>
        <w:t xml:space="preserve">к Положению об оплате труда муниципальных служащих </w:t>
      </w:r>
      <w:proofErr w:type="spellStart"/>
      <w:r w:rsidRPr="00D621BB">
        <w:rPr>
          <w:b/>
          <w:sz w:val="22"/>
          <w:szCs w:val="22"/>
        </w:rPr>
        <w:t>Ивантеевского</w:t>
      </w:r>
      <w:proofErr w:type="spellEnd"/>
      <w:r w:rsidRPr="00D621BB">
        <w:rPr>
          <w:b/>
          <w:sz w:val="22"/>
          <w:szCs w:val="22"/>
        </w:rPr>
        <w:t xml:space="preserve"> муниципального района</w:t>
      </w:r>
      <w:r w:rsidR="00D621BB">
        <w:rPr>
          <w:b/>
          <w:sz w:val="22"/>
          <w:szCs w:val="22"/>
        </w:rPr>
        <w:t xml:space="preserve"> </w:t>
      </w:r>
      <w:r w:rsidRPr="00D621BB">
        <w:rPr>
          <w:b/>
          <w:sz w:val="22"/>
          <w:szCs w:val="22"/>
        </w:rPr>
        <w:t>Саратовской области</w:t>
      </w:r>
    </w:p>
    <w:p w:rsidR="00E93A97" w:rsidRPr="00E13F34" w:rsidRDefault="00E93A97" w:rsidP="00D621BB">
      <w:pPr>
        <w:ind w:right="139"/>
        <w:jc w:val="both"/>
        <w:rPr>
          <w:b/>
          <w:szCs w:val="28"/>
        </w:rPr>
      </w:pPr>
    </w:p>
    <w:p w:rsidR="00E93A97" w:rsidRPr="00D621BB" w:rsidRDefault="00E93A97" w:rsidP="00D621BB">
      <w:pPr>
        <w:pStyle w:val="ConsPlusNormal"/>
        <w:ind w:left="-851" w:right="423" w:firstLine="567"/>
        <w:jc w:val="both"/>
        <w:rPr>
          <w:rFonts w:ascii="Times New Roman" w:hAnsi="Times New Roman" w:cs="Times New Roman"/>
          <w:b/>
          <w:sz w:val="22"/>
          <w:szCs w:val="22"/>
        </w:rPr>
      </w:pPr>
      <w:r w:rsidRPr="00D621BB">
        <w:rPr>
          <w:rFonts w:ascii="Times New Roman" w:hAnsi="Times New Roman" w:cs="Times New Roman"/>
          <w:b/>
          <w:sz w:val="22"/>
          <w:szCs w:val="22"/>
        </w:rPr>
        <w:t xml:space="preserve">Оклад за классный чин муниципальным служащим, замещающих муниципальные должности муниципальной службы, учреждаемые для исполнения и обеспечения полномочий органов местного </w:t>
      </w:r>
      <w:r w:rsidRPr="00D621BB">
        <w:rPr>
          <w:rFonts w:ascii="Times New Roman" w:hAnsi="Times New Roman" w:cs="Times New Roman"/>
          <w:b/>
          <w:sz w:val="22"/>
          <w:szCs w:val="22"/>
        </w:rPr>
        <w:lastRenderedPageBreak/>
        <w:t xml:space="preserve">самоуправления </w:t>
      </w:r>
      <w:proofErr w:type="spellStart"/>
      <w:r w:rsidRPr="00D621BB">
        <w:rPr>
          <w:rFonts w:ascii="Times New Roman" w:hAnsi="Times New Roman" w:cs="Times New Roman"/>
          <w:b/>
          <w:sz w:val="22"/>
          <w:szCs w:val="22"/>
        </w:rPr>
        <w:t>Ивантеевского</w:t>
      </w:r>
      <w:proofErr w:type="spellEnd"/>
      <w:r w:rsidRPr="00D621BB">
        <w:rPr>
          <w:rFonts w:ascii="Times New Roman" w:hAnsi="Times New Roman" w:cs="Times New Roman"/>
          <w:b/>
          <w:sz w:val="22"/>
          <w:szCs w:val="22"/>
        </w:rPr>
        <w:t xml:space="preserve"> муниципального района</w:t>
      </w:r>
      <w:r w:rsidR="00D621BB">
        <w:rPr>
          <w:rFonts w:ascii="Times New Roman" w:hAnsi="Times New Roman" w:cs="Times New Roman"/>
          <w:b/>
          <w:sz w:val="22"/>
          <w:szCs w:val="22"/>
        </w:rPr>
        <w:t xml:space="preserve">   </w:t>
      </w:r>
      <w:r w:rsidRPr="00D621BB">
        <w:rPr>
          <w:rFonts w:ascii="Times New Roman" w:hAnsi="Times New Roman" w:cs="Times New Roman"/>
          <w:b/>
          <w:sz w:val="22"/>
          <w:szCs w:val="22"/>
        </w:rPr>
        <w:t>Саратовской области</w:t>
      </w:r>
    </w:p>
    <w:p w:rsidR="00E93A97" w:rsidRDefault="00E93A97" w:rsidP="00E93A97">
      <w:pPr>
        <w:ind w:left="-851" w:right="-568"/>
        <w:rPr>
          <w:b/>
          <w:szCs w:val="28"/>
        </w:rPr>
      </w:pP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986"/>
        <w:gridCol w:w="1521"/>
        <w:gridCol w:w="1678"/>
        <w:gridCol w:w="1622"/>
      </w:tblGrid>
      <w:tr w:rsidR="00E93A97" w:rsidTr="00266E45">
        <w:tc>
          <w:tcPr>
            <w:tcW w:w="1844"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b/>
                <w:sz w:val="22"/>
                <w:szCs w:val="22"/>
                <w:lang w:eastAsia="en-US"/>
              </w:rPr>
            </w:pPr>
            <w:r>
              <w:rPr>
                <w:b/>
                <w:sz w:val="22"/>
                <w:szCs w:val="22"/>
                <w:lang w:eastAsia="en-US"/>
              </w:rPr>
              <w:t xml:space="preserve">Группа </w:t>
            </w:r>
          </w:p>
          <w:p w:rsidR="00E93A97" w:rsidRDefault="00E93A97" w:rsidP="00266E45">
            <w:pPr>
              <w:pStyle w:val="Oaenoaieoiaioa"/>
              <w:spacing w:line="276" w:lineRule="auto"/>
              <w:ind w:firstLine="0"/>
              <w:jc w:val="left"/>
              <w:rPr>
                <w:b/>
                <w:sz w:val="22"/>
                <w:szCs w:val="22"/>
                <w:lang w:eastAsia="en-US"/>
              </w:rPr>
            </w:pPr>
            <w:r>
              <w:rPr>
                <w:b/>
                <w:sz w:val="22"/>
                <w:szCs w:val="22"/>
                <w:lang w:eastAsia="en-US"/>
              </w:rPr>
              <w:t>должностей муниципальной службы</w:t>
            </w:r>
          </w:p>
        </w:tc>
        <w:tc>
          <w:tcPr>
            <w:tcW w:w="1984"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b/>
                <w:sz w:val="22"/>
                <w:szCs w:val="22"/>
                <w:lang w:eastAsia="en-US"/>
              </w:rPr>
            </w:pPr>
            <w:r>
              <w:rPr>
                <w:b/>
                <w:sz w:val="22"/>
                <w:szCs w:val="22"/>
                <w:lang w:eastAsia="en-US"/>
              </w:rPr>
              <w:t>Наименование</w:t>
            </w:r>
          </w:p>
          <w:p w:rsidR="00E93A97" w:rsidRDefault="00E93A97" w:rsidP="00266E45">
            <w:pPr>
              <w:pStyle w:val="Oaenoaieoiaioa"/>
              <w:spacing w:line="276" w:lineRule="auto"/>
              <w:ind w:firstLine="0"/>
              <w:jc w:val="left"/>
              <w:rPr>
                <w:b/>
                <w:sz w:val="22"/>
                <w:szCs w:val="22"/>
                <w:lang w:eastAsia="en-US"/>
              </w:rPr>
            </w:pPr>
            <w:r>
              <w:rPr>
                <w:b/>
                <w:sz w:val="22"/>
                <w:szCs w:val="22"/>
                <w:lang w:eastAsia="en-US"/>
              </w:rPr>
              <w:t>классных чинов</w:t>
            </w:r>
          </w:p>
        </w:tc>
        <w:tc>
          <w:tcPr>
            <w:tcW w:w="1985" w:type="dxa"/>
            <w:tcBorders>
              <w:top w:val="single" w:sz="4" w:space="0" w:color="auto"/>
              <w:left w:val="single" w:sz="4" w:space="0" w:color="auto"/>
              <w:bottom w:val="single" w:sz="4" w:space="0" w:color="auto"/>
              <w:right w:val="single" w:sz="4" w:space="0" w:color="auto"/>
            </w:tcBorders>
          </w:tcPr>
          <w:p w:rsidR="00E93A97" w:rsidRDefault="00E93A97" w:rsidP="00266E45">
            <w:pPr>
              <w:pStyle w:val="Oaenoaieoiaioa"/>
              <w:spacing w:line="276" w:lineRule="auto"/>
              <w:ind w:firstLine="0"/>
              <w:jc w:val="left"/>
              <w:rPr>
                <w:b/>
                <w:sz w:val="22"/>
                <w:szCs w:val="22"/>
                <w:lang w:eastAsia="en-US"/>
              </w:rPr>
            </w:pPr>
            <w:r>
              <w:rPr>
                <w:b/>
                <w:sz w:val="22"/>
                <w:szCs w:val="22"/>
                <w:lang w:eastAsia="en-US"/>
              </w:rPr>
              <w:t>Наименование</w:t>
            </w:r>
          </w:p>
          <w:p w:rsidR="00E93A97" w:rsidRDefault="00E93A97" w:rsidP="00266E45">
            <w:pPr>
              <w:pStyle w:val="Oaenoaieoiaioa"/>
              <w:spacing w:line="276" w:lineRule="auto"/>
              <w:ind w:firstLine="0"/>
              <w:jc w:val="left"/>
              <w:rPr>
                <w:b/>
                <w:sz w:val="22"/>
                <w:szCs w:val="22"/>
                <w:lang w:eastAsia="en-US"/>
              </w:rPr>
            </w:pPr>
            <w:r>
              <w:rPr>
                <w:b/>
                <w:sz w:val="22"/>
                <w:szCs w:val="22"/>
                <w:lang w:eastAsia="en-US"/>
              </w:rPr>
              <w:t>должностей</w:t>
            </w:r>
          </w:p>
          <w:p w:rsidR="00E93A97" w:rsidRDefault="00E93A97" w:rsidP="00266E45">
            <w:pPr>
              <w:pStyle w:val="Oaenoaieoiaioa"/>
              <w:spacing w:line="276" w:lineRule="auto"/>
              <w:ind w:firstLine="0"/>
              <w:jc w:val="left"/>
              <w:rPr>
                <w:b/>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b/>
                <w:sz w:val="22"/>
                <w:szCs w:val="22"/>
                <w:lang w:eastAsia="en-US"/>
              </w:rPr>
            </w:pPr>
            <w:r>
              <w:rPr>
                <w:b/>
                <w:sz w:val="22"/>
                <w:szCs w:val="22"/>
                <w:lang w:eastAsia="en-US"/>
              </w:rPr>
              <w:t xml:space="preserve">Размер оклада </w:t>
            </w:r>
            <w:proofErr w:type="gramStart"/>
            <w:r>
              <w:rPr>
                <w:b/>
                <w:sz w:val="22"/>
                <w:szCs w:val="22"/>
                <w:lang w:eastAsia="en-US"/>
              </w:rPr>
              <w:t>за</w:t>
            </w:r>
            <w:proofErr w:type="gramEnd"/>
            <w:r>
              <w:rPr>
                <w:b/>
                <w:sz w:val="22"/>
                <w:szCs w:val="22"/>
                <w:lang w:eastAsia="en-US"/>
              </w:rPr>
              <w:t xml:space="preserve"> классный</w:t>
            </w:r>
          </w:p>
          <w:p w:rsidR="00E93A97" w:rsidRDefault="00E93A97" w:rsidP="00266E45">
            <w:pPr>
              <w:pStyle w:val="Oaenoaieoiaioa"/>
              <w:spacing w:line="276" w:lineRule="auto"/>
              <w:ind w:firstLine="0"/>
              <w:jc w:val="left"/>
              <w:rPr>
                <w:b/>
                <w:sz w:val="22"/>
                <w:szCs w:val="22"/>
                <w:lang w:eastAsia="en-US"/>
              </w:rPr>
            </w:pPr>
            <w:r>
              <w:rPr>
                <w:b/>
                <w:sz w:val="22"/>
                <w:szCs w:val="22"/>
                <w:lang w:eastAsia="en-US"/>
              </w:rPr>
              <w:t>чин 1 класса</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spacing w:line="276" w:lineRule="auto"/>
              <w:rPr>
                <w:b/>
                <w:lang w:eastAsia="en-US"/>
              </w:rPr>
            </w:pPr>
            <w:r>
              <w:rPr>
                <w:b/>
                <w:sz w:val="22"/>
                <w:szCs w:val="22"/>
                <w:lang w:eastAsia="en-US"/>
              </w:rPr>
              <w:t>Размер оклада за классный чин 2 класса</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spacing w:line="276" w:lineRule="auto"/>
              <w:rPr>
                <w:b/>
                <w:lang w:eastAsia="en-US"/>
              </w:rPr>
            </w:pPr>
            <w:r>
              <w:rPr>
                <w:b/>
                <w:sz w:val="22"/>
                <w:szCs w:val="22"/>
                <w:lang w:eastAsia="en-US"/>
              </w:rPr>
              <w:t>Размер оклада за классный чин 3 класса</w:t>
            </w:r>
          </w:p>
        </w:tc>
      </w:tr>
      <w:tr w:rsidR="00E93A97" w:rsidTr="00266E45">
        <w:tc>
          <w:tcPr>
            <w:tcW w:w="1844" w:type="dxa"/>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spacing w:line="276" w:lineRule="auto"/>
              <w:rPr>
                <w:lang w:eastAsia="en-US"/>
              </w:rPr>
            </w:pPr>
            <w:r>
              <w:rPr>
                <w:lang w:eastAsia="en-US"/>
              </w:rPr>
              <w:t>Высшая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spacing w:line="276" w:lineRule="auto"/>
              <w:rPr>
                <w:lang w:eastAsia="en-US"/>
              </w:rPr>
            </w:pPr>
            <w:r>
              <w:rPr>
                <w:lang w:eastAsia="en-US"/>
              </w:rPr>
              <w:t>Действительный муниципальный советник</w:t>
            </w: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Первый заместитель</w:t>
            </w:r>
          </w:p>
          <w:p w:rsidR="00E93A97" w:rsidRDefault="00E93A97" w:rsidP="00266E45">
            <w:pPr>
              <w:pStyle w:val="Oaenoaieoiaioa"/>
              <w:spacing w:line="276" w:lineRule="auto"/>
              <w:ind w:firstLine="0"/>
              <w:jc w:val="left"/>
              <w:rPr>
                <w:sz w:val="24"/>
                <w:lang w:eastAsia="en-US"/>
              </w:rPr>
            </w:pPr>
            <w:r>
              <w:rPr>
                <w:sz w:val="24"/>
                <w:lang w:eastAsia="en-US"/>
              </w:rPr>
              <w:t xml:space="preserve"> главы администрации</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spacing w:line="276" w:lineRule="auto"/>
              <w:rPr>
                <w:lang w:eastAsia="en-US"/>
              </w:rPr>
            </w:pPr>
            <w:r>
              <w:rPr>
                <w:lang w:eastAsia="en-US"/>
              </w:rPr>
              <w:t>5737</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5533</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5336</w:t>
            </w:r>
          </w:p>
        </w:tc>
      </w:tr>
      <w:tr w:rsidR="00E93A97" w:rsidTr="00266E45">
        <w:tc>
          <w:tcPr>
            <w:tcW w:w="1844" w:type="dxa"/>
            <w:vMerge w:val="restart"/>
            <w:tcBorders>
              <w:top w:val="single" w:sz="4" w:space="0" w:color="auto"/>
              <w:left w:val="single" w:sz="4" w:space="0" w:color="auto"/>
              <w:bottom w:val="single" w:sz="4" w:space="0" w:color="auto"/>
              <w:right w:val="single" w:sz="4" w:space="0" w:color="auto"/>
            </w:tcBorders>
          </w:tcPr>
          <w:p w:rsidR="00E93A97" w:rsidRDefault="00E93A97" w:rsidP="00266E45">
            <w:pPr>
              <w:pStyle w:val="Oaenoaieoiaioa"/>
              <w:spacing w:line="276" w:lineRule="auto"/>
              <w:ind w:firstLine="0"/>
              <w:jc w:val="left"/>
              <w:rPr>
                <w:sz w:val="24"/>
                <w:lang w:eastAsia="en-US"/>
              </w:rPr>
            </w:pPr>
            <w:r>
              <w:rPr>
                <w:sz w:val="24"/>
                <w:lang w:eastAsia="en-US"/>
              </w:rPr>
              <w:t>Главная</w:t>
            </w:r>
          </w:p>
          <w:p w:rsidR="00E93A97" w:rsidRDefault="00E93A97" w:rsidP="00266E45">
            <w:pPr>
              <w:pStyle w:val="Oaenoaieoiaioa"/>
              <w:spacing w:line="276" w:lineRule="auto"/>
              <w:ind w:firstLine="0"/>
              <w:jc w:val="left"/>
              <w:rPr>
                <w:sz w:val="24"/>
                <w:lang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Советник</w:t>
            </w:r>
          </w:p>
          <w:p w:rsidR="00E93A97" w:rsidRDefault="00E93A97" w:rsidP="00266E45">
            <w:pPr>
              <w:pStyle w:val="Oaenoaieoiaioa"/>
              <w:spacing w:line="276" w:lineRule="auto"/>
              <w:ind w:firstLine="0"/>
              <w:jc w:val="left"/>
              <w:rPr>
                <w:sz w:val="24"/>
                <w:lang w:eastAsia="en-US"/>
              </w:rPr>
            </w:pPr>
            <w:r>
              <w:rPr>
                <w:sz w:val="24"/>
                <w:lang w:eastAsia="en-US"/>
              </w:rPr>
              <w:t>муниципальной службы</w:t>
            </w: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Заместитель главы</w:t>
            </w:r>
          </w:p>
          <w:p w:rsidR="00E93A97" w:rsidRDefault="00E93A97" w:rsidP="00266E45">
            <w:pPr>
              <w:pStyle w:val="Oaenoaieoiaioa"/>
              <w:spacing w:line="276" w:lineRule="auto"/>
              <w:ind w:firstLine="0"/>
              <w:jc w:val="left"/>
              <w:rPr>
                <w:sz w:val="24"/>
                <w:lang w:eastAsia="en-US"/>
              </w:rPr>
            </w:pPr>
            <w:r>
              <w:rPr>
                <w:sz w:val="24"/>
                <w:lang w:eastAsia="en-US"/>
              </w:rPr>
              <w:t xml:space="preserve"> администрации</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5402</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val="en-US" w:eastAsia="en-US"/>
              </w:rPr>
            </w:pPr>
            <w:r>
              <w:rPr>
                <w:sz w:val="24"/>
                <w:lang w:eastAsia="en-US"/>
              </w:rPr>
              <w:t>5209</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5024</w:t>
            </w:r>
          </w:p>
        </w:tc>
      </w:tr>
      <w:tr w:rsidR="00E93A97" w:rsidTr="00266E45">
        <w:tc>
          <w:tcPr>
            <w:tcW w:w="184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 xml:space="preserve">Руководитель аппарата </w:t>
            </w:r>
          </w:p>
          <w:p w:rsidR="00E93A97" w:rsidRDefault="00E93A97" w:rsidP="00266E45">
            <w:pPr>
              <w:pStyle w:val="Oaenoaieoiaioa"/>
              <w:spacing w:line="276" w:lineRule="auto"/>
              <w:ind w:firstLine="0"/>
              <w:jc w:val="left"/>
              <w:rPr>
                <w:sz w:val="24"/>
                <w:lang w:eastAsia="en-US"/>
              </w:rPr>
            </w:pPr>
            <w:r>
              <w:rPr>
                <w:sz w:val="24"/>
                <w:lang w:eastAsia="en-US"/>
              </w:rPr>
              <w:t>(в администрации)</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spacing w:line="276" w:lineRule="auto"/>
              <w:rPr>
                <w:lang w:eastAsia="en-US"/>
              </w:rPr>
            </w:pPr>
            <w:r>
              <w:rPr>
                <w:lang w:eastAsia="en-US"/>
              </w:rPr>
              <w:t>4731</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4563</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4400</w:t>
            </w:r>
          </w:p>
        </w:tc>
      </w:tr>
      <w:tr w:rsidR="00E93A97" w:rsidTr="00266E45">
        <w:tc>
          <w:tcPr>
            <w:tcW w:w="184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 xml:space="preserve">Управляющий делами </w:t>
            </w:r>
          </w:p>
          <w:p w:rsidR="00E93A97" w:rsidRDefault="00E93A97" w:rsidP="00266E45">
            <w:pPr>
              <w:pStyle w:val="Oaenoaieoiaioa"/>
              <w:spacing w:line="276" w:lineRule="auto"/>
              <w:ind w:firstLine="0"/>
              <w:jc w:val="left"/>
              <w:rPr>
                <w:sz w:val="24"/>
                <w:lang w:eastAsia="en-US"/>
              </w:rPr>
            </w:pPr>
            <w:r>
              <w:rPr>
                <w:sz w:val="24"/>
                <w:lang w:eastAsia="en-US"/>
              </w:rPr>
              <w:t>администрации</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tabs>
                <w:tab w:val="center" w:pos="1093"/>
                <w:tab w:val="right" w:pos="2186"/>
              </w:tabs>
              <w:spacing w:line="276" w:lineRule="auto"/>
              <w:rPr>
                <w:lang w:eastAsia="en-US"/>
              </w:rPr>
            </w:pPr>
            <w:r>
              <w:rPr>
                <w:lang w:eastAsia="en-US"/>
              </w:rPr>
              <w:t>4224</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4073</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3929</w:t>
            </w:r>
          </w:p>
        </w:tc>
      </w:tr>
      <w:tr w:rsidR="00E93A97" w:rsidTr="00266E45">
        <w:tc>
          <w:tcPr>
            <w:tcW w:w="184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Председатель комитета</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tabs>
                <w:tab w:val="center" w:pos="1093"/>
                <w:tab w:val="right" w:pos="2186"/>
              </w:tabs>
              <w:spacing w:line="276" w:lineRule="auto"/>
              <w:rPr>
                <w:lang w:eastAsia="en-US"/>
              </w:rPr>
            </w:pPr>
            <w:r>
              <w:rPr>
                <w:lang w:eastAsia="en-US"/>
              </w:rPr>
              <w:t>4225</w:t>
            </w:r>
            <w:r>
              <w:rPr>
                <w:lang w:eastAsia="en-US"/>
              </w:rPr>
              <w:tab/>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4073</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3929</w:t>
            </w:r>
          </w:p>
        </w:tc>
      </w:tr>
      <w:tr w:rsidR="00E93A97" w:rsidTr="00266E45">
        <w:tc>
          <w:tcPr>
            <w:tcW w:w="1844" w:type="dxa"/>
            <w:vMerge w:val="restart"/>
            <w:tcBorders>
              <w:top w:val="single" w:sz="4" w:space="0" w:color="auto"/>
              <w:left w:val="single" w:sz="4" w:space="0" w:color="auto"/>
              <w:bottom w:val="single" w:sz="4" w:space="0" w:color="auto"/>
              <w:right w:val="single" w:sz="4" w:space="0" w:color="auto"/>
            </w:tcBorders>
          </w:tcPr>
          <w:p w:rsidR="00E93A97" w:rsidRDefault="00E93A97" w:rsidP="00266E45">
            <w:pPr>
              <w:pStyle w:val="Oaenoaieoiaioa"/>
              <w:spacing w:line="276" w:lineRule="auto"/>
              <w:ind w:firstLine="0"/>
              <w:jc w:val="left"/>
              <w:rPr>
                <w:sz w:val="24"/>
                <w:lang w:eastAsia="en-US"/>
              </w:rPr>
            </w:pPr>
            <w:r>
              <w:rPr>
                <w:sz w:val="24"/>
                <w:lang w:eastAsia="en-US"/>
              </w:rPr>
              <w:t>Ведущая</w:t>
            </w:r>
          </w:p>
          <w:p w:rsidR="00E93A97" w:rsidRDefault="00E93A97" w:rsidP="00266E45">
            <w:pPr>
              <w:spacing w:line="276" w:lineRule="auto"/>
              <w:rPr>
                <w:lang w:eastAsia="en-US"/>
              </w:rPr>
            </w:pPr>
          </w:p>
          <w:p w:rsidR="00E93A97" w:rsidRDefault="00E93A97" w:rsidP="00266E45">
            <w:pPr>
              <w:spacing w:line="276" w:lineRule="auto"/>
              <w:rPr>
                <w:lang w:eastAsia="en-US"/>
              </w:rPr>
            </w:pPr>
          </w:p>
          <w:p w:rsidR="00E93A97" w:rsidRDefault="00E93A97" w:rsidP="00266E45">
            <w:pPr>
              <w:spacing w:line="276" w:lineRule="auto"/>
              <w:rPr>
                <w:lang w:eastAsia="en-US"/>
              </w:rPr>
            </w:pPr>
          </w:p>
          <w:p w:rsidR="00E93A97" w:rsidRDefault="00E93A97" w:rsidP="00266E45">
            <w:pPr>
              <w:spacing w:line="276" w:lineRule="auto"/>
              <w:rPr>
                <w:lang w:eastAsia="en-US"/>
              </w:rPr>
            </w:pPr>
          </w:p>
          <w:p w:rsidR="00E93A97" w:rsidRDefault="00E93A97" w:rsidP="00266E45">
            <w:pPr>
              <w:spacing w:line="276" w:lineRule="auto"/>
              <w:rPr>
                <w:lang w:eastAsia="en-US"/>
              </w:rPr>
            </w:pPr>
          </w:p>
          <w:p w:rsidR="00E93A97" w:rsidRDefault="00E93A97" w:rsidP="00266E45">
            <w:pPr>
              <w:spacing w:line="276" w:lineRule="auto"/>
              <w:rPr>
                <w:lang w:eastAsia="en-US"/>
              </w:rPr>
            </w:pPr>
          </w:p>
          <w:p w:rsidR="00E93A97" w:rsidRDefault="00E93A97" w:rsidP="00266E45">
            <w:pPr>
              <w:spacing w:line="276" w:lineRule="auto"/>
              <w:jc w:val="center"/>
              <w:rPr>
                <w:lang w:eastAsia="en-US"/>
              </w:rPr>
            </w:pPr>
          </w:p>
          <w:p w:rsidR="00E93A97" w:rsidRDefault="00E93A97" w:rsidP="00266E45">
            <w:pPr>
              <w:spacing w:line="276" w:lineRule="auto"/>
              <w:jc w:val="center"/>
              <w:rPr>
                <w:lang w:eastAsia="en-US"/>
              </w:rPr>
            </w:pPr>
          </w:p>
          <w:p w:rsidR="00E93A97" w:rsidRDefault="00E93A97" w:rsidP="00266E45">
            <w:pPr>
              <w:spacing w:line="276" w:lineRule="auto"/>
              <w:jc w:val="center"/>
              <w:rPr>
                <w:lang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Младший советник муниципальной службы</w:t>
            </w: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Начальник управления</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3565</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3437</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3314</w:t>
            </w:r>
          </w:p>
        </w:tc>
      </w:tr>
      <w:tr w:rsidR="00E93A97" w:rsidTr="00266E45">
        <w:tc>
          <w:tcPr>
            <w:tcW w:w="184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Заместитель руководителя</w:t>
            </w:r>
          </w:p>
          <w:p w:rsidR="00E93A97" w:rsidRDefault="00E93A97" w:rsidP="00266E45">
            <w:pPr>
              <w:pStyle w:val="Oaenoaieoiaioa"/>
              <w:spacing w:line="276" w:lineRule="auto"/>
              <w:ind w:firstLine="0"/>
              <w:jc w:val="left"/>
              <w:rPr>
                <w:sz w:val="24"/>
                <w:lang w:eastAsia="en-US"/>
              </w:rPr>
            </w:pPr>
            <w:r>
              <w:rPr>
                <w:sz w:val="24"/>
                <w:lang w:eastAsia="en-US"/>
              </w:rPr>
              <w:t xml:space="preserve"> аппарата администрации</w:t>
            </w:r>
          </w:p>
        </w:tc>
        <w:tc>
          <w:tcPr>
            <w:tcW w:w="1520" w:type="dxa"/>
            <w:tcBorders>
              <w:top w:val="single" w:sz="4" w:space="0" w:color="auto"/>
              <w:left w:val="single" w:sz="4" w:space="0" w:color="auto"/>
              <w:bottom w:val="single" w:sz="4" w:space="0" w:color="auto"/>
              <w:right w:val="single" w:sz="4" w:space="0" w:color="auto"/>
            </w:tcBorders>
          </w:tcPr>
          <w:p w:rsidR="00E93A97" w:rsidRDefault="00E93A97" w:rsidP="00266E45">
            <w:pPr>
              <w:spacing w:line="276" w:lineRule="auto"/>
              <w:rPr>
                <w:lang w:eastAsia="en-US"/>
              </w:rPr>
            </w:pPr>
          </w:p>
        </w:tc>
        <w:tc>
          <w:tcPr>
            <w:tcW w:w="1677" w:type="dxa"/>
            <w:tcBorders>
              <w:top w:val="single" w:sz="4" w:space="0" w:color="auto"/>
              <w:left w:val="single" w:sz="4" w:space="0" w:color="auto"/>
              <w:bottom w:val="single" w:sz="4" w:space="0" w:color="auto"/>
              <w:right w:val="single" w:sz="4" w:space="0" w:color="auto"/>
            </w:tcBorders>
          </w:tcPr>
          <w:p w:rsidR="00E93A97" w:rsidRDefault="00E93A97" w:rsidP="00266E45">
            <w:pPr>
              <w:pStyle w:val="Oaenoaieoiaioa"/>
              <w:spacing w:line="276" w:lineRule="auto"/>
              <w:ind w:firstLine="0"/>
              <w:jc w:val="left"/>
              <w:rPr>
                <w:sz w:val="24"/>
                <w:lang w:eastAsia="en-US"/>
              </w:rPr>
            </w:pPr>
          </w:p>
        </w:tc>
        <w:tc>
          <w:tcPr>
            <w:tcW w:w="1621" w:type="dxa"/>
            <w:tcBorders>
              <w:top w:val="single" w:sz="4" w:space="0" w:color="auto"/>
              <w:left w:val="single" w:sz="4" w:space="0" w:color="auto"/>
              <w:bottom w:val="single" w:sz="4" w:space="0" w:color="auto"/>
              <w:right w:val="single" w:sz="4" w:space="0" w:color="auto"/>
            </w:tcBorders>
          </w:tcPr>
          <w:p w:rsidR="00E93A97" w:rsidRDefault="00E93A97" w:rsidP="00266E45">
            <w:pPr>
              <w:pStyle w:val="Oaenoaieoiaioa"/>
              <w:spacing w:line="276" w:lineRule="auto"/>
              <w:ind w:firstLine="0"/>
              <w:jc w:val="left"/>
              <w:rPr>
                <w:sz w:val="24"/>
                <w:lang w:eastAsia="en-US"/>
              </w:rPr>
            </w:pPr>
          </w:p>
        </w:tc>
      </w:tr>
      <w:tr w:rsidR="00E93A97" w:rsidTr="00266E45">
        <w:tc>
          <w:tcPr>
            <w:tcW w:w="184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 xml:space="preserve">Заместитель председателя </w:t>
            </w:r>
          </w:p>
          <w:p w:rsidR="00E93A97" w:rsidRDefault="00E93A97" w:rsidP="00266E45">
            <w:pPr>
              <w:pStyle w:val="Oaenoaieoiaioa"/>
              <w:spacing w:line="276" w:lineRule="auto"/>
              <w:ind w:firstLine="0"/>
              <w:jc w:val="left"/>
              <w:rPr>
                <w:sz w:val="24"/>
                <w:lang w:eastAsia="en-US"/>
              </w:rPr>
            </w:pPr>
            <w:r>
              <w:rPr>
                <w:sz w:val="24"/>
                <w:lang w:eastAsia="en-US"/>
              </w:rPr>
              <w:t>комитета</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3565</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3437</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3314</w:t>
            </w:r>
          </w:p>
        </w:tc>
      </w:tr>
      <w:tr w:rsidR="00E93A97" w:rsidTr="00266E45">
        <w:tc>
          <w:tcPr>
            <w:tcW w:w="1844" w:type="dxa"/>
            <w:vMerge w:val="restart"/>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Старшая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Референт</w:t>
            </w:r>
          </w:p>
          <w:p w:rsidR="00E93A97" w:rsidRDefault="00E93A97" w:rsidP="00266E45">
            <w:pPr>
              <w:pStyle w:val="Oaenoaieoiaioa"/>
              <w:spacing w:line="276" w:lineRule="auto"/>
              <w:ind w:firstLine="0"/>
              <w:jc w:val="left"/>
              <w:rPr>
                <w:sz w:val="24"/>
                <w:lang w:eastAsia="en-US"/>
              </w:rPr>
            </w:pPr>
            <w:r>
              <w:rPr>
                <w:sz w:val="24"/>
                <w:lang w:eastAsia="en-US"/>
              </w:rPr>
              <w:t>муниципальной службы</w:t>
            </w: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 xml:space="preserve">заместитель начальника </w:t>
            </w:r>
          </w:p>
          <w:p w:rsidR="00E93A97" w:rsidRDefault="00E93A97" w:rsidP="00266E45">
            <w:pPr>
              <w:pStyle w:val="Oaenoaieoiaioa"/>
              <w:spacing w:line="276" w:lineRule="auto"/>
              <w:ind w:firstLine="0"/>
              <w:jc w:val="left"/>
              <w:rPr>
                <w:sz w:val="24"/>
                <w:lang w:eastAsia="en-US"/>
              </w:rPr>
            </w:pPr>
            <w:r>
              <w:rPr>
                <w:sz w:val="24"/>
                <w:lang w:eastAsia="en-US"/>
              </w:rPr>
              <w:t>управления</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3271</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3154</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3041</w:t>
            </w:r>
          </w:p>
        </w:tc>
      </w:tr>
      <w:tr w:rsidR="00E93A97" w:rsidTr="00266E45">
        <w:tc>
          <w:tcPr>
            <w:tcW w:w="184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Начальник отдела</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spacing w:line="276" w:lineRule="auto"/>
              <w:rPr>
                <w:lang w:eastAsia="en-US"/>
              </w:rPr>
            </w:pPr>
            <w:r>
              <w:rPr>
                <w:lang w:eastAsia="en-US"/>
              </w:rPr>
              <w:t>3118</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3007</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2899</w:t>
            </w:r>
          </w:p>
        </w:tc>
      </w:tr>
      <w:tr w:rsidR="00E93A97" w:rsidTr="00266E45">
        <w:tc>
          <w:tcPr>
            <w:tcW w:w="184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 xml:space="preserve">Заместитель начальника </w:t>
            </w:r>
          </w:p>
          <w:p w:rsidR="00E93A97" w:rsidRDefault="00E93A97" w:rsidP="00266E45">
            <w:pPr>
              <w:pStyle w:val="Oaenoaieoiaioa"/>
              <w:spacing w:line="276" w:lineRule="auto"/>
              <w:ind w:firstLine="0"/>
              <w:jc w:val="left"/>
              <w:rPr>
                <w:sz w:val="24"/>
                <w:lang w:eastAsia="en-US"/>
              </w:rPr>
            </w:pPr>
            <w:r>
              <w:rPr>
                <w:sz w:val="24"/>
                <w:lang w:eastAsia="en-US"/>
              </w:rPr>
              <w:t>отдела</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spacing w:line="276" w:lineRule="auto"/>
              <w:rPr>
                <w:lang w:eastAsia="en-US"/>
              </w:rPr>
            </w:pPr>
            <w:r>
              <w:rPr>
                <w:lang w:eastAsia="en-US"/>
              </w:rPr>
              <w:t>2825</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val="en-US" w:eastAsia="en-US"/>
              </w:rPr>
            </w:pPr>
            <w:r>
              <w:rPr>
                <w:sz w:val="24"/>
                <w:lang w:eastAsia="en-US"/>
              </w:rPr>
              <w:t>2723</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2626</w:t>
            </w:r>
          </w:p>
        </w:tc>
      </w:tr>
      <w:tr w:rsidR="00E93A97" w:rsidTr="00266E45">
        <w:tc>
          <w:tcPr>
            <w:tcW w:w="184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Заведующий сектором</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spacing w:line="276" w:lineRule="auto"/>
              <w:rPr>
                <w:lang w:eastAsia="en-US"/>
              </w:rPr>
            </w:pPr>
            <w:r>
              <w:rPr>
                <w:lang w:eastAsia="en-US"/>
              </w:rPr>
              <w:t>2673</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2577</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2486</w:t>
            </w:r>
          </w:p>
        </w:tc>
      </w:tr>
      <w:tr w:rsidR="00E93A97" w:rsidTr="00266E45">
        <w:tc>
          <w:tcPr>
            <w:tcW w:w="184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Помощник главы</w:t>
            </w:r>
          </w:p>
          <w:p w:rsidR="00E93A97" w:rsidRDefault="00E93A97" w:rsidP="00266E45">
            <w:pPr>
              <w:pStyle w:val="Oaenoaieoiaioa"/>
              <w:spacing w:line="276" w:lineRule="auto"/>
              <w:ind w:firstLine="0"/>
              <w:jc w:val="left"/>
              <w:rPr>
                <w:sz w:val="24"/>
                <w:lang w:eastAsia="en-US"/>
              </w:rPr>
            </w:pPr>
            <w:r>
              <w:rPr>
                <w:sz w:val="24"/>
                <w:lang w:eastAsia="en-US"/>
              </w:rPr>
              <w:t xml:space="preserve"> администрации</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spacing w:line="276" w:lineRule="auto"/>
              <w:rPr>
                <w:lang w:eastAsia="en-US"/>
              </w:rPr>
            </w:pPr>
            <w:r>
              <w:rPr>
                <w:lang w:eastAsia="en-US"/>
              </w:rPr>
              <w:t>2673</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2577</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2486</w:t>
            </w:r>
          </w:p>
        </w:tc>
      </w:tr>
      <w:tr w:rsidR="00E93A97" w:rsidTr="00266E45">
        <w:tc>
          <w:tcPr>
            <w:tcW w:w="184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Консультант</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spacing w:line="276" w:lineRule="auto"/>
              <w:rPr>
                <w:lang w:eastAsia="en-US"/>
              </w:rPr>
            </w:pPr>
            <w:r>
              <w:rPr>
                <w:lang w:eastAsia="en-US"/>
              </w:rPr>
              <w:t>2673</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2577</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2486</w:t>
            </w:r>
          </w:p>
        </w:tc>
      </w:tr>
      <w:tr w:rsidR="00E93A97" w:rsidTr="00266E45">
        <w:tc>
          <w:tcPr>
            <w:tcW w:w="1844" w:type="dxa"/>
            <w:vMerge w:val="restart"/>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Младшая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Секретарь</w:t>
            </w:r>
          </w:p>
          <w:p w:rsidR="00E93A97" w:rsidRDefault="00E93A97" w:rsidP="00266E45">
            <w:pPr>
              <w:pStyle w:val="Oaenoaieoiaioa"/>
              <w:spacing w:line="276" w:lineRule="auto"/>
              <w:ind w:firstLine="0"/>
              <w:jc w:val="left"/>
              <w:rPr>
                <w:sz w:val="24"/>
                <w:lang w:eastAsia="en-US"/>
              </w:rPr>
            </w:pPr>
            <w:r>
              <w:rPr>
                <w:sz w:val="24"/>
                <w:lang w:eastAsia="en-US"/>
              </w:rPr>
              <w:lastRenderedPageBreak/>
              <w:t>муниципальной службы</w:t>
            </w: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lastRenderedPageBreak/>
              <w:t xml:space="preserve">Главный </w:t>
            </w:r>
            <w:r>
              <w:rPr>
                <w:sz w:val="24"/>
                <w:lang w:eastAsia="en-US"/>
              </w:rPr>
              <w:lastRenderedPageBreak/>
              <w:t>специалист</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lastRenderedPageBreak/>
              <w:t>2456</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2369</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2286</w:t>
            </w:r>
          </w:p>
        </w:tc>
      </w:tr>
      <w:tr w:rsidR="00E93A97" w:rsidTr="00266E45">
        <w:tc>
          <w:tcPr>
            <w:tcW w:w="184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Ведущий специалист</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spacing w:line="276" w:lineRule="auto"/>
              <w:rPr>
                <w:lang w:eastAsia="en-US"/>
              </w:rPr>
            </w:pPr>
            <w:r>
              <w:rPr>
                <w:lang w:eastAsia="en-US"/>
              </w:rPr>
              <w:t>2304</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2222</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2145</w:t>
            </w:r>
          </w:p>
        </w:tc>
      </w:tr>
      <w:tr w:rsidR="00E93A97" w:rsidTr="00266E45">
        <w:tc>
          <w:tcPr>
            <w:tcW w:w="184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 xml:space="preserve">Специалист </w:t>
            </w:r>
            <w:r>
              <w:rPr>
                <w:sz w:val="24"/>
                <w:lang w:val="en-US" w:eastAsia="en-US"/>
              </w:rPr>
              <w:t>I</w:t>
            </w:r>
            <w:r>
              <w:rPr>
                <w:sz w:val="24"/>
                <w:lang w:eastAsia="en-US"/>
              </w:rPr>
              <w:t xml:space="preserve"> категории</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spacing w:line="276" w:lineRule="auto"/>
              <w:rPr>
                <w:lang w:eastAsia="en-US"/>
              </w:rPr>
            </w:pPr>
            <w:r>
              <w:rPr>
                <w:lang w:eastAsia="en-US"/>
              </w:rPr>
              <w:t>2154</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2078</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2003</w:t>
            </w:r>
          </w:p>
        </w:tc>
      </w:tr>
      <w:tr w:rsidR="00E93A97" w:rsidTr="00266E45">
        <w:tc>
          <w:tcPr>
            <w:tcW w:w="184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3A97" w:rsidRDefault="00E93A97" w:rsidP="00266E45">
            <w:pP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 xml:space="preserve">Специалист </w:t>
            </w:r>
            <w:r>
              <w:rPr>
                <w:sz w:val="24"/>
                <w:lang w:val="en-US" w:eastAsia="en-US"/>
              </w:rPr>
              <w:t>II</w:t>
            </w:r>
            <w:r>
              <w:rPr>
                <w:sz w:val="24"/>
                <w:lang w:eastAsia="en-US"/>
              </w:rPr>
              <w:t xml:space="preserve"> категории</w:t>
            </w:r>
          </w:p>
        </w:tc>
        <w:tc>
          <w:tcPr>
            <w:tcW w:w="1520" w:type="dxa"/>
            <w:tcBorders>
              <w:top w:val="single" w:sz="4" w:space="0" w:color="auto"/>
              <w:left w:val="single" w:sz="4" w:space="0" w:color="auto"/>
              <w:bottom w:val="single" w:sz="4" w:space="0" w:color="auto"/>
              <w:right w:val="single" w:sz="4" w:space="0" w:color="auto"/>
            </w:tcBorders>
            <w:hideMark/>
          </w:tcPr>
          <w:p w:rsidR="00E93A97" w:rsidRDefault="00E93A97" w:rsidP="00266E45">
            <w:pPr>
              <w:spacing w:line="276" w:lineRule="auto"/>
              <w:rPr>
                <w:lang w:eastAsia="en-US"/>
              </w:rPr>
            </w:pPr>
            <w:r>
              <w:rPr>
                <w:lang w:eastAsia="en-US"/>
              </w:rPr>
              <w:t>2011</w:t>
            </w:r>
          </w:p>
        </w:tc>
        <w:tc>
          <w:tcPr>
            <w:tcW w:w="1677"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1940</w:t>
            </w:r>
          </w:p>
        </w:tc>
        <w:tc>
          <w:tcPr>
            <w:tcW w:w="1621" w:type="dxa"/>
            <w:tcBorders>
              <w:top w:val="single" w:sz="4" w:space="0" w:color="auto"/>
              <w:left w:val="single" w:sz="4" w:space="0" w:color="auto"/>
              <w:bottom w:val="single" w:sz="4" w:space="0" w:color="auto"/>
              <w:right w:val="single" w:sz="4" w:space="0" w:color="auto"/>
            </w:tcBorders>
            <w:hideMark/>
          </w:tcPr>
          <w:p w:rsidR="00E93A97" w:rsidRDefault="00E93A97" w:rsidP="00266E45">
            <w:pPr>
              <w:pStyle w:val="Oaenoaieoiaioa"/>
              <w:spacing w:line="276" w:lineRule="auto"/>
              <w:ind w:firstLine="0"/>
              <w:jc w:val="left"/>
              <w:rPr>
                <w:sz w:val="24"/>
                <w:lang w:eastAsia="en-US"/>
              </w:rPr>
            </w:pPr>
            <w:r>
              <w:rPr>
                <w:sz w:val="24"/>
                <w:lang w:eastAsia="en-US"/>
              </w:rPr>
              <w:t>1872</w:t>
            </w:r>
          </w:p>
        </w:tc>
      </w:tr>
    </w:tbl>
    <w:p w:rsidR="00E93A97" w:rsidRDefault="00E93A97" w:rsidP="00E93A97">
      <w:pPr>
        <w:ind w:firstLine="720"/>
      </w:pPr>
    </w:p>
    <w:p w:rsidR="00E93A97" w:rsidRDefault="00E93A97" w:rsidP="00E93A97"/>
    <w:p w:rsidR="00E93A97" w:rsidRDefault="00E93A97" w:rsidP="00E93A97">
      <w:pPr>
        <w:tabs>
          <w:tab w:val="left" w:pos="1660"/>
        </w:tabs>
      </w:pPr>
    </w:p>
    <w:p w:rsidR="00E93A97" w:rsidRDefault="00E93A97" w:rsidP="00E93A97"/>
    <w:p w:rsidR="00E93A97" w:rsidRDefault="00E93A97" w:rsidP="00E93A97"/>
    <w:p w:rsidR="00E93A97" w:rsidRDefault="00E93A97" w:rsidP="00E93A97"/>
    <w:p w:rsidR="00E93A97" w:rsidRDefault="00E93A97" w:rsidP="00E93A97"/>
    <w:p w:rsidR="00E93A97" w:rsidRDefault="00E93A97" w:rsidP="00E93A97"/>
    <w:p w:rsidR="00E93A97" w:rsidRDefault="00E93A97" w:rsidP="00E93A97"/>
    <w:p w:rsidR="00E93A97" w:rsidRDefault="00E93A97" w:rsidP="00E93A97"/>
    <w:p w:rsidR="00E93A97" w:rsidRDefault="00E93A97"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Default="00D621BB" w:rsidP="00E93A97">
      <w:pPr>
        <w:pStyle w:val="Oaenoaieoiaioa"/>
        <w:ind w:firstLine="0"/>
        <w:rPr>
          <w:b/>
          <w:bCs/>
          <w:szCs w:val="28"/>
        </w:rPr>
      </w:pPr>
    </w:p>
    <w:p w:rsidR="00D621BB" w:rsidRPr="00A47CDA" w:rsidRDefault="00D621BB" w:rsidP="00E93A97">
      <w:pPr>
        <w:pStyle w:val="Oaenoaieoiaioa"/>
        <w:ind w:firstLine="0"/>
        <w:rPr>
          <w:b/>
          <w:bCs/>
          <w:szCs w:val="28"/>
        </w:rPr>
      </w:pPr>
    </w:p>
    <w:p w:rsidR="00340529" w:rsidRPr="00364AE8" w:rsidRDefault="00340529" w:rsidP="00364AE8">
      <w:pPr>
        <w:ind w:left="-851"/>
        <w:contextualSpacing/>
        <w:rPr>
          <w:b/>
        </w:rPr>
      </w:pPr>
    </w:p>
    <w:p w:rsidR="00F8749C" w:rsidRPr="00635DBF" w:rsidRDefault="00F8749C" w:rsidP="00F8749C">
      <w:pPr>
        <w:widowControl w:val="0"/>
        <w:ind w:left="-567"/>
        <w:jc w:val="both"/>
        <w:rPr>
          <w:sz w:val="22"/>
          <w:szCs w:val="22"/>
          <w:shd w:val="clear" w:color="auto" w:fill="FFFFFF"/>
        </w:rPr>
      </w:pPr>
      <w:r>
        <w:rPr>
          <w:sz w:val="22"/>
          <w:szCs w:val="22"/>
          <w:shd w:val="clear" w:color="auto" w:fill="FFFFFF"/>
        </w:rPr>
        <w:t>_________________________________________________________________________________________________</w:t>
      </w:r>
    </w:p>
    <w:p w:rsidR="00DB74BE" w:rsidRPr="0048362C" w:rsidRDefault="00DB74BE" w:rsidP="00F8749C">
      <w:pPr>
        <w:ind w:left="-567"/>
        <w:rPr>
          <w:shd w:val="clear" w:color="auto" w:fill="FFFFFF"/>
        </w:rPr>
      </w:pPr>
      <w:r w:rsidRPr="0048362C">
        <w:rPr>
          <w:shd w:val="clear" w:color="auto" w:fill="FFFFFF"/>
        </w:rPr>
        <w:t xml:space="preserve">Учредитель располагается по адресу: 413950, Саратовская область, </w:t>
      </w:r>
      <w:proofErr w:type="gramStart"/>
      <w:r w:rsidRPr="0048362C">
        <w:rPr>
          <w:shd w:val="clear" w:color="auto" w:fill="FFFFFF"/>
        </w:rPr>
        <w:t>с</w:t>
      </w:r>
      <w:proofErr w:type="gramEnd"/>
      <w:r w:rsidRPr="0048362C">
        <w:rPr>
          <w:shd w:val="clear" w:color="auto" w:fill="FFFFFF"/>
        </w:rPr>
        <w:t>. Ивантеевка, ул. Советская, д.14</w:t>
      </w:r>
    </w:p>
    <w:p w:rsidR="00DB74BE" w:rsidRPr="0048362C" w:rsidRDefault="00DB74BE" w:rsidP="00F8749C">
      <w:pPr>
        <w:ind w:left="-567"/>
        <w:rPr>
          <w:shd w:val="clear" w:color="auto" w:fill="FFFFFF"/>
        </w:rPr>
      </w:pPr>
    </w:p>
    <w:p w:rsidR="00DB74BE" w:rsidRPr="0048362C" w:rsidRDefault="00DB74BE" w:rsidP="00F8749C">
      <w:pPr>
        <w:ind w:left="-567"/>
        <w:rPr>
          <w:shd w:val="clear" w:color="auto" w:fill="FFFFFF"/>
        </w:rPr>
      </w:pPr>
      <w:r w:rsidRPr="0048362C">
        <w:rPr>
          <w:shd w:val="clear" w:color="auto" w:fill="FFFFFF"/>
        </w:rPr>
        <w:t>Тираж Бюллетеня: 50 экземпляров.</w:t>
      </w:r>
      <w:r w:rsidRPr="0048362C">
        <w:t xml:space="preserve"> Бесплатно;</w:t>
      </w:r>
    </w:p>
    <w:p w:rsidR="00DB74BE" w:rsidRPr="0048362C" w:rsidRDefault="00DB74BE" w:rsidP="00F8749C">
      <w:pPr>
        <w:ind w:left="-567"/>
      </w:pPr>
      <w:r w:rsidRPr="0048362C">
        <w:t>Главный редактор: Басов В.В.</w:t>
      </w:r>
    </w:p>
    <w:p w:rsidR="00DB74BE" w:rsidRPr="0048362C" w:rsidRDefault="00DB74BE" w:rsidP="00F8749C">
      <w:pPr>
        <w:ind w:left="-567"/>
        <w:rPr>
          <w:shd w:val="clear" w:color="auto" w:fill="FFFFFF"/>
        </w:rPr>
      </w:pPr>
      <w:proofErr w:type="gramStart"/>
      <w:r w:rsidRPr="0048362C">
        <w:t xml:space="preserve">Адреса издателя: </w:t>
      </w:r>
      <w:r w:rsidRPr="0048362C">
        <w:rPr>
          <w:shd w:val="clear" w:color="auto" w:fill="FFFFFF"/>
        </w:rPr>
        <w:t>413950, Саратовская область, с. Ивантеевка, ул. Советская, д.14, тел. 5-16-41</w:t>
      </w:r>
      <w:proofErr w:type="gramEnd"/>
    </w:p>
    <w:p w:rsidR="00DB74BE" w:rsidRPr="0048362C" w:rsidRDefault="00DB74BE" w:rsidP="00F8749C">
      <w:pPr>
        <w:ind w:left="-567"/>
        <w:rPr>
          <w:shd w:val="clear" w:color="auto" w:fill="FFFFFF"/>
        </w:rPr>
      </w:pPr>
      <w:r w:rsidRPr="0048362C">
        <w:rPr>
          <w:shd w:val="clear" w:color="auto" w:fill="FFFFFF"/>
        </w:rPr>
        <w:t xml:space="preserve">Электронный адрес: </w:t>
      </w:r>
      <w:proofErr w:type="spellStart"/>
      <w:r w:rsidRPr="0048362C">
        <w:rPr>
          <w:shd w:val="clear" w:color="auto" w:fill="FFFFFF"/>
          <w:lang w:val="en-US"/>
        </w:rPr>
        <w:t>iva</w:t>
      </w:r>
      <w:proofErr w:type="spellEnd"/>
      <w:r w:rsidRPr="0048362C">
        <w:rPr>
          <w:shd w:val="clear" w:color="auto" w:fill="FFFFFF"/>
        </w:rPr>
        <w:t>_</w:t>
      </w:r>
      <w:proofErr w:type="spellStart"/>
      <w:r w:rsidRPr="0048362C">
        <w:rPr>
          <w:shd w:val="clear" w:color="auto" w:fill="FFFFFF"/>
          <w:lang w:val="en-US"/>
        </w:rPr>
        <w:t>omo</w:t>
      </w:r>
      <w:proofErr w:type="spellEnd"/>
      <w:r w:rsidRPr="0048362C">
        <w:rPr>
          <w:shd w:val="clear" w:color="auto" w:fill="FFFFFF"/>
        </w:rPr>
        <w:t>@</w:t>
      </w:r>
      <w:r w:rsidRPr="0048362C">
        <w:rPr>
          <w:shd w:val="clear" w:color="auto" w:fill="FFFFFF"/>
          <w:lang w:val="en-US"/>
        </w:rPr>
        <w:t>rambler</w:t>
      </w:r>
      <w:r w:rsidRPr="0048362C">
        <w:rPr>
          <w:shd w:val="clear" w:color="auto" w:fill="FFFFFF"/>
        </w:rPr>
        <w:t>.</w:t>
      </w:r>
      <w:proofErr w:type="spellStart"/>
      <w:r w:rsidRPr="0048362C">
        <w:rPr>
          <w:shd w:val="clear" w:color="auto" w:fill="FFFFFF"/>
          <w:lang w:val="en-US"/>
        </w:rPr>
        <w:t>ru</w:t>
      </w:r>
      <w:proofErr w:type="spellEnd"/>
    </w:p>
    <w:p w:rsidR="00DB74BE" w:rsidRPr="0048362C" w:rsidRDefault="00DB74BE" w:rsidP="00F8749C">
      <w:pPr>
        <w:ind w:left="-567"/>
      </w:pPr>
      <w:r w:rsidRPr="0048362C">
        <w:t>Официальный сайт</w:t>
      </w:r>
      <w:r w:rsidRPr="0048362C">
        <w:rPr>
          <w:bCs/>
        </w:rPr>
        <w:t xml:space="preserve"> </w:t>
      </w:r>
      <w:proofErr w:type="spellStart"/>
      <w:r w:rsidRPr="0048362C">
        <w:rPr>
          <w:bCs/>
          <w:lang w:val="en-US"/>
        </w:rPr>
        <w:t>ivanteevka</w:t>
      </w:r>
      <w:proofErr w:type="spellEnd"/>
      <w:r w:rsidRPr="0048362C">
        <w:rPr>
          <w:bCs/>
        </w:rPr>
        <w:t>.</w:t>
      </w:r>
      <w:proofErr w:type="spellStart"/>
      <w:r w:rsidRPr="0048362C">
        <w:rPr>
          <w:bCs/>
          <w:lang w:val="en-US"/>
        </w:rPr>
        <w:t>sarmo</w:t>
      </w:r>
      <w:proofErr w:type="spellEnd"/>
      <w:r w:rsidRPr="0048362C">
        <w:rPr>
          <w:bCs/>
        </w:rPr>
        <w:t>.</w:t>
      </w:r>
      <w:proofErr w:type="spellStart"/>
      <w:r w:rsidRPr="0048362C">
        <w:rPr>
          <w:bCs/>
          <w:lang w:val="en-US"/>
        </w:rPr>
        <w:t>ru</w:t>
      </w:r>
      <w:proofErr w:type="spellEnd"/>
    </w:p>
    <w:sectPr w:rsidR="00DB74BE" w:rsidRPr="0048362C" w:rsidSect="00FB66B1">
      <w:footerReference w:type="default" r:id="rId29"/>
      <w:pgSz w:w="11906" w:h="16838"/>
      <w:pgMar w:top="425" w:right="284" w:bottom="45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D9" w:rsidRDefault="002014D9" w:rsidP="00BA38AE">
      <w:r>
        <w:separator/>
      </w:r>
    </w:p>
  </w:endnote>
  <w:endnote w:type="continuationSeparator" w:id="0">
    <w:p w:rsidR="002014D9" w:rsidRDefault="002014D9" w:rsidP="00BA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67796"/>
      <w:docPartObj>
        <w:docPartGallery w:val="Page Numbers (Bottom of Page)"/>
        <w:docPartUnique/>
      </w:docPartObj>
    </w:sdtPr>
    <w:sdtEndPr/>
    <w:sdtContent>
      <w:p w:rsidR="00CB201F" w:rsidRDefault="00CB201F">
        <w:pPr>
          <w:pStyle w:val="af0"/>
          <w:jc w:val="right"/>
        </w:pPr>
        <w:r>
          <w:fldChar w:fldCharType="begin"/>
        </w:r>
        <w:r>
          <w:instrText>PAGE   \* MERGEFORMAT</w:instrText>
        </w:r>
        <w:r>
          <w:fldChar w:fldCharType="separate"/>
        </w:r>
        <w:r w:rsidR="006C5989">
          <w:rPr>
            <w:noProof/>
          </w:rPr>
          <w:t>6</w:t>
        </w:r>
        <w:r>
          <w:fldChar w:fldCharType="end"/>
        </w:r>
      </w:p>
    </w:sdtContent>
  </w:sdt>
  <w:p w:rsidR="00CB201F" w:rsidRDefault="00CB20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D9" w:rsidRDefault="002014D9" w:rsidP="00BA38AE">
      <w:r>
        <w:separator/>
      </w:r>
    </w:p>
  </w:footnote>
  <w:footnote w:type="continuationSeparator" w:id="0">
    <w:p w:rsidR="002014D9" w:rsidRDefault="002014D9" w:rsidP="00BA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A17"/>
    <w:multiLevelType w:val="hybridMultilevel"/>
    <w:tmpl w:val="45CC189E"/>
    <w:lvl w:ilvl="0" w:tplc="8DF461C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F12D2"/>
    <w:multiLevelType w:val="multilevel"/>
    <w:tmpl w:val="061F12D2"/>
    <w:lvl w:ilvl="0">
      <w:start w:val="1"/>
      <w:numFmt w:val="bullet"/>
      <w:lvlText w:val="−"/>
      <w:lvlJc w:val="left"/>
      <w:pPr>
        <w:tabs>
          <w:tab w:val="num" w:pos="-45"/>
        </w:tabs>
        <w:ind w:left="-45"/>
      </w:pPr>
      <w:rPr>
        <w:rFonts w:ascii="Times New Roman" w:hAnsi="Times New Roman" w:cs="Times New Roman" w:hint="default"/>
        <w:b/>
        <w:bCs/>
        <w:i w:val="0"/>
        <w:iCs w:val="0"/>
        <w:sz w:val="24"/>
        <w:szCs w:val="24"/>
      </w:rPr>
    </w:lvl>
    <w:lvl w:ilvl="1">
      <w:start w:val="1"/>
      <w:numFmt w:val="bullet"/>
      <w:lvlText w:val="o"/>
      <w:lvlJc w:val="left"/>
      <w:pPr>
        <w:tabs>
          <w:tab w:val="num" w:pos="1395"/>
        </w:tabs>
        <w:ind w:left="1395" w:hanging="360"/>
      </w:pPr>
      <w:rPr>
        <w:rFonts w:ascii="Courier New" w:hAnsi="Courier New" w:cs="Courier New" w:hint="default"/>
      </w:rPr>
    </w:lvl>
    <w:lvl w:ilvl="2">
      <w:start w:val="1"/>
      <w:numFmt w:val="bullet"/>
      <w:lvlText w:val=""/>
      <w:lvlJc w:val="left"/>
      <w:pPr>
        <w:tabs>
          <w:tab w:val="num" w:pos="2115"/>
        </w:tabs>
        <w:ind w:left="2115" w:hanging="360"/>
      </w:pPr>
      <w:rPr>
        <w:rFonts w:ascii="Wingdings" w:hAnsi="Wingdings" w:cs="Wingdings" w:hint="default"/>
      </w:rPr>
    </w:lvl>
    <w:lvl w:ilvl="3">
      <w:start w:val="1"/>
      <w:numFmt w:val="bullet"/>
      <w:lvlText w:val=""/>
      <w:lvlJc w:val="left"/>
      <w:pPr>
        <w:tabs>
          <w:tab w:val="num" w:pos="2835"/>
        </w:tabs>
        <w:ind w:left="2835" w:hanging="360"/>
      </w:pPr>
      <w:rPr>
        <w:rFonts w:ascii="Symbol" w:hAnsi="Symbol" w:cs="Symbol" w:hint="default"/>
      </w:rPr>
    </w:lvl>
    <w:lvl w:ilvl="4">
      <w:start w:val="1"/>
      <w:numFmt w:val="bullet"/>
      <w:lvlText w:val="o"/>
      <w:lvlJc w:val="left"/>
      <w:pPr>
        <w:tabs>
          <w:tab w:val="num" w:pos="3555"/>
        </w:tabs>
        <w:ind w:left="3555" w:hanging="360"/>
      </w:pPr>
      <w:rPr>
        <w:rFonts w:ascii="Courier New" w:hAnsi="Courier New" w:cs="Courier New" w:hint="default"/>
      </w:rPr>
    </w:lvl>
    <w:lvl w:ilvl="5">
      <w:start w:val="1"/>
      <w:numFmt w:val="bullet"/>
      <w:lvlText w:val=""/>
      <w:lvlJc w:val="left"/>
      <w:pPr>
        <w:tabs>
          <w:tab w:val="num" w:pos="4275"/>
        </w:tabs>
        <w:ind w:left="4275" w:hanging="360"/>
      </w:pPr>
      <w:rPr>
        <w:rFonts w:ascii="Wingdings" w:hAnsi="Wingdings" w:cs="Wingdings" w:hint="default"/>
      </w:rPr>
    </w:lvl>
    <w:lvl w:ilvl="6">
      <w:start w:val="1"/>
      <w:numFmt w:val="bullet"/>
      <w:lvlText w:val=""/>
      <w:lvlJc w:val="left"/>
      <w:pPr>
        <w:tabs>
          <w:tab w:val="num" w:pos="4995"/>
        </w:tabs>
        <w:ind w:left="4995" w:hanging="360"/>
      </w:pPr>
      <w:rPr>
        <w:rFonts w:ascii="Symbol" w:hAnsi="Symbol" w:cs="Symbol" w:hint="default"/>
      </w:rPr>
    </w:lvl>
    <w:lvl w:ilvl="7">
      <w:start w:val="1"/>
      <w:numFmt w:val="bullet"/>
      <w:lvlText w:val="o"/>
      <w:lvlJc w:val="left"/>
      <w:pPr>
        <w:tabs>
          <w:tab w:val="num" w:pos="5715"/>
        </w:tabs>
        <w:ind w:left="5715" w:hanging="360"/>
      </w:pPr>
      <w:rPr>
        <w:rFonts w:ascii="Courier New" w:hAnsi="Courier New" w:cs="Courier New" w:hint="default"/>
      </w:rPr>
    </w:lvl>
    <w:lvl w:ilvl="8">
      <w:start w:val="1"/>
      <w:numFmt w:val="bullet"/>
      <w:lvlText w:val=""/>
      <w:lvlJc w:val="left"/>
      <w:pPr>
        <w:tabs>
          <w:tab w:val="num" w:pos="6435"/>
        </w:tabs>
        <w:ind w:left="6435" w:hanging="360"/>
      </w:pPr>
      <w:rPr>
        <w:rFonts w:ascii="Wingdings" w:hAnsi="Wingdings" w:cs="Wingdings" w:hint="default"/>
      </w:rPr>
    </w:lvl>
  </w:abstractNum>
  <w:abstractNum w:abstractNumId="2">
    <w:nsid w:val="078415EA"/>
    <w:multiLevelType w:val="hybridMultilevel"/>
    <w:tmpl w:val="149E4776"/>
    <w:lvl w:ilvl="0" w:tplc="C7EAE0EA">
      <w:start w:val="1"/>
      <w:numFmt w:val="decimal"/>
      <w:lvlText w:val="%1."/>
      <w:lvlJc w:val="left"/>
      <w:pPr>
        <w:ind w:left="502" w:hanging="360"/>
      </w:pPr>
      <w:rPr>
        <w:sz w:val="22"/>
        <w:szCs w:val="22"/>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3E5E62"/>
    <w:multiLevelType w:val="multilevel"/>
    <w:tmpl w:val="556EED9A"/>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9980FBF"/>
    <w:multiLevelType w:val="multilevel"/>
    <w:tmpl w:val="44B44402"/>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lvlText w:val="Статья %3."/>
      <w:lvlJc w:val="left"/>
      <w:pPr>
        <w:tabs>
          <w:tab w:val="num" w:pos="2410"/>
        </w:tabs>
        <w:ind w:left="0" w:firstLine="709"/>
      </w:pPr>
      <w:rPr>
        <w:b w:val="0"/>
      </w:rPr>
    </w:lvl>
    <w:lvl w:ilvl="3">
      <w:start w:val="1"/>
      <w:numFmt w:val="decimal"/>
      <w:pStyle w:val="a"/>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0"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abstractNum w:abstractNumId="5">
    <w:nsid w:val="19F6180E"/>
    <w:multiLevelType w:val="multilevel"/>
    <w:tmpl w:val="E94EFC2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67785"/>
    <w:multiLevelType w:val="hybridMultilevel"/>
    <w:tmpl w:val="4FDE5AC0"/>
    <w:lvl w:ilvl="0" w:tplc="C39A72E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EB515C"/>
    <w:multiLevelType w:val="multilevel"/>
    <w:tmpl w:val="EC0E7B8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2FA1217"/>
    <w:multiLevelType w:val="hybridMultilevel"/>
    <w:tmpl w:val="E12E475E"/>
    <w:lvl w:ilvl="0" w:tplc="FDE49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3278FE"/>
    <w:multiLevelType w:val="multilevel"/>
    <w:tmpl w:val="DF4A9BDC"/>
    <w:lvl w:ilvl="0">
      <w:start w:val="1"/>
      <w:numFmt w:val="decimal"/>
      <w:lvlText w:val="%1."/>
      <w:lvlJc w:val="left"/>
      <w:pPr>
        <w:ind w:left="1080" w:hanging="360"/>
      </w:pPr>
      <w:rPr>
        <w:rFonts w:ascii="Times New Roman" w:hAnsi="Times New Roman"/>
        <w:b/>
        <w:sz w:val="24"/>
      </w:rPr>
    </w:lvl>
    <w:lvl w:ilvl="1">
      <w:start w:val="1"/>
      <w:numFmt w:val="decimal"/>
      <w:lvlText w:val="%1.%2."/>
      <w:lvlJc w:val="left"/>
      <w:pPr>
        <w:ind w:left="144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108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2160" w:hanging="1440"/>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520" w:hanging="1800"/>
      </w:pPr>
      <w:rPr>
        <w:color w:val="000000"/>
      </w:rPr>
    </w:lvl>
    <w:lvl w:ilvl="8">
      <w:start w:val="1"/>
      <w:numFmt w:val="decimal"/>
      <w:lvlText w:val="%1.%2.%3.%4.%5.%6.%7.%8.%9."/>
      <w:lvlJc w:val="left"/>
      <w:pPr>
        <w:ind w:left="2520" w:hanging="1800"/>
      </w:pPr>
      <w:rPr>
        <w:color w:val="000000"/>
      </w:rPr>
    </w:lvl>
  </w:abstractNum>
  <w:abstractNum w:abstractNumId="10">
    <w:nsid w:val="27EA6EEB"/>
    <w:multiLevelType w:val="multilevel"/>
    <w:tmpl w:val="D8DE6E8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F03906"/>
    <w:multiLevelType w:val="hybridMultilevel"/>
    <w:tmpl w:val="F5A44E8C"/>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731230"/>
    <w:multiLevelType w:val="hybridMultilevel"/>
    <w:tmpl w:val="F090766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C347F0E"/>
    <w:multiLevelType w:val="hybridMultilevel"/>
    <w:tmpl w:val="FE08468E"/>
    <w:lvl w:ilvl="0" w:tplc="3BAC93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C35D82"/>
    <w:multiLevelType w:val="hybridMultilevel"/>
    <w:tmpl w:val="4C1C5DA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080"/>
        </w:tabs>
        <w:ind w:left="0" w:firstLine="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7707FC4"/>
    <w:multiLevelType w:val="hybridMultilevel"/>
    <w:tmpl w:val="896EC76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520EBC"/>
    <w:multiLevelType w:val="multilevel"/>
    <w:tmpl w:val="42520EBC"/>
    <w:lvl w:ilvl="0">
      <w:start w:val="1"/>
      <w:numFmt w:val="bullet"/>
      <w:lvlText w:val="−"/>
      <w:lvlJc w:val="left"/>
      <w:pPr>
        <w:tabs>
          <w:tab w:val="num" w:pos="0"/>
        </w:tabs>
      </w:pPr>
      <w:rPr>
        <w:rFonts w:ascii="Times New Roman" w:hAnsi="Times New Roman" w:cs="Times New Roman" w:hint="default"/>
        <w:b/>
        <w:bCs/>
        <w:i w:val="0"/>
        <w:iCs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489D7964"/>
    <w:multiLevelType w:val="hybridMultilevel"/>
    <w:tmpl w:val="1FD4688A"/>
    <w:lvl w:ilvl="0" w:tplc="83E4357C">
      <w:start w:val="25"/>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8">
    <w:nsid w:val="4C022C8A"/>
    <w:multiLevelType w:val="multilevel"/>
    <w:tmpl w:val="B756FAF4"/>
    <w:lvl w:ilvl="0">
      <w:start w:val="1"/>
      <w:numFmt w:val="decimal"/>
      <w:lvlText w:val="%1."/>
      <w:lvlJc w:val="left"/>
      <w:pPr>
        <w:tabs>
          <w:tab w:val="num" w:pos="1080"/>
        </w:tabs>
        <w:ind w:left="0" w:firstLine="720"/>
      </w:pPr>
    </w:lvl>
    <w:lvl w:ilvl="1">
      <w:start w:val="1"/>
      <w:numFmt w:val="decimal"/>
      <w:lvlText w:val="%2."/>
      <w:lvlJc w:val="left"/>
      <w:pPr>
        <w:tabs>
          <w:tab w:val="num" w:pos="1080"/>
        </w:tabs>
        <w:ind w:left="0" w:firstLine="720"/>
      </w:pPr>
      <w:rPr>
        <w:rFonts w:ascii="Times New Roman" w:eastAsia="Times New Roman" w:hAnsi="Times New Roman" w:cs="Times New Roman"/>
      </w:rPr>
    </w:lvl>
    <w:lvl w:ilvl="2">
      <w:start w:val="1"/>
      <w:numFmt w:val="decimal"/>
      <w:lvlText w:val="%3."/>
      <w:lvlJc w:val="left"/>
      <w:pPr>
        <w:tabs>
          <w:tab w:val="num" w:pos="6456"/>
        </w:tabs>
        <w:ind w:left="645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05D4A18"/>
    <w:multiLevelType w:val="multilevel"/>
    <w:tmpl w:val="985A4AA0"/>
    <w:lvl w:ilvl="0">
      <w:start w:val="1"/>
      <w:numFmt w:val="decimal"/>
      <w:lvlText w:val="%1."/>
      <w:lvlJc w:val="left"/>
      <w:pPr>
        <w:ind w:left="928" w:hanging="360"/>
      </w:pPr>
      <w:rPr>
        <w:rFonts w:ascii="Times New Roman" w:hAnsi="Times New Roman"/>
        <w:b/>
        <w:bCs/>
        <w:sz w:val="24"/>
        <w:szCs w:val="24"/>
      </w:rPr>
    </w:lvl>
    <w:lvl w:ilvl="1">
      <w:start w:val="1"/>
      <w:numFmt w:val="decimal"/>
      <w:lvlText w:val="%2)"/>
      <w:lvlJc w:val="left"/>
      <w:pPr>
        <w:ind w:left="3037" w:hanging="1248"/>
      </w:pPr>
      <w:rPr>
        <w:rFonts w:ascii="Times New Roman" w:hAnsi="Times New Roman" w:cs="Times New Roman"/>
        <w:sz w:val="22"/>
        <w:szCs w:val="22"/>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53A22434"/>
    <w:multiLevelType w:val="hybridMultilevel"/>
    <w:tmpl w:val="95E88A10"/>
    <w:lvl w:ilvl="0" w:tplc="CE74F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5F27A2"/>
    <w:multiLevelType w:val="hybridMultilevel"/>
    <w:tmpl w:val="54525D6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C5D2F3B"/>
    <w:multiLevelType w:val="hybridMultilevel"/>
    <w:tmpl w:val="785E0A0E"/>
    <w:lvl w:ilvl="0" w:tplc="CD1E850A">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3">
    <w:nsid w:val="5D112CA4"/>
    <w:multiLevelType w:val="hybridMultilevel"/>
    <w:tmpl w:val="97B8D3D4"/>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F2B38AB"/>
    <w:multiLevelType w:val="hybridMultilevel"/>
    <w:tmpl w:val="644E7642"/>
    <w:lvl w:ilvl="0" w:tplc="634CBAEC">
      <w:start w:val="3"/>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5">
    <w:nsid w:val="6377172D"/>
    <w:multiLevelType w:val="multilevel"/>
    <w:tmpl w:val="881C3836"/>
    <w:lvl w:ilvl="0">
      <w:start w:val="1"/>
      <w:numFmt w:val="decimal"/>
      <w:lvlText w:val="%1)"/>
      <w:lvlJc w:val="left"/>
      <w:pPr>
        <w:ind w:left="2077" w:hanging="1368"/>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64763D5A"/>
    <w:multiLevelType w:val="multilevel"/>
    <w:tmpl w:val="A72CBC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color w:val="auto"/>
        <w:kern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6FA6316"/>
    <w:multiLevelType w:val="multilevel"/>
    <w:tmpl w:val="1D5A7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C47F25"/>
    <w:multiLevelType w:val="multilevel"/>
    <w:tmpl w:val="0B562ED8"/>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C122CC3"/>
    <w:multiLevelType w:val="hybridMultilevel"/>
    <w:tmpl w:val="BF4A2BE0"/>
    <w:lvl w:ilvl="0" w:tplc="F47CEBA6">
      <w:start w:val="1"/>
      <w:numFmt w:val="decimal"/>
      <w:lvlText w:val="%1)"/>
      <w:lvlJc w:val="left"/>
      <w:pPr>
        <w:ind w:left="1831" w:hanging="112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0">
    <w:nsid w:val="6EF8773A"/>
    <w:multiLevelType w:val="multilevel"/>
    <w:tmpl w:val="7C8A27B8"/>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70652138"/>
    <w:multiLevelType w:val="singleLevel"/>
    <w:tmpl w:val="365E1EF2"/>
    <w:lvl w:ilvl="0">
      <w:start w:val="4"/>
      <w:numFmt w:val="bullet"/>
      <w:lvlText w:val="-"/>
      <w:lvlJc w:val="left"/>
      <w:pPr>
        <w:tabs>
          <w:tab w:val="num" w:pos="1068"/>
        </w:tabs>
        <w:ind w:left="1068" w:hanging="360"/>
      </w:pPr>
    </w:lvl>
  </w:abstractNum>
  <w:abstractNum w:abstractNumId="32">
    <w:nsid w:val="70FB0F64"/>
    <w:multiLevelType w:val="multilevel"/>
    <w:tmpl w:val="93E2DA52"/>
    <w:lvl w:ilvl="0">
      <w:start w:val="1"/>
      <w:numFmt w:val="decimal"/>
      <w:suff w:val="space"/>
      <w:lvlText w:val="%1."/>
      <w:lvlJc w:val="left"/>
      <w:pPr>
        <w:ind w:left="0" w:firstLine="851"/>
      </w:pPr>
    </w:lvl>
    <w:lvl w:ilvl="1">
      <w:start w:val="1"/>
      <w:numFmt w:val="none"/>
      <w:suff w:val="nothing"/>
      <w:lvlText w:val="%2"/>
      <w:lvlJc w:val="left"/>
      <w:pPr>
        <w:ind w:left="0" w:firstLine="851"/>
      </w:pPr>
    </w:lvl>
    <w:lvl w:ilvl="2">
      <w:start w:val="1"/>
      <w:numFmt w:val="decimal"/>
      <w:suff w:val="space"/>
      <w:lvlText w:val="%3)"/>
      <w:lvlJc w:val="left"/>
      <w:pPr>
        <w:ind w:left="0" w:firstLine="851"/>
      </w:pPr>
    </w:lvl>
    <w:lvl w:ilvl="3">
      <w:start w:val="1"/>
      <w:numFmt w:val="none"/>
      <w:suff w:val="nothing"/>
      <w:lvlText w:val=""/>
      <w:lvlJc w:val="left"/>
      <w:pPr>
        <w:ind w:left="0" w:firstLine="851"/>
      </w:pPr>
    </w:lvl>
    <w:lvl w:ilvl="4">
      <w:start w:val="1"/>
      <w:numFmt w:val="russianLower"/>
      <w:suff w:val="space"/>
      <w:lvlText w:val="%5)"/>
      <w:lvlJc w:val="left"/>
      <w:pPr>
        <w:ind w:left="0" w:firstLine="851"/>
      </w:pPr>
    </w:lvl>
    <w:lvl w:ilvl="5">
      <w:start w:val="1"/>
      <w:numFmt w:val="none"/>
      <w:suff w:val="nothing"/>
      <w:lvlText w:val=""/>
      <w:lvlJc w:val="left"/>
      <w:pPr>
        <w:ind w:left="0" w:firstLine="851"/>
      </w:p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lvl>
    <w:lvl w:ilvl="8">
      <w:start w:val="1"/>
      <w:numFmt w:val="lowerRoman"/>
      <w:lvlText w:val="%9."/>
      <w:lvlJc w:val="left"/>
      <w:pPr>
        <w:tabs>
          <w:tab w:val="num" w:pos="4091"/>
        </w:tabs>
        <w:ind w:left="4091" w:hanging="360"/>
      </w:pPr>
    </w:lvl>
  </w:abstractNum>
  <w:abstractNum w:abstractNumId="33">
    <w:nsid w:val="77AA0972"/>
    <w:multiLevelType w:val="hybridMultilevel"/>
    <w:tmpl w:val="0AEE8614"/>
    <w:lvl w:ilvl="0" w:tplc="4828B4AA">
      <w:start w:val="1"/>
      <w:numFmt w:val="decimal"/>
      <w:pStyle w:val="a0"/>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nsid w:val="7C092815"/>
    <w:multiLevelType w:val="hybridMultilevel"/>
    <w:tmpl w:val="ABB0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D0333A4"/>
    <w:multiLevelType w:val="multilevel"/>
    <w:tmpl w:val="435C8180"/>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lvlText w:val="%2)"/>
      <w:lvlJc w:val="left"/>
      <w:pPr>
        <w:ind w:left="3037" w:hanging="1248"/>
      </w:pPr>
      <w:rPr>
        <w:rFonts w:ascii="Times New Roman" w:hAnsi="Times New Roman" w:cs="Times New Roman"/>
        <w:sz w:val="28"/>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4"/>
    <w:lvlOverride w:ilvl="0">
      <w:lvl w:ilvl="0">
        <w:start w:val="1"/>
        <w:numFmt w:val="upperRoman"/>
        <w:suff w:val="space"/>
        <w:lvlText w:val="РАЗДЕЛ %1."/>
        <w:lvlJc w:val="center"/>
        <w:pPr>
          <w:ind w:left="0" w:firstLine="0"/>
        </w:pPr>
      </w:lvl>
    </w:lvlOverride>
    <w:lvlOverride w:ilvl="1">
      <w:lvl w:ilvl="1">
        <w:start w:val="1"/>
        <w:numFmt w:val="decimal"/>
        <w:lvlRestart w:val="0"/>
        <w:lvlText w:val="Глава %2."/>
        <w:lvlJc w:val="left"/>
        <w:pPr>
          <w:tabs>
            <w:tab w:val="num" w:pos="2410"/>
          </w:tabs>
          <w:ind w:left="0" w:firstLine="709"/>
        </w:pPr>
        <w:rPr>
          <w:b w:val="0"/>
        </w:rPr>
      </w:lvl>
    </w:lvlOverride>
    <w:lvlOverride w:ilvl="2">
      <w:lvl w:ilvl="2">
        <w:start w:val="1"/>
        <w:numFmt w:val="decimal"/>
        <w:lvlRestart w:val="0"/>
        <w:lvlText w:val="Статья %3."/>
        <w:lvlJc w:val="left"/>
        <w:pPr>
          <w:tabs>
            <w:tab w:val="num" w:pos="1701"/>
          </w:tabs>
          <w:ind w:left="1701" w:hanging="1701"/>
        </w:pPr>
        <w:rPr>
          <w:b w:val="0"/>
        </w:rPr>
      </w:lvl>
    </w:lvlOverride>
    <w:lvlOverride w:ilvl="3">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lvl w:ilvl="4">
        <w:start w:val="1"/>
        <w:numFmt w:val="none"/>
        <w:suff w:val="nothing"/>
        <w:lvlText w:val="%5"/>
        <w:lvlJc w:val="left"/>
        <w:pPr>
          <w:ind w:left="0" w:firstLine="709"/>
        </w:pPr>
      </w:lvl>
    </w:lvlOverride>
    <w:lvlOverride w:ilvl="5">
      <w:lvl w:ilvl="5">
        <w:start w:val="1"/>
        <w:numFmt w:val="decimal"/>
        <w:suff w:val="space"/>
        <w:lvlText w:val="%6)"/>
        <w:lvlJc w:val="left"/>
        <w:pPr>
          <w:ind w:left="0" w:firstLine="709"/>
        </w:pPr>
        <w:rPr>
          <w:b w:val="0"/>
          <w:sz w:val="28"/>
        </w:rPr>
      </w:lvl>
    </w:lvlOverride>
    <w:lvlOverride w:ilvl="6">
      <w:lvl w:ilvl="6">
        <w:start w:val="1"/>
        <w:numFmt w:val="russianLower"/>
        <w:suff w:val="space"/>
        <w:lvlText w:val="%7)"/>
        <w:lvlJc w:val="left"/>
        <w:pPr>
          <w:ind w:left="0" w:firstLine="709"/>
        </w:pPr>
        <w:rPr>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lvl>
    </w:lvlOverride>
  </w:num>
  <w:num w:numId="13">
    <w:abstractNumId w:val="4"/>
    <w:lvlOverride w:ilvl="0">
      <w:startOverride w:val="1"/>
      <w:lvl w:ilvl="0">
        <w:start w:val="1"/>
        <w:numFmt w:val="upperRoman"/>
        <w:suff w:val="space"/>
        <w:lvlText w:val="РАЗДЕЛ %1."/>
        <w:lvlJc w:val="center"/>
        <w:pPr>
          <w:ind w:left="0" w:firstLine="0"/>
        </w:pPr>
      </w:lvl>
    </w:lvlOverride>
    <w:lvlOverride w:ilvl="1">
      <w:startOverride w:val="1"/>
      <w:lvl w:ilvl="1">
        <w:start w:val="1"/>
        <w:numFmt w:val="decimal"/>
        <w:lvlRestart w:val="0"/>
        <w:lvlText w:val="Глава %2."/>
        <w:lvlJc w:val="left"/>
        <w:pPr>
          <w:tabs>
            <w:tab w:val="num" w:pos="2410"/>
          </w:tabs>
          <w:ind w:left="0" w:firstLine="709"/>
        </w:pPr>
        <w:rPr>
          <w:b w:val="0"/>
        </w:rPr>
      </w:lvl>
    </w:lvlOverride>
    <w:lvlOverride w:ilvl="2">
      <w:startOverride w:val="1"/>
      <w:lvl w:ilvl="2">
        <w:start w:val="1"/>
        <w:numFmt w:val="decimal"/>
        <w:lvlRestart w:val="0"/>
        <w:lvlText w:val="Статья %3."/>
        <w:lvlJc w:val="left"/>
        <w:pPr>
          <w:tabs>
            <w:tab w:val="num" w:pos="1701"/>
          </w:tabs>
          <w:ind w:left="1701" w:hanging="1701"/>
        </w:pPr>
        <w:rPr>
          <w:b w:val="0"/>
        </w:rPr>
      </w:lvl>
    </w:lvlOverride>
    <w:lvlOverride w:ilvl="3">
      <w:startOverride w:val="1"/>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lvl w:ilvl="7">
        <w:numFmt w:val="decimal"/>
        <w:lvlText w:val=""/>
        <w:lvlJc w:val="left"/>
      </w:lvl>
    </w:lvlOverride>
    <w:lvlOverride w:ilvl="8">
      <w:startOverride w:val="1"/>
      <w:lvl w:ilvl="8">
        <w:start w:val="1"/>
        <w:numFmt w:val="decimal"/>
        <w:lvlText w:val=""/>
        <w:lvlJc w:val="left"/>
      </w:lvl>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5">
    <w:abstractNumId w:val="35"/>
  </w:num>
  <w:num w:numId="16">
    <w:abstractNumId w:val="25"/>
  </w:num>
  <w:num w:numId="17">
    <w:abstractNumId w:val="2"/>
  </w:num>
  <w:num w:numId="18">
    <w:abstractNumId w:val="7"/>
  </w:num>
  <w:num w:numId="19">
    <w:abstractNumId w:val="15"/>
  </w:num>
  <w:num w:numId="20">
    <w:abstractNumId w:val="13"/>
  </w:num>
  <w:num w:numId="21">
    <w:abstractNumId w:val="28"/>
  </w:num>
  <w:num w:numId="22">
    <w:abstractNumId w:val="12"/>
  </w:num>
  <w:num w:numId="23">
    <w:abstractNumId w:val="16"/>
  </w:num>
  <w:num w:numId="24">
    <w:abstractNumId w:val="26"/>
  </w:num>
  <w:num w:numId="25">
    <w:abstractNumId w:val="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6"/>
  </w:num>
  <w:num w:numId="34">
    <w:abstractNumId w:val="20"/>
  </w:num>
  <w:num w:numId="35">
    <w:abstractNumId w:val="8"/>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7"/>
  </w:num>
  <w:num w:numId="40">
    <w:abstractNumId w:val="10"/>
  </w:num>
  <w:num w:numId="41">
    <w:abstractNumId w:val="2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A8"/>
    <w:rsid w:val="000137E8"/>
    <w:rsid w:val="000408C9"/>
    <w:rsid w:val="000524B0"/>
    <w:rsid w:val="00057496"/>
    <w:rsid w:val="00062FE3"/>
    <w:rsid w:val="00075D63"/>
    <w:rsid w:val="00082853"/>
    <w:rsid w:val="000D072E"/>
    <w:rsid w:val="000E5894"/>
    <w:rsid w:val="0010165A"/>
    <w:rsid w:val="00104258"/>
    <w:rsid w:val="001346F2"/>
    <w:rsid w:val="00162A93"/>
    <w:rsid w:val="0019492B"/>
    <w:rsid w:val="001C3843"/>
    <w:rsid w:val="001D3BCE"/>
    <w:rsid w:val="001E652D"/>
    <w:rsid w:val="002014D9"/>
    <w:rsid w:val="0020363F"/>
    <w:rsid w:val="002775E4"/>
    <w:rsid w:val="002B5C2B"/>
    <w:rsid w:val="002F373D"/>
    <w:rsid w:val="00340529"/>
    <w:rsid w:val="0034598D"/>
    <w:rsid w:val="0035147D"/>
    <w:rsid w:val="00364AE8"/>
    <w:rsid w:val="00370DDE"/>
    <w:rsid w:val="003849DC"/>
    <w:rsid w:val="003867BB"/>
    <w:rsid w:val="003E21D8"/>
    <w:rsid w:val="00423041"/>
    <w:rsid w:val="00423619"/>
    <w:rsid w:val="0043470F"/>
    <w:rsid w:val="00463294"/>
    <w:rsid w:val="0048362C"/>
    <w:rsid w:val="00490287"/>
    <w:rsid w:val="004C383B"/>
    <w:rsid w:val="004F4607"/>
    <w:rsid w:val="00515500"/>
    <w:rsid w:val="0053141F"/>
    <w:rsid w:val="00544C0F"/>
    <w:rsid w:val="00547F79"/>
    <w:rsid w:val="005526B2"/>
    <w:rsid w:val="005B3698"/>
    <w:rsid w:val="005C3C93"/>
    <w:rsid w:val="005D68B1"/>
    <w:rsid w:val="005E33EB"/>
    <w:rsid w:val="005F3EC7"/>
    <w:rsid w:val="005F52C6"/>
    <w:rsid w:val="00614361"/>
    <w:rsid w:val="00620A09"/>
    <w:rsid w:val="006222AA"/>
    <w:rsid w:val="00635DBF"/>
    <w:rsid w:val="00642CC1"/>
    <w:rsid w:val="006455F9"/>
    <w:rsid w:val="00654A9E"/>
    <w:rsid w:val="00662A91"/>
    <w:rsid w:val="00676456"/>
    <w:rsid w:val="006870ED"/>
    <w:rsid w:val="006C5989"/>
    <w:rsid w:val="006E6074"/>
    <w:rsid w:val="006F0FF5"/>
    <w:rsid w:val="007A3E8B"/>
    <w:rsid w:val="007A47AD"/>
    <w:rsid w:val="007C74D9"/>
    <w:rsid w:val="007D23A8"/>
    <w:rsid w:val="007E44FC"/>
    <w:rsid w:val="0085020A"/>
    <w:rsid w:val="00865B53"/>
    <w:rsid w:val="008A45AC"/>
    <w:rsid w:val="008B5EE0"/>
    <w:rsid w:val="008C2C7E"/>
    <w:rsid w:val="008E2E20"/>
    <w:rsid w:val="008F2CEB"/>
    <w:rsid w:val="009020DF"/>
    <w:rsid w:val="00927641"/>
    <w:rsid w:val="009322BD"/>
    <w:rsid w:val="00946249"/>
    <w:rsid w:val="00964B5A"/>
    <w:rsid w:val="00987392"/>
    <w:rsid w:val="00990C5D"/>
    <w:rsid w:val="009D17CD"/>
    <w:rsid w:val="009F7518"/>
    <w:rsid w:val="00A254A6"/>
    <w:rsid w:val="00A66BD0"/>
    <w:rsid w:val="00A8062A"/>
    <w:rsid w:val="00AB7CF6"/>
    <w:rsid w:val="00B056F9"/>
    <w:rsid w:val="00B24833"/>
    <w:rsid w:val="00B355DA"/>
    <w:rsid w:val="00BA38AE"/>
    <w:rsid w:val="00BB351D"/>
    <w:rsid w:val="00BE0F09"/>
    <w:rsid w:val="00BE2DB1"/>
    <w:rsid w:val="00C02DCA"/>
    <w:rsid w:val="00C5721B"/>
    <w:rsid w:val="00C73CC4"/>
    <w:rsid w:val="00C9150B"/>
    <w:rsid w:val="00CB201F"/>
    <w:rsid w:val="00CC7C3A"/>
    <w:rsid w:val="00CD231B"/>
    <w:rsid w:val="00D23276"/>
    <w:rsid w:val="00D30868"/>
    <w:rsid w:val="00D621BB"/>
    <w:rsid w:val="00D7736E"/>
    <w:rsid w:val="00D82FDD"/>
    <w:rsid w:val="00DB74BE"/>
    <w:rsid w:val="00DE6FE1"/>
    <w:rsid w:val="00E028C2"/>
    <w:rsid w:val="00E2188B"/>
    <w:rsid w:val="00E375B2"/>
    <w:rsid w:val="00E54714"/>
    <w:rsid w:val="00E93A97"/>
    <w:rsid w:val="00EA1CB6"/>
    <w:rsid w:val="00EA3142"/>
    <w:rsid w:val="00EA7173"/>
    <w:rsid w:val="00EB1141"/>
    <w:rsid w:val="00EC70E9"/>
    <w:rsid w:val="00ED7B47"/>
    <w:rsid w:val="00EE346A"/>
    <w:rsid w:val="00F004A2"/>
    <w:rsid w:val="00F21759"/>
    <w:rsid w:val="00F474C4"/>
    <w:rsid w:val="00F52505"/>
    <w:rsid w:val="00F8749C"/>
    <w:rsid w:val="00F90A0C"/>
    <w:rsid w:val="00FA2FBE"/>
    <w:rsid w:val="00FA32D4"/>
    <w:rsid w:val="00FB6024"/>
    <w:rsid w:val="00FB66B1"/>
    <w:rsid w:val="00FD7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2">
    <w:name w:val="heading 2"/>
    <w:basedOn w:val="a1"/>
    <w:next w:val="a1"/>
    <w:link w:val="20"/>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EA3142"/>
    <w:pPr>
      <w:keepNext/>
      <w:suppressAutoHyphens w:val="0"/>
      <w:outlineLvl w:val="3"/>
    </w:pPr>
    <w:rPr>
      <w:b/>
      <w:color w:val="auto"/>
      <w:szCs w:val="20"/>
      <w:lang w:val="x-none" w:eastAsia="x-none"/>
    </w:rPr>
  </w:style>
  <w:style w:type="paragraph" w:styleId="5">
    <w:name w:val="heading 5"/>
    <w:basedOn w:val="a1"/>
    <w:next w:val="a1"/>
    <w:link w:val="50"/>
    <w:uiPriority w:val="9"/>
    <w:semiHidden/>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1"/>
    <w:next w:val="a1"/>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20">
    <w:name w:val="Заголовок 2 Знак"/>
    <w:basedOn w:val="a2"/>
    <w:link w:val="2"/>
    <w:rsid w:val="00964B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6F0FF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2"/>
    <w:link w:val="4"/>
    <w:uiPriority w:val="9"/>
    <w:rsid w:val="00EA3142"/>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D7736E"/>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2"/>
    <w:link w:val="7"/>
    <w:rsid w:val="00654A9E"/>
    <w:rPr>
      <w:rFonts w:asciiTheme="majorHAnsi" w:eastAsiaTheme="majorEastAsia" w:hAnsiTheme="majorHAnsi" w:cstheme="majorBidi"/>
      <w:i/>
      <w:iCs/>
      <w:color w:val="404040" w:themeColor="text1" w:themeTint="BF"/>
      <w:sz w:val="24"/>
      <w:szCs w:val="24"/>
      <w:lang w:eastAsia="zh-CN"/>
    </w:rPr>
  </w:style>
  <w:style w:type="paragraph" w:styleId="a5">
    <w:name w:val="Body Text"/>
    <w:basedOn w:val="a1"/>
    <w:link w:val="a6"/>
    <w:unhideWhenUsed/>
    <w:rsid w:val="00075D63"/>
    <w:pPr>
      <w:spacing w:after="120"/>
    </w:pPr>
  </w:style>
  <w:style w:type="character" w:customStyle="1" w:styleId="a6">
    <w:name w:val="Основной текст Знак"/>
    <w:basedOn w:val="a2"/>
    <w:link w:val="a5"/>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nhideWhenUsed/>
    <w:rsid w:val="00075D63"/>
    <w:pPr>
      <w:spacing w:after="120"/>
      <w:ind w:left="283"/>
    </w:pPr>
  </w:style>
  <w:style w:type="character" w:customStyle="1" w:styleId="a8">
    <w:name w:val="Основной текст с отступом Знак"/>
    <w:basedOn w:val="a2"/>
    <w:link w:val="a7"/>
    <w:rsid w:val="00075D63"/>
    <w:rPr>
      <w:rFonts w:ascii="Times New Roman" w:eastAsia="Times New Roman" w:hAnsi="Times New Roman" w:cs="Times New Roman"/>
      <w:color w:val="00000A"/>
      <w:sz w:val="24"/>
      <w:szCs w:val="24"/>
      <w:lang w:eastAsia="zh-CN"/>
    </w:rPr>
  </w:style>
  <w:style w:type="paragraph" w:styleId="a9">
    <w:name w:val="List Paragraph"/>
    <w:basedOn w:val="a1"/>
    <w:uiPriority w:val="34"/>
    <w:qFormat/>
    <w:rsid w:val="00075D63"/>
    <w:pPr>
      <w:ind w:left="720"/>
      <w:contextualSpacing/>
    </w:pPr>
  </w:style>
  <w:style w:type="paragraph" w:customStyle="1" w:styleId="ConsPlusNormal">
    <w:name w:val="ConsPlusNormal"/>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2"/>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1"/>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1"/>
    <w:link w:val="24"/>
    <w:unhideWhenUsed/>
    <w:rsid w:val="00075D63"/>
    <w:pPr>
      <w:spacing w:after="120" w:line="480" w:lineRule="auto"/>
    </w:pPr>
  </w:style>
  <w:style w:type="character" w:customStyle="1" w:styleId="24">
    <w:name w:val="Основной текст 2 Знак"/>
    <w:basedOn w:val="a2"/>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a">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b">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d">
    <w:name w:val="Hyperlink"/>
    <w:uiPriority w:val="99"/>
    <w:unhideWhenUsed/>
    <w:rsid w:val="00A8062A"/>
    <w:rPr>
      <w:color w:val="0563C1"/>
      <w:u w:val="single"/>
    </w:rPr>
  </w:style>
  <w:style w:type="paragraph" w:styleId="ae">
    <w:name w:val="header"/>
    <w:basedOn w:val="a1"/>
    <w:link w:val="af"/>
    <w:unhideWhenUsed/>
    <w:rsid w:val="00BA38AE"/>
    <w:pPr>
      <w:tabs>
        <w:tab w:val="center" w:pos="4677"/>
        <w:tab w:val="right" w:pos="9355"/>
      </w:tabs>
    </w:pPr>
  </w:style>
  <w:style w:type="character" w:customStyle="1" w:styleId="af">
    <w:name w:val="Верхний колонтитул Знак"/>
    <w:basedOn w:val="a2"/>
    <w:link w:val="ae"/>
    <w:rsid w:val="00BA38AE"/>
    <w:rPr>
      <w:rFonts w:ascii="Times New Roman" w:eastAsia="Times New Roman" w:hAnsi="Times New Roman" w:cs="Times New Roman"/>
      <w:color w:val="00000A"/>
      <w:sz w:val="24"/>
      <w:szCs w:val="24"/>
      <w:lang w:eastAsia="zh-CN"/>
    </w:rPr>
  </w:style>
  <w:style w:type="paragraph" w:styleId="af0">
    <w:name w:val="footer"/>
    <w:basedOn w:val="a1"/>
    <w:link w:val="af1"/>
    <w:unhideWhenUsed/>
    <w:rsid w:val="00BA38AE"/>
    <w:pPr>
      <w:tabs>
        <w:tab w:val="center" w:pos="4677"/>
        <w:tab w:val="right" w:pos="9355"/>
      </w:tabs>
    </w:pPr>
  </w:style>
  <w:style w:type="character" w:customStyle="1" w:styleId="af1">
    <w:name w:val="Нижний колонтитул Знак"/>
    <w:basedOn w:val="a2"/>
    <w:link w:val="af0"/>
    <w:rsid w:val="00BA38AE"/>
    <w:rPr>
      <w:rFonts w:ascii="Times New Roman" w:eastAsia="Times New Roman" w:hAnsi="Times New Roman" w:cs="Times New Roman"/>
      <w:color w:val="00000A"/>
      <w:sz w:val="24"/>
      <w:szCs w:val="24"/>
      <w:lang w:eastAsia="zh-CN"/>
    </w:rPr>
  </w:style>
  <w:style w:type="paragraph" w:styleId="af2">
    <w:name w:val="Normal (Web)"/>
    <w:basedOn w:val="a1"/>
    <w:unhideWhenUsed/>
    <w:qFormat/>
    <w:rsid w:val="006455F9"/>
    <w:pPr>
      <w:suppressAutoHyphens w:val="0"/>
      <w:spacing w:beforeAutospacing="1" w:after="200" w:afterAutospacing="1"/>
    </w:pPr>
    <w:rPr>
      <w:lang w:eastAsia="ru-RU"/>
    </w:rPr>
  </w:style>
  <w:style w:type="paragraph" w:styleId="af3">
    <w:name w:val="Balloon Text"/>
    <w:basedOn w:val="a1"/>
    <w:link w:val="af4"/>
    <w:unhideWhenUsed/>
    <w:rsid w:val="00547F79"/>
    <w:rPr>
      <w:rFonts w:ascii="Tahoma" w:hAnsi="Tahoma" w:cs="Tahoma"/>
      <w:sz w:val="16"/>
      <w:szCs w:val="16"/>
    </w:rPr>
  </w:style>
  <w:style w:type="character" w:customStyle="1" w:styleId="af4">
    <w:name w:val="Текст выноски Знак"/>
    <w:basedOn w:val="a2"/>
    <w:link w:val="af3"/>
    <w:rsid w:val="00547F79"/>
    <w:rPr>
      <w:rFonts w:ascii="Tahoma" w:eastAsia="Times New Roman" w:hAnsi="Tahoma" w:cs="Tahoma"/>
      <w:color w:val="00000A"/>
      <w:sz w:val="16"/>
      <w:szCs w:val="16"/>
      <w:lang w:eastAsia="zh-CN"/>
    </w:rPr>
  </w:style>
  <w:style w:type="character" w:customStyle="1" w:styleId="af5">
    <w:name w:val="Гипертекстовая ссылка"/>
    <w:basedOn w:val="a2"/>
    <w:uiPriority w:val="99"/>
    <w:rsid w:val="003E21D8"/>
    <w:rPr>
      <w:b/>
      <w:bCs/>
      <w:color w:val="008000"/>
    </w:rPr>
  </w:style>
  <w:style w:type="character" w:customStyle="1" w:styleId="af6">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1"/>
    <w:link w:val="27"/>
    <w:unhideWhenUsed/>
    <w:rsid w:val="002775E4"/>
    <w:pPr>
      <w:spacing w:after="120" w:line="480" w:lineRule="auto"/>
      <w:ind w:left="283"/>
    </w:pPr>
  </w:style>
  <w:style w:type="character" w:customStyle="1" w:styleId="27">
    <w:name w:val="Основной текст с отступом 2 Знак"/>
    <w:basedOn w:val="a2"/>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8">
    <w:name w:val="Стандартный"/>
    <w:basedOn w:val="a1"/>
    <w:rsid w:val="00E2188B"/>
    <w:pPr>
      <w:suppressAutoHyphens w:val="0"/>
      <w:ind w:firstLine="851"/>
      <w:jc w:val="both"/>
    </w:pPr>
    <w:rPr>
      <w:color w:val="auto"/>
      <w:sz w:val="26"/>
      <w:lang w:eastAsia="ru-RU"/>
    </w:rPr>
  </w:style>
  <w:style w:type="paragraph" w:customStyle="1" w:styleId="af9">
    <w:name w:val="Нумерация"/>
    <w:basedOn w:val="af8"/>
    <w:autoRedefine/>
    <w:rsid w:val="00E2188B"/>
  </w:style>
  <w:style w:type="paragraph" w:customStyle="1" w:styleId="afa">
    <w:name w:val="Заголовок постановления"/>
    <w:basedOn w:val="a1"/>
    <w:next w:val="af8"/>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7"/>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8"/>
      </w:numPr>
      <w:suppressAutoHyphens w:val="0"/>
      <w:ind w:left="0" w:firstLine="709"/>
      <w:jc w:val="both"/>
    </w:pPr>
    <w:rPr>
      <w:b/>
      <w:color w:val="auto"/>
      <w:sz w:val="28"/>
      <w:szCs w:val="28"/>
      <w:lang w:eastAsia="ru-RU"/>
    </w:rPr>
  </w:style>
  <w:style w:type="paragraph" w:styleId="afb">
    <w:name w:val="No Spacing"/>
    <w:uiPriority w:val="1"/>
    <w:qFormat/>
    <w:rsid w:val="004F4607"/>
    <w:pPr>
      <w:spacing w:after="0" w:line="240" w:lineRule="auto"/>
    </w:pPr>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1"/>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Emphasis"/>
    <w:qFormat/>
    <w:rsid w:val="00B056F9"/>
    <w:rPr>
      <w:i/>
      <w:iCs/>
    </w:rPr>
  </w:style>
  <w:style w:type="paragraph" w:customStyle="1" w:styleId="Web">
    <w:name w:val="Обычный (Web)"/>
    <w:basedOn w:val="a1"/>
    <w:rsid w:val="00964B5A"/>
    <w:pPr>
      <w:suppressAutoHyphens w:val="0"/>
      <w:spacing w:before="100" w:beforeAutospacing="1" w:after="100" w:afterAutospacing="1"/>
    </w:pPr>
    <w:rPr>
      <w:color w:val="auto"/>
      <w:lang w:eastAsia="ru-RU"/>
    </w:rPr>
  </w:style>
  <w:style w:type="character" w:styleId="afd">
    <w:name w:val="page number"/>
    <w:basedOn w:val="a2"/>
    <w:rsid w:val="00D7736E"/>
  </w:style>
  <w:style w:type="paragraph" w:customStyle="1" w:styleId="CharChar">
    <w:name w:val="Char Char"/>
    <w:basedOn w:val="a1"/>
    <w:rsid w:val="00D7736E"/>
    <w:pPr>
      <w:suppressAutoHyphens w:val="0"/>
      <w:spacing w:after="160" w:line="240" w:lineRule="exact"/>
    </w:pPr>
    <w:rPr>
      <w:rFonts w:ascii="Verdana" w:hAnsi="Verdana"/>
      <w:color w:val="auto"/>
      <w:sz w:val="20"/>
      <w:szCs w:val="20"/>
      <w:lang w:val="en-US" w:eastAsia="en-US"/>
    </w:rPr>
  </w:style>
  <w:style w:type="paragraph" w:customStyle="1" w:styleId="afe">
    <w:name w:val="Текст документа"/>
    <w:basedOn w:val="a1"/>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
    <w:name w:val="Заголовок"/>
    <w:basedOn w:val="a1"/>
    <w:rsid w:val="00423619"/>
    <w:pPr>
      <w:suppressAutoHyphens w:val="0"/>
      <w:ind w:right="3232"/>
      <w:jc w:val="both"/>
    </w:pPr>
    <w:rPr>
      <w:b/>
      <w:bCs/>
      <w:color w:val="auto"/>
      <w:sz w:val="28"/>
      <w:szCs w:val="28"/>
      <w:lang w:eastAsia="ru-RU"/>
    </w:rPr>
  </w:style>
  <w:style w:type="paragraph" w:styleId="aff0">
    <w:name w:val="Body Text First Indent"/>
    <w:basedOn w:val="a5"/>
    <w:link w:val="aff1"/>
    <w:uiPriority w:val="99"/>
    <w:semiHidden/>
    <w:unhideWhenUsed/>
    <w:rsid w:val="00FB6024"/>
    <w:pPr>
      <w:suppressAutoHyphens w:val="0"/>
      <w:spacing w:after="0"/>
      <w:ind w:firstLine="360"/>
    </w:pPr>
    <w:rPr>
      <w:color w:val="auto"/>
      <w:sz w:val="28"/>
      <w:szCs w:val="20"/>
      <w:lang w:eastAsia="ru-RU"/>
    </w:rPr>
  </w:style>
  <w:style w:type="character" w:customStyle="1" w:styleId="aff1">
    <w:name w:val="Красная строка Знак"/>
    <w:basedOn w:val="a6"/>
    <w:link w:val="aff0"/>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5"/>
    <w:rsid w:val="00FB6024"/>
    <w:pPr>
      <w:ind w:firstLine="210"/>
    </w:pPr>
    <w:rPr>
      <w:color w:val="auto"/>
      <w:lang w:eastAsia="ar-SA"/>
    </w:rPr>
  </w:style>
  <w:style w:type="paragraph" w:customStyle="1" w:styleId="aff2">
    <w:name w:val="Содержимое таблицы"/>
    <w:basedOn w:val="a1"/>
    <w:rsid w:val="007C74D9"/>
    <w:pPr>
      <w:suppressLineNumbers/>
    </w:pPr>
    <w:rPr>
      <w:color w:val="auto"/>
      <w:lang w:eastAsia="ar-SA"/>
    </w:rPr>
  </w:style>
  <w:style w:type="paragraph" w:styleId="aff3">
    <w:name w:val="caption"/>
    <w:basedOn w:val="a1"/>
    <w:next w:val="a1"/>
    <w:qFormat/>
    <w:rsid w:val="007C74D9"/>
    <w:pPr>
      <w:suppressAutoHyphens w:val="0"/>
      <w:spacing w:line="252" w:lineRule="auto"/>
      <w:jc w:val="center"/>
    </w:pPr>
    <w:rPr>
      <w:b/>
      <w:color w:val="000000"/>
      <w:spacing w:val="20"/>
      <w:sz w:val="28"/>
      <w:szCs w:val="20"/>
      <w:lang w:eastAsia="ru-RU"/>
    </w:rPr>
  </w:style>
  <w:style w:type="paragraph" w:styleId="14">
    <w:name w:val="toc 1"/>
    <w:basedOn w:val="a1"/>
    <w:next w:val="a1"/>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1"/>
    <w:next w:val="a1"/>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4">
    <w:name w:val="Table Grid"/>
    <w:basedOn w:val="a3"/>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654A9E"/>
    <w:pPr>
      <w:suppressAutoHyphens w:val="0"/>
      <w:spacing w:after="120"/>
    </w:pPr>
    <w:rPr>
      <w:color w:val="auto"/>
      <w:sz w:val="16"/>
      <w:szCs w:val="16"/>
      <w:lang w:eastAsia="ru-RU"/>
    </w:rPr>
  </w:style>
  <w:style w:type="character" w:customStyle="1" w:styleId="32">
    <w:name w:val="Основной текст 3 Знак"/>
    <w:basedOn w:val="a2"/>
    <w:link w:val="31"/>
    <w:rsid w:val="00654A9E"/>
    <w:rPr>
      <w:rFonts w:ascii="Times New Roman" w:eastAsia="Times New Roman" w:hAnsi="Times New Roman" w:cs="Times New Roman"/>
      <w:sz w:val="16"/>
      <w:szCs w:val="16"/>
      <w:lang w:eastAsia="ru-RU"/>
    </w:rPr>
  </w:style>
  <w:style w:type="paragraph" w:styleId="33">
    <w:name w:val="Body Text Indent 3"/>
    <w:basedOn w:val="a1"/>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2"/>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1"/>
    <w:rsid w:val="00654A9E"/>
    <w:pPr>
      <w:suppressAutoHyphens w:val="0"/>
      <w:spacing w:before="100" w:beforeAutospacing="1" w:after="100" w:afterAutospacing="1"/>
    </w:pPr>
    <w:rPr>
      <w:color w:val="auto"/>
      <w:lang w:eastAsia="ru-RU"/>
    </w:rPr>
  </w:style>
  <w:style w:type="paragraph" w:customStyle="1" w:styleId="aaanao">
    <w:name w:val="aaanao"/>
    <w:basedOn w:val="a1"/>
    <w:rsid w:val="00654A9E"/>
    <w:pPr>
      <w:suppressAutoHyphens w:val="0"/>
      <w:spacing w:before="100" w:beforeAutospacing="1" w:after="100" w:afterAutospacing="1"/>
    </w:pPr>
    <w:rPr>
      <w:color w:val="auto"/>
      <w:lang w:eastAsia="ru-RU"/>
    </w:rPr>
  </w:style>
  <w:style w:type="paragraph" w:customStyle="1" w:styleId="aff5">
    <w:name w:val="a"/>
    <w:basedOn w:val="a1"/>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6">
    <w:name w:val="Не вступил в силу"/>
    <w:rsid w:val="00654A9E"/>
    <w:rPr>
      <w:color w:val="008080"/>
      <w:sz w:val="20"/>
      <w:szCs w:val="20"/>
    </w:rPr>
  </w:style>
  <w:style w:type="paragraph" w:styleId="aff7">
    <w:name w:val="Block Text"/>
    <w:basedOn w:val="a1"/>
    <w:rsid w:val="00654A9E"/>
    <w:pPr>
      <w:suppressAutoHyphens w:val="0"/>
      <w:ind w:left="-1418" w:right="-1333"/>
      <w:jc w:val="center"/>
    </w:pPr>
    <w:rPr>
      <w:color w:val="auto"/>
      <w:sz w:val="32"/>
      <w:szCs w:val="20"/>
      <w:lang w:eastAsia="ru-RU"/>
    </w:rPr>
  </w:style>
  <w:style w:type="paragraph" w:customStyle="1" w:styleId="aff8">
    <w:name w:val="Заголовок статьи"/>
    <w:basedOn w:val="a1"/>
    <w:next w:val="a1"/>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9">
    <w:name w:val="Нормальный (таблица)"/>
    <w:basedOn w:val="a1"/>
    <w:next w:val="a1"/>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a">
    <w:name w:val="Комментарий"/>
    <w:basedOn w:val="a1"/>
    <w:next w:val="a1"/>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1"/>
    <w:rsid w:val="00654A9E"/>
    <w:pPr>
      <w:suppressAutoHyphens w:val="0"/>
      <w:spacing w:before="100" w:beforeAutospacing="1" w:after="100" w:afterAutospacing="1"/>
    </w:pPr>
    <w:rPr>
      <w:color w:val="auto"/>
      <w:lang w:eastAsia="ru-RU"/>
    </w:rPr>
  </w:style>
  <w:style w:type="paragraph" w:styleId="HTML">
    <w:name w:val="HTML Preformatted"/>
    <w:basedOn w:val="a1"/>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2"/>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b">
    <w:name w:val="annotation reference"/>
    <w:rsid w:val="00654A9E"/>
    <w:rPr>
      <w:sz w:val="16"/>
      <w:szCs w:val="16"/>
    </w:rPr>
  </w:style>
  <w:style w:type="paragraph" w:styleId="affc">
    <w:name w:val="annotation text"/>
    <w:basedOn w:val="a1"/>
    <w:link w:val="affd"/>
    <w:rsid w:val="00654A9E"/>
    <w:pPr>
      <w:suppressAutoHyphens w:val="0"/>
    </w:pPr>
    <w:rPr>
      <w:color w:val="auto"/>
      <w:sz w:val="20"/>
      <w:szCs w:val="20"/>
      <w:lang w:eastAsia="ru-RU"/>
    </w:rPr>
  </w:style>
  <w:style w:type="character" w:customStyle="1" w:styleId="affd">
    <w:name w:val="Текст примечания Знак"/>
    <w:basedOn w:val="a2"/>
    <w:link w:val="affc"/>
    <w:rsid w:val="00654A9E"/>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654A9E"/>
    <w:rPr>
      <w:b/>
      <w:bCs/>
    </w:rPr>
  </w:style>
  <w:style w:type="character" w:customStyle="1" w:styleId="afff">
    <w:name w:val="Тема примечания Знак"/>
    <w:basedOn w:val="affd"/>
    <w:link w:val="affe"/>
    <w:rsid w:val="00654A9E"/>
    <w:rPr>
      <w:rFonts w:ascii="Times New Roman" w:eastAsia="Times New Roman" w:hAnsi="Times New Roman" w:cs="Times New Roman"/>
      <w:b/>
      <w:bCs/>
      <w:sz w:val="20"/>
      <w:szCs w:val="20"/>
      <w:lang w:eastAsia="ru-RU"/>
    </w:rPr>
  </w:style>
  <w:style w:type="paragraph" w:customStyle="1" w:styleId="Default">
    <w:name w:val="Default"/>
    <w:rsid w:val="00FB6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0">
    <w:name w:val="Strong"/>
    <w:basedOn w:val="a2"/>
    <w:uiPriority w:val="22"/>
    <w:qFormat/>
    <w:rsid w:val="00F8749C"/>
    <w:rPr>
      <w:b/>
      <w:bCs/>
    </w:rPr>
  </w:style>
  <w:style w:type="character" w:customStyle="1" w:styleId="61">
    <w:name w:val="Основной текст (6)_"/>
    <w:link w:val="62"/>
    <w:rsid w:val="00EB1141"/>
    <w:rPr>
      <w:b/>
      <w:bCs/>
      <w:sz w:val="28"/>
      <w:szCs w:val="28"/>
      <w:shd w:val="clear" w:color="auto" w:fill="FFFFFF"/>
    </w:rPr>
  </w:style>
  <w:style w:type="paragraph" w:customStyle="1" w:styleId="62">
    <w:name w:val="Основной текст (6)"/>
    <w:basedOn w:val="a1"/>
    <w:link w:val="61"/>
    <w:rsid w:val="00EB1141"/>
    <w:pPr>
      <w:widowControl w:val="0"/>
      <w:shd w:val="clear" w:color="auto" w:fill="FFFFFF"/>
      <w:suppressAutoHyphens w:val="0"/>
      <w:spacing w:line="322" w:lineRule="exact"/>
    </w:pPr>
    <w:rPr>
      <w:rFonts w:asciiTheme="minorHAnsi" w:eastAsiaTheme="minorHAnsi" w:hAnsiTheme="minorHAnsi" w:cstheme="minorBidi"/>
      <w:b/>
      <w:bCs/>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2">
    <w:name w:val="heading 2"/>
    <w:basedOn w:val="a1"/>
    <w:next w:val="a1"/>
    <w:link w:val="20"/>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EA3142"/>
    <w:pPr>
      <w:keepNext/>
      <w:suppressAutoHyphens w:val="0"/>
      <w:outlineLvl w:val="3"/>
    </w:pPr>
    <w:rPr>
      <w:b/>
      <w:color w:val="auto"/>
      <w:szCs w:val="20"/>
      <w:lang w:val="x-none" w:eastAsia="x-none"/>
    </w:rPr>
  </w:style>
  <w:style w:type="paragraph" w:styleId="5">
    <w:name w:val="heading 5"/>
    <w:basedOn w:val="a1"/>
    <w:next w:val="a1"/>
    <w:link w:val="50"/>
    <w:uiPriority w:val="9"/>
    <w:semiHidden/>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1"/>
    <w:next w:val="a1"/>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20">
    <w:name w:val="Заголовок 2 Знак"/>
    <w:basedOn w:val="a2"/>
    <w:link w:val="2"/>
    <w:rsid w:val="00964B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6F0FF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2"/>
    <w:link w:val="4"/>
    <w:uiPriority w:val="9"/>
    <w:rsid w:val="00EA3142"/>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D7736E"/>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2"/>
    <w:link w:val="7"/>
    <w:rsid w:val="00654A9E"/>
    <w:rPr>
      <w:rFonts w:asciiTheme="majorHAnsi" w:eastAsiaTheme="majorEastAsia" w:hAnsiTheme="majorHAnsi" w:cstheme="majorBidi"/>
      <w:i/>
      <w:iCs/>
      <w:color w:val="404040" w:themeColor="text1" w:themeTint="BF"/>
      <w:sz w:val="24"/>
      <w:szCs w:val="24"/>
      <w:lang w:eastAsia="zh-CN"/>
    </w:rPr>
  </w:style>
  <w:style w:type="paragraph" w:styleId="a5">
    <w:name w:val="Body Text"/>
    <w:basedOn w:val="a1"/>
    <w:link w:val="a6"/>
    <w:unhideWhenUsed/>
    <w:rsid w:val="00075D63"/>
    <w:pPr>
      <w:spacing w:after="120"/>
    </w:pPr>
  </w:style>
  <w:style w:type="character" w:customStyle="1" w:styleId="a6">
    <w:name w:val="Основной текст Знак"/>
    <w:basedOn w:val="a2"/>
    <w:link w:val="a5"/>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nhideWhenUsed/>
    <w:rsid w:val="00075D63"/>
    <w:pPr>
      <w:spacing w:after="120"/>
      <w:ind w:left="283"/>
    </w:pPr>
  </w:style>
  <w:style w:type="character" w:customStyle="1" w:styleId="a8">
    <w:name w:val="Основной текст с отступом Знак"/>
    <w:basedOn w:val="a2"/>
    <w:link w:val="a7"/>
    <w:rsid w:val="00075D63"/>
    <w:rPr>
      <w:rFonts w:ascii="Times New Roman" w:eastAsia="Times New Roman" w:hAnsi="Times New Roman" w:cs="Times New Roman"/>
      <w:color w:val="00000A"/>
      <w:sz w:val="24"/>
      <w:szCs w:val="24"/>
      <w:lang w:eastAsia="zh-CN"/>
    </w:rPr>
  </w:style>
  <w:style w:type="paragraph" w:styleId="a9">
    <w:name w:val="List Paragraph"/>
    <w:basedOn w:val="a1"/>
    <w:uiPriority w:val="34"/>
    <w:qFormat/>
    <w:rsid w:val="00075D63"/>
    <w:pPr>
      <w:ind w:left="720"/>
      <w:contextualSpacing/>
    </w:pPr>
  </w:style>
  <w:style w:type="paragraph" w:customStyle="1" w:styleId="ConsPlusNormal">
    <w:name w:val="ConsPlusNormal"/>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2"/>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1"/>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1"/>
    <w:link w:val="24"/>
    <w:unhideWhenUsed/>
    <w:rsid w:val="00075D63"/>
    <w:pPr>
      <w:spacing w:after="120" w:line="480" w:lineRule="auto"/>
    </w:pPr>
  </w:style>
  <w:style w:type="character" w:customStyle="1" w:styleId="24">
    <w:name w:val="Основной текст 2 Знак"/>
    <w:basedOn w:val="a2"/>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a">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b">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d">
    <w:name w:val="Hyperlink"/>
    <w:uiPriority w:val="99"/>
    <w:unhideWhenUsed/>
    <w:rsid w:val="00A8062A"/>
    <w:rPr>
      <w:color w:val="0563C1"/>
      <w:u w:val="single"/>
    </w:rPr>
  </w:style>
  <w:style w:type="paragraph" w:styleId="ae">
    <w:name w:val="header"/>
    <w:basedOn w:val="a1"/>
    <w:link w:val="af"/>
    <w:unhideWhenUsed/>
    <w:rsid w:val="00BA38AE"/>
    <w:pPr>
      <w:tabs>
        <w:tab w:val="center" w:pos="4677"/>
        <w:tab w:val="right" w:pos="9355"/>
      </w:tabs>
    </w:pPr>
  </w:style>
  <w:style w:type="character" w:customStyle="1" w:styleId="af">
    <w:name w:val="Верхний колонтитул Знак"/>
    <w:basedOn w:val="a2"/>
    <w:link w:val="ae"/>
    <w:rsid w:val="00BA38AE"/>
    <w:rPr>
      <w:rFonts w:ascii="Times New Roman" w:eastAsia="Times New Roman" w:hAnsi="Times New Roman" w:cs="Times New Roman"/>
      <w:color w:val="00000A"/>
      <w:sz w:val="24"/>
      <w:szCs w:val="24"/>
      <w:lang w:eastAsia="zh-CN"/>
    </w:rPr>
  </w:style>
  <w:style w:type="paragraph" w:styleId="af0">
    <w:name w:val="footer"/>
    <w:basedOn w:val="a1"/>
    <w:link w:val="af1"/>
    <w:unhideWhenUsed/>
    <w:rsid w:val="00BA38AE"/>
    <w:pPr>
      <w:tabs>
        <w:tab w:val="center" w:pos="4677"/>
        <w:tab w:val="right" w:pos="9355"/>
      </w:tabs>
    </w:pPr>
  </w:style>
  <w:style w:type="character" w:customStyle="1" w:styleId="af1">
    <w:name w:val="Нижний колонтитул Знак"/>
    <w:basedOn w:val="a2"/>
    <w:link w:val="af0"/>
    <w:rsid w:val="00BA38AE"/>
    <w:rPr>
      <w:rFonts w:ascii="Times New Roman" w:eastAsia="Times New Roman" w:hAnsi="Times New Roman" w:cs="Times New Roman"/>
      <w:color w:val="00000A"/>
      <w:sz w:val="24"/>
      <w:szCs w:val="24"/>
      <w:lang w:eastAsia="zh-CN"/>
    </w:rPr>
  </w:style>
  <w:style w:type="paragraph" w:styleId="af2">
    <w:name w:val="Normal (Web)"/>
    <w:basedOn w:val="a1"/>
    <w:unhideWhenUsed/>
    <w:qFormat/>
    <w:rsid w:val="006455F9"/>
    <w:pPr>
      <w:suppressAutoHyphens w:val="0"/>
      <w:spacing w:beforeAutospacing="1" w:after="200" w:afterAutospacing="1"/>
    </w:pPr>
    <w:rPr>
      <w:lang w:eastAsia="ru-RU"/>
    </w:rPr>
  </w:style>
  <w:style w:type="paragraph" w:styleId="af3">
    <w:name w:val="Balloon Text"/>
    <w:basedOn w:val="a1"/>
    <w:link w:val="af4"/>
    <w:unhideWhenUsed/>
    <w:rsid w:val="00547F79"/>
    <w:rPr>
      <w:rFonts w:ascii="Tahoma" w:hAnsi="Tahoma" w:cs="Tahoma"/>
      <w:sz w:val="16"/>
      <w:szCs w:val="16"/>
    </w:rPr>
  </w:style>
  <w:style w:type="character" w:customStyle="1" w:styleId="af4">
    <w:name w:val="Текст выноски Знак"/>
    <w:basedOn w:val="a2"/>
    <w:link w:val="af3"/>
    <w:rsid w:val="00547F79"/>
    <w:rPr>
      <w:rFonts w:ascii="Tahoma" w:eastAsia="Times New Roman" w:hAnsi="Tahoma" w:cs="Tahoma"/>
      <w:color w:val="00000A"/>
      <w:sz w:val="16"/>
      <w:szCs w:val="16"/>
      <w:lang w:eastAsia="zh-CN"/>
    </w:rPr>
  </w:style>
  <w:style w:type="character" w:customStyle="1" w:styleId="af5">
    <w:name w:val="Гипертекстовая ссылка"/>
    <w:basedOn w:val="a2"/>
    <w:uiPriority w:val="99"/>
    <w:rsid w:val="003E21D8"/>
    <w:rPr>
      <w:b/>
      <w:bCs/>
      <w:color w:val="008000"/>
    </w:rPr>
  </w:style>
  <w:style w:type="character" w:customStyle="1" w:styleId="af6">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1"/>
    <w:link w:val="27"/>
    <w:unhideWhenUsed/>
    <w:rsid w:val="002775E4"/>
    <w:pPr>
      <w:spacing w:after="120" w:line="480" w:lineRule="auto"/>
      <w:ind w:left="283"/>
    </w:pPr>
  </w:style>
  <w:style w:type="character" w:customStyle="1" w:styleId="27">
    <w:name w:val="Основной текст с отступом 2 Знак"/>
    <w:basedOn w:val="a2"/>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8">
    <w:name w:val="Стандартный"/>
    <w:basedOn w:val="a1"/>
    <w:rsid w:val="00E2188B"/>
    <w:pPr>
      <w:suppressAutoHyphens w:val="0"/>
      <w:ind w:firstLine="851"/>
      <w:jc w:val="both"/>
    </w:pPr>
    <w:rPr>
      <w:color w:val="auto"/>
      <w:sz w:val="26"/>
      <w:lang w:eastAsia="ru-RU"/>
    </w:rPr>
  </w:style>
  <w:style w:type="paragraph" w:customStyle="1" w:styleId="af9">
    <w:name w:val="Нумерация"/>
    <w:basedOn w:val="af8"/>
    <w:autoRedefine/>
    <w:rsid w:val="00E2188B"/>
  </w:style>
  <w:style w:type="paragraph" w:customStyle="1" w:styleId="afa">
    <w:name w:val="Заголовок постановления"/>
    <w:basedOn w:val="a1"/>
    <w:next w:val="af8"/>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7"/>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8"/>
      </w:numPr>
      <w:suppressAutoHyphens w:val="0"/>
      <w:ind w:left="0" w:firstLine="709"/>
      <w:jc w:val="both"/>
    </w:pPr>
    <w:rPr>
      <w:b/>
      <w:color w:val="auto"/>
      <w:sz w:val="28"/>
      <w:szCs w:val="28"/>
      <w:lang w:eastAsia="ru-RU"/>
    </w:rPr>
  </w:style>
  <w:style w:type="paragraph" w:styleId="afb">
    <w:name w:val="No Spacing"/>
    <w:uiPriority w:val="1"/>
    <w:qFormat/>
    <w:rsid w:val="004F4607"/>
    <w:pPr>
      <w:spacing w:after="0" w:line="240" w:lineRule="auto"/>
    </w:pPr>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1"/>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Emphasis"/>
    <w:qFormat/>
    <w:rsid w:val="00B056F9"/>
    <w:rPr>
      <w:i/>
      <w:iCs/>
    </w:rPr>
  </w:style>
  <w:style w:type="paragraph" w:customStyle="1" w:styleId="Web">
    <w:name w:val="Обычный (Web)"/>
    <w:basedOn w:val="a1"/>
    <w:rsid w:val="00964B5A"/>
    <w:pPr>
      <w:suppressAutoHyphens w:val="0"/>
      <w:spacing w:before="100" w:beforeAutospacing="1" w:after="100" w:afterAutospacing="1"/>
    </w:pPr>
    <w:rPr>
      <w:color w:val="auto"/>
      <w:lang w:eastAsia="ru-RU"/>
    </w:rPr>
  </w:style>
  <w:style w:type="character" w:styleId="afd">
    <w:name w:val="page number"/>
    <w:basedOn w:val="a2"/>
    <w:rsid w:val="00D7736E"/>
  </w:style>
  <w:style w:type="paragraph" w:customStyle="1" w:styleId="CharChar">
    <w:name w:val="Char Char"/>
    <w:basedOn w:val="a1"/>
    <w:rsid w:val="00D7736E"/>
    <w:pPr>
      <w:suppressAutoHyphens w:val="0"/>
      <w:spacing w:after="160" w:line="240" w:lineRule="exact"/>
    </w:pPr>
    <w:rPr>
      <w:rFonts w:ascii="Verdana" w:hAnsi="Verdana"/>
      <w:color w:val="auto"/>
      <w:sz w:val="20"/>
      <w:szCs w:val="20"/>
      <w:lang w:val="en-US" w:eastAsia="en-US"/>
    </w:rPr>
  </w:style>
  <w:style w:type="paragraph" w:customStyle="1" w:styleId="afe">
    <w:name w:val="Текст документа"/>
    <w:basedOn w:val="a1"/>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
    <w:name w:val="Заголовок"/>
    <w:basedOn w:val="a1"/>
    <w:rsid w:val="00423619"/>
    <w:pPr>
      <w:suppressAutoHyphens w:val="0"/>
      <w:ind w:right="3232"/>
      <w:jc w:val="both"/>
    </w:pPr>
    <w:rPr>
      <w:b/>
      <w:bCs/>
      <w:color w:val="auto"/>
      <w:sz w:val="28"/>
      <w:szCs w:val="28"/>
      <w:lang w:eastAsia="ru-RU"/>
    </w:rPr>
  </w:style>
  <w:style w:type="paragraph" w:styleId="aff0">
    <w:name w:val="Body Text First Indent"/>
    <w:basedOn w:val="a5"/>
    <w:link w:val="aff1"/>
    <w:uiPriority w:val="99"/>
    <w:semiHidden/>
    <w:unhideWhenUsed/>
    <w:rsid w:val="00FB6024"/>
    <w:pPr>
      <w:suppressAutoHyphens w:val="0"/>
      <w:spacing w:after="0"/>
      <w:ind w:firstLine="360"/>
    </w:pPr>
    <w:rPr>
      <w:color w:val="auto"/>
      <w:sz w:val="28"/>
      <w:szCs w:val="20"/>
      <w:lang w:eastAsia="ru-RU"/>
    </w:rPr>
  </w:style>
  <w:style w:type="character" w:customStyle="1" w:styleId="aff1">
    <w:name w:val="Красная строка Знак"/>
    <w:basedOn w:val="a6"/>
    <w:link w:val="aff0"/>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5"/>
    <w:rsid w:val="00FB6024"/>
    <w:pPr>
      <w:ind w:firstLine="210"/>
    </w:pPr>
    <w:rPr>
      <w:color w:val="auto"/>
      <w:lang w:eastAsia="ar-SA"/>
    </w:rPr>
  </w:style>
  <w:style w:type="paragraph" w:customStyle="1" w:styleId="aff2">
    <w:name w:val="Содержимое таблицы"/>
    <w:basedOn w:val="a1"/>
    <w:rsid w:val="007C74D9"/>
    <w:pPr>
      <w:suppressLineNumbers/>
    </w:pPr>
    <w:rPr>
      <w:color w:val="auto"/>
      <w:lang w:eastAsia="ar-SA"/>
    </w:rPr>
  </w:style>
  <w:style w:type="paragraph" w:styleId="aff3">
    <w:name w:val="caption"/>
    <w:basedOn w:val="a1"/>
    <w:next w:val="a1"/>
    <w:qFormat/>
    <w:rsid w:val="007C74D9"/>
    <w:pPr>
      <w:suppressAutoHyphens w:val="0"/>
      <w:spacing w:line="252" w:lineRule="auto"/>
      <w:jc w:val="center"/>
    </w:pPr>
    <w:rPr>
      <w:b/>
      <w:color w:val="000000"/>
      <w:spacing w:val="20"/>
      <w:sz w:val="28"/>
      <w:szCs w:val="20"/>
      <w:lang w:eastAsia="ru-RU"/>
    </w:rPr>
  </w:style>
  <w:style w:type="paragraph" w:styleId="14">
    <w:name w:val="toc 1"/>
    <w:basedOn w:val="a1"/>
    <w:next w:val="a1"/>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1"/>
    <w:next w:val="a1"/>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4">
    <w:name w:val="Table Grid"/>
    <w:basedOn w:val="a3"/>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654A9E"/>
    <w:pPr>
      <w:suppressAutoHyphens w:val="0"/>
      <w:spacing w:after="120"/>
    </w:pPr>
    <w:rPr>
      <w:color w:val="auto"/>
      <w:sz w:val="16"/>
      <w:szCs w:val="16"/>
      <w:lang w:eastAsia="ru-RU"/>
    </w:rPr>
  </w:style>
  <w:style w:type="character" w:customStyle="1" w:styleId="32">
    <w:name w:val="Основной текст 3 Знак"/>
    <w:basedOn w:val="a2"/>
    <w:link w:val="31"/>
    <w:rsid w:val="00654A9E"/>
    <w:rPr>
      <w:rFonts w:ascii="Times New Roman" w:eastAsia="Times New Roman" w:hAnsi="Times New Roman" w:cs="Times New Roman"/>
      <w:sz w:val="16"/>
      <w:szCs w:val="16"/>
      <w:lang w:eastAsia="ru-RU"/>
    </w:rPr>
  </w:style>
  <w:style w:type="paragraph" w:styleId="33">
    <w:name w:val="Body Text Indent 3"/>
    <w:basedOn w:val="a1"/>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2"/>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1"/>
    <w:rsid w:val="00654A9E"/>
    <w:pPr>
      <w:suppressAutoHyphens w:val="0"/>
      <w:spacing w:before="100" w:beforeAutospacing="1" w:after="100" w:afterAutospacing="1"/>
    </w:pPr>
    <w:rPr>
      <w:color w:val="auto"/>
      <w:lang w:eastAsia="ru-RU"/>
    </w:rPr>
  </w:style>
  <w:style w:type="paragraph" w:customStyle="1" w:styleId="aaanao">
    <w:name w:val="aaanao"/>
    <w:basedOn w:val="a1"/>
    <w:rsid w:val="00654A9E"/>
    <w:pPr>
      <w:suppressAutoHyphens w:val="0"/>
      <w:spacing w:before="100" w:beforeAutospacing="1" w:after="100" w:afterAutospacing="1"/>
    </w:pPr>
    <w:rPr>
      <w:color w:val="auto"/>
      <w:lang w:eastAsia="ru-RU"/>
    </w:rPr>
  </w:style>
  <w:style w:type="paragraph" w:customStyle="1" w:styleId="aff5">
    <w:name w:val="a"/>
    <w:basedOn w:val="a1"/>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6">
    <w:name w:val="Не вступил в силу"/>
    <w:rsid w:val="00654A9E"/>
    <w:rPr>
      <w:color w:val="008080"/>
      <w:sz w:val="20"/>
      <w:szCs w:val="20"/>
    </w:rPr>
  </w:style>
  <w:style w:type="paragraph" w:styleId="aff7">
    <w:name w:val="Block Text"/>
    <w:basedOn w:val="a1"/>
    <w:rsid w:val="00654A9E"/>
    <w:pPr>
      <w:suppressAutoHyphens w:val="0"/>
      <w:ind w:left="-1418" w:right="-1333"/>
      <w:jc w:val="center"/>
    </w:pPr>
    <w:rPr>
      <w:color w:val="auto"/>
      <w:sz w:val="32"/>
      <w:szCs w:val="20"/>
      <w:lang w:eastAsia="ru-RU"/>
    </w:rPr>
  </w:style>
  <w:style w:type="paragraph" w:customStyle="1" w:styleId="aff8">
    <w:name w:val="Заголовок статьи"/>
    <w:basedOn w:val="a1"/>
    <w:next w:val="a1"/>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9">
    <w:name w:val="Нормальный (таблица)"/>
    <w:basedOn w:val="a1"/>
    <w:next w:val="a1"/>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a">
    <w:name w:val="Комментарий"/>
    <w:basedOn w:val="a1"/>
    <w:next w:val="a1"/>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1"/>
    <w:rsid w:val="00654A9E"/>
    <w:pPr>
      <w:suppressAutoHyphens w:val="0"/>
      <w:spacing w:before="100" w:beforeAutospacing="1" w:after="100" w:afterAutospacing="1"/>
    </w:pPr>
    <w:rPr>
      <w:color w:val="auto"/>
      <w:lang w:eastAsia="ru-RU"/>
    </w:rPr>
  </w:style>
  <w:style w:type="paragraph" w:styleId="HTML">
    <w:name w:val="HTML Preformatted"/>
    <w:basedOn w:val="a1"/>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2"/>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b">
    <w:name w:val="annotation reference"/>
    <w:rsid w:val="00654A9E"/>
    <w:rPr>
      <w:sz w:val="16"/>
      <w:szCs w:val="16"/>
    </w:rPr>
  </w:style>
  <w:style w:type="paragraph" w:styleId="affc">
    <w:name w:val="annotation text"/>
    <w:basedOn w:val="a1"/>
    <w:link w:val="affd"/>
    <w:rsid w:val="00654A9E"/>
    <w:pPr>
      <w:suppressAutoHyphens w:val="0"/>
    </w:pPr>
    <w:rPr>
      <w:color w:val="auto"/>
      <w:sz w:val="20"/>
      <w:szCs w:val="20"/>
      <w:lang w:eastAsia="ru-RU"/>
    </w:rPr>
  </w:style>
  <w:style w:type="character" w:customStyle="1" w:styleId="affd">
    <w:name w:val="Текст примечания Знак"/>
    <w:basedOn w:val="a2"/>
    <w:link w:val="affc"/>
    <w:rsid w:val="00654A9E"/>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654A9E"/>
    <w:rPr>
      <w:b/>
      <w:bCs/>
    </w:rPr>
  </w:style>
  <w:style w:type="character" w:customStyle="1" w:styleId="afff">
    <w:name w:val="Тема примечания Знак"/>
    <w:basedOn w:val="affd"/>
    <w:link w:val="affe"/>
    <w:rsid w:val="00654A9E"/>
    <w:rPr>
      <w:rFonts w:ascii="Times New Roman" w:eastAsia="Times New Roman" w:hAnsi="Times New Roman" w:cs="Times New Roman"/>
      <w:b/>
      <w:bCs/>
      <w:sz w:val="20"/>
      <w:szCs w:val="20"/>
      <w:lang w:eastAsia="ru-RU"/>
    </w:rPr>
  </w:style>
  <w:style w:type="paragraph" w:customStyle="1" w:styleId="Default">
    <w:name w:val="Default"/>
    <w:rsid w:val="00FB6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0">
    <w:name w:val="Strong"/>
    <w:basedOn w:val="a2"/>
    <w:uiPriority w:val="22"/>
    <w:qFormat/>
    <w:rsid w:val="00F8749C"/>
    <w:rPr>
      <w:b/>
      <w:bCs/>
    </w:rPr>
  </w:style>
  <w:style w:type="character" w:customStyle="1" w:styleId="61">
    <w:name w:val="Основной текст (6)_"/>
    <w:link w:val="62"/>
    <w:rsid w:val="00EB1141"/>
    <w:rPr>
      <w:b/>
      <w:bCs/>
      <w:sz w:val="28"/>
      <w:szCs w:val="28"/>
      <w:shd w:val="clear" w:color="auto" w:fill="FFFFFF"/>
    </w:rPr>
  </w:style>
  <w:style w:type="paragraph" w:customStyle="1" w:styleId="62">
    <w:name w:val="Основной текст (6)"/>
    <w:basedOn w:val="a1"/>
    <w:link w:val="61"/>
    <w:rsid w:val="00EB1141"/>
    <w:pPr>
      <w:widowControl w:val="0"/>
      <w:shd w:val="clear" w:color="auto" w:fill="FFFFFF"/>
      <w:suppressAutoHyphens w:val="0"/>
      <w:spacing w:line="322" w:lineRule="exact"/>
    </w:pPr>
    <w:rPr>
      <w:rFonts w:asciiTheme="minorHAnsi" w:eastAsiaTheme="minorHAnsi" w:hAnsiTheme="minorHAnsi" w:cstheme="minorBidi"/>
      <w:b/>
      <w:bCs/>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639">
      <w:bodyDiv w:val="1"/>
      <w:marLeft w:val="0"/>
      <w:marRight w:val="0"/>
      <w:marTop w:val="0"/>
      <w:marBottom w:val="0"/>
      <w:divBdr>
        <w:top w:val="none" w:sz="0" w:space="0" w:color="auto"/>
        <w:left w:val="none" w:sz="0" w:space="0" w:color="auto"/>
        <w:bottom w:val="none" w:sz="0" w:space="0" w:color="auto"/>
        <w:right w:val="none" w:sz="0" w:space="0" w:color="auto"/>
      </w:divBdr>
    </w:div>
    <w:div w:id="327097697">
      <w:bodyDiv w:val="1"/>
      <w:marLeft w:val="0"/>
      <w:marRight w:val="0"/>
      <w:marTop w:val="0"/>
      <w:marBottom w:val="0"/>
      <w:divBdr>
        <w:top w:val="none" w:sz="0" w:space="0" w:color="auto"/>
        <w:left w:val="none" w:sz="0" w:space="0" w:color="auto"/>
        <w:bottom w:val="none" w:sz="0" w:space="0" w:color="auto"/>
        <w:right w:val="none" w:sz="0" w:space="0" w:color="auto"/>
      </w:divBdr>
    </w:div>
    <w:div w:id="517233848">
      <w:bodyDiv w:val="1"/>
      <w:marLeft w:val="0"/>
      <w:marRight w:val="0"/>
      <w:marTop w:val="0"/>
      <w:marBottom w:val="0"/>
      <w:divBdr>
        <w:top w:val="none" w:sz="0" w:space="0" w:color="auto"/>
        <w:left w:val="none" w:sz="0" w:space="0" w:color="auto"/>
        <w:bottom w:val="none" w:sz="0" w:space="0" w:color="auto"/>
        <w:right w:val="none" w:sz="0" w:space="0" w:color="auto"/>
      </w:divBdr>
    </w:div>
    <w:div w:id="589432481">
      <w:bodyDiv w:val="1"/>
      <w:marLeft w:val="0"/>
      <w:marRight w:val="0"/>
      <w:marTop w:val="0"/>
      <w:marBottom w:val="0"/>
      <w:divBdr>
        <w:top w:val="none" w:sz="0" w:space="0" w:color="auto"/>
        <w:left w:val="none" w:sz="0" w:space="0" w:color="auto"/>
        <w:bottom w:val="none" w:sz="0" w:space="0" w:color="auto"/>
        <w:right w:val="none" w:sz="0" w:space="0" w:color="auto"/>
      </w:divBdr>
    </w:div>
    <w:div w:id="930510826">
      <w:bodyDiv w:val="1"/>
      <w:marLeft w:val="0"/>
      <w:marRight w:val="0"/>
      <w:marTop w:val="0"/>
      <w:marBottom w:val="0"/>
      <w:divBdr>
        <w:top w:val="none" w:sz="0" w:space="0" w:color="auto"/>
        <w:left w:val="none" w:sz="0" w:space="0" w:color="auto"/>
        <w:bottom w:val="none" w:sz="0" w:space="0" w:color="auto"/>
        <w:right w:val="none" w:sz="0" w:space="0" w:color="auto"/>
      </w:divBdr>
    </w:div>
    <w:div w:id="1277060767">
      <w:bodyDiv w:val="1"/>
      <w:marLeft w:val="0"/>
      <w:marRight w:val="0"/>
      <w:marTop w:val="0"/>
      <w:marBottom w:val="0"/>
      <w:divBdr>
        <w:top w:val="none" w:sz="0" w:space="0" w:color="auto"/>
        <w:left w:val="none" w:sz="0" w:space="0" w:color="auto"/>
        <w:bottom w:val="none" w:sz="0" w:space="0" w:color="auto"/>
        <w:right w:val="none" w:sz="0" w:space="0" w:color="auto"/>
      </w:divBdr>
    </w:div>
    <w:div w:id="1284573637">
      <w:bodyDiv w:val="1"/>
      <w:marLeft w:val="0"/>
      <w:marRight w:val="0"/>
      <w:marTop w:val="0"/>
      <w:marBottom w:val="0"/>
      <w:divBdr>
        <w:top w:val="none" w:sz="0" w:space="0" w:color="auto"/>
        <w:left w:val="none" w:sz="0" w:space="0" w:color="auto"/>
        <w:bottom w:val="none" w:sz="0" w:space="0" w:color="auto"/>
        <w:right w:val="none" w:sz="0" w:space="0" w:color="auto"/>
      </w:divBdr>
    </w:div>
    <w:div w:id="1947617416">
      <w:bodyDiv w:val="1"/>
      <w:marLeft w:val="0"/>
      <w:marRight w:val="0"/>
      <w:marTop w:val="0"/>
      <w:marBottom w:val="0"/>
      <w:divBdr>
        <w:top w:val="none" w:sz="0" w:space="0" w:color="auto"/>
        <w:left w:val="none" w:sz="0" w:space="0" w:color="auto"/>
        <w:bottom w:val="none" w:sz="0" w:space="0" w:color="auto"/>
        <w:right w:val="none" w:sz="0" w:space="0" w:color="auto"/>
      </w:divBdr>
    </w:div>
    <w:div w:id="2048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scli.ru:8111/content/act/38f20a53-6c8b-4919-af49-1e4ab6ad7865.html" TargetMode="External"/><Relationship Id="rId18" Type="http://schemas.openxmlformats.org/officeDocument/2006/relationships/hyperlink" Target="http://zakon.scli.ru:8111/content/act/30f8554b-0293-4152-b80f-59acacad31f6.html" TargetMode="External"/><Relationship Id="rId26" Type="http://schemas.openxmlformats.org/officeDocument/2006/relationships/hyperlink" Target="http://zakon.scli.ru:8111/content/act/68d6eb20-ede6-443e-a74b-09a9ad4ed3e9.html" TargetMode="External"/><Relationship Id="rId3" Type="http://schemas.openxmlformats.org/officeDocument/2006/relationships/styles" Target="styles.xml"/><Relationship Id="rId21" Type="http://schemas.openxmlformats.org/officeDocument/2006/relationships/hyperlink" Target="http://zakon.scli.ru:8111/content/act/6536ebd8-b574-43a1-b4a6-2e7d4db658ed.html" TargetMode="External"/><Relationship Id="rId7" Type="http://schemas.openxmlformats.org/officeDocument/2006/relationships/footnotes" Target="footnotes.xml"/><Relationship Id="rId12" Type="http://schemas.openxmlformats.org/officeDocument/2006/relationships/hyperlink" Target="http://zakon.scli.ru:8111/content/act/6c533434-5afe-43bd-bcc4-8c608162af60.html" TargetMode="External"/><Relationship Id="rId17" Type="http://schemas.openxmlformats.org/officeDocument/2006/relationships/hyperlink" Target="http://zakon.scli.ru:8111/content/act/382c1043-e8ea-4623-bd9f-fe1541a1c696.html" TargetMode="External"/><Relationship Id="rId25" Type="http://schemas.openxmlformats.org/officeDocument/2006/relationships/hyperlink" Target="http://zakon.scli.ru:8111/content/act/b802365b-428f-47f9-b5b8-04a94f6fb9c7.html" TargetMode="External"/><Relationship Id="rId2" Type="http://schemas.openxmlformats.org/officeDocument/2006/relationships/numbering" Target="numbering.xml"/><Relationship Id="rId16" Type="http://schemas.openxmlformats.org/officeDocument/2006/relationships/hyperlink" Target="http://zakon.scli.ru:8111/content/act/0794f19c-19bf-4851-b6cb-7b1258e902da.html" TargetMode="External"/><Relationship Id="rId20" Type="http://schemas.openxmlformats.org/officeDocument/2006/relationships/hyperlink" Target="http://zakon.scli.ru:8111/content/act/170981a6-27a0-4fc6-9627-3e27fcb97db6.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8111/content/act/7c3c5ebb-ef25-48c1-bddc-02bd92a240aa.html" TargetMode="External"/><Relationship Id="rId24" Type="http://schemas.openxmlformats.org/officeDocument/2006/relationships/hyperlink" Target="http://zakon.scli.ru:8111/content/act/258711d4-b680-4dcf-ad4e-430c2a0bfd22.html" TargetMode="External"/><Relationship Id="rId5" Type="http://schemas.openxmlformats.org/officeDocument/2006/relationships/settings" Target="settings.xml"/><Relationship Id="rId15" Type="http://schemas.openxmlformats.org/officeDocument/2006/relationships/hyperlink" Target="http://zakon.scli.ru:8111/content/act/79e5e430-312f-4c68-ae9f-81cb295515c9.html" TargetMode="External"/><Relationship Id="rId23" Type="http://schemas.openxmlformats.org/officeDocument/2006/relationships/hyperlink" Target="http://zakon.scli.ru:8111/content/act/ad16e4ca-d43e-4c58-af8c-86e8e7e478d1.html" TargetMode="External"/><Relationship Id="rId28" Type="http://schemas.openxmlformats.org/officeDocument/2006/relationships/hyperlink" Target="http://zakon.scli.ru:8111/content/act/f683f7b7-b9d5-489a-827f-f778199351fa.html" TargetMode="External"/><Relationship Id="rId10" Type="http://schemas.openxmlformats.org/officeDocument/2006/relationships/hyperlink" Target="http://zakon.scli.ru:8111/content/act/080c92a9-01c8-401c-b8e7-bf4d2460c650.html" TargetMode="External"/><Relationship Id="rId19" Type="http://schemas.openxmlformats.org/officeDocument/2006/relationships/hyperlink" Target="http://zakon.scli.ru:8111/content/act/a8496feb-b0ab-4968-b1fb-b6bbb4adac9e.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scli.ru:8111/content/act/cd03e26e-017d-4374-bcc3-c96bc4fc02bc.html" TargetMode="External"/><Relationship Id="rId22" Type="http://schemas.openxmlformats.org/officeDocument/2006/relationships/hyperlink" Target="http://zakon.scli.ru:8111/content/act/ee2a2fd4-0786-4062-b8e3-6805656652f7.html" TargetMode="External"/><Relationship Id="rId27" Type="http://schemas.openxmlformats.org/officeDocument/2006/relationships/hyperlink" Target="http://zakon.scli.ru:8111/content/act/2992bf85-d9e6-4ab3-a564-95ba65c0381c.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A186-096A-45D9-92C9-967F09E1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3909</Words>
  <Characters>22286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Iva_Raysobr</cp:lastModifiedBy>
  <cp:revision>39</cp:revision>
  <cp:lastPrinted>2022-09-28T05:57:00Z</cp:lastPrinted>
  <dcterms:created xsi:type="dcterms:W3CDTF">2021-10-13T11:43:00Z</dcterms:created>
  <dcterms:modified xsi:type="dcterms:W3CDTF">2022-10-12T04:59:00Z</dcterms:modified>
</cp:coreProperties>
</file>