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/>
  <w:body>
    <w:p w:rsidR="00644307" w:rsidRPr="00644307" w:rsidRDefault="00644307"/>
    <w:p w:rsidR="003C32AC" w:rsidRDefault="003C32AC" w:rsidP="003C32AC">
      <w:pPr>
        <w:spacing w:line="240" w:lineRule="auto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36204A" w:rsidRDefault="0036204A" w:rsidP="003C32AC">
      <w:pPr>
        <w:spacing w:line="240" w:lineRule="auto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3C32AC" w:rsidRPr="003C32AC" w:rsidRDefault="003C32AC" w:rsidP="00F32172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</w:pPr>
      <w:r w:rsidRPr="003C32AC"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A11763" w:rsidRDefault="003C32AC" w:rsidP="00F32172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</w:pPr>
      <w:r w:rsidRPr="0036204A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к  решению </w:t>
      </w:r>
      <w:r w:rsidR="007B57A2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Совета Бартеневского муниципального образования № </w:t>
      </w:r>
      <w:r w:rsidR="00A11763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25 </w:t>
      </w:r>
    </w:p>
    <w:p w:rsidR="00AC02F8" w:rsidRPr="0036204A" w:rsidRDefault="007B57A2" w:rsidP="00F32172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от </w:t>
      </w:r>
      <w:r w:rsidR="00A11763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24 </w:t>
      </w:r>
      <w:r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>декабря 201</w:t>
      </w:r>
      <w:r w:rsidR="002119EA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>8</w:t>
      </w:r>
      <w:r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 года </w:t>
      </w:r>
      <w:r w:rsidR="003C32AC" w:rsidRPr="0036204A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>« О бюджете Бартеневского му</w:t>
      </w:r>
      <w:r w:rsidR="0028085D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>ниципального образования</w:t>
      </w:r>
      <w:r w:rsidR="0010338B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 </w:t>
      </w:r>
      <w:r w:rsidR="0028085D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>на 201</w:t>
      </w:r>
      <w:r w:rsidR="002119EA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>9</w:t>
      </w:r>
      <w:r w:rsidR="003C32AC" w:rsidRPr="0036204A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 год »</w:t>
      </w:r>
    </w:p>
    <w:p w:rsidR="00AC02F8" w:rsidRDefault="00AC02F8" w:rsidP="003C32AC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</w:pPr>
    </w:p>
    <w:p w:rsidR="00AC02F8" w:rsidRDefault="00AC02F8" w:rsidP="003C32AC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</w:pPr>
    </w:p>
    <w:p w:rsidR="00AC02F8" w:rsidRDefault="00C00860" w:rsidP="0036204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C6123"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336pt">
            <v:imagedata r:id="rId5" o:title="Бартеневское"/>
          </v:shape>
        </w:pict>
      </w:r>
    </w:p>
    <w:p w:rsidR="004E116C" w:rsidRDefault="004E116C" w:rsidP="00BB298E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B298E" w:rsidRDefault="00BB298E" w:rsidP="00BB298E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E25A7" w:rsidRPr="009B5CD3" w:rsidRDefault="004E25A7" w:rsidP="003C32A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Уважаемые жители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Бартеневского 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E25A7" w:rsidRDefault="004E25A7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4E25A7" w:rsidRDefault="004E25A7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«Бюджет для граждан» предназначен прежде всего для жителей 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Бартеневского муниципального образования.</w:t>
      </w:r>
    </w:p>
    <w:p w:rsidR="003C32AC" w:rsidRDefault="004E25A7" w:rsidP="00644307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E434D">
        <w:rPr>
          <w:rFonts w:ascii="Times New Roman" w:hAnsi="Times New Roman" w:cs="Times New Roman"/>
          <w:b/>
          <w:bCs/>
          <w:sz w:val="30"/>
          <w:szCs w:val="30"/>
        </w:rPr>
        <w:t>Бюджетный процесс</w:t>
      </w:r>
      <w:r w:rsidR="00BE434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BE434D">
        <w:rPr>
          <w:rFonts w:ascii="Times New Roman" w:hAnsi="Times New Roman" w:cs="Times New Roman"/>
          <w:b/>
          <w:bCs/>
          <w:sz w:val="30"/>
          <w:szCs w:val="30"/>
        </w:rPr>
        <w:t>- ежегодное формирование и исполнение бюджета</w:t>
      </w:r>
    </w:p>
    <w:p w:rsidR="004E25A7" w:rsidRPr="00644307" w:rsidRDefault="00C00860" w:rsidP="003C32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123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4" o:spid="_x0000_i1026" type="#_x0000_t75" style="width:492.75pt;height:240.75pt;visibility:visible">
            <v:imagedata r:id="rId6" o:title=""/>
          </v:shape>
        </w:pict>
      </w:r>
    </w:p>
    <w:p w:rsidR="004E25A7" w:rsidRPr="00C52C56" w:rsidRDefault="004E25A7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E434D">
        <w:rPr>
          <w:rFonts w:ascii="Times New Roman" w:hAnsi="Times New Roman" w:cs="Times New Roman"/>
          <w:sz w:val="32"/>
          <w:szCs w:val="32"/>
        </w:rPr>
        <w:t>Что такое бюджет?</w:t>
      </w:r>
    </w:p>
    <w:p w:rsidR="004E25A7" w:rsidRPr="00AD5A8C" w:rsidRDefault="004E25A7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E434D">
        <w:rPr>
          <w:rFonts w:ascii="Times New Roman" w:hAnsi="Times New Roman" w:cs="Times New Roman"/>
          <w:b/>
          <w:bCs/>
          <w:sz w:val="32"/>
          <w:szCs w:val="32"/>
        </w:rPr>
        <w:t>Бюджет – это план доходов и расходов на определенный период.</w:t>
      </w:r>
    </w:p>
    <w:p w:rsidR="009E39DE" w:rsidRDefault="009E39DE" w:rsidP="009E39D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Бартеневского муниципального образования  </w:t>
      </w:r>
    </w:p>
    <w:p w:rsidR="009E39DE" w:rsidRDefault="003E1047" w:rsidP="009E39DE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9E39DE">
        <w:rPr>
          <w:rFonts w:ascii="Times New Roman" w:hAnsi="Times New Roman"/>
          <w:sz w:val="28"/>
          <w:szCs w:val="28"/>
        </w:rPr>
        <w:t>ыс.</w:t>
      </w:r>
      <w:r>
        <w:rPr>
          <w:rFonts w:ascii="Times New Roman" w:hAnsi="Times New Roman"/>
          <w:sz w:val="28"/>
          <w:szCs w:val="28"/>
        </w:rPr>
        <w:t xml:space="preserve"> </w:t>
      </w:r>
      <w:r w:rsidR="009E39DE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9E39DE" w:rsidRPr="005F595D" w:rsidTr="00BE434D">
        <w:tc>
          <w:tcPr>
            <w:tcW w:w="4361" w:type="dxa"/>
            <w:shd w:val="clear" w:color="auto" w:fill="FABF8F" w:themeFill="accent6" w:themeFillTint="99"/>
          </w:tcPr>
          <w:p w:rsidR="009E39DE" w:rsidRPr="00BE434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9E39DE" w:rsidRDefault="006739DA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739DA" w:rsidRPr="00BE434D" w:rsidRDefault="0061313A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6739DA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9E39DE" w:rsidRPr="00BE434D" w:rsidRDefault="0028085D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Оценка </w:t>
            </w:r>
            <w:r w:rsidR="0061313A"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C57AD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shd w:val="clear" w:color="auto" w:fill="FABF8F" w:themeFill="accent6" w:themeFillTint="99"/>
          </w:tcPr>
          <w:p w:rsidR="00C57AD9" w:rsidRDefault="00BE434D" w:rsidP="009D2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9E39DE" w:rsidRPr="00BE434D" w:rsidRDefault="0061313A" w:rsidP="009D2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</w:t>
            </w:r>
            <w:r w:rsidR="00C57AD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E39DE" w:rsidRPr="00BE434D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  <w:r w:rsidR="00237880" w:rsidRPr="00BE434D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</w:tr>
      <w:tr w:rsidR="009E39DE" w:rsidRPr="00237880" w:rsidTr="00644307">
        <w:tc>
          <w:tcPr>
            <w:tcW w:w="4361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9E39DE" w:rsidRPr="002E5FA9" w:rsidRDefault="00D71EED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4150,5</w:t>
            </w:r>
          </w:p>
        </w:tc>
        <w:tc>
          <w:tcPr>
            <w:tcW w:w="1701" w:type="dxa"/>
          </w:tcPr>
          <w:p w:rsidR="009E39DE" w:rsidRPr="002E5FA9" w:rsidRDefault="00BE1E16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3410</w:t>
            </w:r>
            <w:r w:rsidR="00CA169C">
              <w:rPr>
                <w:rFonts w:ascii="Times New Roman" w:hAnsi="Times New Roman"/>
                <w:b/>
                <w:sz w:val="28"/>
                <w:szCs w:val="28"/>
              </w:rPr>
              <w:t>,6</w:t>
            </w:r>
          </w:p>
        </w:tc>
        <w:tc>
          <w:tcPr>
            <w:tcW w:w="1634" w:type="dxa"/>
          </w:tcPr>
          <w:p w:rsidR="009E39DE" w:rsidRPr="002E5FA9" w:rsidRDefault="0061313A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3624,5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9E39DE" w:rsidRPr="005F595D" w:rsidRDefault="0061313A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4031,8</w:t>
            </w:r>
          </w:p>
        </w:tc>
        <w:tc>
          <w:tcPr>
            <w:tcW w:w="1701" w:type="dxa"/>
          </w:tcPr>
          <w:p w:rsidR="009E39DE" w:rsidRPr="005F595D" w:rsidRDefault="0061313A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3191,2</w:t>
            </w:r>
          </w:p>
        </w:tc>
        <w:tc>
          <w:tcPr>
            <w:tcW w:w="1634" w:type="dxa"/>
          </w:tcPr>
          <w:p w:rsidR="009E39DE" w:rsidRPr="005F595D" w:rsidRDefault="0061313A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3486,1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9E39DE" w:rsidRPr="005F595D" w:rsidRDefault="00D71EED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118,7</w:t>
            </w:r>
          </w:p>
        </w:tc>
        <w:tc>
          <w:tcPr>
            <w:tcW w:w="1701" w:type="dxa"/>
          </w:tcPr>
          <w:p w:rsidR="009E39DE" w:rsidRPr="005F595D" w:rsidRDefault="00193410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219,4</w:t>
            </w:r>
          </w:p>
        </w:tc>
        <w:tc>
          <w:tcPr>
            <w:tcW w:w="1634" w:type="dxa"/>
          </w:tcPr>
          <w:p w:rsidR="009E39DE" w:rsidRPr="005F595D" w:rsidRDefault="0061313A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138,4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9E39DE" w:rsidRPr="005F595D" w:rsidRDefault="003551CA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2637,7</w:t>
            </w:r>
          </w:p>
        </w:tc>
        <w:tc>
          <w:tcPr>
            <w:tcW w:w="1701" w:type="dxa"/>
          </w:tcPr>
          <w:p w:rsidR="009E39DE" w:rsidRPr="005F595D" w:rsidRDefault="00193410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5038,6</w:t>
            </w:r>
          </w:p>
        </w:tc>
        <w:tc>
          <w:tcPr>
            <w:tcW w:w="1634" w:type="dxa"/>
          </w:tcPr>
          <w:p w:rsidR="009E39DE" w:rsidRPr="005F595D" w:rsidRDefault="009B3AC5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3624,5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9E39DE" w:rsidRPr="005F595D" w:rsidRDefault="003551CA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1704,8</w:t>
            </w:r>
          </w:p>
        </w:tc>
        <w:tc>
          <w:tcPr>
            <w:tcW w:w="1701" w:type="dxa"/>
          </w:tcPr>
          <w:p w:rsidR="009E39DE" w:rsidRPr="005F595D" w:rsidRDefault="00193410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2361,2</w:t>
            </w:r>
          </w:p>
        </w:tc>
        <w:tc>
          <w:tcPr>
            <w:tcW w:w="1634" w:type="dxa"/>
          </w:tcPr>
          <w:p w:rsidR="009E39DE" w:rsidRPr="005F595D" w:rsidRDefault="009B3AC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2249,8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9E39DE" w:rsidRPr="005F595D" w:rsidRDefault="003551CA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779,5</w:t>
            </w:r>
          </w:p>
        </w:tc>
        <w:tc>
          <w:tcPr>
            <w:tcW w:w="1701" w:type="dxa"/>
          </w:tcPr>
          <w:p w:rsidR="009E39DE" w:rsidRPr="005F595D" w:rsidRDefault="00193410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1393,6</w:t>
            </w:r>
          </w:p>
        </w:tc>
        <w:tc>
          <w:tcPr>
            <w:tcW w:w="1634" w:type="dxa"/>
          </w:tcPr>
          <w:p w:rsidR="009E39DE" w:rsidRPr="005F595D" w:rsidRDefault="009B3AC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1155,8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9E39DE" w:rsidRPr="005F595D" w:rsidRDefault="003551CA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1701" w:type="dxa"/>
          </w:tcPr>
          <w:p w:rsidR="009E39DE" w:rsidRPr="005F595D" w:rsidRDefault="00193410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1193,4</w:t>
            </w:r>
          </w:p>
        </w:tc>
        <w:tc>
          <w:tcPr>
            <w:tcW w:w="1634" w:type="dxa"/>
          </w:tcPr>
          <w:p w:rsidR="009E39DE" w:rsidRPr="005F595D" w:rsidRDefault="009B3AC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50,0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9E39DE" w:rsidRPr="005F595D" w:rsidRDefault="003551CA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  <w:tc>
          <w:tcPr>
            <w:tcW w:w="1701" w:type="dxa"/>
          </w:tcPr>
          <w:p w:rsidR="009E39DE" w:rsidRPr="005F595D" w:rsidRDefault="00193410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  <w:tc>
          <w:tcPr>
            <w:tcW w:w="1634" w:type="dxa"/>
          </w:tcPr>
          <w:p w:rsidR="009E39DE" w:rsidRPr="005F595D" w:rsidRDefault="009B3AC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9E39DE" w:rsidRPr="005F595D" w:rsidRDefault="003551CA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77,7</w:t>
            </w:r>
          </w:p>
        </w:tc>
        <w:tc>
          <w:tcPr>
            <w:tcW w:w="1701" w:type="dxa"/>
          </w:tcPr>
          <w:p w:rsidR="009E39DE" w:rsidRPr="005F595D" w:rsidRDefault="00193410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16,9</w:t>
            </w:r>
          </w:p>
        </w:tc>
        <w:tc>
          <w:tcPr>
            <w:tcW w:w="1634" w:type="dxa"/>
          </w:tcPr>
          <w:p w:rsidR="009E39DE" w:rsidRPr="005F595D" w:rsidRDefault="009B3AC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86,0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BE434D" w:rsidRDefault="009E39DE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9E39DE" w:rsidRPr="00BE434D" w:rsidRDefault="009E39DE" w:rsidP="009E39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9E39DE" w:rsidRPr="00BE434D" w:rsidRDefault="003551CA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1512,8</w:t>
            </w:r>
          </w:p>
        </w:tc>
        <w:tc>
          <w:tcPr>
            <w:tcW w:w="1701" w:type="dxa"/>
          </w:tcPr>
          <w:p w:rsidR="009E39DE" w:rsidRPr="00BE434D" w:rsidRDefault="00BE1E16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-1628</w:t>
            </w:r>
            <w:r w:rsidR="00CA169C">
              <w:rPr>
                <w:rFonts w:ascii="Times New Roman" w:hAnsi="Times New Roman"/>
                <w:b/>
                <w:sz w:val="28"/>
                <w:szCs w:val="28"/>
              </w:rPr>
              <w:t>,0</w:t>
            </w:r>
          </w:p>
        </w:tc>
        <w:tc>
          <w:tcPr>
            <w:tcW w:w="1634" w:type="dxa"/>
          </w:tcPr>
          <w:p w:rsidR="00C3562A" w:rsidRPr="00BE434D" w:rsidRDefault="009B3AC5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B150BE" w:rsidRPr="00C52C56" w:rsidRDefault="004E25A7" w:rsidP="00B150B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150BE" w:rsidRPr="00B036E4">
        <w:rPr>
          <w:rFonts w:ascii="Times New Roman" w:hAnsi="Times New Roman" w:cs="Times New Roman"/>
          <w:sz w:val="32"/>
          <w:szCs w:val="32"/>
        </w:rPr>
        <w:t>Зачем нужны бюджеты?</w:t>
      </w:r>
    </w:p>
    <w:p w:rsidR="00B150BE" w:rsidRDefault="00B150BE" w:rsidP="00B150B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4E25A7" w:rsidRDefault="004E25A7" w:rsidP="009F20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5A7" w:rsidRPr="00B036E4" w:rsidRDefault="004E25A7" w:rsidP="005E031E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</w:pP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Ос</w:t>
      </w:r>
      <w:r w:rsidRPr="00B036E4">
        <w:rPr>
          <w:rFonts w:ascii="Times New Roman" w:hAnsi="Times New Roman" w:cs="Times New Roman"/>
          <w:bCs/>
          <w:color w:val="404040"/>
          <w:spacing w:val="-2"/>
          <w:position w:val="-1"/>
          <w:sz w:val="32"/>
          <w:szCs w:val="32"/>
        </w:rPr>
        <w:t>н</w:t>
      </w:r>
      <w:r w:rsidRPr="00B036E4">
        <w:rPr>
          <w:rFonts w:ascii="Times New Roman" w:hAnsi="Times New Roman" w:cs="Times New Roman"/>
          <w:bCs/>
          <w:color w:val="404040"/>
          <w:spacing w:val="-9"/>
          <w:position w:val="-1"/>
          <w:sz w:val="32"/>
          <w:szCs w:val="32"/>
        </w:rPr>
        <w:t>о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в</w:t>
      </w:r>
      <w:r w:rsidRPr="00B036E4">
        <w:rPr>
          <w:rFonts w:ascii="Times New Roman" w:hAnsi="Times New Roman" w:cs="Times New Roman"/>
          <w:bCs/>
          <w:color w:val="404040"/>
          <w:spacing w:val="-2"/>
          <w:position w:val="-1"/>
          <w:sz w:val="32"/>
          <w:szCs w:val="32"/>
        </w:rPr>
        <w:t>н</w:t>
      </w:r>
      <w:r w:rsidRPr="00B036E4">
        <w:rPr>
          <w:rFonts w:ascii="Times New Roman" w:hAnsi="Times New Roman" w:cs="Times New Roman"/>
          <w:bCs/>
          <w:color w:val="404040"/>
          <w:spacing w:val="-1"/>
          <w:position w:val="-1"/>
          <w:sz w:val="32"/>
          <w:szCs w:val="32"/>
        </w:rPr>
        <w:t>ы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е</w:t>
      </w:r>
      <w:r w:rsidRPr="00B036E4">
        <w:rPr>
          <w:rFonts w:ascii="Times New Roman" w:hAnsi="Times New Roman" w:cs="Times New Roman"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B036E4">
        <w:rPr>
          <w:rFonts w:ascii="Times New Roman" w:hAnsi="Times New Roman" w:cs="Times New Roman"/>
          <w:bCs/>
          <w:color w:val="404040"/>
          <w:spacing w:val="-4"/>
          <w:position w:val="-1"/>
          <w:sz w:val="32"/>
          <w:szCs w:val="32"/>
        </w:rPr>
        <w:t>х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ар</w:t>
      </w:r>
      <w:r w:rsidRPr="00B036E4">
        <w:rPr>
          <w:rFonts w:ascii="Times New Roman" w:hAnsi="Times New Roman" w:cs="Times New Roman"/>
          <w:bCs/>
          <w:color w:val="404040"/>
          <w:spacing w:val="2"/>
          <w:position w:val="-1"/>
          <w:sz w:val="32"/>
          <w:szCs w:val="32"/>
        </w:rPr>
        <w:t>а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к</w:t>
      </w:r>
      <w:r w:rsidRPr="00B036E4">
        <w:rPr>
          <w:rFonts w:ascii="Times New Roman" w:hAnsi="Times New Roman" w:cs="Times New Roman"/>
          <w:bCs/>
          <w:color w:val="404040"/>
          <w:spacing w:val="-3"/>
          <w:position w:val="-1"/>
          <w:sz w:val="32"/>
          <w:szCs w:val="32"/>
        </w:rPr>
        <w:t>т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ер</w:t>
      </w:r>
      <w:r w:rsidRPr="00B036E4">
        <w:rPr>
          <w:rFonts w:ascii="Times New Roman" w:hAnsi="Times New Roman" w:cs="Times New Roman"/>
          <w:bCs/>
          <w:color w:val="404040"/>
          <w:spacing w:val="-1"/>
          <w:position w:val="-1"/>
          <w:sz w:val="32"/>
          <w:szCs w:val="32"/>
        </w:rPr>
        <w:t>и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с</w:t>
      </w:r>
      <w:r w:rsidRPr="00B036E4">
        <w:rPr>
          <w:rFonts w:ascii="Times New Roman" w:hAnsi="Times New Roman" w:cs="Times New Roman"/>
          <w:bCs/>
          <w:color w:val="404040"/>
          <w:spacing w:val="-3"/>
          <w:position w:val="-1"/>
          <w:sz w:val="32"/>
          <w:szCs w:val="32"/>
        </w:rPr>
        <w:t>т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и</w:t>
      </w:r>
      <w:r w:rsidRPr="00B036E4">
        <w:rPr>
          <w:rFonts w:ascii="Times New Roman" w:hAnsi="Times New Roman" w:cs="Times New Roman"/>
          <w:bCs/>
          <w:color w:val="404040"/>
          <w:spacing w:val="-2"/>
          <w:position w:val="-1"/>
          <w:sz w:val="32"/>
          <w:szCs w:val="32"/>
        </w:rPr>
        <w:t>к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и</w:t>
      </w:r>
      <w:r w:rsidRPr="00B036E4">
        <w:rPr>
          <w:rFonts w:ascii="Times New Roman" w:hAnsi="Times New Roman" w:cs="Times New Roman"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б</w:t>
      </w:r>
      <w:r w:rsidRPr="00B036E4">
        <w:rPr>
          <w:rFonts w:ascii="Times New Roman" w:hAnsi="Times New Roman" w:cs="Times New Roman"/>
          <w:bCs/>
          <w:color w:val="404040"/>
          <w:spacing w:val="-22"/>
          <w:position w:val="-1"/>
          <w:sz w:val="32"/>
          <w:szCs w:val="32"/>
        </w:rPr>
        <w:t>ю</w:t>
      </w:r>
      <w:r w:rsidRPr="00B036E4">
        <w:rPr>
          <w:rFonts w:ascii="Times New Roman" w:hAnsi="Times New Roman" w:cs="Times New Roman"/>
          <w:bCs/>
          <w:color w:val="404040"/>
          <w:spacing w:val="-2"/>
          <w:position w:val="-1"/>
          <w:sz w:val="32"/>
          <w:szCs w:val="32"/>
        </w:rPr>
        <w:t>д</w:t>
      </w:r>
      <w:r w:rsidRPr="00B036E4">
        <w:rPr>
          <w:rFonts w:ascii="Times New Roman" w:hAnsi="Times New Roman" w:cs="Times New Roman"/>
          <w:bCs/>
          <w:color w:val="404040"/>
          <w:spacing w:val="-5"/>
          <w:position w:val="-1"/>
          <w:sz w:val="32"/>
          <w:szCs w:val="32"/>
        </w:rPr>
        <w:t>ж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е</w:t>
      </w:r>
      <w:r w:rsidRPr="00B036E4">
        <w:rPr>
          <w:rFonts w:ascii="Times New Roman" w:hAnsi="Times New Roman" w:cs="Times New Roman"/>
          <w:bCs/>
          <w:color w:val="404040"/>
          <w:spacing w:val="-8"/>
          <w:position w:val="-1"/>
          <w:sz w:val="32"/>
          <w:szCs w:val="32"/>
        </w:rPr>
        <w:t>та</w:t>
      </w:r>
    </w:p>
    <w:p w:rsidR="004E25A7" w:rsidRPr="00B036E4" w:rsidRDefault="00C00860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C612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7" type="#_x0000_t75" style="width:492pt;height:324.75pt;visibility:visible">
            <v:imagedata r:id="rId7" o:title=""/>
          </v:shape>
        </w:pict>
      </w:r>
    </w:p>
    <w:p w:rsidR="002119EA" w:rsidRDefault="002119EA" w:rsidP="00D36EF0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4E25A7" w:rsidRDefault="004E25A7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F7B95">
        <w:rPr>
          <w:rFonts w:ascii="Times New Roman" w:hAnsi="Times New Roman" w:cs="Times New Roman"/>
          <w:b/>
          <w:bCs/>
          <w:sz w:val="32"/>
          <w:szCs w:val="32"/>
        </w:rPr>
        <w:t>Дефицит и профицит</w:t>
      </w:r>
    </w:p>
    <w:p w:rsidR="004E25A7" w:rsidRPr="00D36EF0" w:rsidRDefault="00C00860" w:rsidP="00D36E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123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8" type="#_x0000_t75" style="width:467.25pt;height:273.75pt">
            <v:imagedata r:id="rId8" o:title=""/>
          </v:shape>
        </w:pict>
      </w:r>
    </w:p>
    <w:p w:rsidR="004E25A7" w:rsidRDefault="004E25A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B036E4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t>Доходы бюджета</w:t>
      </w:r>
    </w:p>
    <w:p w:rsidR="002119EA" w:rsidRDefault="00C00860" w:rsidP="00D36EF0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5C6123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i1029" type="#_x0000_t75" style="width:495.75pt;height:234.75pt">
            <v:imagedata r:id="rId9" o:title=""/>
          </v:shape>
        </w:pict>
      </w:r>
    </w:p>
    <w:p w:rsidR="002119EA" w:rsidRDefault="002119EA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E25A7" w:rsidRDefault="004E25A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36E4">
        <w:rPr>
          <w:rFonts w:ascii="Times New Roman" w:hAnsi="Times New Roman" w:cs="Times New Roman"/>
          <w:b/>
          <w:bCs/>
          <w:sz w:val="32"/>
          <w:szCs w:val="32"/>
        </w:rPr>
        <w:t>Межбюджетные трансферты</w:t>
      </w:r>
      <w:r w:rsidR="00B036E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036E4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791B7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036E4">
        <w:rPr>
          <w:rFonts w:ascii="Times New Roman" w:hAnsi="Times New Roman" w:cs="Times New Roman"/>
          <w:b/>
          <w:bCs/>
          <w:sz w:val="32"/>
          <w:szCs w:val="32"/>
        </w:rPr>
        <w:t>основной вид безвозмездных перечислений</w:t>
      </w:r>
    </w:p>
    <w:p w:rsidR="004E25A7" w:rsidRDefault="00C00860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C6123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1" o:spid="_x0000_i1030" type="#_x0000_t75" style="width:495.75pt;height:327.75pt;visibility:visible">
            <v:imagedata r:id="rId10" o:title=""/>
          </v:shape>
        </w:pict>
      </w:r>
    </w:p>
    <w:p w:rsidR="00E4292D" w:rsidRDefault="00E4292D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36EF0" w:rsidRDefault="00D36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36EF0" w:rsidRDefault="00D36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36EF0" w:rsidRDefault="00D36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E25A7" w:rsidRDefault="004E25A7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36E4">
        <w:rPr>
          <w:rFonts w:ascii="Times New Roman" w:hAnsi="Times New Roman" w:cs="Times New Roman"/>
          <w:b/>
          <w:bCs/>
          <w:sz w:val="32"/>
          <w:szCs w:val="32"/>
        </w:rPr>
        <w:lastRenderedPageBreak/>
        <w:t>Федеральные</w:t>
      </w:r>
      <w:r w:rsidR="005A4BDA">
        <w:rPr>
          <w:rFonts w:ascii="Times New Roman" w:hAnsi="Times New Roman" w:cs="Times New Roman"/>
          <w:b/>
          <w:bCs/>
          <w:sz w:val="32"/>
          <w:szCs w:val="32"/>
        </w:rPr>
        <w:t>, региональные и местные налоги</w:t>
      </w:r>
    </w:p>
    <w:p w:rsidR="004E25A7" w:rsidRDefault="00C00860" w:rsidP="00E4292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5C6123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7" o:spid="_x0000_i1031" type="#_x0000_t75" style="width:492pt;height:347.25pt;visibility:visible">
            <v:imagedata r:id="rId11" o:title=""/>
          </v:shape>
        </w:pict>
      </w:r>
    </w:p>
    <w:p w:rsidR="00E4292D" w:rsidRDefault="00E4292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A44D6" w:rsidRDefault="000A44D6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A44D6" w:rsidRDefault="000A44D6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4292D" w:rsidRDefault="00E4292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036E4" w:rsidRDefault="004E25A7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36E4">
        <w:rPr>
          <w:rFonts w:ascii="Times New Roman" w:hAnsi="Times New Roman" w:cs="Times New Roman"/>
          <w:b/>
          <w:bCs/>
          <w:sz w:val="32"/>
          <w:szCs w:val="32"/>
        </w:rPr>
        <w:t>Налоги</w:t>
      </w:r>
      <w:r w:rsidR="00B036E4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B036E4">
        <w:rPr>
          <w:rFonts w:ascii="Times New Roman" w:hAnsi="Times New Roman" w:cs="Times New Roman"/>
          <w:b/>
          <w:bCs/>
          <w:sz w:val="32"/>
          <w:szCs w:val="32"/>
        </w:rPr>
        <w:t xml:space="preserve"> зачисляемые в бюджет муниципального образования</w:t>
      </w:r>
      <w:r w:rsidR="00B036E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C46FB6" w:rsidRPr="004A5D40" w:rsidRDefault="0016344C" w:rsidP="002119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20</w:t>
      </w:r>
      <w:r w:rsidR="002119EA">
        <w:rPr>
          <w:rFonts w:ascii="Times New Roman" w:hAnsi="Times New Roman" w:cs="Times New Roman"/>
          <w:b/>
          <w:bCs/>
          <w:sz w:val="32"/>
          <w:szCs w:val="32"/>
        </w:rPr>
        <w:t>19</w:t>
      </w:r>
      <w:r w:rsidR="00B036E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96D46" w:rsidRPr="00B036E4">
        <w:rPr>
          <w:rFonts w:ascii="Times New Roman" w:hAnsi="Times New Roman" w:cs="Times New Roman"/>
          <w:b/>
          <w:bCs/>
          <w:sz w:val="32"/>
          <w:szCs w:val="32"/>
        </w:rPr>
        <w:t>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C46FB6" w:rsidTr="00437E5D">
        <w:tc>
          <w:tcPr>
            <w:tcW w:w="3190" w:type="dxa"/>
            <w:shd w:val="clear" w:color="auto" w:fill="FF5050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C46FB6" w:rsidTr="00437E5D">
        <w:trPr>
          <w:trHeight w:val="2153"/>
        </w:trPr>
        <w:tc>
          <w:tcPr>
            <w:tcW w:w="9889" w:type="dxa"/>
            <w:gridSpan w:val="3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C46F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C46FB6" w:rsidRPr="00C46FB6" w:rsidRDefault="005C6123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77" type="#_x0000_t67" style="position:absolute;margin-left:42.45pt;margin-top:.1pt;width:69pt;height:64.85pt;z-index:2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9" type="#_x0000_t67" style="position:absolute;margin-left:369.45pt;margin-top:.2pt;width:63.75pt;height:64.9pt;z-index:3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8" type="#_x0000_t67" style="position:absolute;margin-left:196.85pt;margin-top:.2pt;width:65.25pt;height:64.85pt;z-index: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C46FB6" w:rsidTr="00437E5D">
        <w:trPr>
          <w:trHeight w:val="419"/>
        </w:trPr>
        <w:tc>
          <w:tcPr>
            <w:tcW w:w="9889" w:type="dxa"/>
            <w:gridSpan w:val="3"/>
            <w:shd w:val="clear" w:color="auto" w:fill="FFFF99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C46FB6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E4292D" w:rsidRDefault="00E4292D" w:rsidP="002119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D36EF0" w:rsidRDefault="00D36EF0" w:rsidP="002119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D36EF0" w:rsidRDefault="00D36EF0" w:rsidP="002119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D36EF0" w:rsidRDefault="00D36EF0" w:rsidP="002119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D36EF0" w:rsidRDefault="00D36EF0" w:rsidP="002119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D36EF0" w:rsidRDefault="00D36EF0" w:rsidP="002119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D36EF0" w:rsidRDefault="00D36EF0" w:rsidP="002119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C46FB6" w:rsidRDefault="004E25A7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0E2700">
        <w:rPr>
          <w:rFonts w:ascii="Times New Roman" w:hAnsi="Times New Roman" w:cs="Times New Roman"/>
          <w:b/>
          <w:bCs/>
          <w:sz w:val="30"/>
          <w:szCs w:val="30"/>
        </w:rPr>
        <w:lastRenderedPageBreak/>
        <w:t>Структура доходов бюджета Бартеневского муниципального образования</w:t>
      </w:r>
    </w:p>
    <w:p w:rsidR="004E25A7" w:rsidRPr="00C46FB6" w:rsidRDefault="004E25A7" w:rsidP="00C46FB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sz w:val="28"/>
          <w:szCs w:val="28"/>
        </w:rPr>
        <w:t>тыс.</w:t>
      </w:r>
      <w:r w:rsidR="008D1520">
        <w:rPr>
          <w:rFonts w:ascii="Times New Roman" w:hAnsi="Times New Roman" w:cs="Times New Roman"/>
          <w:sz w:val="28"/>
          <w:szCs w:val="28"/>
        </w:rPr>
        <w:t xml:space="preserve"> </w:t>
      </w:r>
      <w:r w:rsidRPr="00174E31">
        <w:rPr>
          <w:rFonts w:ascii="Times New Roman" w:hAnsi="Times New Roman" w:cs="Times New Roman"/>
          <w:sz w:val="28"/>
          <w:szCs w:val="28"/>
        </w:rPr>
        <w:t>руб</w:t>
      </w:r>
      <w:r w:rsidR="004813D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796" w:type="dxa"/>
        <w:tblInd w:w="93" w:type="dxa"/>
        <w:tblLayout w:type="fixed"/>
        <w:tblLook w:val="00A0"/>
      </w:tblPr>
      <w:tblGrid>
        <w:gridCol w:w="4693"/>
        <w:gridCol w:w="1843"/>
        <w:gridCol w:w="1701"/>
        <w:gridCol w:w="1559"/>
      </w:tblGrid>
      <w:tr w:rsidR="00B57409" w:rsidRPr="005F595D" w:rsidTr="00B57409">
        <w:trPr>
          <w:trHeight w:val="322"/>
        </w:trPr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409" w:rsidRPr="005B21A7" w:rsidRDefault="00B57409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409" w:rsidRDefault="00B57409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57409" w:rsidRPr="00BE434D" w:rsidRDefault="0016344C" w:rsidP="002119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2119EA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B5740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409" w:rsidRDefault="00B57409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Оценка </w:t>
            </w:r>
          </w:p>
          <w:p w:rsidR="00B57409" w:rsidRPr="00BE434D" w:rsidRDefault="0016344C" w:rsidP="004952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4952F9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B5740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B57409" w:rsidRDefault="00B57409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57409" w:rsidRPr="00BE434D" w:rsidRDefault="0016344C" w:rsidP="002119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2119E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B5740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57409" w:rsidRPr="00BE434D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4E25A7" w:rsidRPr="005F595D" w:rsidTr="00B57409">
        <w:trPr>
          <w:trHeight w:val="465"/>
        </w:trPr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BB380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F55B4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3862,5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554D88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3179,5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14517C" w:rsidRDefault="00562496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517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3479,7</w:t>
            </w:r>
          </w:p>
        </w:tc>
      </w:tr>
      <w:tr w:rsidR="00BB3803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3803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F8763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793C3D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137,</w:t>
            </w:r>
            <w:r w:rsidR="000B576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554D88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173</w:t>
            </w:r>
            <w:r w:rsidR="006C002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562496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  <w:r w:rsidR="00C46FB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BB3803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793C3D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2189,0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A496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804</w:t>
            </w:r>
            <w:r w:rsidR="006C002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562496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904</w:t>
            </w:r>
            <w:r w:rsidR="00C46FB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F8763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алог на имущество физических </w:t>
            </w:r>
            <w:r w:rsidR="004E25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793C3D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189,7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A496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6C002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562496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180</w:t>
            </w:r>
            <w:r w:rsidR="0074056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4E25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793C3D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1346,</w:t>
            </w:r>
            <w:r w:rsidR="000B576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554D88" w:rsidP="00554D8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1951,8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562496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2195</w:t>
            </w:r>
            <w:r w:rsidR="0074056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BB380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793C3D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169,3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554D88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E0644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="0074056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BB3803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3803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793C3D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168,1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BB3803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оход от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эксплуатации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793C3D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A496E" w:rsidP="00554D8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6C002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554D8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74056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 w:rsidR="004E25A7" w:rsidRPr="005F595D" w:rsidTr="0074056A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B2541C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поступающие в порядке возмещения расходов, понесенных от эксплуатации имущества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Default="004E25A7" w:rsidP="007405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056A" w:rsidRPr="005B21A7" w:rsidRDefault="00793C3D" w:rsidP="007405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2DCC" w:rsidRDefault="009C2DCC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020" w:rsidRPr="005B21A7" w:rsidRDefault="008A496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A7" w:rsidRPr="005B21A7" w:rsidRDefault="0074056A" w:rsidP="007405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</w:t>
            </w:r>
            <w:r w:rsidR="008E064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554D88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8A496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E0644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3,0</w:t>
            </w:r>
          </w:p>
        </w:tc>
      </w:tr>
      <w:tr w:rsidR="0068109B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68109B" w:rsidRDefault="00D71EED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118,7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68109B" w:rsidRDefault="004715D5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219,4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68109B" w:rsidRDefault="008E0644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138</w:t>
            </w:r>
            <w:r w:rsidR="00166826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68109B" w:rsidRPr="005F595D" w:rsidTr="00644307">
        <w:trPr>
          <w:trHeight w:val="322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644307">
        <w:trPr>
          <w:trHeight w:val="322"/>
        </w:trPr>
        <w:tc>
          <w:tcPr>
            <w:tcW w:w="4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D71EED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51,0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4715D5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52,5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8E0644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55,5</w:t>
            </w:r>
          </w:p>
        </w:tc>
      </w:tr>
      <w:tr w:rsidR="0068109B" w:rsidRPr="005F595D" w:rsidTr="00644307">
        <w:trPr>
          <w:trHeight w:val="322"/>
        </w:trPr>
        <w:tc>
          <w:tcPr>
            <w:tcW w:w="4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644307">
        <w:trPr>
          <w:trHeight w:val="322"/>
        </w:trPr>
        <w:tc>
          <w:tcPr>
            <w:tcW w:w="4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4715D5">
        <w:trPr>
          <w:trHeight w:val="322"/>
        </w:trPr>
        <w:tc>
          <w:tcPr>
            <w:tcW w:w="4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D71EED" w:rsidP="004715D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4715D5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73,5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6826" w:rsidRPr="005B21A7" w:rsidRDefault="008E0644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</w:tr>
      <w:tr w:rsidR="0068109B" w:rsidRPr="005F595D" w:rsidTr="00644307">
        <w:trPr>
          <w:trHeight w:val="322"/>
        </w:trPr>
        <w:tc>
          <w:tcPr>
            <w:tcW w:w="4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B21A7" w:rsidRDefault="008E328D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93,4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F595D" w:rsidRDefault="00D71EED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4150,5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F595D" w:rsidRDefault="008E328D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3410,6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F595D" w:rsidRDefault="008E0644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3624,5</w:t>
            </w:r>
          </w:p>
        </w:tc>
      </w:tr>
    </w:tbl>
    <w:p w:rsidR="00347124" w:rsidRDefault="00347124" w:rsidP="00BB298E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119EA" w:rsidRDefault="002119EA" w:rsidP="00BB298E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0026D7" w:rsidRPr="009C4BC2" w:rsidRDefault="004E25A7" w:rsidP="00E4292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A637B">
        <w:rPr>
          <w:rFonts w:ascii="Times New Roman" w:hAnsi="Times New Roman" w:cs="Times New Roman"/>
          <w:b/>
          <w:bCs/>
          <w:sz w:val="32"/>
          <w:szCs w:val="32"/>
        </w:rPr>
        <w:t>Структура доходов</w:t>
      </w:r>
      <w:r w:rsidRPr="009C4BC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74056A" w:rsidRDefault="004650FF" w:rsidP="00173AE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201</w:t>
      </w:r>
      <w:r w:rsidR="002119EA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 xml:space="preserve"> году доходы составили –</w:t>
      </w:r>
      <w:r w:rsidR="001B70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9245A">
        <w:rPr>
          <w:rFonts w:ascii="Times New Roman" w:hAnsi="Times New Roman"/>
          <w:b/>
          <w:sz w:val="28"/>
          <w:szCs w:val="28"/>
        </w:rPr>
        <w:t xml:space="preserve">4150,5 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тыс.</w:t>
      </w:r>
      <w:r w:rsidR="00A866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руб.</w:t>
      </w:r>
    </w:p>
    <w:bookmarkStart w:id="0" w:name="_MON_1573372508"/>
    <w:bookmarkEnd w:id="0"/>
    <w:p w:rsidR="00335D6E" w:rsidRDefault="00554D88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8763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object w:dxaOrig="9658" w:dyaOrig="3051">
          <v:shape id="_x0000_i1032" type="#_x0000_t75" style="width:480pt;height:154.5pt" o:ole="">
            <v:imagedata r:id="rId12" o:title=""/>
            <o:lock v:ext="edit" aspectratio="f"/>
          </v:shape>
          <o:OLEObject Type="Embed" ProgID="Excel.Sheet.8" ShapeID="_x0000_i1032" DrawAspect="Content" ObjectID="_1607255541" r:id="rId13"/>
        </w:object>
      </w:r>
      <w:r w:rsidR="00335D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E25A7" w:rsidRDefault="00AC402C" w:rsidP="000026D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доходов в 201</w:t>
      </w:r>
      <w:r w:rsidR="002119EA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335D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году составил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="000A44D6">
        <w:rPr>
          <w:rFonts w:ascii="Times New Roman" w:hAnsi="Times New Roman" w:cs="Times New Roman"/>
          <w:b/>
          <w:bCs/>
          <w:sz w:val="28"/>
          <w:szCs w:val="28"/>
        </w:rPr>
        <w:t>3410,6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тыс.</w:t>
      </w:r>
      <w:r w:rsidR="007D4C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руб.</w:t>
      </w:r>
    </w:p>
    <w:bookmarkStart w:id="1" w:name="_MON_1573460401"/>
    <w:bookmarkEnd w:id="1"/>
    <w:p w:rsidR="00A54CB2" w:rsidRDefault="000A44D6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595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object w:dxaOrig="9697" w:dyaOrig="3695">
          <v:shape id="_x0000_i1033" type="#_x0000_t75" style="width:475.5pt;height:174pt" o:ole="">
            <v:imagedata r:id="rId14" o:title=""/>
            <o:lock v:ext="edit" aspectratio="f"/>
          </v:shape>
          <o:OLEObject Type="Embed" ProgID="Excel.Sheet.8" ShapeID="_x0000_i1033" DrawAspect="Content" ObjectID="_1607255542" r:id="rId15"/>
        </w:objec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026D7" w:rsidRDefault="000026D7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E25A7" w:rsidRDefault="00F254C0" w:rsidP="000026D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Доходы бюджета в 201</w:t>
      </w:r>
      <w:r w:rsidR="002119EA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году составят –</w:t>
      </w:r>
      <w:r w:rsidR="004237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9245A">
        <w:rPr>
          <w:rFonts w:ascii="Times New Roman" w:hAnsi="Times New Roman"/>
          <w:b/>
          <w:sz w:val="28"/>
          <w:szCs w:val="28"/>
        </w:rPr>
        <w:t>3624,5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тыс.</w:t>
      </w:r>
      <w:r w:rsidR="00C832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руб.</w:t>
      </w:r>
    </w:p>
    <w:p w:rsidR="00173AE4" w:rsidRPr="00E4292D" w:rsidRDefault="004E25A7" w:rsidP="00E4292D">
      <w:pPr>
        <w:spacing w:line="240" w:lineRule="auto"/>
        <w:rPr>
          <w:rFonts w:ascii="Times New Roman" w:hAnsi="Times New Roman" w:cs="Times New Roman"/>
          <w:b/>
          <w:bCs/>
          <w:noProof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2" w:name="_MON_1574579247"/>
      <w:bookmarkEnd w:id="2"/>
      <w:r w:rsidR="00554D88" w:rsidRPr="004237D4">
        <w:rPr>
          <w:rFonts w:ascii="Times New Roman" w:hAnsi="Times New Roman" w:cs="Times New Roman"/>
          <w:b/>
          <w:bCs/>
          <w:noProof/>
          <w:lang w:eastAsia="ru-RU"/>
        </w:rPr>
        <w:object w:dxaOrig="9795" w:dyaOrig="3361">
          <v:shape id="_x0000_i1034" type="#_x0000_t75" style="width:476.25pt;height:168.75pt" o:ole="">
            <v:imagedata r:id="rId16" o:title=""/>
            <o:lock v:ext="edit" aspectratio="f"/>
          </v:shape>
          <o:OLEObject Type="Embed" ProgID="Excel.Sheet.8" ShapeID="_x0000_i1034" DrawAspect="Content" ObjectID="_1607255543" r:id="rId17"/>
        </w:object>
      </w:r>
    </w:p>
    <w:p w:rsidR="002119EA" w:rsidRDefault="002119EA" w:rsidP="00D36EF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119EA" w:rsidRDefault="002119EA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46FB6" w:rsidRDefault="00C46FB6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Бартеневского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C46FB6" w:rsidRPr="0010085A" w:rsidRDefault="00C46FB6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C46FB6" w:rsidRPr="0010085A" w:rsidRDefault="00C46FB6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Бартеневского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C46FB6" w:rsidRDefault="002119EA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01.01.18</w:t>
      </w:r>
      <w:r w:rsidR="00C46FB6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F55B45">
        <w:rPr>
          <w:rFonts w:ascii="Times New Roman" w:hAnsi="Times New Roman"/>
          <w:b/>
          <w:sz w:val="28"/>
          <w:szCs w:val="28"/>
        </w:rPr>
        <w:t xml:space="preserve">1171 </w:t>
      </w:r>
      <w:r w:rsidR="00C46FB6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 w:rsidR="00C46FB6"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C46FB6" w:rsidRPr="00EA6E01" w:rsidRDefault="00C46FB6" w:rsidP="00173A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</w:t>
      </w:r>
      <w:r w:rsidR="00173AE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275"/>
        <w:gridCol w:w="1418"/>
        <w:gridCol w:w="1559"/>
      </w:tblGrid>
      <w:tr w:rsidR="00A36E2B" w:rsidRPr="00F424B4" w:rsidTr="00C46FB6">
        <w:trPr>
          <w:trHeight w:val="766"/>
        </w:trPr>
        <w:tc>
          <w:tcPr>
            <w:tcW w:w="4678" w:type="dxa"/>
            <w:shd w:val="clear" w:color="auto" w:fill="FABF8F" w:themeFill="accent6" w:themeFillTint="99"/>
          </w:tcPr>
          <w:p w:rsidR="00A36E2B" w:rsidRPr="00A36E2B" w:rsidRDefault="00A36E2B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6E2B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A36E2B" w:rsidRDefault="00A36E2B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A36E2B" w:rsidRPr="00BE434D" w:rsidRDefault="00A36E2B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A36E2B" w:rsidRDefault="00A36E2B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Оценка </w:t>
            </w:r>
          </w:p>
          <w:p w:rsidR="00A36E2B" w:rsidRPr="00BE434D" w:rsidRDefault="00A36E2B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A36E2B" w:rsidRDefault="00A36E2B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A36E2B" w:rsidRPr="00BE434D" w:rsidRDefault="00A36E2B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</w:t>
            </w: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C46FB6" w:rsidRPr="0010085A" w:rsidTr="00C46FB6">
        <w:trPr>
          <w:trHeight w:hRule="exact" w:val="437"/>
        </w:trPr>
        <w:tc>
          <w:tcPr>
            <w:tcW w:w="4678" w:type="dxa"/>
            <w:shd w:val="clear" w:color="auto" w:fill="FABF8F" w:themeFill="accent6" w:themeFillTint="99"/>
          </w:tcPr>
          <w:p w:rsidR="00C46FB6" w:rsidRPr="0010085A" w:rsidRDefault="00C46FB6" w:rsidP="00C46FB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 :</w:t>
            </w:r>
          </w:p>
        </w:tc>
        <w:tc>
          <w:tcPr>
            <w:tcW w:w="1275" w:type="dxa"/>
          </w:tcPr>
          <w:p w:rsidR="00C46FB6" w:rsidRPr="0010085A" w:rsidRDefault="00583B78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3544</w:t>
            </w:r>
            <w:r w:rsidR="00D71EED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C46FB6" w:rsidRPr="0010085A" w:rsidRDefault="00157E50" w:rsidP="000A44D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2912,</w:t>
            </w:r>
            <w:r w:rsidR="000A44D6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C46FB6" w:rsidRPr="0010085A" w:rsidRDefault="00AB0C07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3095</w:t>
            </w:r>
            <w:r w:rsidR="00F254C0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</w:tr>
      <w:tr w:rsidR="00C46FB6" w:rsidRPr="0010085A" w:rsidTr="00C46FB6">
        <w:trPr>
          <w:trHeight w:hRule="exact" w:val="430"/>
        </w:trPr>
        <w:tc>
          <w:tcPr>
            <w:tcW w:w="4678" w:type="dxa"/>
            <w:shd w:val="clear" w:color="auto" w:fill="FABF8F" w:themeFill="accent6" w:themeFillTint="99"/>
          </w:tcPr>
          <w:p w:rsidR="00C46FB6" w:rsidRDefault="00C46FB6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C46FB6" w:rsidRPr="0010085A" w:rsidRDefault="00C46FB6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C46FB6" w:rsidRPr="0010085A" w:rsidRDefault="004A19FF" w:rsidP="00583B7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  <w:r w:rsidR="00583B78">
              <w:rPr>
                <w:rFonts w:ascii="Times New Roman" w:hAnsi="Times New Roman"/>
                <w:sz w:val="28"/>
                <w:szCs w:val="28"/>
              </w:rPr>
              <w:t>4</w:t>
            </w:r>
            <w:r w:rsidR="00AB0C07">
              <w:rPr>
                <w:rFonts w:ascii="Times New Roman" w:hAnsi="Times New Roman"/>
                <w:sz w:val="28"/>
                <w:szCs w:val="28"/>
              </w:rPr>
              <w:t>3</w:t>
            </w:r>
            <w:r w:rsidR="00173AE4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C46FB6" w:rsidRPr="0010085A" w:rsidRDefault="00AB0C07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2725</w:t>
            </w:r>
            <w:r w:rsidR="00E4292D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559" w:type="dxa"/>
          </w:tcPr>
          <w:p w:rsidR="00C46FB6" w:rsidRPr="0010085A" w:rsidRDefault="00AB0C07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2977</w:t>
            </w:r>
            <w:r w:rsidR="00173AE4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C46FB6" w:rsidRPr="0010085A" w:rsidTr="00C46FB6">
        <w:trPr>
          <w:trHeight w:hRule="exact" w:val="422"/>
        </w:trPr>
        <w:tc>
          <w:tcPr>
            <w:tcW w:w="4678" w:type="dxa"/>
            <w:shd w:val="clear" w:color="auto" w:fill="FABF8F" w:themeFill="accent6" w:themeFillTint="99"/>
          </w:tcPr>
          <w:p w:rsidR="00C46FB6" w:rsidRPr="00604F9F" w:rsidRDefault="00C46FB6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C46FB6" w:rsidRPr="0010085A" w:rsidRDefault="004A19FF" w:rsidP="00583B7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583B78">
              <w:rPr>
                <w:rFonts w:ascii="Times New Roman" w:hAnsi="Times New Roman"/>
                <w:sz w:val="28"/>
                <w:szCs w:val="28"/>
              </w:rPr>
              <w:t>1</w:t>
            </w:r>
            <w:r w:rsidR="00D71EED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C46FB6" w:rsidRPr="0010085A" w:rsidRDefault="00157E50" w:rsidP="000A44D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187,</w:t>
            </w:r>
            <w:r w:rsidR="000A44D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C46FB6" w:rsidRPr="0010085A" w:rsidRDefault="00AB0C07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</w:t>
            </w:r>
            <w:r w:rsidR="00F254C0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F254C0" w:rsidRDefault="00F254C0" w:rsidP="005B0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5CE" w:rsidRPr="00E455CE" w:rsidRDefault="005B0B4D" w:rsidP="005B0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D4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55CE" w:rsidRPr="00E455CE">
        <w:rPr>
          <w:rFonts w:ascii="Times New Roman" w:hAnsi="Times New Roman" w:cs="Times New Roman"/>
          <w:sz w:val="28"/>
          <w:szCs w:val="28"/>
        </w:rPr>
        <w:t xml:space="preserve">Налоговые </w:t>
      </w:r>
      <w:r w:rsidR="00173AE4">
        <w:rPr>
          <w:rFonts w:ascii="Times New Roman" w:hAnsi="Times New Roman" w:cs="Times New Roman"/>
          <w:sz w:val="28"/>
          <w:szCs w:val="28"/>
        </w:rPr>
        <w:t xml:space="preserve">и неналоговые </w:t>
      </w:r>
      <w:r w:rsidR="00E455CE" w:rsidRPr="00E455CE">
        <w:rPr>
          <w:rFonts w:ascii="Times New Roman" w:hAnsi="Times New Roman" w:cs="Times New Roman"/>
          <w:sz w:val="28"/>
          <w:szCs w:val="28"/>
        </w:rPr>
        <w:t xml:space="preserve">доходы бюджета муниципального образования прогнозируются в сумме </w:t>
      </w:r>
      <w:r w:rsidR="0014517C">
        <w:rPr>
          <w:rFonts w:ascii="Times New Roman" w:hAnsi="Times New Roman" w:cs="Times New Roman"/>
          <w:sz w:val="28"/>
          <w:szCs w:val="28"/>
        </w:rPr>
        <w:t>3486,1</w:t>
      </w:r>
      <w:r w:rsidR="00E455CE" w:rsidRPr="00E455CE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4292D" w:rsidRDefault="00E455CE" w:rsidP="005B0B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5CE">
        <w:rPr>
          <w:rFonts w:ascii="Times New Roman" w:hAnsi="Times New Roman" w:cs="Times New Roman"/>
          <w:sz w:val="28"/>
          <w:szCs w:val="28"/>
        </w:rPr>
        <w:t xml:space="preserve">   </w:t>
      </w:r>
      <w:r w:rsidR="00B74D4C">
        <w:rPr>
          <w:rFonts w:ascii="Times New Roman" w:hAnsi="Times New Roman" w:cs="Times New Roman"/>
          <w:sz w:val="28"/>
          <w:szCs w:val="28"/>
        </w:rPr>
        <w:tab/>
      </w:r>
      <w:r w:rsidRPr="00E455CE">
        <w:rPr>
          <w:rFonts w:ascii="Times New Roman" w:hAnsi="Times New Roman" w:cs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земельный налог, </w:t>
      </w:r>
      <w:r w:rsidR="009C2DCC">
        <w:rPr>
          <w:rFonts w:ascii="Times New Roman" w:hAnsi="Times New Roman" w:cs="Times New Roman"/>
          <w:sz w:val="28"/>
          <w:szCs w:val="28"/>
        </w:rPr>
        <w:t>единый сельскохозяйственный налог</w:t>
      </w:r>
      <w:r w:rsidR="00173AE4">
        <w:rPr>
          <w:rFonts w:ascii="Times New Roman" w:hAnsi="Times New Roman" w:cs="Times New Roman"/>
          <w:sz w:val="28"/>
          <w:szCs w:val="28"/>
        </w:rPr>
        <w:t xml:space="preserve">  и налог </w:t>
      </w:r>
      <w:r w:rsidR="0014517C">
        <w:rPr>
          <w:rFonts w:ascii="Times New Roman" w:hAnsi="Times New Roman" w:cs="Times New Roman"/>
          <w:sz w:val="28"/>
          <w:szCs w:val="28"/>
        </w:rPr>
        <w:t xml:space="preserve">доходы </w:t>
      </w:r>
      <w:r w:rsidRPr="00E455CE">
        <w:rPr>
          <w:rFonts w:ascii="Times New Roman" w:hAnsi="Times New Roman" w:cs="Times New Roman"/>
          <w:sz w:val="28"/>
          <w:szCs w:val="28"/>
        </w:rPr>
        <w:t>физических лиц</w:t>
      </w:r>
      <w:r w:rsidR="005B0B4D">
        <w:rPr>
          <w:rFonts w:ascii="Times New Roman" w:hAnsi="Times New Roman" w:cs="Times New Roman"/>
          <w:sz w:val="28"/>
          <w:szCs w:val="28"/>
        </w:rPr>
        <w:t>.</w:t>
      </w:r>
    </w:p>
    <w:p w:rsidR="00D36EF0" w:rsidRDefault="00D36EF0" w:rsidP="005B0B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6EF0" w:rsidRPr="005B0B4D" w:rsidRDefault="00D36EF0" w:rsidP="005B0B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5A7" w:rsidRPr="003E25EC" w:rsidRDefault="004E25A7" w:rsidP="005B0B4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   </w:t>
      </w:r>
      <w:r w:rsidRPr="003E25EC">
        <w:rPr>
          <w:rFonts w:ascii="Times New Roman" w:hAnsi="Times New Roman" w:cs="Times New Roman"/>
          <w:b/>
          <w:bCs/>
          <w:sz w:val="32"/>
          <w:szCs w:val="32"/>
        </w:rPr>
        <w:t>РАСХОДЫ.</w:t>
      </w:r>
    </w:p>
    <w:p w:rsidR="005B0B4D" w:rsidRDefault="004E25A7" w:rsidP="005B0B4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E25EC">
        <w:rPr>
          <w:rFonts w:ascii="Times New Roman" w:hAnsi="Times New Roman" w:cs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4E25A7" w:rsidRDefault="004E25A7" w:rsidP="005B0B4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2119EA" w:rsidRDefault="00C00860" w:rsidP="00A71AF0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C6123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13" o:spid="_x0000_i1035" type="#_x0000_t75" style="width:492pt;height:158.25pt;visibility:visible">
            <v:imagedata r:id="rId18" o:title=""/>
          </v:shape>
        </w:pict>
      </w:r>
    </w:p>
    <w:p w:rsidR="004E25A7" w:rsidRDefault="004E25A7" w:rsidP="005B0B4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Расходы по основным функциям муниципального </w:t>
      </w:r>
      <w:r w:rsidR="004828CB">
        <w:rPr>
          <w:rFonts w:ascii="Times New Roman" w:hAnsi="Times New Roman" w:cs="Times New Roman"/>
          <w:b/>
          <w:bCs/>
          <w:sz w:val="32"/>
          <w:szCs w:val="32"/>
        </w:rPr>
        <w:t>образования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4E25A7" w:rsidRPr="00574F8A" w:rsidRDefault="00C00860" w:rsidP="005B0B4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C6123">
        <w:rPr>
          <w:rFonts w:ascii="Times New Roman" w:hAnsi="Times New Roman" w:cs="Times New Roman"/>
          <w:b/>
          <w:bCs/>
          <w:sz w:val="32"/>
          <w:szCs w:val="32"/>
        </w:rPr>
        <w:pict>
          <v:shape id="_x0000_i1036" type="#_x0000_t75" style="width:495.75pt;height:154.5pt">
            <v:imagedata r:id="rId19" o:title=""/>
          </v:shape>
        </w:pict>
      </w:r>
    </w:p>
    <w:p w:rsidR="009E39DE" w:rsidRPr="00174E31" w:rsidRDefault="009E39DE" w:rsidP="00FA214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</w:t>
      </w:r>
      <w:r w:rsidRPr="00C82779">
        <w:rPr>
          <w:rFonts w:ascii="Times New Roman" w:hAnsi="Times New Roman"/>
          <w:sz w:val="28"/>
          <w:szCs w:val="28"/>
        </w:rPr>
        <w:t xml:space="preserve"> </w:t>
      </w:r>
      <w:r w:rsidRPr="00C82779">
        <w:rPr>
          <w:rFonts w:ascii="Times New Roman" w:hAnsi="Times New Roman"/>
          <w:b/>
          <w:sz w:val="28"/>
          <w:szCs w:val="28"/>
        </w:rPr>
        <w:t>Бартеневского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</w:t>
      </w:r>
      <w:r w:rsidR="003E25EC">
        <w:rPr>
          <w:rFonts w:ascii="Times New Roman" w:hAnsi="Times New Roman"/>
          <w:b/>
          <w:sz w:val="32"/>
          <w:szCs w:val="32"/>
        </w:rPr>
        <w:t xml:space="preserve">о </w:t>
      </w:r>
      <w:r w:rsidR="002D38CD">
        <w:rPr>
          <w:rFonts w:ascii="Times New Roman" w:hAnsi="Times New Roman"/>
          <w:b/>
          <w:sz w:val="32"/>
          <w:szCs w:val="32"/>
        </w:rPr>
        <w:t xml:space="preserve">образования по разделам в 2017-2019 </w:t>
      </w:r>
      <w:r>
        <w:rPr>
          <w:rFonts w:ascii="Times New Roman" w:hAnsi="Times New Roman"/>
          <w:b/>
          <w:sz w:val="32"/>
          <w:szCs w:val="32"/>
        </w:rPr>
        <w:t>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282"/>
        <w:gridCol w:w="1398"/>
        <w:gridCol w:w="1223"/>
        <w:gridCol w:w="1171"/>
      </w:tblGrid>
      <w:tr w:rsidR="00671CB5" w:rsidRPr="005F595D" w:rsidTr="002A2960">
        <w:trPr>
          <w:trHeight w:val="564"/>
        </w:trPr>
        <w:tc>
          <w:tcPr>
            <w:tcW w:w="1063" w:type="dxa"/>
            <w:shd w:val="clear" w:color="auto" w:fill="FABF8F" w:themeFill="accent6" w:themeFillTint="99"/>
          </w:tcPr>
          <w:p w:rsidR="00671CB5" w:rsidRPr="00194B4C" w:rsidRDefault="00671CB5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282" w:type="dxa"/>
            <w:shd w:val="clear" w:color="auto" w:fill="FABF8F" w:themeFill="accent6" w:themeFillTint="99"/>
          </w:tcPr>
          <w:p w:rsidR="00671CB5" w:rsidRPr="00194B4C" w:rsidRDefault="00671CB5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398" w:type="dxa"/>
            <w:shd w:val="clear" w:color="auto" w:fill="FABF8F" w:themeFill="accent6" w:themeFillTint="99"/>
          </w:tcPr>
          <w:p w:rsidR="00671CB5" w:rsidRDefault="00671CB5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71CB5" w:rsidRPr="00BE434D" w:rsidRDefault="00671CB5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671CB5" w:rsidRDefault="00671CB5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  <w:p w:rsidR="00671CB5" w:rsidRPr="00BE434D" w:rsidRDefault="00671CB5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671CB5" w:rsidRDefault="00671CB5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671CB5" w:rsidRPr="00BE434D" w:rsidRDefault="00671CB5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2019 </w:t>
            </w: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9E39DE" w:rsidRPr="00194B4C" w:rsidTr="002A2960">
        <w:trPr>
          <w:trHeight w:val="430"/>
        </w:trPr>
        <w:tc>
          <w:tcPr>
            <w:tcW w:w="1063" w:type="dxa"/>
            <w:shd w:val="clear" w:color="auto" w:fill="FABF8F" w:themeFill="accent6" w:themeFillTint="99"/>
          </w:tcPr>
          <w:p w:rsidR="009E39DE" w:rsidRPr="00194B4C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282" w:type="dxa"/>
            <w:shd w:val="clear" w:color="auto" w:fill="FABF8F" w:themeFill="accent6" w:themeFillTint="99"/>
          </w:tcPr>
          <w:p w:rsidR="009E39DE" w:rsidRPr="00194B4C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398" w:type="dxa"/>
          </w:tcPr>
          <w:p w:rsidR="009E39DE" w:rsidRPr="00194B4C" w:rsidRDefault="009E39DE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9E39DE" w:rsidRPr="00194B4C" w:rsidRDefault="009E39DE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9E39DE" w:rsidRPr="00194B4C" w:rsidRDefault="009E39DE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9E39DE" w:rsidRPr="005F595D" w:rsidTr="002A2960">
        <w:tc>
          <w:tcPr>
            <w:tcW w:w="1063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282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98" w:type="dxa"/>
          </w:tcPr>
          <w:p w:rsidR="009E39DE" w:rsidRPr="005F595D" w:rsidRDefault="004A19F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64,7</w:t>
            </w:r>
          </w:p>
        </w:tc>
        <w:tc>
          <w:tcPr>
            <w:tcW w:w="0" w:type="auto"/>
          </w:tcPr>
          <w:p w:rsidR="009E39DE" w:rsidRPr="005F595D" w:rsidRDefault="007D09D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46,9</w:t>
            </w:r>
          </w:p>
        </w:tc>
        <w:tc>
          <w:tcPr>
            <w:tcW w:w="0" w:type="auto"/>
          </w:tcPr>
          <w:p w:rsidR="009E39DE" w:rsidRPr="005F595D" w:rsidRDefault="00065417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62,1</w:t>
            </w:r>
          </w:p>
        </w:tc>
      </w:tr>
      <w:tr w:rsidR="009E39DE" w:rsidRPr="005F595D" w:rsidTr="002A2960">
        <w:tc>
          <w:tcPr>
            <w:tcW w:w="1063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282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398" w:type="dxa"/>
          </w:tcPr>
          <w:p w:rsidR="009E39DE" w:rsidRPr="005F595D" w:rsidRDefault="004A19F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0" w:type="auto"/>
          </w:tcPr>
          <w:p w:rsidR="009E39DE" w:rsidRPr="005F595D" w:rsidRDefault="007D09D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0" w:type="auto"/>
          </w:tcPr>
          <w:p w:rsidR="009E39DE" w:rsidRPr="005F595D" w:rsidRDefault="00065417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</w:tr>
      <w:tr w:rsidR="009E39DE" w:rsidRPr="005F595D" w:rsidTr="002A2960">
        <w:tc>
          <w:tcPr>
            <w:tcW w:w="1063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282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98" w:type="dxa"/>
          </w:tcPr>
          <w:p w:rsidR="009E39DE" w:rsidRPr="005F595D" w:rsidRDefault="005405D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4A19FF">
              <w:rPr>
                <w:rFonts w:ascii="Times New Roman" w:hAnsi="Times New Roman"/>
                <w:sz w:val="28"/>
                <w:szCs w:val="28"/>
              </w:rPr>
              <w:t>,3</w:t>
            </w:r>
          </w:p>
        </w:tc>
        <w:tc>
          <w:tcPr>
            <w:tcW w:w="0" w:type="auto"/>
          </w:tcPr>
          <w:p w:rsidR="009E39DE" w:rsidRPr="005F595D" w:rsidRDefault="007D09D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0" w:type="auto"/>
          </w:tcPr>
          <w:p w:rsidR="009E39DE" w:rsidRPr="005F595D" w:rsidRDefault="00065417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</w:tr>
      <w:tr w:rsidR="009E39DE" w:rsidRPr="005F595D" w:rsidTr="002A2960">
        <w:tc>
          <w:tcPr>
            <w:tcW w:w="1063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282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98" w:type="dxa"/>
          </w:tcPr>
          <w:p w:rsidR="009E39DE" w:rsidRPr="005F595D" w:rsidRDefault="004A19F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29,6</w:t>
            </w:r>
          </w:p>
        </w:tc>
        <w:tc>
          <w:tcPr>
            <w:tcW w:w="0" w:type="auto"/>
          </w:tcPr>
          <w:p w:rsidR="009E39DE" w:rsidRPr="005F595D" w:rsidRDefault="007D09D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27,7</w:t>
            </w:r>
          </w:p>
        </w:tc>
        <w:tc>
          <w:tcPr>
            <w:tcW w:w="0" w:type="auto"/>
          </w:tcPr>
          <w:p w:rsidR="009E39DE" w:rsidRPr="005F595D" w:rsidRDefault="00065417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31,8</w:t>
            </w:r>
          </w:p>
        </w:tc>
      </w:tr>
      <w:tr w:rsidR="009E39DE" w:rsidRPr="005F595D" w:rsidTr="002A2960">
        <w:tc>
          <w:tcPr>
            <w:tcW w:w="1063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282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398" w:type="dxa"/>
          </w:tcPr>
          <w:p w:rsidR="009E39DE" w:rsidRPr="005F595D" w:rsidRDefault="005405D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4A19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9E39DE" w:rsidRPr="005F595D" w:rsidRDefault="007D09D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18,9</w:t>
            </w:r>
          </w:p>
        </w:tc>
        <w:tc>
          <w:tcPr>
            <w:tcW w:w="0" w:type="auto"/>
          </w:tcPr>
          <w:p w:rsidR="009E39DE" w:rsidRPr="005F595D" w:rsidRDefault="00065417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9E39DE" w:rsidRPr="005F595D" w:rsidTr="002A2960">
        <w:tc>
          <w:tcPr>
            <w:tcW w:w="1063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282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398" w:type="dxa"/>
          </w:tcPr>
          <w:p w:rsidR="009E39DE" w:rsidRPr="005F595D" w:rsidRDefault="005405D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</w:t>
            </w:r>
            <w:r w:rsidR="004A19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E39DE" w:rsidRPr="005F595D" w:rsidRDefault="007D09D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0" w:type="auto"/>
          </w:tcPr>
          <w:p w:rsidR="009E39DE" w:rsidRPr="005F595D" w:rsidRDefault="00065417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</w:tr>
    </w:tbl>
    <w:p w:rsidR="007C47A0" w:rsidRPr="004048F1" w:rsidRDefault="007C47A0" w:rsidP="009E39D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C0DE2" w:rsidRPr="006C0DE2" w:rsidRDefault="00EB02E3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1D76CC">
        <w:rPr>
          <w:rFonts w:ascii="Times New Roman" w:hAnsi="Times New Roman" w:cs="Times New Roman"/>
          <w:b/>
          <w:bCs/>
          <w:sz w:val="32"/>
          <w:szCs w:val="32"/>
          <w:lang w:val="en-US"/>
        </w:rPr>
        <w:object w:dxaOrig="8782" w:dyaOrig="3550">
          <v:shape id="_x0000_i1037" type="#_x0000_t75" style="width:438.75pt;height:177.75pt" o:ole="">
            <v:imagedata r:id="rId20" o:title=""/>
          </v:shape>
          <o:OLEObject Type="Embed" ProgID="MSGraph.Chart.8" ShapeID="_x0000_i1037" DrawAspect="Content" ObjectID="_1607255544" r:id="rId21">
            <o:FieldCodes>\s</o:FieldCodes>
          </o:OLEObject>
        </w:object>
      </w:r>
    </w:p>
    <w:p w:rsidR="009E39DE" w:rsidRDefault="009E39DE" w:rsidP="009E39DE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Pr="00C82779">
        <w:rPr>
          <w:rFonts w:ascii="Times New Roman" w:hAnsi="Times New Roman"/>
          <w:b/>
          <w:sz w:val="28"/>
          <w:szCs w:val="28"/>
        </w:rPr>
        <w:t>Бартеневского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образования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9E39DE" w:rsidRPr="008233F8" w:rsidRDefault="009E39DE" w:rsidP="009E39D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999"/>
        <w:gridCol w:w="1417"/>
        <w:gridCol w:w="1418"/>
        <w:gridCol w:w="1240"/>
      </w:tblGrid>
      <w:tr w:rsidR="00FE4E94" w:rsidRPr="005F595D" w:rsidTr="000F0532">
        <w:trPr>
          <w:trHeight w:val="466"/>
        </w:trPr>
        <w:tc>
          <w:tcPr>
            <w:tcW w:w="0" w:type="auto"/>
            <w:shd w:val="clear" w:color="auto" w:fill="FABF8F" w:themeFill="accent6" w:themeFillTint="99"/>
          </w:tcPr>
          <w:p w:rsidR="00FE4E94" w:rsidRPr="002B4601" w:rsidRDefault="00FE4E9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4601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999" w:type="dxa"/>
            <w:shd w:val="clear" w:color="auto" w:fill="FABF8F" w:themeFill="accent6" w:themeFillTint="99"/>
          </w:tcPr>
          <w:p w:rsidR="00FE4E94" w:rsidRPr="002B4601" w:rsidRDefault="00FE4E9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4601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  <w:shd w:val="clear" w:color="auto" w:fill="FABF8F" w:themeFill="accent6" w:themeFillTint="99"/>
          </w:tcPr>
          <w:p w:rsidR="00FE4E94" w:rsidRDefault="00FE4E9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E4E94" w:rsidRPr="00BE434D" w:rsidRDefault="00FE4E9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FE4E94" w:rsidRPr="00BE434D" w:rsidRDefault="00FE4E9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 год</w:t>
            </w:r>
          </w:p>
        </w:tc>
        <w:tc>
          <w:tcPr>
            <w:tcW w:w="1240" w:type="dxa"/>
            <w:shd w:val="clear" w:color="auto" w:fill="FABF8F" w:themeFill="accent6" w:themeFillTint="99"/>
          </w:tcPr>
          <w:p w:rsidR="00FE4E94" w:rsidRDefault="00FE4E9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E4E94" w:rsidRPr="00BE434D" w:rsidRDefault="00FE4E9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</w:t>
            </w: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2A2960" w:rsidRPr="005F595D" w:rsidTr="000F0532">
        <w:tc>
          <w:tcPr>
            <w:tcW w:w="0" w:type="auto"/>
            <w:shd w:val="clear" w:color="auto" w:fill="FABF8F" w:themeFill="accent6" w:themeFillTint="99"/>
          </w:tcPr>
          <w:p w:rsidR="002A2960" w:rsidRPr="005F595D" w:rsidRDefault="002A2960" w:rsidP="00257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999" w:type="dxa"/>
            <w:shd w:val="clear" w:color="auto" w:fill="FABF8F" w:themeFill="accent6" w:themeFillTint="99"/>
          </w:tcPr>
          <w:p w:rsidR="002A2960" w:rsidRPr="005F595D" w:rsidRDefault="002A2960" w:rsidP="00257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7" w:type="dxa"/>
          </w:tcPr>
          <w:p w:rsidR="002A2960" w:rsidRPr="00000934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671,37</w:t>
            </w:r>
          </w:p>
        </w:tc>
        <w:tc>
          <w:tcPr>
            <w:tcW w:w="1418" w:type="dxa"/>
          </w:tcPr>
          <w:p w:rsidR="002A2960" w:rsidRPr="00000934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1190,09</w:t>
            </w:r>
          </w:p>
        </w:tc>
        <w:tc>
          <w:tcPr>
            <w:tcW w:w="1240" w:type="dxa"/>
          </w:tcPr>
          <w:p w:rsidR="002A2960" w:rsidRPr="00000934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987,01</w:t>
            </w:r>
          </w:p>
        </w:tc>
      </w:tr>
      <w:tr w:rsidR="002A2960" w:rsidRPr="005F595D" w:rsidTr="000F0532">
        <w:tc>
          <w:tcPr>
            <w:tcW w:w="0" w:type="auto"/>
            <w:shd w:val="clear" w:color="auto" w:fill="FABF8F" w:themeFill="accent6" w:themeFillTint="99"/>
          </w:tcPr>
          <w:p w:rsidR="002A2960" w:rsidRPr="005F595D" w:rsidRDefault="002A2960" w:rsidP="00257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999" w:type="dxa"/>
            <w:shd w:val="clear" w:color="auto" w:fill="FABF8F" w:themeFill="accent6" w:themeFillTint="99"/>
          </w:tcPr>
          <w:p w:rsidR="002A2960" w:rsidRPr="005F595D" w:rsidRDefault="002A2960" w:rsidP="00257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417" w:type="dxa"/>
          </w:tcPr>
          <w:p w:rsidR="002A2960" w:rsidRPr="00000934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17,48</w:t>
            </w:r>
          </w:p>
        </w:tc>
        <w:tc>
          <w:tcPr>
            <w:tcW w:w="1418" w:type="dxa"/>
          </w:tcPr>
          <w:p w:rsidR="002A2960" w:rsidRPr="00000934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817,16</w:t>
            </w:r>
          </w:p>
        </w:tc>
        <w:tc>
          <w:tcPr>
            <w:tcW w:w="1240" w:type="dxa"/>
          </w:tcPr>
          <w:p w:rsidR="002A2960" w:rsidRPr="00000934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17,08</w:t>
            </w:r>
          </w:p>
        </w:tc>
      </w:tr>
      <w:tr w:rsidR="002A2960" w:rsidRPr="005F595D" w:rsidTr="000F0532">
        <w:tc>
          <w:tcPr>
            <w:tcW w:w="0" w:type="auto"/>
            <w:shd w:val="clear" w:color="auto" w:fill="FABF8F" w:themeFill="accent6" w:themeFillTint="99"/>
          </w:tcPr>
          <w:p w:rsidR="002A2960" w:rsidRPr="005F595D" w:rsidRDefault="002A2960" w:rsidP="00257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99" w:type="dxa"/>
            <w:shd w:val="clear" w:color="auto" w:fill="FABF8F" w:themeFill="accent6" w:themeFillTint="99"/>
          </w:tcPr>
          <w:p w:rsidR="002A2960" w:rsidRPr="005F595D" w:rsidRDefault="002A2960" w:rsidP="00257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7" w:type="dxa"/>
          </w:tcPr>
          <w:p w:rsidR="002A2960" w:rsidRPr="00000934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49,45</w:t>
            </w:r>
          </w:p>
        </w:tc>
        <w:tc>
          <w:tcPr>
            <w:tcW w:w="1418" w:type="dxa"/>
          </w:tcPr>
          <w:p w:rsidR="002A2960" w:rsidRPr="00000934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46,79</w:t>
            </w:r>
          </w:p>
        </w:tc>
        <w:tc>
          <w:tcPr>
            <w:tcW w:w="1240" w:type="dxa"/>
          </w:tcPr>
          <w:p w:rsidR="002A2960" w:rsidRPr="00000934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56,36</w:t>
            </w:r>
          </w:p>
        </w:tc>
      </w:tr>
      <w:tr w:rsidR="002A2960" w:rsidRPr="005F595D" w:rsidTr="000F0532">
        <w:tc>
          <w:tcPr>
            <w:tcW w:w="0" w:type="auto"/>
            <w:shd w:val="clear" w:color="auto" w:fill="FABF8F" w:themeFill="accent6" w:themeFillTint="99"/>
          </w:tcPr>
          <w:p w:rsidR="002A2960" w:rsidRPr="005F595D" w:rsidRDefault="002A2960" w:rsidP="002111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999" w:type="dxa"/>
            <w:shd w:val="clear" w:color="auto" w:fill="FABF8F" w:themeFill="accent6" w:themeFillTint="99"/>
          </w:tcPr>
          <w:p w:rsidR="002A2960" w:rsidRPr="005F595D" w:rsidRDefault="002A2960" w:rsidP="002111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2A2960" w:rsidRPr="00000934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2A2960" w:rsidRPr="00000934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1468,42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2A2960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2A2960" w:rsidRPr="00000934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2016,39</w:t>
            </w:r>
          </w:p>
        </w:tc>
        <w:tc>
          <w:tcPr>
            <w:tcW w:w="1240" w:type="dxa"/>
          </w:tcPr>
          <w:p w:rsidR="002A2960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2A2960" w:rsidRPr="00000934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1921,26</w:t>
            </w:r>
          </w:p>
        </w:tc>
      </w:tr>
      <w:tr w:rsidR="002A2960" w:rsidRPr="005F595D" w:rsidTr="000F0532">
        <w:tc>
          <w:tcPr>
            <w:tcW w:w="0" w:type="auto"/>
            <w:shd w:val="clear" w:color="auto" w:fill="FABF8F" w:themeFill="accent6" w:themeFillTint="99"/>
          </w:tcPr>
          <w:p w:rsidR="002A2960" w:rsidRPr="005F595D" w:rsidRDefault="002A2960" w:rsidP="002111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999" w:type="dxa"/>
            <w:shd w:val="clear" w:color="auto" w:fill="FABF8F" w:themeFill="accent6" w:themeFillTint="99"/>
          </w:tcPr>
          <w:p w:rsidR="002A2960" w:rsidRPr="005F595D" w:rsidRDefault="002A2960" w:rsidP="002111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2A2960" w:rsidRPr="00000934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6,89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2A2960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165,16</w:t>
            </w:r>
          </w:p>
        </w:tc>
        <w:tc>
          <w:tcPr>
            <w:tcW w:w="1240" w:type="dxa"/>
          </w:tcPr>
          <w:p w:rsidR="002A2960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2960" w:rsidRPr="005F595D" w:rsidTr="000F0532">
        <w:tc>
          <w:tcPr>
            <w:tcW w:w="0" w:type="auto"/>
            <w:shd w:val="clear" w:color="auto" w:fill="FABF8F" w:themeFill="accent6" w:themeFillTint="99"/>
          </w:tcPr>
          <w:p w:rsidR="002A2960" w:rsidRPr="002B4601" w:rsidRDefault="002A2960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99" w:type="dxa"/>
            <w:shd w:val="clear" w:color="auto" w:fill="FABF8F" w:themeFill="accent6" w:themeFillTint="99"/>
          </w:tcPr>
          <w:p w:rsidR="002A2960" w:rsidRPr="002B4601" w:rsidRDefault="002A2960" w:rsidP="00D00A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4601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417" w:type="dxa"/>
          </w:tcPr>
          <w:p w:rsidR="002A2960" w:rsidRPr="002B4601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2271,93</w:t>
            </w:r>
          </w:p>
        </w:tc>
        <w:tc>
          <w:tcPr>
            <w:tcW w:w="1418" w:type="dxa"/>
          </w:tcPr>
          <w:p w:rsidR="002A2960" w:rsidRPr="002B4601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4302,82</w:t>
            </w:r>
          </w:p>
        </w:tc>
        <w:tc>
          <w:tcPr>
            <w:tcW w:w="1240" w:type="dxa"/>
          </w:tcPr>
          <w:p w:rsidR="002A2960" w:rsidRPr="002B4601" w:rsidRDefault="002A2960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2851,68</w:t>
            </w:r>
          </w:p>
        </w:tc>
      </w:tr>
    </w:tbl>
    <w:p w:rsidR="009E39DE" w:rsidRDefault="009E39DE" w:rsidP="009E39D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04704" w:rsidRPr="00A04704" w:rsidRDefault="00A04704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347124" w:rsidRPr="00BB298E" w:rsidRDefault="005C6123" w:rsidP="00BB298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404.25pt;margin-top:-3.7pt;width:62.6pt;height:20.25pt;z-index:1" strokecolor="white">
            <v:textbox>
              <w:txbxContent>
                <w:p w:rsidR="00064DBE" w:rsidRPr="00700FD0" w:rsidRDefault="00064DBE" w:rsidP="00700FD0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Руб.</w:t>
                  </w:r>
                </w:p>
              </w:txbxContent>
            </v:textbox>
          </v:shape>
        </w:pict>
      </w:r>
      <w:r w:rsidR="00EB02E3" w:rsidRPr="00F43530">
        <w:rPr>
          <w:rFonts w:ascii="Times New Roman" w:hAnsi="Times New Roman" w:cs="Times New Roman"/>
          <w:b/>
          <w:bCs/>
          <w:sz w:val="28"/>
          <w:szCs w:val="28"/>
          <w:lang w:val="en-US"/>
        </w:rPr>
        <w:object w:dxaOrig="8902" w:dyaOrig="4388">
          <v:shape id="_x0000_i1038" type="#_x0000_t75" style="width:444.75pt;height:219.75pt" o:ole="">
            <v:imagedata r:id="rId22" o:title=""/>
          </v:shape>
          <o:OLEObject Type="Embed" ProgID="MSGraph.Chart.8" ShapeID="_x0000_i1038" DrawAspect="Content" ObjectID="_1607255545" r:id="rId23">
            <o:FieldCodes>\s</o:FieldCodes>
          </o:OLEObject>
        </w:object>
      </w:r>
    </w:p>
    <w:p w:rsidR="001A2969" w:rsidRDefault="007E6456" w:rsidP="001A296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 бюджета Бартеневского муниципального о</w:t>
      </w:r>
      <w:r w:rsidR="00955FA4">
        <w:rPr>
          <w:rFonts w:ascii="Times New Roman" w:hAnsi="Times New Roman" w:cs="Times New Roman"/>
          <w:sz w:val="28"/>
          <w:szCs w:val="28"/>
        </w:rPr>
        <w:t>бразования запланированы на 2019</w:t>
      </w:r>
      <w:r>
        <w:rPr>
          <w:rFonts w:ascii="Times New Roman" w:hAnsi="Times New Roman" w:cs="Times New Roman"/>
          <w:sz w:val="28"/>
          <w:szCs w:val="28"/>
        </w:rPr>
        <w:t xml:space="preserve"> год в сумме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2A3CF2">
        <w:rPr>
          <w:rFonts w:ascii="Times New Roman" w:hAnsi="Times New Roman" w:cs="Times New Roman"/>
          <w:bCs/>
          <w:sz w:val="26"/>
          <w:szCs w:val="26"/>
        </w:rPr>
        <w:t>3624,5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</w:t>
      </w:r>
    </w:p>
    <w:p w:rsidR="00301B35" w:rsidRDefault="009E39DE" w:rsidP="001A2969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A2969">
        <w:rPr>
          <w:sz w:val="28"/>
          <w:szCs w:val="28"/>
        </w:rPr>
        <w:t xml:space="preserve">                                         </w:t>
      </w:r>
    </w:p>
    <w:p w:rsidR="009E39DE" w:rsidRPr="002D4DDA" w:rsidRDefault="001A2969" w:rsidP="001A296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</w:t>
      </w:r>
      <w:r w:rsidR="00301B35">
        <w:rPr>
          <w:sz w:val="28"/>
          <w:szCs w:val="28"/>
        </w:rPr>
        <w:tab/>
      </w:r>
      <w:r w:rsidR="00301B35">
        <w:rPr>
          <w:sz w:val="28"/>
          <w:szCs w:val="28"/>
        </w:rPr>
        <w:tab/>
      </w:r>
      <w:r w:rsidR="00301B35">
        <w:rPr>
          <w:sz w:val="28"/>
          <w:szCs w:val="28"/>
        </w:rPr>
        <w:tab/>
      </w:r>
      <w:r w:rsidR="00301B35">
        <w:rPr>
          <w:sz w:val="28"/>
          <w:szCs w:val="28"/>
        </w:rPr>
        <w:tab/>
      </w:r>
      <w:r w:rsidR="00301B35">
        <w:rPr>
          <w:sz w:val="28"/>
          <w:szCs w:val="28"/>
        </w:rPr>
        <w:tab/>
      </w:r>
      <w:r w:rsidR="00301B35">
        <w:rPr>
          <w:sz w:val="28"/>
          <w:szCs w:val="28"/>
        </w:rPr>
        <w:tab/>
      </w:r>
      <w:r w:rsidR="00301B35">
        <w:rPr>
          <w:sz w:val="28"/>
          <w:szCs w:val="28"/>
        </w:rPr>
        <w:tab/>
      </w:r>
      <w:r w:rsidR="00301B35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9E39DE" w:rsidRPr="002D4DDA">
        <w:rPr>
          <w:rFonts w:ascii="Times New Roman" w:hAnsi="Times New Roman" w:cs="Times New Roman"/>
          <w:sz w:val="28"/>
          <w:szCs w:val="28"/>
        </w:rPr>
        <w:t>тыс.</w:t>
      </w:r>
      <w:r w:rsidR="00F87B45" w:rsidRPr="002D4DDA">
        <w:rPr>
          <w:rFonts w:ascii="Times New Roman" w:hAnsi="Times New Roman" w:cs="Times New Roman"/>
          <w:sz w:val="28"/>
          <w:szCs w:val="28"/>
        </w:rPr>
        <w:t xml:space="preserve"> </w:t>
      </w:r>
      <w:r w:rsidR="009E39DE" w:rsidRPr="002D4DDA">
        <w:rPr>
          <w:rFonts w:ascii="Times New Roman" w:hAnsi="Times New Roman" w:cs="Times New Roman"/>
          <w:sz w:val="28"/>
          <w:szCs w:val="28"/>
        </w:rPr>
        <w:t>руб</w:t>
      </w:r>
      <w:r w:rsidR="00F87B45" w:rsidRPr="002D4DD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559"/>
        <w:gridCol w:w="1418"/>
        <w:gridCol w:w="1275"/>
        <w:gridCol w:w="1554"/>
      </w:tblGrid>
      <w:tr w:rsidR="006149C0" w:rsidRPr="005F595D" w:rsidTr="006149C0">
        <w:tc>
          <w:tcPr>
            <w:tcW w:w="4361" w:type="dxa"/>
            <w:shd w:val="clear" w:color="auto" w:fill="FABF8F" w:themeFill="accent6" w:themeFillTint="99"/>
          </w:tcPr>
          <w:p w:rsidR="006149C0" w:rsidRPr="005F595D" w:rsidRDefault="006149C0" w:rsidP="009E39DE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6149C0" w:rsidRPr="005F595D" w:rsidRDefault="006149C0" w:rsidP="009E39DE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6149C0" w:rsidRDefault="006149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149C0" w:rsidRDefault="002A3C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6149C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6149C0" w:rsidRDefault="002A3C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</w:t>
            </w:r>
            <w:r w:rsidR="006149C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6149C0" w:rsidRDefault="006149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6149C0" w:rsidRDefault="002A3C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</w:t>
            </w:r>
            <w:r w:rsidR="006149C0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9E39DE" w:rsidRPr="005F595D" w:rsidTr="00644307">
        <w:trPr>
          <w:trHeight w:val="1046"/>
        </w:trPr>
        <w:tc>
          <w:tcPr>
            <w:tcW w:w="4361" w:type="dxa"/>
            <w:shd w:val="clear" w:color="auto" w:fill="FABF8F" w:themeFill="accent6" w:themeFillTint="99"/>
          </w:tcPr>
          <w:p w:rsidR="009E39DE" w:rsidRPr="008C1B47" w:rsidRDefault="009E39DE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1B47">
              <w:rPr>
                <w:rFonts w:ascii="Times New Roman" w:hAnsi="Times New Roman" w:cs="Times New Roman"/>
                <w:sz w:val="26"/>
                <w:szCs w:val="26"/>
              </w:rPr>
              <w:t>Общегосударственные</w:t>
            </w:r>
          </w:p>
          <w:p w:rsidR="009E39DE" w:rsidRPr="008C1B47" w:rsidRDefault="009E39DE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1B47">
              <w:rPr>
                <w:rFonts w:ascii="Times New Roman" w:hAnsi="Times New Roman" w:cs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70" w:dyaOrig="765">
                <v:shape id="_x0000_i1039" type="#_x0000_t75" style="width:52.5pt;height:39pt" o:ole="">
                  <v:imagedata r:id="rId24" o:title=""/>
                </v:shape>
                <o:OLEObject Type="Embed" ProgID="PBrush" ShapeID="_x0000_i1039" DrawAspect="Content" ObjectID="_1607255546" r:id="rId25"/>
              </w:object>
            </w:r>
          </w:p>
        </w:tc>
        <w:tc>
          <w:tcPr>
            <w:tcW w:w="1418" w:type="dxa"/>
            <w:vAlign w:val="bottom"/>
          </w:tcPr>
          <w:p w:rsidR="009E39DE" w:rsidRPr="002D4DDA" w:rsidRDefault="00F35437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1704,8</w:t>
            </w:r>
          </w:p>
        </w:tc>
        <w:tc>
          <w:tcPr>
            <w:tcW w:w="1275" w:type="dxa"/>
            <w:vAlign w:val="bottom"/>
          </w:tcPr>
          <w:p w:rsidR="006F3115" w:rsidRPr="002D4DDA" w:rsidRDefault="00B808D4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2361,2</w:t>
            </w:r>
          </w:p>
        </w:tc>
        <w:tc>
          <w:tcPr>
            <w:tcW w:w="1554" w:type="dxa"/>
            <w:vAlign w:val="bottom"/>
          </w:tcPr>
          <w:p w:rsidR="009E39DE" w:rsidRPr="002D4DDA" w:rsidRDefault="002A3CF2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2249,8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5A6FD8" w:rsidRPr="008C1B47" w:rsidRDefault="005A6FD8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E39DE" w:rsidRPr="008C1B47" w:rsidRDefault="009E39DE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1B47">
              <w:rPr>
                <w:rFonts w:ascii="Times New Roman" w:hAnsi="Times New Roman" w:cs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795" w:dyaOrig="705">
                <v:shape id="_x0000_i1040" type="#_x0000_t75" style="width:51pt;height:41.25pt" o:ole="">
                  <v:imagedata r:id="rId26" o:title=""/>
                </v:shape>
                <o:OLEObject Type="Embed" ProgID="PBrush" ShapeID="_x0000_i1040" DrawAspect="Content" ObjectID="_1607255547" r:id="rId27"/>
              </w:object>
            </w:r>
          </w:p>
        </w:tc>
        <w:tc>
          <w:tcPr>
            <w:tcW w:w="1418" w:type="dxa"/>
            <w:vAlign w:val="bottom"/>
          </w:tcPr>
          <w:p w:rsidR="009E39DE" w:rsidRPr="002D4DDA" w:rsidRDefault="0030172E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F35437">
              <w:rPr>
                <w:rFonts w:ascii="Times New Roman" w:hAnsi="Times New Roman" w:cs="Times New Roman"/>
                <w:sz w:val="26"/>
                <w:szCs w:val="26"/>
              </w:rPr>
              <w:t>7,7</w:t>
            </w:r>
          </w:p>
        </w:tc>
        <w:tc>
          <w:tcPr>
            <w:tcW w:w="1275" w:type="dxa"/>
            <w:vAlign w:val="bottom"/>
          </w:tcPr>
          <w:p w:rsidR="006F3115" w:rsidRPr="002D4DDA" w:rsidRDefault="00B808D4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73,5</w:t>
            </w:r>
          </w:p>
        </w:tc>
        <w:tc>
          <w:tcPr>
            <w:tcW w:w="1554" w:type="dxa"/>
            <w:vAlign w:val="bottom"/>
          </w:tcPr>
          <w:p w:rsidR="009E39DE" w:rsidRPr="002D4DDA" w:rsidRDefault="002A3CF2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82,9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5A6FD8" w:rsidRPr="008C1B47" w:rsidRDefault="005A6FD8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E39DE" w:rsidRPr="008C1B47" w:rsidRDefault="009E39DE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1B47">
              <w:rPr>
                <w:rFonts w:ascii="Times New Roman" w:hAnsi="Times New Roman" w:cs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41" type="#_x0000_t75" style="width:48pt;height:42.75pt" o:ole="">
                  <v:imagedata r:id="rId28" o:title=""/>
                </v:shape>
                <o:OLEObject Type="Embed" ProgID="PBrush" ShapeID="_x0000_i1041" DrawAspect="Content" ObjectID="_1607255548" r:id="rId29"/>
              </w:object>
            </w:r>
          </w:p>
        </w:tc>
        <w:tc>
          <w:tcPr>
            <w:tcW w:w="1418" w:type="dxa"/>
            <w:vAlign w:val="bottom"/>
          </w:tcPr>
          <w:p w:rsidR="009E39DE" w:rsidRPr="002D4DDA" w:rsidRDefault="00F35437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8,0</w:t>
            </w:r>
          </w:p>
        </w:tc>
        <w:tc>
          <w:tcPr>
            <w:tcW w:w="1275" w:type="dxa"/>
            <w:vAlign w:val="bottom"/>
          </w:tcPr>
          <w:p w:rsidR="006F3115" w:rsidRPr="002D4DDA" w:rsidRDefault="00EF503E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193,4</w:t>
            </w:r>
          </w:p>
        </w:tc>
        <w:tc>
          <w:tcPr>
            <w:tcW w:w="1554" w:type="dxa"/>
            <w:vAlign w:val="bottom"/>
          </w:tcPr>
          <w:p w:rsidR="009E39DE" w:rsidRPr="002D4DDA" w:rsidRDefault="008D4590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50,0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5A6FD8" w:rsidRPr="008C1B47" w:rsidRDefault="005A6FD8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E39DE" w:rsidRPr="008C1B47" w:rsidRDefault="009E39DE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1B47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10" w:dyaOrig="750">
                <v:shape id="_x0000_i1042" type="#_x0000_t75" style="width:45pt;height:42pt" o:ole="">
                  <v:imagedata r:id="rId30" o:title=""/>
                </v:shape>
                <o:OLEObject Type="Embed" ProgID="PBrush" ShapeID="_x0000_i1042" DrawAspect="Content" ObjectID="_1607255549" r:id="rId31"/>
              </w:object>
            </w:r>
          </w:p>
        </w:tc>
        <w:tc>
          <w:tcPr>
            <w:tcW w:w="1418" w:type="dxa"/>
            <w:vAlign w:val="bottom"/>
          </w:tcPr>
          <w:p w:rsidR="009E39DE" w:rsidRPr="002D4DDA" w:rsidRDefault="00F35437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779,5</w:t>
            </w:r>
          </w:p>
        </w:tc>
        <w:tc>
          <w:tcPr>
            <w:tcW w:w="1275" w:type="dxa"/>
            <w:vAlign w:val="bottom"/>
          </w:tcPr>
          <w:p w:rsidR="006F3115" w:rsidRPr="002D4DDA" w:rsidRDefault="00EF503E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1393,6</w:t>
            </w:r>
          </w:p>
        </w:tc>
        <w:tc>
          <w:tcPr>
            <w:tcW w:w="1554" w:type="dxa"/>
            <w:vAlign w:val="bottom"/>
          </w:tcPr>
          <w:p w:rsidR="009E39DE" w:rsidRPr="002D4DDA" w:rsidRDefault="002A3CF2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1155,8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5A6FD8" w:rsidRPr="008C1B47" w:rsidRDefault="005A6FD8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E39DE" w:rsidRPr="008C1B47" w:rsidRDefault="009E39DE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1B47">
              <w:rPr>
                <w:rFonts w:ascii="Times New Roman" w:hAnsi="Times New Roman" w:cs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43" type="#_x0000_t75" style="width:45.75pt;height:36.75pt" o:ole="">
                  <v:imagedata r:id="rId32" o:title=""/>
                </v:shape>
                <o:OLEObject Type="Embed" ProgID="PBrush" ShapeID="_x0000_i1043" DrawAspect="Content" ObjectID="_1607255550" r:id="rId33"/>
              </w:objec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9E39DE" w:rsidRPr="002D4DDA" w:rsidRDefault="00F35437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20,3</w:t>
            </w:r>
          </w:p>
        </w:tc>
        <w:tc>
          <w:tcPr>
            <w:tcW w:w="1275" w:type="dxa"/>
            <w:vAlign w:val="bottom"/>
          </w:tcPr>
          <w:p w:rsidR="006F3115" w:rsidRPr="002D4DDA" w:rsidRDefault="00EF503E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956,9</w:t>
            </w:r>
          </w:p>
        </w:tc>
        <w:tc>
          <w:tcPr>
            <w:tcW w:w="1554" w:type="dxa"/>
            <w:vAlign w:val="bottom"/>
          </w:tcPr>
          <w:p w:rsidR="009E39DE" w:rsidRPr="002D4DDA" w:rsidRDefault="002A3CF2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20,0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5A6FD8" w:rsidRPr="008C1B47" w:rsidRDefault="005A6FD8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E39DE" w:rsidRPr="008C1B47" w:rsidRDefault="009E39DE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1B47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44" type="#_x0000_t75" style="width:45pt;height:36.75pt" o:ole="">
                  <v:imagedata r:id="rId34" o:title=""/>
                </v:shape>
                <o:OLEObject Type="Embed" ProgID="PBrush" ShapeID="_x0000_i1044" DrawAspect="Content" ObjectID="_1607255551" r:id="rId35"/>
              </w:objec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9E39DE" w:rsidRPr="002D4DDA" w:rsidRDefault="0030172E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F35437">
              <w:rPr>
                <w:rFonts w:ascii="Times New Roman" w:hAnsi="Times New Roman" w:cs="Times New Roman"/>
                <w:sz w:val="26"/>
                <w:szCs w:val="26"/>
              </w:rPr>
              <w:t>7,4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:rsidR="006F3115" w:rsidRPr="002D4DDA" w:rsidRDefault="00EF503E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60,0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bottom"/>
          </w:tcPr>
          <w:p w:rsidR="009E39DE" w:rsidRPr="002D4DDA" w:rsidRDefault="002A3CF2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66,0</w:t>
            </w:r>
          </w:p>
        </w:tc>
      </w:tr>
      <w:tr w:rsidR="00E06192" w:rsidRPr="005F595D" w:rsidTr="00644307">
        <w:tc>
          <w:tcPr>
            <w:tcW w:w="4361" w:type="dxa"/>
            <w:shd w:val="clear" w:color="auto" w:fill="FABF8F" w:themeFill="accent6" w:themeFillTint="99"/>
          </w:tcPr>
          <w:p w:rsidR="00E06192" w:rsidRPr="008C1B47" w:rsidRDefault="00E06192" w:rsidP="00342CA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1B47">
              <w:rPr>
                <w:rFonts w:ascii="Times New Roman" w:hAnsi="Times New Roman" w:cs="Times New Roman"/>
                <w:sz w:val="26"/>
                <w:szCs w:val="26"/>
              </w:rPr>
              <w:t xml:space="preserve">Обслуживание </w:t>
            </w:r>
            <w:r w:rsidR="00342CAB" w:rsidRPr="008C1B47">
              <w:rPr>
                <w:rFonts w:ascii="Times New Roman" w:hAnsi="Times New Roman" w:cs="Times New Roman"/>
                <w:sz w:val="26"/>
                <w:szCs w:val="26"/>
              </w:rPr>
              <w:t>государственного и муниципального долга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E06192" w:rsidRPr="00342CAB" w:rsidRDefault="00E06192" w:rsidP="009E39DE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:rsidR="00E06192" w:rsidRPr="002D4DDA" w:rsidRDefault="00E06192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bottom"/>
          </w:tcPr>
          <w:p w:rsidR="00E06192" w:rsidRPr="002D4DDA" w:rsidRDefault="00E06192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4" w:type="dxa"/>
            <w:tcBorders>
              <w:top w:val="single" w:sz="4" w:space="0" w:color="auto"/>
            </w:tcBorders>
            <w:vAlign w:val="bottom"/>
          </w:tcPr>
          <w:p w:rsidR="00E06192" w:rsidRPr="002D4DDA" w:rsidRDefault="00E06192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8C1B47" w:rsidRDefault="009E39DE" w:rsidP="009E39DE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1B47">
              <w:rPr>
                <w:rFonts w:ascii="Times New Roman" w:hAnsi="Times New Roman" w:cs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9E39DE" w:rsidRPr="005F595D" w:rsidRDefault="009E39DE" w:rsidP="009E39DE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</w:tcBorders>
            <w:vAlign w:val="bottom"/>
          </w:tcPr>
          <w:p w:rsidR="00C65568" w:rsidRPr="002D4DDA" w:rsidRDefault="00C65568" w:rsidP="00C6556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2637,7</w:t>
            </w:r>
          </w:p>
        </w:tc>
        <w:tc>
          <w:tcPr>
            <w:tcW w:w="1275" w:type="dxa"/>
            <w:tcBorders>
              <w:top w:val="nil"/>
            </w:tcBorders>
            <w:vAlign w:val="bottom"/>
          </w:tcPr>
          <w:p w:rsidR="009E39DE" w:rsidRPr="002D4DDA" w:rsidRDefault="00EF503E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5038,6</w:t>
            </w:r>
          </w:p>
        </w:tc>
        <w:tc>
          <w:tcPr>
            <w:tcW w:w="1554" w:type="dxa"/>
            <w:tcBorders>
              <w:top w:val="nil"/>
            </w:tcBorders>
            <w:vAlign w:val="bottom"/>
          </w:tcPr>
          <w:p w:rsidR="009E39DE" w:rsidRPr="002D4DDA" w:rsidRDefault="002A3CF2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3624,5</w:t>
            </w:r>
          </w:p>
        </w:tc>
      </w:tr>
    </w:tbl>
    <w:p w:rsidR="00FF6345" w:rsidRDefault="00FF6345" w:rsidP="006E4D53">
      <w:pPr>
        <w:spacing w:line="240" w:lineRule="auto"/>
        <w:ind w:firstLine="708"/>
        <w:jc w:val="right"/>
        <w:rPr>
          <w:noProof/>
          <w:sz w:val="28"/>
          <w:szCs w:val="28"/>
          <w:lang w:eastAsia="ru-RU"/>
        </w:rPr>
      </w:pPr>
    </w:p>
    <w:p w:rsidR="00E37EC1" w:rsidRPr="00E37EC1" w:rsidRDefault="00E37EC1" w:rsidP="006E4D53">
      <w:pPr>
        <w:spacing w:line="240" w:lineRule="auto"/>
        <w:ind w:firstLine="708"/>
        <w:jc w:val="right"/>
        <w:rPr>
          <w:noProof/>
          <w:sz w:val="28"/>
          <w:szCs w:val="28"/>
          <w:lang w:eastAsia="ru-RU"/>
        </w:rPr>
      </w:pPr>
    </w:p>
    <w:p w:rsidR="00FF6345" w:rsidRPr="00A11763" w:rsidRDefault="00FF6345" w:rsidP="00FF6345">
      <w:pPr>
        <w:pStyle w:val="a7"/>
        <w:spacing w:before="0" w:beforeAutospacing="0"/>
        <w:ind w:firstLine="708"/>
        <w:rPr>
          <w:sz w:val="28"/>
          <w:szCs w:val="28"/>
        </w:rPr>
      </w:pPr>
      <w:r w:rsidRPr="009612F0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bookmarkStart w:id="3" w:name="_MON_1607252822"/>
    <w:bookmarkEnd w:id="3"/>
    <w:p w:rsidR="00B157A6" w:rsidRPr="00B157A6" w:rsidRDefault="00B157A6" w:rsidP="00FF6345">
      <w:pPr>
        <w:pStyle w:val="a7"/>
        <w:spacing w:before="0" w:beforeAutospacing="0"/>
        <w:ind w:firstLine="708"/>
        <w:rPr>
          <w:sz w:val="28"/>
          <w:szCs w:val="28"/>
          <w:lang w:val="en-US"/>
        </w:rPr>
      </w:pPr>
      <w:r w:rsidRPr="00B31A2D">
        <w:rPr>
          <w:noProof/>
          <w:sz w:val="28"/>
          <w:szCs w:val="28"/>
        </w:rPr>
        <w:object w:dxaOrig="10585" w:dyaOrig="3843">
          <v:shape id="_x0000_i1045" type="#_x0000_t75" style="width:529.5pt;height:192pt" o:ole="">
            <v:imagedata r:id="rId36" o:title="" croptop="-5240f" cropbottom="-8782f" cropleft="-6459f" cropright="-6407f"/>
            <o:lock v:ext="edit" aspectratio="f"/>
          </v:shape>
          <o:OLEObject Type="Embed" ProgID="Excel.Sheet.8" ShapeID="_x0000_i1045" DrawAspect="Content" ObjectID="_1607255552" r:id="rId37">
            <o:FieldCodes>\s</o:FieldCodes>
          </o:OLEObject>
        </w:object>
      </w:r>
    </w:p>
    <w:p w:rsidR="00BD6A54" w:rsidRPr="00440729" w:rsidRDefault="00D91330" w:rsidP="00BD6A54">
      <w:pPr>
        <w:pStyle w:val="a7"/>
        <w:spacing w:before="0" w:beforeAutospacing="0"/>
        <w:ind w:firstLine="708"/>
        <w:rPr>
          <w:sz w:val="28"/>
          <w:szCs w:val="28"/>
        </w:rPr>
      </w:pPr>
      <w:r w:rsidRPr="00700FD0">
        <w:rPr>
          <w:sz w:val="28"/>
          <w:szCs w:val="28"/>
        </w:rPr>
        <w:lastRenderedPageBreak/>
        <w:t xml:space="preserve">   </w:t>
      </w:r>
      <w:r w:rsidRPr="00700FD0">
        <w:rPr>
          <w:sz w:val="28"/>
          <w:szCs w:val="28"/>
        </w:rPr>
        <w:tab/>
      </w:r>
      <w:r w:rsidR="00BD6A54">
        <w:t>Диаграмма (</w:t>
      </w:r>
      <w:r w:rsidR="00BD6A54" w:rsidRPr="00E73813">
        <w:t xml:space="preserve">Доля населения, проживающего в населенных пунктах, не имеющих регулярного автобусного и (или) железнодорожного сообщения с административным центром муниципального района, в общей численности населения муниципального </w:t>
      </w:r>
      <w:r w:rsidR="00BD6A54">
        <w:t>образования)</w:t>
      </w:r>
    </w:p>
    <w:bookmarkStart w:id="4" w:name="_MON_1607251625"/>
    <w:bookmarkEnd w:id="4"/>
    <w:p w:rsidR="004E25A7" w:rsidRDefault="00B157A6" w:rsidP="00E667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A2D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10553" w:dyaOrig="3874">
          <v:shape id="_x0000_i1046" type="#_x0000_t75" style="width:528pt;height:193.5pt" o:ole="">
            <v:imagedata r:id="rId38" o:title="" croptop="-5240f" cropbottom="-8782f" cropleft="-6459f" cropright="-6407f"/>
            <o:lock v:ext="edit" aspectratio="f"/>
          </v:shape>
          <o:OLEObject Type="Embed" ProgID="Excel.Sheet.8" ShapeID="_x0000_i1046" DrawAspect="Content" ObjectID="_1607255553" r:id="rId39">
            <o:FieldCodes>\s</o:FieldCodes>
          </o:OLEObject>
        </w:object>
      </w:r>
    </w:p>
    <w:sectPr w:rsidR="004E25A7" w:rsidSect="003C32AC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oNotTrackMoves/>
  <w:defaultTabStop w:val="708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041"/>
    <w:rsid w:val="00000934"/>
    <w:rsid w:val="000026D7"/>
    <w:rsid w:val="00002D97"/>
    <w:rsid w:val="00003DFB"/>
    <w:rsid w:val="00010BB3"/>
    <w:rsid w:val="00010CC9"/>
    <w:rsid w:val="0001548C"/>
    <w:rsid w:val="0001717B"/>
    <w:rsid w:val="00017D03"/>
    <w:rsid w:val="0002260B"/>
    <w:rsid w:val="00042D75"/>
    <w:rsid w:val="00043301"/>
    <w:rsid w:val="000455C9"/>
    <w:rsid w:val="0005409C"/>
    <w:rsid w:val="00064DBE"/>
    <w:rsid w:val="00065417"/>
    <w:rsid w:val="00065B73"/>
    <w:rsid w:val="0006718D"/>
    <w:rsid w:val="00071FDA"/>
    <w:rsid w:val="00077BCE"/>
    <w:rsid w:val="00086561"/>
    <w:rsid w:val="0009365D"/>
    <w:rsid w:val="00096D46"/>
    <w:rsid w:val="000A12B6"/>
    <w:rsid w:val="000A2F2C"/>
    <w:rsid w:val="000A44D6"/>
    <w:rsid w:val="000A637B"/>
    <w:rsid w:val="000A66BC"/>
    <w:rsid w:val="000A7E6B"/>
    <w:rsid w:val="000B01CC"/>
    <w:rsid w:val="000B26DD"/>
    <w:rsid w:val="000B3E26"/>
    <w:rsid w:val="000B5766"/>
    <w:rsid w:val="000B593A"/>
    <w:rsid w:val="000C0FD4"/>
    <w:rsid w:val="000C46D8"/>
    <w:rsid w:val="000C5225"/>
    <w:rsid w:val="000D53BE"/>
    <w:rsid w:val="000E2700"/>
    <w:rsid w:val="000E3F61"/>
    <w:rsid w:val="000E48A1"/>
    <w:rsid w:val="000E519F"/>
    <w:rsid w:val="000E5D97"/>
    <w:rsid w:val="000F0532"/>
    <w:rsid w:val="00101F4C"/>
    <w:rsid w:val="0010338B"/>
    <w:rsid w:val="00106750"/>
    <w:rsid w:val="00107DBD"/>
    <w:rsid w:val="00131895"/>
    <w:rsid w:val="00133527"/>
    <w:rsid w:val="00134C52"/>
    <w:rsid w:val="001422EF"/>
    <w:rsid w:val="001432BF"/>
    <w:rsid w:val="0014517C"/>
    <w:rsid w:val="001461AE"/>
    <w:rsid w:val="00151D42"/>
    <w:rsid w:val="00157E50"/>
    <w:rsid w:val="00160CCF"/>
    <w:rsid w:val="00162C8E"/>
    <w:rsid w:val="0016344C"/>
    <w:rsid w:val="00164553"/>
    <w:rsid w:val="00166826"/>
    <w:rsid w:val="00173AA7"/>
    <w:rsid w:val="00173AE4"/>
    <w:rsid w:val="00174E31"/>
    <w:rsid w:val="001775DD"/>
    <w:rsid w:val="001801A1"/>
    <w:rsid w:val="001826DF"/>
    <w:rsid w:val="00184B7F"/>
    <w:rsid w:val="0018720D"/>
    <w:rsid w:val="00193410"/>
    <w:rsid w:val="00194B4C"/>
    <w:rsid w:val="00195CBE"/>
    <w:rsid w:val="00196438"/>
    <w:rsid w:val="001A1738"/>
    <w:rsid w:val="001A2969"/>
    <w:rsid w:val="001A47A8"/>
    <w:rsid w:val="001A7926"/>
    <w:rsid w:val="001B2850"/>
    <w:rsid w:val="001B2F1A"/>
    <w:rsid w:val="001B4C2B"/>
    <w:rsid w:val="001B7087"/>
    <w:rsid w:val="001C1FC1"/>
    <w:rsid w:val="001C5295"/>
    <w:rsid w:val="001D1CD6"/>
    <w:rsid w:val="001D34F7"/>
    <w:rsid w:val="001D6932"/>
    <w:rsid w:val="001D76CC"/>
    <w:rsid w:val="001E0B81"/>
    <w:rsid w:val="001E4C1A"/>
    <w:rsid w:val="001F3F09"/>
    <w:rsid w:val="001F4B8F"/>
    <w:rsid w:val="001F63CD"/>
    <w:rsid w:val="001F75FD"/>
    <w:rsid w:val="002016C5"/>
    <w:rsid w:val="00204A45"/>
    <w:rsid w:val="00211136"/>
    <w:rsid w:val="002119EA"/>
    <w:rsid w:val="00212266"/>
    <w:rsid w:val="00213183"/>
    <w:rsid w:val="00213C3F"/>
    <w:rsid w:val="002161C5"/>
    <w:rsid w:val="00216710"/>
    <w:rsid w:val="002247BA"/>
    <w:rsid w:val="00234C8B"/>
    <w:rsid w:val="00236ECB"/>
    <w:rsid w:val="00237880"/>
    <w:rsid w:val="00240E7C"/>
    <w:rsid w:val="00241452"/>
    <w:rsid w:val="00241471"/>
    <w:rsid w:val="00245F47"/>
    <w:rsid w:val="002574EF"/>
    <w:rsid w:val="00262CCB"/>
    <w:rsid w:val="00262D7C"/>
    <w:rsid w:val="00263877"/>
    <w:rsid w:val="00265270"/>
    <w:rsid w:val="00265582"/>
    <w:rsid w:val="00270A51"/>
    <w:rsid w:val="0028085D"/>
    <w:rsid w:val="002817FA"/>
    <w:rsid w:val="00283A93"/>
    <w:rsid w:val="002841A4"/>
    <w:rsid w:val="00286D95"/>
    <w:rsid w:val="0029117E"/>
    <w:rsid w:val="0029245A"/>
    <w:rsid w:val="00295105"/>
    <w:rsid w:val="002A12F2"/>
    <w:rsid w:val="002A2960"/>
    <w:rsid w:val="002A3CF2"/>
    <w:rsid w:val="002A678C"/>
    <w:rsid w:val="002B22E4"/>
    <w:rsid w:val="002B4601"/>
    <w:rsid w:val="002B6C21"/>
    <w:rsid w:val="002B781F"/>
    <w:rsid w:val="002C7305"/>
    <w:rsid w:val="002D1B34"/>
    <w:rsid w:val="002D2666"/>
    <w:rsid w:val="002D351B"/>
    <w:rsid w:val="002D38CD"/>
    <w:rsid w:val="002D4DDA"/>
    <w:rsid w:val="002E02F4"/>
    <w:rsid w:val="002E4C09"/>
    <w:rsid w:val="002E5FA9"/>
    <w:rsid w:val="002E6F25"/>
    <w:rsid w:val="0030057E"/>
    <w:rsid w:val="0030172E"/>
    <w:rsid w:val="00301B35"/>
    <w:rsid w:val="00315CFE"/>
    <w:rsid w:val="0031629C"/>
    <w:rsid w:val="003219B1"/>
    <w:rsid w:val="00335D6E"/>
    <w:rsid w:val="00336A31"/>
    <w:rsid w:val="00336EB0"/>
    <w:rsid w:val="0033776E"/>
    <w:rsid w:val="00337EF4"/>
    <w:rsid w:val="00342312"/>
    <w:rsid w:val="00342CAB"/>
    <w:rsid w:val="00343E7E"/>
    <w:rsid w:val="00344308"/>
    <w:rsid w:val="003459EE"/>
    <w:rsid w:val="00347124"/>
    <w:rsid w:val="00350C5B"/>
    <w:rsid w:val="003512C9"/>
    <w:rsid w:val="00353E0F"/>
    <w:rsid w:val="003551CA"/>
    <w:rsid w:val="003569B7"/>
    <w:rsid w:val="003603CA"/>
    <w:rsid w:val="0036204A"/>
    <w:rsid w:val="00363423"/>
    <w:rsid w:val="0036343B"/>
    <w:rsid w:val="0036505A"/>
    <w:rsid w:val="003711B1"/>
    <w:rsid w:val="00377262"/>
    <w:rsid w:val="00382C82"/>
    <w:rsid w:val="0039482E"/>
    <w:rsid w:val="00395A12"/>
    <w:rsid w:val="00396310"/>
    <w:rsid w:val="003C01F5"/>
    <w:rsid w:val="003C315F"/>
    <w:rsid w:val="003C32AC"/>
    <w:rsid w:val="003D600D"/>
    <w:rsid w:val="003E1047"/>
    <w:rsid w:val="003E25EC"/>
    <w:rsid w:val="003E57A0"/>
    <w:rsid w:val="003F4934"/>
    <w:rsid w:val="0040047F"/>
    <w:rsid w:val="004013DD"/>
    <w:rsid w:val="00406E5D"/>
    <w:rsid w:val="004100A6"/>
    <w:rsid w:val="0041362F"/>
    <w:rsid w:val="004149F7"/>
    <w:rsid w:val="004237D4"/>
    <w:rsid w:val="00426DCD"/>
    <w:rsid w:val="00427E04"/>
    <w:rsid w:val="00430153"/>
    <w:rsid w:val="0043098D"/>
    <w:rsid w:val="00437E5D"/>
    <w:rsid w:val="00440729"/>
    <w:rsid w:val="00440F32"/>
    <w:rsid w:val="004522F3"/>
    <w:rsid w:val="004553BF"/>
    <w:rsid w:val="004650FF"/>
    <w:rsid w:val="004715D5"/>
    <w:rsid w:val="00472225"/>
    <w:rsid w:val="00473509"/>
    <w:rsid w:val="00473C2D"/>
    <w:rsid w:val="00477F0A"/>
    <w:rsid w:val="004813DC"/>
    <w:rsid w:val="004828CB"/>
    <w:rsid w:val="00483E96"/>
    <w:rsid w:val="00484593"/>
    <w:rsid w:val="00487BA4"/>
    <w:rsid w:val="00493C68"/>
    <w:rsid w:val="00493D4D"/>
    <w:rsid w:val="004952F9"/>
    <w:rsid w:val="004A0DE0"/>
    <w:rsid w:val="004A19FF"/>
    <w:rsid w:val="004A5D40"/>
    <w:rsid w:val="004B08E4"/>
    <w:rsid w:val="004B42A7"/>
    <w:rsid w:val="004C1354"/>
    <w:rsid w:val="004C4A8E"/>
    <w:rsid w:val="004C4C2F"/>
    <w:rsid w:val="004C5072"/>
    <w:rsid w:val="004D221A"/>
    <w:rsid w:val="004E116C"/>
    <w:rsid w:val="004E25A7"/>
    <w:rsid w:val="004E76E0"/>
    <w:rsid w:val="004F0900"/>
    <w:rsid w:val="004F43D3"/>
    <w:rsid w:val="004F614A"/>
    <w:rsid w:val="0050187B"/>
    <w:rsid w:val="00513C2C"/>
    <w:rsid w:val="005153BF"/>
    <w:rsid w:val="0051747C"/>
    <w:rsid w:val="00517CC0"/>
    <w:rsid w:val="0052172A"/>
    <w:rsid w:val="00522FB3"/>
    <w:rsid w:val="00535A1D"/>
    <w:rsid w:val="00536E4E"/>
    <w:rsid w:val="005405D0"/>
    <w:rsid w:val="00542FFC"/>
    <w:rsid w:val="005443FB"/>
    <w:rsid w:val="00551C66"/>
    <w:rsid w:val="00554AEC"/>
    <w:rsid w:val="00554D88"/>
    <w:rsid w:val="00562496"/>
    <w:rsid w:val="00562DD1"/>
    <w:rsid w:val="005631E9"/>
    <w:rsid w:val="00574C47"/>
    <w:rsid w:val="00574F8A"/>
    <w:rsid w:val="005758C9"/>
    <w:rsid w:val="005773B2"/>
    <w:rsid w:val="005775C1"/>
    <w:rsid w:val="00582DFD"/>
    <w:rsid w:val="00583B78"/>
    <w:rsid w:val="0058762D"/>
    <w:rsid w:val="00590BC1"/>
    <w:rsid w:val="00594DD4"/>
    <w:rsid w:val="005A1416"/>
    <w:rsid w:val="005A2113"/>
    <w:rsid w:val="005A27C6"/>
    <w:rsid w:val="005A3A5E"/>
    <w:rsid w:val="005A4BDA"/>
    <w:rsid w:val="005A5CE3"/>
    <w:rsid w:val="005A658D"/>
    <w:rsid w:val="005A6FD8"/>
    <w:rsid w:val="005A793E"/>
    <w:rsid w:val="005B0B4D"/>
    <w:rsid w:val="005B0FDD"/>
    <w:rsid w:val="005B16BE"/>
    <w:rsid w:val="005B1879"/>
    <w:rsid w:val="005B21A7"/>
    <w:rsid w:val="005B2F27"/>
    <w:rsid w:val="005B4A48"/>
    <w:rsid w:val="005B7C69"/>
    <w:rsid w:val="005C4EE4"/>
    <w:rsid w:val="005C6123"/>
    <w:rsid w:val="005D74C0"/>
    <w:rsid w:val="005E031E"/>
    <w:rsid w:val="005E31C9"/>
    <w:rsid w:val="005E4C14"/>
    <w:rsid w:val="005E737E"/>
    <w:rsid w:val="005F343D"/>
    <w:rsid w:val="005F4D64"/>
    <w:rsid w:val="005F595D"/>
    <w:rsid w:val="00602C98"/>
    <w:rsid w:val="00603738"/>
    <w:rsid w:val="00604A49"/>
    <w:rsid w:val="00606E89"/>
    <w:rsid w:val="0061109E"/>
    <w:rsid w:val="00611332"/>
    <w:rsid w:val="0061313A"/>
    <w:rsid w:val="006149C0"/>
    <w:rsid w:val="0061518A"/>
    <w:rsid w:val="00616764"/>
    <w:rsid w:val="006170B3"/>
    <w:rsid w:val="00617BC8"/>
    <w:rsid w:val="0062233E"/>
    <w:rsid w:val="00622885"/>
    <w:rsid w:val="0062561E"/>
    <w:rsid w:val="00626648"/>
    <w:rsid w:val="00636AAB"/>
    <w:rsid w:val="006372ED"/>
    <w:rsid w:val="00641368"/>
    <w:rsid w:val="0064194B"/>
    <w:rsid w:val="00644307"/>
    <w:rsid w:val="006443B8"/>
    <w:rsid w:val="00651205"/>
    <w:rsid w:val="006532A0"/>
    <w:rsid w:val="00666614"/>
    <w:rsid w:val="00670BAD"/>
    <w:rsid w:val="00671CB5"/>
    <w:rsid w:val="006739DA"/>
    <w:rsid w:val="00674568"/>
    <w:rsid w:val="00677D7A"/>
    <w:rsid w:val="00677DAA"/>
    <w:rsid w:val="0068109B"/>
    <w:rsid w:val="006908FA"/>
    <w:rsid w:val="0069752B"/>
    <w:rsid w:val="006A7FD5"/>
    <w:rsid w:val="006B1FF9"/>
    <w:rsid w:val="006B692E"/>
    <w:rsid w:val="006B76AD"/>
    <w:rsid w:val="006C0020"/>
    <w:rsid w:val="006C0DE2"/>
    <w:rsid w:val="006D3198"/>
    <w:rsid w:val="006D4580"/>
    <w:rsid w:val="006E4D53"/>
    <w:rsid w:val="006E566E"/>
    <w:rsid w:val="006F16BA"/>
    <w:rsid w:val="006F3115"/>
    <w:rsid w:val="006F497C"/>
    <w:rsid w:val="006F49E8"/>
    <w:rsid w:val="006F51CC"/>
    <w:rsid w:val="00700A4E"/>
    <w:rsid w:val="00700F25"/>
    <w:rsid w:val="00700FD0"/>
    <w:rsid w:val="00707635"/>
    <w:rsid w:val="00715942"/>
    <w:rsid w:val="00730CA3"/>
    <w:rsid w:val="00730F1B"/>
    <w:rsid w:val="00735D89"/>
    <w:rsid w:val="00736114"/>
    <w:rsid w:val="00736DBE"/>
    <w:rsid w:val="007371B1"/>
    <w:rsid w:val="00737246"/>
    <w:rsid w:val="0074056A"/>
    <w:rsid w:val="00744D03"/>
    <w:rsid w:val="00745FE7"/>
    <w:rsid w:val="007506EA"/>
    <w:rsid w:val="00750B67"/>
    <w:rsid w:val="00751B2C"/>
    <w:rsid w:val="00756A37"/>
    <w:rsid w:val="00782545"/>
    <w:rsid w:val="00782E4C"/>
    <w:rsid w:val="007904DC"/>
    <w:rsid w:val="00791B76"/>
    <w:rsid w:val="00793C3D"/>
    <w:rsid w:val="007954D7"/>
    <w:rsid w:val="007A3B87"/>
    <w:rsid w:val="007B4C00"/>
    <w:rsid w:val="007B4EAC"/>
    <w:rsid w:val="007B57A2"/>
    <w:rsid w:val="007B59EB"/>
    <w:rsid w:val="007C29C3"/>
    <w:rsid w:val="007C47A0"/>
    <w:rsid w:val="007C5AE4"/>
    <w:rsid w:val="007D09D2"/>
    <w:rsid w:val="007D117D"/>
    <w:rsid w:val="007D4C0D"/>
    <w:rsid w:val="007D7FA6"/>
    <w:rsid w:val="007E6456"/>
    <w:rsid w:val="007F60B8"/>
    <w:rsid w:val="007F7E71"/>
    <w:rsid w:val="008114D8"/>
    <w:rsid w:val="008233F8"/>
    <w:rsid w:val="00825CE5"/>
    <w:rsid w:val="008304D5"/>
    <w:rsid w:val="008470BD"/>
    <w:rsid w:val="00860627"/>
    <w:rsid w:val="00870141"/>
    <w:rsid w:val="0087203A"/>
    <w:rsid w:val="0088077A"/>
    <w:rsid w:val="0089153E"/>
    <w:rsid w:val="00897AD1"/>
    <w:rsid w:val="008A1078"/>
    <w:rsid w:val="008A32DD"/>
    <w:rsid w:val="008A496E"/>
    <w:rsid w:val="008B5695"/>
    <w:rsid w:val="008B6E62"/>
    <w:rsid w:val="008C1B47"/>
    <w:rsid w:val="008C7A86"/>
    <w:rsid w:val="008D0CF5"/>
    <w:rsid w:val="008D0D7A"/>
    <w:rsid w:val="008D1315"/>
    <w:rsid w:val="008D1520"/>
    <w:rsid w:val="008D3E23"/>
    <w:rsid w:val="008D4590"/>
    <w:rsid w:val="008E0644"/>
    <w:rsid w:val="008E328D"/>
    <w:rsid w:val="008E37C8"/>
    <w:rsid w:val="008E7C47"/>
    <w:rsid w:val="008F682B"/>
    <w:rsid w:val="00903DA5"/>
    <w:rsid w:val="00904227"/>
    <w:rsid w:val="00906F01"/>
    <w:rsid w:val="00907A08"/>
    <w:rsid w:val="00913577"/>
    <w:rsid w:val="009171F7"/>
    <w:rsid w:val="00917BEA"/>
    <w:rsid w:val="00920E4F"/>
    <w:rsid w:val="009228E3"/>
    <w:rsid w:val="00925015"/>
    <w:rsid w:val="0092722B"/>
    <w:rsid w:val="00931D5C"/>
    <w:rsid w:val="00944D56"/>
    <w:rsid w:val="0094615C"/>
    <w:rsid w:val="0094678D"/>
    <w:rsid w:val="00947521"/>
    <w:rsid w:val="009536CC"/>
    <w:rsid w:val="00955FA4"/>
    <w:rsid w:val="00956045"/>
    <w:rsid w:val="009612F0"/>
    <w:rsid w:val="00963187"/>
    <w:rsid w:val="009743B4"/>
    <w:rsid w:val="00977D27"/>
    <w:rsid w:val="00977E7C"/>
    <w:rsid w:val="00981FDE"/>
    <w:rsid w:val="00982EEB"/>
    <w:rsid w:val="00996910"/>
    <w:rsid w:val="00996E0C"/>
    <w:rsid w:val="009A47FE"/>
    <w:rsid w:val="009A4C45"/>
    <w:rsid w:val="009B3AC5"/>
    <w:rsid w:val="009B5CD3"/>
    <w:rsid w:val="009B6875"/>
    <w:rsid w:val="009B7424"/>
    <w:rsid w:val="009B7EDD"/>
    <w:rsid w:val="009C2DCC"/>
    <w:rsid w:val="009C4BC2"/>
    <w:rsid w:val="009C5BFB"/>
    <w:rsid w:val="009C7B33"/>
    <w:rsid w:val="009D2E4E"/>
    <w:rsid w:val="009D39E2"/>
    <w:rsid w:val="009D6286"/>
    <w:rsid w:val="009E39DE"/>
    <w:rsid w:val="009F08E8"/>
    <w:rsid w:val="009F1118"/>
    <w:rsid w:val="009F2080"/>
    <w:rsid w:val="00A025DA"/>
    <w:rsid w:val="00A04704"/>
    <w:rsid w:val="00A04A39"/>
    <w:rsid w:val="00A06898"/>
    <w:rsid w:val="00A072F7"/>
    <w:rsid w:val="00A11763"/>
    <w:rsid w:val="00A14696"/>
    <w:rsid w:val="00A16B27"/>
    <w:rsid w:val="00A226F1"/>
    <w:rsid w:val="00A2438D"/>
    <w:rsid w:val="00A25EEE"/>
    <w:rsid w:val="00A27AD8"/>
    <w:rsid w:val="00A3094A"/>
    <w:rsid w:val="00A326AA"/>
    <w:rsid w:val="00A360F4"/>
    <w:rsid w:val="00A36E2B"/>
    <w:rsid w:val="00A50958"/>
    <w:rsid w:val="00A52DF0"/>
    <w:rsid w:val="00A54CB2"/>
    <w:rsid w:val="00A57155"/>
    <w:rsid w:val="00A64664"/>
    <w:rsid w:val="00A67F47"/>
    <w:rsid w:val="00A71AF0"/>
    <w:rsid w:val="00A80F59"/>
    <w:rsid w:val="00A83A31"/>
    <w:rsid w:val="00A85BA9"/>
    <w:rsid w:val="00A8661F"/>
    <w:rsid w:val="00A86C21"/>
    <w:rsid w:val="00A92C08"/>
    <w:rsid w:val="00A9656A"/>
    <w:rsid w:val="00A9669F"/>
    <w:rsid w:val="00A96AEE"/>
    <w:rsid w:val="00AB0C07"/>
    <w:rsid w:val="00AB1976"/>
    <w:rsid w:val="00AB2F14"/>
    <w:rsid w:val="00AB567C"/>
    <w:rsid w:val="00AB6FF2"/>
    <w:rsid w:val="00AC02F8"/>
    <w:rsid w:val="00AC402C"/>
    <w:rsid w:val="00AC6F7A"/>
    <w:rsid w:val="00AD5A8C"/>
    <w:rsid w:val="00AE3DDA"/>
    <w:rsid w:val="00AF0EF0"/>
    <w:rsid w:val="00AF75E5"/>
    <w:rsid w:val="00AF7A7A"/>
    <w:rsid w:val="00B012DE"/>
    <w:rsid w:val="00B0224F"/>
    <w:rsid w:val="00B036E4"/>
    <w:rsid w:val="00B038B7"/>
    <w:rsid w:val="00B03E94"/>
    <w:rsid w:val="00B10BCB"/>
    <w:rsid w:val="00B10FEE"/>
    <w:rsid w:val="00B1147F"/>
    <w:rsid w:val="00B11DEC"/>
    <w:rsid w:val="00B13794"/>
    <w:rsid w:val="00B150BE"/>
    <w:rsid w:val="00B157A6"/>
    <w:rsid w:val="00B2541C"/>
    <w:rsid w:val="00B30E3D"/>
    <w:rsid w:val="00B31A2D"/>
    <w:rsid w:val="00B3216B"/>
    <w:rsid w:val="00B33904"/>
    <w:rsid w:val="00B345E1"/>
    <w:rsid w:val="00B445D9"/>
    <w:rsid w:val="00B4695A"/>
    <w:rsid w:val="00B526F3"/>
    <w:rsid w:val="00B57409"/>
    <w:rsid w:val="00B73BDB"/>
    <w:rsid w:val="00B74D4C"/>
    <w:rsid w:val="00B808D4"/>
    <w:rsid w:val="00B8224D"/>
    <w:rsid w:val="00B83BDE"/>
    <w:rsid w:val="00B840BF"/>
    <w:rsid w:val="00B84F04"/>
    <w:rsid w:val="00B87877"/>
    <w:rsid w:val="00B95878"/>
    <w:rsid w:val="00BA688B"/>
    <w:rsid w:val="00BA7FEB"/>
    <w:rsid w:val="00BB23B3"/>
    <w:rsid w:val="00BB298E"/>
    <w:rsid w:val="00BB3803"/>
    <w:rsid w:val="00BB3CF8"/>
    <w:rsid w:val="00BB40B0"/>
    <w:rsid w:val="00BC6938"/>
    <w:rsid w:val="00BD078C"/>
    <w:rsid w:val="00BD6A54"/>
    <w:rsid w:val="00BE1E16"/>
    <w:rsid w:val="00BE434D"/>
    <w:rsid w:val="00BE6F76"/>
    <w:rsid w:val="00C00860"/>
    <w:rsid w:val="00C05571"/>
    <w:rsid w:val="00C058AE"/>
    <w:rsid w:val="00C067BB"/>
    <w:rsid w:val="00C109FB"/>
    <w:rsid w:val="00C1240B"/>
    <w:rsid w:val="00C13634"/>
    <w:rsid w:val="00C163E3"/>
    <w:rsid w:val="00C25F44"/>
    <w:rsid w:val="00C26013"/>
    <w:rsid w:val="00C278F4"/>
    <w:rsid w:val="00C3562A"/>
    <w:rsid w:val="00C4528B"/>
    <w:rsid w:val="00C453CD"/>
    <w:rsid w:val="00C46FB6"/>
    <w:rsid w:val="00C51EB5"/>
    <w:rsid w:val="00C52C56"/>
    <w:rsid w:val="00C53BB5"/>
    <w:rsid w:val="00C57AD9"/>
    <w:rsid w:val="00C65568"/>
    <w:rsid w:val="00C76CAE"/>
    <w:rsid w:val="00C8320A"/>
    <w:rsid w:val="00C83A17"/>
    <w:rsid w:val="00C85C82"/>
    <w:rsid w:val="00CA07D4"/>
    <w:rsid w:val="00CA111B"/>
    <w:rsid w:val="00CA169C"/>
    <w:rsid w:val="00CA5435"/>
    <w:rsid w:val="00CA57A7"/>
    <w:rsid w:val="00CB26FB"/>
    <w:rsid w:val="00CC60C7"/>
    <w:rsid w:val="00CD2375"/>
    <w:rsid w:val="00CD4D30"/>
    <w:rsid w:val="00CD5F2C"/>
    <w:rsid w:val="00CE71C1"/>
    <w:rsid w:val="00CE76D0"/>
    <w:rsid w:val="00CF2593"/>
    <w:rsid w:val="00D00A3D"/>
    <w:rsid w:val="00D020F4"/>
    <w:rsid w:val="00D11355"/>
    <w:rsid w:val="00D15C29"/>
    <w:rsid w:val="00D17469"/>
    <w:rsid w:val="00D2568F"/>
    <w:rsid w:val="00D30228"/>
    <w:rsid w:val="00D30347"/>
    <w:rsid w:val="00D31F94"/>
    <w:rsid w:val="00D320B8"/>
    <w:rsid w:val="00D3276F"/>
    <w:rsid w:val="00D36EF0"/>
    <w:rsid w:val="00D526FB"/>
    <w:rsid w:val="00D537FC"/>
    <w:rsid w:val="00D559B6"/>
    <w:rsid w:val="00D56FA9"/>
    <w:rsid w:val="00D629E9"/>
    <w:rsid w:val="00D62BE3"/>
    <w:rsid w:val="00D630C3"/>
    <w:rsid w:val="00D71E58"/>
    <w:rsid w:val="00D71EED"/>
    <w:rsid w:val="00D74A14"/>
    <w:rsid w:val="00D7528E"/>
    <w:rsid w:val="00D761E1"/>
    <w:rsid w:val="00D77633"/>
    <w:rsid w:val="00D91330"/>
    <w:rsid w:val="00D93859"/>
    <w:rsid w:val="00D97976"/>
    <w:rsid w:val="00DA1041"/>
    <w:rsid w:val="00DB1F8F"/>
    <w:rsid w:val="00DD21FD"/>
    <w:rsid w:val="00DD4E02"/>
    <w:rsid w:val="00DD7897"/>
    <w:rsid w:val="00DF3896"/>
    <w:rsid w:val="00DF7B95"/>
    <w:rsid w:val="00E00DD6"/>
    <w:rsid w:val="00E026BD"/>
    <w:rsid w:val="00E03B84"/>
    <w:rsid w:val="00E0517D"/>
    <w:rsid w:val="00E06192"/>
    <w:rsid w:val="00E06EBE"/>
    <w:rsid w:val="00E139CC"/>
    <w:rsid w:val="00E16FC7"/>
    <w:rsid w:val="00E173C8"/>
    <w:rsid w:val="00E20986"/>
    <w:rsid w:val="00E37EC1"/>
    <w:rsid w:val="00E4292D"/>
    <w:rsid w:val="00E42F98"/>
    <w:rsid w:val="00E43C4D"/>
    <w:rsid w:val="00E455CE"/>
    <w:rsid w:val="00E50916"/>
    <w:rsid w:val="00E5560E"/>
    <w:rsid w:val="00E60479"/>
    <w:rsid w:val="00E6678A"/>
    <w:rsid w:val="00E66B9E"/>
    <w:rsid w:val="00E720B9"/>
    <w:rsid w:val="00E85E3E"/>
    <w:rsid w:val="00E87224"/>
    <w:rsid w:val="00EA0DBB"/>
    <w:rsid w:val="00EA2288"/>
    <w:rsid w:val="00EB02E3"/>
    <w:rsid w:val="00EB4EDA"/>
    <w:rsid w:val="00EB61BA"/>
    <w:rsid w:val="00EC1878"/>
    <w:rsid w:val="00EC46D1"/>
    <w:rsid w:val="00ED1553"/>
    <w:rsid w:val="00ED27E6"/>
    <w:rsid w:val="00ED3A8E"/>
    <w:rsid w:val="00ED4D95"/>
    <w:rsid w:val="00EE230A"/>
    <w:rsid w:val="00EE4538"/>
    <w:rsid w:val="00EF01F7"/>
    <w:rsid w:val="00EF48A4"/>
    <w:rsid w:val="00EF503E"/>
    <w:rsid w:val="00EF6F7A"/>
    <w:rsid w:val="00F008C6"/>
    <w:rsid w:val="00F02B47"/>
    <w:rsid w:val="00F03B0E"/>
    <w:rsid w:val="00F07B49"/>
    <w:rsid w:val="00F10FC2"/>
    <w:rsid w:val="00F24A29"/>
    <w:rsid w:val="00F254C0"/>
    <w:rsid w:val="00F32172"/>
    <w:rsid w:val="00F35437"/>
    <w:rsid w:val="00F355D4"/>
    <w:rsid w:val="00F43530"/>
    <w:rsid w:val="00F46AC7"/>
    <w:rsid w:val="00F55B45"/>
    <w:rsid w:val="00F747A2"/>
    <w:rsid w:val="00F74D99"/>
    <w:rsid w:val="00F7687D"/>
    <w:rsid w:val="00F87639"/>
    <w:rsid w:val="00F87B45"/>
    <w:rsid w:val="00F87EBF"/>
    <w:rsid w:val="00F959A1"/>
    <w:rsid w:val="00FA2142"/>
    <w:rsid w:val="00FA7D8E"/>
    <w:rsid w:val="00FB20AF"/>
    <w:rsid w:val="00FB26BB"/>
    <w:rsid w:val="00FB59C1"/>
    <w:rsid w:val="00FC00D6"/>
    <w:rsid w:val="00FC60D9"/>
    <w:rsid w:val="00FD2B66"/>
    <w:rsid w:val="00FD4335"/>
    <w:rsid w:val="00FE139A"/>
    <w:rsid w:val="00FE39B5"/>
    <w:rsid w:val="00FE4E94"/>
    <w:rsid w:val="00FF6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Normal (Web)"/>
    <w:basedOn w:val="a"/>
    <w:uiPriority w:val="99"/>
    <w:unhideWhenUsed/>
    <w:rsid w:val="00D9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50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_____Microsoft_Office_Excel_97-20031.xls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oleObject" Target="embeddings/_____Microsoft_Office_Excel_97-20035.xls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0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oleObject" Target="embeddings/_____Microsoft_Office_Excel_97-20033.xls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22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emf"/><Relationship Id="rId29" Type="http://schemas.openxmlformats.org/officeDocument/2006/relationships/oleObject" Target="embeddings/oleObject5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oleObject" Target="embeddings/_____Microsoft_Office_Excel_97-20034.xls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oleObject" Target="embeddings/_____Microsoft_Office_Excel_97-20032.xls"/><Relationship Id="rId23" Type="http://schemas.openxmlformats.org/officeDocument/2006/relationships/oleObject" Target="embeddings/oleObject2.bin"/><Relationship Id="rId28" Type="http://schemas.openxmlformats.org/officeDocument/2006/relationships/image" Target="media/image17.png"/><Relationship Id="rId36" Type="http://schemas.openxmlformats.org/officeDocument/2006/relationships/image" Target="media/image21.emf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emf"/><Relationship Id="rId22" Type="http://schemas.openxmlformats.org/officeDocument/2006/relationships/image" Target="media/image14.emf"/><Relationship Id="rId27" Type="http://schemas.openxmlformats.org/officeDocument/2006/relationships/oleObject" Target="embeddings/oleObject4.bin"/><Relationship Id="rId30" Type="http://schemas.openxmlformats.org/officeDocument/2006/relationships/image" Target="media/image18.png"/><Relationship Id="rId35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979A6F-63DE-4589-A29B-EB63AB3FD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1031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6896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Владелец</cp:lastModifiedBy>
  <cp:revision>2</cp:revision>
  <cp:lastPrinted>2015-12-17T05:39:00Z</cp:lastPrinted>
  <dcterms:created xsi:type="dcterms:W3CDTF">2018-12-25T11:06:00Z</dcterms:created>
  <dcterms:modified xsi:type="dcterms:W3CDTF">2018-12-25T11:06:00Z</dcterms:modified>
</cp:coreProperties>
</file>