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0" w:after="0"/>
        <w:jc w:val="center"/>
        <w:rPr>
          <w:rFonts w:ascii="Times New Roman" w:hAnsi="Times New Roman"/>
          <w:color w:val="000000"/>
          <w:sz w:val="28"/>
          <w:szCs w:val="28"/>
        </w:rPr>
      </w:pPr>
      <w:r>
        <w:rPr>
          <w:rFonts w:cs="Times New Roman" w:ascii="Times New Roman" w:hAnsi="Times New Roman"/>
          <w:b/>
          <w:bCs/>
          <w:color w:val="000000"/>
          <w:sz w:val="28"/>
          <w:szCs w:val="28"/>
        </w:rPr>
        <w:t xml:space="preserve">АДМИНИСТРАЦИЯ </w:t>
      </w:r>
    </w:p>
    <w:p>
      <w:pPr>
        <w:pStyle w:val="Normal"/>
        <w:spacing w:lineRule="atLeast" w:line="360" w:before="0" w:after="0"/>
        <w:jc w:val="center"/>
        <w:rPr>
          <w:rFonts w:ascii="Times New Roman" w:hAnsi="Times New Roman"/>
          <w:color w:val="000000"/>
          <w:sz w:val="28"/>
          <w:szCs w:val="28"/>
        </w:rPr>
      </w:pPr>
      <w:r>
        <w:rPr>
          <w:rFonts w:cs="Times New Roman" w:ascii="Times New Roman" w:hAnsi="Times New Roman"/>
          <w:b/>
          <w:bCs/>
          <w:color w:val="000000"/>
          <w:sz w:val="28"/>
          <w:szCs w:val="28"/>
        </w:rPr>
        <w:t xml:space="preserve">НИКОЛАЕВСКОГО МУНИЦИПАЛЬНОГО ОБРАЗОВАНИЯ ИВАНТЕЕВСКОГО МУНИЦИПАЛЬНОГО РАЙОНА </w:t>
      </w:r>
    </w:p>
    <w:p>
      <w:pPr>
        <w:pStyle w:val="Normal"/>
        <w:spacing w:lineRule="atLeast" w:line="360" w:before="0" w:after="0"/>
        <w:jc w:val="center"/>
        <w:rPr>
          <w:rFonts w:ascii="Times New Roman" w:hAnsi="Times New Roman"/>
          <w:color w:val="000000"/>
          <w:sz w:val="28"/>
          <w:szCs w:val="28"/>
        </w:rPr>
      </w:pPr>
      <w:r>
        <w:rPr>
          <w:rFonts w:cs="Times New Roman" w:ascii="Times New Roman" w:hAnsi="Times New Roman"/>
          <w:b/>
          <w:bCs/>
          <w:color w:val="000000"/>
          <w:sz w:val="28"/>
          <w:szCs w:val="28"/>
        </w:rPr>
        <w:t>САРАТОВСКОЙ ОБЛАСТИ</w:t>
      </w:r>
    </w:p>
    <w:p>
      <w:pPr>
        <w:pStyle w:val="Normal"/>
        <w:spacing w:lineRule="atLeast" w:line="360" w:before="6" w:after="6"/>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tLeast" w:line="360" w:before="0" w:after="0"/>
        <w:jc w:val="center"/>
        <w:rPr>
          <w:rFonts w:ascii="Times New Roman" w:hAnsi="Times New Roman"/>
          <w:color w:val="000000"/>
          <w:sz w:val="28"/>
          <w:szCs w:val="28"/>
        </w:rPr>
      </w:pPr>
      <w:r>
        <w:rPr>
          <w:rFonts w:cs="Times New Roman" w:ascii="Times New Roman" w:hAnsi="Times New Roman"/>
          <w:b/>
          <w:color w:val="000000"/>
          <w:sz w:val="28"/>
          <w:szCs w:val="28"/>
        </w:rPr>
        <w:t>ПОСТАНОВЛЕНИЕ № 2</w:t>
      </w:r>
      <w:r>
        <w:rPr>
          <w:rFonts w:cs="Times New Roman" w:ascii="Times New Roman" w:hAnsi="Times New Roman"/>
          <w:b/>
          <w:color w:val="000000"/>
          <w:sz w:val="28"/>
          <w:szCs w:val="28"/>
        </w:rPr>
        <w:t>5</w:t>
      </w:r>
    </w:p>
    <w:p>
      <w:pPr>
        <w:pStyle w:val="Normal"/>
        <w:spacing w:lineRule="atLeast" w:line="360" w:before="120" w:after="120"/>
        <w:jc w:val="both"/>
        <w:rPr>
          <w:rFonts w:ascii="Times New Roman" w:hAnsi="Times New Roman"/>
          <w:color w:val="000000"/>
          <w:sz w:val="28"/>
          <w:szCs w:val="28"/>
        </w:rPr>
      </w:pPr>
      <w:r>
        <w:rPr>
          <w:rFonts w:cs="Times New Roman" w:ascii="Times New Roman" w:hAnsi="Times New Roman"/>
          <w:b/>
          <w:i w:val="false"/>
          <w:caps w:val="false"/>
          <w:smallCaps w:val="false"/>
          <w:color w:val="000000"/>
          <w:spacing w:val="0"/>
          <w:sz w:val="28"/>
          <w:szCs w:val="28"/>
        </w:rPr>
        <w:t>от  1</w:t>
      </w:r>
      <w:r>
        <w:rPr>
          <w:rFonts w:cs="Times New Roman" w:ascii="Times New Roman" w:hAnsi="Times New Roman"/>
          <w:b/>
          <w:i w:val="false"/>
          <w:caps w:val="false"/>
          <w:smallCaps w:val="false"/>
          <w:color w:val="000000"/>
          <w:spacing w:val="0"/>
          <w:sz w:val="28"/>
          <w:szCs w:val="28"/>
        </w:rPr>
        <w:t>4</w:t>
      </w:r>
      <w:r>
        <w:rPr>
          <w:rFonts w:cs="Times New Roman" w:ascii="Times New Roman" w:hAnsi="Times New Roman"/>
          <w:b/>
          <w:i w:val="false"/>
          <w:caps w:val="false"/>
          <w:smallCaps w:val="false"/>
          <w:color w:val="000000"/>
          <w:spacing w:val="0"/>
          <w:sz w:val="28"/>
          <w:szCs w:val="28"/>
        </w:rPr>
        <w:t>.06.2022 г.                                                                               с. Николаевка</w:t>
      </w:r>
    </w:p>
    <w:p>
      <w:pPr>
        <w:pStyle w:val="Style17"/>
        <w:widowControl/>
        <w:bidi w:val="0"/>
        <w:spacing w:lineRule="auto" w:line="288" w:before="0" w:after="0"/>
        <w:ind w:left="0" w:right="2324" w:hanging="0"/>
        <w:jc w:val="both"/>
        <w:rPr>
          <w:i w:val="false"/>
          <w:i w:val="false"/>
          <w:caps w:val="false"/>
          <w:smallCaps w:val="false"/>
          <w:spacing w:val="0"/>
        </w:rPr>
      </w:pPr>
      <w:r>
        <w:rPr>
          <w:rFonts w:ascii="Times New Roman" w:hAnsi="Times New Roman"/>
          <w:b/>
          <w:bCs/>
          <w:color w:val="000000"/>
          <w:sz w:val="28"/>
          <w:szCs w:val="28"/>
        </w:rPr>
      </w:r>
    </w:p>
    <w:p>
      <w:pPr>
        <w:pStyle w:val="Style17"/>
        <w:widowControl/>
        <w:bidi w:val="0"/>
        <w:spacing w:lineRule="auto" w:line="288" w:before="0" w:after="0"/>
        <w:ind w:left="0" w:right="2324" w:hanging="0"/>
        <w:jc w:val="both"/>
        <w:rPr>
          <w:rFonts w:ascii="Times New Roman" w:hAnsi="Times New Roman"/>
          <w:b/>
          <w:b/>
          <w:bCs/>
          <w:color w:val="000000"/>
          <w:sz w:val="28"/>
          <w:szCs w:val="28"/>
        </w:rPr>
      </w:pPr>
      <w:r>
        <w:rPr>
          <w:rFonts w:ascii="Times New Roman" w:hAnsi="Times New Roman"/>
          <w:b/>
          <w:bCs/>
          <w:i w:val="false"/>
          <w:caps w:val="false"/>
          <w:smallCaps w:val="false"/>
          <w:color w:val="000000"/>
          <w:spacing w:val="0"/>
          <w:sz w:val="28"/>
          <w:szCs w:val="28"/>
        </w:rPr>
        <w:t xml:space="preserve">Об утверждении Административного регламента предоставления муниципальной услуги «Предоставление в пользование водных объектов или их частей, находящихся в собственности </w:t>
      </w:r>
      <w:r>
        <w:rPr>
          <w:rFonts w:ascii="Times New Roman" w:hAnsi="Times New Roman"/>
          <w:b/>
          <w:bCs/>
          <w:i w:val="false"/>
          <w:caps w:val="false"/>
          <w:smallCaps w:val="false"/>
          <w:color w:val="000000"/>
          <w:spacing w:val="0"/>
          <w:sz w:val="28"/>
          <w:szCs w:val="28"/>
        </w:rPr>
        <w:t xml:space="preserve">Николаевского </w:t>
      </w:r>
      <w:r>
        <w:rPr>
          <w:rFonts w:ascii="Times New Roman" w:hAnsi="Times New Roman"/>
          <w:b/>
          <w:bCs/>
          <w:i w:val="false"/>
          <w:caps w:val="false"/>
          <w:smallCaps w:val="false"/>
          <w:color w:val="000000"/>
          <w:spacing w:val="0"/>
          <w:sz w:val="28"/>
          <w:szCs w:val="28"/>
        </w:rPr>
        <w:t>муниципального образования»</w:t>
      </w:r>
    </w:p>
    <w:p>
      <w:pPr>
        <w:pStyle w:val="Style17"/>
        <w:widowControl/>
        <w:spacing w:before="0" w:after="0"/>
        <w:ind w:left="0" w:right="0" w:hanging="0"/>
        <w:jc w:val="both"/>
        <w:rPr>
          <w:caps w:val="false"/>
          <w:smallCaps w:val="false"/>
          <w:spacing w:val="0"/>
        </w:rPr>
      </w:pPr>
      <w:r>
        <w:rPr>
          <w:rFonts w:ascii="Times New Roman" w:hAnsi="Times New Roman"/>
          <w:color w:val="000000"/>
          <w:sz w:val="28"/>
          <w:szCs w:val="28"/>
        </w:rPr>
      </w:r>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В соответствии с Федеральным законом от 27.07.2010</w:t>
      </w:r>
      <w:r>
        <w:rPr>
          <w:rFonts w:ascii="Times New Roman" w:hAnsi="Times New Roman"/>
          <w:b w:val="false"/>
          <w:i w:val="false"/>
          <w:caps w:val="false"/>
          <w:smallCaps w:val="false"/>
          <w:color w:val="000000"/>
          <w:spacing w:val="0"/>
          <w:sz w:val="28"/>
          <w:szCs w:val="28"/>
        </w:rPr>
        <w:t>г.</w:t>
      </w:r>
      <w:r>
        <w:rPr>
          <w:rFonts w:ascii="Times New Roman" w:hAnsi="Times New Roman"/>
          <w:b w:val="false"/>
          <w:i w:val="false"/>
          <w:caps w:val="false"/>
          <w:smallCaps w:val="false"/>
          <w:color w:val="000000"/>
          <w:spacing w:val="0"/>
          <w:sz w:val="28"/>
          <w:szCs w:val="28"/>
        </w:rPr>
        <w:t xml:space="preserve"> № 210-ФЗ «Об организации предоставления государственных и муниципальных услуг», Федеральным законом от 06.10.2003</w:t>
      </w:r>
      <w:r>
        <w:rPr>
          <w:rFonts w:ascii="Times New Roman" w:hAnsi="Times New Roman"/>
          <w:b w:val="false"/>
          <w:i w:val="false"/>
          <w:caps w:val="false"/>
          <w:smallCaps w:val="false"/>
          <w:color w:val="000000"/>
          <w:spacing w:val="0"/>
          <w:sz w:val="28"/>
          <w:szCs w:val="28"/>
        </w:rPr>
        <w:t>г.</w:t>
      </w:r>
      <w:r>
        <w:rPr>
          <w:rFonts w:ascii="Times New Roman" w:hAnsi="Times New Roman"/>
          <w:b w:val="false"/>
          <w:i w:val="false"/>
          <w:caps w:val="false"/>
          <w:smallCaps w:val="false"/>
          <w:color w:val="000000"/>
          <w:spacing w:val="0"/>
          <w:sz w:val="28"/>
          <w:szCs w:val="28"/>
        </w:rPr>
        <w:t xml:space="preserve"> №131-ФЗ «Об общих принципах организации местного самоуправления в Российской Федерации», </w:t>
      </w:r>
      <w:r>
        <w:rPr>
          <w:rFonts w:cs="Times New Roman" w:ascii="Times New Roman" w:hAnsi="Times New Roman"/>
          <w:b w:val="false"/>
          <w:i w:val="false"/>
          <w:caps w:val="false"/>
          <w:smallCaps w:val="false"/>
          <w:color w:val="000000"/>
          <w:spacing w:val="0"/>
          <w:sz w:val="28"/>
          <w:szCs w:val="28"/>
        </w:rPr>
        <w:t xml:space="preserve">постановлением администрации Николаевского муниципального образования от 15 мая 2012 г. </w:t>
      </w:r>
      <w:r>
        <w:rPr>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b w:val="false"/>
          <w:i w:val="false"/>
          <w:caps w:val="false"/>
          <w:smallCaps w:val="false"/>
          <w:color w:val="000000"/>
          <w:spacing w:val="0"/>
          <w:sz w:val="28"/>
          <w:szCs w:val="28"/>
        </w:rPr>
        <w:t xml:space="preserve"> 15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Николаевского муниципального образования, администрация Николаевского муниципального образования Ивантеевского муниципального района Саратовской области ПОСТАНОВЛЯЕТ:</w:t>
      </w:r>
      <w:r>
        <w:rPr>
          <w:rFonts w:ascii="Times New Roman" w:hAnsi="Times New Roman"/>
          <w:b w:val="false"/>
          <w:i w:val="false"/>
          <w:caps w:val="false"/>
          <w:smallCaps w:val="false"/>
          <w:color w:val="000000"/>
          <w:spacing w:val="0"/>
          <w:sz w:val="28"/>
          <w:szCs w:val="28"/>
        </w:rPr>
        <w:t xml:space="preserve"> </w:t>
      </w:r>
    </w:p>
    <w:p>
      <w:pPr>
        <w:pStyle w:val="Style17"/>
        <w:widowControl/>
        <w:spacing w:before="0" w:after="0"/>
        <w:ind w:left="0" w:right="0" w:firstLine="555"/>
        <w:jc w:val="both"/>
        <w:rPr/>
      </w:pPr>
      <w:r>
        <w:rPr>
          <w:rFonts w:ascii="Times New Roman" w:hAnsi="Times New Roman"/>
          <w:b/>
          <w:bCs/>
          <w:i w:val="false"/>
          <w:caps w:val="false"/>
          <w:smallCaps w:val="false"/>
          <w:color w:val="000000"/>
          <w:spacing w:val="0"/>
          <w:sz w:val="28"/>
          <w:szCs w:val="28"/>
        </w:rPr>
        <w:t>1.</w:t>
      </w:r>
      <w:r>
        <w:rPr>
          <w:rFonts w:ascii="Times New Roman" w:hAnsi="Times New Roman"/>
          <w:b w:val="false"/>
          <w:i w:val="false"/>
          <w:caps w:val="false"/>
          <w:smallCaps w:val="false"/>
          <w:color w:val="000000"/>
          <w:spacing w:val="0"/>
          <w:sz w:val="28"/>
          <w:szCs w:val="28"/>
        </w:rPr>
        <w:t xml:space="preserve"> Утвердить</w:t>
      </w:r>
      <w:r>
        <w:rPr>
          <w:rFonts w:ascii="Times New Roman" w:hAnsi="Times New Roman"/>
          <w:b w:val="false"/>
          <w:bCs w:val="false"/>
          <w:i w:val="false"/>
          <w:caps w:val="false"/>
          <w:smallCaps w:val="false"/>
          <w:color w:val="000000"/>
          <w:spacing w:val="0"/>
          <w:sz w:val="28"/>
          <w:szCs w:val="28"/>
        </w:rPr>
        <w:t xml:space="preserve"> Административн</w:t>
      </w:r>
      <w:r>
        <w:rPr>
          <w:rFonts w:ascii="Times New Roman" w:hAnsi="Times New Roman"/>
          <w:b w:val="false"/>
          <w:bCs w:val="false"/>
          <w:i w:val="false"/>
          <w:caps w:val="false"/>
          <w:smallCaps w:val="false"/>
          <w:color w:val="000000"/>
          <w:spacing w:val="0"/>
          <w:sz w:val="28"/>
          <w:szCs w:val="28"/>
        </w:rPr>
        <w:t>ый</w:t>
      </w:r>
      <w:r>
        <w:rPr>
          <w:rFonts w:ascii="Times New Roman" w:hAnsi="Times New Roman"/>
          <w:b w:val="false"/>
          <w:bCs w:val="false"/>
          <w:i w:val="false"/>
          <w:caps w:val="false"/>
          <w:smallCaps w:val="false"/>
          <w:color w:val="000000"/>
          <w:spacing w:val="0"/>
          <w:sz w:val="28"/>
          <w:szCs w:val="28"/>
        </w:rPr>
        <w:t xml:space="preserve"> регламент предоставления муниципальной услуги «Предоставление в пользование водных объектов или их частей, находящихся в собственности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bCs w:val="false"/>
          <w:i w:val="false"/>
          <w:caps w:val="false"/>
          <w:smallCaps w:val="false"/>
          <w:color w:val="000000"/>
          <w:spacing w:val="0"/>
          <w:sz w:val="28"/>
          <w:szCs w:val="28"/>
        </w:rPr>
        <w:t xml:space="preserve">муниципального образования» </w:t>
      </w:r>
      <w:r>
        <w:rPr>
          <w:rFonts w:ascii="Times New Roman" w:hAnsi="Times New Roman"/>
          <w:b w:val="false"/>
          <w:bCs w:val="false"/>
          <w:i w:val="false"/>
          <w:caps w:val="false"/>
          <w:smallCaps w:val="false"/>
          <w:color w:val="000000"/>
          <w:spacing w:val="0"/>
          <w:sz w:val="28"/>
          <w:szCs w:val="28"/>
        </w:rPr>
        <w:t>согласно пр</w:t>
      </w:r>
      <w:r>
        <w:rPr>
          <w:rFonts w:ascii="Times New Roman" w:hAnsi="Times New Roman"/>
          <w:b w:val="false"/>
          <w:bCs/>
          <w:i w:val="false"/>
          <w:caps w:val="false"/>
          <w:smallCaps w:val="false"/>
          <w:color w:val="000000"/>
          <w:spacing w:val="0"/>
          <w:sz w:val="28"/>
          <w:szCs w:val="28"/>
        </w:rPr>
        <w:t>иложению.</w:t>
      </w:r>
    </w:p>
    <w:p>
      <w:pPr>
        <w:pStyle w:val="ConsPlusTitle"/>
        <w:widowControl w:val="false"/>
        <w:suppressAutoHyphens w:val="true"/>
        <w:autoSpaceDE w:val="false"/>
        <w:ind w:left="0" w:right="0" w:firstLine="567"/>
        <w:jc w:val="both"/>
        <w:rPr/>
      </w:pPr>
      <w:r>
        <w:rPr>
          <w:rFonts w:cs="Times New Roman" w:ascii="Times New Roman" w:hAnsi="Times New Roman"/>
          <w:b/>
          <w:bCs/>
          <w:sz w:val="28"/>
          <w:szCs w:val="28"/>
        </w:rPr>
        <w:t xml:space="preserve">2. </w:t>
      </w:r>
      <w:r>
        <w:rPr>
          <w:rFonts w:cs="Times New Roman" w:ascii="Times New Roman" w:hAnsi="Times New Roman"/>
          <w:b w:val="false"/>
          <w:bCs/>
          <w:color w:val="000000"/>
          <w:spacing w:val="-11"/>
          <w:sz w:val="28"/>
          <w:szCs w:val="28"/>
        </w:rPr>
        <w:t xml:space="preserve">Настоящее постановление опубликовать в </w:t>
      </w:r>
      <w:r>
        <w:rPr>
          <w:rFonts w:cs="Times New Roman" w:ascii="Times New Roman" w:hAnsi="Times New Roman"/>
          <w:b w:val="false"/>
          <w:bCs/>
          <w:color w:val="000000"/>
          <w:spacing w:val="-4"/>
          <w:kern w:val="2"/>
          <w:sz w:val="28"/>
          <w:szCs w:val="28"/>
        </w:rPr>
        <w:t>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ConsPlusTitle"/>
        <w:widowControl w:val="false"/>
        <w:suppressAutoHyphens w:val="true"/>
        <w:autoSpaceDE w:val="false"/>
        <w:ind w:left="0" w:right="0" w:firstLine="567"/>
        <w:jc w:val="both"/>
        <w:rPr>
          <w:rFonts w:ascii="Times New Roman" w:hAnsi="Times New Roman" w:cs="Times New Roman"/>
          <w:b w:val="false"/>
          <w:b w:val="false"/>
          <w:bCs/>
          <w:sz w:val="28"/>
          <w:szCs w:val="28"/>
        </w:rPr>
      </w:pPr>
      <w:r>
        <w:rPr>
          <w:rFonts w:cs="Times New Roman" w:ascii="Times New Roman" w:hAnsi="Times New Roman"/>
          <w:b/>
          <w:bCs/>
          <w:sz w:val="28"/>
          <w:szCs w:val="28"/>
        </w:rPr>
        <w:t>3.</w:t>
      </w:r>
      <w:r>
        <w:rPr>
          <w:rFonts w:cs="Times New Roman" w:ascii="Times New Roman" w:hAnsi="Times New Roman"/>
          <w:b w:val="false"/>
          <w:bCs/>
          <w:sz w:val="28"/>
          <w:szCs w:val="28"/>
        </w:rPr>
        <w:t xml:space="preserve"> Настоящее постановление вступает в силу с момента его официального опу</w:t>
      </w:r>
      <w:r>
        <w:rPr>
          <w:rFonts w:cs="Times New Roman" w:ascii="Times New Roman" w:hAnsi="Times New Roman"/>
          <w:b w:val="false"/>
          <w:bCs w:val="false"/>
          <w:sz w:val="28"/>
          <w:szCs w:val="28"/>
        </w:rPr>
        <w:t>бликования.</w:t>
      </w:r>
    </w:p>
    <w:p>
      <w:pPr>
        <w:pStyle w:val="ConsPlusTitle"/>
        <w:widowControl w:val="false"/>
        <w:suppressAutoHyphens w:val="true"/>
        <w:autoSpaceDE w:val="false"/>
        <w:ind w:left="0" w:right="0" w:firstLine="567"/>
        <w:jc w:val="both"/>
        <w:rPr>
          <w:rFonts w:ascii="Times New Roman" w:hAnsi="Times New Roman" w:cs="Times New Roman"/>
          <w:b w:val="false"/>
          <w:b w:val="false"/>
          <w:bCs/>
          <w:sz w:val="28"/>
          <w:szCs w:val="28"/>
        </w:rPr>
      </w:pPr>
      <w:r>
        <w:rPr>
          <w:rFonts w:cs="Times New Roman" w:ascii="Times New Roman" w:hAnsi="Times New Roman"/>
          <w:b/>
          <w:bCs/>
          <w:sz w:val="28"/>
          <w:szCs w:val="28"/>
        </w:rPr>
        <w:t>4.</w:t>
      </w:r>
      <w:r>
        <w:rPr>
          <w:rFonts w:cs="Times New Roman" w:ascii="Times New Roman" w:hAnsi="Times New Roman"/>
          <w:b w:val="false"/>
          <w:bCs w:val="false"/>
          <w:sz w:val="28"/>
          <w:szCs w:val="28"/>
        </w:rPr>
        <w:t xml:space="preserve"> </w:t>
      </w:r>
      <w:r>
        <w:rPr>
          <w:rFonts w:cs="Times New Roman" w:ascii="Times New Roman" w:hAnsi="Times New Roman"/>
          <w:b w:val="false"/>
          <w:bCs/>
          <w:sz w:val="28"/>
          <w:szCs w:val="28"/>
        </w:rPr>
        <w:t>Контроль за исполнением настоящего постановления оставляю за собой.</w:t>
      </w:r>
    </w:p>
    <w:p>
      <w:pPr>
        <w:pStyle w:val="ConsPlusTitle"/>
        <w:jc w:val="center"/>
        <w:rPr>
          <w:rFonts w:ascii="Times New Roman" w:hAnsi="Times New Roman" w:cs="Times New Roman"/>
          <w:b w:val="false"/>
          <w:b w:val="false"/>
          <w:bCs/>
          <w:sz w:val="28"/>
          <w:szCs w:val="28"/>
        </w:rPr>
      </w:pPr>
      <w:r>
        <w:rPr>
          <w:rFonts w:cs="Times New Roman" w:ascii="Times New Roman" w:hAnsi="Times New Roman"/>
          <w:b w:val="false"/>
          <w:bCs/>
          <w:sz w:val="28"/>
          <w:szCs w:val="28"/>
        </w:rPr>
      </w:r>
    </w:p>
    <w:p>
      <w:pPr>
        <w:pStyle w:val="ConsPlusTitle"/>
        <w:rPr>
          <w:rFonts w:ascii="Times New Roman" w:hAnsi="Times New Roman" w:cs="Times New Roman"/>
          <w:b/>
          <w:b/>
          <w:bCs/>
          <w:sz w:val="28"/>
          <w:szCs w:val="28"/>
        </w:rPr>
      </w:pPr>
      <w:r>
        <w:rPr>
          <w:rFonts w:cs="Times New Roman" w:ascii="Times New Roman" w:hAnsi="Times New Roman"/>
          <w:b/>
          <w:bCs/>
          <w:sz w:val="28"/>
          <w:szCs w:val="28"/>
        </w:rPr>
        <w:t>Глава Николаевского</w:t>
      </w:r>
    </w:p>
    <w:p>
      <w:pPr>
        <w:pStyle w:val="ConsPlusTitle"/>
        <w:widowControl/>
        <w:spacing w:before="0" w:after="0"/>
        <w:ind w:left="0" w:right="0" w:hanging="0"/>
        <w:jc w:val="both"/>
        <w:rPr>
          <w:rFonts w:ascii="Times New Roman" w:hAnsi="Times New Roman" w:cs="Times New Roman"/>
          <w:b/>
          <w:b/>
          <w:bCs/>
          <w:color w:val="000000"/>
          <w:sz w:val="28"/>
          <w:szCs w:val="28"/>
        </w:rPr>
      </w:pPr>
      <w:r>
        <w:rPr>
          <w:rFonts w:cs="Times New Roman" w:ascii="Times New Roman" w:hAnsi="Times New Roman"/>
          <w:b/>
          <w:bCs/>
          <w:i w:val="false"/>
          <w:caps w:val="false"/>
          <w:smallCaps w:val="false"/>
          <w:color w:val="000000"/>
          <w:spacing w:val="0"/>
          <w:sz w:val="28"/>
          <w:szCs w:val="28"/>
        </w:rPr>
        <w:t>муниципального образования                                               А.А. Демидов</w:t>
      </w:r>
    </w:p>
    <w:p>
      <w:pPr>
        <w:pStyle w:val="ConsPlusTitle"/>
        <w:jc w:val="right"/>
        <w:rPr>
          <w:rFonts w:ascii="Times New Roman" w:hAnsi="Times New Roman"/>
          <w:sz w:val="24"/>
          <w:szCs w:val="24"/>
        </w:rPr>
      </w:pPr>
      <w:r>
        <w:rPr>
          <w:rFonts w:cs="Times New Roman" w:ascii="Times New Roman" w:hAnsi="Times New Roman"/>
          <w:b w:val="false"/>
          <w:sz w:val="24"/>
          <w:szCs w:val="24"/>
        </w:rPr>
        <w:t>Приложение</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к постановлению администрации</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Николаевского муниципального образования </w:t>
      </w:r>
    </w:p>
    <w:p>
      <w:pPr>
        <w:pStyle w:val="ConsPlusTitle"/>
        <w:widowControl/>
        <w:spacing w:before="0" w:after="0"/>
        <w:ind w:left="0" w:right="0" w:firstLine="555"/>
        <w:jc w:val="right"/>
        <w:rPr>
          <w:rFonts w:ascii="Times New Roman" w:hAnsi="Times New Roman" w:cs="Times New Roman"/>
          <w:b w:val="false"/>
          <w:b w:val="false"/>
          <w:color w:val="000000"/>
          <w:sz w:val="24"/>
          <w:szCs w:val="24"/>
        </w:rPr>
      </w:pPr>
      <w:r>
        <w:rPr>
          <w:rFonts w:cs="Times New Roman" w:ascii="Times New Roman" w:hAnsi="Times New Roman"/>
          <w:b w:val="false"/>
          <w:caps w:val="false"/>
          <w:smallCaps w:val="false"/>
          <w:color w:val="000000"/>
          <w:spacing w:val="0"/>
          <w:sz w:val="24"/>
          <w:szCs w:val="24"/>
        </w:rPr>
        <w:t xml:space="preserve">от </w:t>
      </w:r>
      <w:r>
        <w:rPr>
          <w:rFonts w:cs="Times New Roman" w:ascii="Times New Roman" w:hAnsi="Times New Roman"/>
          <w:b w:val="false"/>
          <w:caps w:val="false"/>
          <w:smallCaps w:val="false"/>
          <w:color w:val="000000"/>
          <w:spacing w:val="0"/>
          <w:sz w:val="24"/>
          <w:szCs w:val="24"/>
        </w:rPr>
        <w:t>1</w:t>
      </w:r>
      <w:r>
        <w:rPr>
          <w:rFonts w:cs="Times New Roman" w:ascii="Times New Roman" w:hAnsi="Times New Roman"/>
          <w:b w:val="false"/>
          <w:caps w:val="false"/>
          <w:smallCaps w:val="false"/>
          <w:color w:val="000000"/>
          <w:spacing w:val="0"/>
          <w:sz w:val="24"/>
          <w:szCs w:val="24"/>
        </w:rPr>
        <w:t>4.0</w:t>
      </w:r>
      <w:r>
        <w:rPr>
          <w:rFonts w:cs="Times New Roman" w:ascii="Times New Roman" w:hAnsi="Times New Roman"/>
          <w:b w:val="false"/>
          <w:caps w:val="false"/>
          <w:smallCaps w:val="false"/>
          <w:color w:val="000000"/>
          <w:spacing w:val="0"/>
          <w:sz w:val="24"/>
          <w:szCs w:val="24"/>
        </w:rPr>
        <w:t>6</w:t>
      </w:r>
      <w:r>
        <w:rPr>
          <w:rFonts w:cs="Times New Roman" w:ascii="Times New Roman" w:hAnsi="Times New Roman"/>
          <w:b w:val="false"/>
          <w:caps w:val="false"/>
          <w:smallCaps w:val="false"/>
          <w:color w:val="000000"/>
          <w:spacing w:val="0"/>
          <w:sz w:val="24"/>
          <w:szCs w:val="24"/>
        </w:rPr>
        <w:t>.202</w:t>
      </w:r>
      <w:r>
        <w:rPr>
          <w:rFonts w:cs="Times New Roman" w:ascii="Times New Roman" w:hAnsi="Times New Roman"/>
          <w:b w:val="false"/>
          <w:caps w:val="false"/>
          <w:smallCaps w:val="false"/>
          <w:color w:val="000000"/>
          <w:spacing w:val="0"/>
          <w:sz w:val="24"/>
          <w:szCs w:val="24"/>
        </w:rPr>
        <w:t>2</w:t>
      </w:r>
      <w:r>
        <w:rPr>
          <w:rFonts w:cs="Times New Roman" w:ascii="Times New Roman" w:hAnsi="Times New Roman"/>
          <w:b w:val="false"/>
          <w:caps w:val="false"/>
          <w:smallCaps w:val="false"/>
          <w:color w:val="000000"/>
          <w:spacing w:val="0"/>
          <w:sz w:val="24"/>
          <w:szCs w:val="24"/>
        </w:rPr>
        <w:t>г. №</w:t>
      </w:r>
      <w:r>
        <w:rPr>
          <w:rFonts w:cs="Times New Roman" w:ascii="Times New Roman" w:hAnsi="Times New Roman"/>
          <w:b w:val="false"/>
          <w:caps w:val="false"/>
          <w:smallCaps w:val="false"/>
          <w:color w:val="000000"/>
          <w:spacing w:val="0"/>
          <w:sz w:val="24"/>
          <w:szCs w:val="24"/>
        </w:rPr>
        <w:t>25</w:t>
      </w:r>
    </w:p>
    <w:p>
      <w:pPr>
        <w:pStyle w:val="Style17"/>
        <w:widowControl/>
        <w:spacing w:before="0" w:after="0"/>
        <w:ind w:left="0" w:right="0" w:firstLine="555"/>
        <w:rPr>
          <w:caps w:val="false"/>
          <w:smallCaps w:val="false"/>
          <w:spacing w:val="0"/>
        </w:rPr>
      </w:pPr>
      <w:r>
        <w:rPr>
          <w:rFonts w:ascii="Times New Roman" w:hAnsi="Times New Roman"/>
          <w:color w:val="000000"/>
          <w:sz w:val="28"/>
          <w:szCs w:val="28"/>
        </w:rPr>
      </w:r>
    </w:p>
    <w:p>
      <w:pPr>
        <w:pStyle w:val="Style17"/>
        <w:widowControl/>
        <w:spacing w:before="0" w:after="0"/>
        <w:ind w:left="0" w:right="0" w:firstLine="555"/>
        <w:rPr>
          <w:caps w:val="false"/>
          <w:smallCaps w:val="false"/>
          <w:spacing w:val="0"/>
        </w:rPr>
      </w:pPr>
      <w:r>
        <w:rPr>
          <w:rFonts w:ascii="Times New Roman" w:hAnsi="Times New Roman"/>
          <w:color w:val="000000"/>
          <w:sz w:val="28"/>
          <w:szCs w:val="28"/>
        </w:rPr>
      </w:r>
    </w:p>
    <w:p>
      <w:pPr>
        <w:pStyle w:val="Style17"/>
        <w:widowControl/>
        <w:spacing w:before="0" w:after="0"/>
        <w:ind w:left="0" w:right="0" w:firstLine="555"/>
        <w:jc w:val="center"/>
        <w:rPr>
          <w:rFonts w:ascii="Times New Roman" w:hAnsi="Times New Roman"/>
          <w:b/>
          <w:b/>
          <w:bCs/>
          <w:color w:val="000000"/>
          <w:sz w:val="28"/>
          <w:szCs w:val="28"/>
        </w:rPr>
      </w:pPr>
      <w:r>
        <w:rPr>
          <w:rFonts w:ascii="Times New Roman" w:hAnsi="Times New Roman"/>
          <w:b/>
          <w:bCs/>
          <w:i w:val="false"/>
          <w:caps w:val="false"/>
          <w:smallCaps w:val="false"/>
          <w:color w:val="000000"/>
          <w:spacing w:val="0"/>
          <w:sz w:val="28"/>
          <w:szCs w:val="28"/>
        </w:rPr>
        <w:t>Административн</w:t>
      </w:r>
      <w:r>
        <w:rPr>
          <w:rFonts w:ascii="Times New Roman" w:hAnsi="Times New Roman"/>
          <w:b/>
          <w:bCs/>
          <w:i w:val="false"/>
          <w:caps w:val="false"/>
          <w:smallCaps w:val="false"/>
          <w:color w:val="000000"/>
          <w:spacing w:val="0"/>
          <w:sz w:val="28"/>
          <w:szCs w:val="28"/>
        </w:rPr>
        <w:t>ый</w:t>
      </w:r>
      <w:r>
        <w:rPr>
          <w:rFonts w:ascii="Times New Roman" w:hAnsi="Times New Roman"/>
          <w:b/>
          <w:bCs/>
          <w:i w:val="false"/>
          <w:caps w:val="false"/>
          <w:smallCaps w:val="false"/>
          <w:color w:val="000000"/>
          <w:spacing w:val="0"/>
          <w:sz w:val="28"/>
          <w:szCs w:val="28"/>
        </w:rPr>
        <w:t xml:space="preserve"> регламент предоставления муниципальной услуги «Предоставление в пользование водных объектов или их частей, находящихся в собственности </w:t>
      </w:r>
      <w:r>
        <w:rPr>
          <w:rFonts w:ascii="Times New Roman" w:hAnsi="Times New Roman"/>
          <w:b/>
          <w:bCs/>
          <w:i w:val="false"/>
          <w:caps w:val="false"/>
          <w:smallCaps w:val="false"/>
          <w:color w:val="000000"/>
          <w:spacing w:val="0"/>
          <w:sz w:val="28"/>
          <w:szCs w:val="28"/>
        </w:rPr>
        <w:t xml:space="preserve">Николаевского </w:t>
      </w:r>
      <w:r>
        <w:rPr>
          <w:rFonts w:ascii="Times New Roman" w:hAnsi="Times New Roman"/>
          <w:b/>
          <w:bCs/>
          <w:i w:val="false"/>
          <w:caps w:val="false"/>
          <w:smallCaps w:val="false"/>
          <w:color w:val="000000"/>
          <w:spacing w:val="0"/>
          <w:sz w:val="28"/>
          <w:szCs w:val="28"/>
        </w:rPr>
        <w:t>муниципального образования»</w:t>
      </w:r>
    </w:p>
    <w:p>
      <w:pPr>
        <w:pStyle w:val="Style17"/>
        <w:widowControl/>
        <w:spacing w:before="0" w:after="0"/>
        <w:ind w:left="0" w:right="0" w:firstLine="555"/>
        <w:rPr>
          <w:b/>
          <w:b/>
          <w:i w:val="false"/>
          <w:i w:val="false"/>
          <w:caps w:val="false"/>
          <w:smallCaps w:val="false"/>
          <w:spacing w:val="0"/>
        </w:rPr>
      </w:pPr>
      <w:r>
        <w:rPr>
          <w:rFonts w:ascii="Times New Roman" w:hAnsi="Times New Roman"/>
          <w:color w:val="000000"/>
          <w:sz w:val="28"/>
          <w:szCs w:val="28"/>
        </w:rPr>
      </w:r>
    </w:p>
    <w:p>
      <w:pPr>
        <w:pStyle w:val="Style17"/>
        <w:widowControl/>
        <w:spacing w:before="0" w:after="0"/>
        <w:ind w:left="0" w:right="0" w:firstLine="555"/>
        <w:jc w:val="center"/>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rPr>
        <w:t>1. Общие положения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1.1. Предмет регулирования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Настоящий административный регламент устанавливает порядок предоставления муниципальной услуги </w:t>
      </w:r>
      <w:r>
        <w:rPr>
          <w:rFonts w:ascii="Times New Roman" w:hAnsi="Times New Roman"/>
          <w:b w:val="false"/>
          <w:bCs w:val="false"/>
          <w:i w:val="false"/>
          <w:caps w:val="false"/>
          <w:smallCaps w:val="false"/>
          <w:color w:val="000000"/>
          <w:spacing w:val="0"/>
          <w:sz w:val="28"/>
          <w:szCs w:val="28"/>
        </w:rPr>
        <w:t xml:space="preserve">«Предоставление в пользование водных объектов или их частей, находящихся в собственности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bCs w:val="false"/>
          <w:i w:val="false"/>
          <w:caps w:val="false"/>
          <w:smallCaps w:val="false"/>
          <w:color w:val="000000"/>
          <w:spacing w:val="0"/>
          <w:sz w:val="28"/>
          <w:szCs w:val="28"/>
        </w:rPr>
        <w:t>муниципального образования»</w:t>
      </w:r>
      <w:r>
        <w:rPr>
          <w:rFonts w:ascii="Times New Roman" w:hAnsi="Times New Roman"/>
          <w:b w:val="false"/>
          <w:i w:val="false"/>
          <w:caps w:val="false"/>
          <w:smallCaps w:val="false"/>
          <w:color w:val="000000"/>
          <w:spacing w:val="0"/>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Times New Roman" w:hAnsi="Times New Roman"/>
          <w:b w:val="false"/>
          <w:bCs w:val="false"/>
          <w:i w:val="false"/>
          <w:caps w:val="false"/>
          <w:smallCaps w:val="false"/>
          <w:color w:val="000000"/>
          <w:spacing w:val="0"/>
          <w:sz w:val="28"/>
          <w:szCs w:val="28"/>
        </w:rPr>
        <w:t>Николаевского</w:t>
      </w:r>
      <w:r>
        <w:rPr>
          <w:rFonts w:ascii="Times New Roman" w:hAnsi="Times New Roman"/>
          <w:b w:val="false"/>
          <w:i w:val="false"/>
          <w:caps w:val="false"/>
          <w:smallCaps w:val="false"/>
          <w:color w:val="000000"/>
          <w:spacing w:val="0"/>
          <w:sz w:val="28"/>
          <w:szCs w:val="28"/>
        </w:rPr>
        <w:t xml:space="preserve"> муниципального образования </w:t>
      </w:r>
      <w:r>
        <w:rPr>
          <w:rFonts w:ascii="Times New Roman" w:hAnsi="Times New Roman"/>
          <w:b w:val="false"/>
          <w:i w:val="false"/>
          <w:caps w:val="false"/>
          <w:smallCaps w:val="false"/>
          <w:color w:val="000000"/>
          <w:spacing w:val="0"/>
          <w:sz w:val="28"/>
          <w:szCs w:val="28"/>
        </w:rPr>
        <w:t>Ивантеевского</w:t>
      </w:r>
      <w:r>
        <w:rPr>
          <w:rFonts w:ascii="Times New Roman" w:hAnsi="Times New Roman"/>
          <w:b w:val="false"/>
          <w:i w:val="false"/>
          <w:caps w:val="false"/>
          <w:smallCaps w:val="false"/>
          <w:color w:val="000000"/>
          <w:spacing w:val="0"/>
          <w:sz w:val="28"/>
          <w:szCs w:val="28"/>
        </w:rPr>
        <w:t xml:space="preserve"> муниципального района Саратовской области.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pPr>
        <w:pStyle w:val="Style17"/>
        <w:widowControl/>
        <w:spacing w:before="0" w:after="0"/>
        <w:ind w:left="0" w:right="0" w:firstLine="54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Водные объекты или их части, находящиеся в собственности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 (далее – водные объекты), предоставляются заявителям без проведения аукциона в случае приобретения права пользования в целях:</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забора (изъятия) водных ресурсов из водных объектов в соответствии с частью 3 статьи 38 Водного кодекса Российской Федерации (далее – ВК РФ);</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использования акватории водных объектов для лечебных и оздоровительных целей санаторно-курортными организациями;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 производства электрической энергии без забора (изъятия) водных ресурсов из водных объектов;</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 на основании договора водопользования, заключаемого по результатам аукциона.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1.3. Порядок информирования заявителей о предоставлении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1.3.1 Сведения о месте нахождения, контактных телефонах и графике работы администрации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w:t>
      </w:r>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Администрация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 xml:space="preserve">муниципального образования </w:t>
      </w:r>
      <w:r>
        <w:rPr>
          <w:rFonts w:ascii="Times New Roman" w:hAnsi="Times New Roman"/>
          <w:b w:val="false"/>
          <w:i w:val="false"/>
          <w:caps w:val="false"/>
          <w:smallCaps w:val="false"/>
          <w:color w:val="000000"/>
          <w:spacing w:val="0"/>
          <w:sz w:val="28"/>
          <w:szCs w:val="28"/>
        </w:rPr>
        <w:t>Ивантее</w:t>
      </w:r>
      <w:r>
        <w:rPr>
          <w:rFonts w:ascii="Times New Roman" w:hAnsi="Times New Roman"/>
          <w:b w:val="false"/>
          <w:i w:val="false"/>
          <w:caps w:val="false"/>
          <w:smallCaps w:val="false"/>
          <w:color w:val="000000"/>
          <w:spacing w:val="0"/>
          <w:sz w:val="28"/>
          <w:szCs w:val="28"/>
        </w:rPr>
        <w:t>вского муниципального района Саратовской области находится по адресу: 413</w:t>
      </w:r>
      <w:r>
        <w:rPr>
          <w:rFonts w:ascii="Times New Roman" w:hAnsi="Times New Roman"/>
          <w:b w:val="false"/>
          <w:i w:val="false"/>
          <w:caps w:val="false"/>
          <w:smallCaps w:val="false"/>
          <w:color w:val="000000"/>
          <w:spacing w:val="0"/>
          <w:sz w:val="28"/>
          <w:szCs w:val="28"/>
        </w:rPr>
        <w:t xml:space="preserve">953, </w:t>
      </w:r>
      <w:r>
        <w:rPr>
          <w:rFonts w:ascii="Times New Roman" w:hAnsi="Times New Roman"/>
          <w:b w:val="false"/>
          <w:i w:val="false"/>
          <w:caps w:val="false"/>
          <w:smallCaps w:val="false"/>
          <w:color w:val="000000"/>
          <w:spacing w:val="0"/>
          <w:sz w:val="28"/>
          <w:szCs w:val="28"/>
        </w:rPr>
        <w:t xml:space="preserve">Саратовская область, </w:t>
      </w:r>
      <w:r>
        <w:rPr>
          <w:rFonts w:ascii="Times New Roman" w:hAnsi="Times New Roman"/>
          <w:b w:val="false"/>
          <w:i w:val="false"/>
          <w:caps w:val="false"/>
          <w:smallCaps w:val="false"/>
          <w:color w:val="000000"/>
          <w:spacing w:val="0"/>
          <w:sz w:val="28"/>
          <w:szCs w:val="28"/>
        </w:rPr>
        <w:t>Ивантее</w:t>
      </w:r>
      <w:r>
        <w:rPr>
          <w:rFonts w:ascii="Times New Roman" w:hAnsi="Times New Roman"/>
          <w:b w:val="false"/>
          <w:i w:val="false"/>
          <w:caps w:val="false"/>
          <w:smallCaps w:val="false"/>
          <w:color w:val="000000"/>
          <w:spacing w:val="0"/>
          <w:sz w:val="28"/>
          <w:szCs w:val="28"/>
        </w:rPr>
        <w:t xml:space="preserve">вский район, с. </w:t>
      </w:r>
      <w:r>
        <w:rPr>
          <w:rFonts w:ascii="Times New Roman" w:hAnsi="Times New Roman"/>
          <w:b w:val="false"/>
          <w:i w:val="false"/>
          <w:caps w:val="false"/>
          <w:smallCaps w:val="false"/>
          <w:color w:val="000000"/>
          <w:spacing w:val="0"/>
          <w:sz w:val="28"/>
          <w:szCs w:val="28"/>
        </w:rPr>
        <w:t>Николаевка</w:t>
      </w:r>
      <w:r>
        <w:rPr>
          <w:rFonts w:ascii="Times New Roman" w:hAnsi="Times New Roman"/>
          <w:b w:val="false"/>
          <w:i w:val="false"/>
          <w:caps w:val="false"/>
          <w:smallCaps w:val="false"/>
          <w:color w:val="000000"/>
          <w:spacing w:val="0"/>
          <w:sz w:val="28"/>
          <w:szCs w:val="28"/>
        </w:rPr>
        <w:t xml:space="preserve">, ул. </w:t>
      </w:r>
      <w:r>
        <w:rPr>
          <w:rFonts w:ascii="Times New Roman" w:hAnsi="Times New Roman"/>
          <w:b w:val="false"/>
          <w:i w:val="false"/>
          <w:caps w:val="false"/>
          <w:smallCaps w:val="false"/>
          <w:color w:val="000000"/>
          <w:spacing w:val="0"/>
          <w:sz w:val="28"/>
          <w:szCs w:val="28"/>
        </w:rPr>
        <w:t>Молодежная</w:t>
      </w:r>
      <w:r>
        <w:rPr>
          <w:rFonts w:ascii="Times New Roman" w:hAnsi="Times New Roman"/>
          <w:b w:val="false"/>
          <w:i w:val="false"/>
          <w:caps w:val="false"/>
          <w:smallCaps w:val="false"/>
          <w:color w:val="000000"/>
          <w:spacing w:val="0"/>
          <w:sz w:val="28"/>
          <w:szCs w:val="28"/>
        </w:rPr>
        <w:t xml:space="preserve">, д. </w:t>
      </w:r>
      <w:r>
        <w:rPr>
          <w:rFonts w:ascii="Times New Roman" w:hAnsi="Times New Roman"/>
          <w:b w:val="false"/>
          <w:i w:val="false"/>
          <w:caps w:val="false"/>
          <w:smallCaps w:val="false"/>
          <w:color w:val="000000"/>
          <w:spacing w:val="0"/>
          <w:sz w:val="28"/>
          <w:szCs w:val="28"/>
        </w:rPr>
        <w:t>1</w:t>
      </w:r>
      <w:r>
        <w:rPr>
          <w:rFonts w:ascii="Times New Roman" w:hAnsi="Times New Roman"/>
          <w:b w:val="false"/>
          <w:i w:val="false"/>
          <w:caps w:val="false"/>
          <w:smallCaps w:val="false"/>
          <w:color w:val="000000"/>
          <w:spacing w:val="0"/>
          <w:sz w:val="28"/>
          <w:szCs w:val="28"/>
        </w:rPr>
        <w:t>; тел.: 8(845</w:t>
      </w:r>
      <w:r>
        <w:rPr>
          <w:rFonts w:ascii="Times New Roman" w:hAnsi="Times New Roman"/>
          <w:b w:val="false"/>
          <w:i w:val="false"/>
          <w:caps w:val="false"/>
          <w:smallCaps w:val="false"/>
          <w:color w:val="000000"/>
          <w:spacing w:val="0"/>
          <w:sz w:val="28"/>
          <w:szCs w:val="28"/>
        </w:rPr>
        <w:t>79</w:t>
      </w:r>
      <w:r>
        <w:rPr>
          <w:rFonts w:ascii="Times New Roman" w:hAnsi="Times New Roman"/>
          <w:b w:val="false"/>
          <w:i w:val="false"/>
          <w:caps w:val="false"/>
          <w:smallCaps w:val="false"/>
          <w:color w:val="000000"/>
          <w:spacing w:val="0"/>
          <w:sz w:val="28"/>
          <w:szCs w:val="28"/>
        </w:rPr>
        <w:t>)5-</w:t>
      </w:r>
      <w:r>
        <w:rPr>
          <w:rFonts w:ascii="Times New Roman" w:hAnsi="Times New Roman"/>
          <w:b w:val="false"/>
          <w:i w:val="false"/>
          <w:caps w:val="false"/>
          <w:smallCaps w:val="false"/>
          <w:color w:val="000000"/>
          <w:spacing w:val="0"/>
          <w:sz w:val="28"/>
          <w:szCs w:val="28"/>
        </w:rPr>
        <w:t>44</w:t>
      </w:r>
      <w:r>
        <w:rPr>
          <w:rFonts w:ascii="Times New Roman" w:hAnsi="Times New Roman"/>
          <w:b w:val="false"/>
          <w:i w:val="false"/>
          <w:caps w:val="false"/>
          <w:smallCaps w:val="false"/>
          <w:color w:val="000000"/>
          <w:spacing w:val="0"/>
          <w:sz w:val="28"/>
          <w:szCs w:val="28"/>
        </w:rPr>
        <w:t>-</w:t>
      </w:r>
      <w:r>
        <w:rPr>
          <w:rFonts w:ascii="Times New Roman" w:hAnsi="Times New Roman"/>
          <w:b w:val="false"/>
          <w:i w:val="false"/>
          <w:caps w:val="false"/>
          <w:smallCaps w:val="false"/>
          <w:color w:val="000000"/>
          <w:spacing w:val="0"/>
          <w:sz w:val="28"/>
          <w:szCs w:val="28"/>
        </w:rPr>
        <w:t>21</w:t>
      </w:r>
      <w:r>
        <w:rPr>
          <w:rFonts w:ascii="Times New Roman" w:hAnsi="Times New Roman"/>
          <w:b w:val="false"/>
          <w:i w:val="false"/>
          <w:caps w:val="false"/>
          <w:smallCaps w:val="false"/>
          <w:color w:val="000000"/>
          <w:spacing w:val="0"/>
          <w:sz w:val="28"/>
          <w:szCs w:val="28"/>
        </w:rPr>
        <w:t>, официальный сай</w:t>
      </w:r>
      <w:r>
        <w:rPr>
          <w:rFonts w:ascii="Times New Roman" w:hAnsi="Times New Roman"/>
          <w:b w:val="false"/>
          <w:bCs w:val="false"/>
          <w:i w:val="false"/>
          <w:caps w:val="false"/>
          <w:smallCaps w:val="false"/>
          <w:color w:val="000000"/>
          <w:spacing w:val="0"/>
          <w:sz w:val="28"/>
          <w:szCs w:val="28"/>
        </w:rPr>
        <w:t xml:space="preserve">т: </w:t>
      </w:r>
      <w:hyperlink r:id="rId2">
        <w:r>
          <w:rPr>
            <w:rStyle w:val="Style14"/>
            <w:rFonts w:cs="Times New Roman" w:ascii="Times New Roman" w:hAnsi="Times New Roman"/>
            <w:b w:val="false"/>
            <w:bCs w:val="false"/>
            <w:i w:val="false"/>
            <w:caps w:val="false"/>
            <w:smallCaps w:val="false"/>
            <w:color w:val="000000"/>
            <w:spacing w:val="0"/>
            <w:sz w:val="28"/>
            <w:szCs w:val="28"/>
          </w:rPr>
          <w:t>http://</w:t>
        </w:r>
        <w:r>
          <w:rPr>
            <w:rStyle w:val="Style14"/>
            <w:rFonts w:cs="Times New Roman" w:ascii="Times New Roman" w:hAnsi="Times New Roman"/>
            <w:b w:val="false"/>
            <w:bCs w:val="false"/>
            <w:i w:val="false"/>
            <w:caps w:val="false"/>
            <w:smallCaps w:val="false"/>
            <w:color w:val="000000"/>
            <w:spacing w:val="0"/>
            <w:sz w:val="28"/>
            <w:szCs w:val="28"/>
            <w:lang w:val="en-US"/>
          </w:rPr>
          <w:t>ivanteevka</w:t>
        </w:r>
        <w:r>
          <w:rPr>
            <w:rStyle w:val="Style14"/>
            <w:rFonts w:cs="Times New Roman" w:ascii="Times New Roman" w:hAnsi="Times New Roman"/>
            <w:b w:val="false"/>
            <w:bCs w:val="false"/>
            <w:i w:val="false"/>
            <w:caps w:val="false"/>
            <w:smallCaps w:val="false"/>
            <w:color w:val="000000"/>
            <w:spacing w:val="0"/>
            <w:sz w:val="28"/>
            <w:szCs w:val="28"/>
          </w:rPr>
          <w:t>.sarmo.ru</w:t>
        </w:r>
        <w:r>
          <w:rPr>
            <w:rStyle w:val="Style14"/>
            <w:rFonts w:ascii="Times New Roman" w:hAnsi="Times New Roman"/>
            <w:b w:val="false"/>
            <w:bCs w:val="false"/>
            <w:i w:val="false"/>
            <w:caps w:val="false"/>
            <w:smallCaps w:val="false"/>
            <w:strike w:val="false"/>
            <w:dstrike w:val="false"/>
            <w:color w:val="000000"/>
            <w:spacing w:val="0"/>
            <w:sz w:val="28"/>
            <w:szCs w:val="28"/>
            <w:u w:val="none"/>
            <w:effect w:val="none"/>
          </w:rPr>
          <w:t>/</w:t>
        </w:r>
      </w:hyperlink>
      <w:r>
        <w:rPr>
          <w:rStyle w:val="Style14"/>
          <w:rFonts w:ascii="Times New Roman" w:hAnsi="Times New Roman"/>
          <w:b w:val="false"/>
          <w:bCs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bCs w:val="false"/>
          <w:i w:val="false"/>
          <w:caps w:val="false"/>
          <w:smallCaps w:val="false"/>
          <w:color w:val="000000"/>
          <w:spacing w:val="0"/>
          <w:sz w:val="28"/>
          <w:szCs w:val="28"/>
        </w:rPr>
        <w:t>(в</w:t>
      </w:r>
      <w:r>
        <w:rPr>
          <w:rFonts w:ascii="Times New Roman" w:hAnsi="Times New Roman"/>
          <w:b w:val="false"/>
          <w:i w:val="false"/>
          <w:caps w:val="false"/>
          <w:smallCaps w:val="false"/>
          <w:color w:val="000000"/>
          <w:spacing w:val="0"/>
          <w:sz w:val="28"/>
          <w:szCs w:val="28"/>
        </w:rPr>
        <w:t xml:space="preserve">кладка </w:t>
      </w:r>
      <w:r>
        <w:rPr>
          <w:rFonts w:ascii="Times New Roman" w:hAnsi="Times New Roman"/>
          <w:b w:val="false"/>
          <w:i w:val="false"/>
          <w:caps w:val="false"/>
          <w:smallCaps w:val="false"/>
          <w:color w:val="000000"/>
          <w:spacing w:val="0"/>
          <w:sz w:val="28"/>
          <w:szCs w:val="28"/>
          <w:lang w:val="ru-RU"/>
        </w:rPr>
        <w:t>Николаевское</w:t>
      </w:r>
      <w:r>
        <w:rPr>
          <w:rFonts w:ascii="Times New Roman" w:hAnsi="Times New Roman"/>
          <w:b w:val="false"/>
          <w:i w:val="false"/>
          <w:caps w:val="false"/>
          <w:smallCaps w:val="false"/>
          <w:color w:val="000000"/>
          <w:spacing w:val="0"/>
          <w:sz w:val="28"/>
          <w:szCs w:val="28"/>
        </w:rPr>
        <w:t xml:space="preserve"> МО), адрес электронной почты: </w:t>
      </w:r>
      <w:r>
        <w:rPr>
          <w:rFonts w:ascii="Times New Roman" w:hAnsi="Times New Roman"/>
          <w:b w:val="false"/>
          <w:i w:val="false"/>
          <w:caps w:val="false"/>
          <w:smallCaps w:val="false"/>
          <w:color w:val="000000"/>
          <w:spacing w:val="0"/>
          <w:sz w:val="28"/>
          <w:szCs w:val="28"/>
        </w:rPr>
        <w:t>nikolaevkaadm2@yandex</w:t>
      </w:r>
      <w:hyperlink r:id="rId3">
        <w:r>
          <w:rPr>
            <w:rStyle w:val="Style14"/>
            <w:rFonts w:ascii="Times New Roman" w:hAnsi="Times New Roman"/>
            <w:b w:val="false"/>
            <w:i w:val="false"/>
            <w:caps w:val="false"/>
            <w:smallCaps w:val="false"/>
            <w:strike w:val="false"/>
            <w:dstrike w:val="false"/>
            <w:color w:val="000000"/>
            <w:spacing w:val="0"/>
            <w:sz w:val="28"/>
            <w:szCs w:val="28"/>
            <w:u w:val="none"/>
            <w:effect w:val="none"/>
            <w:lang w:val="en-US"/>
          </w:rPr>
          <w:t>.ru</w:t>
        </w:r>
      </w:hyperlink>
      <w:r>
        <w:rPr>
          <w:rFonts w:ascii="Times New Roman" w:hAnsi="Times New Roman"/>
          <w:b w:val="false"/>
          <w:i w:val="false"/>
          <w:caps w:val="false"/>
          <w:smallCaps w:val="false"/>
          <w:color w:val="000000"/>
          <w:spacing w:val="0"/>
          <w:sz w:val="28"/>
          <w:szCs w:val="28"/>
        </w:rPr>
        <w:t>.</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Приём и консультирование граждан по вопросам, связанным с предоставлением муниципальной услуги, осуществляется администрацией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 xml:space="preserve">муниципального образования </w:t>
      </w:r>
      <w:r>
        <w:rPr>
          <w:rFonts w:ascii="Times New Roman" w:hAnsi="Times New Roman"/>
          <w:b w:val="false"/>
          <w:i w:val="false"/>
          <w:caps w:val="false"/>
          <w:smallCaps w:val="false"/>
          <w:color w:val="000000"/>
          <w:spacing w:val="0"/>
          <w:sz w:val="28"/>
          <w:szCs w:val="28"/>
        </w:rPr>
        <w:t>Ивантеевского</w:t>
      </w:r>
      <w:r>
        <w:rPr>
          <w:rFonts w:ascii="Times New Roman" w:hAnsi="Times New Roman"/>
          <w:b w:val="false"/>
          <w:i w:val="false"/>
          <w:caps w:val="false"/>
          <w:smallCaps w:val="false"/>
          <w:color w:val="000000"/>
          <w:spacing w:val="0"/>
          <w:sz w:val="28"/>
          <w:szCs w:val="28"/>
        </w:rPr>
        <w:t xml:space="preserve"> муниципального района Саратовской области в соответствии со следующим графиком:</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Понедельник — пятница с 08:00 до 1</w:t>
      </w:r>
      <w:r>
        <w:rPr>
          <w:rFonts w:ascii="Times New Roman" w:hAnsi="Times New Roman"/>
          <w:b w:val="false"/>
          <w:i w:val="false"/>
          <w:caps w:val="false"/>
          <w:smallCaps w:val="false"/>
          <w:color w:val="000000"/>
          <w:spacing w:val="0"/>
          <w:sz w:val="28"/>
          <w:szCs w:val="28"/>
        </w:rPr>
        <w:t>6</w:t>
      </w:r>
      <w:r>
        <w:rPr>
          <w:rFonts w:ascii="Times New Roman" w:hAnsi="Times New Roman"/>
          <w:b w:val="false"/>
          <w:i w:val="false"/>
          <w:caps w:val="false"/>
          <w:smallCaps w:val="false"/>
          <w:color w:val="000000"/>
          <w:spacing w:val="0"/>
          <w:sz w:val="28"/>
          <w:szCs w:val="28"/>
        </w:rPr>
        <w:t>:00, перерыв с 12:00 до 13:00; суббота и воскресенье– выходные дни.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1.3.2. Информацию о порядке предоставления муниципальной услуги Заявитель может получить:</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 непосредственно в администрации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 xml:space="preserve">муниципального образования (информационные стенды, устное информирование по телефону, а также на личном приеме у главы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по почте, в том числе электронной (на адрес электронной почты), в случае письменного обращения заявителя;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 в сети «Интернет» на официальном сайте администрации </w:t>
      </w:r>
      <w:r>
        <w:rPr>
          <w:rFonts w:ascii="Times New Roman" w:hAnsi="Times New Roman"/>
          <w:b w:val="false"/>
          <w:i w:val="false"/>
          <w:caps w:val="false"/>
          <w:smallCaps w:val="false"/>
          <w:color w:val="000000"/>
          <w:spacing w:val="0"/>
          <w:sz w:val="28"/>
          <w:szCs w:val="28"/>
        </w:rPr>
        <w:t xml:space="preserve">Ивантеевского </w:t>
      </w:r>
      <w:r>
        <w:rPr>
          <w:rFonts w:ascii="Times New Roman" w:hAnsi="Times New Roman"/>
          <w:b w:val="false"/>
          <w:i w:val="false"/>
          <w:caps w:val="false"/>
          <w:smallCaps w:val="false"/>
          <w:color w:val="000000"/>
          <w:spacing w:val="0"/>
          <w:sz w:val="28"/>
          <w:szCs w:val="28"/>
        </w:rPr>
        <w:t>муниципального района во вкладке «</w:t>
      </w:r>
      <w:r>
        <w:rPr>
          <w:rFonts w:ascii="Times New Roman" w:hAnsi="Times New Roman"/>
          <w:b w:val="false"/>
          <w:bCs w:val="false"/>
          <w:i w:val="false"/>
          <w:caps w:val="false"/>
          <w:smallCaps w:val="false"/>
          <w:color w:val="000000"/>
          <w:spacing w:val="0"/>
          <w:sz w:val="28"/>
          <w:szCs w:val="28"/>
        </w:rPr>
        <w:t xml:space="preserve">Николаевское </w:t>
      </w:r>
      <w:r>
        <w:rPr>
          <w:rFonts w:ascii="Times New Roman" w:hAnsi="Times New Roman"/>
          <w:b w:val="false"/>
          <w:i w:val="false"/>
          <w:caps w:val="false"/>
          <w:smallCaps w:val="false"/>
          <w:color w:val="000000"/>
          <w:spacing w:val="0"/>
          <w:sz w:val="28"/>
          <w:szCs w:val="28"/>
        </w:rPr>
        <w:t>МО».</w:t>
      </w:r>
    </w:p>
    <w:p>
      <w:pPr>
        <w:pStyle w:val="Style17"/>
        <w:widowControl/>
        <w:spacing w:before="0" w:after="0"/>
        <w:ind w:left="0" w:right="0" w:hanging="0"/>
        <w:rPr>
          <w:caps w:val="false"/>
          <w:smallCaps w:val="false"/>
          <w:spacing w:val="0"/>
        </w:rPr>
      </w:pPr>
      <w:r>
        <w:rPr>
          <w:rFonts w:ascii="Times New Roman" w:hAnsi="Times New Roman"/>
          <w:color w:val="000000"/>
          <w:sz w:val="28"/>
          <w:szCs w:val="28"/>
        </w:rPr>
      </w:r>
    </w:p>
    <w:p>
      <w:pPr>
        <w:pStyle w:val="Style17"/>
        <w:widowControl/>
        <w:spacing w:before="0" w:after="0"/>
        <w:ind w:left="0" w:right="0" w:hanging="0"/>
        <w:jc w:val="center"/>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rPr>
        <w:t>2. Стандарт предоставления муниципальной услуги</w:t>
      </w:r>
    </w:p>
    <w:p>
      <w:pPr>
        <w:pStyle w:val="Style17"/>
        <w:widowControl/>
        <w:spacing w:before="0" w:after="0"/>
        <w:ind w:left="0" w:right="0" w:firstLine="555"/>
        <w:jc w:val="both"/>
        <w:rPr>
          <w:caps w:val="false"/>
          <w:smallCaps w:val="false"/>
          <w:spacing w:val="0"/>
        </w:rPr>
      </w:pPr>
      <w:r>
        <w:rPr>
          <w:rFonts w:ascii="Times New Roman" w:hAnsi="Times New Roman"/>
          <w:color w:val="000000"/>
          <w:sz w:val="28"/>
          <w:szCs w:val="28"/>
        </w:rPr>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2.1. Наименование муниципальной услуги: "Предоставление в пользование водных объектов или их частей, находящихся в собственности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2.2. Органом, предоставляющим муниципальную услугу, является администрация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 (далее – администрация).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При предоставлении муниципальной услуги администрация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27.07.2010г. № 210-ФЗ "Об организации предоставления государственных и муниципальных услуг" (далее – Федеральный закон № 210-ФЗ).</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2.3. Результат предоставления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2.4. Срок предоставления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2.4.1. В случае, если договор водопользования заключается без проведения аукциона, администрация в срок, не превышающий шестидесяти дней с даты поступления документов, оформляет договор водопользования и предоставляет заявителю на подпись непосредственно или направляет Почтой России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После проведения аукциона администрация в день подписания протокола аукциона передает победителю аукциона 1 экземпляр этого протокола и договор водопользования для его подписания.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если аукцион признан несостоявшимся по причине участия в аукционе только 1 участника, администрация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2.5. Правовыми основаниями для предоставления муниципальной услуги являются следующие нормативные правовые акты:</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Конституция Российской Федерации;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Гражданский кодекс Российской Федерации;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Водный кодекс Российской Федерации от 03.06.2006 № 74-ФЗ;</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Федеральный закон от 06.10.2003 № 131-ФЗ "Об общих принципах организации местного самоуправления в Российской Федерации";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Федеральный закон Российской Федерации от 02.05.2006 № 59-ФЗ "О порядке рассмотрения обращений граждан Российской Федерации" (;</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Федеральный закон от 27.07.2010 № 210-ФЗ "Об организации предоставления государственных и муниципальных услуг";</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Федеральный закон от 06.04.2011 № 63-ФЗ "Об электронной подписи";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Постановление Правительства Российской Федерации от 14.04.2007</w:t>
      </w:r>
      <w:r>
        <w:rPr>
          <w:rFonts w:ascii="Times New Roman" w:hAnsi="Times New Roman"/>
          <w:b w:val="false"/>
          <w:i w:val="false"/>
          <w:caps w:val="false"/>
          <w:smallCaps w:val="false"/>
          <w:color w:val="000000"/>
          <w:spacing w:val="0"/>
          <w:sz w:val="28"/>
          <w:szCs w:val="28"/>
        </w:rPr>
        <w:t>г.</w:t>
      </w:r>
      <w:r>
        <w:rPr>
          <w:rFonts w:ascii="Times New Roman" w:hAnsi="Times New Roman"/>
          <w:b w:val="false"/>
          <w:i w:val="false"/>
          <w:caps w:val="false"/>
          <w:smallCaps w:val="false"/>
          <w:color w:val="000000"/>
          <w:spacing w:val="0"/>
          <w:sz w:val="28"/>
          <w:szCs w:val="28"/>
        </w:rPr>
        <w:t xml:space="preserve"> № 230 "О договоре водопользования, право на заключение которого приобретается на аукционе, и о проведении аукциона";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Постановление Правительства Российской Федерации от 28.04.200</w:t>
      </w:r>
      <w:r>
        <w:rPr>
          <w:rFonts w:ascii="Times New Roman" w:hAnsi="Times New Roman"/>
          <w:b w:val="false"/>
          <w:i w:val="false"/>
          <w:caps w:val="false"/>
          <w:smallCaps w:val="false"/>
          <w:color w:val="000000"/>
          <w:spacing w:val="0"/>
          <w:sz w:val="28"/>
          <w:szCs w:val="28"/>
        </w:rPr>
        <w:t>7г.</w:t>
      </w:r>
      <w:r>
        <w:rPr>
          <w:rFonts w:ascii="Times New Roman" w:hAnsi="Times New Roman"/>
          <w:b w:val="false"/>
          <w:i w:val="false"/>
          <w:caps w:val="false"/>
          <w:smallCaps w:val="false"/>
          <w:color w:val="000000"/>
          <w:spacing w:val="0"/>
          <w:sz w:val="28"/>
          <w:szCs w:val="28"/>
        </w:rPr>
        <w:t xml:space="preserve"> № 253 "О Порядке ведения государственного водного реестра";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Постановление Правительства Российской Федерации от 12.03.2008</w:t>
      </w:r>
      <w:r>
        <w:rPr>
          <w:rFonts w:ascii="Times New Roman" w:hAnsi="Times New Roman"/>
          <w:b w:val="false"/>
          <w:i w:val="false"/>
          <w:caps w:val="false"/>
          <w:smallCaps w:val="false"/>
          <w:color w:val="000000"/>
          <w:spacing w:val="0"/>
          <w:sz w:val="28"/>
          <w:szCs w:val="28"/>
        </w:rPr>
        <w:t xml:space="preserve">г. </w:t>
      </w:r>
      <w:r>
        <w:rPr>
          <w:rFonts w:ascii="Times New Roman" w:hAnsi="Times New Roman"/>
          <w:b w:val="false"/>
          <w:i w:val="false"/>
          <w:caps w:val="false"/>
          <w:smallCaps w:val="false"/>
          <w:color w:val="000000"/>
          <w:spacing w:val="0"/>
          <w:sz w:val="28"/>
          <w:szCs w:val="28"/>
        </w:rPr>
        <w:t>№ 165 "О подготовке и заключении договора водопользования";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Постановление Правительства Российской Федерации от 25.08.2012</w:t>
      </w:r>
      <w:r>
        <w:rPr>
          <w:rFonts w:ascii="Times New Roman" w:hAnsi="Times New Roman"/>
          <w:b w:val="false"/>
          <w:i w:val="false"/>
          <w:caps w:val="false"/>
          <w:smallCaps w:val="false"/>
          <w:color w:val="000000"/>
          <w:spacing w:val="0"/>
          <w:sz w:val="28"/>
          <w:szCs w:val="28"/>
        </w:rPr>
        <w:t xml:space="preserve">г. </w:t>
      </w:r>
      <w:r>
        <w:rPr>
          <w:rFonts w:ascii="Times New Roman" w:hAnsi="Times New Roman"/>
          <w:b w:val="false"/>
          <w:i w:val="false"/>
          <w:caps w:val="false"/>
          <w:smallCaps w:val="false"/>
          <w:color w:val="000000"/>
          <w:spacing w:val="0"/>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Постановление Правительства Российской Федерации от 26.03.2016</w:t>
      </w:r>
      <w:r>
        <w:rPr>
          <w:rFonts w:ascii="Times New Roman" w:hAnsi="Times New Roman"/>
          <w:b w:val="false"/>
          <w:i w:val="false"/>
          <w:caps w:val="false"/>
          <w:smallCaps w:val="false"/>
          <w:color w:val="000000"/>
          <w:spacing w:val="0"/>
          <w:sz w:val="28"/>
          <w:szCs w:val="28"/>
        </w:rPr>
        <w:t xml:space="preserve">г. </w:t>
      </w:r>
      <w:r>
        <w:rPr>
          <w:rFonts w:ascii="Times New Roman" w:hAnsi="Times New Roman"/>
          <w:b w:val="false"/>
          <w:i w:val="false"/>
          <w:caps w:val="false"/>
          <w:smallCaps w:val="false"/>
          <w:color w:val="000000"/>
          <w:spacing w:val="0"/>
          <w:sz w:val="28"/>
          <w:szCs w:val="28"/>
        </w:rPr>
        <w:t>№ 236 "О требованиях к предоставлению в электронной форме государственных и муниципальных услуг";</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Приказ Министерства природных ресурсов Российской Федерации от 22.10.2018 № 533 "Об утверждении формы заявления о предоставлении акватории водного объекта в пользование";</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Приказ Министерства природных ресурсов Российской Федерации от 23.04.2008 № 102 "Об утверждении формы заявления о предоставлении водного объекта в пользование";</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 Устав </w:t>
      </w:r>
      <w:r>
        <w:rPr>
          <w:rFonts w:ascii="Times New Roman" w:hAnsi="Times New Roman"/>
          <w:b w:val="false"/>
          <w:bCs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 xml:space="preserve">муниципального образования </w:t>
      </w:r>
      <w:r>
        <w:rPr>
          <w:rFonts w:ascii="Times New Roman" w:hAnsi="Times New Roman"/>
          <w:b w:val="false"/>
          <w:i w:val="false"/>
          <w:caps w:val="false"/>
          <w:smallCaps w:val="false"/>
          <w:color w:val="000000"/>
          <w:spacing w:val="0"/>
          <w:sz w:val="28"/>
          <w:szCs w:val="28"/>
        </w:rPr>
        <w:t>Ивантее</w:t>
      </w:r>
      <w:r>
        <w:rPr>
          <w:rFonts w:ascii="Times New Roman" w:hAnsi="Times New Roman"/>
          <w:b w:val="false"/>
          <w:i w:val="false"/>
          <w:caps w:val="false"/>
          <w:smallCaps w:val="false"/>
          <w:color w:val="000000"/>
          <w:spacing w:val="0"/>
          <w:sz w:val="28"/>
          <w:szCs w:val="28"/>
        </w:rPr>
        <w:t>вского муниципального района Саратовской области.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 Исчерпывающий перечень документов, необходимых для предоставления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2.6.1. Документы необходимые для заключения договора водопользования, право на заключение которого приобретается без проведения аукциона.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2.6.1.1. Заявитель самостоятельно предоставляет следующие документы: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заявление о предоставлении водного объекта по форме, утвержденной приказом Министерства природных ресурсов Российской Федерации от 23.04.2008г. № 102 "Об утверждении формы заявления о предоставлении водного объекта в пользование" (далее – заявление о предоставлении водного объекта), в котором заявители – физические лица дают свое согласие на обработку персональных данных;</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копия документа, удостоверяющего личность - для физического лица;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документ, подтверждающий полномочия лица на осуществление действий от имени заявителя - при необходимости;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w:t>
      </w:r>
      <w:r>
        <w:rPr>
          <w:rFonts w:ascii="Times New Roman" w:hAnsi="Times New Roman"/>
          <w:b w:val="false"/>
          <w:i w:val="false"/>
          <w:caps w:val="false"/>
          <w:smallCaps w:val="false"/>
          <w:color w:val="000000"/>
          <w:spacing w:val="0"/>
          <w:sz w:val="28"/>
          <w:szCs w:val="28"/>
          <w:highlight w:val="white"/>
        </w:rPr>
        <w:t>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Для заключения договора водопользования</w:t>
      </w:r>
      <w:r>
        <w:rPr>
          <w:rFonts w:ascii="Times New Roman" w:hAnsi="Times New Roman"/>
          <w:b w:val="false"/>
          <w:i w:val="false"/>
          <w:iCs w:val="false"/>
          <w:caps w:val="false"/>
          <w:smallCaps w:val="false"/>
          <w:color w:val="000000"/>
          <w:spacing w:val="0"/>
          <w:sz w:val="28"/>
          <w:szCs w:val="28"/>
        </w:rPr>
        <w:t xml:space="preserve"> </w:t>
      </w:r>
      <w:r>
        <w:rPr>
          <w:rFonts w:ascii="Times New Roman" w:hAnsi="Times New Roman"/>
          <w:b w:val="false"/>
          <w:i/>
          <w:iCs/>
          <w:caps w:val="false"/>
          <w:smallCaps w:val="false"/>
          <w:color w:val="000000"/>
          <w:spacing w:val="0"/>
          <w:sz w:val="28"/>
          <w:szCs w:val="28"/>
        </w:rPr>
        <w:t>для забора (изъятия) водных ресурсов из водных объектов</w:t>
      </w:r>
      <w:r>
        <w:rPr>
          <w:rFonts w:ascii="Times New Roman" w:hAnsi="Times New Roman"/>
          <w:b w:val="false"/>
          <w:i w:val="false"/>
          <w:iCs w:val="false"/>
          <w:caps w:val="false"/>
          <w:smallCaps w:val="false"/>
          <w:color w:val="000000"/>
          <w:spacing w:val="0"/>
          <w:sz w:val="28"/>
          <w:szCs w:val="28"/>
        </w:rPr>
        <w:t xml:space="preserve"> допо</w:t>
      </w:r>
      <w:r>
        <w:rPr>
          <w:rFonts w:ascii="Times New Roman" w:hAnsi="Times New Roman"/>
          <w:b w:val="false"/>
          <w:i w:val="false"/>
          <w:caps w:val="false"/>
          <w:smallCaps w:val="false"/>
          <w:color w:val="000000"/>
          <w:spacing w:val="0"/>
          <w:sz w:val="28"/>
          <w:szCs w:val="28"/>
        </w:rPr>
        <w:t>лнительно к заявлению и документам, указанным в подпунктах 1-6 настоящего пункта, прилагаются материалы, содержащие:</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обозначение в графической форме места забора (изъятия) водных ресурсов и размещения водозаборных сооружений.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Для заключения договора водопользования </w:t>
      </w:r>
      <w:r>
        <w:rPr>
          <w:rFonts w:ascii="Times New Roman" w:hAnsi="Times New Roman"/>
          <w:b w:val="false"/>
          <w:i/>
          <w:iCs/>
          <w:caps w:val="false"/>
          <w:smallCaps w:val="false"/>
          <w:color w:val="000000"/>
          <w:spacing w:val="0"/>
          <w:sz w:val="28"/>
          <w:szCs w:val="28"/>
        </w:rPr>
        <w:t>для использования акватории водного объекта</w:t>
      </w:r>
      <w:r>
        <w:rPr>
          <w:rFonts w:ascii="Times New Roman" w:hAnsi="Times New Roman"/>
          <w:b w:val="false"/>
          <w:i w:val="false"/>
          <w:iCs w:val="false"/>
          <w:caps w:val="false"/>
          <w:smallCaps w:val="false"/>
          <w:color w:val="000000"/>
          <w:spacing w:val="0"/>
          <w:sz w:val="28"/>
          <w:szCs w:val="28"/>
        </w:rPr>
        <w:t xml:space="preserve"> дополнительно к заявлению</w:t>
      </w:r>
      <w:r>
        <w:rPr>
          <w:rFonts w:ascii="Times New Roman" w:hAnsi="Times New Roman"/>
          <w:b w:val="false"/>
          <w:i w:val="false"/>
          <w:caps w:val="false"/>
          <w:smallCaps w:val="false"/>
          <w:color w:val="000000"/>
          <w:spacing w:val="0"/>
          <w:sz w:val="28"/>
          <w:szCs w:val="28"/>
        </w:rPr>
        <w:t xml:space="preserve"> и документам, указанным в подпунктах 1-6 настоящего пункта, прилагаются:</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расчет размера платы за использование водного объекта для указанной цели.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обозначение в графической форме места расположения предоставляемой в пользование акватории водного объекта и ее границы.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Для заключения договора водопользования </w:t>
      </w:r>
      <w:r>
        <w:rPr>
          <w:rFonts w:ascii="Times New Roman" w:hAnsi="Times New Roman"/>
          <w:b w:val="false"/>
          <w:i/>
          <w:caps w:val="false"/>
          <w:smallCaps w:val="false"/>
          <w:color w:val="000000"/>
          <w:spacing w:val="0"/>
          <w:sz w:val="28"/>
          <w:szCs w:val="28"/>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Pr>
          <w:rFonts w:ascii="Times New Roman" w:hAnsi="Times New Roman"/>
          <w:b w:val="false"/>
          <w:i w:val="false"/>
          <w:caps w:val="false"/>
          <w:smallCaps w:val="false"/>
          <w:color w:val="000000"/>
          <w:spacing w:val="0"/>
          <w:sz w:val="28"/>
          <w:szCs w:val="28"/>
        </w:rPr>
        <w:t>дополнительно к заявлению и документам, указанным в подпунктах 1-6 настоящего пункта, прилагаются:</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расчет размера платы за использование водного объекта для указанной цели;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обозначение в графической форме места расположения предоставляемой в пользование акватории водного объекта и ее границы.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Для заключения договора водопользования </w:t>
      </w:r>
      <w:r>
        <w:rPr>
          <w:rFonts w:ascii="Times New Roman" w:hAnsi="Times New Roman"/>
          <w:b w:val="false"/>
          <w:i/>
          <w:caps w:val="false"/>
          <w:smallCaps w:val="false"/>
          <w:color w:val="000000"/>
          <w:spacing w:val="0"/>
          <w:sz w:val="28"/>
          <w:szCs w:val="28"/>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Pr>
          <w:rFonts w:ascii="Times New Roman" w:hAnsi="Times New Roman"/>
          <w:b w:val="false"/>
          <w:i w:val="false"/>
          <w:caps w:val="false"/>
          <w:smallCaps w:val="false"/>
          <w:color w:val="000000"/>
          <w:spacing w:val="0"/>
          <w:sz w:val="28"/>
          <w:szCs w:val="28"/>
        </w:rPr>
        <w:t>и, дополнительно к заявлению и документам, указанным в подпунктах 1-6 настоящего пункта, прилагаются:</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расчет размера платы за использование водного объекта для указанной цели;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обозначение в графической форме места расположения предоставляемой в пользование акватории водного объекта и ее границы.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копия документа об утверждении проектно-сметной документации, в которой отражены указанные технические параметры;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копии правоустанавливающих документов на гидротехнические сооружения.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Для заключения договора водопользования </w:t>
      </w:r>
      <w:r>
        <w:rPr>
          <w:rFonts w:ascii="Times New Roman" w:hAnsi="Times New Roman"/>
          <w:b w:val="false"/>
          <w:i/>
          <w:caps w:val="false"/>
          <w:smallCaps w:val="false"/>
          <w:color w:val="000000"/>
          <w:spacing w:val="0"/>
          <w:sz w:val="28"/>
          <w:szCs w:val="28"/>
        </w:rPr>
        <w:t xml:space="preserve">для использования акватории поверхностных водных объектов для эксплуатации пляжей </w:t>
      </w:r>
      <w:r>
        <w:rPr>
          <w:rFonts w:ascii="Times New Roman" w:hAnsi="Times New Roman"/>
          <w:b w:val="false"/>
          <w:i w:val="false"/>
          <w:caps w:val="false"/>
          <w:smallCaps w:val="false"/>
          <w:color w:val="000000"/>
          <w:spacing w:val="0"/>
          <w:sz w:val="28"/>
          <w:szCs w:val="28"/>
        </w:rPr>
        <w:t xml:space="preserve">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Pr>
          <w:rFonts w:ascii="Times New Roman" w:hAnsi="Times New Roman"/>
          <w:b w:val="false"/>
          <w:i/>
          <w:caps w:val="false"/>
          <w:smallCaps w:val="false"/>
          <w:color w:val="000000"/>
          <w:spacing w:val="0"/>
          <w:sz w:val="28"/>
          <w:szCs w:val="28"/>
        </w:rPr>
        <w:t xml:space="preserve">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w:t>
      </w:r>
      <w:r>
        <w:rPr>
          <w:rFonts w:ascii="Times New Roman" w:hAnsi="Times New Roman"/>
          <w:b w:val="false"/>
          <w:i w:val="false"/>
          <w:caps w:val="false"/>
          <w:smallCaps w:val="false"/>
          <w:color w:val="000000"/>
          <w:spacing w:val="0"/>
          <w:sz w:val="28"/>
          <w:szCs w:val="28"/>
        </w:rPr>
        <w:t>кроме документов и материалов, указанных в подпунктах 1-6 настоящего пункта,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Для заключения договора водопользования </w:t>
      </w:r>
      <w:r>
        <w:rPr>
          <w:rFonts w:ascii="Times New Roman" w:hAnsi="Times New Roman"/>
          <w:b w:val="false"/>
          <w:i/>
          <w:caps w:val="false"/>
          <w:smallCaps w:val="false"/>
          <w:color w:val="000000"/>
          <w:spacing w:val="0"/>
          <w:sz w:val="28"/>
          <w:szCs w:val="28"/>
        </w:rPr>
        <w:t xml:space="preserve">для использования водного объекта без забора (изъятия) водных ресурсов с целью производства электрической энергии </w:t>
      </w:r>
      <w:r>
        <w:rPr>
          <w:rFonts w:ascii="Times New Roman" w:hAnsi="Times New Roman"/>
          <w:b w:val="false"/>
          <w:i w:val="false"/>
          <w:caps w:val="false"/>
          <w:smallCaps w:val="false"/>
          <w:color w:val="000000"/>
          <w:spacing w:val="0"/>
          <w:sz w:val="28"/>
          <w:szCs w:val="28"/>
        </w:rPr>
        <w:t>дополнительно к заявлению и документам, указанным в подпунктах 1-6 настоящего пункта, прилагаются материалы, содержащие:</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об установленной мощности гидроэнергетического объекта;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обозначение в графической форме места размещения гидротехнических сооружений, относящихся к гидроэнергетическому объекту.</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2.6.1.2. Заявитель вправе предоставить по собственной инициативе:</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из Единого государственного реестра юридических лиц - в отношении юридических лиц;</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из Единого государственного реестра индивидуальных предпринимателей - в отношении индивидуальных предпринимателей;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санитарно-эпидемиологическом заключении в случае, если водный объект предоставляется в пользование для: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забора (изъятия) водных ресурсов из поверхностных водных объектов для целей питьевого и хозяйственно-бытового водоснабжения;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использования акватории водных объектов для лечебных и оздоровительных целей и организованного отдыха детей;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"Интернет" (далее – Реестр недобросовестных водопользователей).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Заявитель вправе предоставить иные документы и предложения по условиям договора водопользования дополнительно к заявлению.</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если заявитель не предоставил указанные в настоящем пункте документы (сведения) по собственной инициативе, администрация запрашивает и получает их в порядке межведомственного информационного взаимодействия.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2.6.2. Документы, необходимые для заключения договора водопользования, право на заключение которого приобретается на аукционе.</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2.6.2.1. Заявитель самостоятельно предоставляет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от 22.10.2018г. № 533 "Об утверждении формы заявления о предоставлении акватории водного объекта в пользование".</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2.6.3. Документы необходимые для участия в аукционе.</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2.6.3.1. Заявитель самостоятельно представляет следующие документы: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заявка на участие в аукционе по форме, установленной в документации об аукционе, утвержденной администрацией;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 документ, подтверждающий полномочия лица на осуществление действий от имени заявителя (в случае необходимости);</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 реквизиты банковского счета для возврата задатка;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6) документы, подтверждающие внесение задатка;</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7) опись представленных документов, подписанная заявителем.</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2.6.3.2. Заявитель вправе к заявке на участие в аукционе по собственной инициативе предоставить следующие документы:</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сведения из Единого государственного реестра юридических лиц - в отношении юридических лиц;</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сведения из Единого государственного реестра индивидуальных предпринимателей - в отношении индивидуальных предпринимателей.</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если заявитель не предоставил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2.6.4. Заявитель вправе предоставить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2.6.5. Копии документов, прилагаемых к заявлениям, предусмотренным пунктами 2.6.1 - 2.6.3 настоящего административного регламента, предоставляются с предъявлением оригинала, если копии не удостоверены в нотариальном порядке.</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Копии документов заверяются должностным лицом администрации,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2.6.6. Документы предоставляются заявителем в администрацию непосредственно или направляются по почте России ценным письмом с уведомлением о вручении и описью вложения.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Документы могут быть направлены в администрацию в форме электронного документа с использованием Единого портала государственных и муниципальных услуг (далее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w:t>
      </w:r>
      <w:r>
        <w:rPr>
          <w:rFonts w:ascii="Times New Roman" w:hAnsi="Times New Roman"/>
          <w:b w:val="false"/>
          <w:bCs w:val="false"/>
          <w:i w:val="false"/>
          <w:iCs w:val="false"/>
          <w:caps w:val="false"/>
          <w:smallCaps w:val="false"/>
          <w:color w:val="000000"/>
          <w:spacing w:val="0"/>
          <w:sz w:val="28"/>
          <w:szCs w:val="28"/>
        </w:rPr>
        <w:t>сийской Федерации.</w:t>
      </w:r>
    </w:p>
    <w:p>
      <w:pPr>
        <w:pStyle w:val="Style17"/>
        <w:widowControl/>
        <w:spacing w:before="0" w:after="0"/>
        <w:ind w:left="0" w:right="0" w:hanging="0"/>
        <w:jc w:val="both"/>
        <w:rPr>
          <w:rFonts w:ascii="Times New Roman" w:hAnsi="Times New Roman"/>
          <w:b w:val="false"/>
          <w:b w:val="false"/>
          <w:bCs w:val="false"/>
          <w:i w:val="false"/>
          <w:i w:val="false"/>
          <w:iCs w:val="false"/>
          <w:color w:val="000000"/>
          <w:sz w:val="28"/>
          <w:szCs w:val="28"/>
        </w:rPr>
      </w:pPr>
      <w:r>
        <w:rPr>
          <w:rFonts w:ascii="Times New Roman" w:hAnsi="Times New Roman"/>
          <w:b w:val="false"/>
          <w:bCs w:val="false"/>
          <w:i w:val="false"/>
          <w:iCs w:val="false"/>
          <w:caps w:val="false"/>
          <w:smallCaps w:val="false"/>
          <w:color w:val="000000"/>
          <w:spacing w:val="0"/>
          <w:sz w:val="28"/>
          <w:szCs w:val="28"/>
        </w:rPr>
        <w:t>2.7. Исчерпывающий перечень оснований для возврата заявления заявителю.</w:t>
      </w:r>
    </w:p>
    <w:p>
      <w:pPr>
        <w:pStyle w:val="Style17"/>
        <w:widowControl/>
        <w:spacing w:before="0" w:after="0"/>
        <w:ind w:left="0" w:right="0" w:hanging="0"/>
        <w:jc w:val="both"/>
        <w:rPr>
          <w:rFonts w:ascii="Times New Roman" w:hAnsi="Times New Roman"/>
          <w:b w:val="false"/>
          <w:b w:val="false"/>
          <w:bCs w:val="false"/>
          <w:i w:val="false"/>
          <w:i w:val="false"/>
          <w:iCs w:val="false"/>
          <w:color w:val="000000"/>
          <w:sz w:val="28"/>
          <w:szCs w:val="28"/>
        </w:rPr>
      </w:pPr>
      <w:r>
        <w:rPr>
          <w:rFonts w:ascii="Times New Roman" w:hAnsi="Times New Roman"/>
          <w:b w:val="false"/>
          <w:bCs w:val="false"/>
          <w:i w:val="false"/>
          <w:iCs w:val="false"/>
          <w:caps w:val="false"/>
          <w:smallCaps w:val="false"/>
          <w:color w:val="000000"/>
          <w:spacing w:val="0"/>
          <w:sz w:val="28"/>
          <w:szCs w:val="28"/>
        </w:rPr>
        <w:t>Основаниями для возврата заявления заявителю являются: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bCs w:val="false"/>
          <w:i w:val="false"/>
          <w:iCs w:val="false"/>
          <w:caps w:val="false"/>
          <w:smallCaps w:val="false"/>
          <w:color w:val="000000"/>
          <w:spacing w:val="0"/>
          <w:sz w:val="28"/>
          <w:szCs w:val="28"/>
        </w:rPr>
        <w:t>- предоставление документов не в по</w:t>
      </w:r>
      <w:r>
        <w:rPr>
          <w:rFonts w:ascii="Times New Roman" w:hAnsi="Times New Roman"/>
          <w:b w:val="false"/>
          <w:i w:val="false"/>
          <w:caps w:val="false"/>
          <w:smallCaps w:val="false"/>
          <w:color w:val="000000"/>
          <w:spacing w:val="0"/>
          <w:sz w:val="28"/>
          <w:szCs w:val="28"/>
        </w:rPr>
        <w:t>лном объеме, в нечитаемом виде или с недостоверными сведениями;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06.04.2011г.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pPr>
        <w:pStyle w:val="Style17"/>
        <w:widowControl/>
        <w:spacing w:before="0" w:after="0"/>
        <w:ind w:left="0" w:right="0" w:hanging="0"/>
        <w:jc w:val="both"/>
        <w:rPr>
          <w:rFonts w:ascii="Times New Roman" w:hAnsi="Times New Roman"/>
          <w:color w:val="000000"/>
          <w:sz w:val="28"/>
          <w:szCs w:val="28"/>
        </w:rPr>
      </w:pPr>
      <w:bookmarkStart w:id="0" w:name="P202"/>
      <w:bookmarkEnd w:id="0"/>
      <w:r>
        <w:rPr>
          <w:rFonts w:ascii="Times New Roman" w:hAnsi="Times New Roman"/>
          <w:b w:val="false"/>
          <w:i w:val="false"/>
          <w:caps w:val="false"/>
          <w:smallCaps w:val="false"/>
          <w:color w:val="000000"/>
          <w:spacing w:val="0"/>
          <w:sz w:val="28"/>
          <w:szCs w:val="28"/>
        </w:rPr>
        <w:t>2.8. Исчерпывающий перечень оснований для отказа в предоставлении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Отказ в предоставлении водного объекта в пользование (без проведения аукциона) направляется заявителю в следующих случаях:</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г. № 165 "О подготовке и заключении договора водопользования" (далее - Правила подготовки и заключения договора водопользования);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2) </w:t>
      </w:r>
      <w:r>
        <w:rPr>
          <w:rFonts w:ascii="Times New Roman" w:hAnsi="Times New Roman"/>
          <w:b w:val="false"/>
          <w:i w:val="false"/>
          <w:caps w:val="false"/>
          <w:smallCaps w:val="false"/>
          <w:color w:val="000000"/>
          <w:spacing w:val="0"/>
          <w:sz w:val="28"/>
          <w:szCs w:val="28"/>
          <w:highlight w:val="white"/>
        </w:rPr>
        <w:t xml:space="preserve">получен отказ  федерального органа исполнительной власти (его территориального органа) или органов государственной власти Саратовской области, указанных в </w:t>
      </w:r>
      <w:r>
        <w:rPr>
          <w:rFonts w:ascii="Times New Roman" w:hAnsi="Times New Roman"/>
          <w:b w:val="false"/>
          <w:i w:val="false"/>
          <w:caps w:val="false"/>
          <w:smallCaps w:val="false"/>
          <w:color w:val="000000"/>
          <w:spacing w:val="0"/>
          <w:sz w:val="28"/>
          <w:szCs w:val="28"/>
        </w:rPr>
        <w:t>пункте 3.4.3 настоящего административного регламента,</w:t>
      </w:r>
      <w:r>
        <w:rPr>
          <w:rFonts w:ascii="Times New Roman" w:hAnsi="Times New Roman"/>
          <w:b w:val="false"/>
          <w:i w:val="false"/>
          <w:caps w:val="false"/>
          <w:smallCaps w:val="false"/>
          <w:color w:val="000000"/>
          <w:spacing w:val="0"/>
          <w:sz w:val="28"/>
          <w:szCs w:val="28"/>
          <w:highlight w:val="white"/>
        </w:rPr>
        <w:t> в согласовании условий использования водного объекта;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 информация о заявителе включена в Реестр недобросовестных водопользователей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2.9. Муниципальная услуга предоставляется бесплатно.</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на личном приеме граждан – не более15 минут;</w:t>
      </w:r>
    </w:p>
    <w:p>
      <w:pPr>
        <w:pStyle w:val="Style17"/>
        <w:widowControl/>
        <w:spacing w:before="0" w:after="0"/>
        <w:ind w:left="0" w:right="0" w:firstLine="555"/>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при поступлении по почте, информационной системе – в течение 1 рабочего дня со дня поступления в администрацию.</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2.12.1. Требования к помещениям, в которых предоставляется муниципальная услуга.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Style17"/>
        <w:widowControl/>
        <w:spacing w:before="0" w:after="0"/>
        <w:ind w:left="0" w:right="0" w:firstLine="567"/>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Вход и выход из помещений оборудуются соответствующими указателями.</w:t>
      </w:r>
    </w:p>
    <w:p>
      <w:pPr>
        <w:pStyle w:val="Style17"/>
        <w:widowControl/>
        <w:spacing w:before="0" w:after="0"/>
        <w:ind w:left="0" w:right="0" w:firstLine="567"/>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Кабинеты оборудуются информационной табличкой (вывеской), содержащей информацию об администрации.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2.12.2. Требования к местам ожидания.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Места ожидания должны быть оборудованы стульями, кресельными секциями, скамьями.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2.12.3. Требования к местам приема заявителей.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Прием заявителей осуществляется в специально выделенных для этих целей помещениях.</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w:t>
      </w:r>
    </w:p>
    <w:p>
      <w:pPr>
        <w:pStyle w:val="Style17"/>
        <w:widowControl/>
        <w:spacing w:before="0" w:after="0"/>
        <w:ind w:left="0" w:right="0" w:firstLine="555"/>
        <w:jc w:val="both"/>
        <w:rPr>
          <w:caps w:val="false"/>
          <w:smallCaps w:val="false"/>
          <w:spacing w:val="0"/>
        </w:rPr>
      </w:pPr>
      <w:r>
        <w:rPr>
          <w:rFonts w:ascii="Times New Roman" w:hAnsi="Times New Roman"/>
          <w:color w:val="000000"/>
          <w:sz w:val="28"/>
          <w:szCs w:val="28"/>
        </w:rPr>
      </w:r>
    </w:p>
    <w:p>
      <w:pPr>
        <w:pStyle w:val="Style17"/>
        <w:widowControl/>
        <w:spacing w:before="0" w:after="0"/>
        <w:ind w:left="0" w:right="0" w:firstLine="555"/>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rPr>
        <w:t>3. Формы контроля за исполнением административного регламента</w:t>
      </w:r>
    </w:p>
    <w:p>
      <w:pPr>
        <w:pStyle w:val="Style17"/>
        <w:widowControl/>
        <w:spacing w:before="0" w:after="0"/>
        <w:ind w:left="0" w:right="0" w:hanging="0"/>
        <w:jc w:val="both"/>
        <w:rPr>
          <w:caps w:val="false"/>
          <w:smallCaps w:val="false"/>
          <w:spacing w:val="0"/>
        </w:rPr>
      </w:pPr>
      <w:r>
        <w:rPr>
          <w:rFonts w:ascii="Times New Roman" w:hAnsi="Times New Roman"/>
          <w:color w:val="000000"/>
          <w:sz w:val="28"/>
          <w:szCs w:val="28"/>
        </w:rPr>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3.1. Контроль за соблюдением должностными лицами администрации,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специально уполномоченными на осуществление данного контроля, Главой </w:t>
      </w:r>
      <w:bookmarkStart w:id="1" w:name="__DdeLink__5502_2666030987"/>
      <w:r>
        <w:rPr>
          <w:rFonts w:ascii="Times New Roman" w:hAnsi="Times New Roman"/>
          <w:b w:val="false"/>
          <w:i w:val="false"/>
          <w:caps w:val="false"/>
          <w:smallCaps w:val="false"/>
          <w:color w:val="000000"/>
          <w:spacing w:val="0"/>
          <w:sz w:val="28"/>
          <w:szCs w:val="28"/>
        </w:rPr>
        <w:t>Николаевского</w:t>
      </w:r>
      <w:bookmarkEnd w:id="1"/>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xml:space="preserve">муниципального образования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w:t>
      </w:r>
      <w:r>
        <w:rPr>
          <w:rFonts w:ascii="Times New Roman" w:hAnsi="Times New Roman"/>
          <w:b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3.2. Проверка полноты и качества предоставления муниципальной услуги осуществляется путем проведения: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администрации, уполномоченным на проведение проверки.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w:t>
      </w:r>
      <w:r>
        <w:rPr>
          <w:rFonts w:ascii="Times New Roman" w:hAnsi="Times New Roman"/>
          <w:b w:val="false"/>
          <w:i w:val="false"/>
          <w:caps w:val="false"/>
          <w:smallCaps w:val="false"/>
          <w:color w:val="000000"/>
          <w:spacing w:val="0"/>
          <w:sz w:val="28"/>
          <w:szCs w:val="28"/>
        </w:rPr>
        <w:t>5</w:t>
      </w:r>
      <w:r>
        <w:rPr>
          <w:rFonts w:ascii="Times New Roman" w:hAnsi="Times New Roman"/>
          <w:b w:val="false"/>
          <w:i w:val="false"/>
          <w:caps w:val="false"/>
          <w:smallCaps w:val="false"/>
          <w:color w:val="000000"/>
          <w:spacing w:val="0"/>
          <w:sz w:val="28"/>
          <w:szCs w:val="28"/>
        </w:rPr>
        <w:t>.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pPr>
        <w:pStyle w:val="Style17"/>
        <w:widowControl/>
        <w:spacing w:before="0" w:after="0"/>
        <w:ind w:left="0" w:right="0" w:firstLine="555"/>
        <w:rPr>
          <w:b/>
          <w:b/>
          <w:i w:val="false"/>
          <w:i w:val="false"/>
          <w:caps w:val="false"/>
          <w:smallCaps w:val="false"/>
          <w:spacing w:val="0"/>
        </w:rPr>
      </w:pPr>
      <w:r>
        <w:rPr>
          <w:rFonts w:ascii="Times New Roman" w:hAnsi="Times New Roman"/>
          <w:color w:val="000000"/>
          <w:sz w:val="28"/>
          <w:szCs w:val="28"/>
        </w:rPr>
      </w:r>
    </w:p>
    <w:p>
      <w:pPr>
        <w:pStyle w:val="Style17"/>
        <w:widowControl/>
        <w:spacing w:before="0" w:after="0"/>
        <w:ind w:left="0" w:right="0" w:firstLine="555"/>
        <w:jc w:val="center"/>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rPr>
        <w:t>4. Досудебный (внесудебный) порядок обжалования решений и действий (бездействия)</w:t>
      </w:r>
      <w:r>
        <w:rPr>
          <w:rFonts w:ascii="Times New Roman" w:hAnsi="Times New Roman"/>
          <w:b w:val="false"/>
          <w:i w:val="false"/>
          <w:caps w:val="false"/>
          <w:smallCaps w:val="false"/>
          <w:color w:val="000000"/>
          <w:spacing w:val="0"/>
          <w:sz w:val="28"/>
          <w:szCs w:val="28"/>
        </w:rPr>
        <w:t> </w:t>
      </w:r>
      <w:r>
        <w:rPr>
          <w:rFonts w:ascii="Times New Roman" w:hAnsi="Times New Roman"/>
          <w:b/>
          <w:i w:val="false"/>
          <w:caps w:val="false"/>
          <w:smallCaps w:val="false"/>
          <w:color w:val="000000"/>
          <w:spacing w:val="0"/>
          <w:sz w:val="28"/>
          <w:szCs w:val="28"/>
        </w:rPr>
        <w:t xml:space="preserve">должностных лиц </w:t>
      </w:r>
      <w:r>
        <w:rPr>
          <w:rFonts w:ascii="Times New Roman" w:hAnsi="Times New Roman"/>
          <w:b w:val="false"/>
          <w:i w:val="false"/>
          <w:caps w:val="false"/>
          <w:smallCaps w:val="false"/>
          <w:color w:val="000000"/>
          <w:spacing w:val="0"/>
          <w:sz w:val="28"/>
          <w:szCs w:val="28"/>
        </w:rPr>
        <w:t> </w:t>
      </w:r>
      <w:r>
        <w:rPr>
          <w:rFonts w:ascii="Times New Roman" w:hAnsi="Times New Roman"/>
          <w:b/>
          <w:i w:val="false"/>
          <w:caps w:val="false"/>
          <w:smallCaps w:val="false"/>
          <w:color w:val="000000"/>
          <w:spacing w:val="0"/>
          <w:sz w:val="28"/>
          <w:szCs w:val="28"/>
        </w:rPr>
        <w:t>администрации, муниципальных служащих, работников</w:t>
      </w:r>
    </w:p>
    <w:p>
      <w:pPr>
        <w:pStyle w:val="Style17"/>
        <w:widowControl/>
        <w:spacing w:before="0" w:after="0"/>
        <w:ind w:left="0" w:right="0" w:hanging="0"/>
        <w:jc w:val="both"/>
        <w:rPr>
          <w:caps w:val="false"/>
          <w:smallCaps w:val="false"/>
          <w:spacing w:val="0"/>
        </w:rPr>
      </w:pPr>
      <w:r>
        <w:rPr>
          <w:rFonts w:ascii="Times New Roman" w:hAnsi="Times New Roman"/>
          <w:color w:val="000000"/>
          <w:sz w:val="28"/>
          <w:szCs w:val="28"/>
        </w:rPr>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4.1. Заявитель может обратиться с жалобой на решения и действия (бездействие) должностных лиц администрации, муниципальных служащих, работников администрации, в том числе  в следующих случаях:</w:t>
      </w:r>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1) нарушение срока регистрации запроса заявителя о предоставлении муниципальной услуги, запроса, указанного в </w:t>
      </w:r>
      <w:r>
        <w:rPr>
          <w:rFonts w:ascii="Times New Roman" w:hAnsi="Times New Roman"/>
          <w:b w:val="false"/>
          <w:i w:val="false"/>
          <w:caps w:val="false"/>
          <w:smallCaps w:val="false"/>
          <w:color w:val="000000"/>
          <w:spacing w:val="0"/>
          <w:sz w:val="28"/>
          <w:szCs w:val="28"/>
        </w:rPr>
        <w:t>статье 15.1</w:t>
      </w:r>
      <w:r>
        <w:rPr>
          <w:rFonts w:ascii="Times New Roman" w:hAnsi="Times New Roman"/>
          <w:b w:val="false"/>
          <w:i w:val="false"/>
          <w:caps w:val="false"/>
          <w:smallCaps w:val="false"/>
          <w:color w:val="000000"/>
          <w:spacing w:val="0"/>
          <w:sz w:val="28"/>
          <w:szCs w:val="28"/>
        </w:rPr>
        <w:t xml:space="preserve"> Федерального закона № 210-ФЗ;</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нарушение срока предоставления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7) отказ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8) нарушение порядка выдачи документов по результатам предоставления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4.2. Жалоба подается в письменной форме на бумажном носителе, в электронной форме в администрацию </w:t>
      </w:r>
      <w:r>
        <w:rPr>
          <w:rFonts w:ascii="Times New Roman" w:hAnsi="Times New Roman"/>
          <w:b w:val="false"/>
          <w:i w:val="false"/>
          <w:caps w:val="false"/>
          <w:smallCaps w:val="false"/>
          <w:color w:val="000000"/>
          <w:spacing w:val="0"/>
          <w:sz w:val="28"/>
          <w:szCs w:val="28"/>
        </w:rPr>
        <w:t xml:space="preserve">Николаевского </w:t>
      </w:r>
      <w:r>
        <w:rPr>
          <w:rFonts w:ascii="Times New Roman" w:hAnsi="Times New Roman"/>
          <w:b w:val="false"/>
          <w:i w:val="false"/>
          <w:caps w:val="false"/>
          <w:smallCaps w:val="false"/>
          <w:color w:val="000000"/>
          <w:spacing w:val="0"/>
          <w:sz w:val="28"/>
          <w:szCs w:val="28"/>
        </w:rPr>
        <w:t>муниципального образования. Жалоба на решения и действия (бездействие) должностного лица администрации, муниципального служащего, может быть направлена по почте России,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3</w:t>
      </w:r>
      <w:r>
        <w:rPr>
          <w:rFonts w:ascii="Times New Roman" w:hAnsi="Times New Roman"/>
          <w:b w:val="false"/>
          <w:i w:val="false"/>
          <w:caps w:val="false"/>
          <w:smallCaps w:val="false"/>
          <w:color w:val="000000"/>
          <w:spacing w:val="0"/>
          <w:sz w:val="28"/>
          <w:szCs w:val="28"/>
        </w:rPr>
        <w:t>. Жалоба должна содержать:</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наименование администрации, фамилию, имя, отчество должностного лица администрации или муниципального служащего и (или) работников, решения и действия (бездействие) которых обжалуются;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сведения об обжалуемых решениях и действиях (бездействии) должностного лица администрации, либо муниципального служащего;</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 доводы, на основании которых заявитель не согласен с решением и действиями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Заявитель имеет право на получение информации и документов, необходимых для обоснования и рассмотрения жалобы.</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в течение трех дней со дня ее поступления.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5</w:t>
      </w:r>
      <w:r>
        <w:rPr>
          <w:rFonts w:ascii="Times New Roman" w:hAnsi="Times New Roman"/>
          <w:b w:val="false"/>
          <w:i w:val="false"/>
          <w:caps w:val="false"/>
          <w:smallCaps w:val="false"/>
          <w:color w:val="000000"/>
          <w:spacing w:val="0"/>
          <w:sz w:val="28"/>
          <w:szCs w:val="28"/>
        </w:rPr>
        <w:t>.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Должностное лицо администрации, работник администрации, наделенные полномочиями по рассмотрению жалоб в соответствии с </w:t>
      </w:r>
      <w:r>
        <w:rPr>
          <w:rFonts w:ascii="Times New Roman" w:hAnsi="Times New Roman"/>
          <w:b w:val="false"/>
          <w:i w:val="false"/>
          <w:caps w:val="false"/>
          <w:smallCaps w:val="false"/>
          <w:color w:val="000000"/>
          <w:spacing w:val="0"/>
          <w:sz w:val="28"/>
          <w:szCs w:val="28"/>
        </w:rPr>
        <w:t xml:space="preserve">пунктом </w:t>
      </w:r>
      <w:r>
        <w:rPr>
          <w:rFonts w:ascii="Times New Roman" w:hAnsi="Times New Roman"/>
          <w:b w:val="false"/>
          <w:i w:val="false"/>
          <w:caps w:val="false"/>
          <w:smallCaps w:val="false"/>
          <w:color w:val="000000"/>
          <w:spacing w:val="0"/>
          <w:sz w:val="28"/>
          <w:szCs w:val="28"/>
        </w:rPr>
        <w:t>4.2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Fonts w:ascii="Times New Roman" w:hAnsi="Times New Roman"/>
          <w:b w:val="false"/>
          <w:i w:val="false"/>
          <w:caps w:val="false"/>
          <w:smallCaps w:val="false"/>
          <w:color w:val="000000"/>
          <w:spacing w:val="0"/>
          <w:sz w:val="28"/>
          <w:szCs w:val="28"/>
        </w:rPr>
        <w:t xml:space="preserve">законом </w:t>
      </w:r>
      <w:r>
        <w:rPr>
          <w:rFonts w:ascii="Times New Roman" w:hAnsi="Times New Roman"/>
          <w:b w:val="false"/>
          <w:i w:val="false"/>
          <w:caps w:val="false"/>
          <w:smallCaps w:val="false"/>
          <w:color w:val="000000"/>
          <w:spacing w:val="0"/>
          <w:sz w:val="28"/>
          <w:szCs w:val="28"/>
        </w:rPr>
        <w:t>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работник администрации, наделенные полномочиями по рассмотрению жалоб в соответствии с </w:t>
      </w:r>
      <w:r>
        <w:rPr>
          <w:rFonts w:ascii="Times New Roman" w:hAnsi="Times New Roman"/>
          <w:b w:val="false"/>
          <w:i w:val="false"/>
          <w:caps w:val="false"/>
          <w:smallCaps w:val="false"/>
          <w:color w:val="000000"/>
          <w:spacing w:val="0"/>
          <w:sz w:val="28"/>
          <w:szCs w:val="28"/>
        </w:rPr>
        <w:t xml:space="preserve">пунктом </w:t>
      </w:r>
      <w:r>
        <w:rPr>
          <w:rFonts w:ascii="Times New Roman" w:hAnsi="Times New Roman"/>
          <w:b w:val="false"/>
          <w:i w:val="false"/>
          <w:caps w:val="false"/>
          <w:smallCaps w:val="false"/>
          <w:color w:val="000000"/>
          <w:spacing w:val="0"/>
          <w:sz w:val="28"/>
          <w:szCs w:val="28"/>
        </w:rPr>
        <w:t>4.2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6</w:t>
      </w:r>
      <w:r>
        <w:rPr>
          <w:rFonts w:ascii="Times New Roman" w:hAnsi="Times New Roman"/>
          <w:b w:val="false"/>
          <w:i w:val="false"/>
          <w:caps w:val="false"/>
          <w:smallCaps w:val="false"/>
          <w:color w:val="000000"/>
          <w:spacing w:val="0"/>
          <w:sz w:val="28"/>
          <w:szCs w:val="28"/>
        </w:rPr>
        <w:t>. По результатам рассмотрения жалобы принимается одно из следующих решений:</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в удовлетворении жалобы отказывается.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7</w:t>
      </w:r>
      <w:r>
        <w:rPr>
          <w:rFonts w:ascii="Times New Roman" w:hAnsi="Times New Roman"/>
          <w:b w:val="false"/>
          <w:i w:val="false"/>
          <w:caps w:val="false"/>
          <w:smallCaps w:val="false"/>
          <w:color w:val="000000"/>
          <w:spacing w:val="0"/>
          <w:sz w:val="28"/>
          <w:szCs w:val="28"/>
        </w:rPr>
        <w:t>. Основаниями для отказа в удовлетворении жалобы являются: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 признание правомерными решения и (или) действий (бездействия)  должностных лиц администрации, муниципальных служащих администрации;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2) наличие вступившего в законную силу решения суда по жалобе о том же предмете и по тем же основаниям;</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8</w:t>
      </w:r>
      <w:r>
        <w:rPr>
          <w:rFonts w:ascii="Times New Roman" w:hAnsi="Times New Roman"/>
          <w:b w:val="false"/>
          <w:i w:val="false"/>
          <w:caps w:val="false"/>
          <w:smallCaps w:val="false"/>
          <w:color w:val="000000"/>
          <w:spacing w:val="0"/>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9</w:t>
      </w:r>
      <w:r>
        <w:rPr>
          <w:rFonts w:ascii="Times New Roman" w:hAnsi="Times New Roman"/>
          <w:b w:val="false"/>
          <w:i w:val="false"/>
          <w:caps w:val="false"/>
          <w:smallCaps w:val="false"/>
          <w:color w:val="000000"/>
          <w:spacing w:val="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администрации, наделенные полномочиями по рассмотрению жалоб в соответствии с пунктом 4.2 настоящего Административного регламента, незамедлительно направляют имеющиеся материалы в органы прокуратуры.</w:t>
      </w:r>
    </w:p>
    <w:p>
      <w:pPr>
        <w:pStyle w:val="Style17"/>
        <w:widowControl/>
        <w:spacing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4.1</w:t>
      </w:r>
      <w:r>
        <w:rPr>
          <w:rFonts w:ascii="Times New Roman" w:hAnsi="Times New Roman"/>
          <w:b w:val="false"/>
          <w:i w:val="false"/>
          <w:caps w:val="false"/>
          <w:smallCaps w:val="false"/>
          <w:color w:val="000000"/>
          <w:spacing w:val="0"/>
          <w:sz w:val="28"/>
          <w:szCs w:val="28"/>
        </w:rPr>
        <w:t>0</w:t>
      </w:r>
      <w:r>
        <w:rPr>
          <w:rFonts w:ascii="Times New Roman" w:hAnsi="Times New Roman"/>
          <w:b w:val="false"/>
          <w:i w:val="false"/>
          <w:caps w:val="false"/>
          <w:smallCaps w:val="false"/>
          <w:color w:val="000000"/>
          <w:spacing w:val="0"/>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pPr>
        <w:pStyle w:val="Style17"/>
        <w:widowControl/>
        <w:spacing w:before="0" w:after="0"/>
        <w:ind w:left="0" w:right="0" w:hanging="0"/>
        <w:jc w:val="both"/>
        <w:rPr>
          <w:b w:val="false"/>
          <w:b w:val="false"/>
          <w:i w:val="false"/>
          <w:i w:val="false"/>
          <w:caps w:val="false"/>
          <w:smallCaps w:val="false"/>
          <w:spacing w:val="0"/>
        </w:rPr>
      </w:pPr>
      <w:r>
        <w:rPr>
          <w:rFonts w:ascii="Times New Roman" w:hAnsi="Times New Roman"/>
          <w:color w:val="000000"/>
          <w:sz w:val="28"/>
          <w:szCs w:val="28"/>
        </w:rPr>
      </w:r>
    </w:p>
    <w:p>
      <w:pPr>
        <w:pStyle w:val="Style21"/>
        <w:rPr>
          <w:rFonts w:ascii="Times New Roman" w:hAnsi="Times New Roman"/>
          <w:color w:val="000000"/>
          <w:sz w:val="28"/>
          <w:szCs w:val="28"/>
        </w:rPr>
      </w:pPr>
      <w:r>
        <w:rPr>
          <w:rFonts w:ascii="Times New Roman" w:hAnsi="Times New Roman"/>
          <w:color w:val="000000"/>
          <w:sz w:val="28"/>
          <w:szCs w:val="28"/>
        </w:rPr>
      </w:r>
    </w:p>
    <w:sectPr>
      <w:type w:val="nextPage"/>
      <w:pgSz w:w="11906" w:h="16838"/>
      <w:pgMar w:left="1134" w:right="962"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swiss"/>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ConsPlusTitle">
    <w:name w:val="ConsPlusTitle"/>
    <w:qFormat/>
    <w:pPr>
      <w:widowControl w:val="false"/>
      <w:suppressAutoHyphens w:val="true"/>
      <w:autoSpaceDE w:val="false"/>
    </w:pPr>
    <w:rPr>
      <w:rFonts w:ascii="Calibri" w:hAnsi="Calibri" w:eastAsia="Times New Roman" w:cs="Calibri"/>
      <w:b/>
      <w:color w:val="auto"/>
      <w:kern w:val="0"/>
      <w:sz w:val="22"/>
      <w:szCs w:val="20"/>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anteevka.sarmo.ru/" TargetMode="External"/><Relationship Id="rId3" Type="http://schemas.openxmlformats.org/officeDocument/2006/relationships/hyperlink" Target="http://rnla-service.scli.ru:8080/rnla-links/ws/content/ac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LibreOffice/5.4.3.2$Windows_X86_64 LibreOffice_project/92a7159f7e4af62137622921e809f8546db437e5</Application>
  <Pages>20</Pages>
  <Words>4951</Words>
  <Characters>37969</Characters>
  <CharactersWithSpaces>42849</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2022-06-19T02:52:38Z</dcterms:modified>
  <cp:revision>9</cp:revision>
  <dc:subject/>
  <dc:title/>
</cp:coreProperties>
</file>