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34851" w:rsidRDefault="00C34851" w:rsidP="00C3485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пятое заседание пятого созыва</w:t>
      </w:r>
    </w:p>
    <w:p w:rsidR="00C34851" w:rsidRPr="00F6593A" w:rsidRDefault="00C34851" w:rsidP="00C3485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6593A" w:rsidRPr="00F6593A">
        <w:rPr>
          <w:b/>
          <w:bCs/>
          <w:sz w:val="24"/>
          <w:szCs w:val="24"/>
        </w:rPr>
        <w:t>проект</w:t>
      </w:r>
      <w:r w:rsidRPr="00F6593A">
        <w:rPr>
          <w:b/>
          <w:bCs/>
          <w:sz w:val="24"/>
          <w:szCs w:val="24"/>
        </w:rPr>
        <w:t xml:space="preserve"> </w:t>
      </w:r>
    </w:p>
    <w:p w:rsidR="00C34851" w:rsidRDefault="00C34851" w:rsidP="00C3485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</w:t>
      </w:r>
    </w:p>
    <w:p w:rsidR="00C34851" w:rsidRDefault="00C34851" w:rsidP="00C34851">
      <w:pPr>
        <w:pStyle w:val="Oaenoaieoiaioa"/>
        <w:ind w:firstLine="0"/>
      </w:pPr>
      <w:r>
        <w:t xml:space="preserve">                                        </w:t>
      </w:r>
    </w:p>
    <w:p w:rsidR="00C34851" w:rsidRDefault="00C34851" w:rsidP="00C3485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2020 года</w:t>
      </w:r>
    </w:p>
    <w:p w:rsidR="00C34851" w:rsidRDefault="00C34851" w:rsidP="00C3485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34851" w:rsidRDefault="00C34851" w:rsidP="00C34851">
      <w:pPr>
        <w:shd w:val="clear" w:color="auto" w:fill="FFFFFF"/>
        <w:rPr>
          <w:b/>
        </w:rPr>
      </w:pPr>
    </w:p>
    <w:p w:rsidR="00C34851" w:rsidRDefault="00C34851" w:rsidP="00C34851">
      <w:pPr>
        <w:shd w:val="clear" w:color="auto" w:fill="FFFFFF"/>
        <w:rPr>
          <w:b/>
        </w:rPr>
      </w:pPr>
      <w:r>
        <w:rPr>
          <w:b/>
        </w:rPr>
        <w:t xml:space="preserve">О плане работы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районного Собрания </w:t>
      </w:r>
    </w:p>
    <w:p w:rsidR="00C34851" w:rsidRDefault="00C34851" w:rsidP="00C34851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района </w:t>
      </w:r>
    </w:p>
    <w:p w:rsidR="00C34851" w:rsidRDefault="00C34851" w:rsidP="00C34851">
      <w:pPr>
        <w:rPr>
          <w:b/>
        </w:rPr>
      </w:pPr>
      <w:r>
        <w:rPr>
          <w:b/>
        </w:rPr>
        <w:t>Саратовской области на 2021 год</w:t>
      </w:r>
    </w:p>
    <w:p w:rsidR="00C34851" w:rsidRDefault="00C34851" w:rsidP="00C34851">
      <w:pPr>
        <w:pStyle w:val="a5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34851" w:rsidRDefault="00C34851" w:rsidP="00C34851">
      <w:pPr>
        <w:pStyle w:val="a5"/>
        <w:widowControl w:val="0"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C34851" w:rsidRDefault="00C34851" w:rsidP="00C34851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1. Утвердить план работы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районного Собрания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Саратовской области  на 2021 год (Прилагается).</w:t>
      </w:r>
    </w:p>
    <w:p w:rsidR="00C34851" w:rsidRDefault="00C34851" w:rsidP="00C34851">
      <w:pPr>
        <w:widowControl w:val="0"/>
        <w:ind w:firstLine="851"/>
        <w:jc w:val="both"/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решения возложить на секретаря районного Собрания   Жихареву О.Н.</w:t>
      </w:r>
    </w:p>
    <w:p w:rsidR="00C34851" w:rsidRDefault="00C34851" w:rsidP="00C34851">
      <w:pPr>
        <w:pStyle w:val="a5"/>
        <w:widowControl w:val="0"/>
        <w:rPr>
          <w:sz w:val="28"/>
          <w:szCs w:val="28"/>
        </w:rPr>
      </w:pPr>
    </w:p>
    <w:p w:rsidR="00C34851" w:rsidRDefault="00C34851" w:rsidP="00C34851">
      <w:pPr>
        <w:widowControl w:val="0"/>
        <w:rPr>
          <w:sz w:val="28"/>
        </w:rPr>
      </w:pPr>
    </w:p>
    <w:p w:rsidR="00C34851" w:rsidRDefault="00C34851" w:rsidP="00C34851">
      <w:pPr>
        <w:widowControl w:val="0"/>
        <w:rPr>
          <w:sz w:val="28"/>
        </w:rPr>
      </w:pPr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jc w:val="both"/>
        <w:rPr>
          <w:b/>
          <w:sz w:val="28"/>
        </w:rPr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</w:p>
    <w:p w:rsidR="00C34851" w:rsidRDefault="00C34851" w:rsidP="00C34851">
      <w:pPr>
        <w:widowControl w:val="0"/>
        <w:ind w:left="5760" w:right="-427"/>
        <w:jc w:val="right"/>
      </w:pPr>
      <w:r>
        <w:lastRenderedPageBreak/>
        <w:t>Приложение №1</w:t>
      </w:r>
    </w:p>
    <w:p w:rsidR="00C34851" w:rsidRDefault="00C34851" w:rsidP="00C34851">
      <w:pPr>
        <w:widowControl w:val="0"/>
        <w:ind w:left="5760" w:right="-427"/>
        <w:jc w:val="right"/>
      </w:pPr>
      <w:r>
        <w:t>к решению районного Собрания              от 25.12.2020 г. №</w:t>
      </w:r>
      <w:bookmarkStart w:id="0" w:name="_GoBack"/>
      <w:bookmarkEnd w:id="0"/>
    </w:p>
    <w:p w:rsidR="00C34851" w:rsidRDefault="00C34851" w:rsidP="00C34851">
      <w:pPr>
        <w:shd w:val="clear" w:color="auto" w:fill="FFFFFF"/>
        <w:ind w:right="-427"/>
        <w:jc w:val="right"/>
      </w:pPr>
      <w:r>
        <w:t xml:space="preserve">«О плане работы </w:t>
      </w:r>
      <w:proofErr w:type="spellStart"/>
      <w:r>
        <w:t>Ивантеевского</w:t>
      </w:r>
      <w:proofErr w:type="spellEnd"/>
      <w:r>
        <w:t xml:space="preserve"> районного Собрания </w:t>
      </w:r>
    </w:p>
    <w:p w:rsidR="00C34851" w:rsidRDefault="00C34851" w:rsidP="00C34851">
      <w:pPr>
        <w:ind w:right="-427"/>
        <w:jc w:val="right"/>
      </w:pPr>
      <w:proofErr w:type="spellStart"/>
      <w:r>
        <w:t>Ивантеевского</w:t>
      </w:r>
      <w:proofErr w:type="spellEnd"/>
      <w:r>
        <w:t xml:space="preserve">  муниципального района </w:t>
      </w:r>
    </w:p>
    <w:p w:rsidR="00C34851" w:rsidRDefault="00C34851" w:rsidP="00C34851">
      <w:pPr>
        <w:ind w:right="-427"/>
        <w:jc w:val="right"/>
      </w:pPr>
      <w:r>
        <w:t>Саратовской области на 2021 год»</w:t>
      </w:r>
    </w:p>
    <w:p w:rsidR="00C34851" w:rsidRDefault="00C34851" w:rsidP="00C34851">
      <w:pPr>
        <w:widowControl w:val="0"/>
        <w:ind w:right="-427"/>
        <w:jc w:val="right"/>
        <w:rPr>
          <w:sz w:val="28"/>
        </w:rPr>
      </w:pPr>
    </w:p>
    <w:p w:rsidR="00C34851" w:rsidRDefault="00C34851" w:rsidP="00C34851">
      <w:pPr>
        <w:pStyle w:val="a3"/>
        <w:widowControl w:val="0"/>
      </w:pPr>
      <w:r>
        <w:t xml:space="preserve">ПЛАН </w:t>
      </w:r>
    </w:p>
    <w:p w:rsidR="00C34851" w:rsidRDefault="00C34851" w:rsidP="00C3485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работы </w:t>
      </w:r>
      <w:proofErr w:type="spellStart"/>
      <w:r>
        <w:rPr>
          <w:b/>
          <w:sz w:val="28"/>
        </w:rPr>
        <w:t>Ивантеевского</w:t>
      </w:r>
      <w:proofErr w:type="spellEnd"/>
      <w:r>
        <w:rPr>
          <w:b/>
          <w:sz w:val="28"/>
        </w:rPr>
        <w:t xml:space="preserve"> районного Собрания на 2021 год</w:t>
      </w:r>
    </w:p>
    <w:p w:rsidR="00C34851" w:rsidRDefault="00C34851" w:rsidP="00C34851">
      <w:pPr>
        <w:pStyle w:val="1"/>
        <w:keepNext w:val="0"/>
        <w:widowControl w:val="0"/>
      </w:pPr>
    </w:p>
    <w:p w:rsidR="00C34851" w:rsidRDefault="00C34851" w:rsidP="00C34851">
      <w:pPr>
        <w:pStyle w:val="1"/>
        <w:keepNext w:val="0"/>
        <w:widowControl w:val="0"/>
      </w:pPr>
      <w:r>
        <w:t>Январь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i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Отчет «Об итогах оперативно-служебной деятельности отделения полиции №1 в составе МО МВД России  «Пугачевский» Саратовской области за 2020 год».</w:t>
      </w:r>
    </w:p>
    <w:p w:rsidR="00C34851" w:rsidRDefault="00C34851" w:rsidP="00C34851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Гумеров</w:t>
      </w:r>
      <w:proofErr w:type="spellEnd"/>
      <w:r>
        <w:rPr>
          <w:i/>
          <w:color w:val="000000"/>
          <w:sz w:val="28"/>
          <w:szCs w:val="28"/>
        </w:rPr>
        <w:t xml:space="preserve"> Р.С. – начальник отделения полиции №1 в составе МО МВД России «Пугачевский» Саратовской области, майор полиции.</w:t>
      </w:r>
    </w:p>
    <w:p w:rsidR="00C34851" w:rsidRDefault="00C34851" w:rsidP="00C34851">
      <w:pPr>
        <w:pStyle w:val="1"/>
        <w:keepNext w:val="0"/>
        <w:widowControl w:val="0"/>
        <w:rPr>
          <w:szCs w:val="24"/>
        </w:rPr>
      </w:pPr>
      <w:r>
        <w:t>Февраль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i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«Об итогах социально-экономического развития района за 2020 год и задачах на 2021 год».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Басов В.В. – глава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утверждении отчета об исполнении прогнозного плана приватизации муниципальной собственности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за 2020 год. </w:t>
      </w:r>
    </w:p>
    <w:p w:rsidR="00C34851" w:rsidRDefault="00C34851" w:rsidP="00C34851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widowControl w:val="0"/>
        <w:jc w:val="both"/>
        <w:rPr>
          <w:b/>
        </w:rPr>
      </w:pPr>
    </w:p>
    <w:p w:rsidR="00C34851" w:rsidRDefault="00C34851" w:rsidP="00C34851">
      <w:pPr>
        <w:widowControl w:val="0"/>
        <w:tabs>
          <w:tab w:val="left" w:pos="1110"/>
          <w:tab w:val="num" w:pos="1260"/>
        </w:tabs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C34851" w:rsidRDefault="00C34851" w:rsidP="00C34851">
      <w:pPr>
        <w:widowControl w:val="0"/>
        <w:tabs>
          <w:tab w:val="left" w:pos="1110"/>
          <w:tab w:val="num" w:pos="1260"/>
        </w:tabs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tabs>
          <w:tab w:val="left" w:pos="1110"/>
          <w:tab w:val="num" w:pos="126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О подготовке и проведении весенне-полевых работ 2021 года  агропромышленным комплексом </w:t>
      </w:r>
      <w:proofErr w:type="spellStart"/>
      <w:r>
        <w:rPr>
          <w:color w:val="000000"/>
          <w:sz w:val="28"/>
        </w:rPr>
        <w:t>Ивантеевского</w:t>
      </w:r>
      <w:proofErr w:type="spellEnd"/>
      <w:r>
        <w:rPr>
          <w:color w:val="000000"/>
          <w:sz w:val="28"/>
        </w:rPr>
        <w:t xml:space="preserve"> муниципального района.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center"/>
        <w:rPr>
          <w:color w:val="FF0000"/>
          <w:sz w:val="28"/>
        </w:rPr>
      </w:pPr>
    </w:p>
    <w:p w:rsidR="00C34851" w:rsidRDefault="00C34851" w:rsidP="00C34851">
      <w:pPr>
        <w:widowControl w:val="0"/>
        <w:tabs>
          <w:tab w:val="left" w:pos="945"/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 ходе выполнения муниципальной  программы  «Противодействие злоупотреблению наркотиками и их незаконному обороту на территории  </w:t>
      </w:r>
      <w:proofErr w:type="spellStart"/>
      <w:r>
        <w:rPr>
          <w:color w:val="000000"/>
          <w:sz w:val="28"/>
        </w:rPr>
        <w:t>Ивантеевского</w:t>
      </w:r>
      <w:proofErr w:type="spellEnd"/>
      <w:r>
        <w:rPr>
          <w:color w:val="000000"/>
          <w:sz w:val="28"/>
        </w:rPr>
        <w:t xml:space="preserve"> муниципального  района  на 2021-2026 годы».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Болмосов</w:t>
      </w:r>
      <w:proofErr w:type="spellEnd"/>
      <w:r>
        <w:rPr>
          <w:i/>
          <w:color w:val="000000"/>
          <w:sz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  <w:r>
        <w:rPr>
          <w:i/>
          <w:color w:val="000000"/>
        </w:rPr>
        <w:t>.</w:t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ab/>
      </w:r>
    </w:p>
    <w:p w:rsidR="00C34851" w:rsidRDefault="00C34851" w:rsidP="00C34851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 Об организации отдыха, оздоровления и летней занятости детей  и подростков образовательных учреждений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района в 2021 году.  </w:t>
      </w:r>
    </w:p>
    <w:p w:rsidR="00C34851" w:rsidRDefault="00C34851" w:rsidP="00C34851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 Козлова В.А. – начальник управления  образованием 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</w:rPr>
        <w:t>.</w:t>
      </w:r>
    </w:p>
    <w:p w:rsidR="00C34851" w:rsidRDefault="00C34851" w:rsidP="00C34851">
      <w:pPr>
        <w:widowControl w:val="0"/>
        <w:ind w:firstLine="720"/>
        <w:jc w:val="both"/>
        <w:rPr>
          <w:i/>
          <w:sz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 О вынесении на публичные слушания  проекта решения «Об утверждении отчёта об исполнении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  2020  год».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района.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>5. Об исполнении бюджета</w:t>
      </w:r>
      <w:r>
        <w:rPr>
          <w:i/>
          <w:sz w:val="28"/>
        </w:rPr>
        <w:t xml:space="preserve">  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за  первый квартал 2021 года.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района. 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sz w:val="28"/>
        </w:rPr>
      </w:pPr>
      <w:r>
        <w:rPr>
          <w:sz w:val="28"/>
        </w:rPr>
        <w:t xml:space="preserve">                          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1. Об утверждении  годового отчета  об  исполнении  бюджета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за 2020 год.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left" w:pos="945"/>
          <w:tab w:val="num" w:pos="1260"/>
        </w:tabs>
        <w:ind w:firstLine="72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</w:rPr>
        <w:tab/>
      </w:r>
    </w:p>
    <w:p w:rsidR="00C34851" w:rsidRDefault="00C34851" w:rsidP="00C3485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О мероприятиях по подготовке топливно-энергетического комплекса, объектов социальной сферы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к работе в осенне-зимний период 2021 – 2022 годов.</w:t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widowControl w:val="0"/>
        <w:jc w:val="both"/>
        <w:rPr>
          <w:color w:val="FF0000"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 работе Управления социальной поддержке населения в </w:t>
      </w:r>
      <w:proofErr w:type="spellStart"/>
      <w:r>
        <w:rPr>
          <w:color w:val="000000"/>
          <w:sz w:val="28"/>
          <w:szCs w:val="28"/>
        </w:rPr>
        <w:t>Ивантеевском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за 2020 год.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Блошкина</w:t>
      </w:r>
      <w:proofErr w:type="spellEnd"/>
      <w:r>
        <w:rPr>
          <w:i/>
          <w:color w:val="000000"/>
          <w:sz w:val="28"/>
        </w:rPr>
        <w:t xml:space="preserve"> О.В. – директор ГКУ СО «УСПН»</w:t>
      </w:r>
      <w:r>
        <w:rPr>
          <w:i/>
          <w:color w:val="000000"/>
        </w:rPr>
        <w:t>.</w:t>
      </w: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 ходе выполнения муниципальной  программы  «Развитие культуры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муни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ципального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района».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Блошкина</w:t>
      </w:r>
      <w:proofErr w:type="spellEnd"/>
      <w:r>
        <w:rPr>
          <w:i/>
          <w:color w:val="000000"/>
          <w:sz w:val="28"/>
        </w:rPr>
        <w:t xml:space="preserve"> О.В. – директор ГКУ СО «УСПН»</w:t>
      </w:r>
      <w:r>
        <w:rPr>
          <w:i/>
          <w:color w:val="000000"/>
        </w:rPr>
        <w:t>.</w:t>
      </w:r>
    </w:p>
    <w:p w:rsidR="00C34851" w:rsidRDefault="00C34851" w:rsidP="00C34851">
      <w:pPr>
        <w:ind w:firstLine="709"/>
        <w:jc w:val="center"/>
        <w:rPr>
          <w:b/>
          <w:color w:val="FF0000"/>
          <w:sz w:val="28"/>
          <w:szCs w:val="28"/>
        </w:rPr>
      </w:pPr>
    </w:p>
    <w:p w:rsidR="00C34851" w:rsidRDefault="00C34851" w:rsidP="00C34851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rPr>
          <w:sz w:val="28"/>
          <w:szCs w:val="28"/>
        </w:rPr>
      </w:pPr>
    </w:p>
    <w:p w:rsidR="00C34851" w:rsidRDefault="00C34851" w:rsidP="00C3485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 итогах  проведения  весенне-полевых работ и  готовности   агропромышленно-производственного  комплекса района  к  проведению уборочных работ,  заготовке кормов,  севе  озимых  культур.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lastRenderedPageBreak/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  ходе  работ   по  благоустройству и  санитарной  очистке  населенных  пунктов в муниципальных образованиях 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</w:t>
      </w:r>
      <w:r>
        <w:t>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Болмосов</w:t>
      </w:r>
      <w:proofErr w:type="spellEnd"/>
      <w:r>
        <w:rPr>
          <w:i/>
          <w:sz w:val="28"/>
        </w:rPr>
        <w:t xml:space="preserve"> В.А. – первый заместитель  главы администрации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</w:t>
      </w:r>
      <w:r>
        <w:rPr>
          <w:i/>
        </w:rPr>
        <w:t>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</w:rPr>
      </w:pPr>
    </w:p>
    <w:p w:rsidR="00C34851" w:rsidRDefault="00C34851" w:rsidP="00C3485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C34851" w:rsidRDefault="00C34851" w:rsidP="00C34851">
      <w:pPr>
        <w:widowControl w:val="0"/>
        <w:ind w:firstLine="709"/>
        <w:rPr>
          <w:sz w:val="28"/>
          <w:szCs w:val="28"/>
        </w:rPr>
      </w:pPr>
    </w:p>
    <w:p w:rsidR="00C34851" w:rsidRDefault="00C34851" w:rsidP="00C3485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ходе проведения уборочных работ, заготовки кормов, подготовки к севу озимых культур.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готовности  образовательных   учреждений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к новому  2021-2022  учебному  году.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Козлова В.А. – начальник управления  образованием 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left="709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 ходе  выполнения  решения районного Собрания «О мероприятиях по подготовке  топливно-энергетического комплекса, объектов  социальной сферы 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к работе  к   работе  в  осенне-зимний период   2021-2022 годов».</w:t>
      </w:r>
    </w:p>
    <w:p w:rsidR="00C34851" w:rsidRDefault="00C34851" w:rsidP="00C34851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ind w:firstLine="709"/>
        <w:jc w:val="both"/>
        <w:rPr>
          <w:i/>
          <w:color w:val="000000"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 исполнения бюджета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 первое  полугодие 2021 года.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О ходе выполнения муниципальной программы «Развитие местного самоуправления </w:t>
      </w:r>
      <w:proofErr w:type="spellStart"/>
      <w:r>
        <w:rPr>
          <w:color w:val="000000"/>
          <w:sz w:val="28"/>
        </w:rPr>
        <w:t>Ивантеевского</w:t>
      </w:r>
      <w:proofErr w:type="spellEnd"/>
      <w:r>
        <w:rPr>
          <w:color w:val="000000"/>
          <w:sz w:val="28"/>
        </w:rPr>
        <w:t xml:space="preserve"> муниципального района».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Информация: </w:t>
      </w:r>
      <w:proofErr w:type="spellStart"/>
      <w:r>
        <w:rPr>
          <w:i/>
          <w:color w:val="000000"/>
          <w:sz w:val="28"/>
        </w:rPr>
        <w:t>Болмосов</w:t>
      </w:r>
      <w:proofErr w:type="spellEnd"/>
      <w:r>
        <w:rPr>
          <w:i/>
          <w:color w:val="000000"/>
          <w:sz w:val="28"/>
        </w:rPr>
        <w:t xml:space="preserve"> В.А. - первый заместитель  главы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  <w:r>
        <w:rPr>
          <w:i/>
          <w:color w:val="000000"/>
        </w:rPr>
        <w:t>.</w:t>
      </w:r>
      <w:r>
        <w:rPr>
          <w:i/>
          <w:color w:val="000000"/>
          <w:sz w:val="28"/>
        </w:rPr>
        <w:tab/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C34851" w:rsidRDefault="00C34851" w:rsidP="00C34851">
      <w:pPr>
        <w:widowControl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О ходе  реализации муниципальной программы «Противодействие экстремизму и профилактика терроризма на  территории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на 2021-2026 годы».</w:t>
      </w: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Болмосов</w:t>
      </w:r>
      <w:proofErr w:type="spellEnd"/>
      <w:r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jc w:val="both"/>
        <w:rPr>
          <w:i/>
          <w:color w:val="000000"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 ходе реализации задач 2021 год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«ИПОД» в сфере дорожной деятельности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задачах на 2022 год.</w:t>
      </w:r>
    </w:p>
    <w:p w:rsidR="00C34851" w:rsidRDefault="00C34851" w:rsidP="00C3485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Харатян</w:t>
      </w:r>
      <w:proofErr w:type="spellEnd"/>
      <w:r>
        <w:rPr>
          <w:i/>
          <w:color w:val="000000"/>
          <w:sz w:val="28"/>
          <w:szCs w:val="28"/>
        </w:rPr>
        <w:t xml:space="preserve"> А.М. – исполнительный директор ООО «ИПОД» (</w:t>
      </w:r>
      <w:proofErr w:type="spellStart"/>
      <w:r>
        <w:rPr>
          <w:i/>
          <w:color w:val="000000"/>
          <w:sz w:val="28"/>
          <w:szCs w:val="28"/>
        </w:rPr>
        <w:t>Ивантеевское</w:t>
      </w:r>
      <w:proofErr w:type="spellEnd"/>
      <w:r>
        <w:rPr>
          <w:i/>
          <w:color w:val="000000"/>
          <w:sz w:val="28"/>
          <w:szCs w:val="28"/>
        </w:rPr>
        <w:t xml:space="preserve"> предприятие по обслуживанию дорог).</w:t>
      </w: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4. О  вынесении на публичные слушания  проекта решения  «О бюджете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на  2022 год и плановый период 2023 и 2024 годов».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 ходе  исполнения бюджета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  9 месяцев  2021 года.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C34851" w:rsidRDefault="00C34851" w:rsidP="00C34851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FF0000"/>
        </w:rPr>
      </w:pP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 итогах сельскохозяйственного года, выполнения плана вспашки зяби, сева озимых, засыпки семян, выполнения целевых показателей по сохранению поголовья скота.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>
        <w:rPr>
          <w:i/>
          <w:color w:val="000000"/>
          <w:sz w:val="28"/>
        </w:rPr>
        <w:t>Ивантеевского</w:t>
      </w:r>
      <w:proofErr w:type="spellEnd"/>
      <w:r>
        <w:rPr>
          <w:i/>
          <w:color w:val="000000"/>
          <w:sz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Итоги работы КЦСОН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района за 2020 год.</w:t>
      </w:r>
    </w:p>
    <w:p w:rsidR="00C34851" w:rsidRDefault="00C34851" w:rsidP="00C34851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Черникова И.В. – директор комплексного Центра социального обслуживания населения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района.</w:t>
      </w:r>
    </w:p>
    <w:p w:rsidR="00C34851" w:rsidRDefault="00C34851" w:rsidP="00C34851">
      <w:pPr>
        <w:widowControl w:val="0"/>
        <w:ind w:firstLine="709"/>
        <w:jc w:val="center"/>
        <w:rPr>
          <w:b/>
          <w:sz w:val="28"/>
          <w:szCs w:val="28"/>
        </w:rPr>
      </w:pP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муниципального учреждения культуры «Центральный Дом культуры»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2020 год.</w:t>
      </w:r>
    </w:p>
    <w:p w:rsidR="00C34851" w:rsidRDefault="00C34851" w:rsidP="00C34851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Пеканова</w:t>
      </w:r>
      <w:proofErr w:type="spellEnd"/>
      <w:r>
        <w:rPr>
          <w:i/>
          <w:color w:val="000000"/>
          <w:sz w:val="28"/>
          <w:szCs w:val="28"/>
        </w:rPr>
        <w:t xml:space="preserve"> В.В. – начальник отдела культуры и кино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района.</w:t>
      </w:r>
    </w:p>
    <w:p w:rsidR="00C34851" w:rsidRDefault="00C34851" w:rsidP="00C34851">
      <w:pPr>
        <w:widowControl w:val="0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C34851" w:rsidRDefault="00C34851" w:rsidP="00C34851">
      <w:pPr>
        <w:widowControl w:val="0"/>
        <w:ind w:firstLine="709"/>
        <w:jc w:val="center"/>
        <w:rPr>
          <w:b/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бюджете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на  2022  год и плановый период 2023 и 2024 годов.</w:t>
      </w:r>
    </w:p>
    <w:p w:rsidR="00C34851" w:rsidRDefault="00C34851" w:rsidP="00C34851">
      <w:pPr>
        <w:widowControl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ind w:firstLine="709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  передаче  полномочий  </w:t>
      </w:r>
      <w:proofErr w:type="spellStart"/>
      <w:r>
        <w:rPr>
          <w:sz w:val="28"/>
          <w:szCs w:val="28"/>
        </w:rPr>
        <w:t>Ивантеевскому</w:t>
      </w:r>
      <w:proofErr w:type="spellEnd"/>
      <w:r>
        <w:rPr>
          <w:sz w:val="28"/>
          <w:szCs w:val="28"/>
        </w:rPr>
        <w:t xml:space="preserve">  муниципальному  району  муниципальными образованиями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tabs>
          <w:tab w:val="num" w:pos="126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Болмосов</w:t>
      </w:r>
      <w:proofErr w:type="spellEnd"/>
      <w:r>
        <w:rPr>
          <w:i/>
          <w:sz w:val="28"/>
          <w:szCs w:val="28"/>
        </w:rPr>
        <w:t xml:space="preserve">  В.А. – первый заместитель  главы </w:t>
      </w:r>
      <w:r>
        <w:rPr>
          <w:i/>
          <w:sz w:val="28"/>
          <w:szCs w:val="28"/>
        </w:rPr>
        <w:lastRenderedPageBreak/>
        <w:t xml:space="preserve">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C34851" w:rsidRDefault="00C34851" w:rsidP="00C34851">
      <w:pPr>
        <w:widowControl w:val="0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Об утверждении Прогнозного плана приватизации имущества, находящегося в собственности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2022 год</w:t>
      </w:r>
      <w:r>
        <w:rPr>
          <w:sz w:val="28"/>
          <w:szCs w:val="28"/>
        </w:rPr>
        <w:t>.</w:t>
      </w:r>
    </w:p>
    <w:p w:rsidR="00C34851" w:rsidRDefault="00C34851" w:rsidP="00C34851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34851" w:rsidRDefault="00C34851" w:rsidP="00C34851">
      <w:pPr>
        <w:widowControl w:val="0"/>
        <w:jc w:val="both"/>
        <w:rPr>
          <w:sz w:val="28"/>
          <w:szCs w:val="28"/>
        </w:rPr>
      </w:pPr>
    </w:p>
    <w:p w:rsidR="00C34851" w:rsidRDefault="00C34851" w:rsidP="00C348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плане работы  районного  Собрания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на 2022 год.</w:t>
      </w:r>
    </w:p>
    <w:p w:rsidR="00C34851" w:rsidRDefault="00C34851" w:rsidP="00C3485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Нелин А.М. – председатель районного Собрания.</w:t>
      </w:r>
    </w:p>
    <w:p w:rsidR="00C34851" w:rsidRDefault="00C34851" w:rsidP="00C3485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34851" w:rsidRDefault="00C34851" w:rsidP="00C34851">
      <w:pPr>
        <w:widowControl w:val="0"/>
        <w:ind w:left="709"/>
        <w:jc w:val="center"/>
        <w:rPr>
          <w:i/>
          <w:color w:val="000000"/>
          <w:sz w:val="28"/>
          <w:szCs w:val="28"/>
        </w:rPr>
      </w:pPr>
    </w:p>
    <w:p w:rsidR="00C34851" w:rsidRDefault="00C34851" w:rsidP="00C34851">
      <w:pPr>
        <w:pStyle w:val="a7"/>
        <w:ind w:left="0"/>
        <w:rPr>
          <w:sz w:val="28"/>
          <w:szCs w:val="28"/>
        </w:rPr>
      </w:pPr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C34851" w:rsidRDefault="00C34851" w:rsidP="00C3485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34851" w:rsidRDefault="00C34851" w:rsidP="00C34851"/>
    <w:p w:rsidR="002B6DFF" w:rsidRDefault="002B6DFF"/>
    <w:sectPr w:rsidR="002B6DFF" w:rsidSect="00C3485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82" w:rsidRDefault="00FD0282" w:rsidP="00C34851">
      <w:r>
        <w:separator/>
      </w:r>
    </w:p>
  </w:endnote>
  <w:endnote w:type="continuationSeparator" w:id="0">
    <w:p w:rsidR="00FD0282" w:rsidRDefault="00FD0282" w:rsidP="00C3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33110"/>
      <w:docPartObj>
        <w:docPartGallery w:val="Page Numbers (Bottom of Page)"/>
        <w:docPartUnique/>
      </w:docPartObj>
    </w:sdtPr>
    <w:sdtEndPr/>
    <w:sdtContent>
      <w:p w:rsidR="00C34851" w:rsidRDefault="00C348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3A">
          <w:rPr>
            <w:noProof/>
          </w:rPr>
          <w:t>2</w:t>
        </w:r>
        <w:r>
          <w:fldChar w:fldCharType="end"/>
        </w:r>
      </w:p>
    </w:sdtContent>
  </w:sdt>
  <w:p w:rsidR="00C34851" w:rsidRDefault="00C348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82" w:rsidRDefault="00FD0282" w:rsidP="00C34851">
      <w:r>
        <w:separator/>
      </w:r>
    </w:p>
  </w:footnote>
  <w:footnote w:type="continuationSeparator" w:id="0">
    <w:p w:rsidR="00FD0282" w:rsidRDefault="00FD0282" w:rsidP="00C3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BE"/>
    <w:rsid w:val="002B6DFF"/>
    <w:rsid w:val="00413DB0"/>
    <w:rsid w:val="00466841"/>
    <w:rsid w:val="006815BE"/>
    <w:rsid w:val="00C34851"/>
    <w:rsid w:val="00F6593A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51"/>
    <w:pPr>
      <w:keepNext/>
      <w:jc w:val="center"/>
      <w:outlineLvl w:val="0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348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485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4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34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851"/>
    <w:pPr>
      <w:ind w:left="708"/>
    </w:pPr>
  </w:style>
  <w:style w:type="paragraph" w:customStyle="1" w:styleId="Oaenoaieoiaioa">
    <w:name w:val="Oaeno aieoiaioa"/>
    <w:basedOn w:val="a"/>
    <w:rsid w:val="00C348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51"/>
    <w:pPr>
      <w:keepNext/>
      <w:jc w:val="center"/>
      <w:outlineLvl w:val="0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348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485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48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34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851"/>
    <w:pPr>
      <w:ind w:left="708"/>
    </w:pPr>
  </w:style>
  <w:style w:type="paragraph" w:customStyle="1" w:styleId="Oaenoaieoiaioa">
    <w:name w:val="Oaeno aieoiaioa"/>
    <w:basedOn w:val="a"/>
    <w:rsid w:val="00C348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4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2021-01-14T09:46:00Z</dcterms:created>
  <dcterms:modified xsi:type="dcterms:W3CDTF">2021-01-14T09:48:00Z</dcterms:modified>
</cp:coreProperties>
</file>