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50" w:rsidRDefault="00D62550" w:rsidP="00D62550">
      <w:pPr>
        <w:pStyle w:val="1"/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СОВЕТ</w:t>
      </w:r>
    </w:p>
    <w:p w:rsidR="00D62550" w:rsidRDefault="00D62550" w:rsidP="00D62550">
      <w:pPr>
        <w:pStyle w:val="1"/>
        <w:spacing w:line="100" w:lineRule="atLeast"/>
        <w:jc w:val="center"/>
        <w:rPr>
          <w:rFonts w:cs="Times New Roman"/>
          <w:b/>
          <w:spacing w:val="-1"/>
          <w:sz w:val="28"/>
          <w:szCs w:val="28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b/>
          <w:spacing w:val="-1"/>
          <w:sz w:val="28"/>
          <w:szCs w:val="28"/>
        </w:rPr>
        <w:t xml:space="preserve"> МУНИЦИПАЛЬНОГО ОБРАЗОВАНИЯ</w:t>
      </w:r>
    </w:p>
    <w:p w:rsidR="00D62550" w:rsidRDefault="00550884" w:rsidP="00D62550">
      <w:pPr>
        <w:pStyle w:val="1"/>
        <w:spacing w:line="100" w:lineRule="atLeast"/>
        <w:jc w:val="center"/>
        <w:rPr>
          <w:rFonts w:cs="Times New Roman"/>
          <w:b/>
          <w:spacing w:val="-1"/>
          <w:sz w:val="28"/>
          <w:szCs w:val="28"/>
        </w:rPr>
      </w:pPr>
      <w:r>
        <w:rPr>
          <w:rFonts w:cs="Times New Roman"/>
          <w:b/>
          <w:spacing w:val="-1"/>
          <w:sz w:val="28"/>
          <w:szCs w:val="28"/>
        </w:rPr>
        <w:t>ИВАНТЕЕВСКОГО</w:t>
      </w:r>
      <w:r>
        <w:rPr>
          <w:rFonts w:cs="Times New Roman"/>
          <w:b/>
          <w:spacing w:val="-1"/>
          <w:sz w:val="28"/>
          <w:szCs w:val="28"/>
          <w:lang w:val="ru-RU"/>
        </w:rPr>
        <w:t xml:space="preserve"> </w:t>
      </w:r>
      <w:r w:rsidR="00D62550">
        <w:rPr>
          <w:rFonts w:cs="Times New Roman"/>
          <w:b/>
          <w:spacing w:val="-1"/>
          <w:sz w:val="28"/>
          <w:szCs w:val="28"/>
        </w:rPr>
        <w:t>РАЙОНА</w:t>
      </w:r>
    </w:p>
    <w:p w:rsidR="00D62550" w:rsidRDefault="00D62550" w:rsidP="00D62550">
      <w:pPr>
        <w:pStyle w:val="1"/>
        <w:spacing w:line="100" w:lineRule="atLeast"/>
        <w:jc w:val="center"/>
        <w:rPr>
          <w:rFonts w:cs="Times New Roman"/>
          <w:b/>
          <w:spacing w:val="-2"/>
          <w:sz w:val="28"/>
          <w:szCs w:val="28"/>
        </w:rPr>
      </w:pPr>
      <w:r>
        <w:rPr>
          <w:rFonts w:cs="Times New Roman"/>
          <w:b/>
          <w:spacing w:val="-2"/>
          <w:sz w:val="28"/>
          <w:szCs w:val="28"/>
        </w:rPr>
        <w:t>САРАТОВСКОЙ ОБЛАСТИ</w:t>
      </w:r>
    </w:p>
    <w:p w:rsidR="00D62550" w:rsidRDefault="00D62550" w:rsidP="00D62550">
      <w:pPr>
        <w:pStyle w:val="1"/>
        <w:spacing w:line="100" w:lineRule="atLeast"/>
        <w:jc w:val="center"/>
      </w:pPr>
    </w:p>
    <w:p w:rsidR="00D62550" w:rsidRDefault="00550884" w:rsidP="00D62550">
      <w:pPr>
        <w:pStyle w:val="1"/>
        <w:jc w:val="center"/>
        <w:rPr>
          <w:rFonts w:cs="Times New Roman"/>
          <w:b/>
          <w:spacing w:val="1"/>
          <w:sz w:val="28"/>
          <w:szCs w:val="28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Третье</w:t>
      </w:r>
      <w:r w:rsidR="00D62550">
        <w:rPr>
          <w:rFonts w:cs="Times New Roman"/>
          <w:b/>
          <w:spacing w:val="1"/>
          <w:sz w:val="28"/>
          <w:szCs w:val="28"/>
        </w:rPr>
        <w:t xml:space="preserve"> </w:t>
      </w:r>
      <w:proofErr w:type="spellStart"/>
      <w:r>
        <w:rPr>
          <w:rFonts w:cs="Times New Roman"/>
          <w:b/>
          <w:spacing w:val="1"/>
          <w:sz w:val="28"/>
          <w:szCs w:val="28"/>
        </w:rPr>
        <w:t>заседание</w:t>
      </w:r>
      <w:proofErr w:type="spellEnd"/>
      <w:r>
        <w:rPr>
          <w:rFonts w:cs="Times New Roman"/>
          <w:b/>
          <w:spacing w:val="1"/>
          <w:sz w:val="28"/>
          <w:szCs w:val="28"/>
        </w:rPr>
        <w:t xml:space="preserve"> </w:t>
      </w:r>
      <w:proofErr w:type="spellStart"/>
      <w:r>
        <w:rPr>
          <w:rFonts w:cs="Times New Roman"/>
          <w:b/>
          <w:spacing w:val="1"/>
          <w:sz w:val="28"/>
          <w:szCs w:val="28"/>
          <w:lang w:val="ru-RU"/>
        </w:rPr>
        <w:t>четверто</w:t>
      </w:r>
      <w:r w:rsidR="00D62550">
        <w:rPr>
          <w:rFonts w:cs="Times New Roman"/>
          <w:b/>
          <w:spacing w:val="1"/>
          <w:sz w:val="28"/>
          <w:szCs w:val="28"/>
        </w:rPr>
        <w:t>го</w:t>
      </w:r>
      <w:proofErr w:type="spellEnd"/>
      <w:r w:rsidR="00D62550">
        <w:rPr>
          <w:rFonts w:cs="Times New Roman"/>
          <w:b/>
          <w:spacing w:val="1"/>
          <w:sz w:val="28"/>
          <w:szCs w:val="28"/>
        </w:rPr>
        <w:t xml:space="preserve"> </w:t>
      </w:r>
      <w:proofErr w:type="spellStart"/>
      <w:r w:rsidR="00D62550">
        <w:rPr>
          <w:rFonts w:cs="Times New Roman"/>
          <w:b/>
          <w:spacing w:val="1"/>
          <w:sz w:val="28"/>
          <w:szCs w:val="28"/>
        </w:rPr>
        <w:t>созыва</w:t>
      </w:r>
      <w:proofErr w:type="spellEnd"/>
    </w:p>
    <w:p w:rsidR="00D62550" w:rsidRDefault="00D62550" w:rsidP="00D62550">
      <w:pPr>
        <w:pStyle w:val="1"/>
        <w:jc w:val="center"/>
      </w:pPr>
    </w:p>
    <w:p w:rsidR="00D62550" w:rsidRPr="00AE6583" w:rsidRDefault="00D62550" w:rsidP="00D62550">
      <w:pPr>
        <w:pStyle w:val="1"/>
        <w:jc w:val="center"/>
        <w:rPr>
          <w:rFonts w:cs="Times New Roman"/>
          <w:b/>
          <w:spacing w:val="-2"/>
          <w:sz w:val="28"/>
          <w:szCs w:val="28"/>
          <w:lang w:val="ru-RU"/>
        </w:rPr>
      </w:pPr>
      <w:r>
        <w:rPr>
          <w:rFonts w:cs="Times New Roman"/>
          <w:b/>
          <w:spacing w:val="-2"/>
          <w:sz w:val="28"/>
          <w:szCs w:val="28"/>
        </w:rPr>
        <w:t xml:space="preserve">РЕШЕНИЕ </w:t>
      </w:r>
      <w:r w:rsidR="00AE6583">
        <w:rPr>
          <w:rFonts w:cs="Times New Roman"/>
          <w:b/>
          <w:spacing w:val="-2"/>
          <w:sz w:val="28"/>
          <w:szCs w:val="28"/>
          <w:lang w:val="ru-RU"/>
        </w:rPr>
        <w:t>№</w:t>
      </w:r>
      <w:r w:rsidR="00550884">
        <w:rPr>
          <w:rFonts w:cs="Times New Roman"/>
          <w:b/>
          <w:spacing w:val="-2"/>
          <w:sz w:val="28"/>
          <w:szCs w:val="28"/>
          <w:lang w:val="ru-RU"/>
        </w:rPr>
        <w:t>15</w:t>
      </w:r>
    </w:p>
    <w:p w:rsidR="00D62550" w:rsidRPr="00D62550" w:rsidRDefault="00D62550" w:rsidP="00D62550">
      <w:pPr>
        <w:pStyle w:val="1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</w:t>
      </w:r>
      <w:r>
        <w:rPr>
          <w:rFonts w:cs="Times New Roman"/>
          <w:b/>
          <w:bCs/>
          <w:sz w:val="28"/>
          <w:szCs w:val="28"/>
        </w:rPr>
        <w:t xml:space="preserve">т </w:t>
      </w:r>
      <w:r w:rsidR="00550884">
        <w:rPr>
          <w:rFonts w:cs="Times New Roman"/>
          <w:b/>
          <w:bCs/>
          <w:sz w:val="28"/>
          <w:szCs w:val="28"/>
          <w:lang w:val="ru-RU"/>
        </w:rPr>
        <w:t>22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AE6583">
        <w:rPr>
          <w:rFonts w:cs="Times New Roman"/>
          <w:b/>
          <w:bCs/>
          <w:sz w:val="28"/>
          <w:szCs w:val="28"/>
          <w:lang w:val="ru-RU"/>
        </w:rPr>
        <w:t>ноября</w:t>
      </w:r>
      <w:r>
        <w:rPr>
          <w:rFonts w:cs="Times New Roman"/>
          <w:b/>
          <w:bCs/>
          <w:sz w:val="28"/>
          <w:szCs w:val="28"/>
        </w:rPr>
        <w:t xml:space="preserve"> 201</w:t>
      </w:r>
      <w:r w:rsidR="00AE6583">
        <w:rPr>
          <w:rFonts w:cs="Times New Roman"/>
          <w:b/>
          <w:bCs/>
          <w:sz w:val="28"/>
          <w:szCs w:val="28"/>
          <w:lang w:val="ru-RU"/>
        </w:rPr>
        <w:t>5</w:t>
      </w:r>
      <w:proofErr w:type="spellStart"/>
      <w:r>
        <w:rPr>
          <w:rFonts w:cs="Times New Roman"/>
          <w:b/>
          <w:bCs/>
          <w:sz w:val="28"/>
          <w:szCs w:val="28"/>
        </w:rPr>
        <w:t>года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. Николаевка</w:t>
      </w:r>
    </w:p>
    <w:p w:rsidR="00D62550" w:rsidRPr="00D62550" w:rsidRDefault="00D62550" w:rsidP="00D62550">
      <w:pPr>
        <w:pStyle w:val="1"/>
        <w:spacing w:line="100" w:lineRule="atLeast"/>
        <w:rPr>
          <w:rFonts w:cs="Times New Roman"/>
          <w:b/>
          <w:spacing w:val="1"/>
        </w:rPr>
      </w:pPr>
    </w:p>
    <w:p w:rsidR="00D62550" w:rsidRDefault="00D62550" w:rsidP="00D62550">
      <w:pPr>
        <w:pStyle w:val="1"/>
        <w:spacing w:line="100" w:lineRule="atLeast"/>
        <w:rPr>
          <w:rFonts w:cs="Times New Roman"/>
          <w:b/>
          <w:spacing w:val="1"/>
        </w:rPr>
      </w:pPr>
      <w:r>
        <w:rPr>
          <w:rFonts w:cs="Times New Roman"/>
          <w:b/>
          <w:spacing w:val="1"/>
        </w:rPr>
        <w:t xml:space="preserve">О </w:t>
      </w:r>
      <w:proofErr w:type="spellStart"/>
      <w:r>
        <w:rPr>
          <w:rFonts w:cs="Times New Roman"/>
          <w:b/>
          <w:spacing w:val="1"/>
        </w:rPr>
        <w:t>вынесении</w:t>
      </w:r>
      <w:proofErr w:type="spellEnd"/>
      <w:r>
        <w:rPr>
          <w:rFonts w:cs="Times New Roman"/>
          <w:b/>
          <w:spacing w:val="1"/>
        </w:rPr>
        <w:t xml:space="preserve"> </w:t>
      </w:r>
      <w:proofErr w:type="spellStart"/>
      <w:r>
        <w:rPr>
          <w:rFonts w:cs="Times New Roman"/>
          <w:b/>
          <w:spacing w:val="1"/>
        </w:rPr>
        <w:t>на</w:t>
      </w:r>
      <w:proofErr w:type="spellEnd"/>
      <w:r>
        <w:rPr>
          <w:rFonts w:cs="Times New Roman"/>
          <w:b/>
          <w:spacing w:val="1"/>
        </w:rPr>
        <w:t xml:space="preserve"> </w:t>
      </w:r>
      <w:proofErr w:type="spellStart"/>
      <w:r>
        <w:rPr>
          <w:rFonts w:cs="Times New Roman"/>
          <w:b/>
          <w:spacing w:val="1"/>
        </w:rPr>
        <w:t>публичные</w:t>
      </w:r>
      <w:proofErr w:type="spellEnd"/>
      <w:r>
        <w:rPr>
          <w:rFonts w:cs="Times New Roman"/>
          <w:b/>
          <w:spacing w:val="1"/>
        </w:rPr>
        <w:t xml:space="preserve"> </w:t>
      </w:r>
      <w:proofErr w:type="spellStart"/>
      <w:r>
        <w:rPr>
          <w:rFonts w:cs="Times New Roman"/>
          <w:b/>
          <w:spacing w:val="1"/>
        </w:rPr>
        <w:t>слушания</w:t>
      </w:r>
      <w:proofErr w:type="spellEnd"/>
      <w:r>
        <w:rPr>
          <w:rFonts w:cs="Times New Roman"/>
          <w:b/>
          <w:spacing w:val="1"/>
        </w:rPr>
        <w:t xml:space="preserve"> </w:t>
      </w:r>
    </w:p>
    <w:p w:rsidR="00D62550" w:rsidRDefault="00AE6583" w:rsidP="00D62550">
      <w:pPr>
        <w:pStyle w:val="1"/>
        <w:spacing w:line="100" w:lineRule="atLeast"/>
        <w:rPr>
          <w:rFonts w:cs="Times New Roman"/>
          <w:b/>
          <w:spacing w:val="-1"/>
        </w:rPr>
      </w:pPr>
      <w:proofErr w:type="spellStart"/>
      <w:r>
        <w:rPr>
          <w:rFonts w:cs="Times New Roman"/>
          <w:b/>
          <w:spacing w:val="-1"/>
          <w:lang w:val="ru-RU"/>
        </w:rPr>
        <w:t>п</w:t>
      </w:r>
      <w:r w:rsidR="00D62550">
        <w:rPr>
          <w:rFonts w:cs="Times New Roman"/>
          <w:b/>
          <w:spacing w:val="-1"/>
        </w:rPr>
        <w:t>роект</w:t>
      </w:r>
      <w:proofErr w:type="spellEnd"/>
      <w:r>
        <w:rPr>
          <w:rFonts w:cs="Times New Roman"/>
          <w:b/>
          <w:spacing w:val="-1"/>
          <w:lang w:val="ru-RU"/>
        </w:rPr>
        <w:t xml:space="preserve">а </w:t>
      </w:r>
      <w:proofErr w:type="spellStart"/>
      <w:r w:rsidR="00D62550">
        <w:rPr>
          <w:rFonts w:cs="Times New Roman"/>
          <w:b/>
          <w:spacing w:val="-1"/>
        </w:rPr>
        <w:t>решения</w:t>
      </w:r>
      <w:proofErr w:type="spellEnd"/>
      <w:r w:rsidR="00D62550">
        <w:rPr>
          <w:rFonts w:cs="Times New Roman"/>
          <w:b/>
          <w:spacing w:val="-1"/>
        </w:rPr>
        <w:t xml:space="preserve"> </w:t>
      </w:r>
      <w:proofErr w:type="spellStart"/>
      <w:r w:rsidR="00D62550">
        <w:rPr>
          <w:rFonts w:cs="Times New Roman"/>
          <w:b/>
          <w:spacing w:val="-1"/>
        </w:rPr>
        <w:t>Совета</w:t>
      </w:r>
      <w:proofErr w:type="spellEnd"/>
      <w:r w:rsidR="00D62550">
        <w:rPr>
          <w:rFonts w:cs="Times New Roman"/>
          <w:b/>
          <w:spacing w:val="-1"/>
        </w:rPr>
        <w:t xml:space="preserve"> </w:t>
      </w:r>
      <w:r w:rsidR="00D62550">
        <w:rPr>
          <w:rFonts w:cs="Times New Roman"/>
          <w:b/>
          <w:spacing w:val="-1"/>
          <w:lang w:val="ru-RU"/>
        </w:rPr>
        <w:t>Николаевского</w:t>
      </w:r>
      <w:r w:rsidR="00D62550">
        <w:rPr>
          <w:rFonts w:cs="Times New Roman"/>
          <w:b/>
          <w:spacing w:val="-1"/>
        </w:rPr>
        <w:t xml:space="preserve"> </w:t>
      </w:r>
    </w:p>
    <w:p w:rsidR="00D62550" w:rsidRDefault="00D62550" w:rsidP="00D62550">
      <w:pPr>
        <w:pStyle w:val="1"/>
        <w:spacing w:line="100" w:lineRule="atLeast"/>
        <w:rPr>
          <w:rFonts w:cs="Times New Roman"/>
          <w:b/>
          <w:spacing w:val="-1"/>
        </w:rPr>
      </w:pPr>
      <w:proofErr w:type="spellStart"/>
      <w:r>
        <w:rPr>
          <w:rFonts w:cs="Times New Roman"/>
          <w:b/>
          <w:spacing w:val="-1"/>
        </w:rPr>
        <w:t>муниципального</w:t>
      </w:r>
      <w:proofErr w:type="spellEnd"/>
      <w:r>
        <w:rPr>
          <w:rFonts w:cs="Times New Roman"/>
          <w:b/>
          <w:spacing w:val="-1"/>
        </w:rPr>
        <w:t xml:space="preserve"> </w:t>
      </w:r>
      <w:proofErr w:type="spellStart"/>
      <w:r>
        <w:rPr>
          <w:rFonts w:cs="Times New Roman"/>
          <w:b/>
          <w:spacing w:val="-1"/>
        </w:rPr>
        <w:t>образования</w:t>
      </w:r>
      <w:proofErr w:type="spellEnd"/>
      <w:r>
        <w:rPr>
          <w:rFonts w:cs="Times New Roman"/>
          <w:b/>
          <w:spacing w:val="-1"/>
        </w:rPr>
        <w:t xml:space="preserve"> «О </w:t>
      </w:r>
      <w:proofErr w:type="spellStart"/>
      <w:r>
        <w:rPr>
          <w:rFonts w:cs="Times New Roman"/>
          <w:b/>
          <w:spacing w:val="-1"/>
        </w:rPr>
        <w:t>бюджете</w:t>
      </w:r>
      <w:proofErr w:type="spellEnd"/>
      <w:r>
        <w:rPr>
          <w:rFonts w:cs="Times New Roman"/>
          <w:b/>
          <w:spacing w:val="-1"/>
        </w:rPr>
        <w:t xml:space="preserve"> </w:t>
      </w:r>
    </w:p>
    <w:p w:rsidR="00D62550" w:rsidRPr="00550884" w:rsidRDefault="00D62550" w:rsidP="00D62550">
      <w:pPr>
        <w:pStyle w:val="1"/>
        <w:spacing w:line="100" w:lineRule="atLeast"/>
        <w:rPr>
          <w:rFonts w:cs="Times New Roman"/>
          <w:b/>
          <w:spacing w:val="-1"/>
          <w:lang w:val="ru-RU"/>
        </w:rPr>
      </w:pPr>
      <w:r>
        <w:rPr>
          <w:rFonts w:cs="Times New Roman"/>
          <w:b/>
          <w:spacing w:val="-1"/>
          <w:lang w:val="ru-RU"/>
        </w:rPr>
        <w:t>Николаевского</w:t>
      </w:r>
      <w:r>
        <w:rPr>
          <w:rFonts w:cs="Times New Roman"/>
          <w:b/>
          <w:spacing w:val="-1"/>
        </w:rPr>
        <w:t xml:space="preserve">  </w:t>
      </w:r>
      <w:proofErr w:type="spellStart"/>
      <w:r>
        <w:rPr>
          <w:rFonts w:cs="Times New Roman"/>
          <w:b/>
          <w:spacing w:val="-1"/>
        </w:rPr>
        <w:t>муниципального</w:t>
      </w:r>
      <w:proofErr w:type="spellEnd"/>
      <w:r>
        <w:rPr>
          <w:rFonts w:cs="Times New Roman"/>
          <w:b/>
          <w:spacing w:val="-1"/>
        </w:rPr>
        <w:t xml:space="preserve"> </w:t>
      </w:r>
      <w:proofErr w:type="spellStart"/>
      <w:r>
        <w:rPr>
          <w:rFonts w:cs="Times New Roman"/>
          <w:b/>
          <w:spacing w:val="-1"/>
        </w:rPr>
        <w:t>образования</w:t>
      </w:r>
      <w:proofErr w:type="spellEnd"/>
      <w:r>
        <w:rPr>
          <w:rFonts w:cs="Times New Roman"/>
          <w:b/>
          <w:spacing w:val="-1"/>
        </w:rPr>
        <w:t xml:space="preserve"> </w:t>
      </w:r>
      <w:proofErr w:type="spellStart"/>
      <w:r>
        <w:rPr>
          <w:rFonts w:cs="Times New Roman"/>
          <w:b/>
          <w:spacing w:val="-1"/>
        </w:rPr>
        <w:t>на</w:t>
      </w:r>
      <w:proofErr w:type="spellEnd"/>
      <w:r>
        <w:rPr>
          <w:rFonts w:cs="Times New Roman"/>
          <w:b/>
          <w:spacing w:val="-1"/>
        </w:rPr>
        <w:t xml:space="preserve"> 201</w:t>
      </w:r>
      <w:r w:rsidR="00550884">
        <w:rPr>
          <w:rFonts w:cs="Times New Roman"/>
          <w:b/>
          <w:spacing w:val="-1"/>
          <w:lang w:val="ru-RU"/>
        </w:rPr>
        <w:t>7</w:t>
      </w:r>
      <w:r w:rsidR="00AE6583">
        <w:rPr>
          <w:rFonts w:cs="Times New Roman"/>
          <w:b/>
          <w:spacing w:val="-1"/>
          <w:lang w:val="ru-RU"/>
        </w:rPr>
        <w:t xml:space="preserve"> </w:t>
      </w:r>
      <w:proofErr w:type="spellStart"/>
      <w:r w:rsidR="00550884">
        <w:rPr>
          <w:rFonts w:cs="Times New Roman"/>
          <w:b/>
          <w:spacing w:val="-1"/>
        </w:rPr>
        <w:t>год</w:t>
      </w:r>
      <w:proofErr w:type="spellEnd"/>
      <w:r w:rsidR="00550884">
        <w:rPr>
          <w:rFonts w:cs="Times New Roman"/>
          <w:b/>
          <w:spacing w:val="-1"/>
        </w:rPr>
        <w:t>»</w:t>
      </w:r>
    </w:p>
    <w:p w:rsidR="00D62550" w:rsidRDefault="00D62550" w:rsidP="00D62550">
      <w:pPr>
        <w:pStyle w:val="1"/>
        <w:spacing w:line="100" w:lineRule="atLeast"/>
      </w:pPr>
    </w:p>
    <w:p w:rsidR="00D62550" w:rsidRDefault="00D62550" w:rsidP="00D62550">
      <w:pPr>
        <w:pStyle w:val="1"/>
        <w:spacing w:line="100" w:lineRule="atLeast"/>
        <w:ind w:firstLine="708"/>
        <w:jc w:val="both"/>
        <w:rPr>
          <w:rFonts w:cs="Times New Roman"/>
          <w:b/>
          <w:spacing w:val="-1"/>
          <w:sz w:val="28"/>
          <w:szCs w:val="28"/>
        </w:rPr>
      </w:pPr>
      <w:r>
        <w:rPr>
          <w:rFonts w:cs="Times New Roman"/>
          <w:spacing w:val="1"/>
          <w:sz w:val="28"/>
          <w:szCs w:val="28"/>
        </w:rPr>
        <w:t xml:space="preserve">В </w:t>
      </w:r>
      <w:proofErr w:type="spellStart"/>
      <w:r>
        <w:rPr>
          <w:rFonts w:cs="Times New Roman"/>
          <w:spacing w:val="1"/>
          <w:sz w:val="28"/>
          <w:szCs w:val="28"/>
        </w:rPr>
        <w:t>соответствии</w:t>
      </w:r>
      <w:proofErr w:type="spellEnd"/>
      <w:r>
        <w:rPr>
          <w:rFonts w:cs="Times New Roman"/>
          <w:spacing w:val="1"/>
          <w:sz w:val="28"/>
          <w:szCs w:val="28"/>
        </w:rPr>
        <w:t xml:space="preserve">  </w:t>
      </w:r>
      <w:proofErr w:type="spellStart"/>
      <w:r>
        <w:rPr>
          <w:rFonts w:cs="Times New Roman"/>
          <w:spacing w:val="1"/>
          <w:sz w:val="28"/>
          <w:szCs w:val="28"/>
        </w:rPr>
        <w:t>со</w:t>
      </w:r>
      <w:proofErr w:type="spellEnd"/>
      <w:r>
        <w:rPr>
          <w:rFonts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cs="Times New Roman"/>
          <w:spacing w:val="1"/>
          <w:sz w:val="28"/>
          <w:szCs w:val="28"/>
        </w:rPr>
        <w:t>статьей</w:t>
      </w:r>
      <w:proofErr w:type="spellEnd"/>
      <w:r>
        <w:rPr>
          <w:rFonts w:cs="Times New Roman"/>
          <w:spacing w:val="1"/>
          <w:sz w:val="28"/>
          <w:szCs w:val="28"/>
        </w:rPr>
        <w:t xml:space="preserve"> 28  </w:t>
      </w:r>
      <w:proofErr w:type="spellStart"/>
      <w:r>
        <w:rPr>
          <w:rFonts w:cs="Times New Roman"/>
          <w:spacing w:val="1"/>
          <w:sz w:val="28"/>
          <w:szCs w:val="28"/>
        </w:rPr>
        <w:t>Федерального</w:t>
      </w:r>
      <w:proofErr w:type="spellEnd"/>
      <w:r>
        <w:rPr>
          <w:rFonts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cs="Times New Roman"/>
          <w:spacing w:val="1"/>
          <w:sz w:val="28"/>
          <w:szCs w:val="28"/>
        </w:rPr>
        <w:t>закона</w:t>
      </w:r>
      <w:proofErr w:type="spellEnd"/>
      <w:r>
        <w:rPr>
          <w:rFonts w:cs="Times New Roman"/>
          <w:spacing w:val="1"/>
          <w:sz w:val="28"/>
          <w:szCs w:val="28"/>
        </w:rPr>
        <w:t xml:space="preserve">  </w:t>
      </w:r>
      <w:proofErr w:type="spellStart"/>
      <w:r>
        <w:rPr>
          <w:rFonts w:cs="Times New Roman"/>
          <w:spacing w:val="1"/>
          <w:sz w:val="28"/>
          <w:szCs w:val="28"/>
        </w:rPr>
        <w:t>от</w:t>
      </w:r>
      <w:proofErr w:type="spellEnd"/>
      <w:r>
        <w:rPr>
          <w:rFonts w:cs="Times New Roman"/>
          <w:spacing w:val="1"/>
          <w:sz w:val="28"/>
          <w:szCs w:val="28"/>
        </w:rPr>
        <w:t xml:space="preserve"> 6 </w:t>
      </w:r>
      <w:proofErr w:type="spellStart"/>
      <w:r>
        <w:rPr>
          <w:rFonts w:cs="Times New Roman"/>
          <w:spacing w:val="1"/>
          <w:sz w:val="28"/>
          <w:szCs w:val="28"/>
        </w:rPr>
        <w:t>октября</w:t>
      </w:r>
      <w:proofErr w:type="spellEnd"/>
      <w:r>
        <w:rPr>
          <w:rFonts w:cs="Times New Roman"/>
          <w:spacing w:val="1"/>
          <w:sz w:val="28"/>
          <w:szCs w:val="28"/>
        </w:rPr>
        <w:t xml:space="preserve"> 2003 </w:t>
      </w:r>
      <w:proofErr w:type="spellStart"/>
      <w:r>
        <w:rPr>
          <w:rFonts w:cs="Times New Roman"/>
          <w:spacing w:val="5"/>
          <w:sz w:val="28"/>
          <w:szCs w:val="28"/>
        </w:rPr>
        <w:t>года</w:t>
      </w:r>
      <w:proofErr w:type="spellEnd"/>
      <w:r>
        <w:rPr>
          <w:rFonts w:cs="Times New Roman"/>
          <w:spacing w:val="5"/>
          <w:sz w:val="28"/>
          <w:szCs w:val="28"/>
        </w:rPr>
        <w:t xml:space="preserve"> </w:t>
      </w:r>
      <w:r>
        <w:rPr>
          <w:rFonts w:cs="Times New Roman"/>
          <w:spacing w:val="1"/>
          <w:sz w:val="28"/>
          <w:szCs w:val="28"/>
        </w:rPr>
        <w:t>№ 131 - ФЗ</w:t>
      </w:r>
      <w:r>
        <w:rPr>
          <w:rFonts w:cs="Times New Roman"/>
          <w:spacing w:val="5"/>
          <w:sz w:val="28"/>
          <w:szCs w:val="28"/>
        </w:rPr>
        <w:t xml:space="preserve"> «</w:t>
      </w:r>
      <w:proofErr w:type="spellStart"/>
      <w:r>
        <w:rPr>
          <w:rFonts w:cs="Times New Roman"/>
          <w:spacing w:val="5"/>
          <w:sz w:val="28"/>
          <w:szCs w:val="28"/>
        </w:rPr>
        <w:t>Об</w:t>
      </w:r>
      <w:proofErr w:type="spellEnd"/>
      <w:r>
        <w:rPr>
          <w:rFonts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cs="Times New Roman"/>
          <w:spacing w:val="5"/>
          <w:sz w:val="28"/>
          <w:szCs w:val="28"/>
        </w:rPr>
        <w:t>общих</w:t>
      </w:r>
      <w:proofErr w:type="spellEnd"/>
      <w:r>
        <w:rPr>
          <w:rFonts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cs="Times New Roman"/>
          <w:spacing w:val="5"/>
          <w:sz w:val="28"/>
          <w:szCs w:val="28"/>
        </w:rPr>
        <w:t>принципах</w:t>
      </w:r>
      <w:proofErr w:type="spellEnd"/>
      <w:r>
        <w:rPr>
          <w:rFonts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cs="Times New Roman"/>
          <w:spacing w:val="5"/>
          <w:sz w:val="28"/>
          <w:szCs w:val="28"/>
        </w:rPr>
        <w:t>организации</w:t>
      </w:r>
      <w:proofErr w:type="spellEnd"/>
      <w:r>
        <w:rPr>
          <w:rFonts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cs="Times New Roman"/>
          <w:spacing w:val="5"/>
          <w:sz w:val="28"/>
          <w:szCs w:val="28"/>
        </w:rPr>
        <w:t>местного</w:t>
      </w:r>
      <w:proofErr w:type="spellEnd"/>
      <w:r>
        <w:rPr>
          <w:rFonts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cs="Times New Roman"/>
          <w:spacing w:val="5"/>
          <w:sz w:val="28"/>
          <w:szCs w:val="28"/>
        </w:rPr>
        <w:t>самоуправления</w:t>
      </w:r>
      <w:proofErr w:type="spellEnd"/>
      <w:r>
        <w:rPr>
          <w:rFonts w:cs="Times New Roman"/>
          <w:spacing w:val="5"/>
          <w:sz w:val="28"/>
          <w:szCs w:val="28"/>
        </w:rPr>
        <w:t xml:space="preserve"> в </w:t>
      </w:r>
      <w:proofErr w:type="spellStart"/>
      <w:r w:rsidR="0075421A">
        <w:rPr>
          <w:rFonts w:cs="Times New Roman"/>
          <w:spacing w:val="1"/>
          <w:sz w:val="28"/>
          <w:szCs w:val="28"/>
        </w:rPr>
        <w:t>Российской</w:t>
      </w:r>
      <w:proofErr w:type="spellEnd"/>
      <w:r w:rsidR="0075421A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="0075421A">
        <w:rPr>
          <w:rFonts w:cs="Times New Roman"/>
          <w:spacing w:val="1"/>
          <w:sz w:val="28"/>
          <w:szCs w:val="28"/>
        </w:rPr>
        <w:t>Федерации</w:t>
      </w:r>
      <w:proofErr w:type="spellEnd"/>
      <w:r w:rsidR="0075421A">
        <w:rPr>
          <w:rFonts w:cs="Times New Roman"/>
          <w:spacing w:val="1"/>
          <w:sz w:val="28"/>
          <w:szCs w:val="28"/>
        </w:rPr>
        <w:t xml:space="preserve">», </w:t>
      </w:r>
      <w:proofErr w:type="spellStart"/>
      <w:r>
        <w:rPr>
          <w:rFonts w:cs="Times New Roman"/>
          <w:spacing w:val="1"/>
          <w:sz w:val="28"/>
          <w:szCs w:val="28"/>
        </w:rPr>
        <w:t>Устава</w:t>
      </w:r>
      <w:proofErr w:type="spellEnd"/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pacing w:val="1"/>
          <w:sz w:val="28"/>
          <w:szCs w:val="28"/>
          <w:lang w:val="ru-RU"/>
        </w:rPr>
        <w:t>Николаевского</w:t>
      </w:r>
      <w:r>
        <w:rPr>
          <w:rFonts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cs="Times New Roman"/>
          <w:spacing w:val="1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Ивантеевского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Саратовской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pacing w:val="6"/>
          <w:sz w:val="28"/>
          <w:szCs w:val="28"/>
        </w:rPr>
        <w:t>Совет</w:t>
      </w:r>
      <w:proofErr w:type="spellEnd"/>
      <w:r>
        <w:rPr>
          <w:rFonts w:cs="Times New Roman"/>
          <w:spacing w:val="6"/>
          <w:sz w:val="28"/>
          <w:szCs w:val="28"/>
        </w:rPr>
        <w:t xml:space="preserve"> </w:t>
      </w:r>
      <w:r>
        <w:rPr>
          <w:rFonts w:cs="Times New Roman"/>
          <w:spacing w:val="6"/>
          <w:sz w:val="28"/>
          <w:szCs w:val="28"/>
          <w:lang w:val="ru-RU"/>
        </w:rPr>
        <w:t>Николаевского</w:t>
      </w:r>
      <w:r>
        <w:rPr>
          <w:rFonts w:cs="Times New Roman"/>
          <w:spacing w:val="6"/>
          <w:sz w:val="28"/>
          <w:szCs w:val="28"/>
        </w:rPr>
        <w:t xml:space="preserve"> </w:t>
      </w:r>
      <w:proofErr w:type="spellStart"/>
      <w:r>
        <w:rPr>
          <w:rFonts w:cs="Times New Roman"/>
          <w:spacing w:val="6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6"/>
          <w:sz w:val="28"/>
          <w:szCs w:val="28"/>
        </w:rPr>
        <w:t xml:space="preserve"> </w:t>
      </w:r>
      <w:proofErr w:type="spellStart"/>
      <w:r>
        <w:rPr>
          <w:rFonts w:cs="Times New Roman"/>
          <w:spacing w:val="6"/>
          <w:sz w:val="28"/>
          <w:szCs w:val="28"/>
        </w:rPr>
        <w:t>образования</w:t>
      </w:r>
      <w:proofErr w:type="spellEnd"/>
      <w:r>
        <w:rPr>
          <w:rFonts w:cs="Times New Roman"/>
          <w:spacing w:val="6"/>
          <w:sz w:val="28"/>
          <w:szCs w:val="28"/>
        </w:rPr>
        <w:t xml:space="preserve"> Ивантеевского </w:t>
      </w:r>
      <w:proofErr w:type="spellStart"/>
      <w:r>
        <w:rPr>
          <w:rFonts w:cs="Times New Roman"/>
          <w:spacing w:val="-1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района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Саратовской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области</w:t>
      </w:r>
      <w:proofErr w:type="spellEnd"/>
      <w:r>
        <w:rPr>
          <w:rFonts w:cs="Times New Roman"/>
          <w:b/>
          <w:spacing w:val="-1"/>
          <w:sz w:val="28"/>
          <w:szCs w:val="28"/>
        </w:rPr>
        <w:t xml:space="preserve"> РЕШИЛ:</w:t>
      </w:r>
    </w:p>
    <w:p w:rsidR="00D62550" w:rsidRDefault="00D62550" w:rsidP="00D62550">
      <w:pPr>
        <w:pStyle w:val="1"/>
        <w:spacing w:line="100" w:lineRule="atLeast"/>
        <w:ind w:firstLine="708"/>
        <w:jc w:val="both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 xml:space="preserve">1. </w:t>
      </w:r>
      <w:proofErr w:type="spellStart"/>
      <w:r>
        <w:rPr>
          <w:rFonts w:cs="Times New Roman"/>
          <w:spacing w:val="-1"/>
          <w:sz w:val="28"/>
          <w:szCs w:val="28"/>
        </w:rPr>
        <w:t>Вынести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на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публичные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слушания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проект</w:t>
      </w:r>
      <w:proofErr w:type="spellEnd"/>
      <w:r>
        <w:rPr>
          <w:rFonts w:cs="Times New Roman"/>
          <w:spacing w:val="-1"/>
          <w:sz w:val="28"/>
          <w:szCs w:val="28"/>
        </w:rPr>
        <w:t xml:space="preserve">  </w:t>
      </w:r>
      <w:proofErr w:type="spellStart"/>
      <w:r>
        <w:rPr>
          <w:rFonts w:cs="Times New Roman"/>
          <w:spacing w:val="-1"/>
          <w:sz w:val="28"/>
          <w:szCs w:val="28"/>
        </w:rPr>
        <w:t>решения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Совета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образования</w:t>
      </w:r>
      <w:proofErr w:type="spellEnd"/>
      <w:r>
        <w:rPr>
          <w:rFonts w:cs="Times New Roman"/>
          <w:spacing w:val="-1"/>
          <w:sz w:val="28"/>
          <w:szCs w:val="28"/>
        </w:rPr>
        <w:t xml:space="preserve"> «О </w:t>
      </w:r>
      <w:proofErr w:type="spellStart"/>
      <w:r>
        <w:rPr>
          <w:rFonts w:cs="Times New Roman"/>
          <w:spacing w:val="-1"/>
          <w:sz w:val="28"/>
          <w:szCs w:val="28"/>
        </w:rPr>
        <w:t>бюджете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spacing w:val="-1"/>
          <w:sz w:val="28"/>
          <w:szCs w:val="28"/>
        </w:rPr>
        <w:t xml:space="preserve">  </w:t>
      </w:r>
      <w:proofErr w:type="spellStart"/>
      <w:r>
        <w:rPr>
          <w:rFonts w:cs="Times New Roman"/>
          <w:spacing w:val="-1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образования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на</w:t>
      </w:r>
      <w:proofErr w:type="spellEnd"/>
      <w:r>
        <w:rPr>
          <w:rFonts w:cs="Times New Roman"/>
          <w:spacing w:val="-1"/>
          <w:sz w:val="28"/>
          <w:szCs w:val="28"/>
        </w:rPr>
        <w:t xml:space="preserve"> 201</w:t>
      </w:r>
      <w:r w:rsidR="00550884">
        <w:rPr>
          <w:rFonts w:cs="Times New Roman"/>
          <w:spacing w:val="-1"/>
          <w:sz w:val="28"/>
          <w:szCs w:val="28"/>
          <w:lang w:val="ru-RU"/>
        </w:rPr>
        <w:t>7</w:t>
      </w:r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год</w:t>
      </w:r>
      <w:proofErr w:type="spellEnd"/>
      <w:r>
        <w:rPr>
          <w:rFonts w:cs="Times New Roman"/>
          <w:spacing w:val="-1"/>
          <w:sz w:val="28"/>
          <w:szCs w:val="28"/>
        </w:rPr>
        <w:t>» (</w:t>
      </w:r>
      <w:r>
        <w:rPr>
          <w:rFonts w:cs="Times New Roman"/>
          <w:spacing w:val="-1"/>
          <w:sz w:val="28"/>
          <w:szCs w:val="28"/>
          <w:lang w:val="ru-RU"/>
        </w:rPr>
        <w:t>прилагается</w:t>
      </w:r>
      <w:r>
        <w:rPr>
          <w:rFonts w:cs="Times New Roman"/>
          <w:spacing w:val="-1"/>
          <w:sz w:val="28"/>
          <w:szCs w:val="28"/>
        </w:rPr>
        <w:t>)</w:t>
      </w:r>
    </w:p>
    <w:p w:rsidR="00D62550" w:rsidRDefault="00D62550" w:rsidP="00D62550">
      <w:pPr>
        <w:pStyle w:val="1"/>
        <w:spacing w:line="100" w:lineRule="atLeast"/>
        <w:ind w:firstLine="708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 xml:space="preserve">2. </w:t>
      </w:r>
      <w:proofErr w:type="spellStart"/>
      <w:r>
        <w:rPr>
          <w:rFonts w:cs="Times New Roman"/>
          <w:spacing w:val="-1"/>
          <w:sz w:val="28"/>
          <w:szCs w:val="28"/>
        </w:rPr>
        <w:t>Публичные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слушания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назначаются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на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r w:rsidR="00550884">
        <w:rPr>
          <w:rFonts w:cs="Times New Roman"/>
          <w:spacing w:val="-1"/>
          <w:sz w:val="28"/>
          <w:szCs w:val="28"/>
          <w:lang w:val="ru-RU"/>
        </w:rPr>
        <w:t>30</w:t>
      </w:r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ноября</w:t>
      </w:r>
      <w:proofErr w:type="spellEnd"/>
      <w:r>
        <w:rPr>
          <w:rFonts w:cs="Times New Roman"/>
          <w:spacing w:val="-1"/>
          <w:sz w:val="28"/>
          <w:szCs w:val="28"/>
        </w:rPr>
        <w:t xml:space="preserve"> 201 </w:t>
      </w:r>
      <w:proofErr w:type="spellStart"/>
      <w:r>
        <w:rPr>
          <w:rFonts w:cs="Times New Roman"/>
          <w:spacing w:val="-1"/>
          <w:sz w:val="28"/>
          <w:szCs w:val="28"/>
        </w:rPr>
        <w:t>года</w:t>
      </w:r>
      <w:proofErr w:type="spellEnd"/>
      <w:r>
        <w:rPr>
          <w:rFonts w:cs="Times New Roman"/>
          <w:spacing w:val="-1"/>
          <w:sz w:val="28"/>
          <w:szCs w:val="28"/>
        </w:rPr>
        <w:t xml:space="preserve"> в 11.00 </w:t>
      </w:r>
      <w:proofErr w:type="spellStart"/>
      <w:r>
        <w:rPr>
          <w:rFonts w:cs="Times New Roman"/>
          <w:spacing w:val="-1"/>
          <w:sz w:val="28"/>
          <w:szCs w:val="28"/>
        </w:rPr>
        <w:t>часов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по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2"/>
          <w:sz w:val="28"/>
          <w:szCs w:val="28"/>
        </w:rPr>
        <w:t>адресу</w:t>
      </w:r>
      <w:proofErr w:type="spellEnd"/>
      <w:r>
        <w:rPr>
          <w:rFonts w:cs="Times New Roman"/>
          <w:spacing w:val="-2"/>
          <w:sz w:val="28"/>
          <w:szCs w:val="28"/>
        </w:rPr>
        <w:t xml:space="preserve">: </w:t>
      </w:r>
      <w:proofErr w:type="spellStart"/>
      <w:r>
        <w:rPr>
          <w:rFonts w:cs="Times New Roman"/>
          <w:spacing w:val="-2"/>
          <w:sz w:val="28"/>
          <w:szCs w:val="28"/>
        </w:rPr>
        <w:t>Саратовская</w:t>
      </w:r>
      <w:proofErr w:type="spellEnd"/>
      <w:r>
        <w:rPr>
          <w:rFonts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cs="Times New Roman"/>
          <w:spacing w:val="-2"/>
          <w:sz w:val="28"/>
          <w:szCs w:val="28"/>
        </w:rPr>
        <w:t>область</w:t>
      </w:r>
      <w:proofErr w:type="spellEnd"/>
      <w:r>
        <w:rPr>
          <w:rFonts w:cs="Times New Roman"/>
          <w:spacing w:val="-2"/>
          <w:sz w:val="28"/>
          <w:szCs w:val="28"/>
        </w:rPr>
        <w:t xml:space="preserve">, Ивантеевский </w:t>
      </w:r>
      <w:proofErr w:type="spellStart"/>
      <w:r>
        <w:rPr>
          <w:rFonts w:cs="Times New Roman"/>
          <w:spacing w:val="-2"/>
          <w:sz w:val="28"/>
          <w:szCs w:val="28"/>
        </w:rPr>
        <w:t>район</w:t>
      </w:r>
      <w:proofErr w:type="spellEnd"/>
      <w:r>
        <w:rPr>
          <w:rFonts w:cs="Times New Roman"/>
          <w:spacing w:val="-2"/>
          <w:sz w:val="28"/>
          <w:szCs w:val="28"/>
        </w:rPr>
        <w:t xml:space="preserve">, </w:t>
      </w:r>
      <w:r w:rsidR="00B85809">
        <w:rPr>
          <w:rFonts w:cs="Times New Roman"/>
          <w:spacing w:val="-2"/>
          <w:sz w:val="28"/>
          <w:szCs w:val="28"/>
          <w:lang w:val="ru-RU"/>
        </w:rPr>
        <w:t>с. Николаевка</w:t>
      </w:r>
      <w:r>
        <w:rPr>
          <w:rFonts w:cs="Times New Roman"/>
          <w:spacing w:val="-2"/>
          <w:sz w:val="28"/>
          <w:szCs w:val="28"/>
        </w:rPr>
        <w:t xml:space="preserve">, </w:t>
      </w:r>
      <w:proofErr w:type="spellStart"/>
      <w:r>
        <w:rPr>
          <w:rFonts w:cs="Times New Roman"/>
          <w:spacing w:val="-2"/>
          <w:sz w:val="28"/>
          <w:szCs w:val="28"/>
        </w:rPr>
        <w:t>ул</w:t>
      </w:r>
      <w:proofErr w:type="spellEnd"/>
      <w:r>
        <w:rPr>
          <w:rFonts w:cs="Times New Roman"/>
          <w:spacing w:val="-2"/>
          <w:sz w:val="28"/>
          <w:szCs w:val="28"/>
        </w:rPr>
        <w:t xml:space="preserve">. </w:t>
      </w:r>
      <w:proofErr w:type="gramStart"/>
      <w:r w:rsidR="00B85809">
        <w:rPr>
          <w:rFonts w:cs="Times New Roman"/>
          <w:spacing w:val="-2"/>
          <w:sz w:val="28"/>
          <w:szCs w:val="28"/>
          <w:lang w:val="ru-RU"/>
        </w:rPr>
        <w:t>Кооперативная</w:t>
      </w:r>
      <w:proofErr w:type="gramEnd"/>
      <w:r w:rsidR="00B85809">
        <w:rPr>
          <w:rFonts w:cs="Times New Roman"/>
          <w:spacing w:val="-2"/>
          <w:sz w:val="28"/>
          <w:szCs w:val="28"/>
        </w:rPr>
        <w:t xml:space="preserve"> д.</w:t>
      </w:r>
      <w:r w:rsidR="00B85809">
        <w:rPr>
          <w:rFonts w:cs="Times New Roman"/>
          <w:spacing w:val="-2"/>
          <w:sz w:val="28"/>
          <w:szCs w:val="28"/>
          <w:lang w:val="ru-RU"/>
        </w:rPr>
        <w:t>94</w:t>
      </w:r>
      <w:r>
        <w:rPr>
          <w:rFonts w:cs="Times New Roman"/>
          <w:spacing w:val="-2"/>
          <w:sz w:val="28"/>
          <w:szCs w:val="28"/>
        </w:rPr>
        <w:t xml:space="preserve">, </w:t>
      </w:r>
      <w:proofErr w:type="spellStart"/>
      <w:r>
        <w:rPr>
          <w:rFonts w:cs="Times New Roman"/>
          <w:spacing w:val="-2"/>
          <w:sz w:val="28"/>
          <w:szCs w:val="28"/>
        </w:rPr>
        <w:t>здание</w:t>
      </w:r>
      <w:proofErr w:type="spellEnd"/>
      <w:r>
        <w:rPr>
          <w:rFonts w:cs="Times New Roman"/>
          <w:spacing w:val="-2"/>
          <w:sz w:val="28"/>
          <w:szCs w:val="28"/>
        </w:rPr>
        <w:t xml:space="preserve">  </w:t>
      </w:r>
      <w:proofErr w:type="spellStart"/>
      <w:r>
        <w:rPr>
          <w:rFonts w:cs="Times New Roman"/>
          <w:spacing w:val="-2"/>
          <w:sz w:val="28"/>
          <w:szCs w:val="28"/>
        </w:rPr>
        <w:t>Дома</w:t>
      </w:r>
      <w:proofErr w:type="spellEnd"/>
      <w:r>
        <w:rPr>
          <w:rFonts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cs="Times New Roman"/>
          <w:spacing w:val="-2"/>
          <w:sz w:val="28"/>
          <w:szCs w:val="28"/>
        </w:rPr>
        <w:t>Культуры</w:t>
      </w:r>
      <w:proofErr w:type="spellEnd"/>
      <w:r>
        <w:rPr>
          <w:rFonts w:cs="Times New Roman"/>
          <w:spacing w:val="-2"/>
          <w:sz w:val="28"/>
          <w:szCs w:val="28"/>
        </w:rPr>
        <w:t>.</w:t>
      </w:r>
    </w:p>
    <w:p w:rsidR="00D62550" w:rsidRDefault="00D62550" w:rsidP="00D62550">
      <w:pPr>
        <w:pStyle w:val="1"/>
        <w:spacing w:line="100" w:lineRule="atLeast"/>
        <w:ind w:firstLine="708"/>
        <w:jc w:val="both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 xml:space="preserve">3.Утвердить </w:t>
      </w:r>
      <w:proofErr w:type="spellStart"/>
      <w:r>
        <w:rPr>
          <w:rFonts w:cs="Times New Roman"/>
          <w:spacing w:val="-1"/>
          <w:sz w:val="28"/>
          <w:szCs w:val="28"/>
        </w:rPr>
        <w:t>состав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комиссии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по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подготовке</w:t>
      </w:r>
      <w:proofErr w:type="spellEnd"/>
      <w:r>
        <w:rPr>
          <w:rFonts w:cs="Times New Roman"/>
          <w:spacing w:val="-1"/>
          <w:sz w:val="28"/>
          <w:szCs w:val="28"/>
        </w:rPr>
        <w:t xml:space="preserve"> и </w:t>
      </w:r>
      <w:proofErr w:type="spellStart"/>
      <w:r>
        <w:rPr>
          <w:rFonts w:cs="Times New Roman"/>
          <w:spacing w:val="-1"/>
          <w:sz w:val="28"/>
          <w:szCs w:val="28"/>
        </w:rPr>
        <w:t>проведению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публичных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слушаний</w:t>
      </w:r>
      <w:proofErr w:type="spellEnd"/>
      <w:r>
        <w:rPr>
          <w:rFonts w:cs="Times New Roman"/>
          <w:spacing w:val="-1"/>
          <w:sz w:val="28"/>
          <w:szCs w:val="28"/>
        </w:rPr>
        <w:t xml:space="preserve"> (</w:t>
      </w:r>
      <w:proofErr w:type="spellStart"/>
      <w:r>
        <w:rPr>
          <w:rFonts w:cs="Times New Roman"/>
          <w:spacing w:val="-1"/>
          <w:sz w:val="28"/>
          <w:szCs w:val="28"/>
        </w:rPr>
        <w:t>приложение</w:t>
      </w:r>
      <w:proofErr w:type="spellEnd"/>
      <w:r>
        <w:rPr>
          <w:rFonts w:cs="Times New Roman"/>
          <w:spacing w:val="-1"/>
          <w:sz w:val="28"/>
          <w:szCs w:val="28"/>
        </w:rPr>
        <w:t xml:space="preserve"> №</w:t>
      </w:r>
      <w:r w:rsidR="00550884">
        <w:rPr>
          <w:rFonts w:cs="Times New Roman"/>
          <w:spacing w:val="-1"/>
          <w:sz w:val="28"/>
          <w:szCs w:val="28"/>
          <w:lang w:val="ru-RU"/>
        </w:rPr>
        <w:t>1</w:t>
      </w:r>
      <w:r>
        <w:rPr>
          <w:rFonts w:cs="Times New Roman"/>
          <w:spacing w:val="-1"/>
          <w:sz w:val="28"/>
          <w:szCs w:val="28"/>
        </w:rPr>
        <w:t>).</w:t>
      </w:r>
    </w:p>
    <w:p w:rsidR="00D62550" w:rsidRDefault="00D62550" w:rsidP="00D62550">
      <w:pPr>
        <w:pStyle w:val="1"/>
        <w:spacing w:line="10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 xml:space="preserve">4. </w:t>
      </w:r>
      <w:proofErr w:type="spellStart"/>
      <w:r>
        <w:rPr>
          <w:rFonts w:cs="Times New Roman"/>
          <w:spacing w:val="-1"/>
          <w:sz w:val="28"/>
          <w:szCs w:val="28"/>
        </w:rPr>
        <w:t>Настоящее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решение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опубликовать</w:t>
      </w:r>
      <w:proofErr w:type="spellEnd"/>
      <w:r>
        <w:rPr>
          <w:rFonts w:cs="Times New Roman"/>
          <w:spacing w:val="-1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информационном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сборнике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Николаевского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  <w:lang w:val="ru-RU"/>
        </w:rPr>
        <w:t>Николаевский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вестник</w:t>
      </w:r>
      <w:proofErr w:type="spellEnd"/>
      <w:r>
        <w:rPr>
          <w:rFonts w:cs="Times New Roman"/>
          <w:sz w:val="28"/>
          <w:szCs w:val="28"/>
        </w:rPr>
        <w:t>».</w:t>
      </w:r>
    </w:p>
    <w:p w:rsidR="00D62550" w:rsidRDefault="00D62550" w:rsidP="00D62550">
      <w:pPr>
        <w:pStyle w:val="1"/>
        <w:spacing w:line="100" w:lineRule="atLeast"/>
        <w:ind w:firstLine="708"/>
        <w:jc w:val="both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 xml:space="preserve">5.Решение </w:t>
      </w:r>
      <w:proofErr w:type="spellStart"/>
      <w:r>
        <w:rPr>
          <w:rFonts w:cs="Times New Roman"/>
          <w:spacing w:val="-1"/>
          <w:sz w:val="28"/>
          <w:szCs w:val="28"/>
        </w:rPr>
        <w:t>вступает</w:t>
      </w:r>
      <w:proofErr w:type="spellEnd"/>
      <w:r>
        <w:rPr>
          <w:rFonts w:cs="Times New Roman"/>
          <w:spacing w:val="-1"/>
          <w:sz w:val="28"/>
          <w:szCs w:val="28"/>
        </w:rPr>
        <w:t xml:space="preserve"> в </w:t>
      </w:r>
      <w:proofErr w:type="spellStart"/>
      <w:r>
        <w:rPr>
          <w:rFonts w:cs="Times New Roman"/>
          <w:spacing w:val="-1"/>
          <w:sz w:val="28"/>
          <w:szCs w:val="28"/>
        </w:rPr>
        <w:t>силу</w:t>
      </w:r>
      <w:proofErr w:type="spellEnd"/>
      <w:r>
        <w:rPr>
          <w:rFonts w:cs="Times New Roman"/>
          <w:spacing w:val="-1"/>
          <w:sz w:val="28"/>
          <w:szCs w:val="28"/>
        </w:rPr>
        <w:t xml:space="preserve"> с </w:t>
      </w:r>
      <w:proofErr w:type="spellStart"/>
      <w:r>
        <w:rPr>
          <w:rFonts w:cs="Times New Roman"/>
          <w:spacing w:val="-1"/>
          <w:sz w:val="28"/>
          <w:szCs w:val="28"/>
        </w:rPr>
        <w:t>момента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его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опубликования</w:t>
      </w:r>
      <w:proofErr w:type="spellEnd"/>
      <w:r>
        <w:rPr>
          <w:rFonts w:cs="Times New Roman"/>
          <w:spacing w:val="-1"/>
          <w:sz w:val="28"/>
          <w:szCs w:val="28"/>
        </w:rPr>
        <w:t>.</w:t>
      </w:r>
    </w:p>
    <w:p w:rsidR="00D62550" w:rsidRDefault="00D62550" w:rsidP="00D62550">
      <w:pPr>
        <w:pStyle w:val="1"/>
        <w:spacing w:line="100" w:lineRule="atLeast"/>
        <w:ind w:firstLine="708"/>
      </w:pPr>
    </w:p>
    <w:p w:rsidR="00D62550" w:rsidRDefault="00D62550" w:rsidP="00D62550">
      <w:pPr>
        <w:pStyle w:val="1"/>
        <w:spacing w:line="100" w:lineRule="atLeast"/>
        <w:ind w:firstLine="708"/>
      </w:pPr>
    </w:p>
    <w:p w:rsidR="00D62550" w:rsidRDefault="00D62550" w:rsidP="00D62550">
      <w:pPr>
        <w:pStyle w:val="1"/>
        <w:spacing w:line="100" w:lineRule="atLeast"/>
        <w:ind w:firstLine="708"/>
      </w:pPr>
    </w:p>
    <w:p w:rsidR="00D62550" w:rsidRPr="00D62550" w:rsidRDefault="00D62550" w:rsidP="00D62550">
      <w:pPr>
        <w:pStyle w:val="1"/>
        <w:spacing w:line="100" w:lineRule="atLeast"/>
        <w:rPr>
          <w:rFonts w:cs="Times New Roman"/>
          <w:b/>
          <w:color w:val="000000"/>
          <w:spacing w:val="-1"/>
          <w:sz w:val="28"/>
          <w:szCs w:val="28"/>
          <w:lang w:val="ru-RU"/>
        </w:rPr>
      </w:pPr>
      <w:proofErr w:type="spellStart"/>
      <w:r>
        <w:rPr>
          <w:rFonts w:cs="Times New Roman"/>
          <w:b/>
          <w:color w:val="000000"/>
          <w:spacing w:val="-1"/>
          <w:sz w:val="28"/>
          <w:szCs w:val="28"/>
        </w:rPr>
        <w:t>Глава</w:t>
      </w:r>
      <w:proofErr w:type="spellEnd"/>
      <w:r>
        <w:rPr>
          <w:rFonts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color w:val="000000"/>
          <w:spacing w:val="-1"/>
          <w:sz w:val="28"/>
          <w:szCs w:val="28"/>
          <w:lang w:val="ru-RU"/>
        </w:rPr>
        <w:t>Николаевского</w:t>
      </w:r>
    </w:p>
    <w:p w:rsidR="00D62550" w:rsidRDefault="00D62550" w:rsidP="00D62550">
      <w:pPr>
        <w:pStyle w:val="1"/>
        <w:spacing w:line="100" w:lineRule="atLeast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b/>
          <w:color w:val="000000"/>
          <w:spacing w:val="-1"/>
          <w:sz w:val="28"/>
          <w:szCs w:val="28"/>
        </w:rPr>
        <w:t>муниципального</w:t>
      </w:r>
      <w:proofErr w:type="spellEnd"/>
      <w:r>
        <w:rPr>
          <w:rFonts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b/>
          <w:color w:val="000000"/>
          <w:spacing w:val="-1"/>
          <w:sz w:val="28"/>
          <w:szCs w:val="28"/>
        </w:rPr>
        <w:t>образования</w:t>
      </w:r>
      <w:proofErr w:type="spellEnd"/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ab/>
      </w:r>
      <w:r w:rsidR="00550884">
        <w:rPr>
          <w:rFonts w:cs="Times New Roman"/>
          <w:b/>
          <w:color w:val="000000"/>
          <w:sz w:val="28"/>
          <w:szCs w:val="28"/>
          <w:lang w:val="ru-RU"/>
        </w:rPr>
        <w:t>А.А. Демидов</w:t>
      </w:r>
    </w:p>
    <w:p w:rsidR="009B4C91" w:rsidRDefault="009B4C91" w:rsidP="00D62550">
      <w:pPr>
        <w:pStyle w:val="1"/>
        <w:spacing w:line="100" w:lineRule="atLeast"/>
        <w:rPr>
          <w:rFonts w:cs="Times New Roman"/>
          <w:b/>
          <w:color w:val="000000"/>
          <w:sz w:val="28"/>
          <w:szCs w:val="28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b/>
          <w:color w:val="000000"/>
          <w:sz w:val="28"/>
          <w:szCs w:val="28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9B4C91" w:rsidRDefault="009B4C91" w:rsidP="00D62550">
      <w:pPr>
        <w:pStyle w:val="1"/>
        <w:spacing w:line="100" w:lineRule="atLeast"/>
        <w:rPr>
          <w:rFonts w:cs="Times New Roman"/>
          <w:color w:val="000000"/>
          <w:lang w:val="ru-RU"/>
        </w:rPr>
      </w:pPr>
    </w:p>
    <w:p w:rsidR="003D29E7" w:rsidRDefault="003D29E7" w:rsidP="003D29E7">
      <w:pPr>
        <w:pStyle w:val="21"/>
        <w:spacing w:line="100" w:lineRule="atLeast"/>
        <w:ind w:left="4595"/>
        <w:jc w:val="right"/>
        <w:rPr>
          <w:rFonts w:cs="Times New Roman"/>
          <w:color w:val="000000"/>
          <w:lang w:val="ru-RU"/>
        </w:rPr>
      </w:pPr>
      <w:proofErr w:type="spellStart"/>
      <w:r>
        <w:rPr>
          <w:rFonts w:cs="Times New Roman"/>
          <w:color w:val="000000"/>
        </w:rPr>
        <w:lastRenderedPageBreak/>
        <w:t>Приложение</w:t>
      </w:r>
      <w:proofErr w:type="spellEnd"/>
      <w:r>
        <w:rPr>
          <w:rFonts w:cs="Times New Roman"/>
          <w:color w:val="000000"/>
        </w:rPr>
        <w:t xml:space="preserve"> № </w:t>
      </w:r>
      <w:r w:rsidR="00550884">
        <w:rPr>
          <w:rFonts w:cs="Times New Roman"/>
          <w:color w:val="000000"/>
          <w:lang w:val="ru-RU"/>
        </w:rPr>
        <w:t>1</w:t>
      </w:r>
      <w:r>
        <w:rPr>
          <w:rFonts w:cs="Times New Roman"/>
          <w:color w:val="000000"/>
        </w:rPr>
        <w:t xml:space="preserve"> </w:t>
      </w:r>
    </w:p>
    <w:p w:rsidR="003D29E7" w:rsidRDefault="003D29E7" w:rsidP="003D29E7">
      <w:pPr>
        <w:pStyle w:val="21"/>
        <w:spacing w:line="100" w:lineRule="atLeast"/>
        <w:ind w:left="4595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</w:rPr>
        <w:t xml:space="preserve">к </w:t>
      </w:r>
      <w:proofErr w:type="spellStart"/>
      <w:r>
        <w:rPr>
          <w:rFonts w:cs="Times New Roman"/>
          <w:color w:val="000000"/>
        </w:rPr>
        <w:t>решению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Совета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Николаевского</w:t>
      </w:r>
      <w:r>
        <w:rPr>
          <w:rFonts w:cs="Times New Roman"/>
          <w:color w:val="000000"/>
        </w:rPr>
        <w:t xml:space="preserve"> </w:t>
      </w:r>
    </w:p>
    <w:p w:rsidR="00550884" w:rsidRDefault="003D29E7" w:rsidP="003D29E7">
      <w:pPr>
        <w:pStyle w:val="21"/>
        <w:spacing w:line="100" w:lineRule="atLeast"/>
        <w:ind w:left="4595"/>
        <w:jc w:val="right"/>
        <w:rPr>
          <w:rFonts w:cs="Times New Roman"/>
          <w:color w:val="000000"/>
          <w:lang w:val="ru-RU"/>
        </w:rPr>
      </w:pPr>
      <w:proofErr w:type="spellStart"/>
      <w:r>
        <w:rPr>
          <w:rFonts w:cs="Times New Roman"/>
          <w:color w:val="000000"/>
        </w:rPr>
        <w:t>муниципального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образования</w:t>
      </w:r>
      <w:proofErr w:type="spellEnd"/>
      <w:r>
        <w:rPr>
          <w:rFonts w:cs="Times New Roman"/>
          <w:color w:val="000000"/>
        </w:rPr>
        <w:t xml:space="preserve"> </w:t>
      </w:r>
    </w:p>
    <w:p w:rsidR="003D29E7" w:rsidRDefault="003D29E7" w:rsidP="003D29E7">
      <w:pPr>
        <w:pStyle w:val="21"/>
        <w:spacing w:line="100" w:lineRule="atLeast"/>
        <w:ind w:left="4595"/>
        <w:jc w:val="righ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от </w:t>
      </w:r>
      <w:r w:rsidR="00550884">
        <w:rPr>
          <w:rFonts w:cs="Times New Roman"/>
          <w:color w:val="000000"/>
          <w:lang w:val="ru-RU"/>
        </w:rPr>
        <w:t>22.11.2016г №15</w:t>
      </w:r>
    </w:p>
    <w:p w:rsidR="003D29E7" w:rsidRDefault="003D29E7" w:rsidP="003D29E7">
      <w:pPr>
        <w:pStyle w:val="21"/>
        <w:spacing w:line="100" w:lineRule="atLeast"/>
        <w:jc w:val="right"/>
        <w:rPr>
          <w:rFonts w:cs="Times New Roman"/>
          <w:b/>
          <w:bCs/>
          <w:sz w:val="28"/>
          <w:szCs w:val="28"/>
        </w:rPr>
      </w:pPr>
    </w:p>
    <w:p w:rsidR="003D29E7" w:rsidRDefault="003D29E7" w:rsidP="003D29E7">
      <w:pPr>
        <w:pStyle w:val="21"/>
        <w:spacing w:line="10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3D29E7" w:rsidRDefault="003D29E7" w:rsidP="003D29E7">
      <w:pPr>
        <w:pStyle w:val="21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СОСТАВ КОМИССИИ </w:t>
      </w:r>
    </w:p>
    <w:p w:rsidR="003D29E7" w:rsidRDefault="003D29E7" w:rsidP="003D29E7">
      <w:pPr>
        <w:pStyle w:val="21"/>
        <w:spacing w:line="100" w:lineRule="atLeast"/>
        <w:jc w:val="center"/>
        <w:rPr>
          <w:rFonts w:cs="Times New Roman"/>
          <w:b/>
          <w:bCs/>
          <w:spacing w:val="-1"/>
          <w:sz w:val="28"/>
          <w:szCs w:val="28"/>
        </w:rPr>
      </w:pPr>
      <w:r>
        <w:rPr>
          <w:rFonts w:cs="Times New Roman"/>
          <w:b/>
          <w:bCs/>
          <w:spacing w:val="-1"/>
          <w:sz w:val="28"/>
          <w:szCs w:val="28"/>
        </w:rPr>
        <w:t>ПО ПОДГОТОВКЕ И ПРОВЕДЕНИЮ ПУБЛИЧНЫХ СЛУШАНИЙ</w:t>
      </w:r>
    </w:p>
    <w:p w:rsidR="003D29E7" w:rsidRDefault="003D29E7" w:rsidP="003D29E7">
      <w:pPr>
        <w:pStyle w:val="21"/>
        <w:spacing w:line="100" w:lineRule="atLeast"/>
        <w:jc w:val="center"/>
        <w:rPr>
          <w:rFonts w:cs="Times New Roman"/>
          <w:b/>
          <w:bCs/>
          <w:spacing w:val="-1"/>
          <w:sz w:val="28"/>
          <w:szCs w:val="28"/>
        </w:rPr>
      </w:pPr>
    </w:p>
    <w:p w:rsidR="003D29E7" w:rsidRDefault="003D29E7" w:rsidP="003D29E7">
      <w:pPr>
        <w:pStyle w:val="21"/>
        <w:spacing w:line="100" w:lineRule="atLeast"/>
        <w:jc w:val="center"/>
      </w:pPr>
    </w:p>
    <w:p w:rsidR="003D29E7" w:rsidRDefault="003D29E7" w:rsidP="003D29E7">
      <w:pPr>
        <w:pStyle w:val="21"/>
        <w:numPr>
          <w:ilvl w:val="0"/>
          <w:numId w:val="2"/>
        </w:numPr>
        <w:spacing w:line="100" w:lineRule="atLeast"/>
        <w:ind w:left="0" w:firstLine="426"/>
        <w:rPr>
          <w:rFonts w:cs="Times New Roman"/>
          <w:b/>
          <w:bCs/>
          <w:spacing w:val="-1"/>
          <w:sz w:val="28"/>
          <w:szCs w:val="28"/>
        </w:rPr>
      </w:pPr>
      <w:proofErr w:type="spellStart"/>
      <w:r>
        <w:rPr>
          <w:rFonts w:cs="Times New Roman"/>
          <w:b/>
          <w:bCs/>
          <w:spacing w:val="-1"/>
          <w:sz w:val="28"/>
          <w:szCs w:val="28"/>
        </w:rPr>
        <w:t>Председатель</w:t>
      </w:r>
      <w:proofErr w:type="spellEnd"/>
      <w:r>
        <w:rPr>
          <w:rFonts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pacing w:val="-1"/>
          <w:sz w:val="28"/>
          <w:szCs w:val="28"/>
        </w:rPr>
        <w:t>комиссии</w:t>
      </w:r>
      <w:proofErr w:type="spellEnd"/>
      <w:r>
        <w:rPr>
          <w:rFonts w:cs="Times New Roman"/>
          <w:b/>
          <w:bCs/>
          <w:spacing w:val="-1"/>
          <w:sz w:val="28"/>
          <w:szCs w:val="28"/>
        </w:rPr>
        <w:t>:</w:t>
      </w:r>
    </w:p>
    <w:p w:rsidR="003D29E7" w:rsidRDefault="003D29E7" w:rsidP="003D29E7">
      <w:pPr>
        <w:pStyle w:val="21"/>
        <w:spacing w:line="100" w:lineRule="atLeast"/>
        <w:ind w:firstLine="426"/>
        <w:rPr>
          <w:rFonts w:cs="Times New Roman"/>
          <w:spacing w:val="-1"/>
          <w:sz w:val="28"/>
          <w:szCs w:val="28"/>
        </w:rPr>
      </w:pPr>
    </w:p>
    <w:p w:rsidR="003D29E7" w:rsidRDefault="003D29E7" w:rsidP="003D29E7">
      <w:pPr>
        <w:pStyle w:val="21"/>
        <w:spacing w:line="100" w:lineRule="atLeast"/>
        <w:ind w:firstLine="426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Демидов Алексей Андреевич </w:t>
      </w:r>
      <w:r>
        <w:rPr>
          <w:rFonts w:cs="Times New Roman"/>
          <w:spacing w:val="-1"/>
          <w:sz w:val="28"/>
          <w:szCs w:val="28"/>
        </w:rPr>
        <w:t xml:space="preserve">— </w:t>
      </w:r>
      <w:proofErr w:type="spellStart"/>
      <w:r>
        <w:rPr>
          <w:rFonts w:cs="Times New Roman"/>
          <w:spacing w:val="-1"/>
          <w:sz w:val="28"/>
          <w:szCs w:val="28"/>
        </w:rPr>
        <w:t>глава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образования</w:t>
      </w:r>
      <w:proofErr w:type="spellEnd"/>
    </w:p>
    <w:p w:rsidR="003D29E7" w:rsidRDefault="003D29E7" w:rsidP="003D29E7">
      <w:pPr>
        <w:pStyle w:val="21"/>
        <w:spacing w:line="100" w:lineRule="atLeast"/>
        <w:ind w:firstLine="426"/>
        <w:rPr>
          <w:rFonts w:cs="Times New Roman"/>
          <w:spacing w:val="-1"/>
          <w:sz w:val="28"/>
          <w:szCs w:val="28"/>
        </w:rPr>
      </w:pPr>
    </w:p>
    <w:p w:rsidR="003D29E7" w:rsidRDefault="003D29E7" w:rsidP="003D29E7">
      <w:pPr>
        <w:pStyle w:val="21"/>
        <w:numPr>
          <w:ilvl w:val="0"/>
          <w:numId w:val="2"/>
        </w:numPr>
        <w:spacing w:line="100" w:lineRule="atLeast"/>
        <w:ind w:left="0" w:firstLine="426"/>
        <w:rPr>
          <w:rFonts w:cs="Times New Roman"/>
          <w:b/>
          <w:bCs/>
          <w:spacing w:val="-1"/>
          <w:sz w:val="28"/>
          <w:szCs w:val="28"/>
        </w:rPr>
      </w:pPr>
      <w:proofErr w:type="spellStart"/>
      <w:r>
        <w:rPr>
          <w:rFonts w:cs="Times New Roman"/>
          <w:b/>
          <w:bCs/>
          <w:spacing w:val="-1"/>
          <w:sz w:val="28"/>
          <w:szCs w:val="28"/>
        </w:rPr>
        <w:t>Члены</w:t>
      </w:r>
      <w:proofErr w:type="spellEnd"/>
      <w:r>
        <w:rPr>
          <w:rFonts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pacing w:val="-1"/>
          <w:sz w:val="28"/>
          <w:szCs w:val="28"/>
        </w:rPr>
        <w:t>комиссии</w:t>
      </w:r>
      <w:proofErr w:type="spellEnd"/>
      <w:r>
        <w:rPr>
          <w:rFonts w:cs="Times New Roman"/>
          <w:b/>
          <w:bCs/>
          <w:spacing w:val="-1"/>
          <w:sz w:val="28"/>
          <w:szCs w:val="28"/>
        </w:rPr>
        <w:t>:</w:t>
      </w:r>
    </w:p>
    <w:p w:rsidR="003D29E7" w:rsidRDefault="003D29E7" w:rsidP="003D29E7">
      <w:pPr>
        <w:pStyle w:val="21"/>
        <w:spacing w:line="100" w:lineRule="atLeast"/>
        <w:ind w:firstLine="426"/>
        <w:rPr>
          <w:rFonts w:cs="Times New Roman"/>
          <w:spacing w:val="-1"/>
          <w:sz w:val="28"/>
          <w:szCs w:val="28"/>
        </w:rPr>
      </w:pPr>
    </w:p>
    <w:p w:rsidR="003D29E7" w:rsidRDefault="003D29E7" w:rsidP="003D29E7">
      <w:pPr>
        <w:pStyle w:val="21"/>
        <w:spacing w:line="100" w:lineRule="atLeast"/>
        <w:ind w:firstLine="426"/>
        <w:rPr>
          <w:rFonts w:cs="Times New Roman"/>
          <w:spacing w:val="-1"/>
          <w:sz w:val="28"/>
          <w:szCs w:val="28"/>
        </w:rPr>
      </w:pPr>
      <w:proofErr w:type="spellStart"/>
      <w:r>
        <w:rPr>
          <w:rFonts w:cs="Times New Roman"/>
          <w:spacing w:val="-1"/>
          <w:sz w:val="28"/>
          <w:szCs w:val="28"/>
          <w:lang w:val="ru-RU"/>
        </w:rPr>
        <w:t>Поверина</w:t>
      </w:r>
      <w:proofErr w:type="spellEnd"/>
      <w:r>
        <w:rPr>
          <w:rFonts w:cs="Times New Roman"/>
          <w:spacing w:val="-1"/>
          <w:sz w:val="28"/>
          <w:szCs w:val="28"/>
          <w:lang w:val="ru-RU"/>
        </w:rPr>
        <w:t xml:space="preserve"> Галина Владимировна </w:t>
      </w:r>
      <w:r>
        <w:rPr>
          <w:rFonts w:cs="Times New Roman"/>
          <w:spacing w:val="-1"/>
          <w:sz w:val="28"/>
          <w:szCs w:val="28"/>
        </w:rPr>
        <w:t xml:space="preserve"> —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специалист</w:t>
      </w:r>
      <w:proofErr w:type="spellEnd"/>
      <w:r w:rsidR="00550884">
        <w:rPr>
          <w:rFonts w:cs="Times New Roman"/>
          <w:spacing w:val="-1"/>
          <w:sz w:val="28"/>
          <w:szCs w:val="28"/>
          <w:lang w:val="ru-RU"/>
        </w:rPr>
        <w:t xml:space="preserve"> 1 категории</w:t>
      </w:r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администрации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Николаевского</w:t>
      </w:r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муниципального</w:t>
      </w:r>
      <w:proofErr w:type="spellEnd"/>
      <w:r>
        <w:rPr>
          <w:rFonts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</w:rPr>
        <w:t>образования</w:t>
      </w:r>
      <w:proofErr w:type="spellEnd"/>
    </w:p>
    <w:p w:rsidR="003D29E7" w:rsidRDefault="003D29E7" w:rsidP="003D29E7">
      <w:pPr>
        <w:pStyle w:val="21"/>
        <w:spacing w:line="100" w:lineRule="atLeast"/>
        <w:ind w:firstLine="426"/>
      </w:pPr>
    </w:p>
    <w:p w:rsidR="003D29E7" w:rsidRPr="003D29E7" w:rsidRDefault="003D29E7" w:rsidP="003D29E7">
      <w:pPr>
        <w:pStyle w:val="21"/>
        <w:spacing w:line="100" w:lineRule="atLeast"/>
        <w:ind w:firstLine="426"/>
        <w:rPr>
          <w:rFonts w:cs="Times New Roman"/>
          <w:b/>
          <w:color w:val="000000"/>
          <w:sz w:val="32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Корнилова Наталья Александровна </w:t>
      </w:r>
      <w:r>
        <w:rPr>
          <w:rFonts w:cs="Times New Roman"/>
          <w:spacing w:val="-1"/>
          <w:sz w:val="28"/>
          <w:szCs w:val="28"/>
        </w:rPr>
        <w:t xml:space="preserve">  —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3D29E7">
        <w:rPr>
          <w:sz w:val="28"/>
        </w:rPr>
        <w:t>депутат</w:t>
      </w:r>
      <w:proofErr w:type="spellEnd"/>
      <w:r w:rsidRPr="003D29E7">
        <w:rPr>
          <w:sz w:val="28"/>
        </w:rPr>
        <w:t xml:space="preserve">  </w:t>
      </w:r>
      <w:r w:rsidR="00550884">
        <w:rPr>
          <w:sz w:val="28"/>
          <w:lang w:val="ru-RU"/>
        </w:rPr>
        <w:t xml:space="preserve">Совета </w:t>
      </w:r>
      <w:proofErr w:type="spellStart"/>
      <w:r w:rsidRPr="003D29E7">
        <w:rPr>
          <w:sz w:val="28"/>
        </w:rPr>
        <w:t>Николаевского</w:t>
      </w:r>
      <w:proofErr w:type="spellEnd"/>
      <w:r w:rsidRPr="003D29E7">
        <w:rPr>
          <w:sz w:val="28"/>
        </w:rPr>
        <w:t xml:space="preserve">  </w:t>
      </w:r>
      <w:proofErr w:type="spellStart"/>
      <w:r w:rsidRPr="003D29E7">
        <w:rPr>
          <w:sz w:val="28"/>
        </w:rPr>
        <w:t>муниципального</w:t>
      </w:r>
      <w:proofErr w:type="spellEnd"/>
      <w:r w:rsidRPr="003D29E7">
        <w:rPr>
          <w:sz w:val="28"/>
        </w:rPr>
        <w:t xml:space="preserve"> </w:t>
      </w:r>
      <w:proofErr w:type="spellStart"/>
      <w:r w:rsidRPr="003D29E7">
        <w:rPr>
          <w:sz w:val="28"/>
        </w:rPr>
        <w:t>образования</w:t>
      </w:r>
      <w:proofErr w:type="spellEnd"/>
      <w:r w:rsidRPr="003D29E7">
        <w:rPr>
          <w:sz w:val="28"/>
          <w:lang w:val="ru-RU"/>
        </w:rPr>
        <w:t>.</w:t>
      </w:r>
    </w:p>
    <w:p w:rsidR="003D29E7" w:rsidRDefault="003D29E7" w:rsidP="003D29E7">
      <w:pPr>
        <w:pStyle w:val="21"/>
        <w:spacing w:line="100" w:lineRule="atLeast"/>
        <w:ind w:firstLine="426"/>
        <w:rPr>
          <w:rFonts w:cs="Times New Roman"/>
          <w:b/>
          <w:color w:val="000000"/>
          <w:sz w:val="28"/>
          <w:szCs w:val="28"/>
          <w:lang w:val="ru-RU"/>
        </w:rPr>
      </w:pPr>
    </w:p>
    <w:p w:rsidR="00550884" w:rsidRPr="00550884" w:rsidRDefault="00550884" w:rsidP="003D29E7">
      <w:pPr>
        <w:pStyle w:val="21"/>
        <w:spacing w:line="100" w:lineRule="atLeast"/>
        <w:ind w:firstLine="426"/>
        <w:rPr>
          <w:rFonts w:cs="Times New Roman"/>
          <w:b/>
          <w:color w:val="000000"/>
          <w:sz w:val="28"/>
          <w:szCs w:val="28"/>
          <w:lang w:val="ru-RU"/>
        </w:rPr>
      </w:pPr>
    </w:p>
    <w:p w:rsidR="003D29E7" w:rsidRDefault="003D29E7" w:rsidP="003D29E7">
      <w:pPr>
        <w:pStyle w:val="Oaenoaieoiaioa"/>
        <w:ind w:firstLine="426"/>
        <w:rPr>
          <w:b/>
          <w:szCs w:val="28"/>
        </w:rPr>
      </w:pPr>
    </w:p>
    <w:p w:rsidR="003D29E7" w:rsidRDefault="003D29E7" w:rsidP="003D29E7">
      <w:pPr>
        <w:pStyle w:val="Oaenoaieoiaioa"/>
        <w:ind w:firstLine="426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   муниципального  </w:t>
      </w:r>
    </w:p>
    <w:p w:rsidR="003D29E7" w:rsidRDefault="003D29E7" w:rsidP="003D29E7">
      <w:pPr>
        <w:pStyle w:val="Oaenoaieoiaioa"/>
        <w:ind w:firstLine="426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образования             </w:t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</w:r>
      <w:r>
        <w:rPr>
          <w:b/>
          <w:bCs/>
          <w:color w:val="000000"/>
          <w:szCs w:val="28"/>
        </w:rPr>
        <w:tab/>
        <w:t xml:space="preserve">     </w:t>
      </w:r>
      <w:r w:rsidR="00550884">
        <w:rPr>
          <w:b/>
          <w:bCs/>
          <w:color w:val="000000"/>
          <w:szCs w:val="28"/>
        </w:rPr>
        <w:t>А.А. Демидов</w:t>
      </w:r>
    </w:p>
    <w:p w:rsidR="003D29E7" w:rsidRDefault="003D29E7" w:rsidP="003D29E7">
      <w:pPr>
        <w:pStyle w:val="21"/>
        <w:spacing w:line="100" w:lineRule="atLeast"/>
        <w:ind w:firstLine="426"/>
        <w:jc w:val="center"/>
        <w:rPr>
          <w:rFonts w:cs="Times New Roman"/>
          <w:b/>
          <w:bCs/>
          <w:sz w:val="28"/>
          <w:szCs w:val="28"/>
        </w:rPr>
      </w:pPr>
    </w:p>
    <w:p w:rsidR="003D29E7" w:rsidRDefault="003D29E7" w:rsidP="003D29E7">
      <w:pPr>
        <w:pStyle w:val="21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3D29E7" w:rsidRDefault="003D29E7" w:rsidP="003D29E7">
      <w:pPr>
        <w:pStyle w:val="21"/>
        <w:spacing w:line="100" w:lineRule="atLeast"/>
        <w:jc w:val="center"/>
      </w:pPr>
    </w:p>
    <w:p w:rsidR="003D29E7" w:rsidRDefault="003D29E7" w:rsidP="003D29E7">
      <w:pPr>
        <w:pStyle w:val="Oaenoaieoiaioa"/>
        <w:ind w:left="-284" w:firstLine="0"/>
        <w:rPr>
          <w:lang w:val="de-DE"/>
        </w:rPr>
      </w:pPr>
    </w:p>
    <w:p w:rsidR="00AE4E48" w:rsidRPr="003D29E7" w:rsidRDefault="00AE4E48" w:rsidP="009B4C91">
      <w:pPr>
        <w:jc w:val="right"/>
        <w:rPr>
          <w:lang w:val="de-DE"/>
        </w:rPr>
      </w:pPr>
    </w:p>
    <w:sectPr w:rsidR="00AE4E48" w:rsidRPr="003D29E7" w:rsidSect="00D17F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2550"/>
    <w:rsid w:val="00277B93"/>
    <w:rsid w:val="003A1EE6"/>
    <w:rsid w:val="003D29E7"/>
    <w:rsid w:val="0042518F"/>
    <w:rsid w:val="005350BE"/>
    <w:rsid w:val="00550884"/>
    <w:rsid w:val="006445B9"/>
    <w:rsid w:val="006F78C7"/>
    <w:rsid w:val="00747115"/>
    <w:rsid w:val="007521C8"/>
    <w:rsid w:val="0075421A"/>
    <w:rsid w:val="007E156C"/>
    <w:rsid w:val="00840DD1"/>
    <w:rsid w:val="008D0D65"/>
    <w:rsid w:val="00982906"/>
    <w:rsid w:val="009B4C91"/>
    <w:rsid w:val="009D3440"/>
    <w:rsid w:val="00A05013"/>
    <w:rsid w:val="00AE4E48"/>
    <w:rsid w:val="00AE6583"/>
    <w:rsid w:val="00B85809"/>
    <w:rsid w:val="00D03E33"/>
    <w:rsid w:val="00D17FFA"/>
    <w:rsid w:val="00D21403"/>
    <w:rsid w:val="00D46FD6"/>
    <w:rsid w:val="00D62550"/>
    <w:rsid w:val="00F82D87"/>
    <w:rsid w:val="00FB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255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 Indent"/>
    <w:basedOn w:val="a"/>
    <w:link w:val="a4"/>
    <w:rsid w:val="009B4C91"/>
    <w:pPr>
      <w:shd w:val="clear" w:color="auto" w:fill="FFFFFF"/>
      <w:spacing w:before="552"/>
      <w:ind w:left="1272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B4C9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Oaenoaieoiaioa">
    <w:name w:val="Oaeno aieoiaioa"/>
    <w:basedOn w:val="a"/>
    <w:rsid w:val="009B4C91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5">
    <w:name w:val="Òåêñò äîêóìåíòà"/>
    <w:basedOn w:val="a"/>
    <w:rsid w:val="009B4C91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9B4C91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ConsPlusNormal">
    <w:name w:val="ConsPlusNormal"/>
    <w:rsid w:val="009B4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C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C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9B4C9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B4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4C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4C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rsid w:val="009B4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E4E4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E4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8580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2016-11-24T08:26:00Z</cp:lastPrinted>
  <dcterms:created xsi:type="dcterms:W3CDTF">2016-11-24T08:27:00Z</dcterms:created>
  <dcterms:modified xsi:type="dcterms:W3CDTF">2016-11-24T08:27:00Z</dcterms:modified>
</cp:coreProperties>
</file>