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DE" w:rsidRDefault="003C01DE" w:rsidP="003C01DE">
      <w:pPr>
        <w:tabs>
          <w:tab w:val="left" w:pos="2355"/>
        </w:tabs>
        <w:ind w:right="-427"/>
        <w:jc w:val="right"/>
        <w:rPr>
          <w:sz w:val="22"/>
          <w:szCs w:val="22"/>
        </w:rPr>
      </w:pPr>
      <w:r>
        <w:t xml:space="preserve">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  Приложение №8</w:t>
      </w:r>
    </w:p>
    <w:p w:rsidR="003C01DE" w:rsidRDefault="003C01DE" w:rsidP="003C01DE">
      <w:pPr>
        <w:tabs>
          <w:tab w:val="left" w:pos="2355"/>
        </w:tabs>
        <w:ind w:right="100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3C01DE" w:rsidRDefault="003C01DE" w:rsidP="003C01DE">
      <w:pPr>
        <w:tabs>
          <w:tab w:val="left" w:pos="2355"/>
        </w:tabs>
        <w:ind w:right="100"/>
        <w:jc w:val="right"/>
      </w:pPr>
      <w:r>
        <w:t>от 24.12.2018 г. №88</w:t>
      </w:r>
    </w:p>
    <w:p w:rsidR="003C01DE" w:rsidRDefault="003C01DE" w:rsidP="003C01DE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3C01DE" w:rsidRDefault="003C01DE" w:rsidP="003C01DE">
      <w:pPr>
        <w:pStyle w:val="Oaenoaieoiaioa"/>
        <w:tabs>
          <w:tab w:val="left" w:pos="142"/>
        </w:tabs>
        <w:ind w:right="10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3C01DE" w:rsidRDefault="003C01DE" w:rsidP="003C01DE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3C01DE" w:rsidRDefault="003C01DE" w:rsidP="003C01DE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3C01DE" w:rsidRDefault="003C01DE" w:rsidP="003C01DE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3C01DE" w:rsidRDefault="003C01DE" w:rsidP="003C01DE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2019 год и на плановый период 2020 и 2021 годов</w:t>
      </w:r>
    </w:p>
    <w:p w:rsidR="003C01DE" w:rsidRDefault="003C01DE" w:rsidP="003C01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C01DE" w:rsidRDefault="003C01DE" w:rsidP="003C01DE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тыс. руб.</w:t>
      </w:r>
    </w:p>
    <w:tbl>
      <w:tblPr>
        <w:tblW w:w="11057" w:type="dxa"/>
        <w:tblInd w:w="-176" w:type="dxa"/>
        <w:tblLayout w:type="fixed"/>
        <w:tblLook w:val="04A0"/>
      </w:tblPr>
      <w:tblGrid>
        <w:gridCol w:w="4397"/>
        <w:gridCol w:w="709"/>
        <w:gridCol w:w="567"/>
        <w:gridCol w:w="598"/>
        <w:gridCol w:w="1157"/>
        <w:gridCol w:w="656"/>
        <w:gridCol w:w="993"/>
        <w:gridCol w:w="993"/>
        <w:gridCol w:w="987"/>
      </w:tblGrid>
      <w:tr w:rsidR="003C01DE" w:rsidTr="009478DE">
        <w:trPr>
          <w:trHeight w:val="87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2020г                 Сумма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2021г                 Сумма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48 352,4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27 589,0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26 020,8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5 455,7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5 455,7</w:t>
            </w:r>
          </w:p>
        </w:tc>
      </w:tr>
      <w:tr w:rsidR="003C01DE" w:rsidTr="009478DE">
        <w:trPr>
          <w:trHeight w:val="35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3C01DE" w:rsidTr="009478DE">
        <w:trPr>
          <w:trHeight w:val="64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3C01DE" w:rsidTr="009478DE">
        <w:trPr>
          <w:trHeight w:val="55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3C01DE" w:rsidTr="009478DE">
        <w:trPr>
          <w:trHeight w:val="57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3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71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3C01DE" w:rsidTr="009478DE">
        <w:trPr>
          <w:trHeight w:val="56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3C01DE" w:rsidTr="009478DE">
        <w:trPr>
          <w:trHeight w:val="70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4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39 091,2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21 848,8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20 565,1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17 346,7</w:t>
            </w:r>
          </w:p>
        </w:tc>
      </w:tr>
      <w:tr w:rsidR="003C01DE" w:rsidTr="009478DE">
        <w:trPr>
          <w:trHeight w:val="4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17 346,7</w:t>
            </w:r>
          </w:p>
        </w:tc>
      </w:tr>
      <w:tr w:rsidR="003C01DE" w:rsidTr="009478DE">
        <w:trPr>
          <w:trHeight w:val="42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2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3C01DE" w:rsidTr="009478DE">
        <w:trPr>
          <w:trHeight w:val="5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3C01DE" w:rsidTr="009478DE">
        <w:trPr>
          <w:trHeight w:val="57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6 890,4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3 768,6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3 218,4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квалифицированного бухгалтерского обслуживания и вспомогательно-техническое обеспечение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243 950,2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220 921,7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230 785,7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241 160,2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218 640,5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228 701,2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55 044,3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49 225,3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51 149,7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170 984,6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3C01DE" w:rsidTr="009478DE">
        <w:trPr>
          <w:trHeight w:val="112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165 851,8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10 039,6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4 296,0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4 633,0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1 139,4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8 885,1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2 725,9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2 718,9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3C01DE" w:rsidTr="009478DE">
        <w:trPr>
          <w:trHeight w:val="29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18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49 834,6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33 962,2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40 871,8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21 913,5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11 128,7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10 299,6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550,1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9 386,6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6 187,6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5 689,5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1 557,6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C01DE" w:rsidTr="009478DE">
        <w:trPr>
          <w:trHeight w:val="20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4 123,9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11 217,5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4 381,0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4 050,0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3C01DE" w:rsidTr="009478DE">
        <w:trPr>
          <w:trHeight w:val="6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5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5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6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3C01DE" w:rsidTr="009478DE">
        <w:trPr>
          <w:trHeight w:val="44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3C01DE" w:rsidTr="009478DE">
        <w:trPr>
          <w:trHeight w:val="5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38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3C01DE" w:rsidTr="009478DE">
        <w:trPr>
          <w:trHeight w:val="5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36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2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проживавщих в Ивантеевском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3C01DE" w:rsidTr="009478DE">
        <w:trPr>
          <w:trHeight w:val="4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3C01DE" w:rsidTr="009478DE">
        <w:trPr>
          <w:trHeight w:val="4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5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19 142,6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27 021,9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374,6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26 562,3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26 562,3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1 878,8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1 871,7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960,1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3C01DE" w:rsidTr="009478DE">
        <w:trPr>
          <w:trHeight w:val="64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</w:tr>
      <w:tr w:rsidR="003C01DE" w:rsidTr="009478DE">
        <w:trPr>
          <w:trHeight w:val="3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3C01DE" w:rsidTr="009478DE">
        <w:trPr>
          <w:trHeight w:val="3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3C01DE" w:rsidTr="009478DE">
        <w:trPr>
          <w:trHeight w:val="6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1 332,9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918,7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911,6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3C01DE" w:rsidTr="009478DE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3C01DE" w:rsidTr="009478DE">
        <w:trPr>
          <w:trHeight w:val="119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35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3C01DE" w:rsidTr="009478DE">
        <w:trPr>
          <w:trHeight w:val="9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3C01DE" w:rsidTr="009478DE">
        <w:trPr>
          <w:trHeight w:val="5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3C01DE" w:rsidTr="009478DE">
        <w:trPr>
          <w:trHeight w:val="4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7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2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09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33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0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1 599,5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3C01DE" w:rsidTr="009478DE">
        <w:trPr>
          <w:trHeight w:val="5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3C01DE" w:rsidTr="009478DE">
        <w:trPr>
          <w:trHeight w:val="52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3C01DE" w:rsidTr="009478DE">
        <w:trPr>
          <w:trHeight w:val="68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3C01DE" w:rsidTr="009478DE">
        <w:trPr>
          <w:trHeight w:val="50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3C01DE" w:rsidTr="009478DE">
        <w:trPr>
          <w:trHeight w:val="7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1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5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3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8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9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6 412,3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4 250,1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4 530,3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3C01DE" w:rsidTr="009478DE">
        <w:trPr>
          <w:trHeight w:val="8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1 901,0</w:t>
            </w:r>
          </w:p>
        </w:tc>
      </w:tr>
      <w:tr w:rsidR="003C01DE" w:rsidTr="009478DE">
        <w:trPr>
          <w:trHeight w:val="54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3C01DE" w:rsidTr="009478DE">
        <w:trPr>
          <w:trHeight w:val="4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9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119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4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5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83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3C01DE" w:rsidTr="009478DE">
        <w:trPr>
          <w:trHeight w:val="96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3C01DE" w:rsidTr="009478DE">
        <w:trPr>
          <w:trHeight w:val="117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1 687,1</w:t>
            </w:r>
          </w:p>
        </w:tc>
      </w:tr>
      <w:tr w:rsidR="003C01DE" w:rsidTr="009478DE">
        <w:trPr>
          <w:trHeight w:val="11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3C01DE" w:rsidTr="009478DE">
        <w:trPr>
          <w:trHeight w:val="5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1 882,1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3C01DE" w:rsidTr="009478DE">
        <w:trPr>
          <w:trHeight w:val="2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3C01DE" w:rsidTr="009478DE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747,2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3C01DE" w:rsidTr="009478DE">
        <w:trPr>
          <w:trHeight w:val="8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C01DE" w:rsidTr="009478DE">
        <w:trPr>
          <w:trHeight w:val="43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378,0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3C01DE" w:rsidTr="009478DE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378,0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3C01DE" w:rsidTr="009478DE">
        <w:trPr>
          <w:trHeight w:val="53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3C01DE" w:rsidTr="009478DE">
        <w:trPr>
          <w:trHeight w:val="11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3C01DE" w:rsidTr="009478DE">
        <w:trPr>
          <w:trHeight w:val="10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3C01DE" w:rsidTr="009478DE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3C01DE" w:rsidTr="009478DE">
        <w:trPr>
          <w:trHeight w:val="50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55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C01DE" w:rsidTr="009478DE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349 361,5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1DE" w:rsidRDefault="003C01DE" w:rsidP="009478D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3C01DE" w:rsidRDefault="003C01DE" w:rsidP="003C01D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C01DE" w:rsidRDefault="003C01DE" w:rsidP="003C01D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C01DE" w:rsidRDefault="003C01DE" w:rsidP="003C01D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C01DE" w:rsidRDefault="003C01DE" w:rsidP="003C01DE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3C01DE" w:rsidRDefault="003C01DE" w:rsidP="003C01DE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3C01DE" w:rsidRDefault="003C01DE" w:rsidP="003C01D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C01DE" w:rsidRDefault="003C01DE" w:rsidP="003C01D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C01DE" w:rsidRDefault="003C01DE" w:rsidP="003C01DE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3C01DE" w:rsidRDefault="003C01DE" w:rsidP="003C01DE">
      <w:pPr>
        <w:pStyle w:val="ae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C01DE" w:rsidRDefault="003C01DE" w:rsidP="003C01DE">
      <w:pPr>
        <w:pStyle w:val="ae"/>
        <w:tabs>
          <w:tab w:val="left" w:pos="8364"/>
        </w:tabs>
        <w:ind w:left="-284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В.В. Басов  </w:t>
      </w:r>
      <w:r>
        <w:rPr>
          <w:color w:val="000000"/>
          <w:sz w:val="24"/>
          <w:szCs w:val="24"/>
        </w:rPr>
        <w:tab/>
      </w:r>
    </w:p>
    <w:p w:rsidR="00541884" w:rsidRPr="003C01DE" w:rsidRDefault="00541884" w:rsidP="003C01DE">
      <w:pPr>
        <w:rPr>
          <w:szCs w:val="22"/>
        </w:rPr>
      </w:pPr>
      <w:r w:rsidRPr="003C01DE">
        <w:rPr>
          <w:szCs w:val="22"/>
        </w:rPr>
        <w:t xml:space="preserve"> </w:t>
      </w:r>
    </w:p>
    <w:sectPr w:rsidR="00541884" w:rsidRPr="003C01DE" w:rsidSect="003C01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A2" w:rsidRDefault="009569A2" w:rsidP="00B22FB7">
      <w:r>
        <w:separator/>
      </w:r>
    </w:p>
  </w:endnote>
  <w:endnote w:type="continuationSeparator" w:id="0">
    <w:p w:rsidR="009569A2" w:rsidRDefault="009569A2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A2" w:rsidRDefault="009569A2" w:rsidP="00B22FB7">
      <w:r>
        <w:separator/>
      </w:r>
    </w:p>
  </w:footnote>
  <w:footnote w:type="continuationSeparator" w:id="0">
    <w:p w:rsidR="009569A2" w:rsidRDefault="009569A2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965C5"/>
    <w:rsid w:val="001874E9"/>
    <w:rsid w:val="00197D7D"/>
    <w:rsid w:val="001A2FCE"/>
    <w:rsid w:val="002B02DB"/>
    <w:rsid w:val="002C3243"/>
    <w:rsid w:val="00324BBE"/>
    <w:rsid w:val="003C01DE"/>
    <w:rsid w:val="003E7B19"/>
    <w:rsid w:val="00410FA3"/>
    <w:rsid w:val="00447A3F"/>
    <w:rsid w:val="004C7913"/>
    <w:rsid w:val="00541884"/>
    <w:rsid w:val="005821D7"/>
    <w:rsid w:val="00592AD8"/>
    <w:rsid w:val="006D004E"/>
    <w:rsid w:val="006D5D2B"/>
    <w:rsid w:val="00773047"/>
    <w:rsid w:val="0078071C"/>
    <w:rsid w:val="00803DCC"/>
    <w:rsid w:val="0080749E"/>
    <w:rsid w:val="00824D30"/>
    <w:rsid w:val="00855085"/>
    <w:rsid w:val="008F58CC"/>
    <w:rsid w:val="009569A2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EC2BE9"/>
    <w:rsid w:val="00F1321D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10409</Words>
  <Characters>59334</Characters>
  <Application>Microsoft Office Word</Application>
  <DocSecurity>0</DocSecurity>
  <Lines>494</Lines>
  <Paragraphs>139</Paragraphs>
  <ScaleCrop>false</ScaleCrop>
  <Company/>
  <LinksUpToDate>false</LinksUpToDate>
  <CharactersWithSpaces>69604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19</cp:revision>
  <dcterms:created xsi:type="dcterms:W3CDTF">2018-12-21T11:37:00Z</dcterms:created>
  <dcterms:modified xsi:type="dcterms:W3CDTF">2018-12-26T12:53:00Z</dcterms:modified>
</cp:coreProperties>
</file>