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7E" w:rsidRDefault="00DB0C75" w:rsidP="00DB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D">
        <w:rPr>
          <w:rFonts w:ascii="Times New Roman" w:hAnsi="Times New Roman" w:cs="Times New Roman"/>
          <w:b/>
          <w:sz w:val="28"/>
          <w:szCs w:val="28"/>
        </w:rPr>
        <w:t>Доклад</w:t>
      </w:r>
      <w:r w:rsidR="00DE47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E479D">
        <w:rPr>
          <w:rFonts w:ascii="Times New Roman" w:hAnsi="Times New Roman" w:cs="Times New Roman"/>
          <w:b/>
          <w:sz w:val="28"/>
          <w:szCs w:val="28"/>
        </w:rPr>
        <w:t>об осуществлении  администрацией Яблоново-Гайского муниципального образования Ивантеевского муниципального района Саратовской области земельного контроля за 201</w:t>
      </w:r>
      <w:r w:rsidR="00EF7449">
        <w:rPr>
          <w:rFonts w:ascii="Times New Roman" w:hAnsi="Times New Roman" w:cs="Times New Roman"/>
          <w:b/>
          <w:sz w:val="28"/>
          <w:szCs w:val="28"/>
        </w:rPr>
        <w:t>4</w:t>
      </w:r>
      <w:r w:rsidRPr="00DE47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479D" w:rsidRPr="00DE479D" w:rsidRDefault="00DE479D" w:rsidP="00DB0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C75" w:rsidRPr="00DE479D" w:rsidRDefault="00DB0C75" w:rsidP="001B76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9D">
        <w:rPr>
          <w:rFonts w:ascii="Times New Roman" w:hAnsi="Times New Roman" w:cs="Times New Roman"/>
          <w:b/>
          <w:sz w:val="28"/>
          <w:szCs w:val="28"/>
        </w:rPr>
        <w:t>Раздел 1. Состояние нормативно-правового регулирования в сфере муниципального земельного контроля</w:t>
      </w:r>
    </w:p>
    <w:p w:rsidR="00782441" w:rsidRDefault="001B7600" w:rsidP="001B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B7600">
        <w:rPr>
          <w:rFonts w:ascii="Times New Roman" w:eastAsia="Calibri" w:hAnsi="Times New Roman" w:cs="Times New Roman"/>
          <w:sz w:val="28"/>
          <w:szCs w:val="28"/>
        </w:rPr>
        <w:t xml:space="preserve">Осуществление муниципального земельного контроля за использованием земель юридическими лицами и индивидуальными предпринимателями на территории </w:t>
      </w:r>
      <w:r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B76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Ивантеевского муниципального </w:t>
      </w:r>
      <w:r w:rsidRPr="001B7600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Саратовской</w:t>
      </w:r>
      <w:r w:rsidRPr="001B7600">
        <w:rPr>
          <w:rFonts w:ascii="Times New Roman" w:eastAsia="Calibri" w:hAnsi="Times New Roman" w:cs="Times New Roman"/>
          <w:sz w:val="28"/>
          <w:szCs w:val="28"/>
        </w:rPr>
        <w:t xml:space="preserve"> области проводится в соответствии со ст. 72 Земельного кодекса Российской Федерации, в рамках п. 20 части 1 ст. 14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Яблоново-Гайского муниципального образ</w:t>
      </w:r>
      <w:r w:rsidR="007A6F3B">
        <w:rPr>
          <w:rFonts w:ascii="Times New Roman" w:hAnsi="Times New Roman" w:cs="Times New Roman"/>
          <w:sz w:val="28"/>
          <w:szCs w:val="28"/>
        </w:rPr>
        <w:t>о</w:t>
      </w:r>
      <w:r w:rsidR="0053152F">
        <w:rPr>
          <w:rFonts w:ascii="Times New Roman" w:hAnsi="Times New Roman" w:cs="Times New Roman"/>
          <w:sz w:val="28"/>
          <w:szCs w:val="28"/>
        </w:rPr>
        <w:t>вания, Положением</w:t>
      </w:r>
      <w:proofErr w:type="gramEnd"/>
      <w:r w:rsidR="0053152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441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7824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82441">
        <w:rPr>
          <w:rFonts w:ascii="Times New Roman" w:hAnsi="Times New Roman" w:cs="Times New Roman"/>
          <w:sz w:val="28"/>
          <w:szCs w:val="28"/>
        </w:rPr>
        <w:t>е» от 04.10.2010 года № 24а.</w:t>
      </w:r>
    </w:p>
    <w:p w:rsidR="00782441" w:rsidRPr="00DE479D" w:rsidRDefault="00782441" w:rsidP="001B76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9D">
        <w:rPr>
          <w:rFonts w:ascii="Times New Roman" w:hAnsi="Times New Roman" w:cs="Times New Roman"/>
          <w:b/>
          <w:sz w:val="28"/>
          <w:szCs w:val="28"/>
        </w:rPr>
        <w:t>Раздел 2. Финансовое и кадровое обеспечение муниципального земельного контроля</w:t>
      </w:r>
    </w:p>
    <w:p w:rsidR="00782441" w:rsidRDefault="00782441" w:rsidP="001B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обеспечение исполнение функций по осуществлению муниципального земельного контроля на территории Яблон</w:t>
      </w:r>
      <w:r w:rsidR="007A6F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во-Гайского мун</w:t>
      </w:r>
      <w:r w:rsidR="007A6F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в бюджете Яблоново-Гайского муниципального образования в 201</w:t>
      </w:r>
      <w:r w:rsidR="005315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не предусматривалось. Финансирование на содержание муниципального инспектора не предусмотрено соотве</w:t>
      </w:r>
      <w:r w:rsidR="007A6F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ствующей статьей.</w:t>
      </w:r>
    </w:p>
    <w:p w:rsidR="00782441" w:rsidRPr="00DE479D" w:rsidRDefault="00782441" w:rsidP="001B76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9D">
        <w:rPr>
          <w:rFonts w:ascii="Times New Roman" w:hAnsi="Times New Roman" w:cs="Times New Roman"/>
          <w:b/>
          <w:sz w:val="28"/>
          <w:szCs w:val="28"/>
        </w:rPr>
        <w:t>Раздел 3. Проведение муниципального земельного контроля</w:t>
      </w:r>
    </w:p>
    <w:p w:rsidR="00782441" w:rsidRDefault="00782441" w:rsidP="001B76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</w:t>
      </w:r>
      <w:r w:rsidRPr="00782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</w:t>
      </w:r>
      <w:r w:rsidR="008C273B">
        <w:rPr>
          <w:rFonts w:ascii="Times New Roman" w:hAnsi="Times New Roman" w:cs="Times New Roman"/>
          <w:color w:val="000000"/>
          <w:sz w:val="28"/>
          <w:szCs w:val="28"/>
        </w:rPr>
        <w:t>ечение 201</w:t>
      </w:r>
      <w:r w:rsidR="0053152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Яблоново-Гайского муниципального образования</w:t>
      </w:r>
      <w:r w:rsidRPr="00782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r w:rsidRPr="00782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проверок соблюдения земельного законодательства в отношении юридических лиц и индивидуальных предпринимателей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было запланировано и</w:t>
      </w:r>
      <w:r w:rsidRPr="00782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проводилось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441" w:rsidRPr="00DE479D" w:rsidRDefault="00782441" w:rsidP="001B760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479D">
        <w:rPr>
          <w:rFonts w:ascii="Times New Roman" w:hAnsi="Times New Roman" w:cs="Times New Roman"/>
          <w:b/>
          <w:color w:val="000000"/>
          <w:sz w:val="28"/>
          <w:szCs w:val="28"/>
        </w:rPr>
        <w:t>Раздел 4. Анализ и оценка эффективности муниципального земельного контроля.</w:t>
      </w:r>
    </w:p>
    <w:p w:rsidR="00782441" w:rsidRDefault="00782441" w:rsidP="0078244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244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82441">
        <w:rPr>
          <w:rFonts w:ascii="Times New Roman" w:eastAsia="Calibri" w:hAnsi="Times New Roman" w:cs="Times New Roman"/>
          <w:sz w:val="28"/>
          <w:szCs w:val="28"/>
        </w:rPr>
        <w:t>В связи с отсутствием проверок, а, следовательно, показателей деятельности по исполнению функции муниципального земельного контроля в отношении юридических лиц и индивидуальных предпринимателей за 201</w:t>
      </w:r>
      <w:r w:rsidR="0053152F">
        <w:rPr>
          <w:rFonts w:ascii="Times New Roman" w:eastAsia="Calibri" w:hAnsi="Times New Roman" w:cs="Times New Roman"/>
          <w:sz w:val="28"/>
          <w:szCs w:val="28"/>
        </w:rPr>
        <w:t>4</w:t>
      </w:r>
      <w:r w:rsidRPr="00782441">
        <w:rPr>
          <w:rFonts w:ascii="Times New Roman" w:eastAsia="Calibri" w:hAnsi="Times New Roman" w:cs="Times New Roman"/>
          <w:sz w:val="28"/>
          <w:szCs w:val="28"/>
        </w:rPr>
        <w:t xml:space="preserve"> год провести анализ и дать оценку эффективности муниципального земельного контроля не представляется возможным.</w:t>
      </w:r>
    </w:p>
    <w:p w:rsidR="00782441" w:rsidRPr="00DE479D" w:rsidRDefault="00782441" w:rsidP="007824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9D">
        <w:rPr>
          <w:rFonts w:ascii="Times New Roman" w:hAnsi="Times New Roman" w:cs="Times New Roman"/>
          <w:b/>
          <w:sz w:val="28"/>
          <w:szCs w:val="28"/>
        </w:rPr>
        <w:lastRenderedPageBreak/>
        <w:t>Раздел 5. Выводы и предложения по результатам муниципального земельного контроля</w:t>
      </w:r>
    </w:p>
    <w:p w:rsidR="00AD0A42" w:rsidRPr="00AD0A42" w:rsidRDefault="00AD0A42" w:rsidP="00AD0A42">
      <w:pPr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</w:t>
      </w:r>
      <w:r w:rsidRPr="00AD0A42">
        <w:rPr>
          <w:rFonts w:ascii="Times New Roman" w:eastAsia="Calibri" w:hAnsi="Times New Roman" w:cs="Times New Roman"/>
          <w:sz w:val="28"/>
          <w:szCs w:val="28"/>
        </w:rPr>
        <w:t>ях повышения эффективности осуществления муниципального земельного контроля необходимо:</w:t>
      </w:r>
    </w:p>
    <w:p w:rsidR="00AD0A42" w:rsidRPr="00AD0A42" w:rsidRDefault="00AD0A42" w:rsidP="00AD0A42">
      <w:pPr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0A42">
        <w:rPr>
          <w:rFonts w:ascii="Times New Roman" w:eastAsia="Calibri" w:hAnsi="Times New Roman" w:cs="Times New Roman"/>
          <w:color w:val="000000"/>
          <w:sz w:val="28"/>
          <w:szCs w:val="28"/>
        </w:rPr>
        <w:t>систематическое проведение практических семинаров по вопросам осуществления муниципального земельного контроля;</w:t>
      </w:r>
    </w:p>
    <w:p w:rsidR="00AD0A42" w:rsidRDefault="00221F56" w:rsidP="00AD0A42">
      <w:pPr>
        <w:spacing w:after="2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Основными задачами в вопросах осуще</w:t>
      </w:r>
      <w:r w:rsidR="007A6F3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твления муниципального земельного контроля на территории Яблоново-Гайского муниципального образования необходимо считать:</w:t>
      </w:r>
    </w:p>
    <w:p w:rsidR="00221F56" w:rsidRDefault="00221F56" w:rsidP="00AD0A42">
      <w:pPr>
        <w:spacing w:after="2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выполнение плановых проверок, используя при этом материалы межевания земельных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участков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юридических лиц, так и физических лиц;</w:t>
      </w:r>
    </w:p>
    <w:p w:rsidR="00AD0A42" w:rsidRDefault="00221F56" w:rsidP="00782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муниципального земельного контроля;</w:t>
      </w:r>
    </w:p>
    <w:p w:rsidR="00221F56" w:rsidRDefault="00221F56" w:rsidP="00782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 на 201</w:t>
      </w:r>
      <w:r w:rsidR="005315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21F56" w:rsidRDefault="007A6F3B" w:rsidP="00782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законодательства.</w:t>
      </w:r>
    </w:p>
    <w:p w:rsidR="00DE479D" w:rsidRDefault="00DE479D" w:rsidP="00782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79D" w:rsidRDefault="00DE479D" w:rsidP="00782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79D" w:rsidRPr="00DE479D" w:rsidRDefault="008F205F" w:rsidP="00DE47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DE479D" w:rsidRPr="00DE479D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DE479D" w:rsidRPr="00DE479D" w:rsidRDefault="00DE479D" w:rsidP="00DE47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9D">
        <w:rPr>
          <w:rFonts w:ascii="Times New Roman" w:hAnsi="Times New Roman" w:cs="Times New Roman"/>
          <w:b/>
          <w:sz w:val="28"/>
          <w:szCs w:val="28"/>
        </w:rPr>
        <w:t xml:space="preserve">Яблоново-Гайского МО                  </w:t>
      </w:r>
      <w:r w:rsidR="0053152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E479D">
        <w:rPr>
          <w:rFonts w:ascii="Times New Roman" w:hAnsi="Times New Roman" w:cs="Times New Roman"/>
          <w:b/>
          <w:sz w:val="28"/>
          <w:szCs w:val="28"/>
        </w:rPr>
        <w:t xml:space="preserve">               Г.В.Баннов</w:t>
      </w:r>
    </w:p>
    <w:p w:rsidR="00782441" w:rsidRPr="00DE479D" w:rsidRDefault="00782441" w:rsidP="0078244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441" w:rsidRPr="00782441" w:rsidRDefault="00782441" w:rsidP="001B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2441" w:rsidRPr="00782441" w:rsidSect="00DC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75"/>
    <w:rsid w:val="001429E9"/>
    <w:rsid w:val="001B7600"/>
    <w:rsid w:val="00221F56"/>
    <w:rsid w:val="004A3253"/>
    <w:rsid w:val="0053152F"/>
    <w:rsid w:val="006612A5"/>
    <w:rsid w:val="00782441"/>
    <w:rsid w:val="007A6F3B"/>
    <w:rsid w:val="008C273B"/>
    <w:rsid w:val="008F205F"/>
    <w:rsid w:val="00AD0A42"/>
    <w:rsid w:val="00B052E4"/>
    <w:rsid w:val="00C57ECE"/>
    <w:rsid w:val="00DB0C75"/>
    <w:rsid w:val="00DC357E"/>
    <w:rsid w:val="00DE479D"/>
    <w:rsid w:val="00DF3323"/>
    <w:rsid w:val="00E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3</cp:revision>
  <cp:lastPrinted>2012-03-14T05:44:00Z</cp:lastPrinted>
  <dcterms:created xsi:type="dcterms:W3CDTF">2016-02-24T10:10:00Z</dcterms:created>
  <dcterms:modified xsi:type="dcterms:W3CDTF">2016-02-25T07:55:00Z</dcterms:modified>
</cp:coreProperties>
</file>