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41" w:rsidRPr="002B3B41" w:rsidRDefault="002B3B41" w:rsidP="002B3B41">
      <w:pPr>
        <w:spacing w:after="0" w:line="240" w:lineRule="auto"/>
        <w:jc w:val="center"/>
        <w:rPr>
          <w:rFonts w:ascii="Times New Roman" w:hAnsi="Times New Roman" w:cs="Times New Roman"/>
          <w:b/>
          <w:sz w:val="28"/>
          <w:szCs w:val="28"/>
        </w:rPr>
      </w:pPr>
      <w:r w:rsidRPr="002B3B41">
        <w:rPr>
          <w:rFonts w:ascii="Times New Roman" w:hAnsi="Times New Roman" w:cs="Times New Roman"/>
          <w:b/>
          <w:sz w:val="28"/>
          <w:szCs w:val="28"/>
        </w:rPr>
        <w:t>СОВЕТ</w:t>
      </w:r>
    </w:p>
    <w:p w:rsidR="002B3B41" w:rsidRPr="002B3B41" w:rsidRDefault="002B3B41" w:rsidP="002B3B41">
      <w:pPr>
        <w:spacing w:after="0" w:line="240" w:lineRule="auto"/>
        <w:jc w:val="center"/>
        <w:rPr>
          <w:rFonts w:ascii="Times New Roman" w:hAnsi="Times New Roman" w:cs="Times New Roman"/>
          <w:b/>
          <w:sz w:val="28"/>
          <w:szCs w:val="28"/>
        </w:rPr>
      </w:pPr>
      <w:r w:rsidRPr="002B3B41">
        <w:rPr>
          <w:rFonts w:ascii="Times New Roman" w:hAnsi="Times New Roman" w:cs="Times New Roman"/>
          <w:b/>
          <w:sz w:val="28"/>
          <w:szCs w:val="28"/>
        </w:rPr>
        <w:t xml:space="preserve">ЧЕРНАВСКОГО МУНИЦИПАЛЬНОГО ОБРАЗОВАНИЯ ИВАНТЕЕВСКОГО  МУНИЦИПАЛЬНОГО РАЙОНА </w:t>
      </w:r>
    </w:p>
    <w:p w:rsidR="002B3B41" w:rsidRPr="002B3B41" w:rsidRDefault="002B3B41" w:rsidP="002B3B41">
      <w:pPr>
        <w:spacing w:after="0" w:line="240" w:lineRule="auto"/>
        <w:jc w:val="center"/>
        <w:rPr>
          <w:rFonts w:ascii="Times New Roman" w:hAnsi="Times New Roman" w:cs="Times New Roman"/>
          <w:b/>
          <w:sz w:val="28"/>
          <w:szCs w:val="28"/>
        </w:rPr>
      </w:pPr>
      <w:r w:rsidRPr="002B3B41">
        <w:rPr>
          <w:rFonts w:ascii="Times New Roman" w:hAnsi="Times New Roman" w:cs="Times New Roman"/>
          <w:b/>
          <w:sz w:val="28"/>
          <w:szCs w:val="28"/>
        </w:rPr>
        <w:t>САРАТОВСКОЙ ОБЛАСТИ</w:t>
      </w:r>
    </w:p>
    <w:p w:rsidR="002B3B41" w:rsidRPr="002B3B41" w:rsidRDefault="002B3B41" w:rsidP="002B3B41">
      <w:pPr>
        <w:pStyle w:val="Oaenoaieoiaioa"/>
        <w:ind w:firstLine="0"/>
        <w:jc w:val="center"/>
        <w:rPr>
          <w:b/>
          <w:bCs/>
          <w:szCs w:val="28"/>
        </w:rPr>
      </w:pPr>
    </w:p>
    <w:p w:rsidR="002B3B41" w:rsidRPr="002B3B41" w:rsidRDefault="002B3B41" w:rsidP="002B3B41">
      <w:pPr>
        <w:pStyle w:val="Oaenoaieoiaioa"/>
        <w:ind w:firstLine="0"/>
        <w:jc w:val="center"/>
        <w:rPr>
          <w:b/>
          <w:bCs/>
          <w:szCs w:val="28"/>
        </w:rPr>
      </w:pPr>
      <w:r w:rsidRPr="002B3B41">
        <w:rPr>
          <w:b/>
          <w:bCs/>
          <w:szCs w:val="28"/>
        </w:rPr>
        <w:t xml:space="preserve"> Тридцать </w:t>
      </w:r>
      <w:r>
        <w:rPr>
          <w:b/>
          <w:bCs/>
          <w:szCs w:val="28"/>
        </w:rPr>
        <w:t>третье</w:t>
      </w:r>
      <w:r w:rsidRPr="002B3B41">
        <w:rPr>
          <w:b/>
          <w:bCs/>
          <w:szCs w:val="28"/>
        </w:rPr>
        <w:t xml:space="preserve"> заседание пятого созыва</w:t>
      </w:r>
    </w:p>
    <w:p w:rsidR="002B3B41" w:rsidRPr="002B3B41" w:rsidRDefault="002B3B41" w:rsidP="002B3B41">
      <w:pPr>
        <w:spacing w:after="0" w:line="240" w:lineRule="auto"/>
        <w:jc w:val="center"/>
        <w:rPr>
          <w:rFonts w:ascii="Times New Roman" w:hAnsi="Times New Roman" w:cs="Times New Roman"/>
          <w:b/>
          <w:sz w:val="28"/>
          <w:szCs w:val="28"/>
        </w:rPr>
      </w:pPr>
    </w:p>
    <w:p w:rsidR="002B3B41" w:rsidRPr="002B3B41" w:rsidRDefault="002B3B41" w:rsidP="002B3B41">
      <w:pPr>
        <w:spacing w:after="0" w:line="240" w:lineRule="auto"/>
        <w:jc w:val="center"/>
        <w:rPr>
          <w:rFonts w:ascii="Times New Roman" w:hAnsi="Times New Roman" w:cs="Times New Roman"/>
          <w:b/>
          <w:sz w:val="28"/>
          <w:szCs w:val="28"/>
        </w:rPr>
      </w:pPr>
      <w:r w:rsidRPr="002B3B41">
        <w:rPr>
          <w:rFonts w:ascii="Times New Roman" w:hAnsi="Times New Roman" w:cs="Times New Roman"/>
          <w:b/>
          <w:sz w:val="28"/>
          <w:szCs w:val="28"/>
        </w:rPr>
        <w:t>РЕШЕНИЕ № 1а</w:t>
      </w:r>
    </w:p>
    <w:p w:rsidR="002B3B41" w:rsidRPr="002B3B41" w:rsidRDefault="002B3B41" w:rsidP="002B3B41">
      <w:pPr>
        <w:spacing w:after="0" w:line="240" w:lineRule="auto"/>
        <w:jc w:val="center"/>
        <w:rPr>
          <w:rFonts w:ascii="Times New Roman" w:hAnsi="Times New Roman" w:cs="Times New Roman"/>
          <w:sz w:val="28"/>
          <w:szCs w:val="28"/>
        </w:rPr>
      </w:pPr>
    </w:p>
    <w:p w:rsidR="002B3B41" w:rsidRPr="002B3B41" w:rsidRDefault="002B3B41" w:rsidP="002B3B41">
      <w:pPr>
        <w:tabs>
          <w:tab w:val="left" w:pos="3490"/>
        </w:tabs>
        <w:spacing w:after="0" w:line="240" w:lineRule="auto"/>
        <w:rPr>
          <w:rFonts w:ascii="Times New Roman" w:hAnsi="Times New Roman" w:cs="Times New Roman"/>
          <w:b/>
          <w:sz w:val="28"/>
          <w:szCs w:val="28"/>
        </w:rPr>
      </w:pPr>
      <w:r w:rsidRPr="002B3B41">
        <w:rPr>
          <w:rFonts w:ascii="Times New Roman" w:hAnsi="Times New Roman" w:cs="Times New Roman"/>
          <w:b/>
          <w:sz w:val="28"/>
          <w:szCs w:val="28"/>
        </w:rPr>
        <w:t xml:space="preserve">от  6 февраля  2020 года                                                                      </w:t>
      </w:r>
      <w:proofErr w:type="gramStart"/>
      <w:r w:rsidRPr="002B3B41">
        <w:rPr>
          <w:rFonts w:ascii="Times New Roman" w:hAnsi="Times New Roman" w:cs="Times New Roman"/>
          <w:sz w:val="28"/>
          <w:szCs w:val="28"/>
        </w:rPr>
        <w:t>с</w:t>
      </w:r>
      <w:proofErr w:type="gramEnd"/>
      <w:r w:rsidRPr="002B3B41">
        <w:rPr>
          <w:rFonts w:ascii="Times New Roman" w:hAnsi="Times New Roman" w:cs="Times New Roman"/>
          <w:sz w:val="28"/>
          <w:szCs w:val="28"/>
        </w:rPr>
        <w:t>. Чернава</w:t>
      </w:r>
    </w:p>
    <w:p w:rsidR="002B3B41" w:rsidRPr="002B3B41" w:rsidRDefault="002B3B41" w:rsidP="002B3B41">
      <w:pPr>
        <w:pStyle w:val="2"/>
        <w:numPr>
          <w:ilvl w:val="1"/>
          <w:numId w:val="1"/>
        </w:numPr>
        <w:ind w:left="0" w:firstLine="0"/>
        <w:rPr>
          <w:sz w:val="28"/>
          <w:szCs w:val="28"/>
        </w:rPr>
      </w:pPr>
    </w:p>
    <w:p w:rsidR="002B3B41" w:rsidRPr="002B3B41" w:rsidRDefault="002B3B41" w:rsidP="002B3B41">
      <w:pPr>
        <w:spacing w:after="0" w:line="240" w:lineRule="auto"/>
        <w:rPr>
          <w:rFonts w:ascii="Times New Roman" w:hAnsi="Times New Roman" w:cs="Times New Roman"/>
          <w:b/>
          <w:color w:val="000000"/>
          <w:sz w:val="28"/>
          <w:szCs w:val="28"/>
        </w:rPr>
      </w:pPr>
      <w:r w:rsidRPr="002B3B41">
        <w:rPr>
          <w:rFonts w:ascii="Times New Roman" w:hAnsi="Times New Roman" w:cs="Times New Roman"/>
          <w:b/>
          <w:color w:val="000000"/>
          <w:sz w:val="28"/>
          <w:szCs w:val="28"/>
        </w:rPr>
        <w:t xml:space="preserve"> О вынесении на публичные слушания проекта</w:t>
      </w:r>
    </w:p>
    <w:p w:rsidR="002B3B41" w:rsidRPr="002B3B41" w:rsidRDefault="002B3B41" w:rsidP="002B3B41">
      <w:pPr>
        <w:spacing w:after="0" w:line="240" w:lineRule="auto"/>
        <w:rPr>
          <w:rFonts w:ascii="Times New Roman" w:hAnsi="Times New Roman" w:cs="Times New Roman"/>
          <w:b/>
          <w:color w:val="000000"/>
          <w:sz w:val="28"/>
          <w:szCs w:val="28"/>
        </w:rPr>
      </w:pPr>
      <w:r w:rsidRPr="002B3B41">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2B3B41">
        <w:rPr>
          <w:rFonts w:ascii="Times New Roman" w:hAnsi="Times New Roman" w:cs="Times New Roman"/>
          <w:b/>
          <w:color w:val="000000"/>
          <w:sz w:val="28"/>
          <w:szCs w:val="28"/>
        </w:rPr>
        <w:t xml:space="preserve">Правила  благоустройства </w:t>
      </w:r>
      <w:r w:rsidR="00815074">
        <w:rPr>
          <w:rFonts w:ascii="Times New Roman" w:hAnsi="Times New Roman" w:cs="Times New Roman"/>
          <w:b/>
          <w:color w:val="000000"/>
          <w:sz w:val="28"/>
          <w:szCs w:val="28"/>
        </w:rPr>
        <w:t xml:space="preserve"> </w:t>
      </w:r>
    </w:p>
    <w:p w:rsidR="002B3B41" w:rsidRPr="002B3B41" w:rsidRDefault="002B3B41" w:rsidP="002B3B41">
      <w:pPr>
        <w:spacing w:after="0" w:line="240" w:lineRule="auto"/>
        <w:rPr>
          <w:rFonts w:ascii="Times New Roman" w:hAnsi="Times New Roman" w:cs="Times New Roman"/>
          <w:color w:val="000000"/>
          <w:sz w:val="28"/>
          <w:szCs w:val="28"/>
        </w:rPr>
      </w:pPr>
      <w:r w:rsidRPr="002B3B41">
        <w:rPr>
          <w:rFonts w:ascii="Times New Roman" w:hAnsi="Times New Roman" w:cs="Times New Roman"/>
          <w:b/>
          <w:color w:val="000000"/>
          <w:sz w:val="28"/>
          <w:szCs w:val="28"/>
        </w:rPr>
        <w:t>территории  Чернавского муниципального образования»</w:t>
      </w:r>
    </w:p>
    <w:p w:rsidR="002B3B41" w:rsidRPr="002B3B41" w:rsidRDefault="002B3B41" w:rsidP="002B3B41">
      <w:pPr>
        <w:spacing w:after="0" w:line="240" w:lineRule="auto"/>
        <w:rPr>
          <w:rFonts w:ascii="Times New Roman" w:hAnsi="Times New Roman" w:cs="Times New Roman"/>
          <w:color w:val="000000"/>
          <w:sz w:val="28"/>
          <w:szCs w:val="28"/>
        </w:rPr>
      </w:pPr>
    </w:p>
    <w:p w:rsidR="002B3B41" w:rsidRDefault="002B3B41" w:rsidP="00815074">
      <w:pPr>
        <w:pStyle w:val="1"/>
        <w:ind w:left="0" w:firstLine="708"/>
        <w:rPr>
          <w:b w:val="0"/>
          <w:color w:val="000000"/>
          <w:szCs w:val="28"/>
        </w:rPr>
      </w:pPr>
      <w:r w:rsidRPr="002B3B41">
        <w:rPr>
          <w:b w:val="0"/>
          <w:color w:val="000000"/>
          <w:szCs w:val="28"/>
        </w:rPr>
        <w:t>В соответствии  с  Федеральными законами  от 6 октября 2003 г. №131-ФЗ «Об общих принципах организации местного самоуправления в Российской Федерации»</w:t>
      </w:r>
      <w:proofErr w:type="gramStart"/>
      <w:r w:rsidRPr="002B3B41">
        <w:rPr>
          <w:b w:val="0"/>
          <w:color w:val="000000"/>
          <w:szCs w:val="28"/>
        </w:rPr>
        <w:t xml:space="preserve"> ,</w:t>
      </w:r>
      <w:proofErr w:type="gramEnd"/>
      <w:r w:rsidRPr="002B3B41">
        <w:rPr>
          <w:b w:val="0"/>
          <w:color w:val="000000"/>
          <w:szCs w:val="28"/>
        </w:rPr>
        <w:t xml:space="preserve"> ст. 21 Устава  Чернавского  муниципального образования  Ивантеевского  муниципального района Саратовской области, Совет Чернавского муниципального образования Ивантеевского муниципального района Саратовской области  </w:t>
      </w:r>
      <w:r w:rsidRPr="009700E5">
        <w:rPr>
          <w:color w:val="000000"/>
          <w:szCs w:val="28"/>
        </w:rPr>
        <w:t>РЕШИЛ</w:t>
      </w:r>
      <w:r w:rsidRPr="002B3B41">
        <w:rPr>
          <w:b w:val="0"/>
          <w:color w:val="000000"/>
          <w:szCs w:val="28"/>
        </w:rPr>
        <w:t>:</w:t>
      </w:r>
    </w:p>
    <w:p w:rsidR="00815074" w:rsidRPr="00815074" w:rsidRDefault="00815074" w:rsidP="00815074">
      <w:pPr>
        <w:rPr>
          <w:lang w:eastAsia="ar-SA"/>
        </w:rPr>
      </w:pPr>
    </w:p>
    <w:p w:rsidR="002B3B41" w:rsidRPr="00815074" w:rsidRDefault="002B3B41" w:rsidP="00815074">
      <w:pPr>
        <w:spacing w:after="0" w:line="240" w:lineRule="auto"/>
        <w:rPr>
          <w:rFonts w:ascii="Times New Roman" w:hAnsi="Times New Roman" w:cs="Times New Roman"/>
          <w:sz w:val="28"/>
          <w:szCs w:val="28"/>
        </w:rPr>
      </w:pPr>
      <w:r w:rsidRPr="00815074">
        <w:rPr>
          <w:rFonts w:ascii="Times New Roman" w:hAnsi="Times New Roman" w:cs="Times New Roman"/>
          <w:color w:val="000000"/>
          <w:sz w:val="28"/>
          <w:szCs w:val="28"/>
        </w:rPr>
        <w:t>1.</w:t>
      </w:r>
      <w:r w:rsidR="00815074">
        <w:rPr>
          <w:rFonts w:ascii="Times New Roman" w:hAnsi="Times New Roman" w:cs="Times New Roman"/>
          <w:color w:val="000000"/>
          <w:sz w:val="28"/>
          <w:szCs w:val="28"/>
        </w:rPr>
        <w:t xml:space="preserve"> </w:t>
      </w:r>
      <w:r w:rsidRPr="00815074">
        <w:rPr>
          <w:rFonts w:ascii="Times New Roman" w:hAnsi="Times New Roman" w:cs="Times New Roman"/>
          <w:color w:val="000000"/>
          <w:sz w:val="28"/>
          <w:szCs w:val="28"/>
        </w:rPr>
        <w:t xml:space="preserve"> </w:t>
      </w:r>
      <w:r w:rsidRPr="00815074">
        <w:rPr>
          <w:rFonts w:ascii="Times New Roman" w:hAnsi="Times New Roman" w:cs="Times New Roman"/>
          <w:sz w:val="28"/>
          <w:szCs w:val="28"/>
        </w:rPr>
        <w:t>Вынести на публичные слушания  проект решения Совета Чернавского муниципального образования</w:t>
      </w:r>
      <w:r w:rsidRPr="00815074">
        <w:rPr>
          <w:rFonts w:ascii="Times New Roman" w:hAnsi="Times New Roman" w:cs="Times New Roman"/>
          <w:color w:val="000000"/>
          <w:sz w:val="28"/>
          <w:szCs w:val="28"/>
        </w:rPr>
        <w:t xml:space="preserve"> </w:t>
      </w:r>
      <w:r w:rsidR="009700E5">
        <w:rPr>
          <w:rFonts w:ascii="Times New Roman" w:hAnsi="Times New Roman" w:cs="Times New Roman"/>
          <w:color w:val="000000"/>
          <w:sz w:val="28"/>
          <w:szCs w:val="28"/>
        </w:rPr>
        <w:t xml:space="preserve"> </w:t>
      </w:r>
      <w:r w:rsidR="002A780E">
        <w:rPr>
          <w:rFonts w:ascii="Times New Roman" w:hAnsi="Times New Roman" w:cs="Times New Roman"/>
          <w:color w:val="000000"/>
          <w:sz w:val="28"/>
          <w:szCs w:val="28"/>
        </w:rPr>
        <w:t>«</w:t>
      </w:r>
      <w:r w:rsidRPr="00815074">
        <w:rPr>
          <w:rFonts w:ascii="Times New Roman" w:hAnsi="Times New Roman" w:cs="Times New Roman"/>
          <w:color w:val="000000"/>
          <w:sz w:val="28"/>
          <w:szCs w:val="28"/>
        </w:rPr>
        <w:t>Правила  благоустройства территории Чернавского муниципального образования</w:t>
      </w:r>
      <w:r w:rsidR="002A780E">
        <w:rPr>
          <w:rFonts w:ascii="Times New Roman" w:hAnsi="Times New Roman" w:cs="Times New Roman"/>
          <w:color w:val="000000"/>
          <w:sz w:val="28"/>
          <w:szCs w:val="28"/>
        </w:rPr>
        <w:t>»</w:t>
      </w:r>
      <w:r w:rsidRPr="00815074">
        <w:rPr>
          <w:rFonts w:ascii="Times New Roman" w:hAnsi="Times New Roman" w:cs="Times New Roman"/>
          <w:color w:val="000000"/>
          <w:sz w:val="28"/>
          <w:szCs w:val="28"/>
        </w:rPr>
        <w:t xml:space="preserve"> (прилагаются)  </w:t>
      </w:r>
      <w:r w:rsidRPr="00815074">
        <w:rPr>
          <w:rFonts w:ascii="Times New Roman" w:hAnsi="Times New Roman" w:cs="Times New Roman"/>
          <w:color w:val="000000"/>
          <w:sz w:val="28"/>
          <w:szCs w:val="28"/>
        </w:rPr>
        <w:br/>
      </w:r>
      <w:r w:rsidR="00815074">
        <w:rPr>
          <w:rFonts w:ascii="Times New Roman" w:hAnsi="Times New Roman" w:cs="Times New Roman"/>
          <w:sz w:val="28"/>
          <w:szCs w:val="28"/>
        </w:rPr>
        <w:t xml:space="preserve">2. </w:t>
      </w:r>
      <w:r w:rsidRPr="00815074">
        <w:rPr>
          <w:rFonts w:ascii="Times New Roman" w:hAnsi="Times New Roman" w:cs="Times New Roman"/>
          <w:sz w:val="28"/>
          <w:szCs w:val="28"/>
        </w:rPr>
        <w:t xml:space="preserve">Публичные слушания назначаются  на </w:t>
      </w:r>
      <w:r w:rsidR="009700E5">
        <w:rPr>
          <w:rFonts w:ascii="Times New Roman" w:hAnsi="Times New Roman" w:cs="Times New Roman"/>
          <w:sz w:val="28"/>
          <w:szCs w:val="28"/>
        </w:rPr>
        <w:t>2 марта</w:t>
      </w:r>
      <w:r w:rsidRPr="00815074">
        <w:rPr>
          <w:rFonts w:ascii="Times New Roman" w:hAnsi="Times New Roman" w:cs="Times New Roman"/>
          <w:sz w:val="28"/>
          <w:szCs w:val="28"/>
        </w:rPr>
        <w:t xml:space="preserve"> 2020 года в 09-00 часов по адресу: Саратовская область, Ивантеевский район, </w:t>
      </w:r>
      <w:proofErr w:type="gramStart"/>
      <w:r w:rsidRPr="00815074">
        <w:rPr>
          <w:rFonts w:ascii="Times New Roman" w:hAnsi="Times New Roman" w:cs="Times New Roman"/>
          <w:sz w:val="28"/>
          <w:szCs w:val="28"/>
        </w:rPr>
        <w:t>с</w:t>
      </w:r>
      <w:proofErr w:type="gramEnd"/>
      <w:r w:rsidRPr="00815074">
        <w:rPr>
          <w:rFonts w:ascii="Times New Roman" w:hAnsi="Times New Roman" w:cs="Times New Roman"/>
          <w:sz w:val="28"/>
          <w:szCs w:val="28"/>
        </w:rPr>
        <w:t xml:space="preserve">. </w:t>
      </w:r>
      <w:proofErr w:type="gramStart"/>
      <w:r w:rsidRPr="00815074">
        <w:rPr>
          <w:rFonts w:ascii="Times New Roman" w:hAnsi="Times New Roman" w:cs="Times New Roman"/>
          <w:sz w:val="28"/>
          <w:szCs w:val="28"/>
        </w:rPr>
        <w:t>Чернава</w:t>
      </w:r>
      <w:proofErr w:type="gramEnd"/>
      <w:r w:rsidRPr="00815074">
        <w:rPr>
          <w:rFonts w:ascii="Times New Roman" w:hAnsi="Times New Roman" w:cs="Times New Roman"/>
          <w:sz w:val="28"/>
          <w:szCs w:val="28"/>
        </w:rPr>
        <w:t>, ул. Центральная, д.37 (здание Дома культуры)</w:t>
      </w:r>
    </w:p>
    <w:p w:rsidR="002B3B41" w:rsidRPr="00815074" w:rsidRDefault="002B3B41" w:rsidP="00815074">
      <w:pPr>
        <w:spacing w:after="0" w:line="240" w:lineRule="auto"/>
        <w:rPr>
          <w:rFonts w:ascii="Times New Roman" w:hAnsi="Times New Roman" w:cs="Times New Roman"/>
          <w:sz w:val="28"/>
          <w:szCs w:val="28"/>
        </w:rPr>
      </w:pPr>
      <w:r w:rsidRPr="00815074">
        <w:rPr>
          <w:rFonts w:ascii="Times New Roman" w:hAnsi="Times New Roman" w:cs="Times New Roman"/>
          <w:sz w:val="28"/>
          <w:szCs w:val="28"/>
        </w:rPr>
        <w:t>3.</w:t>
      </w:r>
      <w:r w:rsidR="00815074">
        <w:rPr>
          <w:rFonts w:ascii="Times New Roman" w:hAnsi="Times New Roman" w:cs="Times New Roman"/>
          <w:sz w:val="28"/>
          <w:szCs w:val="28"/>
        </w:rPr>
        <w:t xml:space="preserve"> </w:t>
      </w:r>
      <w:r w:rsidRPr="00815074">
        <w:rPr>
          <w:rFonts w:ascii="Times New Roman" w:hAnsi="Times New Roman" w:cs="Times New Roman"/>
          <w:sz w:val="28"/>
          <w:szCs w:val="28"/>
        </w:rPr>
        <w:t>Утвердить состав комиссии по подготовке и проведению публичных слушаний (Приложение № 2)</w:t>
      </w:r>
    </w:p>
    <w:p w:rsidR="002B3B41" w:rsidRPr="00815074" w:rsidRDefault="002B3B41" w:rsidP="00815074">
      <w:pPr>
        <w:spacing w:after="0" w:line="240" w:lineRule="auto"/>
        <w:rPr>
          <w:rFonts w:ascii="Times New Roman" w:hAnsi="Times New Roman" w:cs="Times New Roman"/>
          <w:sz w:val="28"/>
          <w:szCs w:val="28"/>
        </w:rPr>
      </w:pPr>
      <w:r w:rsidRPr="00815074">
        <w:rPr>
          <w:rFonts w:ascii="Times New Roman" w:hAnsi="Times New Roman" w:cs="Times New Roman"/>
          <w:sz w:val="28"/>
          <w:szCs w:val="28"/>
        </w:rPr>
        <w:t>4.</w:t>
      </w:r>
      <w:r w:rsidR="00815074">
        <w:rPr>
          <w:rFonts w:ascii="Times New Roman" w:hAnsi="Times New Roman" w:cs="Times New Roman"/>
          <w:sz w:val="28"/>
          <w:szCs w:val="28"/>
        </w:rPr>
        <w:t xml:space="preserve"> </w:t>
      </w:r>
      <w:r w:rsidRPr="00815074">
        <w:rPr>
          <w:rFonts w:ascii="Times New Roman" w:hAnsi="Times New Roman" w:cs="Times New Roman"/>
          <w:sz w:val="28"/>
          <w:szCs w:val="28"/>
        </w:rPr>
        <w:t>Настоящее решение опубликовать в информационном бюллетене «Вестник» и разместить на официальном сайте Чернавского муниципального образования</w:t>
      </w:r>
    </w:p>
    <w:p w:rsidR="002B3B41" w:rsidRPr="00815074" w:rsidRDefault="002B3B41" w:rsidP="00815074">
      <w:pPr>
        <w:spacing w:after="0" w:line="240" w:lineRule="auto"/>
        <w:rPr>
          <w:rFonts w:ascii="Times New Roman" w:hAnsi="Times New Roman" w:cs="Times New Roman"/>
          <w:sz w:val="28"/>
          <w:szCs w:val="28"/>
        </w:rPr>
      </w:pPr>
      <w:r w:rsidRPr="00815074">
        <w:rPr>
          <w:rFonts w:ascii="Times New Roman" w:hAnsi="Times New Roman" w:cs="Times New Roman"/>
          <w:sz w:val="28"/>
          <w:szCs w:val="28"/>
        </w:rPr>
        <w:t>5.</w:t>
      </w:r>
      <w:r w:rsidR="00815074">
        <w:rPr>
          <w:rFonts w:ascii="Times New Roman" w:hAnsi="Times New Roman" w:cs="Times New Roman"/>
          <w:sz w:val="28"/>
          <w:szCs w:val="28"/>
        </w:rPr>
        <w:t xml:space="preserve"> </w:t>
      </w:r>
      <w:r w:rsidRPr="00815074">
        <w:rPr>
          <w:rFonts w:ascii="Times New Roman" w:hAnsi="Times New Roman" w:cs="Times New Roman"/>
          <w:sz w:val="28"/>
          <w:szCs w:val="28"/>
        </w:rPr>
        <w:t>Настоящее решение вступает в силу с момента его опубликования.</w:t>
      </w:r>
    </w:p>
    <w:p w:rsidR="002B3B41" w:rsidRPr="00815074" w:rsidRDefault="002B3B41" w:rsidP="00815074">
      <w:pPr>
        <w:spacing w:after="0" w:line="240" w:lineRule="auto"/>
        <w:rPr>
          <w:rFonts w:ascii="Times New Roman" w:hAnsi="Times New Roman" w:cs="Times New Roman"/>
          <w:sz w:val="28"/>
          <w:szCs w:val="28"/>
        </w:rPr>
      </w:pPr>
    </w:p>
    <w:p w:rsidR="002B3B41" w:rsidRPr="002B3B41" w:rsidRDefault="002B3B41" w:rsidP="002B3B41">
      <w:pPr>
        <w:pStyle w:val="a3"/>
        <w:rPr>
          <w:b/>
          <w:sz w:val="28"/>
          <w:szCs w:val="28"/>
        </w:rPr>
      </w:pPr>
      <w:r w:rsidRPr="002B3B41">
        <w:rPr>
          <w:b/>
          <w:sz w:val="28"/>
          <w:szCs w:val="28"/>
        </w:rPr>
        <w:t>Глава Чернавского</w:t>
      </w:r>
    </w:p>
    <w:p w:rsidR="002B3B41" w:rsidRDefault="002B3B41" w:rsidP="002B3B41">
      <w:pPr>
        <w:pStyle w:val="a3"/>
        <w:rPr>
          <w:b/>
          <w:sz w:val="28"/>
          <w:szCs w:val="28"/>
        </w:rPr>
      </w:pPr>
      <w:r w:rsidRPr="002B3B41">
        <w:rPr>
          <w:b/>
          <w:sz w:val="28"/>
          <w:szCs w:val="28"/>
        </w:rPr>
        <w:t xml:space="preserve">муниципального образования </w:t>
      </w:r>
      <w:r w:rsidR="00815074">
        <w:rPr>
          <w:b/>
          <w:sz w:val="28"/>
          <w:szCs w:val="28"/>
        </w:rPr>
        <w:t>:</w:t>
      </w:r>
      <w:r w:rsidRPr="002B3B41">
        <w:rPr>
          <w:b/>
          <w:sz w:val="28"/>
          <w:szCs w:val="28"/>
        </w:rPr>
        <w:t xml:space="preserve">                                         </w:t>
      </w:r>
      <w:r w:rsidR="00815074">
        <w:rPr>
          <w:b/>
          <w:sz w:val="28"/>
          <w:szCs w:val="28"/>
        </w:rPr>
        <w:tab/>
      </w:r>
      <w:r w:rsidRPr="002B3B41">
        <w:rPr>
          <w:b/>
          <w:sz w:val="28"/>
          <w:szCs w:val="28"/>
        </w:rPr>
        <w:t xml:space="preserve"> О.А. Романова</w:t>
      </w:r>
    </w:p>
    <w:p w:rsidR="002B3B41" w:rsidRDefault="002B3B41" w:rsidP="002B3B41">
      <w:pPr>
        <w:pStyle w:val="a3"/>
        <w:ind w:left="720"/>
        <w:rPr>
          <w:b/>
          <w:sz w:val="28"/>
          <w:szCs w:val="28"/>
        </w:rPr>
      </w:pPr>
    </w:p>
    <w:p w:rsidR="005C4A2A" w:rsidRDefault="005C4A2A" w:rsidP="002B3B41"/>
    <w:p w:rsidR="009700E5" w:rsidRDefault="009700E5" w:rsidP="002B3B41"/>
    <w:p w:rsidR="009700E5" w:rsidRDefault="009700E5" w:rsidP="002B3B41"/>
    <w:p w:rsidR="00A37C38" w:rsidRDefault="00A37C38" w:rsidP="002B3B41"/>
    <w:p w:rsidR="009700E5" w:rsidRPr="009700E5" w:rsidRDefault="009700E5" w:rsidP="009700E5">
      <w:pPr>
        <w:spacing w:after="0" w:line="240" w:lineRule="auto"/>
        <w:jc w:val="right"/>
        <w:rPr>
          <w:rFonts w:ascii="Times New Roman" w:hAnsi="Times New Roman" w:cs="Times New Roman"/>
          <w:color w:val="000000"/>
          <w:sz w:val="20"/>
          <w:szCs w:val="20"/>
        </w:rPr>
      </w:pPr>
      <w:r w:rsidRPr="009700E5">
        <w:rPr>
          <w:rFonts w:ascii="Times New Roman" w:hAnsi="Times New Roman" w:cs="Times New Roman"/>
          <w:color w:val="000000"/>
          <w:sz w:val="20"/>
          <w:szCs w:val="20"/>
        </w:rPr>
        <w:lastRenderedPageBreak/>
        <w:t xml:space="preserve">Приложение </w:t>
      </w:r>
    </w:p>
    <w:p w:rsidR="009700E5" w:rsidRPr="009700E5" w:rsidRDefault="00A37C38" w:rsidP="00A37C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br/>
      </w:r>
    </w:p>
    <w:p w:rsidR="009700E5" w:rsidRPr="009700E5" w:rsidRDefault="009700E5" w:rsidP="009700E5">
      <w:pPr>
        <w:spacing w:after="0" w:line="240" w:lineRule="auto"/>
        <w:jc w:val="right"/>
        <w:rPr>
          <w:rFonts w:ascii="Times New Roman" w:hAnsi="Times New Roman" w:cs="Times New Roman"/>
          <w:color w:val="000000"/>
          <w:sz w:val="20"/>
          <w:szCs w:val="20"/>
        </w:rPr>
      </w:pPr>
    </w:p>
    <w:p w:rsidR="009700E5" w:rsidRPr="009700E5" w:rsidRDefault="00A37C38" w:rsidP="009700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ПРОЕКТ ПРАВИЛА</w:t>
      </w:r>
      <w:bookmarkStart w:id="0" w:name="_GoBack"/>
      <w:bookmarkEnd w:id="0"/>
      <w:r w:rsidR="009700E5" w:rsidRPr="009700E5">
        <w:rPr>
          <w:rFonts w:ascii="Times New Roman" w:hAnsi="Times New Roman" w:cs="Times New Roman"/>
          <w:b/>
          <w:bCs/>
          <w:color w:val="000000"/>
          <w:sz w:val="20"/>
          <w:szCs w:val="20"/>
        </w:rPr>
        <w:t xml:space="preserve">  БЛАГОУСТРОЙСТВА </w:t>
      </w:r>
    </w:p>
    <w:p w:rsidR="009700E5" w:rsidRPr="009700E5" w:rsidRDefault="009700E5" w:rsidP="009700E5">
      <w:pPr>
        <w:spacing w:after="0" w:line="240" w:lineRule="auto"/>
        <w:jc w:val="center"/>
        <w:rPr>
          <w:rFonts w:ascii="Times New Roman" w:hAnsi="Times New Roman" w:cs="Times New Roman"/>
          <w:color w:val="000000"/>
          <w:sz w:val="20"/>
          <w:szCs w:val="20"/>
        </w:rPr>
      </w:pPr>
      <w:r w:rsidRPr="009700E5">
        <w:rPr>
          <w:rFonts w:ascii="Times New Roman" w:hAnsi="Times New Roman" w:cs="Times New Roman"/>
          <w:b/>
          <w:bCs/>
          <w:color w:val="000000"/>
          <w:sz w:val="20"/>
          <w:szCs w:val="20"/>
        </w:rPr>
        <w:t>ТЕРРИТОРИИ ЧЕРНАВСКОГО МУНИЦИПАЛЬНОГО ОБРАЗОВАНИЯ</w:t>
      </w:r>
    </w:p>
    <w:p w:rsidR="009700E5" w:rsidRPr="009700E5" w:rsidRDefault="009700E5" w:rsidP="009700E5">
      <w:pPr>
        <w:spacing w:after="0" w:line="240" w:lineRule="auto"/>
        <w:jc w:val="right"/>
        <w:rPr>
          <w:rFonts w:ascii="Times New Roman" w:hAnsi="Times New Roman" w:cs="Times New Roman"/>
          <w:color w:val="000000"/>
          <w:sz w:val="20"/>
          <w:szCs w:val="20"/>
        </w:rPr>
      </w:pPr>
    </w:p>
    <w:p w:rsidR="009700E5" w:rsidRPr="009700E5" w:rsidRDefault="009700E5" w:rsidP="009700E5">
      <w:pPr>
        <w:spacing w:after="0" w:line="240" w:lineRule="auto"/>
        <w:rPr>
          <w:rFonts w:ascii="Times New Roman" w:hAnsi="Times New Roman" w:cs="Times New Roman"/>
          <w:b/>
          <w:bCs/>
          <w:color w:val="000000"/>
          <w:sz w:val="20"/>
          <w:szCs w:val="20"/>
        </w:rPr>
      </w:pPr>
      <w:r w:rsidRPr="009700E5">
        <w:rPr>
          <w:rFonts w:ascii="Times New Roman" w:hAnsi="Times New Roman" w:cs="Times New Roman"/>
          <w:color w:val="000000"/>
          <w:sz w:val="20"/>
          <w:szCs w:val="20"/>
        </w:rPr>
        <w:t>Настоящие Правила  благоустройства территории Чернавского муниципального образования  (далее - Правила) разработаны в соответствии с Федеральным законом РФ от 06.10.2003 № 131-ФЗ «Об общих принципах организации местного самоуправления в Российской Федерации», Приказом Минстроя России от 13.04.2017 года №711/</w:t>
      </w:r>
      <w:proofErr w:type="spellStart"/>
      <w:proofErr w:type="gramStart"/>
      <w:r w:rsidRPr="009700E5">
        <w:rPr>
          <w:rFonts w:ascii="Times New Roman" w:hAnsi="Times New Roman" w:cs="Times New Roman"/>
          <w:color w:val="000000"/>
          <w:sz w:val="20"/>
          <w:szCs w:val="20"/>
        </w:rPr>
        <w:t>пр</w:t>
      </w:r>
      <w:proofErr w:type="spellEnd"/>
      <w:proofErr w:type="gramEnd"/>
      <w:r w:rsidRPr="009700E5">
        <w:rPr>
          <w:rFonts w:ascii="Times New Roman" w:hAnsi="Times New Roman" w:cs="Times New Roman"/>
          <w:color w:val="000000"/>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Чернавского муниципального образования.</w:t>
      </w:r>
    </w:p>
    <w:p w:rsidR="009700E5" w:rsidRPr="009700E5" w:rsidRDefault="009700E5" w:rsidP="009700E5">
      <w:pPr>
        <w:pStyle w:val="a6"/>
        <w:jc w:val="center"/>
        <w:rPr>
          <w:color w:val="000000"/>
          <w:sz w:val="20"/>
        </w:rPr>
      </w:pPr>
      <w:r w:rsidRPr="009700E5">
        <w:rPr>
          <w:b/>
          <w:bCs/>
          <w:color w:val="000000"/>
          <w:sz w:val="20"/>
        </w:rPr>
        <w:t>РАЗДЕЛ 1 . Общие положения.</w:t>
      </w:r>
    </w:p>
    <w:p w:rsidR="009700E5" w:rsidRPr="009700E5" w:rsidRDefault="009700E5" w:rsidP="009700E5">
      <w:pPr>
        <w:pStyle w:val="a6"/>
        <w:rPr>
          <w:color w:val="000000"/>
          <w:sz w:val="20"/>
        </w:rPr>
      </w:pPr>
      <w:r w:rsidRPr="009700E5">
        <w:rPr>
          <w:color w:val="000000"/>
          <w:sz w:val="20"/>
        </w:rPr>
        <w:t>1.1. Правила устанавливают единые нормы и требования по благоустройству территории  Чернавского муниципального образования</w:t>
      </w:r>
      <w:proofErr w:type="gramStart"/>
      <w:r w:rsidRPr="009700E5">
        <w:rPr>
          <w:color w:val="000000"/>
          <w:sz w:val="20"/>
        </w:rPr>
        <w:t xml:space="preserve"> ,</w:t>
      </w:r>
      <w:proofErr w:type="gramEnd"/>
      <w:r w:rsidRPr="009700E5">
        <w:rPr>
          <w:color w:val="000000"/>
          <w:sz w:val="20"/>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w:t>
      </w:r>
      <w:proofErr w:type="gramStart"/>
      <w:r w:rsidRPr="009700E5">
        <w:rPr>
          <w:color w:val="000000"/>
          <w:sz w:val="20"/>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элементов озеленения, детских площадок, спортивных площадок, ограждений (заборов), объектов (средств) наружного освещения, содержания домашних животных.</w:t>
      </w:r>
      <w:proofErr w:type="gramEnd"/>
    </w:p>
    <w:p w:rsidR="009700E5" w:rsidRPr="009700E5" w:rsidRDefault="009700E5" w:rsidP="009700E5">
      <w:pPr>
        <w:pStyle w:val="a6"/>
        <w:rPr>
          <w:color w:val="000000"/>
          <w:sz w:val="20"/>
        </w:rPr>
      </w:pPr>
      <w:r w:rsidRPr="009700E5">
        <w:rPr>
          <w:color w:val="000000"/>
          <w:sz w:val="20"/>
        </w:rPr>
        <w:t>1.2. Настоящие Правила обязательны для исполнения всеми юридическими и физическими лицами на территории  Чернавского муниципального образования .</w:t>
      </w:r>
    </w:p>
    <w:p w:rsidR="009700E5" w:rsidRPr="009700E5" w:rsidRDefault="009700E5" w:rsidP="009700E5">
      <w:pPr>
        <w:pStyle w:val="a6"/>
        <w:rPr>
          <w:color w:val="000000"/>
          <w:sz w:val="20"/>
        </w:rPr>
      </w:pPr>
      <w:r w:rsidRPr="009700E5">
        <w:rPr>
          <w:color w:val="000000"/>
          <w:sz w:val="20"/>
        </w:rPr>
        <w:t>1.3.  Для организации благоустройства территории Чернавского муниципального образования, местная администрация вправе заключать договоры, осуществлять муниципальные заказы, определять виды работ, привлекать население, органы территориального общественного самоуправления, предприятия, учреждения, организации</w:t>
      </w:r>
    </w:p>
    <w:p w:rsidR="009700E5" w:rsidRPr="009700E5" w:rsidRDefault="009700E5" w:rsidP="009700E5">
      <w:pPr>
        <w:pStyle w:val="a6"/>
        <w:rPr>
          <w:color w:val="000000"/>
          <w:sz w:val="20"/>
        </w:rPr>
      </w:pPr>
      <w:r w:rsidRPr="009700E5">
        <w:rPr>
          <w:color w:val="000000"/>
          <w:sz w:val="20"/>
        </w:rPr>
        <w:t>1.4. К деятельности по благоустройству территории муниципального образования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9700E5" w:rsidRPr="009700E5" w:rsidRDefault="009700E5" w:rsidP="009700E5">
      <w:pPr>
        <w:pStyle w:val="a6"/>
        <w:rPr>
          <w:color w:val="000000"/>
          <w:sz w:val="20"/>
        </w:rPr>
      </w:pPr>
      <w:r w:rsidRPr="009700E5">
        <w:rPr>
          <w:color w:val="000000"/>
          <w:sz w:val="20"/>
        </w:rPr>
        <w:t>Участниками деятельности по благоустройству выступают:</w:t>
      </w:r>
    </w:p>
    <w:p w:rsidR="009700E5" w:rsidRPr="009700E5" w:rsidRDefault="009700E5" w:rsidP="009700E5">
      <w:pPr>
        <w:pStyle w:val="a6"/>
        <w:rPr>
          <w:color w:val="000000"/>
          <w:sz w:val="20"/>
        </w:rPr>
      </w:pPr>
      <w:r w:rsidRPr="009700E5">
        <w:rPr>
          <w:color w:val="000000"/>
          <w:sz w:val="20"/>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9700E5" w:rsidRPr="009700E5" w:rsidRDefault="009700E5" w:rsidP="009700E5">
      <w:pPr>
        <w:pStyle w:val="a6"/>
        <w:rPr>
          <w:color w:val="000000"/>
          <w:sz w:val="20"/>
        </w:rPr>
      </w:pPr>
      <w:r w:rsidRPr="009700E5">
        <w:rPr>
          <w:color w:val="000000"/>
          <w:sz w:val="20"/>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700E5" w:rsidRPr="009700E5" w:rsidRDefault="009700E5" w:rsidP="009700E5">
      <w:pPr>
        <w:pStyle w:val="a6"/>
        <w:rPr>
          <w:color w:val="000000"/>
          <w:sz w:val="20"/>
        </w:rPr>
      </w:pPr>
      <w:r w:rsidRPr="009700E5">
        <w:rPr>
          <w:color w:val="000000"/>
          <w:sz w:val="20"/>
        </w:rPr>
        <w:t>-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700E5" w:rsidRPr="009700E5" w:rsidRDefault="009700E5" w:rsidP="009700E5">
      <w:pPr>
        <w:pStyle w:val="a6"/>
        <w:rPr>
          <w:color w:val="000000"/>
          <w:sz w:val="20"/>
        </w:rPr>
      </w:pPr>
      <w:r w:rsidRPr="009700E5">
        <w:rPr>
          <w:color w:val="000000"/>
          <w:sz w:val="20"/>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700E5" w:rsidRPr="009700E5" w:rsidRDefault="009700E5" w:rsidP="009700E5">
      <w:pPr>
        <w:pStyle w:val="a6"/>
        <w:rPr>
          <w:color w:val="000000"/>
          <w:sz w:val="20"/>
        </w:rPr>
      </w:pPr>
      <w:r w:rsidRPr="009700E5">
        <w:rPr>
          <w:color w:val="000000"/>
          <w:sz w:val="20"/>
        </w:rPr>
        <w:t>- исполнители работ, специалисты по благоустройству и озеленению, в том числе возведению малых архитектурных форм;</w:t>
      </w:r>
    </w:p>
    <w:p w:rsidR="009700E5" w:rsidRPr="009700E5" w:rsidRDefault="009700E5" w:rsidP="009700E5">
      <w:pPr>
        <w:pStyle w:val="a6"/>
        <w:rPr>
          <w:color w:val="000000"/>
          <w:sz w:val="20"/>
        </w:rPr>
      </w:pPr>
      <w:r w:rsidRPr="009700E5">
        <w:rPr>
          <w:color w:val="000000"/>
          <w:sz w:val="20"/>
        </w:rPr>
        <w:t>- иные заинтересованные в благоустройстве территории лица.</w:t>
      </w:r>
    </w:p>
    <w:p w:rsidR="009700E5" w:rsidRPr="009700E5" w:rsidRDefault="009700E5" w:rsidP="009700E5">
      <w:pPr>
        <w:pStyle w:val="a6"/>
        <w:rPr>
          <w:color w:val="000000"/>
          <w:sz w:val="20"/>
        </w:rPr>
      </w:pPr>
      <w:r w:rsidRPr="009700E5">
        <w:rPr>
          <w:color w:val="000000"/>
          <w:sz w:val="20"/>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700E5" w:rsidRPr="009700E5" w:rsidRDefault="009700E5" w:rsidP="009700E5">
      <w:pPr>
        <w:pStyle w:val="a6"/>
        <w:rPr>
          <w:color w:val="000000"/>
          <w:sz w:val="20"/>
        </w:rPr>
      </w:pPr>
      <w:r w:rsidRPr="009700E5">
        <w:rPr>
          <w:color w:val="000000"/>
          <w:sz w:val="20"/>
        </w:rPr>
        <w:t>Организация уборки и содержания иных территорий осуществляется органом местного самоуправления.</w:t>
      </w:r>
    </w:p>
    <w:p w:rsidR="009700E5" w:rsidRPr="009700E5" w:rsidRDefault="009700E5" w:rsidP="009700E5">
      <w:pPr>
        <w:pStyle w:val="a6"/>
        <w:rPr>
          <w:color w:val="000000"/>
          <w:sz w:val="20"/>
        </w:rPr>
      </w:pPr>
      <w:r w:rsidRPr="009700E5">
        <w:rPr>
          <w:color w:val="000000"/>
          <w:sz w:val="20"/>
        </w:rPr>
        <w:t>1.6. В настоящих Правилах используются следующие понятия:</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благоустройство</w:t>
      </w:r>
      <w:r w:rsidRPr="009700E5">
        <w:rPr>
          <w:color w:val="000000"/>
          <w:sz w:val="20"/>
        </w:rPr>
        <w:t xml:space="preserve"> - комплекс мероприятий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 xml:space="preserve">содержание территории </w:t>
      </w:r>
      <w:r w:rsidRPr="009700E5">
        <w:rPr>
          <w:color w:val="000000"/>
          <w:sz w:val="20"/>
        </w:rPr>
        <w:t>-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9700E5" w:rsidRPr="009700E5" w:rsidRDefault="009700E5" w:rsidP="009700E5">
      <w:pPr>
        <w:pStyle w:val="a6"/>
        <w:rPr>
          <w:color w:val="000000"/>
          <w:sz w:val="20"/>
        </w:rPr>
      </w:pPr>
      <w:r w:rsidRPr="009700E5">
        <w:rPr>
          <w:color w:val="000000"/>
          <w:sz w:val="20"/>
        </w:rPr>
        <w:lastRenderedPageBreak/>
        <w:t xml:space="preserve">- </w:t>
      </w:r>
      <w:r w:rsidRPr="009700E5">
        <w:rPr>
          <w:b/>
          <w:bCs/>
          <w:color w:val="000000"/>
          <w:sz w:val="20"/>
        </w:rPr>
        <w:t>уборка территории</w:t>
      </w:r>
      <w:r w:rsidRPr="009700E5">
        <w:rPr>
          <w:color w:val="000000"/>
          <w:sz w:val="20"/>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элементы объектов благоустройства</w:t>
      </w:r>
      <w:r w:rsidRPr="009700E5">
        <w:rPr>
          <w:color w:val="000000"/>
          <w:sz w:val="20"/>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зеленые насаждения</w:t>
      </w:r>
      <w:r w:rsidRPr="009700E5">
        <w:rPr>
          <w:color w:val="000000"/>
          <w:sz w:val="20"/>
        </w:rPr>
        <w:t xml:space="preserve"> - древесно-кустарниковая и травянистая растительность естественного и искусственного происхождения;</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элементы озеленения</w:t>
      </w:r>
      <w:r w:rsidRPr="009700E5">
        <w:rPr>
          <w:color w:val="000000"/>
          <w:sz w:val="20"/>
        </w:rPr>
        <w:t xml:space="preserve"> - скверы, парки, озелененные участки перед различными зданиями в промышленной и жилой застройке, в общественно-административных центрах, а также на улицах, </w:t>
      </w:r>
      <w:proofErr w:type="gramStart"/>
      <w:r w:rsidRPr="009700E5">
        <w:rPr>
          <w:color w:val="000000"/>
          <w:sz w:val="20"/>
        </w:rPr>
        <w:t>территории</w:t>
      </w:r>
      <w:proofErr w:type="gramEnd"/>
      <w:r w:rsidRPr="009700E5">
        <w:rPr>
          <w:color w:val="000000"/>
          <w:sz w:val="20"/>
        </w:rPr>
        <w:t xml:space="preserve"> предназначенные для озеленения;</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газон</w:t>
      </w:r>
      <w:r w:rsidRPr="009700E5">
        <w:rPr>
          <w:color w:val="000000"/>
          <w:sz w:val="20"/>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цветник</w:t>
      </w:r>
      <w:r w:rsidRPr="009700E5">
        <w:rPr>
          <w:color w:val="000000"/>
          <w:sz w:val="20"/>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вырубка деревьев и кустарников (снос зеленых насаждений)</w:t>
      </w:r>
      <w:r w:rsidRPr="009700E5">
        <w:rPr>
          <w:color w:val="000000"/>
          <w:sz w:val="20"/>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 xml:space="preserve">пересадка зеленых насаждений </w:t>
      </w:r>
      <w:r w:rsidRPr="009700E5">
        <w:rPr>
          <w:color w:val="000000"/>
          <w:sz w:val="20"/>
        </w:rPr>
        <w:t>-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восстановительная стоимость зеленых насаждени</w:t>
      </w:r>
      <w:r w:rsidRPr="009700E5">
        <w:rPr>
          <w:color w:val="000000"/>
          <w:sz w:val="20"/>
        </w:rPr>
        <w:t>й - стоимость зеленых насаждений, которая устанавливается для исчисления их ценности при их сносе, пересадке и уничтожении;</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адресные реквизиты</w:t>
      </w:r>
      <w:r w:rsidRPr="009700E5">
        <w:rPr>
          <w:color w:val="000000"/>
          <w:sz w:val="20"/>
        </w:rPr>
        <w:t xml:space="preserve"> - 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земляные работы</w:t>
      </w:r>
      <w:r w:rsidRPr="009700E5">
        <w:rPr>
          <w:color w:val="000000"/>
          <w:sz w:val="20"/>
        </w:rPr>
        <w:t xml:space="preserve">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9700E5" w:rsidRPr="009700E5" w:rsidRDefault="009700E5" w:rsidP="009700E5">
      <w:pPr>
        <w:pStyle w:val="a6"/>
        <w:rPr>
          <w:b/>
          <w:bCs/>
          <w:color w:val="000000"/>
          <w:sz w:val="20"/>
        </w:rPr>
      </w:pPr>
      <w:r w:rsidRPr="009700E5">
        <w:rPr>
          <w:color w:val="000000"/>
          <w:sz w:val="20"/>
        </w:rPr>
        <w:t>-</w:t>
      </w:r>
      <w:r w:rsidRPr="009700E5">
        <w:rPr>
          <w:b/>
          <w:bCs/>
          <w:color w:val="000000"/>
          <w:sz w:val="20"/>
        </w:rPr>
        <w:t xml:space="preserve"> инженерные коммуникации</w:t>
      </w:r>
      <w:r w:rsidRPr="009700E5">
        <w:rPr>
          <w:color w:val="000000"/>
          <w:sz w:val="20"/>
        </w:rPr>
        <w:t xml:space="preserve"> - наземные, надземные и подземные коммуникации, включающие в себя сети, трассы водо-, тепл</w:t>
      </w:r>
      <w:proofErr w:type="gramStart"/>
      <w:r w:rsidRPr="009700E5">
        <w:rPr>
          <w:color w:val="000000"/>
          <w:sz w:val="20"/>
        </w:rPr>
        <w:t>о-</w:t>
      </w:r>
      <w:proofErr w:type="gramEnd"/>
      <w:r w:rsidRPr="009700E5">
        <w:rPr>
          <w:color w:val="000000"/>
          <w:sz w:val="20"/>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9700E5">
        <w:rPr>
          <w:color w:val="000000"/>
          <w:sz w:val="20"/>
        </w:rPr>
        <w:t>дождеприемных</w:t>
      </w:r>
      <w:proofErr w:type="spellEnd"/>
      <w:r w:rsidRPr="009700E5">
        <w:rPr>
          <w:color w:val="000000"/>
          <w:sz w:val="20"/>
        </w:rPr>
        <w:t xml:space="preserve"> и вентиляционных решеток, различного вспомогательного оборудования и агрегатов, уличные водоразборные колонки).</w:t>
      </w:r>
    </w:p>
    <w:p w:rsidR="009700E5" w:rsidRPr="009700E5" w:rsidRDefault="009700E5" w:rsidP="009700E5">
      <w:pPr>
        <w:tabs>
          <w:tab w:val="left" w:pos="432"/>
        </w:tabs>
        <w:spacing w:after="0" w:line="240" w:lineRule="auto"/>
        <w:jc w:val="both"/>
        <w:rPr>
          <w:rFonts w:ascii="Times New Roman" w:hAnsi="Times New Roman" w:cs="Times New Roman"/>
          <w:color w:val="000000"/>
          <w:sz w:val="20"/>
          <w:szCs w:val="20"/>
        </w:rPr>
      </w:pPr>
      <w:r w:rsidRPr="009700E5">
        <w:rPr>
          <w:rFonts w:ascii="Times New Roman" w:hAnsi="Times New Roman" w:cs="Times New Roman"/>
          <w:b/>
          <w:bCs/>
          <w:color w:val="000000"/>
          <w:sz w:val="20"/>
          <w:szCs w:val="20"/>
        </w:rPr>
        <w:t>-  работы по восстановлению благоустройства</w:t>
      </w:r>
      <w:r w:rsidRPr="009700E5">
        <w:rPr>
          <w:rFonts w:ascii="Times New Roman" w:hAnsi="Times New Roman" w:cs="Times New Roman"/>
          <w:color w:val="000000"/>
          <w:sz w:val="20"/>
          <w:szCs w:val="20"/>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700E5" w:rsidRPr="009700E5" w:rsidRDefault="009700E5" w:rsidP="009700E5">
      <w:pPr>
        <w:tabs>
          <w:tab w:val="left" w:pos="432"/>
        </w:tabs>
        <w:spacing w:after="0" w:line="240" w:lineRule="auto"/>
        <w:jc w:val="both"/>
        <w:rPr>
          <w:rFonts w:ascii="Times New Roman" w:hAnsi="Times New Roman" w:cs="Times New Roman"/>
          <w:color w:val="000000"/>
          <w:sz w:val="20"/>
          <w:szCs w:val="20"/>
        </w:rPr>
      </w:pPr>
    </w:p>
    <w:p w:rsidR="009700E5" w:rsidRPr="009700E5" w:rsidRDefault="009700E5" w:rsidP="009700E5">
      <w:pPr>
        <w:spacing w:after="0" w:line="240" w:lineRule="auto"/>
        <w:jc w:val="both"/>
        <w:rPr>
          <w:rFonts w:ascii="Times New Roman" w:hAnsi="Times New Roman" w:cs="Times New Roman"/>
          <w:color w:val="000000"/>
          <w:sz w:val="20"/>
          <w:szCs w:val="20"/>
        </w:rPr>
      </w:pPr>
      <w:r w:rsidRPr="009700E5">
        <w:rPr>
          <w:rFonts w:ascii="Times New Roman" w:hAnsi="Times New Roman" w:cs="Times New Roman"/>
          <w:color w:val="000000"/>
          <w:sz w:val="20"/>
          <w:szCs w:val="20"/>
        </w:rPr>
        <w:t xml:space="preserve">- </w:t>
      </w:r>
      <w:r w:rsidRPr="009700E5">
        <w:rPr>
          <w:rFonts w:ascii="Times New Roman" w:hAnsi="Times New Roman" w:cs="Times New Roman"/>
          <w:b/>
          <w:bCs/>
          <w:color w:val="000000"/>
          <w:sz w:val="20"/>
          <w:szCs w:val="20"/>
        </w:rPr>
        <w:t xml:space="preserve"> подтопление</w:t>
      </w:r>
      <w:r w:rsidRPr="009700E5">
        <w:rPr>
          <w:rFonts w:ascii="Times New Roman" w:hAnsi="Times New Roman" w:cs="Times New Roman"/>
          <w:color w:val="000000"/>
          <w:sz w:val="20"/>
          <w:szCs w:val="20"/>
        </w:rPr>
        <w:t xml:space="preserve"> – подъем уровня грунтовых вод, вызванный повышением горизонта вод в реках, водоёмах, затопление водой участка дороги, части территорий от атмосферных осадков, снеготаяния, некачественно уложенного асфальтобетонного покрытия дорог, неисправности либо нарушения правил обслуживания водоприемных устройств и сооружений поверхностного водоотвода</w:t>
      </w:r>
      <w:proofErr w:type="gramStart"/>
      <w:r w:rsidRPr="009700E5">
        <w:rPr>
          <w:rFonts w:ascii="Times New Roman" w:hAnsi="Times New Roman" w:cs="Times New Roman"/>
          <w:color w:val="000000"/>
          <w:sz w:val="20"/>
          <w:szCs w:val="20"/>
        </w:rPr>
        <w:t xml:space="preserve"> ,</w:t>
      </w:r>
      <w:proofErr w:type="gramEnd"/>
      <w:r w:rsidRPr="009700E5">
        <w:rPr>
          <w:rFonts w:ascii="Times New Roman" w:hAnsi="Times New Roman" w:cs="Times New Roman"/>
          <w:color w:val="000000"/>
          <w:sz w:val="20"/>
          <w:szCs w:val="20"/>
        </w:rPr>
        <w:t xml:space="preserve"> препятствующее движению пешеходов, автотранспорта.</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проектная документация по благоустройству территорий</w:t>
      </w:r>
      <w:r w:rsidRPr="009700E5">
        <w:rPr>
          <w:color w:val="000000"/>
          <w:sz w:val="20"/>
        </w:rPr>
        <w:t xml:space="preserve"> - пакет документации, основанной  на </w:t>
      </w:r>
      <w:r w:rsidRPr="009700E5">
        <w:rPr>
          <w:rStyle w:val="a5"/>
          <w:color w:val="000000"/>
          <w:sz w:val="20"/>
        </w:rPr>
        <w:t> </w:t>
      </w:r>
      <w:r w:rsidRPr="009700E5">
        <w:rPr>
          <w:color w:val="000000"/>
          <w:sz w:val="20"/>
        </w:rPr>
        <w:t>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проект благоустройства</w:t>
      </w:r>
      <w:r w:rsidRPr="009700E5">
        <w:rPr>
          <w:color w:val="000000"/>
          <w:sz w:val="2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 xml:space="preserve">содержание объекта благоустройства </w:t>
      </w:r>
      <w:r w:rsidRPr="009700E5">
        <w:rPr>
          <w:color w:val="000000"/>
          <w:sz w:val="20"/>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700E5" w:rsidRPr="009700E5" w:rsidRDefault="009700E5" w:rsidP="009700E5">
      <w:pPr>
        <w:pStyle w:val="a6"/>
        <w:rPr>
          <w:color w:val="000000"/>
          <w:sz w:val="20"/>
        </w:rPr>
      </w:pPr>
      <w:r w:rsidRPr="009700E5">
        <w:rPr>
          <w:color w:val="000000"/>
          <w:sz w:val="20"/>
        </w:rPr>
        <w:lastRenderedPageBreak/>
        <w:t xml:space="preserve">- </w:t>
      </w:r>
      <w:r w:rsidRPr="009700E5">
        <w:rPr>
          <w:b/>
          <w:bCs/>
          <w:color w:val="000000"/>
          <w:sz w:val="20"/>
        </w:rPr>
        <w:t>дворовая территория</w:t>
      </w:r>
      <w:r w:rsidRPr="009700E5">
        <w:rPr>
          <w:color w:val="000000"/>
          <w:sz w:val="20"/>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фасад</w:t>
      </w:r>
      <w:r w:rsidRPr="009700E5">
        <w:rPr>
          <w:color w:val="000000"/>
          <w:sz w:val="20"/>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 xml:space="preserve">объекты (средства) наружного освещения (осветительное оборудование) </w:t>
      </w:r>
      <w:r w:rsidRPr="009700E5">
        <w:rPr>
          <w:color w:val="000000"/>
          <w:sz w:val="20"/>
        </w:rPr>
        <w:t>- осветительные приборы наружного освещения (светильники, прожекторы), которые могут устанавливаться на улицах,</w:t>
      </w:r>
      <w:proofErr w:type="gramStart"/>
      <w:r w:rsidRPr="009700E5">
        <w:rPr>
          <w:color w:val="000000"/>
          <w:sz w:val="20"/>
        </w:rPr>
        <w:t xml:space="preserve"> ,</w:t>
      </w:r>
      <w:proofErr w:type="gramEnd"/>
      <w:r w:rsidRPr="009700E5">
        <w:rPr>
          <w:color w:val="000000"/>
          <w:sz w:val="20"/>
        </w:rPr>
        <w:t xml:space="preserve">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9700E5" w:rsidRPr="009700E5" w:rsidRDefault="009700E5" w:rsidP="009700E5">
      <w:pPr>
        <w:pStyle w:val="a6"/>
        <w:rPr>
          <w:b/>
          <w:bCs/>
          <w:color w:val="000000"/>
          <w:sz w:val="20"/>
        </w:rPr>
      </w:pPr>
      <w:r w:rsidRPr="009700E5">
        <w:rPr>
          <w:color w:val="000000"/>
          <w:sz w:val="20"/>
        </w:rPr>
        <w:t>-</w:t>
      </w:r>
      <w:r w:rsidRPr="009700E5">
        <w:rPr>
          <w:b/>
          <w:bCs/>
          <w:color w:val="000000"/>
          <w:sz w:val="20"/>
        </w:rPr>
        <w:t xml:space="preserve"> информационные конструкции (средства размещения информации)</w:t>
      </w:r>
      <w:r w:rsidRPr="009700E5">
        <w:rPr>
          <w:color w:val="000000"/>
          <w:sz w:val="20"/>
        </w:rPr>
        <w:t xml:space="preserve"> </w:t>
      </w:r>
      <w:proofErr w:type="gramStart"/>
      <w:r w:rsidRPr="009700E5">
        <w:rPr>
          <w:color w:val="000000"/>
          <w:sz w:val="20"/>
        </w:rPr>
        <w:t>-к</w:t>
      </w:r>
      <w:proofErr w:type="gramEnd"/>
      <w:r w:rsidRPr="009700E5">
        <w:rPr>
          <w:color w:val="000000"/>
          <w:sz w:val="20"/>
        </w:rPr>
        <w:t>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700E5" w:rsidRPr="009700E5" w:rsidRDefault="009700E5" w:rsidP="009700E5">
      <w:pPr>
        <w:pStyle w:val="a6"/>
        <w:rPr>
          <w:color w:val="000000"/>
          <w:sz w:val="20"/>
        </w:rPr>
      </w:pPr>
      <w:r w:rsidRPr="009700E5">
        <w:rPr>
          <w:b/>
          <w:bCs/>
          <w:color w:val="000000"/>
          <w:sz w:val="20"/>
        </w:rPr>
        <w:t>-вывески</w:t>
      </w:r>
      <w:r w:rsidRPr="009700E5">
        <w:rPr>
          <w:color w:val="000000"/>
          <w:sz w:val="20"/>
        </w:rPr>
        <w:t xml:space="preserve">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 </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 xml:space="preserve">        -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700E5" w:rsidRPr="009700E5" w:rsidRDefault="009700E5" w:rsidP="009700E5">
      <w:pPr>
        <w:spacing w:after="0" w:line="240" w:lineRule="auto"/>
        <w:rPr>
          <w:rFonts w:ascii="Times New Roman" w:hAnsi="Times New Roman" w:cs="Times New Roman"/>
          <w:b/>
          <w:bCs/>
          <w:color w:val="000000"/>
          <w:sz w:val="20"/>
          <w:szCs w:val="20"/>
        </w:rPr>
      </w:pPr>
      <w:r w:rsidRPr="009700E5">
        <w:rPr>
          <w:rFonts w:ascii="Times New Roman" w:hAnsi="Times New Roman" w:cs="Times New Roman"/>
          <w:color w:val="000000"/>
          <w:sz w:val="20"/>
          <w:szCs w:val="20"/>
        </w:rPr>
        <w:t xml:space="preserve">         -сведения, размещаемые в случаях, предусмотренных </w:t>
      </w:r>
      <w:hyperlink r:id="rId6" w:anchor="_blank" w:history="1">
        <w:r w:rsidRPr="009700E5">
          <w:rPr>
            <w:rStyle w:val="a4"/>
            <w:rFonts w:ascii="Times New Roman" w:hAnsi="Times New Roman" w:cs="Times New Roman"/>
            <w:color w:val="000000"/>
            <w:sz w:val="20"/>
            <w:szCs w:val="20"/>
          </w:rPr>
          <w:t>Законом</w:t>
        </w:r>
      </w:hyperlink>
      <w:r w:rsidRPr="009700E5">
        <w:rPr>
          <w:rFonts w:ascii="Times New Roman" w:hAnsi="Times New Roman" w:cs="Times New Roman"/>
          <w:color w:val="000000"/>
          <w:sz w:val="20"/>
          <w:szCs w:val="20"/>
        </w:rPr>
        <w:t> Российской Федерации от 07.02.1992 N 2300-1 "О защите прав потребителей".</w:t>
      </w:r>
    </w:p>
    <w:p w:rsidR="009700E5" w:rsidRPr="009700E5" w:rsidRDefault="009700E5" w:rsidP="009700E5">
      <w:pPr>
        <w:pStyle w:val="a6"/>
        <w:rPr>
          <w:color w:val="000000"/>
          <w:sz w:val="20"/>
        </w:rPr>
      </w:pPr>
      <w:r w:rsidRPr="009700E5">
        <w:rPr>
          <w:b/>
          <w:bCs/>
          <w:color w:val="000000"/>
          <w:sz w:val="20"/>
        </w:rPr>
        <w:t>-витрина</w:t>
      </w:r>
      <w:r w:rsidRPr="009700E5">
        <w:rPr>
          <w:color w:val="000000"/>
          <w:sz w:val="20"/>
        </w:rPr>
        <w:t xml:space="preserve"> - пространство, сформированное </w:t>
      </w:r>
      <w:proofErr w:type="gramStart"/>
      <w:r w:rsidRPr="009700E5">
        <w:rPr>
          <w:color w:val="000000"/>
          <w:sz w:val="20"/>
        </w:rPr>
        <w:t>архитектурным проектом</w:t>
      </w:r>
      <w:proofErr w:type="gramEnd"/>
      <w:r w:rsidRPr="009700E5">
        <w:rPr>
          <w:color w:val="000000"/>
          <w:sz w:val="20"/>
        </w:rPr>
        <w:t xml:space="preserve"> здания, ограниченное с внешней стороны остеклением и используемое для экспозиции товаров и услуг. </w:t>
      </w:r>
    </w:p>
    <w:p w:rsidR="009700E5" w:rsidRPr="009700E5" w:rsidRDefault="009700E5" w:rsidP="009700E5">
      <w:pPr>
        <w:pStyle w:val="a6"/>
        <w:rPr>
          <w:color w:val="000000"/>
          <w:sz w:val="20"/>
        </w:rPr>
      </w:pPr>
      <w:r w:rsidRPr="009700E5">
        <w:rPr>
          <w:color w:val="000000"/>
          <w:sz w:val="20"/>
        </w:rPr>
        <w:t>-</w:t>
      </w:r>
      <w:r w:rsidRPr="009700E5">
        <w:rPr>
          <w:b/>
          <w:bCs/>
          <w:color w:val="000000"/>
          <w:sz w:val="20"/>
        </w:rPr>
        <w:t xml:space="preserve"> контейнер</w:t>
      </w:r>
      <w:r w:rsidRPr="009700E5">
        <w:rPr>
          <w:color w:val="000000"/>
          <w:sz w:val="20"/>
        </w:rP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урна</w:t>
      </w:r>
      <w:r w:rsidRPr="009700E5">
        <w:rPr>
          <w:color w:val="000000"/>
          <w:sz w:val="20"/>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контейнерная площадка</w:t>
      </w:r>
      <w:r w:rsidRPr="009700E5">
        <w:rPr>
          <w:color w:val="000000"/>
          <w:sz w:val="20"/>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w:t>
      </w:r>
    </w:p>
    <w:p w:rsidR="009700E5" w:rsidRPr="009700E5" w:rsidRDefault="009700E5" w:rsidP="009700E5">
      <w:pPr>
        <w:pStyle w:val="a6"/>
        <w:rPr>
          <w:color w:val="000000"/>
          <w:sz w:val="20"/>
        </w:rPr>
      </w:pPr>
      <w:r w:rsidRPr="009700E5">
        <w:rPr>
          <w:color w:val="000000"/>
          <w:sz w:val="20"/>
        </w:rPr>
        <w:t>- н</w:t>
      </w:r>
      <w:r w:rsidRPr="009700E5">
        <w:rPr>
          <w:b/>
          <w:bCs/>
          <w:color w:val="000000"/>
          <w:sz w:val="20"/>
        </w:rPr>
        <w:t xml:space="preserve">есанкционированная свалка мусора </w:t>
      </w:r>
      <w:r w:rsidRPr="009700E5">
        <w:rPr>
          <w:color w:val="000000"/>
          <w:sz w:val="20"/>
        </w:rPr>
        <w:t>-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9700E5" w:rsidRPr="009700E5" w:rsidRDefault="009700E5" w:rsidP="009700E5">
      <w:pPr>
        <w:pStyle w:val="a6"/>
        <w:rPr>
          <w:color w:val="000000"/>
          <w:sz w:val="20"/>
        </w:rPr>
      </w:pPr>
      <w:proofErr w:type="gramStart"/>
      <w:r w:rsidRPr="009700E5">
        <w:rPr>
          <w:color w:val="000000"/>
          <w:sz w:val="20"/>
        </w:rPr>
        <w:t xml:space="preserve">- </w:t>
      </w:r>
      <w:r w:rsidRPr="009700E5">
        <w:rPr>
          <w:b/>
          <w:bCs/>
          <w:color w:val="000000"/>
          <w:sz w:val="20"/>
        </w:rPr>
        <w:t>домовладение</w:t>
      </w:r>
      <w:r w:rsidRPr="009700E5">
        <w:rPr>
          <w:color w:val="000000"/>
          <w:sz w:val="20"/>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 xml:space="preserve">-  </w:t>
      </w:r>
      <w:r w:rsidRPr="009700E5">
        <w:rPr>
          <w:rFonts w:ascii="Times New Roman" w:hAnsi="Times New Roman" w:cs="Times New Roman"/>
          <w:b/>
          <w:bCs/>
          <w:color w:val="000000"/>
          <w:sz w:val="20"/>
          <w:szCs w:val="20"/>
        </w:rPr>
        <w:t>придомовая территория</w:t>
      </w:r>
      <w:r w:rsidRPr="009700E5">
        <w:rPr>
          <w:rFonts w:ascii="Times New Roman" w:hAnsi="Times New Roman" w:cs="Times New Roman"/>
          <w:color w:val="000000"/>
          <w:sz w:val="20"/>
          <w:szCs w:val="20"/>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9700E5">
        <w:rPr>
          <w:rFonts w:ascii="Times New Roman" w:hAnsi="Times New Roman" w:cs="Times New Roman"/>
          <w:color w:val="000000"/>
          <w:sz w:val="20"/>
          <w:szCs w:val="20"/>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9700E5" w:rsidRPr="009700E5" w:rsidRDefault="009700E5" w:rsidP="009700E5">
      <w:pPr>
        <w:pStyle w:val="a6"/>
        <w:rPr>
          <w:color w:val="000000"/>
          <w:sz w:val="20"/>
        </w:rPr>
      </w:pPr>
      <w:proofErr w:type="gramStart"/>
      <w:r w:rsidRPr="009700E5">
        <w:rPr>
          <w:color w:val="000000"/>
          <w:sz w:val="20"/>
        </w:rPr>
        <w:t xml:space="preserve">- </w:t>
      </w:r>
      <w:r w:rsidRPr="009700E5">
        <w:rPr>
          <w:b/>
          <w:bCs/>
          <w:color w:val="000000"/>
          <w:sz w:val="20"/>
        </w:rPr>
        <w:t>малые архитектурные формы (МАФ)</w:t>
      </w:r>
      <w:r w:rsidRPr="009700E5">
        <w:rPr>
          <w:color w:val="000000"/>
          <w:sz w:val="20"/>
        </w:rPr>
        <w:t xml:space="preserve"> -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9700E5">
        <w:rPr>
          <w:color w:val="000000"/>
          <w:sz w:val="20"/>
        </w:rPr>
        <w:t xml:space="preserve">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700E5" w:rsidRPr="009700E5" w:rsidRDefault="009700E5" w:rsidP="009700E5">
      <w:pPr>
        <w:pStyle w:val="a6"/>
        <w:rPr>
          <w:bCs/>
          <w:color w:val="000000"/>
          <w:sz w:val="20"/>
        </w:rPr>
      </w:pPr>
      <w:proofErr w:type="gramStart"/>
      <w:r w:rsidRPr="009700E5">
        <w:rPr>
          <w:color w:val="000000"/>
          <w:sz w:val="20"/>
        </w:rPr>
        <w:t>-</w:t>
      </w:r>
      <w:r w:rsidRPr="009700E5">
        <w:rPr>
          <w:b/>
          <w:bCs/>
          <w:color w:val="000000"/>
          <w:sz w:val="20"/>
        </w:rPr>
        <w:t xml:space="preserve"> временные объекты</w:t>
      </w:r>
      <w:r w:rsidRPr="009700E5">
        <w:rPr>
          <w:color w:val="000000"/>
          <w:sz w:val="20"/>
        </w:rPr>
        <w:t xml:space="preserve"> - 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9700E5">
        <w:rPr>
          <w:color w:val="000000"/>
          <w:sz w:val="20"/>
        </w:rPr>
        <w:t>, предназначенные для распространения информации, за исключением информации, содержащей сведения рекламного характера и (или</w:t>
      </w:r>
      <w:proofErr w:type="gramStart"/>
      <w:r w:rsidRPr="009700E5">
        <w:rPr>
          <w:color w:val="000000"/>
          <w:sz w:val="20"/>
        </w:rPr>
        <w:t>)я</w:t>
      </w:r>
      <w:proofErr w:type="gramEnd"/>
      <w:r w:rsidRPr="009700E5">
        <w:rPr>
          <w:color w:val="000000"/>
          <w:sz w:val="20"/>
        </w:rPr>
        <w:t>вляющейся обязательной в соответствии с законодательством.</w:t>
      </w:r>
    </w:p>
    <w:p w:rsidR="009700E5" w:rsidRPr="009700E5" w:rsidRDefault="009700E5" w:rsidP="009700E5">
      <w:pPr>
        <w:pStyle w:val="a6"/>
        <w:rPr>
          <w:rStyle w:val="s10"/>
          <w:color w:val="000000"/>
          <w:sz w:val="20"/>
        </w:rPr>
      </w:pPr>
      <w:proofErr w:type="gramStart"/>
      <w:r w:rsidRPr="009700E5">
        <w:rPr>
          <w:bCs/>
          <w:color w:val="000000"/>
          <w:sz w:val="20"/>
        </w:rPr>
        <w:lastRenderedPageBreak/>
        <w:t xml:space="preserve">-  </w:t>
      </w:r>
      <w:r w:rsidRPr="009700E5">
        <w:rPr>
          <w:b/>
          <w:bCs/>
          <w:color w:val="000000"/>
          <w:sz w:val="20"/>
        </w:rPr>
        <w:t>прилегающая территория</w:t>
      </w:r>
      <w:r w:rsidRPr="009700E5">
        <w:rPr>
          <w:color w:val="000000"/>
          <w:sz w:val="20"/>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9700E5">
        <w:rPr>
          <w:color w:val="000000"/>
          <w:sz w:val="20"/>
        </w:rPr>
        <w:t xml:space="preserve"> </w:t>
      </w:r>
      <w:proofErr w:type="gramStart"/>
      <w:r w:rsidRPr="009700E5">
        <w:rPr>
          <w:color w:val="000000"/>
          <w:sz w:val="20"/>
        </w:rPr>
        <w:t>конструкций) от основной территории, является кромка покрытия проезжей части улицы или бортовой камень);</w:t>
      </w:r>
      <w:proofErr w:type="gramEnd"/>
    </w:p>
    <w:p w:rsidR="009700E5" w:rsidRPr="009700E5" w:rsidRDefault="009700E5" w:rsidP="009700E5">
      <w:pPr>
        <w:pStyle w:val="s1"/>
        <w:spacing w:before="0" w:after="0" w:line="240" w:lineRule="auto"/>
        <w:jc w:val="both"/>
        <w:rPr>
          <w:color w:val="000000"/>
          <w:sz w:val="20"/>
          <w:szCs w:val="20"/>
        </w:rPr>
      </w:pPr>
      <w:r w:rsidRPr="009700E5">
        <w:rPr>
          <w:rStyle w:val="s10"/>
          <w:color w:val="000000"/>
          <w:sz w:val="20"/>
          <w:szCs w:val="20"/>
        </w:rPr>
        <w:t xml:space="preserve">- </w:t>
      </w:r>
      <w:r w:rsidRPr="009700E5">
        <w:rPr>
          <w:rStyle w:val="s10"/>
          <w:b/>
          <w:bCs/>
          <w:color w:val="000000"/>
          <w:sz w:val="20"/>
          <w:szCs w:val="20"/>
        </w:rPr>
        <w:t>внутренняя часть границ прилегающей территории</w:t>
      </w:r>
      <w:r w:rsidRPr="009700E5">
        <w:rPr>
          <w:rStyle w:val="apple-converted-space"/>
          <w:color w:val="000000"/>
          <w:sz w:val="20"/>
          <w:szCs w:val="20"/>
        </w:rPr>
        <w:t> </w:t>
      </w:r>
      <w:r w:rsidRPr="009700E5">
        <w:rPr>
          <w:color w:val="000000"/>
          <w:sz w:val="20"/>
          <w:szCs w:val="20"/>
        </w:rPr>
        <w:t xml:space="preserve">-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 </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 xml:space="preserve"> -  </w:t>
      </w:r>
      <w:r w:rsidRPr="009700E5">
        <w:rPr>
          <w:rStyle w:val="s10"/>
          <w:rFonts w:ascii="Times New Roman" w:hAnsi="Times New Roman" w:cs="Times New Roman"/>
          <w:b/>
          <w:bCs/>
          <w:color w:val="000000"/>
          <w:sz w:val="20"/>
          <w:szCs w:val="20"/>
        </w:rPr>
        <w:t>внешняя часть границ прилегающей территории</w:t>
      </w:r>
      <w:r w:rsidRPr="009700E5">
        <w:rPr>
          <w:rStyle w:val="apple-converted-space"/>
          <w:rFonts w:ascii="Times New Roman" w:hAnsi="Times New Roman" w:cs="Times New Roman"/>
          <w:color w:val="000000"/>
          <w:sz w:val="20"/>
          <w:szCs w:val="20"/>
        </w:rPr>
        <w:t> </w:t>
      </w:r>
      <w:r w:rsidRPr="009700E5">
        <w:rPr>
          <w:rFonts w:ascii="Times New Roman" w:hAnsi="Times New Roman" w:cs="Times New Roman"/>
          <w:color w:val="000000"/>
          <w:sz w:val="20"/>
          <w:szCs w:val="20"/>
        </w:rPr>
        <w:t xml:space="preserve">-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 </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развитие объекта благоустройства</w:t>
      </w:r>
      <w:r w:rsidRPr="009700E5">
        <w:rPr>
          <w:color w:val="000000"/>
          <w:sz w:val="2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строительные отходы</w:t>
      </w:r>
      <w:r w:rsidRPr="009700E5">
        <w:rPr>
          <w:color w:val="000000"/>
          <w:sz w:val="20"/>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детская площадка</w:t>
      </w:r>
      <w:r w:rsidRPr="009700E5">
        <w:rPr>
          <w:color w:val="000000"/>
          <w:sz w:val="20"/>
        </w:rPr>
        <w:t xml:space="preserve"> - участок </w:t>
      </w:r>
      <w:proofErr w:type="gramStart"/>
      <w:r w:rsidRPr="009700E5">
        <w:rPr>
          <w:color w:val="000000"/>
          <w:sz w:val="20"/>
        </w:rPr>
        <w:t>земли</w:t>
      </w:r>
      <w:proofErr w:type="gramEnd"/>
      <w:r w:rsidRPr="009700E5">
        <w:rPr>
          <w:color w:val="000000"/>
          <w:sz w:val="20"/>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700E5" w:rsidRPr="009700E5" w:rsidRDefault="009700E5" w:rsidP="009700E5">
      <w:pPr>
        <w:pStyle w:val="a6"/>
        <w:rPr>
          <w:color w:val="000000"/>
          <w:sz w:val="20"/>
        </w:rPr>
      </w:pPr>
      <w:r w:rsidRPr="009700E5">
        <w:rPr>
          <w:color w:val="000000"/>
          <w:sz w:val="20"/>
        </w:rPr>
        <w:t xml:space="preserve">- </w:t>
      </w:r>
      <w:r w:rsidRPr="009700E5">
        <w:rPr>
          <w:b/>
          <w:bCs/>
          <w:color w:val="000000"/>
          <w:sz w:val="20"/>
        </w:rPr>
        <w:t>спортивная площадка</w:t>
      </w:r>
      <w:r w:rsidRPr="009700E5">
        <w:rPr>
          <w:color w:val="000000"/>
          <w:sz w:val="20"/>
        </w:rPr>
        <w:t xml:space="preserve"> - спортивная площадка - участок земли, </w:t>
      </w:r>
      <w:proofErr w:type="gramStart"/>
      <w:r w:rsidRPr="009700E5">
        <w:rPr>
          <w:color w:val="000000"/>
          <w:sz w:val="20"/>
        </w:rPr>
        <w:t>территория</w:t>
      </w:r>
      <w:proofErr w:type="gramEnd"/>
      <w:r w:rsidRPr="009700E5">
        <w:rPr>
          <w:color w:val="000000"/>
          <w:sz w:val="20"/>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9700E5" w:rsidRPr="009700E5" w:rsidRDefault="009700E5" w:rsidP="009700E5">
      <w:pPr>
        <w:pStyle w:val="a6"/>
        <w:rPr>
          <w:b/>
          <w:bCs/>
          <w:color w:val="000000"/>
          <w:sz w:val="20"/>
        </w:rPr>
      </w:pPr>
      <w:proofErr w:type="gramStart"/>
      <w:r w:rsidRPr="009700E5">
        <w:rPr>
          <w:color w:val="000000"/>
          <w:sz w:val="20"/>
        </w:rPr>
        <w:t xml:space="preserve">- </w:t>
      </w:r>
      <w:r w:rsidRPr="009700E5">
        <w:rPr>
          <w:b/>
          <w:bCs/>
          <w:color w:val="000000"/>
          <w:sz w:val="20"/>
        </w:rPr>
        <w:t>животные и птица</w:t>
      </w:r>
      <w:r w:rsidRPr="009700E5">
        <w:rPr>
          <w:color w:val="000000"/>
          <w:sz w:val="20"/>
        </w:rPr>
        <w:t xml:space="preserve"> - любые сельскохозяйственные (крупный рогатый -   -скот, мелкий рогатый скот, свиньи, лошади и др.) и птица (куры, индюки, цесарки, утки, гуси, голуби и др.), содержащиеся гражданами и юридическими лицами и принадлежащие им на праве собственности или ином вещном праве.</w:t>
      </w:r>
      <w:proofErr w:type="gramEnd"/>
    </w:p>
    <w:p w:rsidR="009700E5" w:rsidRPr="009700E5" w:rsidRDefault="009700E5" w:rsidP="009700E5">
      <w:pPr>
        <w:pStyle w:val="a6"/>
        <w:numPr>
          <w:ilvl w:val="0"/>
          <w:numId w:val="4"/>
        </w:numPr>
        <w:tabs>
          <w:tab w:val="left" w:pos="375"/>
        </w:tabs>
        <w:ind w:left="0" w:firstLine="0"/>
        <w:jc w:val="center"/>
        <w:rPr>
          <w:b/>
          <w:bCs/>
          <w:color w:val="000000"/>
          <w:sz w:val="20"/>
        </w:rPr>
      </w:pPr>
      <w:r w:rsidRPr="009700E5">
        <w:rPr>
          <w:b/>
          <w:bCs/>
          <w:color w:val="000000"/>
          <w:sz w:val="20"/>
        </w:rPr>
        <w:t>РАЗДЕЛ 2. Требования к объектам, элементам благоустройства и их содержанию.</w:t>
      </w:r>
    </w:p>
    <w:p w:rsidR="009700E5" w:rsidRPr="009700E5" w:rsidRDefault="009700E5" w:rsidP="009700E5">
      <w:pPr>
        <w:pStyle w:val="a6"/>
        <w:jc w:val="left"/>
        <w:rPr>
          <w:color w:val="000000"/>
          <w:sz w:val="20"/>
        </w:rPr>
      </w:pPr>
      <w:r w:rsidRPr="009700E5">
        <w:rPr>
          <w:b/>
          <w:bCs/>
          <w:color w:val="000000"/>
          <w:sz w:val="20"/>
        </w:rPr>
        <w:t>2.1 .Общие требования</w:t>
      </w:r>
    </w:p>
    <w:p w:rsidR="009700E5" w:rsidRPr="009700E5" w:rsidRDefault="009700E5" w:rsidP="009700E5">
      <w:pPr>
        <w:pStyle w:val="a6"/>
        <w:jc w:val="left"/>
        <w:rPr>
          <w:color w:val="000000"/>
          <w:sz w:val="20"/>
        </w:rPr>
      </w:pPr>
      <w:r w:rsidRPr="009700E5">
        <w:rPr>
          <w:color w:val="000000"/>
          <w:sz w:val="20"/>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700E5" w:rsidRPr="009700E5" w:rsidRDefault="009700E5" w:rsidP="009700E5">
      <w:pPr>
        <w:pStyle w:val="a6"/>
        <w:jc w:val="left"/>
        <w:rPr>
          <w:color w:val="000000"/>
          <w:sz w:val="20"/>
        </w:rPr>
      </w:pPr>
      <w:r w:rsidRPr="009700E5">
        <w:rPr>
          <w:color w:val="000000"/>
          <w:sz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700E5" w:rsidRPr="009700E5" w:rsidRDefault="009700E5" w:rsidP="009700E5">
      <w:pPr>
        <w:pStyle w:val="a6"/>
        <w:jc w:val="left"/>
        <w:rPr>
          <w:color w:val="000000"/>
          <w:sz w:val="20"/>
        </w:rPr>
      </w:pPr>
      <w:r w:rsidRPr="009700E5">
        <w:rPr>
          <w:color w:val="000000"/>
          <w:sz w:val="20"/>
        </w:rPr>
        <w:t>2.1.2. На территории муниципального образования запрещается:</w:t>
      </w:r>
    </w:p>
    <w:p w:rsidR="009700E5" w:rsidRPr="009700E5" w:rsidRDefault="009700E5" w:rsidP="009700E5">
      <w:pPr>
        <w:pStyle w:val="a6"/>
        <w:jc w:val="left"/>
        <w:rPr>
          <w:color w:val="000000"/>
          <w:sz w:val="20"/>
        </w:rPr>
      </w:pPr>
      <w:r w:rsidRPr="009700E5">
        <w:rPr>
          <w:color w:val="000000"/>
          <w:sz w:val="20"/>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700E5" w:rsidRPr="009700E5" w:rsidRDefault="009700E5" w:rsidP="009700E5">
      <w:pPr>
        <w:pStyle w:val="a6"/>
        <w:jc w:val="left"/>
        <w:rPr>
          <w:color w:val="000000"/>
          <w:sz w:val="20"/>
        </w:rPr>
      </w:pPr>
      <w:r w:rsidRPr="009700E5">
        <w:rPr>
          <w:color w:val="000000"/>
          <w:sz w:val="20"/>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9700E5" w:rsidRPr="009700E5" w:rsidRDefault="009700E5" w:rsidP="009700E5">
      <w:pPr>
        <w:pStyle w:val="a6"/>
        <w:jc w:val="left"/>
        <w:rPr>
          <w:color w:val="000000"/>
          <w:sz w:val="20"/>
        </w:rPr>
      </w:pPr>
      <w:r w:rsidRPr="009700E5">
        <w:rPr>
          <w:color w:val="000000"/>
          <w:sz w:val="20"/>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700E5" w:rsidRPr="009700E5" w:rsidRDefault="009700E5" w:rsidP="009700E5">
      <w:pPr>
        <w:pStyle w:val="a6"/>
        <w:jc w:val="left"/>
        <w:rPr>
          <w:color w:val="000000"/>
          <w:sz w:val="20"/>
        </w:rPr>
      </w:pPr>
      <w:r w:rsidRPr="009700E5">
        <w:rPr>
          <w:color w:val="000000"/>
          <w:sz w:val="20"/>
        </w:rPr>
        <w:t>- мыть и чистить автомототранспортные средства, стирать белье и ковровые изделия у водоразборных колонок, в местах массового посещения, на берегу водоема;</w:t>
      </w:r>
    </w:p>
    <w:p w:rsidR="009700E5" w:rsidRPr="009700E5" w:rsidRDefault="009700E5" w:rsidP="009700E5">
      <w:pPr>
        <w:pStyle w:val="a6"/>
        <w:jc w:val="left"/>
        <w:rPr>
          <w:color w:val="000000"/>
          <w:sz w:val="20"/>
        </w:rPr>
      </w:pPr>
      <w:r w:rsidRPr="009700E5">
        <w:rPr>
          <w:color w:val="000000"/>
          <w:sz w:val="20"/>
        </w:rPr>
        <w:t>- транспортировать грузы волоком, перегонять тракторы на гусеничном ходу по сельским улицам, покрытым асфальтом;</w:t>
      </w:r>
    </w:p>
    <w:p w:rsidR="009700E5" w:rsidRPr="009700E5" w:rsidRDefault="009700E5" w:rsidP="009700E5">
      <w:pPr>
        <w:pStyle w:val="a6"/>
        <w:jc w:val="left"/>
        <w:rPr>
          <w:color w:val="000000"/>
          <w:sz w:val="20"/>
        </w:rPr>
      </w:pPr>
      <w:r w:rsidRPr="009700E5">
        <w:rPr>
          <w:color w:val="000000"/>
          <w:sz w:val="20"/>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700E5" w:rsidRPr="009700E5" w:rsidRDefault="009700E5" w:rsidP="009700E5">
      <w:pPr>
        <w:pStyle w:val="a6"/>
        <w:jc w:val="left"/>
        <w:rPr>
          <w:color w:val="000000"/>
          <w:sz w:val="20"/>
        </w:rPr>
      </w:pPr>
      <w:r w:rsidRPr="009700E5">
        <w:rPr>
          <w:color w:val="000000"/>
          <w:sz w:val="20"/>
        </w:rPr>
        <w:t>- производить самовольную установку временных (сезонных) объектов;</w:t>
      </w:r>
    </w:p>
    <w:p w:rsidR="009700E5" w:rsidRPr="009700E5" w:rsidRDefault="009700E5" w:rsidP="009700E5">
      <w:pPr>
        <w:pStyle w:val="a6"/>
        <w:jc w:val="left"/>
        <w:rPr>
          <w:color w:val="000000"/>
          <w:sz w:val="20"/>
        </w:rPr>
      </w:pPr>
      <w:r w:rsidRPr="009700E5">
        <w:rPr>
          <w:color w:val="000000"/>
          <w:sz w:val="20"/>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700E5" w:rsidRPr="009700E5" w:rsidRDefault="009700E5" w:rsidP="009700E5">
      <w:pPr>
        <w:pStyle w:val="a6"/>
        <w:jc w:val="left"/>
        <w:rPr>
          <w:color w:val="000000"/>
          <w:sz w:val="20"/>
        </w:rPr>
      </w:pPr>
      <w:r w:rsidRPr="009700E5">
        <w:rPr>
          <w:color w:val="000000"/>
          <w:sz w:val="20"/>
        </w:rPr>
        <w:t>- вывозить и сваливать грунт, мусор, отходы, снег, лед в места, не предназначенные для этих целей;</w:t>
      </w:r>
    </w:p>
    <w:p w:rsidR="009700E5" w:rsidRPr="009700E5" w:rsidRDefault="009700E5" w:rsidP="009700E5">
      <w:pPr>
        <w:pStyle w:val="a6"/>
        <w:jc w:val="left"/>
        <w:rPr>
          <w:color w:val="000000"/>
          <w:sz w:val="20"/>
        </w:rPr>
      </w:pPr>
      <w:r w:rsidRPr="009700E5">
        <w:rPr>
          <w:color w:val="000000"/>
          <w:sz w:val="20"/>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700E5" w:rsidRPr="009700E5" w:rsidRDefault="009700E5" w:rsidP="009700E5">
      <w:pPr>
        <w:pStyle w:val="a6"/>
        <w:jc w:val="left"/>
        <w:rPr>
          <w:color w:val="000000"/>
          <w:sz w:val="20"/>
        </w:rPr>
      </w:pPr>
      <w:proofErr w:type="gramStart"/>
      <w:r w:rsidRPr="009700E5">
        <w:rPr>
          <w:color w:val="000000"/>
          <w:sz w:val="20"/>
        </w:rPr>
        <w:t>- бросать окурки, бумагу, мусор на газоны, тротуары, территории улиц, площадей, дворов, в парках,  и других общественных местах;</w:t>
      </w:r>
      <w:proofErr w:type="gramEnd"/>
    </w:p>
    <w:p w:rsidR="009700E5" w:rsidRPr="009700E5" w:rsidRDefault="009700E5" w:rsidP="009700E5">
      <w:pPr>
        <w:pStyle w:val="a6"/>
        <w:jc w:val="left"/>
        <w:rPr>
          <w:color w:val="000000"/>
          <w:sz w:val="20"/>
        </w:rPr>
      </w:pPr>
      <w:r w:rsidRPr="009700E5">
        <w:rPr>
          <w:color w:val="000000"/>
          <w:sz w:val="20"/>
        </w:rPr>
        <w:t>- сидеть на спинках садовых  скамеек, пачкать, портить или уничтожать урны, фонари уличного освещения, другие малые архитектурные формы;</w:t>
      </w:r>
    </w:p>
    <w:p w:rsidR="009700E5" w:rsidRPr="009700E5" w:rsidRDefault="009700E5" w:rsidP="009700E5">
      <w:pPr>
        <w:pStyle w:val="a6"/>
        <w:jc w:val="left"/>
        <w:rPr>
          <w:color w:val="000000"/>
          <w:sz w:val="20"/>
        </w:rPr>
      </w:pPr>
      <w:r w:rsidRPr="009700E5">
        <w:rPr>
          <w:color w:val="000000"/>
          <w:sz w:val="20"/>
        </w:rPr>
        <w:t>- рисовать и наносить надписи на фасадах многоквартирных домов, других зданий и сооружений;</w:t>
      </w:r>
    </w:p>
    <w:p w:rsidR="009700E5" w:rsidRPr="009700E5" w:rsidRDefault="009700E5" w:rsidP="009700E5">
      <w:pPr>
        <w:pStyle w:val="a6"/>
        <w:jc w:val="left"/>
        <w:rPr>
          <w:color w:val="000000"/>
          <w:sz w:val="20"/>
        </w:rPr>
      </w:pPr>
      <w:r w:rsidRPr="009700E5">
        <w:rPr>
          <w:color w:val="000000"/>
          <w:sz w:val="20"/>
        </w:rPr>
        <w:lastRenderedPageBreak/>
        <w:t>- 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9700E5" w:rsidRPr="009700E5" w:rsidRDefault="009700E5" w:rsidP="009700E5">
      <w:pPr>
        <w:pStyle w:val="a6"/>
        <w:jc w:val="left"/>
        <w:rPr>
          <w:color w:val="000000"/>
          <w:sz w:val="20"/>
        </w:rPr>
      </w:pPr>
      <w:r w:rsidRPr="009700E5">
        <w:rPr>
          <w:color w:val="000000"/>
          <w:sz w:val="20"/>
        </w:rPr>
        <w:t>- организовывать уличную торговлю в местах, не отведенных для этих целей;</w:t>
      </w:r>
    </w:p>
    <w:p w:rsidR="009700E5" w:rsidRPr="009700E5" w:rsidRDefault="009700E5" w:rsidP="009700E5">
      <w:pPr>
        <w:pStyle w:val="a6"/>
        <w:jc w:val="left"/>
        <w:rPr>
          <w:color w:val="000000"/>
          <w:sz w:val="20"/>
        </w:rPr>
      </w:pPr>
      <w:r w:rsidRPr="009700E5">
        <w:rPr>
          <w:color w:val="000000"/>
          <w:sz w:val="20"/>
        </w:rPr>
        <w:t>- самовольно подключаться к сетям и коммуникациям;</w:t>
      </w:r>
    </w:p>
    <w:p w:rsidR="009700E5" w:rsidRPr="009700E5" w:rsidRDefault="009700E5" w:rsidP="009700E5">
      <w:pPr>
        <w:pStyle w:val="a6"/>
        <w:jc w:val="left"/>
        <w:rPr>
          <w:color w:val="000000"/>
          <w:sz w:val="20"/>
        </w:rPr>
      </w:pPr>
      <w:proofErr w:type="gramStart"/>
      <w:r w:rsidRPr="009700E5">
        <w:rPr>
          <w:color w:val="000000"/>
          <w:sz w:val="20"/>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9700E5">
        <w:rPr>
          <w:color w:val="000000"/>
          <w:sz w:val="20"/>
        </w:rPr>
        <w:t xml:space="preserve">, контейнерных площадок и </w:t>
      </w:r>
      <w:proofErr w:type="gramStart"/>
      <w:r w:rsidRPr="009700E5">
        <w:rPr>
          <w:color w:val="000000"/>
          <w:sz w:val="20"/>
        </w:rPr>
        <w:t>других</w:t>
      </w:r>
      <w:proofErr w:type="gramEnd"/>
      <w:r w:rsidRPr="009700E5">
        <w:rPr>
          <w:color w:val="000000"/>
          <w:sz w:val="20"/>
        </w:rPr>
        <w:t xml:space="preserve"> не предназначенных для этих целей местах;</w:t>
      </w:r>
    </w:p>
    <w:p w:rsidR="009700E5" w:rsidRPr="009700E5" w:rsidRDefault="009700E5" w:rsidP="009700E5">
      <w:pPr>
        <w:pStyle w:val="a6"/>
        <w:jc w:val="left"/>
        <w:rPr>
          <w:color w:val="000000"/>
          <w:sz w:val="20"/>
        </w:rPr>
      </w:pPr>
      <w:r w:rsidRPr="009700E5">
        <w:rPr>
          <w:color w:val="000000"/>
          <w:sz w:val="20"/>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700E5" w:rsidRPr="009700E5" w:rsidRDefault="009700E5" w:rsidP="009700E5">
      <w:pPr>
        <w:pStyle w:val="a6"/>
        <w:jc w:val="left"/>
        <w:rPr>
          <w:color w:val="000000"/>
          <w:sz w:val="20"/>
        </w:rPr>
      </w:pPr>
      <w:r w:rsidRPr="009700E5">
        <w:rPr>
          <w:color w:val="000000"/>
          <w:sz w:val="20"/>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9700E5" w:rsidRPr="009700E5" w:rsidRDefault="009700E5" w:rsidP="009700E5">
      <w:pPr>
        <w:pStyle w:val="a6"/>
        <w:jc w:val="left"/>
        <w:rPr>
          <w:color w:val="000000"/>
          <w:sz w:val="20"/>
        </w:rPr>
      </w:pPr>
      <w:r w:rsidRPr="009700E5">
        <w:rPr>
          <w:color w:val="000000"/>
          <w:sz w:val="20"/>
        </w:rPr>
        <w:t>- повреждать и уничтожать газоны;</w:t>
      </w:r>
    </w:p>
    <w:p w:rsidR="009700E5" w:rsidRPr="009700E5" w:rsidRDefault="009700E5" w:rsidP="009700E5">
      <w:pPr>
        <w:pStyle w:val="a6"/>
        <w:jc w:val="left"/>
        <w:rPr>
          <w:sz w:val="20"/>
        </w:rPr>
      </w:pPr>
      <w:r w:rsidRPr="009700E5">
        <w:rPr>
          <w:color w:val="000000"/>
          <w:sz w:val="20"/>
        </w:rPr>
        <w:t>- выгуливать животных  и птиц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9700E5" w:rsidRPr="009700E5" w:rsidRDefault="009700E5" w:rsidP="009700E5">
      <w:pPr>
        <w:numPr>
          <w:ilvl w:val="0"/>
          <w:numId w:val="8"/>
        </w:numPr>
        <w:suppressAutoHyphens/>
        <w:spacing w:after="0" w:line="240" w:lineRule="auto"/>
        <w:ind w:left="0" w:firstLine="0"/>
        <w:rPr>
          <w:rFonts w:ascii="Times New Roman" w:hAnsi="Times New Roman" w:cs="Times New Roman"/>
          <w:sz w:val="20"/>
          <w:szCs w:val="20"/>
        </w:rPr>
      </w:pPr>
      <w:r w:rsidRPr="009700E5">
        <w:rPr>
          <w:rFonts w:ascii="Times New Roman" w:hAnsi="Times New Roman" w:cs="Times New Roman"/>
          <w:sz w:val="20"/>
          <w:szCs w:val="20"/>
        </w:rPr>
        <w:t>осуществлять сброс, накопление отходов и мусора в несанкционированных местах</w:t>
      </w:r>
      <w:proofErr w:type="gramStart"/>
      <w:r w:rsidRPr="009700E5">
        <w:rPr>
          <w:rFonts w:ascii="Times New Roman" w:hAnsi="Times New Roman" w:cs="Times New Roman"/>
          <w:sz w:val="20"/>
          <w:szCs w:val="20"/>
        </w:rPr>
        <w:t xml:space="preserve"> ;</w:t>
      </w:r>
      <w:proofErr w:type="gramEnd"/>
    </w:p>
    <w:p w:rsidR="009700E5" w:rsidRPr="009700E5" w:rsidRDefault="009700E5" w:rsidP="009700E5">
      <w:pPr>
        <w:spacing w:after="0" w:line="240" w:lineRule="auto"/>
        <w:rPr>
          <w:rFonts w:ascii="Times New Roman" w:hAnsi="Times New Roman" w:cs="Times New Roman"/>
          <w:sz w:val="20"/>
          <w:szCs w:val="20"/>
        </w:rPr>
      </w:pPr>
    </w:p>
    <w:p w:rsidR="009700E5" w:rsidRPr="009700E5" w:rsidRDefault="009700E5" w:rsidP="009700E5">
      <w:pPr>
        <w:numPr>
          <w:ilvl w:val="0"/>
          <w:numId w:val="9"/>
        </w:numPr>
        <w:suppressAutoHyphens/>
        <w:spacing w:after="0" w:line="240" w:lineRule="auto"/>
        <w:ind w:left="0" w:firstLine="0"/>
        <w:rPr>
          <w:rFonts w:ascii="Times New Roman" w:hAnsi="Times New Roman" w:cs="Times New Roman"/>
          <w:sz w:val="20"/>
          <w:szCs w:val="20"/>
        </w:rPr>
      </w:pPr>
      <w:r w:rsidRPr="009700E5">
        <w:rPr>
          <w:rFonts w:ascii="Times New Roman" w:hAnsi="Times New Roman" w:cs="Times New Roman"/>
          <w:sz w:val="20"/>
          <w:szCs w:val="20"/>
        </w:rPr>
        <w:t>складировать мусор и отходы на прилегающей территории</w:t>
      </w:r>
      <w:proofErr w:type="gramStart"/>
      <w:r w:rsidRPr="009700E5">
        <w:rPr>
          <w:rFonts w:ascii="Times New Roman" w:hAnsi="Times New Roman" w:cs="Times New Roman"/>
          <w:sz w:val="20"/>
          <w:szCs w:val="20"/>
        </w:rPr>
        <w:t xml:space="preserve"> ;</w:t>
      </w:r>
      <w:proofErr w:type="gramEnd"/>
    </w:p>
    <w:p w:rsidR="009700E5" w:rsidRPr="009700E5" w:rsidRDefault="009700E5" w:rsidP="009700E5">
      <w:pPr>
        <w:spacing w:after="0" w:line="240" w:lineRule="auto"/>
        <w:rPr>
          <w:rFonts w:ascii="Times New Roman" w:hAnsi="Times New Roman" w:cs="Times New Roman"/>
          <w:sz w:val="20"/>
          <w:szCs w:val="20"/>
        </w:rPr>
      </w:pPr>
    </w:p>
    <w:p w:rsidR="009700E5" w:rsidRPr="009700E5" w:rsidRDefault="009700E5" w:rsidP="009700E5">
      <w:pPr>
        <w:numPr>
          <w:ilvl w:val="0"/>
          <w:numId w:val="10"/>
        </w:numPr>
        <w:suppressAutoHyphens/>
        <w:spacing w:after="0" w:line="240" w:lineRule="auto"/>
        <w:ind w:left="0" w:firstLine="0"/>
        <w:rPr>
          <w:rFonts w:ascii="Times New Roman" w:hAnsi="Times New Roman" w:cs="Times New Roman"/>
          <w:sz w:val="20"/>
          <w:szCs w:val="20"/>
        </w:rPr>
      </w:pPr>
      <w:r w:rsidRPr="009700E5">
        <w:rPr>
          <w:rFonts w:ascii="Times New Roman" w:hAnsi="Times New Roman" w:cs="Times New Roman"/>
          <w:sz w:val="20"/>
          <w:szCs w:val="20"/>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9700E5">
        <w:rPr>
          <w:rFonts w:ascii="Times New Roman" w:hAnsi="Times New Roman" w:cs="Times New Roman"/>
          <w:sz w:val="20"/>
          <w:szCs w:val="20"/>
        </w:rPr>
        <w:t>пристроев</w:t>
      </w:r>
      <w:proofErr w:type="spellEnd"/>
      <w:r w:rsidRPr="009700E5">
        <w:rPr>
          <w:rFonts w:ascii="Times New Roman" w:hAnsi="Times New Roman" w:cs="Times New Roman"/>
          <w:sz w:val="20"/>
          <w:szCs w:val="20"/>
        </w:rPr>
        <w:t>, гаражей, погребов и др.);</w:t>
      </w:r>
    </w:p>
    <w:p w:rsidR="009700E5" w:rsidRPr="009700E5" w:rsidRDefault="009700E5" w:rsidP="009700E5">
      <w:pPr>
        <w:spacing w:after="0" w:line="240" w:lineRule="auto"/>
        <w:rPr>
          <w:rFonts w:ascii="Times New Roman" w:hAnsi="Times New Roman" w:cs="Times New Roman"/>
          <w:sz w:val="20"/>
          <w:szCs w:val="20"/>
        </w:rPr>
      </w:pPr>
    </w:p>
    <w:p w:rsidR="009700E5" w:rsidRPr="009700E5" w:rsidRDefault="009700E5" w:rsidP="009700E5">
      <w:pPr>
        <w:numPr>
          <w:ilvl w:val="0"/>
          <w:numId w:val="11"/>
        </w:numPr>
        <w:suppressAutoHyphens/>
        <w:spacing w:after="0" w:line="240" w:lineRule="auto"/>
        <w:ind w:left="0" w:firstLine="0"/>
        <w:rPr>
          <w:rFonts w:ascii="Times New Roman" w:hAnsi="Times New Roman" w:cs="Times New Roman"/>
          <w:sz w:val="20"/>
          <w:szCs w:val="20"/>
        </w:rPr>
      </w:pPr>
      <w:r w:rsidRPr="009700E5">
        <w:rPr>
          <w:rFonts w:ascii="Times New Roman" w:hAnsi="Times New Roman" w:cs="Times New Roman"/>
          <w:sz w:val="20"/>
          <w:szCs w:val="20"/>
        </w:rPr>
        <w:t xml:space="preserve">самовольно устанавливать объекты (шлагбаумы, «лежачие полицейские» </w:t>
      </w:r>
      <w:r w:rsidRPr="009700E5">
        <w:rPr>
          <w:rFonts w:ascii="Times New Roman" w:hAnsi="Times New Roman" w:cs="Times New Roman"/>
          <w:sz w:val="20"/>
          <w:szCs w:val="20"/>
        </w:rPr>
        <w:br/>
        <w:t>и др.) на территориях и дорогах общего пользования, препятствующие передвижению пешеходов, автотранспорта, пожарных, аварийных служб, специализированной техники по вывозу отходов и др.;</w:t>
      </w:r>
    </w:p>
    <w:p w:rsidR="009700E5" w:rsidRPr="009700E5" w:rsidRDefault="009700E5" w:rsidP="009700E5">
      <w:pPr>
        <w:spacing w:after="0" w:line="240" w:lineRule="auto"/>
        <w:rPr>
          <w:rFonts w:ascii="Times New Roman" w:hAnsi="Times New Roman" w:cs="Times New Roman"/>
          <w:sz w:val="20"/>
          <w:szCs w:val="20"/>
        </w:rPr>
      </w:pPr>
    </w:p>
    <w:p w:rsidR="009700E5" w:rsidRPr="009700E5" w:rsidRDefault="009700E5" w:rsidP="009700E5">
      <w:pPr>
        <w:pStyle w:val="a6"/>
        <w:jc w:val="left"/>
        <w:rPr>
          <w:b/>
          <w:bCs/>
          <w:color w:val="000000"/>
          <w:sz w:val="20"/>
        </w:rPr>
      </w:pPr>
      <w:r w:rsidRPr="009700E5">
        <w:rPr>
          <w:color w:val="000000"/>
          <w:spacing w:val="-6"/>
          <w:sz w:val="20"/>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700E5" w:rsidRPr="009700E5" w:rsidRDefault="009700E5" w:rsidP="009700E5">
      <w:pPr>
        <w:pStyle w:val="a6"/>
        <w:jc w:val="left"/>
        <w:rPr>
          <w:color w:val="000000"/>
          <w:sz w:val="20"/>
        </w:rPr>
      </w:pPr>
      <w:r w:rsidRPr="009700E5">
        <w:rPr>
          <w:b/>
          <w:bCs/>
          <w:color w:val="000000"/>
          <w:sz w:val="20"/>
        </w:rPr>
        <w:t>2.2. Детские площадки</w:t>
      </w:r>
      <w:r w:rsidRPr="009700E5">
        <w:rPr>
          <w:color w:val="000000"/>
          <w:sz w:val="20"/>
        </w:rPr>
        <w:t>.</w:t>
      </w:r>
    </w:p>
    <w:p w:rsidR="009700E5" w:rsidRPr="009700E5" w:rsidRDefault="009700E5" w:rsidP="009700E5">
      <w:pPr>
        <w:pStyle w:val="a6"/>
        <w:jc w:val="left"/>
        <w:rPr>
          <w:color w:val="000000"/>
          <w:sz w:val="20"/>
        </w:rPr>
      </w:pPr>
      <w:r w:rsidRPr="009700E5">
        <w:rPr>
          <w:color w:val="000000"/>
          <w:sz w:val="20"/>
        </w:rPr>
        <w:t xml:space="preserve">2.2.1. Детские площадки предназначены для игр и активного отдыха детей разных возрастов: </w:t>
      </w:r>
      <w:proofErr w:type="spellStart"/>
      <w:r w:rsidRPr="009700E5">
        <w:rPr>
          <w:color w:val="000000"/>
          <w:sz w:val="20"/>
        </w:rPr>
        <w:t>преддошкольного</w:t>
      </w:r>
      <w:proofErr w:type="spellEnd"/>
      <w:r w:rsidRPr="009700E5">
        <w:rPr>
          <w:color w:val="000000"/>
          <w:sz w:val="20"/>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700E5" w:rsidRPr="009700E5" w:rsidRDefault="009700E5" w:rsidP="009700E5">
      <w:pPr>
        <w:pStyle w:val="a6"/>
        <w:jc w:val="left"/>
        <w:rPr>
          <w:color w:val="000000"/>
          <w:sz w:val="20"/>
        </w:rPr>
      </w:pPr>
      <w:r w:rsidRPr="009700E5">
        <w:rPr>
          <w:color w:val="000000"/>
          <w:sz w:val="20"/>
        </w:rPr>
        <w:t>2.2.2. Расстояние от окон жилых домов и общественных зданий до гра</w:t>
      </w:r>
      <w:r w:rsidRPr="009700E5">
        <w:rPr>
          <w:color w:val="000000"/>
          <w:sz w:val="20"/>
        </w:rPr>
        <w:softHyphen/>
        <w:t>ниц детских площадок дошкольного возраста должно составлять не менее 10 м, младшего среднего школьного возраста - не менее 20 м, комплексных игровых площадок - не менее 40 м, спортивно-игровых комплексов - не менее 100 м.</w:t>
      </w:r>
    </w:p>
    <w:p w:rsidR="009700E5" w:rsidRPr="009700E5" w:rsidRDefault="009700E5" w:rsidP="009700E5">
      <w:pPr>
        <w:pStyle w:val="a6"/>
        <w:jc w:val="left"/>
        <w:rPr>
          <w:color w:val="000000"/>
          <w:sz w:val="20"/>
        </w:rPr>
      </w:pPr>
      <w:r w:rsidRPr="009700E5">
        <w:rPr>
          <w:color w:val="000000"/>
          <w:sz w:val="20"/>
        </w:rPr>
        <w:t>2.2.3. Детские площадки на территориях жилого назначения проектируются из расчета 0,5-0,7 кв. м на 1 жителя. Размеры и условия размещения - площадок проектируются в зависимости от возрастных групп детей и места размещения жилой застройки в муниципальном образовании.</w:t>
      </w:r>
    </w:p>
    <w:p w:rsidR="009700E5" w:rsidRPr="009700E5" w:rsidRDefault="009700E5" w:rsidP="009700E5">
      <w:pPr>
        <w:pStyle w:val="a6"/>
        <w:jc w:val="left"/>
        <w:rPr>
          <w:color w:val="000000"/>
          <w:sz w:val="20"/>
        </w:rPr>
      </w:pPr>
      <w:r w:rsidRPr="009700E5">
        <w:rPr>
          <w:color w:val="000000"/>
          <w:sz w:val="20"/>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9700E5" w:rsidRPr="009700E5" w:rsidRDefault="009700E5" w:rsidP="009700E5">
      <w:pPr>
        <w:pStyle w:val="a6"/>
        <w:jc w:val="left"/>
        <w:rPr>
          <w:color w:val="000000"/>
          <w:sz w:val="20"/>
        </w:rPr>
      </w:pPr>
      <w:r w:rsidRPr="009700E5">
        <w:rPr>
          <w:color w:val="000000"/>
          <w:sz w:val="20"/>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700E5" w:rsidRPr="009700E5" w:rsidRDefault="009700E5" w:rsidP="009700E5">
      <w:pPr>
        <w:pStyle w:val="a6"/>
        <w:jc w:val="left"/>
        <w:rPr>
          <w:color w:val="000000"/>
          <w:sz w:val="20"/>
        </w:rPr>
      </w:pPr>
      <w:r w:rsidRPr="009700E5">
        <w:rPr>
          <w:color w:val="000000"/>
          <w:sz w:val="20"/>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700E5" w:rsidRPr="009700E5" w:rsidRDefault="009700E5" w:rsidP="009700E5">
      <w:pPr>
        <w:pStyle w:val="a6"/>
        <w:jc w:val="left"/>
        <w:rPr>
          <w:color w:val="000000"/>
          <w:sz w:val="20"/>
        </w:rPr>
      </w:pPr>
      <w:r w:rsidRPr="009700E5">
        <w:rPr>
          <w:color w:val="000000"/>
          <w:sz w:val="20"/>
        </w:rPr>
        <w:t>2.2.7. 0бязательный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700E5" w:rsidRPr="009700E5" w:rsidRDefault="009700E5" w:rsidP="009700E5">
      <w:pPr>
        <w:pStyle w:val="a6"/>
        <w:jc w:val="left"/>
        <w:rPr>
          <w:color w:val="000000"/>
          <w:sz w:val="20"/>
        </w:rPr>
      </w:pPr>
      <w:r w:rsidRPr="009700E5">
        <w:rPr>
          <w:color w:val="000000"/>
          <w:sz w:val="20"/>
        </w:rPr>
        <w:t xml:space="preserve">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w:t>
      </w:r>
      <w:r w:rsidRPr="009700E5">
        <w:rPr>
          <w:color w:val="000000"/>
          <w:sz w:val="20"/>
        </w:rPr>
        <w:lastRenderedPageBreak/>
        <w:t>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700E5" w:rsidRPr="009700E5" w:rsidRDefault="009700E5" w:rsidP="009700E5">
      <w:pPr>
        <w:pStyle w:val="a6"/>
        <w:jc w:val="left"/>
        <w:rPr>
          <w:color w:val="000000"/>
          <w:sz w:val="20"/>
        </w:rPr>
      </w:pPr>
      <w:r w:rsidRPr="009700E5">
        <w:rPr>
          <w:color w:val="000000"/>
          <w:sz w:val="20"/>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700E5" w:rsidRPr="009700E5" w:rsidRDefault="009700E5" w:rsidP="009700E5">
      <w:pPr>
        <w:pStyle w:val="a6"/>
        <w:jc w:val="left"/>
        <w:rPr>
          <w:color w:val="000000"/>
          <w:sz w:val="20"/>
        </w:rPr>
      </w:pPr>
      <w:r w:rsidRPr="009700E5">
        <w:rPr>
          <w:color w:val="000000"/>
          <w:sz w:val="20"/>
        </w:rPr>
        <w:t>2.2.10. Размещение игрового оборудования проектируется с учетом нормативных параметров безопасности.</w:t>
      </w:r>
    </w:p>
    <w:p w:rsidR="009700E5" w:rsidRPr="009700E5" w:rsidRDefault="009700E5" w:rsidP="009700E5">
      <w:pPr>
        <w:pStyle w:val="a6"/>
        <w:jc w:val="left"/>
        <w:rPr>
          <w:color w:val="000000"/>
          <w:sz w:val="20"/>
        </w:rPr>
      </w:pPr>
      <w:r w:rsidRPr="009700E5">
        <w:rPr>
          <w:color w:val="000000"/>
          <w:sz w:val="20"/>
        </w:rPr>
        <w:t>2.2.11.Входы,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700E5" w:rsidRPr="009700E5" w:rsidRDefault="009700E5" w:rsidP="009700E5">
      <w:pPr>
        <w:pStyle w:val="a6"/>
        <w:jc w:val="left"/>
        <w:rPr>
          <w:color w:val="000000"/>
          <w:sz w:val="20"/>
        </w:rPr>
      </w:pPr>
      <w:r w:rsidRPr="009700E5">
        <w:rPr>
          <w:color w:val="000000"/>
          <w:sz w:val="20"/>
        </w:rPr>
        <w:t>2.2.12.Материалы,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700E5" w:rsidRPr="009700E5" w:rsidRDefault="009700E5" w:rsidP="009700E5">
      <w:pPr>
        <w:pStyle w:val="a6"/>
        <w:jc w:val="left"/>
        <w:rPr>
          <w:color w:val="000000"/>
          <w:sz w:val="20"/>
        </w:rPr>
      </w:pPr>
      <w:r w:rsidRPr="009700E5">
        <w:rPr>
          <w:color w:val="000000"/>
          <w:sz w:val="20"/>
        </w:rPr>
        <w:t>2.2.13.В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700E5" w:rsidRPr="009700E5" w:rsidRDefault="009700E5" w:rsidP="009700E5">
      <w:pPr>
        <w:pStyle w:val="a6"/>
        <w:jc w:val="left"/>
        <w:rPr>
          <w:color w:val="000000"/>
          <w:sz w:val="20"/>
        </w:rPr>
      </w:pPr>
      <w:r w:rsidRPr="009700E5">
        <w:rPr>
          <w:color w:val="000000"/>
          <w:sz w:val="20"/>
        </w:rPr>
        <w:t>2.2.14.Расстояние от детских площадок до контейнерных площадок должно составлять не менее 15 метров.</w:t>
      </w:r>
    </w:p>
    <w:p w:rsidR="009700E5" w:rsidRPr="009700E5" w:rsidRDefault="009700E5" w:rsidP="009700E5">
      <w:pPr>
        <w:pStyle w:val="a6"/>
        <w:jc w:val="left"/>
        <w:rPr>
          <w:color w:val="000000"/>
          <w:sz w:val="20"/>
        </w:rPr>
      </w:pPr>
      <w:r w:rsidRPr="009700E5">
        <w:rPr>
          <w:color w:val="000000"/>
          <w:sz w:val="20"/>
        </w:rPr>
        <w:t>2.2.15.Ветви или листва деревьев должны находиться не ниже,2,5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700E5" w:rsidRPr="009700E5" w:rsidRDefault="009700E5" w:rsidP="009700E5">
      <w:pPr>
        <w:pStyle w:val="a6"/>
        <w:jc w:val="left"/>
        <w:rPr>
          <w:color w:val="000000"/>
          <w:sz w:val="20"/>
        </w:rPr>
      </w:pPr>
      <w:r w:rsidRPr="009700E5">
        <w:rPr>
          <w:color w:val="000000"/>
          <w:sz w:val="20"/>
        </w:rPr>
        <w:t>2.2.16.Конструкция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700E5" w:rsidRPr="009700E5" w:rsidRDefault="009700E5" w:rsidP="009700E5">
      <w:pPr>
        <w:pStyle w:val="a6"/>
        <w:jc w:val="left"/>
        <w:rPr>
          <w:color w:val="000000"/>
          <w:sz w:val="20"/>
        </w:rPr>
      </w:pPr>
      <w:r w:rsidRPr="009700E5">
        <w:rPr>
          <w:color w:val="000000"/>
          <w:sz w:val="20"/>
        </w:rPr>
        <w:t xml:space="preserve">2.2.17.Элементы оборудования из металла должны быть защищены от коррозии или изготовлены из </w:t>
      </w:r>
      <w:proofErr w:type="spellStart"/>
      <w:r w:rsidRPr="009700E5">
        <w:rPr>
          <w:color w:val="000000"/>
          <w:sz w:val="20"/>
        </w:rPr>
        <w:t>коррозийнно</w:t>
      </w:r>
      <w:proofErr w:type="spellEnd"/>
      <w:r w:rsidRPr="009700E5">
        <w:rPr>
          <w:color w:val="000000"/>
          <w:sz w:val="20"/>
        </w:rPr>
        <w:t xml:space="preserve">-стойких материалов. Не допускается наличие глубокой коррозии металлических конструкций элементов оборудования. Металлические материалы,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9700E5">
        <w:rPr>
          <w:color w:val="000000"/>
          <w:sz w:val="20"/>
        </w:rPr>
        <w:t>травмирование</w:t>
      </w:r>
      <w:proofErr w:type="spellEnd"/>
      <w:r w:rsidRPr="009700E5">
        <w:rPr>
          <w:color w:val="000000"/>
          <w:sz w:val="20"/>
        </w:rPr>
        <w:t>. Сварные швы конструкции (оборудования) должны быть гладкими.</w:t>
      </w:r>
    </w:p>
    <w:p w:rsidR="009700E5" w:rsidRPr="009700E5" w:rsidRDefault="009700E5" w:rsidP="009700E5">
      <w:pPr>
        <w:pStyle w:val="a6"/>
        <w:jc w:val="left"/>
        <w:rPr>
          <w:color w:val="000000"/>
          <w:sz w:val="20"/>
        </w:rPr>
      </w:pPr>
      <w:r w:rsidRPr="009700E5">
        <w:rPr>
          <w:color w:val="000000"/>
          <w:sz w:val="20"/>
        </w:rPr>
        <w:t>2.2.18.Элементы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700E5" w:rsidRPr="009700E5" w:rsidRDefault="009700E5" w:rsidP="009700E5">
      <w:pPr>
        <w:pStyle w:val="a6"/>
        <w:jc w:val="left"/>
        <w:rPr>
          <w:color w:val="000000"/>
          <w:sz w:val="20"/>
        </w:rPr>
      </w:pPr>
      <w:r w:rsidRPr="009700E5">
        <w:rPr>
          <w:color w:val="000000"/>
          <w:sz w:val="20"/>
        </w:rPr>
        <w:t xml:space="preserve">2.2.19.Элементы оборудования из древесины не должны иметь на поверхности дефектов обработки (заусенцев, </w:t>
      </w:r>
      <w:proofErr w:type="spellStart"/>
      <w:r w:rsidRPr="009700E5">
        <w:rPr>
          <w:color w:val="000000"/>
          <w:sz w:val="20"/>
        </w:rPr>
        <w:t>отщепов</w:t>
      </w:r>
      <w:proofErr w:type="spellEnd"/>
      <w:r w:rsidRPr="009700E5">
        <w:rPr>
          <w:color w:val="000000"/>
          <w:sz w:val="20"/>
        </w:rPr>
        <w:t>, сколов и т.п.). Не допускается наличие гниения основания деревянных опор и стоек.</w:t>
      </w:r>
    </w:p>
    <w:p w:rsidR="009700E5" w:rsidRPr="009700E5" w:rsidRDefault="009700E5" w:rsidP="009700E5">
      <w:pPr>
        <w:pStyle w:val="a6"/>
        <w:jc w:val="left"/>
        <w:rPr>
          <w:color w:val="000000"/>
          <w:sz w:val="20"/>
        </w:rPr>
      </w:pPr>
      <w:r w:rsidRPr="009700E5">
        <w:rPr>
          <w:color w:val="000000"/>
          <w:sz w:val="20"/>
        </w:rPr>
        <w:t>2.2.20.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700E5" w:rsidRPr="009700E5" w:rsidRDefault="009700E5" w:rsidP="009700E5">
      <w:pPr>
        <w:pStyle w:val="a6"/>
        <w:jc w:val="left"/>
        <w:rPr>
          <w:color w:val="000000"/>
          <w:sz w:val="20"/>
        </w:rPr>
      </w:pPr>
      <w:r w:rsidRPr="009700E5">
        <w:rPr>
          <w:color w:val="000000"/>
          <w:sz w:val="20"/>
        </w:rPr>
        <w:t>2.2.21.Территория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700E5" w:rsidRPr="009700E5" w:rsidRDefault="009700E5" w:rsidP="009700E5">
      <w:pPr>
        <w:pStyle w:val="a6"/>
        <w:jc w:val="left"/>
        <w:rPr>
          <w:color w:val="000000"/>
          <w:sz w:val="20"/>
        </w:rPr>
      </w:pPr>
      <w:r w:rsidRPr="009700E5">
        <w:rPr>
          <w:color w:val="000000"/>
          <w:sz w:val="20"/>
        </w:rPr>
        <w:t>2.2.22.Дорожки,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700E5" w:rsidRPr="009700E5" w:rsidRDefault="009700E5" w:rsidP="009700E5">
      <w:pPr>
        <w:pStyle w:val="a6"/>
        <w:jc w:val="left"/>
        <w:rPr>
          <w:b/>
          <w:bCs/>
          <w:color w:val="000000"/>
          <w:sz w:val="20"/>
        </w:rPr>
      </w:pPr>
      <w:r w:rsidRPr="009700E5">
        <w:rPr>
          <w:color w:val="000000"/>
          <w:sz w:val="20"/>
        </w:rPr>
        <w:t>2.2.23.Средства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00E5" w:rsidRPr="009700E5" w:rsidRDefault="009700E5" w:rsidP="009700E5">
      <w:pPr>
        <w:pStyle w:val="a6"/>
        <w:jc w:val="left"/>
        <w:rPr>
          <w:color w:val="000000"/>
          <w:sz w:val="20"/>
        </w:rPr>
      </w:pPr>
      <w:r w:rsidRPr="009700E5">
        <w:rPr>
          <w:b/>
          <w:bCs/>
          <w:color w:val="000000"/>
          <w:sz w:val="20"/>
        </w:rPr>
        <w:t>2.3.Спортивные площадки.</w:t>
      </w:r>
    </w:p>
    <w:p w:rsidR="009700E5" w:rsidRPr="009700E5" w:rsidRDefault="009700E5" w:rsidP="009700E5">
      <w:pPr>
        <w:pStyle w:val="a6"/>
        <w:jc w:val="left"/>
        <w:rPr>
          <w:color w:val="000000"/>
          <w:sz w:val="20"/>
        </w:rPr>
      </w:pPr>
      <w:r w:rsidRPr="009700E5">
        <w:rPr>
          <w:color w:val="000000"/>
          <w:sz w:val="20"/>
        </w:rPr>
        <w:t>2.3.1.Спортивные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700E5" w:rsidRPr="009700E5" w:rsidRDefault="009700E5" w:rsidP="009700E5">
      <w:pPr>
        <w:pStyle w:val="a6"/>
        <w:jc w:val="left"/>
        <w:rPr>
          <w:color w:val="000000"/>
          <w:sz w:val="20"/>
        </w:rPr>
      </w:pPr>
      <w:r w:rsidRPr="009700E5">
        <w:rPr>
          <w:color w:val="000000"/>
          <w:sz w:val="20"/>
        </w:rPr>
        <w:t>2.3.2.0бязательный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700E5" w:rsidRPr="009700E5" w:rsidRDefault="009700E5" w:rsidP="009700E5">
      <w:pPr>
        <w:pStyle w:val="a6"/>
        <w:jc w:val="left"/>
        <w:rPr>
          <w:color w:val="000000"/>
          <w:sz w:val="20"/>
        </w:rPr>
      </w:pPr>
      <w:r w:rsidRPr="009700E5">
        <w:rPr>
          <w:color w:val="000000"/>
          <w:sz w:val="20"/>
        </w:rPr>
        <w:t xml:space="preserve">2.3.3.0зеленение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700E5">
        <w:rPr>
          <w:color w:val="000000"/>
          <w:sz w:val="20"/>
        </w:rPr>
        <w:t>площадки</w:t>
      </w:r>
      <w:proofErr w:type="gramEnd"/>
      <w:r w:rsidRPr="009700E5">
        <w:rPr>
          <w:color w:val="000000"/>
          <w:sz w:val="20"/>
        </w:rPr>
        <w:t xml:space="preserve"> возможно применять вертикальное озеленение.</w:t>
      </w:r>
    </w:p>
    <w:p w:rsidR="009700E5" w:rsidRPr="009700E5" w:rsidRDefault="009700E5" w:rsidP="009700E5">
      <w:pPr>
        <w:pStyle w:val="a6"/>
        <w:jc w:val="left"/>
        <w:rPr>
          <w:color w:val="000000"/>
          <w:sz w:val="20"/>
        </w:rPr>
      </w:pPr>
      <w:r w:rsidRPr="009700E5">
        <w:rPr>
          <w:color w:val="000000"/>
          <w:sz w:val="20"/>
        </w:rPr>
        <w:t>2.3.4.Территория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700E5" w:rsidRPr="009700E5" w:rsidRDefault="009700E5" w:rsidP="009700E5">
      <w:pPr>
        <w:pStyle w:val="a6"/>
        <w:jc w:val="left"/>
        <w:rPr>
          <w:color w:val="000000"/>
          <w:sz w:val="20"/>
        </w:rPr>
      </w:pPr>
      <w:r w:rsidRPr="009700E5">
        <w:rPr>
          <w:color w:val="000000"/>
          <w:sz w:val="20"/>
        </w:rPr>
        <w:t>2.3.5.Дорожки,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700E5" w:rsidRPr="009700E5" w:rsidRDefault="009700E5" w:rsidP="009700E5">
      <w:pPr>
        <w:pStyle w:val="a6"/>
        <w:jc w:val="left"/>
        <w:rPr>
          <w:b/>
          <w:bCs/>
          <w:color w:val="000000"/>
          <w:sz w:val="20"/>
        </w:rPr>
      </w:pPr>
      <w:r w:rsidRPr="009700E5">
        <w:rPr>
          <w:color w:val="000000"/>
          <w:sz w:val="20"/>
        </w:rPr>
        <w:t>2.3.6.Средства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00E5" w:rsidRPr="009700E5" w:rsidRDefault="009700E5" w:rsidP="009700E5">
      <w:pPr>
        <w:pStyle w:val="a6"/>
        <w:jc w:val="left"/>
        <w:rPr>
          <w:color w:val="000000"/>
          <w:sz w:val="20"/>
        </w:rPr>
      </w:pPr>
      <w:r w:rsidRPr="009700E5">
        <w:rPr>
          <w:b/>
          <w:bCs/>
          <w:color w:val="000000"/>
          <w:sz w:val="20"/>
        </w:rPr>
        <w:lastRenderedPageBreak/>
        <w:t>2.4.Места отдыха (площадки отдыха и зоны отдыха).</w:t>
      </w:r>
    </w:p>
    <w:p w:rsidR="009700E5" w:rsidRPr="009700E5" w:rsidRDefault="009700E5" w:rsidP="009700E5">
      <w:pPr>
        <w:pStyle w:val="a6"/>
        <w:jc w:val="left"/>
        <w:rPr>
          <w:color w:val="000000"/>
          <w:sz w:val="20"/>
        </w:rPr>
      </w:pPr>
      <w:r w:rsidRPr="009700E5">
        <w:rPr>
          <w:color w:val="000000"/>
          <w:sz w:val="20"/>
        </w:rPr>
        <w:t>2.4.1.Площадки отдыха предназначены для тихого отдыха и настольных игр взрослого населения, их следует размещать на участках жилой застройки, в парках,</w:t>
      </w:r>
      <w:proofErr w:type="gramStart"/>
      <w:r w:rsidRPr="009700E5">
        <w:rPr>
          <w:color w:val="000000"/>
          <w:sz w:val="20"/>
        </w:rPr>
        <w:t xml:space="preserve"> .</w:t>
      </w:r>
      <w:proofErr w:type="gramEnd"/>
    </w:p>
    <w:p w:rsidR="009700E5" w:rsidRPr="009700E5" w:rsidRDefault="009700E5" w:rsidP="009700E5">
      <w:pPr>
        <w:pStyle w:val="a6"/>
        <w:jc w:val="left"/>
        <w:rPr>
          <w:color w:val="000000"/>
          <w:sz w:val="20"/>
        </w:rPr>
      </w:pPr>
      <w:r w:rsidRPr="009700E5">
        <w:rPr>
          <w:color w:val="000000"/>
          <w:sz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00E5" w:rsidRPr="009700E5" w:rsidRDefault="009700E5" w:rsidP="009700E5">
      <w:pPr>
        <w:pStyle w:val="a6"/>
        <w:jc w:val="left"/>
        <w:rPr>
          <w:color w:val="000000"/>
          <w:sz w:val="20"/>
        </w:rPr>
      </w:pPr>
      <w:r w:rsidRPr="009700E5">
        <w:rPr>
          <w:color w:val="000000"/>
          <w:sz w:val="20"/>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15-20кв. м.</w:t>
      </w:r>
    </w:p>
    <w:p w:rsidR="009700E5" w:rsidRPr="009700E5" w:rsidRDefault="009700E5" w:rsidP="009700E5">
      <w:pPr>
        <w:pStyle w:val="a6"/>
        <w:jc w:val="left"/>
        <w:rPr>
          <w:color w:val="000000"/>
          <w:sz w:val="20"/>
        </w:rPr>
      </w:pPr>
      <w:r w:rsidRPr="009700E5">
        <w:rPr>
          <w:color w:val="000000"/>
          <w:sz w:val="20"/>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700E5" w:rsidRPr="009700E5" w:rsidRDefault="009700E5" w:rsidP="009700E5">
      <w:pPr>
        <w:pStyle w:val="a6"/>
        <w:jc w:val="left"/>
        <w:rPr>
          <w:color w:val="000000"/>
          <w:sz w:val="20"/>
        </w:rPr>
      </w:pPr>
      <w:r w:rsidRPr="009700E5">
        <w:rPr>
          <w:color w:val="000000"/>
          <w:sz w:val="20"/>
        </w:rPr>
        <w:t>2.4.2.3оны отдыха - территории, предназначенные и обустроенные для организации активного массового отдыха и рекреации.</w:t>
      </w:r>
    </w:p>
    <w:p w:rsidR="009700E5" w:rsidRPr="009700E5" w:rsidRDefault="009700E5" w:rsidP="009700E5">
      <w:pPr>
        <w:pStyle w:val="a6"/>
        <w:jc w:val="left"/>
        <w:rPr>
          <w:color w:val="000000"/>
          <w:sz w:val="20"/>
        </w:rPr>
      </w:pPr>
      <w:r w:rsidRPr="009700E5">
        <w:rPr>
          <w:color w:val="000000"/>
          <w:sz w:val="20"/>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00E5" w:rsidRPr="009700E5" w:rsidRDefault="009700E5" w:rsidP="009700E5">
      <w:pPr>
        <w:pStyle w:val="a6"/>
        <w:jc w:val="left"/>
        <w:rPr>
          <w:color w:val="000000"/>
          <w:sz w:val="20"/>
        </w:rPr>
      </w:pPr>
      <w:r w:rsidRPr="009700E5">
        <w:rPr>
          <w:color w:val="000000"/>
          <w:sz w:val="20"/>
        </w:rPr>
        <w:t>2.4.3.Территория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700E5" w:rsidRPr="009700E5" w:rsidRDefault="009700E5" w:rsidP="009700E5">
      <w:pPr>
        <w:pStyle w:val="a6"/>
        <w:jc w:val="left"/>
        <w:rPr>
          <w:color w:val="000000"/>
          <w:sz w:val="20"/>
        </w:rPr>
      </w:pPr>
      <w:r w:rsidRPr="009700E5">
        <w:rPr>
          <w:color w:val="000000"/>
          <w:sz w:val="20"/>
        </w:rPr>
        <w:t>2.4.4.Дорожки,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700E5" w:rsidRPr="009700E5" w:rsidRDefault="009700E5" w:rsidP="009700E5">
      <w:pPr>
        <w:pStyle w:val="a6"/>
        <w:jc w:val="left"/>
        <w:rPr>
          <w:b/>
          <w:bCs/>
          <w:color w:val="000000"/>
          <w:sz w:val="20"/>
        </w:rPr>
      </w:pPr>
      <w:r w:rsidRPr="009700E5">
        <w:rPr>
          <w:color w:val="000000"/>
          <w:sz w:val="20"/>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00E5" w:rsidRPr="009700E5" w:rsidRDefault="009700E5" w:rsidP="009700E5">
      <w:pPr>
        <w:pStyle w:val="a6"/>
        <w:jc w:val="left"/>
        <w:rPr>
          <w:color w:val="000000"/>
          <w:sz w:val="20"/>
        </w:rPr>
      </w:pPr>
      <w:r w:rsidRPr="009700E5">
        <w:rPr>
          <w:b/>
          <w:bCs/>
          <w:color w:val="000000"/>
          <w:sz w:val="20"/>
        </w:rPr>
        <w:t>2.5. Улицы (в том числе пешеходные) и дороги.</w:t>
      </w:r>
    </w:p>
    <w:p w:rsidR="009700E5" w:rsidRPr="009700E5" w:rsidRDefault="009700E5" w:rsidP="009700E5">
      <w:pPr>
        <w:pStyle w:val="a6"/>
        <w:jc w:val="left"/>
        <w:rPr>
          <w:color w:val="000000"/>
          <w:sz w:val="20"/>
        </w:rPr>
      </w:pPr>
      <w:r w:rsidRPr="009700E5">
        <w:rPr>
          <w:color w:val="000000"/>
          <w:sz w:val="20"/>
        </w:rPr>
        <w:t xml:space="preserve">2.5.1. </w:t>
      </w:r>
      <w:proofErr w:type="gramStart"/>
      <w:r w:rsidRPr="009700E5">
        <w:rPr>
          <w:color w:val="000000"/>
          <w:sz w:val="20"/>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9700E5">
        <w:rPr>
          <w:color w:val="000000"/>
          <w:sz w:val="20"/>
        </w:rPr>
        <w:t xml:space="preserve"> автомобильным дорогам общего пользования.</w:t>
      </w:r>
    </w:p>
    <w:p w:rsidR="009700E5" w:rsidRPr="009700E5" w:rsidRDefault="009700E5" w:rsidP="009700E5">
      <w:pPr>
        <w:pStyle w:val="a6"/>
        <w:jc w:val="left"/>
        <w:rPr>
          <w:color w:val="000000"/>
          <w:sz w:val="20"/>
        </w:rPr>
      </w:pPr>
      <w:r w:rsidRPr="009700E5">
        <w:rPr>
          <w:color w:val="000000"/>
          <w:sz w:val="20"/>
        </w:rPr>
        <w:t>2.6.2. Виды и конструкции дорожного покрытия проектируются с учетом категории улицы и обеспечением безопасности движения.</w:t>
      </w:r>
    </w:p>
    <w:p w:rsidR="009700E5" w:rsidRPr="009700E5" w:rsidRDefault="009700E5" w:rsidP="009700E5">
      <w:pPr>
        <w:pStyle w:val="a6"/>
        <w:jc w:val="left"/>
        <w:rPr>
          <w:color w:val="000000"/>
          <w:sz w:val="20"/>
        </w:rPr>
      </w:pPr>
      <w:r w:rsidRPr="009700E5">
        <w:rPr>
          <w:color w:val="000000"/>
          <w:sz w:val="20"/>
        </w:rPr>
        <w:t>2.5.3.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700E5" w:rsidRPr="009700E5" w:rsidRDefault="009700E5" w:rsidP="009700E5">
      <w:pPr>
        <w:pStyle w:val="a6"/>
        <w:jc w:val="left"/>
        <w:rPr>
          <w:color w:val="000000"/>
          <w:sz w:val="20"/>
        </w:rPr>
      </w:pPr>
      <w:r w:rsidRPr="009700E5">
        <w:rPr>
          <w:color w:val="000000"/>
          <w:sz w:val="20"/>
        </w:rPr>
        <w:t>2.5.4. Ответственными за уборку объектов улично-дорожной сети являются:</w:t>
      </w:r>
    </w:p>
    <w:p w:rsidR="009700E5" w:rsidRPr="009700E5" w:rsidRDefault="009700E5" w:rsidP="009700E5">
      <w:pPr>
        <w:pStyle w:val="a6"/>
        <w:jc w:val="left"/>
        <w:rPr>
          <w:color w:val="000000"/>
          <w:sz w:val="20"/>
        </w:rPr>
      </w:pPr>
      <w:r w:rsidRPr="009700E5">
        <w:rPr>
          <w:color w:val="000000"/>
          <w:sz w:val="20"/>
        </w:rPr>
        <w:t>- подрядная организация, определенная по результатам торгов, в соответствии с условиями технического задания к муниципальному контракту;</w:t>
      </w:r>
    </w:p>
    <w:p w:rsidR="009700E5" w:rsidRPr="009700E5" w:rsidRDefault="009700E5" w:rsidP="009700E5">
      <w:pPr>
        <w:pStyle w:val="a6"/>
        <w:jc w:val="left"/>
        <w:rPr>
          <w:color w:val="000000"/>
          <w:sz w:val="20"/>
        </w:rPr>
      </w:pPr>
      <w:r w:rsidRPr="009700E5">
        <w:rPr>
          <w:color w:val="000000"/>
          <w:sz w:val="20"/>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700E5" w:rsidRPr="009700E5" w:rsidRDefault="009700E5" w:rsidP="009700E5">
      <w:pPr>
        <w:pStyle w:val="a6"/>
        <w:jc w:val="left"/>
        <w:rPr>
          <w:b/>
          <w:bCs/>
          <w:color w:val="000000"/>
          <w:sz w:val="20"/>
        </w:rPr>
      </w:pPr>
      <w:r w:rsidRPr="009700E5">
        <w:rPr>
          <w:color w:val="000000"/>
          <w:sz w:val="20"/>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9700E5">
        <w:rPr>
          <w:color w:val="000000"/>
          <w:sz w:val="20"/>
        </w:rPr>
        <w:t>ремонтно</w:t>
      </w:r>
      <w:proofErr w:type="spellEnd"/>
      <w:r w:rsidRPr="009700E5">
        <w:rPr>
          <w:color w:val="000000"/>
          <w:sz w:val="20"/>
        </w:rPr>
        <w:t xml:space="preserve"> - восстановительных</w:t>
      </w:r>
      <w:proofErr w:type="gramEnd"/>
      <w:r w:rsidRPr="009700E5">
        <w:rPr>
          <w:color w:val="000000"/>
          <w:sz w:val="20"/>
        </w:rPr>
        <w:t xml:space="preserve"> работ - за обеспечение безопасных условий дорожного движения на месте аварии сетей инженерных коммуникаций.</w:t>
      </w:r>
    </w:p>
    <w:p w:rsidR="009700E5" w:rsidRPr="009700E5" w:rsidRDefault="009700E5" w:rsidP="009700E5">
      <w:pPr>
        <w:pStyle w:val="a6"/>
        <w:jc w:val="left"/>
        <w:rPr>
          <w:color w:val="000000"/>
          <w:sz w:val="20"/>
        </w:rPr>
      </w:pPr>
      <w:r w:rsidRPr="009700E5">
        <w:rPr>
          <w:b/>
          <w:bCs/>
          <w:color w:val="000000"/>
          <w:sz w:val="20"/>
        </w:rPr>
        <w:t>2.6. Парки  и иные зеленые зоны.</w:t>
      </w:r>
    </w:p>
    <w:p w:rsidR="009700E5" w:rsidRPr="009700E5" w:rsidRDefault="009700E5" w:rsidP="009700E5">
      <w:pPr>
        <w:pStyle w:val="a6"/>
        <w:jc w:val="left"/>
        <w:rPr>
          <w:color w:val="000000"/>
          <w:sz w:val="20"/>
        </w:rPr>
      </w:pPr>
      <w:r w:rsidRPr="009700E5">
        <w:rPr>
          <w:color w:val="000000"/>
          <w:sz w:val="20"/>
        </w:rPr>
        <w:t>2.6.1. Парки предназначены для организации кратковременного отдыха, прогулок, транзитных пешеходных передвижений.</w:t>
      </w:r>
    </w:p>
    <w:p w:rsidR="009700E5" w:rsidRPr="009700E5" w:rsidRDefault="009700E5" w:rsidP="009700E5">
      <w:pPr>
        <w:pStyle w:val="a6"/>
        <w:jc w:val="left"/>
        <w:rPr>
          <w:color w:val="000000"/>
          <w:sz w:val="20"/>
        </w:rPr>
      </w:pPr>
      <w:r w:rsidRPr="009700E5">
        <w:rPr>
          <w:color w:val="000000"/>
          <w:sz w:val="20"/>
        </w:rPr>
        <w:t>Перечень элементов благоустройства на территории парков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700E5" w:rsidRPr="009700E5" w:rsidRDefault="009700E5" w:rsidP="009700E5">
      <w:pPr>
        <w:pStyle w:val="a6"/>
        <w:jc w:val="left"/>
        <w:rPr>
          <w:color w:val="000000"/>
          <w:sz w:val="20"/>
        </w:rPr>
      </w:pPr>
      <w:r w:rsidRPr="009700E5">
        <w:rPr>
          <w:color w:val="000000"/>
          <w:sz w:val="20"/>
        </w:rPr>
        <w:t xml:space="preserve">При озеленении парков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w:t>
      </w:r>
    </w:p>
    <w:p w:rsidR="009700E5" w:rsidRPr="009700E5" w:rsidRDefault="009700E5" w:rsidP="009700E5">
      <w:pPr>
        <w:pStyle w:val="a6"/>
        <w:jc w:val="left"/>
        <w:rPr>
          <w:color w:val="000000"/>
          <w:sz w:val="20"/>
        </w:rPr>
      </w:pPr>
      <w:r w:rsidRPr="009700E5">
        <w:rPr>
          <w:color w:val="000000"/>
          <w:sz w:val="20"/>
        </w:rPr>
        <w:t>2.6.2</w:t>
      </w:r>
      <w:r w:rsidRPr="009700E5">
        <w:rPr>
          <w:rStyle w:val="a5"/>
          <w:b/>
          <w:color w:val="000000"/>
          <w:sz w:val="20"/>
        </w:rPr>
        <w:t>. </w:t>
      </w:r>
      <w:r w:rsidRPr="009700E5">
        <w:rPr>
          <w:color w:val="000000"/>
          <w:sz w:val="20"/>
        </w:rPr>
        <w:t>Территория парков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700E5" w:rsidRPr="009700E5" w:rsidRDefault="009700E5" w:rsidP="009700E5">
      <w:pPr>
        <w:pStyle w:val="a6"/>
        <w:jc w:val="left"/>
        <w:rPr>
          <w:color w:val="000000"/>
          <w:sz w:val="20"/>
        </w:rPr>
      </w:pPr>
      <w:r w:rsidRPr="009700E5">
        <w:rPr>
          <w:color w:val="000000"/>
          <w:sz w:val="20"/>
        </w:rPr>
        <w:t>2.6.3. Дорожки, ограждения, скамейки, урны для мусора в парках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9700E5" w:rsidRPr="009700E5" w:rsidRDefault="009700E5" w:rsidP="009700E5">
      <w:pPr>
        <w:pStyle w:val="a6"/>
        <w:jc w:val="left"/>
        <w:rPr>
          <w:b/>
          <w:bCs/>
          <w:color w:val="000000"/>
          <w:sz w:val="20"/>
        </w:rPr>
      </w:pPr>
      <w:r w:rsidRPr="009700E5">
        <w:rPr>
          <w:color w:val="000000"/>
          <w:sz w:val="20"/>
        </w:rPr>
        <w:t>2.6.4. Средства наружного освещения в парках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00E5" w:rsidRPr="009700E5" w:rsidRDefault="009700E5" w:rsidP="009700E5">
      <w:pPr>
        <w:pStyle w:val="a6"/>
        <w:jc w:val="left"/>
        <w:rPr>
          <w:color w:val="000000"/>
          <w:sz w:val="20"/>
        </w:rPr>
      </w:pPr>
      <w:r w:rsidRPr="009700E5">
        <w:rPr>
          <w:b/>
          <w:bCs/>
          <w:color w:val="000000"/>
          <w:sz w:val="20"/>
        </w:rPr>
        <w:t>2.7. Контейнерные площадки.</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lastRenderedPageBreak/>
        <w:t xml:space="preserve">2.7.1. </w:t>
      </w:r>
      <w:proofErr w:type="gramStart"/>
      <w:r w:rsidRPr="009700E5">
        <w:rPr>
          <w:rFonts w:ascii="Times New Roman" w:hAnsi="Times New Roman" w:cs="Times New Roman"/>
          <w:color w:val="000000"/>
          <w:sz w:val="20"/>
          <w:szCs w:val="20"/>
        </w:rPr>
        <w:t>Площадки для установки контейнеров (контейнерные площадки) размещают на удалении от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roofErr w:type="gramEnd"/>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2.7.2.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9700E5" w:rsidRPr="009700E5" w:rsidRDefault="009700E5" w:rsidP="009700E5">
      <w:pPr>
        <w:pStyle w:val="a6"/>
        <w:jc w:val="left"/>
        <w:rPr>
          <w:color w:val="000000"/>
          <w:sz w:val="20"/>
        </w:rPr>
      </w:pPr>
      <w:r w:rsidRPr="009700E5">
        <w:rPr>
          <w:color w:val="000000"/>
          <w:sz w:val="20"/>
        </w:rPr>
        <w:t>2.7.3.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9700E5" w:rsidRPr="009700E5" w:rsidRDefault="009700E5" w:rsidP="009700E5">
      <w:pPr>
        <w:pStyle w:val="a6"/>
        <w:jc w:val="left"/>
        <w:rPr>
          <w:color w:val="000000"/>
          <w:sz w:val="20"/>
        </w:rPr>
      </w:pPr>
      <w:r w:rsidRPr="009700E5">
        <w:rPr>
          <w:color w:val="000000"/>
          <w:sz w:val="20"/>
        </w:rPr>
        <w:t>2.7.4.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w:t>
      </w:r>
    </w:p>
    <w:p w:rsidR="009700E5" w:rsidRPr="009700E5" w:rsidRDefault="009700E5" w:rsidP="009700E5">
      <w:pPr>
        <w:pStyle w:val="a6"/>
        <w:jc w:val="left"/>
        <w:rPr>
          <w:color w:val="000000"/>
          <w:sz w:val="20"/>
        </w:rPr>
      </w:pPr>
      <w:r w:rsidRPr="009700E5">
        <w:rPr>
          <w:color w:val="000000"/>
          <w:sz w:val="20"/>
        </w:rPr>
        <w:t>2.7.5.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9700E5" w:rsidRPr="009700E5" w:rsidRDefault="009700E5" w:rsidP="009700E5">
      <w:pPr>
        <w:pStyle w:val="a6"/>
        <w:jc w:val="left"/>
        <w:rPr>
          <w:b/>
          <w:bCs/>
          <w:color w:val="000000"/>
          <w:sz w:val="20"/>
        </w:rPr>
      </w:pPr>
      <w:r w:rsidRPr="009700E5">
        <w:rPr>
          <w:color w:val="000000"/>
          <w:sz w:val="20"/>
        </w:rPr>
        <w:t>2.7.6.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700E5" w:rsidRPr="009700E5" w:rsidRDefault="009700E5" w:rsidP="009700E5">
      <w:pPr>
        <w:pStyle w:val="a6"/>
        <w:jc w:val="left"/>
        <w:rPr>
          <w:color w:val="000000"/>
          <w:sz w:val="20"/>
        </w:rPr>
      </w:pPr>
      <w:r w:rsidRPr="009700E5">
        <w:rPr>
          <w:b/>
          <w:bCs/>
          <w:color w:val="000000"/>
          <w:sz w:val="20"/>
        </w:rPr>
        <w:t>2.8. Требования к озеленению и содержанию зеленых и растительных насаждений  Чернавского муниципального образования .</w:t>
      </w:r>
    </w:p>
    <w:p w:rsidR="009700E5" w:rsidRPr="009700E5" w:rsidRDefault="009700E5" w:rsidP="009700E5">
      <w:pPr>
        <w:pStyle w:val="a6"/>
        <w:jc w:val="left"/>
        <w:rPr>
          <w:color w:val="000000"/>
          <w:sz w:val="20"/>
        </w:rPr>
      </w:pPr>
      <w:r w:rsidRPr="009700E5">
        <w:rPr>
          <w:color w:val="000000"/>
          <w:sz w:val="20"/>
        </w:rPr>
        <w:t>2.8.1. Ответственность за сохранность зеленых и растительных насаждений и надлежащий уход за ними в соответствии с установленными нормами и правилами возлагается на землепользователей соответствующих территорий.</w:t>
      </w:r>
    </w:p>
    <w:p w:rsidR="009700E5" w:rsidRPr="009700E5" w:rsidRDefault="009700E5" w:rsidP="009700E5">
      <w:pPr>
        <w:pStyle w:val="a6"/>
        <w:jc w:val="left"/>
        <w:rPr>
          <w:color w:val="000000"/>
          <w:sz w:val="20"/>
        </w:rPr>
      </w:pPr>
      <w:r w:rsidRPr="009700E5">
        <w:rPr>
          <w:color w:val="000000"/>
          <w:sz w:val="20"/>
        </w:rPr>
        <w:t>2.8.2. Землепользователи обязаны:</w:t>
      </w:r>
    </w:p>
    <w:p w:rsidR="009700E5" w:rsidRPr="009700E5" w:rsidRDefault="009700E5" w:rsidP="009700E5">
      <w:pPr>
        <w:pStyle w:val="a6"/>
        <w:jc w:val="left"/>
        <w:rPr>
          <w:color w:val="000000"/>
          <w:sz w:val="20"/>
        </w:rPr>
      </w:pPr>
      <w:r w:rsidRPr="009700E5">
        <w:rPr>
          <w:color w:val="000000"/>
          <w:sz w:val="20"/>
        </w:rPr>
        <w:t>2.8.3. Обеспечивать уход за зелеными и растительными насаждениями.</w:t>
      </w:r>
    </w:p>
    <w:p w:rsidR="009700E5" w:rsidRPr="009700E5" w:rsidRDefault="009700E5" w:rsidP="009700E5">
      <w:pPr>
        <w:pStyle w:val="a6"/>
        <w:jc w:val="left"/>
        <w:rPr>
          <w:color w:val="000000"/>
          <w:sz w:val="20"/>
        </w:rPr>
      </w:pPr>
      <w:r w:rsidRPr="009700E5">
        <w:rPr>
          <w:color w:val="000000"/>
          <w:sz w:val="20"/>
        </w:rPr>
        <w:t>2.8.4. Не реже двух раз в год обеспечивать проведение необходимых мер по борьбе с вредителями и болезнями насаждений, в том числе уборку сухостоя, вырезку сухих и поломанных сучьев, замазку ран и дупел на деревьях, спил аварийных деревьев, покос травы.</w:t>
      </w:r>
    </w:p>
    <w:p w:rsidR="009700E5" w:rsidRPr="009700E5" w:rsidRDefault="009700E5" w:rsidP="009700E5">
      <w:pPr>
        <w:pStyle w:val="a6"/>
        <w:jc w:val="left"/>
        <w:rPr>
          <w:color w:val="000000"/>
          <w:sz w:val="20"/>
        </w:rPr>
      </w:pPr>
      <w:r w:rsidRPr="009700E5">
        <w:rPr>
          <w:color w:val="000000"/>
          <w:sz w:val="20"/>
        </w:rPr>
        <w:t>2.8.5. В летнее время, в сухую погоду, поливать зеленые и растительные насаждения, деревья и кустарники.</w:t>
      </w:r>
    </w:p>
    <w:p w:rsidR="009700E5" w:rsidRPr="009700E5" w:rsidRDefault="009700E5" w:rsidP="009700E5">
      <w:pPr>
        <w:pStyle w:val="a6"/>
        <w:jc w:val="left"/>
        <w:rPr>
          <w:color w:val="000000"/>
          <w:sz w:val="20"/>
        </w:rPr>
      </w:pPr>
      <w:r w:rsidRPr="009700E5">
        <w:rPr>
          <w:color w:val="000000"/>
          <w:sz w:val="20"/>
        </w:rPr>
        <w:t xml:space="preserve">2.8.6. Не допускать </w:t>
      </w:r>
      <w:proofErr w:type="spellStart"/>
      <w:r w:rsidRPr="009700E5">
        <w:rPr>
          <w:color w:val="000000"/>
          <w:sz w:val="20"/>
        </w:rPr>
        <w:t>вытаптывания</w:t>
      </w:r>
      <w:proofErr w:type="spellEnd"/>
      <w:r w:rsidRPr="009700E5">
        <w:rPr>
          <w:color w:val="000000"/>
          <w:sz w:val="20"/>
        </w:rPr>
        <w:t xml:space="preserve"> зеленых и растительных насаждений, повреждения древесно-кустарниковой растительности (обрыва веток, повреждения коры, спила или сруба деревьев), а также складирования на газонах и возле деревьев строительных материалов, песка, мусора, сухих веток, снега, льда и т.д.</w:t>
      </w:r>
    </w:p>
    <w:p w:rsidR="009700E5" w:rsidRPr="009700E5" w:rsidRDefault="009700E5" w:rsidP="009700E5">
      <w:pPr>
        <w:pStyle w:val="a6"/>
        <w:jc w:val="left"/>
        <w:rPr>
          <w:color w:val="000000"/>
          <w:sz w:val="20"/>
        </w:rPr>
      </w:pPr>
      <w:r w:rsidRPr="009700E5">
        <w:rPr>
          <w:color w:val="000000"/>
          <w:sz w:val="20"/>
        </w:rPr>
        <w:t>2.8.7. Производить работы по созданию новых объектов озеленения только при наличии рабочей документации, утвержденной в установленном порядке и согласованной с администрацией Чернавского муниципального образования.</w:t>
      </w:r>
    </w:p>
    <w:p w:rsidR="009700E5" w:rsidRPr="009700E5" w:rsidRDefault="009700E5" w:rsidP="009700E5">
      <w:pPr>
        <w:pStyle w:val="a6"/>
        <w:jc w:val="left"/>
        <w:rPr>
          <w:color w:val="000000"/>
          <w:sz w:val="20"/>
        </w:rPr>
      </w:pPr>
      <w:r w:rsidRPr="009700E5">
        <w:rPr>
          <w:color w:val="000000"/>
          <w:sz w:val="20"/>
        </w:rPr>
        <w:t>2.8.8. Во всех случаях изменение дорожно-</w:t>
      </w:r>
      <w:proofErr w:type="spellStart"/>
      <w:r w:rsidRPr="009700E5">
        <w:rPr>
          <w:color w:val="000000"/>
          <w:sz w:val="20"/>
        </w:rPr>
        <w:t>тропиночной</w:t>
      </w:r>
      <w:proofErr w:type="spellEnd"/>
      <w:r w:rsidRPr="009700E5">
        <w:rPr>
          <w:color w:val="000000"/>
          <w:sz w:val="20"/>
        </w:rPr>
        <w:t xml:space="preserve"> сети, места расположения площадок разного назначения на озелененной территории допускается только по согласованию с администрацией Чернавского муниципального образования.</w:t>
      </w:r>
    </w:p>
    <w:p w:rsidR="009700E5" w:rsidRPr="009700E5" w:rsidRDefault="009700E5" w:rsidP="009700E5">
      <w:pPr>
        <w:pStyle w:val="a6"/>
        <w:jc w:val="left"/>
        <w:rPr>
          <w:color w:val="000000"/>
          <w:sz w:val="20"/>
        </w:rPr>
      </w:pPr>
      <w:r w:rsidRPr="009700E5">
        <w:rPr>
          <w:color w:val="000000"/>
          <w:sz w:val="20"/>
        </w:rPr>
        <w:t>2.8.9. На территории зеленых и растительных насаждений запрещается:</w:t>
      </w:r>
    </w:p>
    <w:p w:rsidR="009700E5" w:rsidRPr="009700E5" w:rsidRDefault="009700E5" w:rsidP="009700E5">
      <w:pPr>
        <w:pStyle w:val="a6"/>
        <w:jc w:val="left"/>
        <w:rPr>
          <w:color w:val="000000"/>
          <w:sz w:val="20"/>
        </w:rPr>
      </w:pPr>
      <w:r w:rsidRPr="009700E5">
        <w:rPr>
          <w:color w:val="000000"/>
          <w:sz w:val="20"/>
        </w:rPr>
        <w:t>Складывать любые материалы.</w:t>
      </w:r>
    </w:p>
    <w:p w:rsidR="009700E5" w:rsidRPr="009700E5" w:rsidRDefault="009700E5" w:rsidP="009700E5">
      <w:pPr>
        <w:pStyle w:val="a6"/>
        <w:jc w:val="left"/>
        <w:rPr>
          <w:color w:val="000000"/>
          <w:sz w:val="20"/>
        </w:rPr>
      </w:pPr>
      <w:r w:rsidRPr="009700E5">
        <w:rPr>
          <w:color w:val="000000"/>
          <w:sz w:val="20"/>
        </w:rPr>
        <w:t>Устраивать свалки мусора (в том числе ТБО, КТО и ОП), снега, льда, за исключением чистого снега от расчистки садово-парковых дорожек.</w:t>
      </w:r>
    </w:p>
    <w:p w:rsidR="009700E5" w:rsidRPr="009700E5" w:rsidRDefault="009700E5" w:rsidP="009700E5">
      <w:pPr>
        <w:pStyle w:val="a6"/>
        <w:jc w:val="left"/>
        <w:rPr>
          <w:color w:val="000000"/>
          <w:sz w:val="20"/>
        </w:rPr>
      </w:pPr>
      <w:r w:rsidRPr="009700E5">
        <w:rPr>
          <w:color w:val="000000"/>
          <w:sz w:val="20"/>
        </w:rPr>
        <w:t>Использовать роторные снегоочистительные машины для перекидки снега.</w:t>
      </w:r>
    </w:p>
    <w:p w:rsidR="009700E5" w:rsidRPr="009700E5" w:rsidRDefault="009700E5" w:rsidP="009700E5">
      <w:pPr>
        <w:pStyle w:val="a6"/>
        <w:jc w:val="left"/>
        <w:rPr>
          <w:color w:val="000000"/>
          <w:sz w:val="20"/>
        </w:rPr>
      </w:pPr>
      <w:r w:rsidRPr="009700E5">
        <w:rPr>
          <w:color w:val="000000"/>
          <w:sz w:val="20"/>
        </w:rPr>
        <w:t>Осуществлять проезд и стоянку автомашин, мотоциклов, велосипедов и других видов транспорта.</w:t>
      </w:r>
    </w:p>
    <w:p w:rsidR="009700E5" w:rsidRPr="009700E5" w:rsidRDefault="009700E5" w:rsidP="009700E5">
      <w:pPr>
        <w:pStyle w:val="a6"/>
        <w:jc w:val="left"/>
        <w:rPr>
          <w:color w:val="000000"/>
          <w:sz w:val="20"/>
        </w:rPr>
      </w:pPr>
      <w:r w:rsidRPr="009700E5">
        <w:rPr>
          <w:color w:val="000000"/>
          <w:sz w:val="20"/>
        </w:rPr>
        <w:t>Устраивать остановки транспорта общего пользования на газонах и у живых изгородей.</w:t>
      </w:r>
    </w:p>
    <w:p w:rsidR="009700E5" w:rsidRPr="009700E5" w:rsidRDefault="009700E5" w:rsidP="009700E5">
      <w:pPr>
        <w:pStyle w:val="a6"/>
        <w:jc w:val="left"/>
        <w:rPr>
          <w:color w:val="000000"/>
          <w:sz w:val="20"/>
        </w:rPr>
      </w:pPr>
      <w:r w:rsidRPr="009700E5">
        <w:rPr>
          <w:color w:val="000000"/>
          <w:sz w:val="20"/>
        </w:rPr>
        <w:t xml:space="preserve">       Разжигать костры и нарушать другие правила противопожарной безопасности.</w:t>
      </w:r>
    </w:p>
    <w:p w:rsidR="009700E5" w:rsidRPr="009700E5" w:rsidRDefault="009700E5" w:rsidP="009700E5">
      <w:pPr>
        <w:pStyle w:val="a6"/>
        <w:jc w:val="left"/>
        <w:rPr>
          <w:color w:val="000000"/>
          <w:sz w:val="20"/>
        </w:rPr>
      </w:pPr>
      <w:r w:rsidRPr="009700E5">
        <w:rPr>
          <w:color w:val="000000"/>
          <w:sz w:val="20"/>
        </w:rPr>
        <w:t xml:space="preserve">Подвешивать на деревья гамаки, качели,  забивать гвозди, прикреплять рекламные конструкции, электропровода, </w:t>
      </w:r>
      <w:proofErr w:type="spellStart"/>
      <w:r w:rsidRPr="009700E5">
        <w:rPr>
          <w:color w:val="000000"/>
          <w:sz w:val="20"/>
        </w:rPr>
        <w:t>электрогирлянды</w:t>
      </w:r>
      <w:proofErr w:type="spellEnd"/>
      <w:r w:rsidRPr="009700E5">
        <w:rPr>
          <w:color w:val="000000"/>
          <w:sz w:val="20"/>
        </w:rPr>
        <w:t>, колючую проволоку и другие ограждения, которые могут повредить деревьям.</w:t>
      </w:r>
    </w:p>
    <w:p w:rsidR="009700E5" w:rsidRPr="009700E5" w:rsidRDefault="009700E5" w:rsidP="009700E5">
      <w:pPr>
        <w:pStyle w:val="a6"/>
        <w:jc w:val="left"/>
        <w:rPr>
          <w:color w:val="000000"/>
          <w:sz w:val="20"/>
        </w:rPr>
      </w:pPr>
      <w:r w:rsidRPr="009700E5">
        <w:rPr>
          <w:color w:val="000000"/>
          <w:sz w:val="20"/>
        </w:rPr>
        <w:t>Добывать из деревьев сок, смолу, делать надрезы и наносить другие механические повреждения.</w:t>
      </w:r>
    </w:p>
    <w:p w:rsidR="009700E5" w:rsidRPr="009700E5" w:rsidRDefault="009700E5" w:rsidP="009700E5">
      <w:pPr>
        <w:pStyle w:val="a6"/>
        <w:jc w:val="left"/>
        <w:rPr>
          <w:color w:val="000000"/>
          <w:sz w:val="20"/>
        </w:rPr>
      </w:pPr>
      <w:r w:rsidRPr="009700E5">
        <w:rPr>
          <w:color w:val="000000"/>
          <w:sz w:val="20"/>
        </w:rPr>
        <w:t>Раскапывать участки под ограды.</w:t>
      </w:r>
    </w:p>
    <w:p w:rsidR="009700E5" w:rsidRPr="009700E5" w:rsidRDefault="009700E5" w:rsidP="009700E5">
      <w:pPr>
        <w:pStyle w:val="a6"/>
        <w:jc w:val="left"/>
        <w:rPr>
          <w:color w:val="000000"/>
          <w:sz w:val="20"/>
        </w:rPr>
      </w:pPr>
      <w:r w:rsidRPr="009700E5">
        <w:rPr>
          <w:color w:val="000000"/>
          <w:sz w:val="20"/>
        </w:rPr>
        <w:t xml:space="preserve">      2.8.10</w:t>
      </w:r>
      <w:proofErr w:type="gramStart"/>
      <w:r w:rsidRPr="009700E5">
        <w:rPr>
          <w:color w:val="000000"/>
          <w:sz w:val="20"/>
        </w:rPr>
        <w:t xml:space="preserve"> Н</w:t>
      </w:r>
      <w:proofErr w:type="gramEnd"/>
      <w:r w:rsidRPr="009700E5">
        <w:rPr>
          <w:color w:val="000000"/>
          <w:sz w:val="20"/>
        </w:rPr>
        <w:t>а территории зеленых насаждений без разрешения администрации Чернавского муниципального образования запрещается:</w:t>
      </w:r>
    </w:p>
    <w:p w:rsidR="009700E5" w:rsidRPr="009700E5" w:rsidRDefault="009700E5" w:rsidP="009700E5">
      <w:pPr>
        <w:pStyle w:val="a6"/>
        <w:jc w:val="left"/>
        <w:rPr>
          <w:color w:val="000000"/>
          <w:sz w:val="20"/>
        </w:rPr>
      </w:pPr>
      <w:r w:rsidRPr="009700E5">
        <w:rPr>
          <w:color w:val="000000"/>
          <w:sz w:val="20"/>
        </w:rPr>
        <w:t xml:space="preserve">          Размещать торговые павильоны и торговые базары бахчевых и овощных культур, а также базары новогодних елок без разрешения администрации  Чернавского муниципального образования.</w:t>
      </w:r>
    </w:p>
    <w:p w:rsidR="009700E5" w:rsidRPr="009700E5" w:rsidRDefault="009700E5" w:rsidP="009700E5">
      <w:pPr>
        <w:pStyle w:val="a6"/>
        <w:jc w:val="left"/>
        <w:rPr>
          <w:color w:val="000000"/>
          <w:sz w:val="20"/>
        </w:rPr>
      </w:pPr>
      <w:r w:rsidRPr="009700E5">
        <w:rPr>
          <w:color w:val="000000"/>
          <w:sz w:val="20"/>
        </w:rPr>
        <w:t>Отводить участки под застройку постоянного или временного характера.</w:t>
      </w:r>
    </w:p>
    <w:p w:rsidR="009700E5" w:rsidRPr="009700E5" w:rsidRDefault="009700E5" w:rsidP="009700E5">
      <w:pPr>
        <w:pStyle w:val="a6"/>
        <w:jc w:val="left"/>
        <w:rPr>
          <w:color w:val="000000"/>
          <w:sz w:val="20"/>
        </w:rPr>
      </w:pPr>
      <w:r w:rsidRPr="009700E5">
        <w:rPr>
          <w:color w:val="000000"/>
          <w:sz w:val="20"/>
        </w:rPr>
        <w:t xml:space="preserve"> Размещать ларьки, тенты, рекламные конструкции, тележки, устраивать аукционы.</w:t>
      </w:r>
    </w:p>
    <w:p w:rsidR="009700E5" w:rsidRPr="009700E5" w:rsidRDefault="009700E5" w:rsidP="009700E5">
      <w:pPr>
        <w:pStyle w:val="a6"/>
        <w:jc w:val="left"/>
        <w:rPr>
          <w:b/>
          <w:bCs/>
          <w:color w:val="000000"/>
          <w:sz w:val="20"/>
          <w:shd w:val="clear" w:color="auto" w:fill="FFFFFF"/>
        </w:rPr>
      </w:pPr>
      <w:r w:rsidRPr="009700E5">
        <w:rPr>
          <w:color w:val="000000"/>
          <w:sz w:val="20"/>
        </w:rPr>
        <w:t xml:space="preserve">2.8.11. Возмещение ущерба не требуется при вырубке деревьев, угрожающих падением и представляющих опасность для жизни и здоровья граждан, то есть деревьев с группой пороков, воздействие природных </w:t>
      </w:r>
      <w:r w:rsidRPr="009700E5">
        <w:rPr>
          <w:color w:val="000000"/>
          <w:sz w:val="20"/>
        </w:rPr>
        <w:lastRenderedPageBreak/>
        <w:t>явлений на которые может привести ких разрушению, а также погибших (полностью сухостойных деревьев (кустарников)).</w:t>
      </w:r>
    </w:p>
    <w:p w:rsidR="009700E5" w:rsidRPr="009700E5" w:rsidRDefault="009700E5" w:rsidP="009700E5">
      <w:pPr>
        <w:pStyle w:val="a6"/>
        <w:jc w:val="left"/>
        <w:rPr>
          <w:color w:val="000000"/>
          <w:sz w:val="20"/>
        </w:rPr>
      </w:pPr>
      <w:r w:rsidRPr="009700E5">
        <w:rPr>
          <w:b/>
          <w:bCs/>
          <w:color w:val="000000"/>
          <w:sz w:val="20"/>
          <w:shd w:val="clear" w:color="auto" w:fill="FFFFFF"/>
        </w:rPr>
        <w:t>2.9. Малые архитектурные формы (МАФ) и уличная мебель.</w:t>
      </w:r>
    </w:p>
    <w:p w:rsidR="009700E5" w:rsidRPr="009700E5" w:rsidRDefault="009700E5" w:rsidP="009700E5">
      <w:pPr>
        <w:pStyle w:val="a6"/>
        <w:jc w:val="left"/>
        <w:rPr>
          <w:color w:val="000000"/>
          <w:sz w:val="20"/>
        </w:rPr>
      </w:pPr>
      <w:r w:rsidRPr="009700E5">
        <w:rPr>
          <w:color w:val="000000"/>
          <w:sz w:val="20"/>
        </w:rPr>
        <w:t>2.9.1. При проектировании, выборе МАФ учитывается:</w:t>
      </w:r>
    </w:p>
    <w:p w:rsidR="009700E5" w:rsidRPr="009700E5" w:rsidRDefault="009700E5" w:rsidP="009700E5">
      <w:pPr>
        <w:pStyle w:val="a6"/>
        <w:jc w:val="left"/>
        <w:rPr>
          <w:color w:val="000000"/>
          <w:sz w:val="20"/>
        </w:rPr>
      </w:pPr>
      <w:r w:rsidRPr="009700E5">
        <w:rPr>
          <w:color w:val="000000"/>
          <w:sz w:val="20"/>
        </w:rPr>
        <w:t>- соответствие материалов и конструкции МАФ климату и назначению МАФ;</w:t>
      </w:r>
    </w:p>
    <w:p w:rsidR="009700E5" w:rsidRPr="009700E5" w:rsidRDefault="009700E5" w:rsidP="009700E5">
      <w:pPr>
        <w:pStyle w:val="a6"/>
        <w:jc w:val="left"/>
        <w:rPr>
          <w:color w:val="000000"/>
          <w:sz w:val="20"/>
        </w:rPr>
      </w:pPr>
      <w:r w:rsidRPr="009700E5">
        <w:rPr>
          <w:color w:val="000000"/>
          <w:sz w:val="20"/>
        </w:rPr>
        <w:t>- антивандальная защищенность - от разрушения, оклейки, нанесения надписей и изображений;</w:t>
      </w:r>
    </w:p>
    <w:p w:rsidR="009700E5" w:rsidRPr="009700E5" w:rsidRDefault="009700E5" w:rsidP="009700E5">
      <w:pPr>
        <w:pStyle w:val="a6"/>
        <w:jc w:val="left"/>
        <w:rPr>
          <w:color w:val="000000"/>
          <w:sz w:val="20"/>
        </w:rPr>
      </w:pPr>
      <w:r w:rsidRPr="009700E5">
        <w:rPr>
          <w:color w:val="000000"/>
          <w:sz w:val="20"/>
        </w:rPr>
        <w:t>- возможность ремонта или замены деталей МАФ;</w:t>
      </w:r>
    </w:p>
    <w:p w:rsidR="009700E5" w:rsidRPr="009700E5" w:rsidRDefault="009700E5" w:rsidP="009700E5">
      <w:pPr>
        <w:pStyle w:val="a6"/>
        <w:jc w:val="left"/>
        <w:rPr>
          <w:color w:val="000000"/>
          <w:sz w:val="20"/>
        </w:rPr>
      </w:pPr>
      <w:r w:rsidRPr="009700E5">
        <w:rPr>
          <w:color w:val="000000"/>
          <w:sz w:val="20"/>
        </w:rPr>
        <w:t>- защита от образования наледи и снежных заносов, обеспечение стока воды;</w:t>
      </w:r>
    </w:p>
    <w:p w:rsidR="009700E5" w:rsidRPr="009700E5" w:rsidRDefault="009700E5" w:rsidP="009700E5">
      <w:pPr>
        <w:pStyle w:val="a6"/>
        <w:jc w:val="left"/>
        <w:rPr>
          <w:color w:val="000000"/>
          <w:sz w:val="20"/>
        </w:rPr>
      </w:pPr>
      <w:r w:rsidRPr="009700E5">
        <w:rPr>
          <w:color w:val="000000"/>
          <w:sz w:val="20"/>
        </w:rPr>
        <w:t>- удобство обслуживания, а также механизированной и ручной очистки территории рядом с МАФ и под конструкцией;</w:t>
      </w:r>
    </w:p>
    <w:p w:rsidR="009700E5" w:rsidRPr="009700E5" w:rsidRDefault="009700E5" w:rsidP="009700E5">
      <w:pPr>
        <w:pStyle w:val="a6"/>
        <w:jc w:val="left"/>
        <w:rPr>
          <w:color w:val="000000"/>
          <w:sz w:val="20"/>
        </w:rPr>
      </w:pPr>
      <w:r w:rsidRPr="009700E5">
        <w:rPr>
          <w:color w:val="000000"/>
          <w:sz w:val="20"/>
        </w:rPr>
        <w:t>- эргономичность конструкций (высоту и наклон спинки, высоту урн и прочее);</w:t>
      </w:r>
    </w:p>
    <w:p w:rsidR="009700E5" w:rsidRPr="009700E5" w:rsidRDefault="009700E5" w:rsidP="009700E5">
      <w:pPr>
        <w:pStyle w:val="a6"/>
        <w:jc w:val="left"/>
        <w:rPr>
          <w:color w:val="000000"/>
          <w:sz w:val="20"/>
        </w:rPr>
      </w:pPr>
      <w:r w:rsidRPr="009700E5">
        <w:rPr>
          <w:color w:val="000000"/>
          <w:sz w:val="20"/>
        </w:rPr>
        <w:t>- расцветку, не диссонирующую с окружением;</w:t>
      </w:r>
    </w:p>
    <w:p w:rsidR="009700E5" w:rsidRPr="009700E5" w:rsidRDefault="009700E5" w:rsidP="009700E5">
      <w:pPr>
        <w:pStyle w:val="a6"/>
        <w:jc w:val="left"/>
        <w:rPr>
          <w:color w:val="000000"/>
          <w:sz w:val="20"/>
        </w:rPr>
      </w:pPr>
      <w:r w:rsidRPr="009700E5">
        <w:rPr>
          <w:color w:val="000000"/>
          <w:sz w:val="20"/>
        </w:rPr>
        <w:t>- безопасность для потенциальных пользователей;</w:t>
      </w:r>
    </w:p>
    <w:p w:rsidR="009700E5" w:rsidRPr="009700E5" w:rsidRDefault="009700E5" w:rsidP="009700E5">
      <w:pPr>
        <w:pStyle w:val="a6"/>
        <w:jc w:val="left"/>
        <w:rPr>
          <w:color w:val="000000"/>
          <w:sz w:val="20"/>
        </w:rPr>
      </w:pPr>
      <w:r w:rsidRPr="009700E5">
        <w:rPr>
          <w:color w:val="000000"/>
          <w:sz w:val="20"/>
        </w:rPr>
        <w:t>- стилистическое сочетание с другими МАФ и окружающей архитектурой;</w:t>
      </w:r>
    </w:p>
    <w:p w:rsidR="009700E5" w:rsidRPr="009700E5" w:rsidRDefault="009700E5" w:rsidP="009700E5">
      <w:pPr>
        <w:pStyle w:val="a6"/>
        <w:jc w:val="left"/>
        <w:rPr>
          <w:color w:val="000000"/>
          <w:sz w:val="20"/>
        </w:rPr>
      </w:pPr>
      <w:r w:rsidRPr="009700E5">
        <w:rPr>
          <w:color w:val="000000"/>
          <w:sz w:val="20"/>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700E5" w:rsidRPr="009700E5" w:rsidRDefault="009700E5" w:rsidP="009700E5">
      <w:pPr>
        <w:pStyle w:val="a6"/>
        <w:jc w:val="left"/>
        <w:rPr>
          <w:color w:val="000000"/>
          <w:sz w:val="20"/>
        </w:rPr>
      </w:pPr>
      <w:r w:rsidRPr="009700E5">
        <w:rPr>
          <w:color w:val="000000"/>
          <w:sz w:val="20"/>
        </w:rPr>
        <w:t>2.9.2. Общие требования к установке МАФ:</w:t>
      </w:r>
    </w:p>
    <w:p w:rsidR="009700E5" w:rsidRPr="009700E5" w:rsidRDefault="009700E5" w:rsidP="009700E5">
      <w:pPr>
        <w:pStyle w:val="a6"/>
        <w:jc w:val="left"/>
        <w:rPr>
          <w:color w:val="000000"/>
          <w:sz w:val="20"/>
        </w:rPr>
      </w:pPr>
      <w:r w:rsidRPr="009700E5">
        <w:rPr>
          <w:color w:val="000000"/>
          <w:sz w:val="20"/>
        </w:rPr>
        <w:t>- расположение, не создающее препятствий для пешеходов;</w:t>
      </w:r>
    </w:p>
    <w:p w:rsidR="009700E5" w:rsidRPr="009700E5" w:rsidRDefault="009700E5" w:rsidP="009700E5">
      <w:pPr>
        <w:pStyle w:val="a6"/>
        <w:jc w:val="left"/>
        <w:rPr>
          <w:color w:val="000000"/>
          <w:sz w:val="20"/>
        </w:rPr>
      </w:pPr>
      <w:r w:rsidRPr="009700E5">
        <w:rPr>
          <w:color w:val="000000"/>
          <w:sz w:val="20"/>
        </w:rPr>
        <w:t>- компактная установка на минимальной площади в местах большого скопления людей;</w:t>
      </w:r>
    </w:p>
    <w:p w:rsidR="009700E5" w:rsidRPr="009700E5" w:rsidRDefault="009700E5" w:rsidP="009700E5">
      <w:pPr>
        <w:pStyle w:val="a6"/>
        <w:jc w:val="left"/>
        <w:rPr>
          <w:color w:val="000000"/>
          <w:sz w:val="20"/>
        </w:rPr>
      </w:pPr>
      <w:r w:rsidRPr="009700E5">
        <w:rPr>
          <w:color w:val="000000"/>
          <w:sz w:val="20"/>
        </w:rPr>
        <w:t>- устойчивость конструкции;</w:t>
      </w:r>
    </w:p>
    <w:p w:rsidR="009700E5" w:rsidRPr="009700E5" w:rsidRDefault="009700E5" w:rsidP="009700E5">
      <w:pPr>
        <w:pStyle w:val="a6"/>
        <w:jc w:val="left"/>
        <w:rPr>
          <w:color w:val="000000"/>
          <w:sz w:val="20"/>
        </w:rPr>
      </w:pPr>
      <w:r w:rsidRPr="009700E5">
        <w:rPr>
          <w:color w:val="000000"/>
          <w:sz w:val="20"/>
        </w:rPr>
        <w:t>- надежная фиксация или обеспечение возможности перемещения в зависимости от условий расположения;</w:t>
      </w:r>
    </w:p>
    <w:p w:rsidR="009700E5" w:rsidRPr="009700E5" w:rsidRDefault="009700E5" w:rsidP="009700E5">
      <w:pPr>
        <w:pStyle w:val="a6"/>
        <w:jc w:val="left"/>
        <w:rPr>
          <w:color w:val="000000"/>
          <w:sz w:val="20"/>
        </w:rPr>
      </w:pPr>
      <w:r w:rsidRPr="009700E5">
        <w:rPr>
          <w:color w:val="000000"/>
          <w:sz w:val="20"/>
        </w:rPr>
        <w:t>- наличие в каждой конкретной зоне МАФ рекомендуемых типов для такой зоны.</w:t>
      </w:r>
    </w:p>
    <w:p w:rsidR="009700E5" w:rsidRPr="009700E5" w:rsidRDefault="009700E5" w:rsidP="009700E5">
      <w:pPr>
        <w:pStyle w:val="a6"/>
        <w:jc w:val="left"/>
        <w:rPr>
          <w:color w:val="000000"/>
          <w:sz w:val="20"/>
        </w:rPr>
      </w:pPr>
      <w:r w:rsidRPr="009700E5">
        <w:rPr>
          <w:color w:val="000000"/>
          <w:sz w:val="20"/>
        </w:rPr>
        <w:t>2.9.3. Установка уличной мебели.</w:t>
      </w:r>
    </w:p>
    <w:p w:rsidR="009700E5" w:rsidRPr="009700E5" w:rsidRDefault="009700E5" w:rsidP="009700E5">
      <w:pPr>
        <w:pStyle w:val="a6"/>
        <w:jc w:val="left"/>
        <w:rPr>
          <w:b/>
          <w:bCs/>
          <w:color w:val="000000"/>
          <w:sz w:val="20"/>
        </w:rPr>
      </w:pPr>
      <w:r w:rsidRPr="009700E5">
        <w:rPr>
          <w:color w:val="000000"/>
          <w:sz w:val="20"/>
        </w:rPr>
        <w:t xml:space="preserve">- установка скамей осуществлять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выполняется не </w:t>
      </w:r>
      <w:proofErr w:type="gramStart"/>
      <w:r w:rsidRPr="009700E5">
        <w:rPr>
          <w:color w:val="000000"/>
          <w:sz w:val="20"/>
        </w:rPr>
        <w:t>выступающими</w:t>
      </w:r>
      <w:proofErr w:type="gramEnd"/>
      <w:r w:rsidRPr="009700E5">
        <w:rPr>
          <w:color w:val="000000"/>
          <w:sz w:val="20"/>
        </w:rPr>
        <w:t xml:space="preserve"> над поверхностью земли.</w:t>
      </w:r>
    </w:p>
    <w:p w:rsidR="009700E5" w:rsidRPr="009700E5" w:rsidRDefault="009700E5" w:rsidP="009700E5">
      <w:pPr>
        <w:pStyle w:val="a6"/>
        <w:jc w:val="left"/>
        <w:rPr>
          <w:color w:val="000000"/>
          <w:sz w:val="20"/>
        </w:rPr>
      </w:pPr>
      <w:r w:rsidRPr="009700E5">
        <w:rPr>
          <w:b/>
          <w:bCs/>
          <w:color w:val="000000"/>
          <w:sz w:val="20"/>
        </w:rPr>
        <w:t>2.10. Ограждения (заборы).</w:t>
      </w:r>
    </w:p>
    <w:p w:rsidR="009700E5" w:rsidRPr="009700E5" w:rsidRDefault="009700E5" w:rsidP="009700E5">
      <w:pPr>
        <w:pStyle w:val="a6"/>
        <w:jc w:val="left"/>
        <w:rPr>
          <w:color w:val="000000"/>
          <w:sz w:val="20"/>
        </w:rPr>
      </w:pPr>
      <w:r w:rsidRPr="009700E5">
        <w:rPr>
          <w:color w:val="000000"/>
          <w:sz w:val="20"/>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9700E5" w:rsidRPr="009700E5" w:rsidRDefault="009700E5" w:rsidP="009700E5">
      <w:pPr>
        <w:pStyle w:val="a6"/>
        <w:jc w:val="left"/>
        <w:rPr>
          <w:color w:val="000000"/>
          <w:sz w:val="20"/>
        </w:rPr>
      </w:pPr>
      <w:r w:rsidRPr="009700E5">
        <w:rPr>
          <w:color w:val="000000"/>
          <w:sz w:val="20"/>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1,1-4,7 м, высокие - 1,8-2,0 м); по виду материала их изготовления; по степени проницаемости для взгляда (прозрачные, глухие)</w:t>
      </w:r>
      <w:proofErr w:type="gramStart"/>
      <w:r w:rsidRPr="009700E5">
        <w:rPr>
          <w:color w:val="000000"/>
          <w:sz w:val="20"/>
        </w:rPr>
        <w:t>;п</w:t>
      </w:r>
      <w:proofErr w:type="gramEnd"/>
      <w:r w:rsidRPr="009700E5">
        <w:rPr>
          <w:color w:val="000000"/>
          <w:sz w:val="20"/>
        </w:rPr>
        <w:t>о степени стационарности (постоянные, временные, передвижные).</w:t>
      </w:r>
    </w:p>
    <w:p w:rsidR="009700E5" w:rsidRPr="009700E5" w:rsidRDefault="009700E5" w:rsidP="009700E5">
      <w:pPr>
        <w:pStyle w:val="a6"/>
        <w:jc w:val="left"/>
        <w:rPr>
          <w:b/>
          <w:bCs/>
          <w:color w:val="000000"/>
          <w:sz w:val="20"/>
        </w:rPr>
      </w:pPr>
      <w:r w:rsidRPr="009700E5">
        <w:rPr>
          <w:color w:val="000000"/>
          <w:sz w:val="20"/>
        </w:rPr>
        <w:t>2.10.3.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9700E5" w:rsidRPr="009700E5" w:rsidRDefault="009700E5" w:rsidP="009700E5">
      <w:pPr>
        <w:pStyle w:val="a6"/>
        <w:jc w:val="left"/>
        <w:rPr>
          <w:color w:val="000000"/>
          <w:sz w:val="20"/>
        </w:rPr>
      </w:pPr>
      <w:r w:rsidRPr="009700E5">
        <w:rPr>
          <w:b/>
          <w:bCs/>
          <w:color w:val="000000"/>
          <w:sz w:val="20"/>
        </w:rPr>
        <w:t>2.11. Водные устройства.</w:t>
      </w:r>
    </w:p>
    <w:p w:rsidR="009700E5" w:rsidRPr="009700E5" w:rsidRDefault="009700E5" w:rsidP="009700E5">
      <w:pPr>
        <w:pStyle w:val="a6"/>
        <w:jc w:val="left"/>
        <w:rPr>
          <w:color w:val="000000"/>
          <w:sz w:val="20"/>
        </w:rPr>
      </w:pPr>
      <w:r w:rsidRPr="009700E5">
        <w:rPr>
          <w:color w:val="000000"/>
          <w:sz w:val="20"/>
        </w:rPr>
        <w:t>2.11.1. К водным устройствам относятся фонтаны, декоративные водоемы</w:t>
      </w:r>
      <w:proofErr w:type="gramStart"/>
      <w:r w:rsidRPr="009700E5">
        <w:rPr>
          <w:color w:val="000000"/>
          <w:sz w:val="20"/>
        </w:rPr>
        <w:t xml:space="preserve"> .</w:t>
      </w:r>
      <w:proofErr w:type="gramEnd"/>
    </w:p>
    <w:p w:rsidR="009700E5" w:rsidRPr="009700E5" w:rsidRDefault="009700E5" w:rsidP="009700E5">
      <w:pPr>
        <w:pStyle w:val="a6"/>
        <w:jc w:val="left"/>
        <w:rPr>
          <w:color w:val="000000"/>
          <w:sz w:val="20"/>
        </w:rPr>
      </w:pPr>
      <w:r w:rsidRPr="009700E5">
        <w:rPr>
          <w:color w:val="000000"/>
          <w:sz w:val="20"/>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700E5" w:rsidRPr="009700E5" w:rsidRDefault="009700E5" w:rsidP="009700E5">
      <w:pPr>
        <w:pStyle w:val="a6"/>
        <w:jc w:val="left"/>
        <w:rPr>
          <w:color w:val="000000"/>
          <w:sz w:val="20"/>
        </w:rPr>
      </w:pPr>
      <w:r w:rsidRPr="009700E5">
        <w:rPr>
          <w:color w:val="000000"/>
          <w:sz w:val="20"/>
        </w:rPr>
        <w:t>2.11.2.Фонтаны проектируются на основании индивидуальных проектных разработок</w:t>
      </w:r>
    </w:p>
    <w:p w:rsidR="009700E5" w:rsidRPr="009700E5" w:rsidRDefault="009700E5" w:rsidP="009700E5">
      <w:pPr>
        <w:pStyle w:val="a6"/>
        <w:jc w:val="left"/>
        <w:rPr>
          <w:color w:val="000000"/>
          <w:sz w:val="20"/>
        </w:rPr>
      </w:pPr>
      <w:r w:rsidRPr="009700E5">
        <w:rPr>
          <w:color w:val="000000"/>
          <w:sz w:val="20"/>
        </w:rPr>
        <w:t>2.11.3. 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w:t>
      </w:r>
    </w:p>
    <w:p w:rsidR="009700E5" w:rsidRPr="009700E5" w:rsidRDefault="009700E5" w:rsidP="009700E5">
      <w:pPr>
        <w:pStyle w:val="a6"/>
        <w:jc w:val="left"/>
        <w:rPr>
          <w:b/>
          <w:bCs/>
          <w:color w:val="000000"/>
          <w:sz w:val="20"/>
        </w:rPr>
      </w:pPr>
      <w:r w:rsidRPr="009700E5">
        <w:rPr>
          <w:color w:val="000000"/>
          <w:sz w:val="20"/>
        </w:rPr>
        <w:t>2.11.4.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9700E5" w:rsidRPr="009700E5" w:rsidRDefault="009700E5" w:rsidP="009700E5">
      <w:pPr>
        <w:pStyle w:val="a6"/>
        <w:jc w:val="left"/>
        <w:rPr>
          <w:color w:val="000000"/>
          <w:sz w:val="20"/>
        </w:rPr>
      </w:pPr>
      <w:r w:rsidRPr="009700E5">
        <w:rPr>
          <w:b/>
          <w:bCs/>
          <w:color w:val="000000"/>
          <w:sz w:val="20"/>
        </w:rPr>
        <w:t>2.12. Уличное коммунально-бытовое оборудование.</w:t>
      </w:r>
    </w:p>
    <w:p w:rsidR="009700E5" w:rsidRPr="009700E5" w:rsidRDefault="009700E5" w:rsidP="009700E5">
      <w:pPr>
        <w:pStyle w:val="a6"/>
        <w:jc w:val="left"/>
        <w:rPr>
          <w:color w:val="000000"/>
          <w:sz w:val="20"/>
        </w:rPr>
      </w:pPr>
      <w:r w:rsidRPr="009700E5">
        <w:rPr>
          <w:color w:val="000000"/>
          <w:sz w:val="20"/>
        </w:rPr>
        <w:t xml:space="preserve">2.12.1. Уличное коммунально-бытовое оборудование представлено различными видами мусоросборников - контейнерами, урнами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 Основными требованиями при выборе вида коммунально-бытового оборудования являются: </w:t>
      </w:r>
      <w:proofErr w:type="spellStart"/>
      <w:r w:rsidRPr="009700E5">
        <w:rPr>
          <w:color w:val="000000"/>
          <w:sz w:val="20"/>
        </w:rPr>
        <w:t>экологичность</w:t>
      </w:r>
      <w:proofErr w:type="spellEnd"/>
      <w:r w:rsidRPr="009700E5">
        <w:rPr>
          <w:color w:val="000000"/>
          <w:sz w:val="20"/>
        </w:rPr>
        <w:t>, безопасность, удобство в пользовании, легкость очистки, опрятный внешний вид</w:t>
      </w:r>
    </w:p>
    <w:p w:rsidR="009700E5" w:rsidRPr="009700E5" w:rsidRDefault="009700E5" w:rsidP="009700E5">
      <w:pPr>
        <w:pStyle w:val="a6"/>
        <w:jc w:val="left"/>
        <w:rPr>
          <w:color w:val="000000"/>
          <w:sz w:val="20"/>
        </w:rPr>
      </w:pPr>
      <w:r w:rsidRPr="009700E5">
        <w:rPr>
          <w:color w:val="000000"/>
          <w:sz w:val="20"/>
        </w:rPr>
        <w:t>2.12.2.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9700E5" w:rsidRPr="009700E5" w:rsidRDefault="009700E5" w:rsidP="009700E5">
      <w:pPr>
        <w:pStyle w:val="a6"/>
        <w:jc w:val="left"/>
        <w:rPr>
          <w:b/>
          <w:bCs/>
          <w:color w:val="000000"/>
          <w:sz w:val="20"/>
        </w:rPr>
      </w:pPr>
      <w:r w:rsidRPr="009700E5">
        <w:rPr>
          <w:color w:val="000000"/>
          <w:sz w:val="20"/>
        </w:rPr>
        <w:t xml:space="preserve">2.12.3. Собственник, а также иной правообладатель уличного </w:t>
      </w:r>
      <w:proofErr w:type="spellStart"/>
      <w:r w:rsidRPr="009700E5">
        <w:rPr>
          <w:color w:val="000000"/>
          <w:sz w:val="20"/>
        </w:rPr>
        <w:t>коммунально</w:t>
      </w:r>
      <w:proofErr w:type="spellEnd"/>
      <w:r w:rsidRPr="009700E5">
        <w:rPr>
          <w:color w:val="000000"/>
          <w:sz w:val="20"/>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700E5" w:rsidRPr="009700E5" w:rsidRDefault="009700E5" w:rsidP="009700E5">
      <w:pPr>
        <w:pStyle w:val="a6"/>
        <w:jc w:val="left"/>
        <w:rPr>
          <w:color w:val="000000"/>
          <w:sz w:val="20"/>
        </w:rPr>
      </w:pPr>
      <w:r w:rsidRPr="009700E5">
        <w:rPr>
          <w:b/>
          <w:bCs/>
          <w:color w:val="000000"/>
          <w:sz w:val="20"/>
        </w:rPr>
        <w:lastRenderedPageBreak/>
        <w:t>2.13. Уличное техническое оборудование и инженерные коммуникации (линейные сооружения).</w:t>
      </w:r>
    </w:p>
    <w:p w:rsidR="009700E5" w:rsidRPr="009700E5" w:rsidRDefault="009700E5" w:rsidP="009700E5">
      <w:pPr>
        <w:pStyle w:val="a6"/>
        <w:jc w:val="left"/>
        <w:rPr>
          <w:color w:val="000000"/>
          <w:sz w:val="20"/>
        </w:rPr>
      </w:pPr>
      <w:r w:rsidRPr="009700E5">
        <w:rPr>
          <w:color w:val="000000"/>
          <w:sz w:val="20"/>
        </w:rPr>
        <w:t xml:space="preserve">2.13.1. </w:t>
      </w:r>
      <w:proofErr w:type="gramStart"/>
      <w:r w:rsidRPr="009700E5">
        <w:rPr>
          <w:color w:val="000000"/>
          <w:sz w:val="20"/>
        </w:rPr>
        <w:t>К уличному техническому оборудованию относятся люки колодцев, шкафы телефонной связи и т.п.).</w:t>
      </w:r>
      <w:proofErr w:type="gramEnd"/>
    </w:p>
    <w:p w:rsidR="009700E5" w:rsidRPr="009700E5" w:rsidRDefault="009700E5" w:rsidP="009700E5">
      <w:pPr>
        <w:pStyle w:val="a6"/>
        <w:jc w:val="left"/>
        <w:rPr>
          <w:color w:val="000000"/>
          <w:sz w:val="20"/>
        </w:rPr>
      </w:pPr>
      <w:r w:rsidRPr="009700E5">
        <w:rPr>
          <w:color w:val="000000"/>
          <w:sz w:val="20"/>
        </w:rPr>
        <w:t>2.13.2. Наружные инженерные коммуникации (тепловые сети, газопровод, электросети, водоснабжение и другие)  должны находиться в исправном состоянии, а прилегающая к ним территория содержаться в чистоте.</w:t>
      </w:r>
    </w:p>
    <w:p w:rsidR="009700E5" w:rsidRPr="009700E5" w:rsidRDefault="009700E5" w:rsidP="009700E5">
      <w:pPr>
        <w:pStyle w:val="a6"/>
        <w:jc w:val="left"/>
        <w:rPr>
          <w:color w:val="000000"/>
          <w:sz w:val="20"/>
        </w:rPr>
      </w:pPr>
      <w:r w:rsidRPr="009700E5">
        <w:rPr>
          <w:color w:val="000000"/>
          <w:sz w:val="20"/>
        </w:rPr>
        <w:t>2.13.3. Не допускается повреждение наземных частей линий теплотрасс, газо-, топливо-, водопроводов, линий электропередачи и их изоляции, иных наземных частей линейных сооружений и коммуникаций.</w:t>
      </w:r>
    </w:p>
    <w:p w:rsidR="009700E5" w:rsidRPr="009700E5" w:rsidRDefault="009700E5" w:rsidP="009700E5">
      <w:pPr>
        <w:pStyle w:val="a6"/>
        <w:jc w:val="left"/>
        <w:rPr>
          <w:color w:val="000000"/>
          <w:sz w:val="20"/>
        </w:rPr>
      </w:pPr>
      <w:r w:rsidRPr="009700E5">
        <w:rPr>
          <w:color w:val="000000"/>
          <w:sz w:val="20"/>
        </w:rPr>
        <w:t>2.13.4.Организациям,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00E5" w:rsidRPr="009700E5" w:rsidRDefault="009700E5" w:rsidP="009700E5">
      <w:pPr>
        <w:pStyle w:val="a6"/>
        <w:jc w:val="left"/>
        <w:rPr>
          <w:color w:val="000000"/>
          <w:sz w:val="20"/>
        </w:rPr>
      </w:pPr>
      <w:r w:rsidRPr="009700E5">
        <w:rPr>
          <w:color w:val="000000"/>
          <w:sz w:val="20"/>
        </w:rPr>
        <w:t xml:space="preserve">        2.13.5.Организации по обслуживанию жилищного фонда обязаны обеспечивать свободный подъезд к люкам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700E5" w:rsidRPr="009700E5" w:rsidRDefault="009700E5" w:rsidP="009700E5">
      <w:pPr>
        <w:pStyle w:val="a6"/>
        <w:jc w:val="left"/>
        <w:rPr>
          <w:color w:val="000000"/>
          <w:sz w:val="20"/>
        </w:rPr>
      </w:pPr>
      <w:r w:rsidRPr="009700E5">
        <w:rPr>
          <w:color w:val="000000"/>
          <w:sz w:val="20"/>
        </w:rPr>
        <w:t xml:space="preserve">2.13.6. В целях </w:t>
      </w:r>
      <w:proofErr w:type="gramStart"/>
      <w:r w:rsidRPr="009700E5">
        <w:rPr>
          <w:color w:val="000000"/>
          <w:sz w:val="20"/>
        </w:rPr>
        <w:t>поддержания нормальных условий эксплуатации  домовых сетей линейных сооружений</w:t>
      </w:r>
      <w:proofErr w:type="gramEnd"/>
      <w:r w:rsidRPr="009700E5">
        <w:rPr>
          <w:color w:val="000000"/>
          <w:sz w:val="20"/>
        </w:rPr>
        <w:t xml:space="preserve"> и коммуникаций физическим и юридическим лицам запрещается:</w:t>
      </w:r>
    </w:p>
    <w:p w:rsidR="009700E5" w:rsidRPr="009700E5" w:rsidRDefault="009700E5" w:rsidP="009700E5">
      <w:pPr>
        <w:pStyle w:val="a6"/>
        <w:jc w:val="left"/>
        <w:rPr>
          <w:color w:val="000000"/>
          <w:sz w:val="20"/>
        </w:rPr>
      </w:pPr>
      <w:r w:rsidRPr="009700E5">
        <w:rPr>
          <w:color w:val="000000"/>
          <w:sz w:val="20"/>
        </w:rPr>
        <w:t>- открывать люки колодцев и регулировать запорные устройства на магистралях водопровода;</w:t>
      </w:r>
    </w:p>
    <w:p w:rsidR="009700E5" w:rsidRPr="009700E5" w:rsidRDefault="009700E5" w:rsidP="009700E5">
      <w:pPr>
        <w:pStyle w:val="a6"/>
        <w:jc w:val="left"/>
        <w:rPr>
          <w:color w:val="000000"/>
          <w:sz w:val="20"/>
        </w:rPr>
      </w:pPr>
      <w:r w:rsidRPr="009700E5">
        <w:rPr>
          <w:color w:val="000000"/>
          <w:sz w:val="20"/>
        </w:rPr>
        <w:t>- производить какие-либо работы на данных сетях без разрешения эксплуатирующих организаций;</w:t>
      </w:r>
    </w:p>
    <w:p w:rsidR="009700E5" w:rsidRPr="009700E5" w:rsidRDefault="009700E5" w:rsidP="009700E5">
      <w:pPr>
        <w:pStyle w:val="a6"/>
        <w:jc w:val="left"/>
        <w:rPr>
          <w:color w:val="000000"/>
          <w:sz w:val="20"/>
        </w:rPr>
      </w:pPr>
      <w:r w:rsidRPr="009700E5">
        <w:rPr>
          <w:color w:val="000000"/>
          <w:sz w:val="2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9700E5" w:rsidRPr="009700E5" w:rsidRDefault="009700E5" w:rsidP="009700E5">
      <w:pPr>
        <w:pStyle w:val="a6"/>
        <w:jc w:val="left"/>
        <w:rPr>
          <w:color w:val="000000"/>
          <w:sz w:val="20"/>
        </w:rPr>
      </w:pPr>
      <w:r w:rsidRPr="009700E5">
        <w:rPr>
          <w:color w:val="000000"/>
          <w:sz w:val="20"/>
        </w:rPr>
        <w:t>- оставлять колодцы неплотно закрытыми и (или) закрывать разбитыми крышками;</w:t>
      </w:r>
    </w:p>
    <w:p w:rsidR="009700E5" w:rsidRPr="009700E5" w:rsidRDefault="009700E5" w:rsidP="009700E5">
      <w:pPr>
        <w:pStyle w:val="a6"/>
        <w:jc w:val="left"/>
        <w:rPr>
          <w:color w:val="000000"/>
          <w:sz w:val="20"/>
        </w:rPr>
      </w:pPr>
      <w:r w:rsidRPr="009700E5">
        <w:rPr>
          <w:color w:val="000000"/>
          <w:sz w:val="20"/>
        </w:rPr>
        <w:t>- пользоваться пожарными гидрантами в хозяйственных целях;</w:t>
      </w:r>
    </w:p>
    <w:p w:rsidR="009700E5" w:rsidRPr="009700E5" w:rsidRDefault="009700E5" w:rsidP="009700E5">
      <w:pPr>
        <w:pStyle w:val="a6"/>
        <w:jc w:val="left"/>
        <w:rPr>
          <w:color w:val="000000"/>
          <w:sz w:val="20"/>
        </w:rPr>
      </w:pPr>
      <w:r w:rsidRPr="009700E5">
        <w:rPr>
          <w:color w:val="000000"/>
          <w:sz w:val="20"/>
        </w:rPr>
        <w:t>- при производстве земляных работ на улицах и придомовых территориях сбивать люки и засыпать грунтом колодцы подземных коммуникаций, при асфальтировании покрывать их асфальтом.</w:t>
      </w:r>
    </w:p>
    <w:p w:rsidR="009700E5" w:rsidRPr="009700E5" w:rsidRDefault="009700E5" w:rsidP="009700E5">
      <w:pPr>
        <w:pStyle w:val="a6"/>
        <w:jc w:val="left"/>
        <w:rPr>
          <w:b/>
          <w:bCs/>
          <w:color w:val="000000"/>
          <w:sz w:val="20"/>
        </w:rPr>
      </w:pPr>
      <w:r w:rsidRPr="009700E5">
        <w:rPr>
          <w:color w:val="000000"/>
          <w:sz w:val="20"/>
        </w:rPr>
        <w:t>2.13.7.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700E5" w:rsidRPr="009700E5" w:rsidRDefault="009700E5" w:rsidP="009700E5">
      <w:pPr>
        <w:pStyle w:val="a6"/>
        <w:jc w:val="left"/>
        <w:rPr>
          <w:color w:val="000000"/>
          <w:sz w:val="20"/>
        </w:rPr>
      </w:pPr>
      <w:r w:rsidRPr="009700E5">
        <w:rPr>
          <w:b/>
          <w:bCs/>
          <w:color w:val="000000"/>
          <w:sz w:val="20"/>
        </w:rPr>
        <w:t>2.14. Объекты (средства) наружного освещения (осветительное оборудование).</w:t>
      </w:r>
    </w:p>
    <w:p w:rsidR="009700E5" w:rsidRPr="009700E5" w:rsidRDefault="009700E5" w:rsidP="009700E5">
      <w:pPr>
        <w:pStyle w:val="a6"/>
        <w:jc w:val="left"/>
        <w:rPr>
          <w:color w:val="000000"/>
          <w:sz w:val="20"/>
        </w:rPr>
      </w:pPr>
      <w:r w:rsidRPr="009700E5">
        <w:rPr>
          <w:color w:val="000000"/>
          <w:sz w:val="20"/>
        </w:rPr>
        <w:t>2.14.1.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700E5" w:rsidRPr="009700E5" w:rsidRDefault="009700E5" w:rsidP="009700E5">
      <w:pPr>
        <w:pStyle w:val="a6"/>
        <w:jc w:val="left"/>
        <w:rPr>
          <w:color w:val="000000"/>
          <w:sz w:val="20"/>
        </w:rPr>
      </w:pPr>
      <w:r w:rsidRPr="009700E5">
        <w:rPr>
          <w:color w:val="000000"/>
          <w:sz w:val="20"/>
        </w:rPr>
        <w:t>2.14.2. При проектировании осветительного оборудования (функционального, архитектурного освещения, световой информации) обеспечивается:</w:t>
      </w:r>
    </w:p>
    <w:p w:rsidR="009700E5" w:rsidRPr="009700E5" w:rsidRDefault="009700E5" w:rsidP="009700E5">
      <w:pPr>
        <w:pStyle w:val="a6"/>
        <w:jc w:val="left"/>
        <w:rPr>
          <w:color w:val="000000"/>
          <w:sz w:val="20"/>
        </w:rPr>
      </w:pPr>
      <w:r w:rsidRPr="009700E5">
        <w:rPr>
          <w:color w:val="000000"/>
          <w:sz w:val="20"/>
        </w:rPr>
        <w:t xml:space="preserve">- экономичность и </w:t>
      </w:r>
      <w:proofErr w:type="spellStart"/>
      <w:r w:rsidRPr="009700E5">
        <w:rPr>
          <w:color w:val="000000"/>
          <w:sz w:val="20"/>
        </w:rPr>
        <w:t>энергоэффективность</w:t>
      </w:r>
      <w:proofErr w:type="spellEnd"/>
      <w:r w:rsidRPr="009700E5">
        <w:rPr>
          <w:color w:val="000000"/>
          <w:sz w:val="20"/>
        </w:rPr>
        <w:t xml:space="preserve"> применяемых установок, рациональное распределение и использование электроэнергии;</w:t>
      </w:r>
    </w:p>
    <w:p w:rsidR="009700E5" w:rsidRPr="009700E5" w:rsidRDefault="009700E5" w:rsidP="009700E5">
      <w:pPr>
        <w:pStyle w:val="a6"/>
        <w:jc w:val="left"/>
        <w:rPr>
          <w:color w:val="000000"/>
          <w:sz w:val="20"/>
        </w:rPr>
      </w:pPr>
      <w:r w:rsidRPr="009700E5">
        <w:rPr>
          <w:color w:val="000000"/>
          <w:sz w:val="20"/>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700E5" w:rsidRPr="009700E5" w:rsidRDefault="009700E5" w:rsidP="009700E5">
      <w:pPr>
        <w:pStyle w:val="a6"/>
        <w:jc w:val="left"/>
        <w:rPr>
          <w:color w:val="000000"/>
          <w:sz w:val="20"/>
        </w:rPr>
      </w:pPr>
      <w:r w:rsidRPr="009700E5">
        <w:rPr>
          <w:color w:val="000000"/>
          <w:sz w:val="20"/>
        </w:rPr>
        <w:t>- удобство обслуживания и управления при разных режимах работы осветительного оборудования (осветительных установок).</w:t>
      </w:r>
    </w:p>
    <w:p w:rsidR="009700E5" w:rsidRPr="009700E5" w:rsidRDefault="009700E5" w:rsidP="009700E5">
      <w:pPr>
        <w:pStyle w:val="a6"/>
        <w:jc w:val="left"/>
        <w:rPr>
          <w:b/>
          <w:bCs/>
          <w:color w:val="000000"/>
          <w:sz w:val="20"/>
        </w:rPr>
      </w:pPr>
      <w:r w:rsidRPr="009700E5">
        <w:rPr>
          <w:color w:val="000000"/>
          <w:sz w:val="20"/>
        </w:rPr>
        <w:t>2.14.3. 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700E5" w:rsidRPr="009700E5" w:rsidRDefault="009700E5" w:rsidP="009700E5">
      <w:pPr>
        <w:pStyle w:val="a6"/>
        <w:jc w:val="left"/>
        <w:rPr>
          <w:color w:val="000000"/>
          <w:sz w:val="20"/>
        </w:rPr>
      </w:pPr>
      <w:r w:rsidRPr="009700E5">
        <w:rPr>
          <w:b/>
          <w:bCs/>
          <w:color w:val="000000"/>
          <w:sz w:val="20"/>
        </w:rPr>
        <w:t>2.15. Праздничное оформление  территории Чернавского муниципального образования</w:t>
      </w:r>
    </w:p>
    <w:p w:rsidR="009700E5" w:rsidRPr="009700E5" w:rsidRDefault="009700E5" w:rsidP="009700E5">
      <w:pPr>
        <w:pStyle w:val="a6"/>
        <w:jc w:val="left"/>
        <w:rPr>
          <w:color w:val="000000"/>
          <w:sz w:val="20"/>
        </w:rPr>
      </w:pPr>
      <w:r w:rsidRPr="009700E5">
        <w:rPr>
          <w:color w:val="000000"/>
          <w:sz w:val="20"/>
        </w:rPr>
        <w:t>2.15.1. Праздничное оформление территорий  Чернавского муниципального образования  выполняется по решению администрации Чернавского муниципального образования на период проведения государственных, региональных, районных и местных праздников, мероприятий, связанных со знаменательными событиями, датами.</w:t>
      </w:r>
    </w:p>
    <w:p w:rsidR="009700E5" w:rsidRPr="009700E5" w:rsidRDefault="009700E5" w:rsidP="009700E5">
      <w:pPr>
        <w:pStyle w:val="a6"/>
        <w:jc w:val="left"/>
        <w:rPr>
          <w:color w:val="000000"/>
          <w:sz w:val="20"/>
        </w:rPr>
      </w:pPr>
      <w:r w:rsidRPr="009700E5">
        <w:rPr>
          <w:color w:val="000000"/>
          <w:sz w:val="20"/>
        </w:rPr>
        <w:t>Оформление зданий, сооружений рекомендуется осуществлять их собственниками и иными лицами, осуществляющими использование данных объектов в соответствии с законодательством Российской Федерации, в рамках концепции праздничного оформления  территории Чернавского муниципального образования.</w:t>
      </w:r>
    </w:p>
    <w:p w:rsidR="009700E5" w:rsidRPr="009700E5" w:rsidRDefault="009700E5" w:rsidP="009700E5">
      <w:pPr>
        <w:pStyle w:val="a6"/>
        <w:jc w:val="left"/>
        <w:rPr>
          <w:color w:val="000000"/>
          <w:sz w:val="20"/>
        </w:rPr>
      </w:pPr>
      <w:r w:rsidRPr="009700E5">
        <w:rPr>
          <w:color w:val="000000"/>
          <w:sz w:val="20"/>
        </w:rPr>
        <w:t>2.15.2. В праздничное оформление включается: вывеска государственных флагов Российской Федерации, Саратовской области</w:t>
      </w:r>
      <w:proofErr w:type="gramStart"/>
      <w:r w:rsidRPr="009700E5">
        <w:rPr>
          <w:color w:val="000000"/>
          <w:sz w:val="20"/>
        </w:rPr>
        <w:t xml:space="preserve"> ,</w:t>
      </w:r>
      <w:proofErr w:type="gramEnd"/>
      <w:r w:rsidRPr="009700E5">
        <w:rPr>
          <w:color w:val="000000"/>
          <w:sz w:val="20"/>
        </w:rPr>
        <w:t xml:space="preserve"> лозунгов, гирлянд, панно, установка декоративных элементов и композиций, стендов, трибун, эстрад, а также устройство праздничной иллюминации.</w:t>
      </w:r>
    </w:p>
    <w:p w:rsidR="009700E5" w:rsidRPr="009700E5" w:rsidRDefault="009700E5" w:rsidP="009700E5">
      <w:pPr>
        <w:pStyle w:val="a6"/>
        <w:jc w:val="left"/>
        <w:rPr>
          <w:color w:val="000000"/>
          <w:sz w:val="20"/>
        </w:rPr>
      </w:pPr>
      <w:r w:rsidRPr="009700E5">
        <w:rPr>
          <w:color w:val="000000"/>
          <w:sz w:val="20"/>
        </w:rPr>
        <w:t xml:space="preserve">Концепция праздничного оформления определяется программой мероприятий и схемой размещения объектов праздничного оформления, </w:t>
      </w:r>
      <w:proofErr w:type="gramStart"/>
      <w:r w:rsidRPr="009700E5">
        <w:rPr>
          <w:color w:val="000000"/>
          <w:sz w:val="20"/>
        </w:rPr>
        <w:t>утверждаемыми</w:t>
      </w:r>
      <w:proofErr w:type="gramEnd"/>
      <w:r w:rsidRPr="009700E5">
        <w:rPr>
          <w:color w:val="000000"/>
          <w:sz w:val="20"/>
        </w:rPr>
        <w:t xml:space="preserve"> администрацией Чернавского муниципального образования.</w:t>
      </w:r>
    </w:p>
    <w:p w:rsidR="009700E5" w:rsidRPr="009700E5" w:rsidRDefault="009700E5" w:rsidP="009700E5">
      <w:pPr>
        <w:pStyle w:val="a6"/>
        <w:jc w:val="left"/>
        <w:rPr>
          <w:b/>
          <w:bCs/>
          <w:color w:val="000000"/>
          <w:sz w:val="20"/>
        </w:rPr>
      </w:pPr>
      <w:r w:rsidRPr="009700E5">
        <w:rPr>
          <w:color w:val="000000"/>
          <w:sz w:val="20"/>
        </w:rPr>
        <w:t>2.15.3.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и безопасности дорожного движения.</w:t>
      </w:r>
    </w:p>
    <w:p w:rsidR="009700E5" w:rsidRPr="009700E5" w:rsidRDefault="009700E5" w:rsidP="009700E5">
      <w:pPr>
        <w:pStyle w:val="a6"/>
        <w:jc w:val="left"/>
        <w:rPr>
          <w:color w:val="000000"/>
          <w:sz w:val="20"/>
        </w:rPr>
      </w:pPr>
      <w:r w:rsidRPr="009700E5">
        <w:rPr>
          <w:b/>
          <w:bCs/>
          <w:color w:val="000000"/>
          <w:sz w:val="20"/>
        </w:rPr>
        <w:lastRenderedPageBreak/>
        <w:t>2.16. Средства размещения информации и рекламные конструкции.</w:t>
      </w:r>
    </w:p>
    <w:p w:rsidR="009700E5" w:rsidRPr="009700E5" w:rsidRDefault="009700E5" w:rsidP="009700E5">
      <w:pPr>
        <w:pStyle w:val="a6"/>
        <w:jc w:val="left"/>
        <w:rPr>
          <w:color w:val="000000"/>
          <w:sz w:val="20"/>
        </w:rPr>
      </w:pPr>
      <w:r w:rsidRPr="009700E5">
        <w:rPr>
          <w:color w:val="000000"/>
          <w:sz w:val="20"/>
        </w:rPr>
        <w:t>2.16.1. К средствам наружной рекламы и информации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9700E5" w:rsidRPr="009700E5" w:rsidRDefault="009700E5" w:rsidP="009700E5">
      <w:pPr>
        <w:pStyle w:val="a6"/>
        <w:jc w:val="left"/>
        <w:rPr>
          <w:color w:val="000000"/>
          <w:sz w:val="20"/>
        </w:rPr>
      </w:pPr>
      <w:r w:rsidRPr="009700E5">
        <w:rPr>
          <w:color w:val="000000"/>
          <w:sz w:val="20"/>
        </w:rPr>
        <w:t xml:space="preserve">2.16.2. Размещение средств наружной рекламы и информации на территории муниципального образования производить </w:t>
      </w:r>
      <w:proofErr w:type="gramStart"/>
      <w:r w:rsidRPr="009700E5">
        <w:rPr>
          <w:color w:val="000000"/>
          <w:sz w:val="20"/>
        </w:rPr>
        <w:t>согласно</w:t>
      </w:r>
      <w:proofErr w:type="gramEnd"/>
      <w:r w:rsidRPr="009700E5">
        <w:rPr>
          <w:color w:val="000000"/>
          <w:sz w:val="20"/>
        </w:rPr>
        <w:t xml:space="preserve"> действующих государственных стандартов.</w:t>
      </w:r>
    </w:p>
    <w:p w:rsidR="009700E5" w:rsidRPr="009700E5" w:rsidRDefault="009700E5" w:rsidP="009700E5">
      <w:pPr>
        <w:pStyle w:val="a6"/>
        <w:jc w:val="left"/>
        <w:rPr>
          <w:color w:val="000000"/>
          <w:sz w:val="20"/>
        </w:rPr>
      </w:pPr>
      <w:r w:rsidRPr="009700E5">
        <w:rPr>
          <w:color w:val="000000"/>
          <w:sz w:val="20"/>
        </w:rPr>
        <w:t>2.16.3.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9700E5" w:rsidRPr="009700E5" w:rsidRDefault="009700E5" w:rsidP="009700E5">
      <w:pPr>
        <w:pStyle w:val="a6"/>
        <w:jc w:val="left"/>
        <w:rPr>
          <w:color w:val="000000"/>
          <w:sz w:val="20"/>
        </w:rPr>
      </w:pPr>
      <w:r w:rsidRPr="009700E5">
        <w:rPr>
          <w:color w:val="000000"/>
          <w:sz w:val="20"/>
        </w:rPr>
        <w:t>2.16.4.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9700E5" w:rsidRPr="009700E5" w:rsidRDefault="009700E5" w:rsidP="009700E5">
      <w:pPr>
        <w:pStyle w:val="a6"/>
        <w:jc w:val="left"/>
        <w:rPr>
          <w:color w:val="000000"/>
          <w:sz w:val="20"/>
        </w:rPr>
      </w:pPr>
      <w:r w:rsidRPr="009700E5">
        <w:rPr>
          <w:color w:val="000000"/>
          <w:sz w:val="20"/>
        </w:rPr>
        <w:t>2.16.5. Информация предвыборной агитации размещается в специально отведенных местах</w:t>
      </w:r>
    </w:p>
    <w:p w:rsidR="009700E5" w:rsidRPr="009700E5" w:rsidRDefault="009700E5" w:rsidP="009700E5">
      <w:pPr>
        <w:pStyle w:val="a6"/>
        <w:jc w:val="left"/>
        <w:rPr>
          <w:color w:val="000000"/>
          <w:sz w:val="20"/>
        </w:rPr>
      </w:pPr>
      <w:r w:rsidRPr="009700E5">
        <w:rPr>
          <w:color w:val="000000"/>
          <w:sz w:val="20"/>
        </w:rPr>
        <w:t>2.16.6. «Вывески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9700E5" w:rsidRPr="009700E5" w:rsidRDefault="009700E5" w:rsidP="009700E5">
      <w:pPr>
        <w:pStyle w:val="a6"/>
        <w:jc w:val="left"/>
        <w:rPr>
          <w:color w:val="000000"/>
          <w:sz w:val="20"/>
        </w:rPr>
      </w:pPr>
      <w:r w:rsidRPr="009700E5">
        <w:rPr>
          <w:color w:val="000000"/>
          <w:sz w:val="20"/>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700E5" w:rsidRPr="009700E5" w:rsidRDefault="009700E5" w:rsidP="009700E5">
      <w:pPr>
        <w:pStyle w:val="a6"/>
        <w:jc w:val="left"/>
        <w:rPr>
          <w:color w:val="000000"/>
          <w:sz w:val="20"/>
        </w:rPr>
      </w:pPr>
      <w:r w:rsidRPr="009700E5">
        <w:rPr>
          <w:color w:val="000000"/>
          <w:sz w:val="20"/>
        </w:rPr>
        <w:t>- сведения, размещаемые в случаях, предусмотренных Законом Российской Федерации от 07.02.1992 № 2300-1 «О защите прав потребителей».</w:t>
      </w:r>
    </w:p>
    <w:p w:rsidR="009700E5" w:rsidRPr="009700E5" w:rsidRDefault="009700E5" w:rsidP="009700E5">
      <w:pPr>
        <w:pStyle w:val="a6"/>
        <w:jc w:val="left"/>
        <w:rPr>
          <w:color w:val="000000"/>
          <w:sz w:val="20"/>
        </w:rPr>
      </w:pPr>
      <w:r w:rsidRPr="009700E5">
        <w:rPr>
          <w:color w:val="000000"/>
          <w:sz w:val="20"/>
        </w:rPr>
        <w:t xml:space="preserve">Витрина - пространство, сформированное </w:t>
      </w:r>
      <w:proofErr w:type="gramStart"/>
      <w:r w:rsidRPr="009700E5">
        <w:rPr>
          <w:color w:val="000000"/>
          <w:sz w:val="20"/>
        </w:rPr>
        <w:t>архитектурным проектом</w:t>
      </w:r>
      <w:proofErr w:type="gramEnd"/>
      <w:r w:rsidRPr="009700E5">
        <w:rPr>
          <w:color w:val="000000"/>
          <w:sz w:val="20"/>
        </w:rPr>
        <w:t xml:space="preserve"> здания, ограниченное с внешней стороны остеклением и используемое для экспозиции товаров и услуг.</w:t>
      </w:r>
    </w:p>
    <w:p w:rsidR="009700E5" w:rsidRPr="009700E5" w:rsidRDefault="009700E5" w:rsidP="009700E5">
      <w:pPr>
        <w:pStyle w:val="a6"/>
        <w:jc w:val="left"/>
        <w:rPr>
          <w:color w:val="000000"/>
          <w:sz w:val="20"/>
        </w:rPr>
      </w:pPr>
      <w:r w:rsidRPr="009700E5">
        <w:rPr>
          <w:color w:val="000000"/>
          <w:sz w:val="20"/>
        </w:rPr>
        <w:t xml:space="preserve">«Зеленая зона» - часть фасада здания, строения, сооружения, на </w:t>
      </w:r>
      <w:proofErr w:type="gramStart"/>
      <w:r w:rsidRPr="009700E5">
        <w:rPr>
          <w:color w:val="000000"/>
          <w:sz w:val="20"/>
        </w:rPr>
        <w:t>которой</w:t>
      </w:r>
      <w:proofErr w:type="gramEnd"/>
      <w:r w:rsidRPr="009700E5">
        <w:rPr>
          <w:color w:val="000000"/>
          <w:sz w:val="20"/>
        </w:rPr>
        <w:t xml:space="preserve"> в соответствии с настоящими Правилами разрешена установка вывесок.»</w:t>
      </w:r>
    </w:p>
    <w:p w:rsidR="009700E5" w:rsidRPr="009700E5" w:rsidRDefault="009700E5" w:rsidP="009700E5">
      <w:pPr>
        <w:pStyle w:val="a6"/>
        <w:jc w:val="left"/>
        <w:rPr>
          <w:color w:val="000000"/>
          <w:sz w:val="20"/>
        </w:rPr>
      </w:pPr>
      <w:r w:rsidRPr="009700E5">
        <w:rPr>
          <w:color w:val="000000"/>
          <w:sz w:val="20"/>
        </w:rPr>
        <w:t>2.16.7.На территории Чернавского муниципального образования разрешается размещение вывесок в виде:</w:t>
      </w:r>
    </w:p>
    <w:p w:rsidR="009700E5" w:rsidRPr="009700E5" w:rsidRDefault="009700E5" w:rsidP="009700E5">
      <w:pPr>
        <w:pStyle w:val="a6"/>
        <w:jc w:val="left"/>
        <w:rPr>
          <w:color w:val="000000"/>
          <w:sz w:val="20"/>
        </w:rPr>
      </w:pPr>
      <w:r w:rsidRPr="009700E5">
        <w:rPr>
          <w:color w:val="000000"/>
          <w:sz w:val="20"/>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9700E5" w:rsidRPr="009700E5" w:rsidRDefault="009700E5" w:rsidP="009700E5">
      <w:pPr>
        <w:pStyle w:val="a6"/>
        <w:jc w:val="left"/>
        <w:rPr>
          <w:color w:val="000000"/>
          <w:sz w:val="20"/>
        </w:rPr>
      </w:pPr>
      <w:r w:rsidRPr="009700E5">
        <w:rPr>
          <w:color w:val="000000"/>
          <w:sz w:val="20"/>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9700E5" w:rsidRPr="009700E5" w:rsidRDefault="009700E5" w:rsidP="009700E5">
      <w:pPr>
        <w:pStyle w:val="a6"/>
        <w:jc w:val="left"/>
        <w:rPr>
          <w:color w:val="000000"/>
          <w:sz w:val="20"/>
        </w:rPr>
      </w:pPr>
      <w:r w:rsidRPr="009700E5">
        <w:rPr>
          <w:color w:val="000000"/>
          <w:sz w:val="20"/>
        </w:rPr>
        <w:t>- информационных табличек и табличек общих указателей;</w:t>
      </w:r>
    </w:p>
    <w:p w:rsidR="009700E5" w:rsidRPr="009700E5" w:rsidRDefault="009700E5" w:rsidP="009700E5">
      <w:pPr>
        <w:pStyle w:val="a6"/>
        <w:jc w:val="left"/>
        <w:rPr>
          <w:color w:val="000000"/>
          <w:sz w:val="20"/>
        </w:rPr>
      </w:pPr>
      <w:r w:rsidRPr="009700E5">
        <w:rPr>
          <w:color w:val="000000"/>
          <w:sz w:val="20"/>
        </w:rPr>
        <w:t>- панелей на опоре размещаемых на отдельных опорах с отступом от поверхности фасада.</w:t>
      </w:r>
    </w:p>
    <w:p w:rsidR="009700E5" w:rsidRPr="009700E5" w:rsidRDefault="009700E5" w:rsidP="009700E5">
      <w:pPr>
        <w:pStyle w:val="a6"/>
        <w:jc w:val="left"/>
        <w:rPr>
          <w:color w:val="000000"/>
          <w:sz w:val="20"/>
        </w:rPr>
      </w:pPr>
      <w:r w:rsidRPr="009700E5">
        <w:rPr>
          <w:color w:val="000000"/>
          <w:sz w:val="20"/>
        </w:rPr>
        <w:t>2.16.8. Организации, индивидуальные предприниматели, осуществляющие деятельность в области общественного питания, дополнительно к вывеске, указанной в подпункте 2.16.7</w:t>
      </w:r>
      <w:r w:rsidRPr="009700E5">
        <w:rPr>
          <w:color w:val="000000"/>
          <w:sz w:val="20"/>
          <w:shd w:val="clear" w:color="auto" w:fill="FFFF99"/>
        </w:rPr>
        <w:t>.</w:t>
      </w:r>
      <w:r w:rsidRPr="009700E5">
        <w:rPr>
          <w:color w:val="000000"/>
          <w:sz w:val="20"/>
        </w:rPr>
        <w:t xml:space="preserve"> настоящих Правил, вправе разместить не более одной таблички с меню.</w:t>
      </w:r>
    </w:p>
    <w:p w:rsidR="009700E5" w:rsidRPr="009700E5" w:rsidRDefault="009700E5" w:rsidP="009700E5">
      <w:pPr>
        <w:pStyle w:val="a6"/>
        <w:jc w:val="left"/>
        <w:rPr>
          <w:color w:val="000000"/>
          <w:sz w:val="20"/>
        </w:rPr>
      </w:pPr>
      <w:r w:rsidRPr="009700E5">
        <w:rPr>
          <w:color w:val="000000"/>
          <w:sz w:val="20"/>
        </w:rPr>
        <w:t>2.16.9. Организации, индивидуальные предприниматели осуществляют размещение вывесок, указанных в подпункт</w:t>
      </w:r>
      <w:r w:rsidRPr="009700E5">
        <w:rPr>
          <w:color w:val="000000"/>
          <w:sz w:val="20"/>
          <w:shd w:val="clear" w:color="auto" w:fill="FFFFFF"/>
        </w:rPr>
        <w:t>е 2.16.7. н</w:t>
      </w:r>
      <w:r w:rsidRPr="009700E5">
        <w:rPr>
          <w:color w:val="000000"/>
          <w:sz w:val="20"/>
        </w:rPr>
        <w:t>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 Максимальная длина вывески не должна превышать 12 м.</w:t>
      </w:r>
    </w:p>
    <w:p w:rsidR="009700E5" w:rsidRPr="009700E5" w:rsidRDefault="009700E5" w:rsidP="009700E5">
      <w:pPr>
        <w:pStyle w:val="a6"/>
        <w:jc w:val="left"/>
        <w:rPr>
          <w:color w:val="000000"/>
          <w:sz w:val="20"/>
        </w:rPr>
      </w:pPr>
      <w:r w:rsidRPr="009700E5">
        <w:rPr>
          <w:color w:val="000000"/>
          <w:sz w:val="20"/>
        </w:rPr>
        <w:t>2.16.10.Вывески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w:t>
      </w:r>
    </w:p>
    <w:p w:rsidR="009700E5" w:rsidRPr="009700E5" w:rsidRDefault="009700E5" w:rsidP="009700E5">
      <w:pPr>
        <w:pStyle w:val="a6"/>
        <w:jc w:val="left"/>
        <w:rPr>
          <w:color w:val="000000"/>
          <w:sz w:val="20"/>
        </w:rPr>
      </w:pPr>
      <w:r w:rsidRPr="009700E5">
        <w:rPr>
          <w:color w:val="000000"/>
          <w:sz w:val="20"/>
        </w:rPr>
        <w:t>Размещение вывесок должно осуществляться в «зеленых зонах». При определении «зеленой зоны» запрещается:</w:t>
      </w:r>
    </w:p>
    <w:p w:rsidR="009700E5" w:rsidRPr="009700E5" w:rsidRDefault="009700E5" w:rsidP="009700E5">
      <w:pPr>
        <w:pStyle w:val="a6"/>
        <w:jc w:val="left"/>
        <w:rPr>
          <w:color w:val="000000"/>
          <w:sz w:val="20"/>
        </w:rPr>
      </w:pPr>
      <w:r w:rsidRPr="009700E5">
        <w:rPr>
          <w:color w:val="000000"/>
          <w:sz w:val="20"/>
        </w:rPr>
        <w:t>- несоблюдение заданных максимальных параметров «зеленой зоны» для  вывесок;</w:t>
      </w:r>
    </w:p>
    <w:p w:rsidR="009700E5" w:rsidRPr="009700E5" w:rsidRDefault="009700E5" w:rsidP="009700E5">
      <w:pPr>
        <w:pStyle w:val="a6"/>
        <w:jc w:val="left"/>
        <w:rPr>
          <w:color w:val="000000"/>
          <w:sz w:val="20"/>
        </w:rPr>
      </w:pPr>
      <w:r w:rsidRPr="009700E5">
        <w:rPr>
          <w:color w:val="000000"/>
          <w:sz w:val="20"/>
        </w:rPr>
        <w:t>- выделение «зеленых зон» без учета расположения центральных архитектурных элементов фасада;</w:t>
      </w:r>
    </w:p>
    <w:p w:rsidR="009700E5" w:rsidRPr="009700E5" w:rsidRDefault="009700E5" w:rsidP="009700E5">
      <w:pPr>
        <w:pStyle w:val="a6"/>
        <w:jc w:val="left"/>
        <w:rPr>
          <w:color w:val="000000"/>
          <w:sz w:val="20"/>
        </w:rPr>
      </w:pPr>
      <w:r w:rsidRPr="009700E5">
        <w:rPr>
          <w:color w:val="000000"/>
          <w:sz w:val="20"/>
        </w:rPr>
        <w:t>- выделение «зеленой зоны» поверх  обрамления оконных и дверных проемов;</w:t>
      </w:r>
    </w:p>
    <w:p w:rsidR="009700E5" w:rsidRPr="009700E5" w:rsidRDefault="009700E5" w:rsidP="009700E5">
      <w:pPr>
        <w:pStyle w:val="a6"/>
        <w:jc w:val="left"/>
        <w:rPr>
          <w:color w:val="000000"/>
          <w:sz w:val="20"/>
        </w:rPr>
      </w:pPr>
      <w:r w:rsidRPr="009700E5">
        <w:rPr>
          <w:color w:val="000000"/>
          <w:sz w:val="20"/>
        </w:rPr>
        <w:t xml:space="preserve">- одновременно выделение «зеленой зоны» для плоских вывесок и постоянного оформления витрин, более чем в один уровень. </w:t>
      </w:r>
    </w:p>
    <w:p w:rsidR="009700E5" w:rsidRPr="009700E5" w:rsidRDefault="009700E5" w:rsidP="009700E5">
      <w:pPr>
        <w:pStyle w:val="a6"/>
        <w:jc w:val="left"/>
        <w:rPr>
          <w:color w:val="000000"/>
          <w:sz w:val="20"/>
        </w:rPr>
      </w:pPr>
      <w:r w:rsidRPr="009700E5">
        <w:rPr>
          <w:color w:val="000000"/>
          <w:sz w:val="20"/>
        </w:rPr>
        <w:t>Правила определения «зеленой зоны» для плоской вывески:</w:t>
      </w:r>
    </w:p>
    <w:p w:rsidR="009700E5" w:rsidRPr="009700E5" w:rsidRDefault="009700E5" w:rsidP="009700E5">
      <w:pPr>
        <w:pStyle w:val="a6"/>
        <w:jc w:val="left"/>
        <w:rPr>
          <w:color w:val="000000"/>
          <w:sz w:val="20"/>
        </w:rPr>
      </w:pPr>
      <w:r w:rsidRPr="009700E5">
        <w:rPr>
          <w:color w:val="000000"/>
          <w:sz w:val="20"/>
        </w:rPr>
        <w:t>- плоская вывеска располагается на поверхности внешних стен над входами в здания, витринами и окнами первых этажей;</w:t>
      </w:r>
    </w:p>
    <w:p w:rsidR="009700E5" w:rsidRPr="009700E5" w:rsidRDefault="009700E5" w:rsidP="009700E5">
      <w:pPr>
        <w:pStyle w:val="a6"/>
        <w:jc w:val="left"/>
        <w:rPr>
          <w:color w:val="000000"/>
          <w:sz w:val="20"/>
        </w:rPr>
      </w:pPr>
      <w:r w:rsidRPr="009700E5">
        <w:rPr>
          <w:color w:val="000000"/>
          <w:sz w:val="20"/>
        </w:rPr>
        <w:t>- следует выделять «зеленые зоны» с учетом расположения центральных осей между архитектурными элементами;</w:t>
      </w:r>
    </w:p>
    <w:p w:rsidR="009700E5" w:rsidRPr="009700E5" w:rsidRDefault="009700E5" w:rsidP="009700E5">
      <w:pPr>
        <w:pStyle w:val="a6"/>
        <w:jc w:val="left"/>
        <w:rPr>
          <w:color w:val="000000"/>
          <w:sz w:val="20"/>
        </w:rPr>
      </w:pPr>
      <w:r w:rsidRPr="009700E5">
        <w:rPr>
          <w:color w:val="000000"/>
          <w:sz w:val="20"/>
        </w:rPr>
        <w:t>- высота «зеленой зоны» для зданий и сооружений на типовых улицах должна быть не более 700 мм;</w:t>
      </w:r>
    </w:p>
    <w:p w:rsidR="009700E5" w:rsidRPr="009700E5" w:rsidRDefault="009700E5" w:rsidP="009700E5">
      <w:pPr>
        <w:pStyle w:val="a6"/>
        <w:jc w:val="left"/>
        <w:rPr>
          <w:color w:val="000000"/>
          <w:sz w:val="20"/>
        </w:rPr>
      </w:pPr>
      <w:r w:rsidRPr="009700E5">
        <w:rPr>
          <w:color w:val="000000"/>
          <w:sz w:val="20"/>
        </w:rPr>
        <w:t>Ширина «Зеленой зоны» определяется архитектурными элементами фасада.</w:t>
      </w:r>
    </w:p>
    <w:p w:rsidR="009700E5" w:rsidRPr="009700E5" w:rsidRDefault="009700E5" w:rsidP="009700E5">
      <w:pPr>
        <w:pStyle w:val="a6"/>
        <w:jc w:val="left"/>
        <w:rPr>
          <w:color w:val="000000"/>
          <w:sz w:val="20"/>
        </w:rPr>
      </w:pPr>
      <w:r w:rsidRPr="009700E5">
        <w:rPr>
          <w:color w:val="000000"/>
          <w:sz w:val="20"/>
        </w:rPr>
        <w:t xml:space="preserve">Правила определения «зеленой зоны» для </w:t>
      </w:r>
      <w:proofErr w:type="gramStart"/>
      <w:r w:rsidRPr="009700E5">
        <w:rPr>
          <w:color w:val="000000"/>
          <w:sz w:val="20"/>
        </w:rPr>
        <w:t>панель-кронштейна</w:t>
      </w:r>
      <w:proofErr w:type="gramEnd"/>
      <w:r w:rsidRPr="009700E5">
        <w:rPr>
          <w:color w:val="000000"/>
          <w:sz w:val="20"/>
        </w:rPr>
        <w:t>:</w:t>
      </w:r>
    </w:p>
    <w:p w:rsidR="009700E5" w:rsidRPr="009700E5" w:rsidRDefault="009700E5" w:rsidP="009700E5">
      <w:pPr>
        <w:pStyle w:val="a6"/>
        <w:jc w:val="left"/>
        <w:rPr>
          <w:color w:val="000000"/>
          <w:sz w:val="20"/>
        </w:rPr>
      </w:pPr>
      <w:r w:rsidRPr="009700E5">
        <w:rPr>
          <w:color w:val="000000"/>
          <w:sz w:val="20"/>
        </w:rPr>
        <w:t>- панель-кронштейн располагается на поверхности внешних стен над входами в здания, витринами и окнами первых этажей;</w:t>
      </w:r>
    </w:p>
    <w:p w:rsidR="009700E5" w:rsidRPr="009700E5" w:rsidRDefault="009700E5" w:rsidP="009700E5">
      <w:pPr>
        <w:pStyle w:val="a6"/>
        <w:jc w:val="left"/>
        <w:rPr>
          <w:color w:val="000000"/>
          <w:sz w:val="20"/>
        </w:rPr>
      </w:pPr>
      <w:r w:rsidRPr="009700E5">
        <w:rPr>
          <w:color w:val="000000"/>
          <w:sz w:val="20"/>
        </w:rPr>
        <w:t>- высота «зеленой зоны» для зданий и сооружений на типовых улицах должна быть не более 700 мм;</w:t>
      </w:r>
    </w:p>
    <w:p w:rsidR="009700E5" w:rsidRPr="009700E5" w:rsidRDefault="009700E5" w:rsidP="009700E5">
      <w:pPr>
        <w:pStyle w:val="a6"/>
        <w:jc w:val="left"/>
        <w:rPr>
          <w:color w:val="000000"/>
          <w:sz w:val="20"/>
        </w:rPr>
      </w:pPr>
      <w:r w:rsidRPr="009700E5">
        <w:rPr>
          <w:color w:val="000000"/>
          <w:sz w:val="20"/>
        </w:rPr>
        <w:t>- ширина «зеленой зоны» определяется архитектурными элементами фасада.</w:t>
      </w:r>
    </w:p>
    <w:p w:rsidR="009700E5" w:rsidRPr="009700E5" w:rsidRDefault="009700E5" w:rsidP="009700E5">
      <w:pPr>
        <w:pStyle w:val="a6"/>
        <w:jc w:val="left"/>
        <w:rPr>
          <w:color w:val="000000"/>
          <w:sz w:val="20"/>
        </w:rPr>
      </w:pPr>
      <w:r w:rsidRPr="009700E5">
        <w:rPr>
          <w:color w:val="000000"/>
          <w:sz w:val="20"/>
        </w:rPr>
        <w:t>Правила определения «зеленой зоны» для витринных конструкций с постоянным оформлением:</w:t>
      </w:r>
    </w:p>
    <w:p w:rsidR="009700E5" w:rsidRPr="009700E5" w:rsidRDefault="009700E5" w:rsidP="009700E5">
      <w:pPr>
        <w:pStyle w:val="a6"/>
        <w:jc w:val="left"/>
        <w:rPr>
          <w:color w:val="000000"/>
          <w:sz w:val="20"/>
        </w:rPr>
      </w:pPr>
      <w:r w:rsidRPr="009700E5">
        <w:rPr>
          <w:color w:val="000000"/>
          <w:sz w:val="20"/>
        </w:rPr>
        <w:lastRenderedPageBreak/>
        <w:t>- «зеленая зона» располагается в витринах и окнах первых и вторых этажей;</w:t>
      </w:r>
    </w:p>
    <w:p w:rsidR="009700E5" w:rsidRPr="009700E5" w:rsidRDefault="009700E5" w:rsidP="009700E5">
      <w:pPr>
        <w:pStyle w:val="a6"/>
        <w:jc w:val="left"/>
        <w:rPr>
          <w:color w:val="000000"/>
          <w:sz w:val="20"/>
        </w:rPr>
      </w:pPr>
      <w:r w:rsidRPr="009700E5">
        <w:rPr>
          <w:color w:val="000000"/>
          <w:sz w:val="20"/>
        </w:rPr>
        <w:t>- «зеленую зону» следует выделять с учетом формы витрины;</w:t>
      </w:r>
    </w:p>
    <w:p w:rsidR="009700E5" w:rsidRPr="009700E5" w:rsidRDefault="009700E5" w:rsidP="009700E5">
      <w:pPr>
        <w:pStyle w:val="a6"/>
        <w:jc w:val="left"/>
        <w:rPr>
          <w:color w:val="000000"/>
          <w:sz w:val="20"/>
        </w:rPr>
      </w:pPr>
      <w:r w:rsidRPr="009700E5">
        <w:rPr>
          <w:color w:val="000000"/>
          <w:sz w:val="20"/>
        </w:rPr>
        <w:t>- высота «зеленой зоны» для зданий и сооружений на типовых улицах не более 600 мм;</w:t>
      </w:r>
    </w:p>
    <w:p w:rsidR="009700E5" w:rsidRPr="009700E5" w:rsidRDefault="009700E5" w:rsidP="009700E5">
      <w:pPr>
        <w:pStyle w:val="a6"/>
        <w:jc w:val="left"/>
        <w:rPr>
          <w:color w:val="000000"/>
          <w:sz w:val="20"/>
        </w:rPr>
      </w:pPr>
      <w:r w:rsidRPr="009700E5">
        <w:rPr>
          <w:color w:val="000000"/>
          <w:sz w:val="20"/>
        </w:rPr>
        <w:t>- ширина «зеленой зоны» определяется габаритами проема витрины. Правила определения «зеленой зоны» для витринных конструкций с временным оформлением:</w:t>
      </w:r>
    </w:p>
    <w:p w:rsidR="009700E5" w:rsidRPr="009700E5" w:rsidRDefault="009700E5" w:rsidP="009700E5">
      <w:pPr>
        <w:pStyle w:val="a6"/>
        <w:jc w:val="left"/>
        <w:rPr>
          <w:color w:val="000000"/>
          <w:sz w:val="20"/>
        </w:rPr>
      </w:pPr>
      <w:r w:rsidRPr="009700E5">
        <w:rPr>
          <w:color w:val="000000"/>
          <w:sz w:val="20"/>
        </w:rPr>
        <w:t>- «зеленая зона» располагается в витринах и окнах первых этажей;</w:t>
      </w:r>
    </w:p>
    <w:p w:rsidR="009700E5" w:rsidRPr="009700E5" w:rsidRDefault="009700E5" w:rsidP="009700E5">
      <w:pPr>
        <w:pStyle w:val="a6"/>
        <w:jc w:val="left"/>
        <w:rPr>
          <w:color w:val="000000"/>
          <w:sz w:val="20"/>
        </w:rPr>
      </w:pPr>
      <w:r w:rsidRPr="009700E5">
        <w:rPr>
          <w:color w:val="000000"/>
          <w:sz w:val="20"/>
        </w:rPr>
        <w:t>- высота «зеленой зоны» определяется высотой проема витрины или окна;</w:t>
      </w:r>
    </w:p>
    <w:p w:rsidR="009700E5" w:rsidRPr="009700E5" w:rsidRDefault="009700E5" w:rsidP="009700E5">
      <w:pPr>
        <w:pStyle w:val="a6"/>
        <w:jc w:val="left"/>
        <w:rPr>
          <w:color w:val="000000"/>
          <w:sz w:val="20"/>
        </w:rPr>
      </w:pPr>
      <w:r w:rsidRPr="009700E5">
        <w:rPr>
          <w:color w:val="000000"/>
          <w:sz w:val="20"/>
        </w:rPr>
        <w:t>- ширина «зеленой зоны» определяется шириной проема витрины или окна.</w:t>
      </w:r>
    </w:p>
    <w:p w:rsidR="009700E5" w:rsidRPr="009700E5" w:rsidRDefault="009700E5" w:rsidP="009700E5">
      <w:pPr>
        <w:pStyle w:val="a6"/>
        <w:jc w:val="left"/>
        <w:rPr>
          <w:color w:val="000000"/>
          <w:sz w:val="20"/>
        </w:rPr>
      </w:pPr>
      <w:r w:rsidRPr="009700E5">
        <w:rPr>
          <w:color w:val="000000"/>
          <w:sz w:val="20"/>
        </w:rPr>
        <w:t>Правила определения «зеленой зоны» для информационных табличек и общих указателей:</w:t>
      </w:r>
    </w:p>
    <w:p w:rsidR="009700E5" w:rsidRPr="009700E5" w:rsidRDefault="009700E5" w:rsidP="009700E5">
      <w:pPr>
        <w:pStyle w:val="a6"/>
        <w:jc w:val="left"/>
        <w:rPr>
          <w:color w:val="000000"/>
          <w:sz w:val="20"/>
        </w:rPr>
      </w:pPr>
      <w:r w:rsidRPr="009700E5">
        <w:rPr>
          <w:color w:val="000000"/>
          <w:sz w:val="20"/>
        </w:rPr>
        <w:t>- высота табличек и общих указателей должна быть не более 800 мм, ширина должна быть не более 500 мм;</w:t>
      </w:r>
    </w:p>
    <w:p w:rsidR="009700E5" w:rsidRPr="009700E5" w:rsidRDefault="009700E5" w:rsidP="009700E5">
      <w:pPr>
        <w:pStyle w:val="a6"/>
        <w:jc w:val="left"/>
        <w:rPr>
          <w:color w:val="000000"/>
          <w:sz w:val="20"/>
        </w:rPr>
      </w:pPr>
      <w:r w:rsidRPr="009700E5">
        <w:rPr>
          <w:color w:val="000000"/>
          <w:sz w:val="20"/>
        </w:rPr>
        <w:t>- верхний край табличек и общих указателей должен находиться не ниже 1 600 мм от уровня входа в здание;</w:t>
      </w:r>
    </w:p>
    <w:p w:rsidR="009700E5" w:rsidRPr="009700E5" w:rsidRDefault="009700E5" w:rsidP="009700E5">
      <w:pPr>
        <w:pStyle w:val="a6"/>
        <w:jc w:val="left"/>
        <w:rPr>
          <w:color w:val="000000"/>
          <w:sz w:val="20"/>
        </w:rPr>
      </w:pPr>
      <w:r w:rsidRPr="009700E5">
        <w:rPr>
          <w:color w:val="000000"/>
          <w:sz w:val="20"/>
        </w:rPr>
        <w:t>- следует выделять «зеленую зону»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w:t>
      </w:r>
    </w:p>
    <w:p w:rsidR="009700E5" w:rsidRPr="009700E5" w:rsidRDefault="009700E5" w:rsidP="009700E5">
      <w:pPr>
        <w:pStyle w:val="a6"/>
        <w:jc w:val="left"/>
        <w:rPr>
          <w:color w:val="000000"/>
          <w:sz w:val="20"/>
        </w:rPr>
      </w:pPr>
      <w:r w:rsidRPr="009700E5">
        <w:rPr>
          <w:color w:val="000000"/>
          <w:sz w:val="20"/>
        </w:rPr>
        <w:t>На фасадах зданий, сооружений, расположенных на всех улицах Чернавского муниципального образования запрещается:</w:t>
      </w:r>
    </w:p>
    <w:p w:rsidR="009700E5" w:rsidRPr="009700E5" w:rsidRDefault="009700E5" w:rsidP="009700E5">
      <w:pPr>
        <w:pStyle w:val="a6"/>
        <w:jc w:val="left"/>
        <w:rPr>
          <w:color w:val="000000"/>
          <w:sz w:val="20"/>
        </w:rPr>
      </w:pPr>
      <w:r w:rsidRPr="009700E5">
        <w:rPr>
          <w:color w:val="000000"/>
          <w:sz w:val="20"/>
        </w:rPr>
        <w:t>- нарушение установленных требований к местам размещения вывесок;</w:t>
      </w:r>
    </w:p>
    <w:p w:rsidR="009700E5" w:rsidRPr="009700E5" w:rsidRDefault="009700E5" w:rsidP="009700E5">
      <w:pPr>
        <w:pStyle w:val="a6"/>
        <w:jc w:val="left"/>
        <w:rPr>
          <w:color w:val="000000"/>
          <w:sz w:val="20"/>
        </w:rPr>
      </w:pPr>
      <w:r w:rsidRPr="009700E5">
        <w:rPr>
          <w:color w:val="000000"/>
          <w:sz w:val="20"/>
        </w:rPr>
        <w:t>- нарушение геометрических параметров (размеров) вывесок;</w:t>
      </w:r>
    </w:p>
    <w:p w:rsidR="009700E5" w:rsidRPr="009700E5" w:rsidRDefault="009700E5" w:rsidP="009700E5">
      <w:pPr>
        <w:pStyle w:val="a6"/>
        <w:jc w:val="left"/>
        <w:rPr>
          <w:color w:val="000000"/>
          <w:sz w:val="20"/>
        </w:rPr>
      </w:pPr>
      <w:r w:rsidRPr="009700E5">
        <w:rPr>
          <w:color w:val="000000"/>
          <w:sz w:val="20"/>
        </w:rPr>
        <w:t>- размещение вывесок на кровлях;</w:t>
      </w:r>
    </w:p>
    <w:p w:rsidR="009700E5" w:rsidRPr="009700E5" w:rsidRDefault="009700E5" w:rsidP="009700E5">
      <w:pPr>
        <w:pStyle w:val="a6"/>
        <w:jc w:val="left"/>
        <w:rPr>
          <w:color w:val="000000"/>
          <w:sz w:val="20"/>
        </w:rPr>
      </w:pPr>
      <w:r w:rsidRPr="009700E5">
        <w:rPr>
          <w:color w:val="000000"/>
          <w:sz w:val="20"/>
        </w:rPr>
        <w:t>- размещение вывесок на козырьках зданий;</w:t>
      </w:r>
    </w:p>
    <w:p w:rsidR="009700E5" w:rsidRPr="009700E5" w:rsidRDefault="009700E5" w:rsidP="009700E5">
      <w:pPr>
        <w:pStyle w:val="a6"/>
        <w:jc w:val="left"/>
        <w:rPr>
          <w:color w:val="000000"/>
          <w:sz w:val="20"/>
        </w:rPr>
      </w:pPr>
      <w:r w:rsidRPr="009700E5">
        <w:rPr>
          <w:color w:val="000000"/>
          <w:sz w:val="20"/>
        </w:rPr>
        <w:t>- размещение вывесок на ограждающих конструкциях (заборах, ограждениях и т. д.);</w:t>
      </w:r>
    </w:p>
    <w:p w:rsidR="009700E5" w:rsidRPr="009700E5" w:rsidRDefault="009700E5" w:rsidP="009700E5">
      <w:pPr>
        <w:pStyle w:val="a6"/>
        <w:jc w:val="left"/>
        <w:rPr>
          <w:color w:val="000000"/>
          <w:sz w:val="20"/>
        </w:rPr>
      </w:pPr>
      <w:r w:rsidRPr="009700E5">
        <w:rPr>
          <w:color w:val="000000"/>
          <w:sz w:val="20"/>
        </w:rPr>
        <w:t>- полное перекрытие (закрытие) оконных и дверных проемов, а также витражей и витрин;</w:t>
      </w:r>
    </w:p>
    <w:p w:rsidR="009700E5" w:rsidRPr="009700E5" w:rsidRDefault="009700E5" w:rsidP="009700E5">
      <w:pPr>
        <w:pStyle w:val="a6"/>
        <w:jc w:val="left"/>
        <w:rPr>
          <w:color w:val="000000"/>
          <w:sz w:val="20"/>
        </w:rPr>
      </w:pPr>
      <w:r w:rsidRPr="009700E5">
        <w:rPr>
          <w:color w:val="000000"/>
          <w:sz w:val="20"/>
        </w:rPr>
        <w:t>- перекрытие (закрытие) указателей наименований улиц и номеров домов;</w:t>
      </w:r>
    </w:p>
    <w:p w:rsidR="009700E5" w:rsidRPr="009700E5" w:rsidRDefault="009700E5" w:rsidP="009700E5">
      <w:pPr>
        <w:pStyle w:val="a6"/>
        <w:jc w:val="left"/>
        <w:rPr>
          <w:color w:val="000000"/>
          <w:sz w:val="20"/>
        </w:rPr>
      </w:pPr>
      <w:r w:rsidRPr="009700E5">
        <w:rPr>
          <w:color w:val="000000"/>
          <w:sz w:val="20"/>
        </w:rPr>
        <w:t>- размещение вывесок на расстоянии ближе, чем 1,5 м от мемориальных досок;</w:t>
      </w:r>
    </w:p>
    <w:p w:rsidR="009700E5" w:rsidRPr="009700E5" w:rsidRDefault="009700E5" w:rsidP="009700E5">
      <w:pPr>
        <w:pStyle w:val="a6"/>
        <w:jc w:val="left"/>
        <w:rPr>
          <w:color w:val="000000"/>
          <w:sz w:val="20"/>
        </w:rPr>
      </w:pPr>
      <w:r w:rsidRPr="009700E5">
        <w:rPr>
          <w:color w:val="000000"/>
          <w:sz w:val="20"/>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700E5" w:rsidRPr="009700E5" w:rsidRDefault="009700E5" w:rsidP="009700E5">
      <w:pPr>
        <w:pStyle w:val="a6"/>
        <w:jc w:val="left"/>
        <w:rPr>
          <w:color w:val="000000"/>
          <w:sz w:val="20"/>
        </w:rPr>
      </w:pPr>
      <w:r w:rsidRPr="009700E5">
        <w:rPr>
          <w:color w:val="000000"/>
          <w:sz w:val="20"/>
        </w:rPr>
        <w:t xml:space="preserve">- размещение вывесок в виде отдельно стоящих сборно-разборных (складных) конструкций - </w:t>
      </w:r>
      <w:proofErr w:type="spellStart"/>
      <w:r w:rsidRPr="009700E5">
        <w:rPr>
          <w:color w:val="000000"/>
          <w:sz w:val="20"/>
        </w:rPr>
        <w:t>штендеров</w:t>
      </w:r>
      <w:proofErr w:type="spellEnd"/>
      <w:r w:rsidRPr="009700E5">
        <w:rPr>
          <w:color w:val="000000"/>
          <w:sz w:val="20"/>
        </w:rPr>
        <w:t>;</w:t>
      </w:r>
    </w:p>
    <w:p w:rsidR="009700E5" w:rsidRPr="009700E5" w:rsidRDefault="009700E5" w:rsidP="009700E5">
      <w:pPr>
        <w:pStyle w:val="a6"/>
        <w:jc w:val="left"/>
        <w:rPr>
          <w:color w:val="000000"/>
          <w:sz w:val="20"/>
        </w:rPr>
      </w:pPr>
      <w:r w:rsidRPr="009700E5">
        <w:rPr>
          <w:color w:val="000000"/>
          <w:sz w:val="20"/>
        </w:rPr>
        <w:t>- размещения вывесок путем пристройки информационной конструкции к фасаду объекта;</w:t>
      </w:r>
    </w:p>
    <w:p w:rsidR="009700E5" w:rsidRPr="009700E5" w:rsidRDefault="009700E5" w:rsidP="009700E5">
      <w:pPr>
        <w:pStyle w:val="a6"/>
        <w:jc w:val="left"/>
        <w:rPr>
          <w:color w:val="000000"/>
          <w:sz w:val="20"/>
        </w:rPr>
      </w:pPr>
      <w:r w:rsidRPr="009700E5">
        <w:rPr>
          <w:color w:val="000000"/>
          <w:sz w:val="20"/>
        </w:rPr>
        <w:t>- устройство в витрине конструкций электронных носителей-экранов (телевизоров) на всю высоту и (или) длину остекления витрины;</w:t>
      </w:r>
    </w:p>
    <w:p w:rsidR="009700E5" w:rsidRPr="009700E5" w:rsidRDefault="009700E5" w:rsidP="009700E5">
      <w:pPr>
        <w:pStyle w:val="a6"/>
        <w:jc w:val="left"/>
        <w:rPr>
          <w:color w:val="000000"/>
          <w:sz w:val="20"/>
        </w:rPr>
      </w:pPr>
      <w:r w:rsidRPr="009700E5">
        <w:rPr>
          <w:color w:val="000000"/>
          <w:sz w:val="20"/>
        </w:rPr>
        <w:t>- размещение вывесок с использованием картона, ткани, баннерной ткани (за исключением афиш).</w:t>
      </w:r>
    </w:p>
    <w:p w:rsidR="009700E5" w:rsidRPr="009700E5" w:rsidRDefault="009700E5" w:rsidP="009700E5">
      <w:pPr>
        <w:pStyle w:val="a6"/>
        <w:jc w:val="left"/>
        <w:rPr>
          <w:color w:val="000000"/>
          <w:sz w:val="20"/>
        </w:rPr>
      </w:pPr>
      <w:r w:rsidRPr="009700E5">
        <w:rPr>
          <w:color w:val="000000"/>
          <w:sz w:val="20"/>
        </w:rPr>
        <w:t xml:space="preserve">В случае размещения </w:t>
      </w:r>
      <w:proofErr w:type="gramStart"/>
      <w:r w:rsidRPr="009700E5">
        <w:rPr>
          <w:color w:val="000000"/>
          <w:sz w:val="20"/>
        </w:rPr>
        <w:t>панель-кронштейнов</w:t>
      </w:r>
      <w:proofErr w:type="gramEnd"/>
      <w:r w:rsidRPr="009700E5">
        <w:rPr>
          <w:color w:val="000000"/>
          <w:sz w:val="20"/>
        </w:rPr>
        <w:t xml:space="preserve"> на углу здания или сооружения, расстояние от торца объекта до вывески должно быть не менее 1,5 м.</w:t>
      </w:r>
    </w:p>
    <w:p w:rsidR="009700E5" w:rsidRPr="009700E5" w:rsidRDefault="009700E5" w:rsidP="009700E5">
      <w:pPr>
        <w:pStyle w:val="a6"/>
        <w:jc w:val="left"/>
        <w:rPr>
          <w:color w:val="000000"/>
          <w:sz w:val="20"/>
        </w:rPr>
      </w:pPr>
      <w:r w:rsidRPr="009700E5">
        <w:rPr>
          <w:color w:val="000000"/>
          <w:sz w:val="20"/>
        </w:rPr>
        <w:t xml:space="preserve">При наличии на внешних поверхностях здания, сооружения в месте </w:t>
      </w:r>
      <w:proofErr w:type="gramStart"/>
      <w:r w:rsidRPr="009700E5">
        <w:rPr>
          <w:color w:val="000000"/>
          <w:sz w:val="20"/>
        </w:rPr>
        <w:t>размещения вывески элементов систем газоснабжения</w:t>
      </w:r>
      <w:proofErr w:type="gramEnd"/>
      <w:r w:rsidRPr="009700E5">
        <w:rPr>
          <w:color w:val="000000"/>
          <w:sz w:val="20"/>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9700E5" w:rsidRPr="009700E5" w:rsidRDefault="009700E5" w:rsidP="009700E5">
      <w:pPr>
        <w:pStyle w:val="a6"/>
        <w:jc w:val="left"/>
        <w:rPr>
          <w:color w:val="000000"/>
          <w:sz w:val="20"/>
        </w:rPr>
      </w:pPr>
      <w:r w:rsidRPr="009700E5">
        <w:rPr>
          <w:color w:val="000000"/>
          <w:sz w:val="20"/>
        </w:rPr>
        <w:t>При размещении на одном фасаде здания или сооружения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9700E5" w:rsidRPr="009700E5" w:rsidRDefault="009700E5" w:rsidP="009700E5">
      <w:pPr>
        <w:pStyle w:val="a6"/>
        <w:jc w:val="left"/>
        <w:rPr>
          <w:color w:val="000000"/>
          <w:sz w:val="20"/>
        </w:rPr>
      </w:pPr>
      <w:r w:rsidRPr="009700E5">
        <w:rPr>
          <w:color w:val="000000"/>
          <w:sz w:val="20"/>
        </w:rPr>
        <w:t>На вывеске может быть организована подсветка.</w:t>
      </w:r>
    </w:p>
    <w:p w:rsidR="009700E5" w:rsidRPr="009700E5" w:rsidRDefault="009700E5" w:rsidP="009700E5">
      <w:pPr>
        <w:pStyle w:val="a6"/>
        <w:jc w:val="left"/>
        <w:rPr>
          <w:color w:val="000000"/>
          <w:sz w:val="20"/>
        </w:rPr>
      </w:pPr>
      <w:r w:rsidRPr="009700E5">
        <w:rPr>
          <w:color w:val="000000"/>
          <w:sz w:val="20"/>
        </w:rPr>
        <w:t>Подсветка вывески должна иметь немерцающий свет, не создавать прямых направленных лучей в окна жилых помещений.</w:t>
      </w:r>
    </w:p>
    <w:p w:rsidR="009700E5" w:rsidRPr="009700E5" w:rsidRDefault="009700E5" w:rsidP="009700E5">
      <w:pPr>
        <w:pStyle w:val="a6"/>
        <w:jc w:val="left"/>
        <w:rPr>
          <w:color w:val="000000"/>
          <w:sz w:val="20"/>
        </w:rPr>
      </w:pPr>
      <w:r w:rsidRPr="009700E5">
        <w:rPr>
          <w:color w:val="000000"/>
          <w:sz w:val="20"/>
        </w:rPr>
        <w:t>На общих указателях разрешается размещение значка, указывающего местонахождение организации или индивидуального предпринимателя.</w:t>
      </w:r>
    </w:p>
    <w:p w:rsidR="009700E5" w:rsidRPr="009700E5" w:rsidRDefault="009700E5" w:rsidP="009700E5">
      <w:pPr>
        <w:pStyle w:val="a6"/>
        <w:jc w:val="left"/>
        <w:rPr>
          <w:color w:val="000000"/>
          <w:sz w:val="20"/>
        </w:rPr>
      </w:pPr>
      <w:r w:rsidRPr="009700E5">
        <w:rPr>
          <w:color w:val="000000"/>
          <w:sz w:val="20"/>
        </w:rPr>
        <w:t>Площадь размещаемой на витринах информации не должна занимать более 30 % площади витрины.</w:t>
      </w:r>
    </w:p>
    <w:p w:rsidR="009700E5" w:rsidRPr="009700E5" w:rsidRDefault="009700E5" w:rsidP="009700E5">
      <w:pPr>
        <w:pStyle w:val="a6"/>
        <w:jc w:val="left"/>
        <w:rPr>
          <w:color w:val="000000"/>
          <w:sz w:val="20"/>
        </w:rPr>
      </w:pPr>
      <w:r w:rsidRPr="009700E5">
        <w:rPr>
          <w:color w:val="000000"/>
          <w:sz w:val="20"/>
        </w:rPr>
        <w:t>2.16.8. Вывески должны содержаться в технически исправном состоянии, быть очищенными от грязи и иного мусора.</w:t>
      </w:r>
    </w:p>
    <w:p w:rsidR="009700E5" w:rsidRPr="009700E5" w:rsidRDefault="009700E5" w:rsidP="009700E5">
      <w:pPr>
        <w:pStyle w:val="a6"/>
        <w:jc w:val="left"/>
        <w:rPr>
          <w:color w:val="000000"/>
          <w:sz w:val="20"/>
        </w:rPr>
      </w:pPr>
      <w:r w:rsidRPr="009700E5">
        <w:rPr>
          <w:color w:val="000000"/>
          <w:sz w:val="20"/>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9700E5" w:rsidRPr="009700E5" w:rsidRDefault="009700E5" w:rsidP="009700E5">
      <w:pPr>
        <w:pStyle w:val="a6"/>
        <w:jc w:val="left"/>
        <w:rPr>
          <w:color w:val="000000"/>
          <w:sz w:val="20"/>
        </w:rPr>
      </w:pPr>
      <w:r w:rsidRPr="009700E5">
        <w:rPr>
          <w:color w:val="000000"/>
          <w:sz w:val="20"/>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
    <w:p w:rsidR="009700E5" w:rsidRPr="009700E5" w:rsidRDefault="009700E5" w:rsidP="009700E5">
      <w:pPr>
        <w:pStyle w:val="a6"/>
        <w:jc w:val="left"/>
        <w:rPr>
          <w:color w:val="000000"/>
          <w:sz w:val="20"/>
        </w:rPr>
      </w:pPr>
      <w:r w:rsidRPr="009700E5">
        <w:rPr>
          <w:color w:val="000000"/>
          <w:sz w:val="20"/>
        </w:rPr>
        <w:t>2.16.9.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Чернавского муниципального образования.</w:t>
      </w:r>
    </w:p>
    <w:p w:rsidR="009700E5" w:rsidRPr="009700E5" w:rsidRDefault="009700E5" w:rsidP="009700E5">
      <w:pPr>
        <w:pStyle w:val="a6"/>
        <w:jc w:val="left"/>
        <w:rPr>
          <w:b/>
          <w:bCs/>
          <w:color w:val="000000"/>
          <w:sz w:val="20"/>
        </w:rPr>
      </w:pPr>
      <w:r w:rsidRPr="009700E5">
        <w:rPr>
          <w:color w:val="000000"/>
          <w:sz w:val="20"/>
        </w:rPr>
        <w:t>2.16.10.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roofErr w:type="gramStart"/>
      <w:r w:rsidRPr="009700E5">
        <w:rPr>
          <w:color w:val="000000"/>
          <w:sz w:val="20"/>
        </w:rPr>
        <w:t>.»</w:t>
      </w:r>
      <w:proofErr w:type="gramEnd"/>
    </w:p>
    <w:p w:rsidR="009700E5" w:rsidRPr="009700E5" w:rsidRDefault="009700E5" w:rsidP="009700E5">
      <w:pPr>
        <w:pStyle w:val="a6"/>
        <w:jc w:val="left"/>
        <w:rPr>
          <w:color w:val="000000"/>
          <w:sz w:val="20"/>
        </w:rPr>
      </w:pPr>
      <w:r w:rsidRPr="009700E5">
        <w:rPr>
          <w:b/>
          <w:bCs/>
          <w:color w:val="000000"/>
          <w:sz w:val="20"/>
        </w:rPr>
        <w:t>2.17. Некапитальные нестационарные сооружения (нестационарные торговые объекты).</w:t>
      </w:r>
    </w:p>
    <w:p w:rsidR="009700E5" w:rsidRPr="009700E5" w:rsidRDefault="009700E5" w:rsidP="009700E5">
      <w:pPr>
        <w:pStyle w:val="a6"/>
        <w:jc w:val="left"/>
        <w:rPr>
          <w:color w:val="000000"/>
          <w:sz w:val="20"/>
        </w:rPr>
      </w:pPr>
      <w:r w:rsidRPr="009700E5">
        <w:rPr>
          <w:color w:val="000000"/>
          <w:sz w:val="20"/>
        </w:rPr>
        <w:t>2.17.1.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700E5" w:rsidRPr="009700E5" w:rsidRDefault="009700E5" w:rsidP="009700E5">
      <w:pPr>
        <w:pStyle w:val="a6"/>
        <w:jc w:val="left"/>
        <w:rPr>
          <w:color w:val="000000"/>
          <w:sz w:val="20"/>
        </w:rPr>
      </w:pPr>
      <w:r w:rsidRPr="009700E5">
        <w:rPr>
          <w:color w:val="000000"/>
          <w:sz w:val="20"/>
        </w:rPr>
        <w:lastRenderedPageBreak/>
        <w:t xml:space="preserve">2.17.2. </w:t>
      </w:r>
      <w:proofErr w:type="gramStart"/>
      <w:r w:rsidRPr="009700E5">
        <w:rPr>
          <w:color w:val="000000"/>
          <w:sz w:val="20"/>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w:t>
      </w:r>
      <w:proofErr w:type="gramEnd"/>
      <w:r w:rsidRPr="009700E5">
        <w:rPr>
          <w:color w:val="000000"/>
          <w:sz w:val="20"/>
        </w:rPr>
        <w:t xml:space="preserve"> самоуправления.</w:t>
      </w:r>
    </w:p>
    <w:p w:rsidR="009700E5" w:rsidRPr="009700E5" w:rsidRDefault="009700E5" w:rsidP="009700E5">
      <w:pPr>
        <w:pStyle w:val="a6"/>
        <w:jc w:val="left"/>
        <w:rPr>
          <w:color w:val="000000"/>
          <w:sz w:val="20"/>
        </w:rPr>
      </w:pPr>
      <w:r w:rsidRPr="009700E5">
        <w:rPr>
          <w:color w:val="000000"/>
          <w:sz w:val="20"/>
        </w:rPr>
        <w:t>2.17.3. Не допускается размещение нестационарных объектов (за исключением передвижных нестационарных объектов):</w:t>
      </w:r>
    </w:p>
    <w:p w:rsidR="009700E5" w:rsidRPr="009700E5" w:rsidRDefault="009700E5" w:rsidP="009700E5">
      <w:pPr>
        <w:pStyle w:val="a6"/>
        <w:jc w:val="left"/>
        <w:rPr>
          <w:color w:val="000000"/>
          <w:sz w:val="20"/>
        </w:rPr>
      </w:pPr>
      <w:r w:rsidRPr="009700E5">
        <w:rPr>
          <w:color w:val="000000"/>
          <w:sz w:val="20"/>
        </w:rPr>
        <w:t>- на расстоянии менее 15 метров от территорий школ, детских садов, зданий и помещений органов государственной власти, органов местного самоуправления, культурных сооружений;</w:t>
      </w:r>
    </w:p>
    <w:p w:rsidR="009700E5" w:rsidRPr="009700E5" w:rsidRDefault="009700E5" w:rsidP="009700E5">
      <w:pPr>
        <w:pStyle w:val="a6"/>
        <w:jc w:val="left"/>
        <w:rPr>
          <w:color w:val="000000"/>
          <w:sz w:val="20"/>
        </w:rPr>
      </w:pPr>
      <w:r w:rsidRPr="009700E5">
        <w:rPr>
          <w:color w:val="000000"/>
          <w:sz w:val="20"/>
        </w:rPr>
        <w:t>- на территориях транспортных стоянок;</w:t>
      </w:r>
    </w:p>
    <w:p w:rsidR="009700E5" w:rsidRPr="009700E5" w:rsidRDefault="009700E5" w:rsidP="009700E5">
      <w:pPr>
        <w:pStyle w:val="a6"/>
        <w:jc w:val="left"/>
        <w:rPr>
          <w:color w:val="000000"/>
          <w:sz w:val="20"/>
        </w:rPr>
      </w:pPr>
      <w:r w:rsidRPr="009700E5">
        <w:rPr>
          <w:color w:val="000000"/>
          <w:sz w:val="20"/>
        </w:rPr>
        <w:t xml:space="preserve">- в охранной зоне сетей инженерно-технического обеспечения, на расстоянии </w:t>
      </w:r>
      <w:proofErr w:type="gramStart"/>
      <w:r w:rsidRPr="009700E5">
        <w:rPr>
          <w:color w:val="000000"/>
          <w:sz w:val="20"/>
        </w:rPr>
        <w:t>менее нормативного</w:t>
      </w:r>
      <w:proofErr w:type="gramEnd"/>
      <w:r w:rsidRPr="009700E5">
        <w:rPr>
          <w:color w:val="000000"/>
          <w:sz w:val="20"/>
        </w:rPr>
        <w:t xml:space="preserve"> от сетей инженерно-технического обеспечения без согласования с владельцами данных сетей.</w:t>
      </w:r>
    </w:p>
    <w:p w:rsidR="009700E5" w:rsidRPr="009700E5" w:rsidRDefault="009700E5" w:rsidP="009700E5">
      <w:pPr>
        <w:pStyle w:val="a6"/>
        <w:jc w:val="left"/>
        <w:rPr>
          <w:color w:val="000000"/>
          <w:sz w:val="20"/>
        </w:rPr>
      </w:pPr>
      <w:r w:rsidRPr="009700E5">
        <w:rPr>
          <w:color w:val="000000"/>
          <w:sz w:val="20"/>
        </w:rPr>
        <w:t xml:space="preserve">2.17.4. </w:t>
      </w:r>
      <w:proofErr w:type="gramStart"/>
      <w:r w:rsidRPr="009700E5">
        <w:rPr>
          <w:color w:val="000000"/>
          <w:sz w:val="20"/>
        </w:rPr>
        <w:t>Требования к параметрам нестационарных объектов (павильонов, киосков:</w:t>
      </w:r>
      <w:proofErr w:type="gramEnd"/>
    </w:p>
    <w:p w:rsidR="009700E5" w:rsidRPr="009700E5" w:rsidRDefault="009700E5" w:rsidP="009700E5">
      <w:pPr>
        <w:pStyle w:val="a6"/>
        <w:jc w:val="left"/>
        <w:rPr>
          <w:color w:val="000000"/>
          <w:sz w:val="20"/>
        </w:rPr>
      </w:pPr>
      <w:r w:rsidRPr="009700E5">
        <w:rPr>
          <w:color w:val="000000"/>
          <w:sz w:val="20"/>
        </w:rPr>
        <w:t>- допустимые размеры киосков: 1,5 м х 1,5 м;</w:t>
      </w:r>
    </w:p>
    <w:p w:rsidR="009700E5" w:rsidRPr="009700E5" w:rsidRDefault="009700E5" w:rsidP="009700E5">
      <w:pPr>
        <w:pStyle w:val="a6"/>
        <w:jc w:val="left"/>
        <w:rPr>
          <w:color w:val="000000"/>
          <w:sz w:val="20"/>
        </w:rPr>
      </w:pPr>
      <w:r w:rsidRPr="009700E5">
        <w:rPr>
          <w:color w:val="000000"/>
          <w:sz w:val="20"/>
        </w:rPr>
        <w:t>- допустимые размеры павильонов: от 20 кв. м до 100 кв. м.</w:t>
      </w:r>
    </w:p>
    <w:p w:rsidR="009700E5" w:rsidRPr="009700E5" w:rsidRDefault="009700E5" w:rsidP="009700E5">
      <w:pPr>
        <w:pStyle w:val="a6"/>
        <w:jc w:val="left"/>
        <w:rPr>
          <w:color w:val="000000"/>
          <w:sz w:val="20"/>
        </w:rPr>
      </w:pPr>
      <w:r w:rsidRPr="009700E5">
        <w:rPr>
          <w:color w:val="000000"/>
          <w:sz w:val="20"/>
        </w:rPr>
        <w:t>Максимальное количество этажей киосков и павильонов не должно превышать 1 этажа. Киоски, павильоны должны быть выполнены по единой модульной технологии.</w:t>
      </w:r>
    </w:p>
    <w:p w:rsidR="009700E5" w:rsidRPr="009700E5" w:rsidRDefault="009700E5" w:rsidP="009700E5">
      <w:pPr>
        <w:pStyle w:val="a6"/>
        <w:jc w:val="left"/>
        <w:rPr>
          <w:color w:val="000000"/>
          <w:sz w:val="20"/>
        </w:rPr>
      </w:pPr>
      <w:r w:rsidRPr="009700E5">
        <w:rPr>
          <w:color w:val="000000"/>
          <w:sz w:val="20"/>
        </w:rPr>
        <w:t xml:space="preserve">2.17.5. </w:t>
      </w:r>
      <w:proofErr w:type="gramStart"/>
      <w:r w:rsidRPr="009700E5">
        <w:rPr>
          <w:color w:val="000000"/>
          <w:sz w:val="20"/>
        </w:rPr>
        <w:t>Внешний облик нестационарных объектов (павильонов, киосков.</w:t>
      </w:r>
      <w:proofErr w:type="gramEnd"/>
    </w:p>
    <w:p w:rsidR="009700E5" w:rsidRPr="009700E5" w:rsidRDefault="009700E5" w:rsidP="009700E5">
      <w:pPr>
        <w:pStyle w:val="a6"/>
        <w:jc w:val="left"/>
        <w:rPr>
          <w:color w:val="000000"/>
          <w:sz w:val="20"/>
        </w:rPr>
      </w:pPr>
      <w:r w:rsidRPr="009700E5">
        <w:rPr>
          <w:color w:val="000000"/>
          <w:sz w:val="20"/>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9700E5" w:rsidRPr="009700E5" w:rsidRDefault="009700E5" w:rsidP="009700E5">
      <w:pPr>
        <w:pStyle w:val="a6"/>
        <w:jc w:val="left"/>
        <w:rPr>
          <w:b/>
          <w:bCs/>
          <w:color w:val="000000"/>
          <w:sz w:val="20"/>
        </w:rPr>
      </w:pPr>
      <w:r w:rsidRPr="009700E5">
        <w:rPr>
          <w:color w:val="000000"/>
          <w:sz w:val="20"/>
        </w:rPr>
        <w:t>2.17.6. 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w:t>
      </w:r>
    </w:p>
    <w:p w:rsidR="009700E5" w:rsidRPr="009700E5" w:rsidRDefault="009700E5" w:rsidP="009700E5">
      <w:pPr>
        <w:pStyle w:val="a6"/>
        <w:tabs>
          <w:tab w:val="left" w:pos="375"/>
        </w:tabs>
        <w:jc w:val="left"/>
        <w:rPr>
          <w:color w:val="000000"/>
          <w:sz w:val="20"/>
        </w:rPr>
      </w:pPr>
      <w:r w:rsidRPr="009700E5">
        <w:rPr>
          <w:b/>
          <w:bCs/>
          <w:color w:val="000000"/>
          <w:sz w:val="20"/>
        </w:rPr>
        <w:t>2.18. Фасады зданий и сооружений.</w:t>
      </w:r>
    </w:p>
    <w:p w:rsidR="009700E5" w:rsidRPr="009700E5" w:rsidRDefault="009700E5" w:rsidP="009700E5">
      <w:pPr>
        <w:pStyle w:val="a6"/>
        <w:jc w:val="left"/>
        <w:rPr>
          <w:color w:val="000000"/>
          <w:sz w:val="20"/>
        </w:rPr>
      </w:pPr>
      <w:r w:rsidRPr="009700E5">
        <w:rPr>
          <w:color w:val="000000"/>
          <w:sz w:val="20"/>
        </w:rPr>
        <w:t>2.18.1.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700E5" w:rsidRPr="009700E5" w:rsidRDefault="009700E5" w:rsidP="009700E5">
      <w:pPr>
        <w:pStyle w:val="a6"/>
        <w:jc w:val="left"/>
        <w:rPr>
          <w:color w:val="000000"/>
          <w:sz w:val="20"/>
        </w:rPr>
      </w:pPr>
      <w:r w:rsidRPr="009700E5">
        <w:rPr>
          <w:color w:val="000000"/>
          <w:sz w:val="20"/>
        </w:rPr>
        <w:t>2.18.2.Собственники,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700E5" w:rsidRPr="009700E5" w:rsidRDefault="009700E5" w:rsidP="009700E5">
      <w:pPr>
        <w:pStyle w:val="a6"/>
        <w:jc w:val="left"/>
        <w:rPr>
          <w:color w:val="000000"/>
          <w:sz w:val="20"/>
        </w:rPr>
      </w:pPr>
      <w:r w:rsidRPr="009700E5">
        <w:rPr>
          <w:color w:val="000000"/>
          <w:sz w:val="20"/>
        </w:rPr>
        <w:t>2.18.3. В целях обеспечения надлежащего состояния фасадов, сохранения архитектурно-художественного облика зданий (сооружений) запрещается:</w:t>
      </w:r>
    </w:p>
    <w:p w:rsidR="009700E5" w:rsidRPr="009700E5" w:rsidRDefault="009700E5" w:rsidP="009700E5">
      <w:pPr>
        <w:pStyle w:val="a6"/>
        <w:jc w:val="left"/>
        <w:rPr>
          <w:color w:val="000000"/>
          <w:sz w:val="20"/>
        </w:rPr>
      </w:pPr>
      <w:r w:rsidRPr="009700E5">
        <w:rPr>
          <w:color w:val="000000"/>
          <w:sz w:val="20"/>
        </w:rPr>
        <w:t>- уничтожение, порча, искажение архитектурных деталей фасадов зданий (сооружений);</w:t>
      </w:r>
    </w:p>
    <w:p w:rsidR="009700E5" w:rsidRPr="009700E5" w:rsidRDefault="009700E5" w:rsidP="009700E5">
      <w:pPr>
        <w:pStyle w:val="a6"/>
        <w:jc w:val="left"/>
        <w:rPr>
          <w:color w:val="000000"/>
          <w:sz w:val="20"/>
        </w:rPr>
      </w:pPr>
      <w:r w:rsidRPr="009700E5">
        <w:rPr>
          <w:color w:val="000000"/>
          <w:sz w:val="20"/>
        </w:rPr>
        <w:t>- самовольное произведение надписей на фасадах зданий (сооружений);</w:t>
      </w:r>
    </w:p>
    <w:p w:rsidR="009700E5" w:rsidRPr="009700E5" w:rsidRDefault="009700E5" w:rsidP="009700E5">
      <w:pPr>
        <w:pStyle w:val="a6"/>
        <w:jc w:val="left"/>
        <w:rPr>
          <w:color w:val="000000"/>
          <w:sz w:val="20"/>
        </w:rPr>
      </w:pPr>
      <w:r w:rsidRPr="009700E5">
        <w:rPr>
          <w:color w:val="000000"/>
          <w:sz w:val="20"/>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w:t>
      </w:r>
    </w:p>
    <w:p w:rsidR="009700E5" w:rsidRPr="009700E5" w:rsidRDefault="009700E5" w:rsidP="009700E5">
      <w:pPr>
        <w:pStyle w:val="a6"/>
        <w:jc w:val="left"/>
        <w:rPr>
          <w:color w:val="000000"/>
          <w:sz w:val="20"/>
        </w:rPr>
      </w:pPr>
      <w:r w:rsidRPr="009700E5">
        <w:rPr>
          <w:color w:val="000000"/>
          <w:sz w:val="20"/>
        </w:rPr>
        <w:t>2.18.4.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9700E5" w:rsidRPr="009700E5" w:rsidRDefault="009700E5" w:rsidP="009700E5">
      <w:pPr>
        <w:pStyle w:val="a6"/>
        <w:jc w:val="left"/>
        <w:rPr>
          <w:b/>
          <w:bCs/>
          <w:color w:val="000000"/>
          <w:sz w:val="20"/>
        </w:rPr>
      </w:pPr>
      <w:r w:rsidRPr="009700E5">
        <w:rPr>
          <w:color w:val="000000"/>
          <w:sz w:val="20"/>
        </w:rPr>
        <w:t xml:space="preserve">2.18.5. При осуществлении работ по благоустройству прилегающих к зданию (сооружению) территорий (тротуаров, </w:t>
      </w:r>
      <w:proofErr w:type="spellStart"/>
      <w:r w:rsidRPr="009700E5">
        <w:rPr>
          <w:color w:val="000000"/>
          <w:sz w:val="20"/>
        </w:rPr>
        <w:t>отмосток</w:t>
      </w:r>
      <w:proofErr w:type="spellEnd"/>
      <w:r w:rsidRPr="009700E5">
        <w:rPr>
          <w:color w:val="000000"/>
          <w:sz w:val="2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9700E5">
        <w:rPr>
          <w:color w:val="000000"/>
          <w:sz w:val="20"/>
        </w:rPr>
        <w:t>отмосток</w:t>
      </w:r>
      <w:proofErr w:type="spellEnd"/>
      <w:r w:rsidRPr="009700E5">
        <w:rPr>
          <w:color w:val="000000"/>
          <w:sz w:val="20"/>
        </w:rPr>
        <w:t>.</w:t>
      </w:r>
    </w:p>
    <w:p w:rsidR="009700E5" w:rsidRPr="009700E5" w:rsidRDefault="009700E5" w:rsidP="009700E5">
      <w:pPr>
        <w:pStyle w:val="a6"/>
        <w:jc w:val="left"/>
        <w:rPr>
          <w:color w:val="000000"/>
          <w:sz w:val="20"/>
        </w:rPr>
      </w:pPr>
      <w:r w:rsidRPr="009700E5">
        <w:rPr>
          <w:b/>
          <w:bCs/>
          <w:color w:val="000000"/>
          <w:sz w:val="20"/>
        </w:rPr>
        <w:t>2.19. Элементы объектов капитального строительства.</w:t>
      </w:r>
    </w:p>
    <w:p w:rsidR="009700E5" w:rsidRPr="009700E5" w:rsidRDefault="009700E5" w:rsidP="009700E5">
      <w:pPr>
        <w:pStyle w:val="a6"/>
        <w:jc w:val="left"/>
        <w:rPr>
          <w:color w:val="000000"/>
          <w:sz w:val="20"/>
        </w:rPr>
      </w:pPr>
      <w:r w:rsidRPr="009700E5">
        <w:rPr>
          <w:color w:val="000000"/>
          <w:sz w:val="20"/>
        </w:rPr>
        <w:t>2.19.1. Объекты капитального строительства должны быть оборудованы номерными, указательными и домовыми знаками.</w:t>
      </w:r>
    </w:p>
    <w:p w:rsidR="009700E5" w:rsidRPr="009700E5" w:rsidRDefault="009700E5" w:rsidP="009700E5">
      <w:pPr>
        <w:pStyle w:val="a6"/>
        <w:jc w:val="left"/>
        <w:rPr>
          <w:color w:val="000000"/>
          <w:sz w:val="20"/>
        </w:rPr>
      </w:pPr>
      <w:r w:rsidRPr="009700E5">
        <w:rPr>
          <w:color w:val="000000"/>
          <w:sz w:val="20"/>
        </w:rPr>
        <w:t>Жилые дома должны быть оборудованы указателями  с номером дома и квартиры.</w:t>
      </w:r>
    </w:p>
    <w:p w:rsidR="009700E5" w:rsidRPr="009700E5" w:rsidRDefault="009700E5" w:rsidP="009700E5">
      <w:pPr>
        <w:pStyle w:val="a6"/>
        <w:jc w:val="left"/>
        <w:rPr>
          <w:color w:val="000000"/>
          <w:sz w:val="20"/>
        </w:rPr>
      </w:pPr>
      <w:r w:rsidRPr="009700E5">
        <w:rPr>
          <w:color w:val="000000"/>
          <w:sz w:val="20"/>
        </w:rPr>
        <w:t>2.19.2.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700E5" w:rsidRPr="009700E5" w:rsidRDefault="009700E5" w:rsidP="009700E5">
      <w:pPr>
        <w:pStyle w:val="a6"/>
        <w:jc w:val="left"/>
        <w:rPr>
          <w:color w:val="000000"/>
          <w:sz w:val="20"/>
        </w:rPr>
      </w:pPr>
      <w:r w:rsidRPr="009700E5">
        <w:rPr>
          <w:color w:val="000000"/>
          <w:sz w:val="20"/>
        </w:rPr>
        <w:t>2.19.3. Собственники или уполномоченные ими лица, арендаторы и пользователи объектов капитального строительства обязаны:</w:t>
      </w:r>
    </w:p>
    <w:p w:rsidR="009700E5" w:rsidRPr="009700E5" w:rsidRDefault="009700E5" w:rsidP="009700E5">
      <w:pPr>
        <w:pStyle w:val="a6"/>
        <w:jc w:val="left"/>
        <w:rPr>
          <w:color w:val="000000"/>
          <w:sz w:val="20"/>
        </w:rPr>
      </w:pPr>
      <w:r w:rsidRPr="009700E5">
        <w:rPr>
          <w:color w:val="000000"/>
          <w:sz w:val="20"/>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700E5" w:rsidRPr="009700E5" w:rsidRDefault="009700E5" w:rsidP="009700E5">
      <w:pPr>
        <w:pStyle w:val="a6"/>
        <w:jc w:val="left"/>
        <w:rPr>
          <w:color w:val="000000"/>
          <w:sz w:val="20"/>
        </w:rPr>
      </w:pPr>
      <w:r w:rsidRPr="009700E5">
        <w:rPr>
          <w:color w:val="000000"/>
          <w:sz w:val="20"/>
        </w:rPr>
        <w:t>- выполнять предусмотренные законодательством санитарно-гигиенические, противопожарные и эксплуатационные требования;</w:t>
      </w:r>
    </w:p>
    <w:p w:rsidR="009700E5" w:rsidRPr="009700E5" w:rsidRDefault="009700E5" w:rsidP="009700E5">
      <w:pPr>
        <w:pStyle w:val="a6"/>
        <w:jc w:val="left"/>
        <w:rPr>
          <w:color w:val="000000"/>
          <w:sz w:val="20"/>
        </w:rPr>
      </w:pPr>
      <w:r w:rsidRPr="009700E5">
        <w:rPr>
          <w:color w:val="000000"/>
          <w:sz w:val="20"/>
        </w:rPr>
        <w:t>- при проведении перепланировки и капитального ремонта поддерживать существующий архитектурный облик зданий и сооружений;</w:t>
      </w:r>
    </w:p>
    <w:p w:rsidR="009700E5" w:rsidRPr="009700E5" w:rsidRDefault="009700E5" w:rsidP="009700E5">
      <w:pPr>
        <w:pStyle w:val="a6"/>
        <w:jc w:val="left"/>
        <w:rPr>
          <w:color w:val="000000"/>
          <w:sz w:val="20"/>
        </w:rPr>
      </w:pPr>
      <w:r w:rsidRPr="009700E5">
        <w:rPr>
          <w:color w:val="000000"/>
          <w:sz w:val="20"/>
        </w:rPr>
        <w:lastRenderedPageBreak/>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700E5" w:rsidRPr="009700E5" w:rsidRDefault="009700E5" w:rsidP="009700E5">
      <w:pPr>
        <w:pStyle w:val="a6"/>
        <w:jc w:val="left"/>
        <w:rPr>
          <w:color w:val="000000"/>
          <w:sz w:val="20"/>
        </w:rPr>
      </w:pPr>
      <w:r w:rsidRPr="009700E5">
        <w:rPr>
          <w:color w:val="000000"/>
          <w:sz w:val="20"/>
        </w:rPr>
        <w:t>2.19.4. Расположенные на фасадах информационные таблички, памятные доски должны поддерживаться в чистоте и исправном состоянии.</w:t>
      </w:r>
    </w:p>
    <w:p w:rsidR="009700E5" w:rsidRPr="009700E5" w:rsidRDefault="009700E5" w:rsidP="009700E5">
      <w:pPr>
        <w:pStyle w:val="a6"/>
        <w:jc w:val="left"/>
        <w:rPr>
          <w:color w:val="000000"/>
          <w:sz w:val="20"/>
        </w:rPr>
      </w:pPr>
      <w:r w:rsidRPr="009700E5">
        <w:rPr>
          <w:color w:val="000000"/>
          <w:sz w:val="20"/>
        </w:rPr>
        <w:t>Входы, витрины, домовые знаки должны содержаться в чистоте и исправном состоянии.</w:t>
      </w:r>
    </w:p>
    <w:p w:rsidR="009700E5" w:rsidRPr="009700E5" w:rsidRDefault="009700E5" w:rsidP="009700E5">
      <w:pPr>
        <w:pStyle w:val="a6"/>
        <w:jc w:val="left"/>
        <w:rPr>
          <w:color w:val="000000"/>
          <w:sz w:val="20"/>
        </w:rPr>
      </w:pPr>
      <w:r w:rsidRPr="009700E5">
        <w:rPr>
          <w:color w:val="000000"/>
          <w:sz w:val="20"/>
        </w:rPr>
        <w:t>Козырьки подъездов, а также кровля должны быть очищены от загрязнений, древесно-кустарниковой и сорной растительности.</w:t>
      </w:r>
    </w:p>
    <w:p w:rsidR="009700E5" w:rsidRPr="009700E5" w:rsidRDefault="009700E5" w:rsidP="009700E5">
      <w:pPr>
        <w:pStyle w:val="a6"/>
        <w:jc w:val="left"/>
        <w:rPr>
          <w:color w:val="000000"/>
          <w:sz w:val="20"/>
        </w:rPr>
      </w:pPr>
      <w:r w:rsidRPr="009700E5">
        <w:rPr>
          <w:color w:val="000000"/>
          <w:sz w:val="20"/>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700E5" w:rsidRPr="009700E5" w:rsidRDefault="009700E5" w:rsidP="009700E5">
      <w:pPr>
        <w:pStyle w:val="a6"/>
        <w:jc w:val="left"/>
        <w:rPr>
          <w:b/>
          <w:bCs/>
          <w:color w:val="000000"/>
          <w:sz w:val="20"/>
        </w:rPr>
      </w:pPr>
      <w:r w:rsidRPr="009700E5">
        <w:rPr>
          <w:color w:val="000000"/>
          <w:sz w:val="20"/>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9700E5" w:rsidRPr="009700E5" w:rsidRDefault="009700E5" w:rsidP="009700E5">
      <w:pPr>
        <w:pStyle w:val="a6"/>
        <w:jc w:val="left"/>
        <w:rPr>
          <w:color w:val="000000"/>
          <w:sz w:val="20"/>
        </w:rPr>
      </w:pPr>
      <w:r w:rsidRPr="009700E5">
        <w:rPr>
          <w:b/>
          <w:bCs/>
          <w:color w:val="000000"/>
          <w:sz w:val="20"/>
        </w:rPr>
        <w:t>2.20. Содержание производственных территорий.</w:t>
      </w:r>
    </w:p>
    <w:p w:rsidR="009700E5" w:rsidRPr="009700E5" w:rsidRDefault="009700E5" w:rsidP="009700E5">
      <w:pPr>
        <w:pStyle w:val="a6"/>
        <w:jc w:val="left"/>
        <w:rPr>
          <w:color w:val="000000"/>
          <w:sz w:val="20"/>
        </w:rPr>
      </w:pPr>
      <w:r w:rsidRPr="009700E5">
        <w:rPr>
          <w:color w:val="000000"/>
          <w:sz w:val="20"/>
        </w:rPr>
        <w:t>2.20.1.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700E5" w:rsidRPr="009700E5" w:rsidRDefault="009700E5" w:rsidP="009700E5">
      <w:pPr>
        <w:pStyle w:val="a6"/>
        <w:jc w:val="left"/>
        <w:rPr>
          <w:b/>
          <w:bCs/>
          <w:color w:val="000000"/>
          <w:sz w:val="20"/>
        </w:rPr>
      </w:pPr>
      <w:r w:rsidRPr="009700E5">
        <w:rPr>
          <w:color w:val="000000"/>
          <w:sz w:val="20"/>
        </w:rPr>
        <w:t>2.20.2.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700E5" w:rsidRPr="009700E5" w:rsidRDefault="009700E5" w:rsidP="009700E5">
      <w:pPr>
        <w:pStyle w:val="a6"/>
        <w:jc w:val="left"/>
        <w:rPr>
          <w:color w:val="000000"/>
          <w:sz w:val="20"/>
        </w:rPr>
      </w:pPr>
      <w:r w:rsidRPr="009700E5">
        <w:rPr>
          <w:b/>
          <w:bCs/>
          <w:color w:val="000000"/>
          <w:sz w:val="20"/>
        </w:rPr>
        <w:t>2.21. Содержание домовладений, в том числе используемых для временного (сезонного) проживания.</w:t>
      </w:r>
    </w:p>
    <w:p w:rsidR="009700E5" w:rsidRPr="009700E5" w:rsidRDefault="009700E5" w:rsidP="009700E5">
      <w:pPr>
        <w:pStyle w:val="a6"/>
        <w:jc w:val="left"/>
        <w:rPr>
          <w:color w:val="000000"/>
          <w:sz w:val="20"/>
        </w:rPr>
      </w:pPr>
      <w:r w:rsidRPr="009700E5">
        <w:rPr>
          <w:color w:val="000000"/>
          <w:sz w:val="20"/>
        </w:rPr>
        <w:t>2.21.1. Собственники домовладений, в том числе используемых для временного (сезонного) проживания, обязаны:</w:t>
      </w:r>
    </w:p>
    <w:p w:rsidR="009700E5" w:rsidRPr="009700E5" w:rsidRDefault="009700E5" w:rsidP="009700E5">
      <w:pPr>
        <w:pStyle w:val="a6"/>
        <w:jc w:val="left"/>
        <w:rPr>
          <w:color w:val="000000"/>
          <w:sz w:val="20"/>
        </w:rPr>
      </w:pPr>
      <w:r w:rsidRPr="009700E5">
        <w:rPr>
          <w:color w:val="000000"/>
          <w:sz w:val="20"/>
        </w:rPr>
        <w:t>- своевременно производить капитальный и текущий ремонт домовладения, а также ремонт и окраску фасадов домовладений,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700E5" w:rsidRPr="009700E5" w:rsidRDefault="009700E5" w:rsidP="009700E5">
      <w:pPr>
        <w:pStyle w:val="a6"/>
        <w:jc w:val="left"/>
        <w:rPr>
          <w:color w:val="000000"/>
          <w:sz w:val="20"/>
        </w:rPr>
      </w:pPr>
      <w:r w:rsidRPr="009700E5">
        <w:rPr>
          <w:color w:val="000000"/>
          <w:sz w:val="20"/>
        </w:rPr>
        <w:t>- складировать отходы и мусор в специально оборудованных местах;</w:t>
      </w:r>
    </w:p>
    <w:p w:rsidR="009700E5" w:rsidRPr="009700E5" w:rsidRDefault="009700E5" w:rsidP="009700E5">
      <w:pPr>
        <w:pStyle w:val="a6"/>
        <w:jc w:val="left"/>
        <w:rPr>
          <w:color w:val="000000"/>
          <w:sz w:val="20"/>
        </w:rPr>
      </w:pPr>
      <w:r w:rsidRPr="009700E5">
        <w:rPr>
          <w:color w:val="000000"/>
          <w:sz w:val="20"/>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700E5" w:rsidRPr="009700E5" w:rsidRDefault="009700E5" w:rsidP="009700E5">
      <w:pPr>
        <w:pStyle w:val="a6"/>
        <w:jc w:val="left"/>
        <w:rPr>
          <w:color w:val="000000"/>
          <w:sz w:val="20"/>
        </w:rPr>
      </w:pPr>
      <w:r w:rsidRPr="009700E5">
        <w:rPr>
          <w:color w:val="000000"/>
          <w:sz w:val="20"/>
        </w:rPr>
        <w:t>- не допускать хранения техники, механизмов, автомобилей, в том числе разукомплектованных, на прилегающей территории;</w:t>
      </w:r>
    </w:p>
    <w:p w:rsidR="009700E5" w:rsidRPr="009700E5" w:rsidRDefault="009700E5" w:rsidP="009700E5">
      <w:pPr>
        <w:pStyle w:val="a6"/>
        <w:jc w:val="left"/>
        <w:rPr>
          <w:color w:val="000000"/>
          <w:spacing w:val="-6"/>
          <w:sz w:val="20"/>
        </w:rPr>
      </w:pPr>
      <w:r w:rsidRPr="009700E5">
        <w:rPr>
          <w:color w:val="000000"/>
          <w:sz w:val="20"/>
        </w:rPr>
        <w:t xml:space="preserve">      - не допускать производства ремонта или мойки автомобилей, смены масла или технических жидкостей на прилегающей территории;</w:t>
      </w:r>
    </w:p>
    <w:p w:rsidR="009700E5" w:rsidRPr="009700E5" w:rsidRDefault="009700E5" w:rsidP="009700E5">
      <w:pPr>
        <w:pStyle w:val="a6"/>
        <w:jc w:val="left"/>
        <w:rPr>
          <w:sz w:val="20"/>
        </w:rPr>
      </w:pPr>
      <w:r w:rsidRPr="009700E5">
        <w:rPr>
          <w:color w:val="000000"/>
          <w:spacing w:val="-6"/>
          <w:sz w:val="20"/>
        </w:rPr>
        <w:t xml:space="preserve">       - в случае необходимости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9700E5" w:rsidRPr="009700E5" w:rsidRDefault="009700E5" w:rsidP="009700E5">
      <w:pPr>
        <w:spacing w:after="0" w:line="240" w:lineRule="auto"/>
        <w:rPr>
          <w:rFonts w:ascii="Times New Roman" w:hAnsi="Times New Roman" w:cs="Times New Roman"/>
          <w:sz w:val="20"/>
          <w:szCs w:val="20"/>
        </w:rPr>
      </w:pPr>
      <w:r w:rsidRPr="009700E5">
        <w:rPr>
          <w:rFonts w:ascii="Times New Roman" w:hAnsi="Times New Roman" w:cs="Times New Roman"/>
          <w:sz w:val="20"/>
          <w:szCs w:val="20"/>
        </w:rPr>
        <w:t xml:space="preserve">       2.21.2.Собственникам жилых домов запрещается:</w:t>
      </w:r>
    </w:p>
    <w:p w:rsidR="009700E5" w:rsidRPr="009700E5" w:rsidRDefault="009700E5" w:rsidP="009700E5">
      <w:pPr>
        <w:spacing w:after="0" w:line="240" w:lineRule="auto"/>
        <w:rPr>
          <w:rFonts w:ascii="Times New Roman" w:hAnsi="Times New Roman" w:cs="Times New Roman"/>
          <w:sz w:val="20"/>
          <w:szCs w:val="20"/>
        </w:rPr>
      </w:pPr>
    </w:p>
    <w:p w:rsidR="009700E5" w:rsidRPr="009700E5" w:rsidRDefault="009700E5" w:rsidP="009700E5">
      <w:pPr>
        <w:spacing w:after="0" w:line="240" w:lineRule="auto"/>
        <w:rPr>
          <w:rFonts w:ascii="Times New Roman" w:hAnsi="Times New Roman" w:cs="Times New Roman"/>
          <w:sz w:val="20"/>
          <w:szCs w:val="20"/>
        </w:rPr>
      </w:pPr>
      <w:r w:rsidRPr="009700E5">
        <w:rPr>
          <w:rFonts w:ascii="Times New Roman" w:hAnsi="Times New Roman" w:cs="Times New Roman"/>
          <w:sz w:val="20"/>
          <w:szCs w:val="20"/>
        </w:rPr>
        <w:t xml:space="preserve">       -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9700E5">
        <w:rPr>
          <w:rFonts w:ascii="Times New Roman" w:hAnsi="Times New Roman" w:cs="Times New Roman"/>
          <w:sz w:val="20"/>
          <w:szCs w:val="20"/>
        </w:rPr>
        <w:t>пристроев</w:t>
      </w:r>
      <w:proofErr w:type="spellEnd"/>
      <w:r w:rsidRPr="009700E5">
        <w:rPr>
          <w:rFonts w:ascii="Times New Roman" w:hAnsi="Times New Roman" w:cs="Times New Roman"/>
          <w:sz w:val="20"/>
          <w:szCs w:val="20"/>
        </w:rPr>
        <w:t>, гаражей, погребов и др.);</w:t>
      </w:r>
    </w:p>
    <w:p w:rsidR="009700E5" w:rsidRPr="009700E5" w:rsidRDefault="009700E5" w:rsidP="009700E5">
      <w:pPr>
        <w:spacing w:after="0" w:line="240" w:lineRule="auto"/>
        <w:rPr>
          <w:rFonts w:ascii="Times New Roman" w:hAnsi="Times New Roman" w:cs="Times New Roman"/>
          <w:sz w:val="20"/>
          <w:szCs w:val="20"/>
        </w:rPr>
      </w:pPr>
      <w:r w:rsidRPr="009700E5">
        <w:rPr>
          <w:rFonts w:ascii="Times New Roman" w:hAnsi="Times New Roman" w:cs="Times New Roman"/>
          <w:sz w:val="20"/>
          <w:szCs w:val="20"/>
        </w:rPr>
        <w:t xml:space="preserve">        - самовольно устанавливать объекты (шлагбаумы, «лежачие полицейские» </w:t>
      </w:r>
      <w:r w:rsidRPr="009700E5">
        <w:rPr>
          <w:rFonts w:ascii="Times New Roman" w:hAnsi="Times New Roman" w:cs="Times New Roman"/>
          <w:sz w:val="20"/>
          <w:szCs w:val="20"/>
        </w:rPr>
        <w:br/>
        <w:t xml:space="preserve">и др.) на территориях и дорогах общего пользования, препятствующие передвижению пешеходов, автотранспорта, пожарных, аварийных служб, специализированной техники по вывозу отходов и </w:t>
      </w:r>
      <w:proofErr w:type="spellStart"/>
      <w:proofErr w:type="gramStart"/>
      <w:r w:rsidRPr="009700E5">
        <w:rPr>
          <w:rFonts w:ascii="Times New Roman" w:hAnsi="Times New Roman" w:cs="Times New Roman"/>
          <w:sz w:val="20"/>
          <w:szCs w:val="20"/>
        </w:rPr>
        <w:t>др</w:t>
      </w:r>
      <w:proofErr w:type="spellEnd"/>
      <w:proofErr w:type="gramEnd"/>
    </w:p>
    <w:p w:rsidR="009700E5" w:rsidRPr="009700E5" w:rsidRDefault="009700E5" w:rsidP="009700E5">
      <w:pPr>
        <w:spacing w:after="0" w:line="240" w:lineRule="auto"/>
        <w:rPr>
          <w:rFonts w:ascii="Times New Roman" w:hAnsi="Times New Roman" w:cs="Times New Roman"/>
          <w:sz w:val="20"/>
          <w:szCs w:val="20"/>
        </w:rPr>
      </w:pPr>
      <w:r w:rsidRPr="009700E5">
        <w:rPr>
          <w:rFonts w:ascii="Times New Roman" w:hAnsi="Times New Roman" w:cs="Times New Roman"/>
          <w:sz w:val="20"/>
          <w:szCs w:val="20"/>
        </w:rPr>
        <w:t xml:space="preserve">      - изменять уровень рельефа путем отсыпки площадей для застройки индивидуальных          жилых домов </w:t>
      </w:r>
      <w:r w:rsidRPr="009700E5">
        <w:rPr>
          <w:rFonts w:ascii="Times New Roman" w:hAnsi="Times New Roman" w:cs="Times New Roman"/>
          <w:color w:val="000000"/>
          <w:spacing w:val="-6"/>
          <w:sz w:val="20"/>
          <w:szCs w:val="20"/>
        </w:rPr>
        <w:t>и прилегающей территории для исключения подтопления соседних территорий.</w:t>
      </w:r>
    </w:p>
    <w:p w:rsidR="009700E5" w:rsidRPr="009700E5" w:rsidRDefault="009700E5" w:rsidP="009700E5">
      <w:pPr>
        <w:spacing w:after="0" w:line="240" w:lineRule="auto"/>
        <w:rPr>
          <w:rFonts w:ascii="Times New Roman" w:hAnsi="Times New Roman" w:cs="Times New Roman"/>
          <w:sz w:val="20"/>
          <w:szCs w:val="20"/>
        </w:rPr>
      </w:pPr>
    </w:p>
    <w:p w:rsidR="009700E5" w:rsidRPr="009700E5" w:rsidRDefault="009700E5" w:rsidP="009700E5">
      <w:pPr>
        <w:pStyle w:val="a6"/>
        <w:jc w:val="left"/>
        <w:rPr>
          <w:b/>
          <w:bCs/>
          <w:color w:val="000000"/>
          <w:sz w:val="20"/>
        </w:rPr>
      </w:pPr>
      <w:proofErr w:type="gramStart"/>
      <w:r w:rsidRPr="009700E5">
        <w:rPr>
          <w:color w:val="000000"/>
          <w:sz w:val="20"/>
        </w:rPr>
        <w:t>2.21.3 Вывоз и утилизация отходов, жидких нечистот  обеспечивается собственниками домовладений, а также физическими лицами (владельцами квартир, всех частных домовладений, а также объектов незавершенного строительства, нежилых зданий, сооружений и строений, земельных участков, расположенных на  территории Чернавского муниципального образования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9700E5" w:rsidRPr="009700E5" w:rsidRDefault="009700E5" w:rsidP="009700E5">
      <w:pPr>
        <w:pStyle w:val="a6"/>
        <w:jc w:val="left"/>
        <w:rPr>
          <w:color w:val="000000"/>
          <w:sz w:val="20"/>
        </w:rPr>
      </w:pPr>
      <w:r w:rsidRPr="009700E5">
        <w:rPr>
          <w:b/>
          <w:bCs/>
          <w:color w:val="000000"/>
          <w:sz w:val="20"/>
        </w:rPr>
        <w:t>2.22.22. Требования по содержанию мест общественного пользования и территории юридических лиц (индивидуальных предпринимателей) или физических лиц.</w:t>
      </w:r>
    </w:p>
    <w:p w:rsidR="009700E5" w:rsidRPr="009700E5" w:rsidRDefault="009700E5" w:rsidP="009700E5">
      <w:pPr>
        <w:pStyle w:val="a6"/>
        <w:jc w:val="left"/>
        <w:rPr>
          <w:color w:val="000000"/>
          <w:sz w:val="20"/>
        </w:rPr>
      </w:pPr>
      <w:r w:rsidRPr="009700E5">
        <w:rPr>
          <w:color w:val="000000"/>
          <w:sz w:val="20"/>
        </w:rPr>
        <w:t xml:space="preserve">2.22.1.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w:t>
      </w:r>
      <w:r w:rsidRPr="009700E5">
        <w:rPr>
          <w:color w:val="000000"/>
          <w:sz w:val="20"/>
        </w:rPr>
        <w:lastRenderedPageBreak/>
        <w:t>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Саратовской области.</w:t>
      </w:r>
    </w:p>
    <w:p w:rsidR="009700E5" w:rsidRPr="009700E5" w:rsidRDefault="009700E5" w:rsidP="009700E5">
      <w:pPr>
        <w:pStyle w:val="a6"/>
        <w:jc w:val="left"/>
        <w:rPr>
          <w:color w:val="000000"/>
          <w:sz w:val="20"/>
        </w:rPr>
      </w:pPr>
      <w:r w:rsidRPr="009700E5">
        <w:rPr>
          <w:color w:val="000000"/>
          <w:sz w:val="20"/>
        </w:rPr>
        <w:t xml:space="preserve">2.22.2. Границы уборки территорий определяются границами земельного участка на основании </w:t>
      </w:r>
      <w:proofErr w:type="gramStart"/>
      <w:r w:rsidRPr="009700E5">
        <w:rPr>
          <w:color w:val="000000"/>
          <w:sz w:val="20"/>
        </w:rPr>
        <w:t>документов, подтверждающих право собственности применяются</w:t>
      </w:r>
      <w:proofErr w:type="gramEnd"/>
      <w:r w:rsidRPr="009700E5">
        <w:rPr>
          <w:color w:val="000000"/>
          <w:sz w:val="20"/>
        </w:rPr>
        <w:t xml:space="preserve"> в значении, установленном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земельному участку.</w:t>
      </w:r>
    </w:p>
    <w:p w:rsidR="009700E5" w:rsidRPr="009700E5" w:rsidRDefault="009700E5" w:rsidP="009700E5">
      <w:pPr>
        <w:pStyle w:val="a6"/>
        <w:jc w:val="left"/>
        <w:rPr>
          <w:color w:val="000000"/>
          <w:sz w:val="20"/>
        </w:rPr>
      </w:pPr>
      <w:r w:rsidRPr="009700E5">
        <w:rPr>
          <w:color w:val="000000"/>
          <w:sz w:val="20"/>
        </w:rPr>
        <w:t xml:space="preserve">2.22.3. Дворовые территории, </w:t>
      </w:r>
      <w:proofErr w:type="spellStart"/>
      <w:r w:rsidRPr="009700E5">
        <w:rPr>
          <w:color w:val="000000"/>
          <w:sz w:val="20"/>
        </w:rPr>
        <w:t>внутридворовые</w:t>
      </w:r>
      <w:proofErr w:type="spellEnd"/>
      <w:r w:rsidRPr="009700E5">
        <w:rPr>
          <w:color w:val="000000"/>
          <w:sz w:val="20"/>
        </w:rPr>
        <w:t xml:space="preserve"> проезды и тротуары, места массового посещения на территории муниципального образования регулярно подметаются </w:t>
      </w:r>
      <w:proofErr w:type="gramStart"/>
      <w:r w:rsidRPr="009700E5">
        <w:rPr>
          <w:color w:val="000000"/>
          <w:sz w:val="20"/>
        </w:rPr>
        <w:t>от</w:t>
      </w:r>
      <w:proofErr w:type="gramEnd"/>
      <w:r w:rsidRPr="009700E5">
        <w:rPr>
          <w:color w:val="000000"/>
          <w:sz w:val="20"/>
        </w:rPr>
        <w:t xml:space="preserve"> </w:t>
      </w:r>
      <w:proofErr w:type="gramStart"/>
      <w:r w:rsidRPr="009700E5">
        <w:rPr>
          <w:color w:val="000000"/>
          <w:sz w:val="20"/>
        </w:rPr>
        <w:t>смета</w:t>
      </w:r>
      <w:proofErr w:type="gramEnd"/>
      <w:r w:rsidRPr="009700E5">
        <w:rPr>
          <w:color w:val="000000"/>
          <w:sz w:val="20"/>
        </w:rPr>
        <w:t>, пыли и мелкого бытового мусора.</w:t>
      </w:r>
    </w:p>
    <w:p w:rsidR="009700E5" w:rsidRPr="009700E5" w:rsidRDefault="009700E5" w:rsidP="009700E5">
      <w:pPr>
        <w:pStyle w:val="a6"/>
        <w:jc w:val="left"/>
        <w:rPr>
          <w:color w:val="000000"/>
          <w:sz w:val="20"/>
        </w:rPr>
      </w:pPr>
      <w:r w:rsidRPr="009700E5">
        <w:rPr>
          <w:color w:val="000000"/>
          <w:sz w:val="20"/>
        </w:rPr>
        <w:t xml:space="preserve">2.22.4.Упавшие деревья должны быть удалены с проезжей части дорог, тротуаров, от </w:t>
      </w:r>
      <w:proofErr w:type="spellStart"/>
      <w:r w:rsidRPr="009700E5">
        <w:rPr>
          <w:color w:val="000000"/>
          <w:sz w:val="20"/>
        </w:rPr>
        <w:t>токонесущих</w:t>
      </w:r>
      <w:proofErr w:type="spellEnd"/>
      <w:r w:rsidRPr="009700E5">
        <w:rPr>
          <w:color w:val="000000"/>
          <w:sz w:val="20"/>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700E5" w:rsidRPr="009700E5" w:rsidRDefault="009700E5" w:rsidP="009700E5">
      <w:pPr>
        <w:pStyle w:val="a6"/>
        <w:jc w:val="left"/>
        <w:rPr>
          <w:color w:val="000000"/>
          <w:sz w:val="20"/>
        </w:rPr>
      </w:pPr>
      <w:r w:rsidRPr="009700E5">
        <w:rPr>
          <w:color w:val="000000"/>
          <w:sz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700E5" w:rsidRPr="009700E5" w:rsidRDefault="009700E5" w:rsidP="009700E5">
      <w:pPr>
        <w:pStyle w:val="a6"/>
        <w:jc w:val="left"/>
        <w:rPr>
          <w:b/>
          <w:bCs/>
          <w:color w:val="000000"/>
          <w:sz w:val="20"/>
        </w:rPr>
      </w:pPr>
      <w:r w:rsidRPr="009700E5">
        <w:rPr>
          <w:color w:val="000000"/>
          <w:sz w:val="20"/>
        </w:rPr>
        <w:t xml:space="preserve">Не допускается касание ветвями деревьев </w:t>
      </w:r>
      <w:proofErr w:type="spellStart"/>
      <w:r w:rsidRPr="009700E5">
        <w:rPr>
          <w:color w:val="000000"/>
          <w:sz w:val="20"/>
        </w:rPr>
        <w:t>токонесущих</w:t>
      </w:r>
      <w:proofErr w:type="spellEnd"/>
      <w:r w:rsidRPr="009700E5">
        <w:rPr>
          <w:color w:val="000000"/>
          <w:sz w:val="20"/>
        </w:rPr>
        <w:t xml:space="preserve"> проводов, закрывание указателей улиц и номерных знаков домов, наклон деревьев более 45 градусов.</w:t>
      </w:r>
    </w:p>
    <w:p w:rsidR="009700E5" w:rsidRPr="009700E5" w:rsidRDefault="009700E5" w:rsidP="009700E5">
      <w:pPr>
        <w:pStyle w:val="a6"/>
        <w:jc w:val="left"/>
        <w:rPr>
          <w:color w:val="000000"/>
          <w:sz w:val="20"/>
        </w:rPr>
      </w:pPr>
      <w:r w:rsidRPr="009700E5">
        <w:rPr>
          <w:b/>
          <w:bCs/>
          <w:color w:val="000000"/>
          <w:sz w:val="20"/>
        </w:rPr>
        <w:t>2.23. Производство земляных работ.</w:t>
      </w:r>
    </w:p>
    <w:p w:rsidR="009700E5" w:rsidRPr="009700E5" w:rsidRDefault="009700E5" w:rsidP="009700E5">
      <w:pPr>
        <w:pStyle w:val="a6"/>
        <w:jc w:val="left"/>
        <w:rPr>
          <w:color w:val="000000"/>
          <w:sz w:val="20"/>
        </w:rPr>
      </w:pPr>
      <w:r w:rsidRPr="009700E5">
        <w:rPr>
          <w:color w:val="000000"/>
          <w:sz w:val="20"/>
        </w:rPr>
        <w:t>2.23.1. Прокладка подземных сооружений и коммуникаций, переустройство или ремонт существующих на улицах и площадях, подлежащих реконструкции или капитальному ремонту, осуществляются по совмещенным графикам в сроки, предусмотренные сводным планом, до начала дорожных работ и работ по благоустройству.</w:t>
      </w:r>
    </w:p>
    <w:p w:rsidR="009700E5" w:rsidRPr="009700E5" w:rsidRDefault="009700E5" w:rsidP="009700E5">
      <w:pPr>
        <w:pStyle w:val="a6"/>
        <w:jc w:val="left"/>
        <w:rPr>
          <w:color w:val="000000"/>
          <w:sz w:val="20"/>
        </w:rPr>
      </w:pPr>
      <w:r w:rsidRPr="009700E5">
        <w:rPr>
          <w:color w:val="000000"/>
          <w:sz w:val="20"/>
        </w:rPr>
        <w:t>2.23.2. Для вскрытия дорог с движением транспорта общего пользования необходимо получить согласование в соответствующих органах местного самоуправления и у балансодержателей дорог.</w:t>
      </w:r>
    </w:p>
    <w:p w:rsidR="009700E5" w:rsidRPr="009700E5" w:rsidRDefault="009700E5" w:rsidP="009700E5">
      <w:pPr>
        <w:pStyle w:val="a6"/>
        <w:jc w:val="left"/>
        <w:rPr>
          <w:color w:val="000000"/>
          <w:sz w:val="20"/>
        </w:rPr>
      </w:pPr>
      <w:r w:rsidRPr="009700E5">
        <w:rPr>
          <w:color w:val="000000"/>
          <w:sz w:val="20"/>
        </w:rPr>
        <w:t>2.23.3. Все наземные и подземные инженерные сети и сооружения, здания, зеленые и растительные насаждения, мешающие осуществлению проектов планировки  территории Чернавского муниципального образования, строительству, реконструкции или капитальному ремонту наземных или подземных сооружений, дорог  Чернавского муниципального образования</w:t>
      </w:r>
      <w:proofErr w:type="gramStart"/>
      <w:r w:rsidRPr="009700E5">
        <w:rPr>
          <w:color w:val="000000"/>
          <w:sz w:val="20"/>
        </w:rPr>
        <w:t xml:space="preserve"> ,</w:t>
      </w:r>
      <w:proofErr w:type="gramEnd"/>
      <w:r w:rsidRPr="009700E5">
        <w:rPr>
          <w:color w:val="000000"/>
          <w:sz w:val="20"/>
        </w:rPr>
        <w:t xml:space="preserve"> мостов, путепроводов, должны быть снесены или перенесены в соответствии с проектным решением силами генеральной подрядной организации за счет средств заказчика. Надзор за вскрытием и перекладкой инженерных сетей и сооружений возлагается на организации, эксплуатирующие эти сооружения.</w:t>
      </w:r>
    </w:p>
    <w:p w:rsidR="009700E5" w:rsidRPr="009700E5" w:rsidRDefault="009700E5" w:rsidP="009700E5">
      <w:pPr>
        <w:pStyle w:val="a6"/>
        <w:jc w:val="left"/>
        <w:rPr>
          <w:color w:val="000000"/>
          <w:sz w:val="20"/>
          <w:shd w:val="clear" w:color="auto" w:fill="FFFFFF"/>
        </w:rPr>
      </w:pPr>
      <w:r w:rsidRPr="009700E5">
        <w:rPr>
          <w:color w:val="000000"/>
          <w:sz w:val="20"/>
        </w:rPr>
        <w:t>2.23.4 Ответственность за повреждение существующих подземных сетей</w:t>
      </w:r>
      <w:proofErr w:type="gramStart"/>
      <w:r w:rsidRPr="009700E5">
        <w:rPr>
          <w:color w:val="000000"/>
          <w:sz w:val="20"/>
        </w:rPr>
        <w:t xml:space="preserve"> ,</w:t>
      </w:r>
      <w:proofErr w:type="gramEnd"/>
      <w:r w:rsidRPr="009700E5">
        <w:rPr>
          <w:color w:val="000000"/>
          <w:sz w:val="20"/>
        </w:rPr>
        <w:t xml:space="preserve"> зеленых насаждений несет организация, выполняющая строительные работы, и персонально лицо, ответственное за производство работ. В случае повреждения смежных или пересекаемых линий коммуникаций они должны быть немедленно восстановлены средствами строительной организации по указанию организации, эксплуатирующей эти коммуникации.</w:t>
      </w:r>
    </w:p>
    <w:p w:rsidR="009700E5" w:rsidRPr="009700E5" w:rsidRDefault="009700E5" w:rsidP="009700E5">
      <w:pPr>
        <w:pStyle w:val="a6"/>
        <w:jc w:val="left"/>
        <w:rPr>
          <w:color w:val="000000"/>
          <w:sz w:val="20"/>
        </w:rPr>
      </w:pPr>
      <w:r w:rsidRPr="009700E5">
        <w:rPr>
          <w:color w:val="000000"/>
          <w:sz w:val="20"/>
          <w:shd w:val="clear" w:color="auto" w:fill="FFFFFF"/>
        </w:rPr>
        <w:t>2.23.5. При производстве земляных работ в местах, связанных с движением транспорта и пешеходов, должна соблюдаться очередность работ, обеспечивающих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9700E5" w:rsidRPr="009700E5" w:rsidRDefault="009700E5" w:rsidP="009700E5">
      <w:pPr>
        <w:pStyle w:val="a6"/>
        <w:jc w:val="left"/>
        <w:rPr>
          <w:color w:val="000000"/>
          <w:sz w:val="20"/>
        </w:rPr>
      </w:pPr>
      <w:r w:rsidRPr="009700E5">
        <w:rPr>
          <w:color w:val="000000"/>
          <w:sz w:val="20"/>
        </w:rPr>
        <w:t>2.23.6. Организация, производящая работы, обязана до начала работ:</w:t>
      </w:r>
    </w:p>
    <w:p w:rsidR="009700E5" w:rsidRPr="009700E5" w:rsidRDefault="009700E5" w:rsidP="009700E5">
      <w:pPr>
        <w:pStyle w:val="a6"/>
        <w:jc w:val="left"/>
        <w:rPr>
          <w:color w:val="000000"/>
          <w:sz w:val="20"/>
        </w:rPr>
      </w:pPr>
      <w:r w:rsidRPr="009700E5">
        <w:rPr>
          <w:color w:val="000000"/>
          <w:sz w:val="20"/>
        </w:rPr>
        <w:t>- оградить каждое место вскрытия барьерами стандартного типа, окрашенными в цвета ярких тонов, в соответствии с нормами;</w:t>
      </w:r>
    </w:p>
    <w:p w:rsidR="009700E5" w:rsidRPr="009700E5" w:rsidRDefault="009700E5" w:rsidP="009700E5">
      <w:pPr>
        <w:pStyle w:val="a6"/>
        <w:jc w:val="left"/>
        <w:rPr>
          <w:color w:val="000000"/>
          <w:sz w:val="20"/>
        </w:rPr>
      </w:pPr>
      <w:r w:rsidRPr="009700E5">
        <w:rPr>
          <w:color w:val="000000"/>
          <w:sz w:val="20"/>
        </w:rPr>
        <w:t>- в темное время суток обеспечить ограждение световыми сигналами красного цвета;</w:t>
      </w:r>
    </w:p>
    <w:p w:rsidR="009700E5" w:rsidRPr="009700E5" w:rsidRDefault="009700E5" w:rsidP="009700E5">
      <w:pPr>
        <w:pStyle w:val="a6"/>
        <w:jc w:val="left"/>
        <w:rPr>
          <w:color w:val="000000"/>
          <w:sz w:val="20"/>
        </w:rPr>
      </w:pPr>
      <w:r w:rsidRPr="009700E5">
        <w:rPr>
          <w:color w:val="000000"/>
          <w:sz w:val="20"/>
        </w:rPr>
        <w:t>- обеспечить установку дорожных знаков и указателей стандартного типа.</w:t>
      </w:r>
    </w:p>
    <w:p w:rsidR="009700E5" w:rsidRPr="009700E5" w:rsidRDefault="009700E5" w:rsidP="009700E5">
      <w:pPr>
        <w:pStyle w:val="a6"/>
        <w:jc w:val="left"/>
        <w:rPr>
          <w:color w:val="000000"/>
          <w:sz w:val="20"/>
        </w:rPr>
      </w:pPr>
      <w:r w:rsidRPr="009700E5">
        <w:rPr>
          <w:color w:val="000000"/>
          <w:sz w:val="20"/>
        </w:rPr>
        <w:t>2.23.7. Вскрытие вдоль улиц производится участками длиной:</w:t>
      </w:r>
    </w:p>
    <w:p w:rsidR="009700E5" w:rsidRPr="009700E5" w:rsidRDefault="009700E5" w:rsidP="009700E5">
      <w:pPr>
        <w:pStyle w:val="a6"/>
        <w:jc w:val="left"/>
        <w:rPr>
          <w:color w:val="000000"/>
          <w:sz w:val="20"/>
        </w:rPr>
      </w:pPr>
      <w:r w:rsidRPr="009700E5">
        <w:rPr>
          <w:color w:val="000000"/>
          <w:sz w:val="20"/>
        </w:rPr>
        <w:t>- для водопровода, газопровода, канализации и теплотрассы - 200-300 погонных метров;</w:t>
      </w:r>
    </w:p>
    <w:p w:rsidR="009700E5" w:rsidRPr="009700E5" w:rsidRDefault="009700E5" w:rsidP="009700E5">
      <w:pPr>
        <w:pStyle w:val="a6"/>
        <w:jc w:val="left"/>
        <w:rPr>
          <w:color w:val="000000"/>
          <w:sz w:val="20"/>
        </w:rPr>
      </w:pPr>
      <w:r w:rsidRPr="009700E5">
        <w:rPr>
          <w:color w:val="000000"/>
          <w:sz w:val="20"/>
        </w:rPr>
        <w:t>- для телефонного и электрического кабелей - 500-600 погонных метров.</w:t>
      </w:r>
    </w:p>
    <w:p w:rsidR="009700E5" w:rsidRPr="009700E5" w:rsidRDefault="009700E5" w:rsidP="009700E5">
      <w:pPr>
        <w:pStyle w:val="a6"/>
        <w:jc w:val="left"/>
        <w:rPr>
          <w:color w:val="000000"/>
          <w:sz w:val="20"/>
        </w:rPr>
      </w:pPr>
      <w:r w:rsidRPr="009700E5">
        <w:rPr>
          <w:color w:val="000000"/>
          <w:sz w:val="20"/>
        </w:rPr>
        <w:t>2.23.8. В местах пересечения существующих коммуникаций засыпку траншей следует производить в присутствии представителей заинтересованных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9700E5" w:rsidRPr="009700E5" w:rsidRDefault="009700E5" w:rsidP="009700E5">
      <w:pPr>
        <w:pStyle w:val="a6"/>
        <w:jc w:val="left"/>
        <w:rPr>
          <w:b/>
          <w:bCs/>
          <w:color w:val="000000"/>
          <w:sz w:val="20"/>
        </w:rPr>
      </w:pPr>
      <w:r w:rsidRPr="009700E5">
        <w:rPr>
          <w:color w:val="000000"/>
          <w:sz w:val="20"/>
        </w:rPr>
        <w:t xml:space="preserve">         2.23.9 Восстановление объектов благоустройства после ремонта и прокладки подземных коммуникаций выполняет заказчик вскрышных работ, и в течение 2 лет заказчик несет ответственность за качество восстановительных работ с предоставлением соответствующего гарантийного паспорта.</w:t>
      </w:r>
    </w:p>
    <w:p w:rsidR="009700E5" w:rsidRPr="009700E5" w:rsidRDefault="009700E5" w:rsidP="009700E5">
      <w:pPr>
        <w:spacing w:after="0" w:line="240" w:lineRule="auto"/>
        <w:rPr>
          <w:rFonts w:ascii="Times New Roman" w:hAnsi="Times New Roman" w:cs="Times New Roman"/>
          <w:b/>
          <w:bCs/>
          <w:color w:val="000000"/>
          <w:sz w:val="20"/>
          <w:szCs w:val="20"/>
        </w:rPr>
      </w:pPr>
      <w:r w:rsidRPr="009700E5">
        <w:rPr>
          <w:rFonts w:ascii="Times New Roman" w:hAnsi="Times New Roman" w:cs="Times New Roman"/>
          <w:b/>
          <w:bCs/>
          <w:color w:val="000000"/>
          <w:sz w:val="20"/>
          <w:szCs w:val="20"/>
        </w:rPr>
        <w:t>2.24.Площадки автостоянок</w:t>
      </w:r>
    </w:p>
    <w:p w:rsidR="009700E5" w:rsidRPr="009700E5" w:rsidRDefault="009700E5" w:rsidP="009700E5">
      <w:pPr>
        <w:spacing w:after="0" w:line="240" w:lineRule="auto"/>
        <w:rPr>
          <w:rFonts w:ascii="Times New Roman" w:hAnsi="Times New Roman" w:cs="Times New Roman"/>
          <w:b/>
          <w:bCs/>
          <w:color w:val="000000"/>
          <w:sz w:val="20"/>
          <w:szCs w:val="20"/>
        </w:rPr>
      </w:pPr>
    </w:p>
    <w:p w:rsidR="009700E5" w:rsidRPr="009700E5" w:rsidRDefault="009700E5" w:rsidP="009700E5">
      <w:pPr>
        <w:pStyle w:val="a6"/>
        <w:rPr>
          <w:color w:val="000000"/>
          <w:sz w:val="20"/>
          <w:shd w:val="clear" w:color="auto" w:fill="FFFFFF"/>
        </w:rPr>
      </w:pPr>
      <w:r w:rsidRPr="009700E5">
        <w:rPr>
          <w:color w:val="000000"/>
          <w:sz w:val="20"/>
        </w:rPr>
        <w:t xml:space="preserve">     2.24.1. 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9700E5">
        <w:rPr>
          <w:color w:val="000000"/>
          <w:sz w:val="20"/>
        </w:rPr>
        <w:t>приобъектных</w:t>
      </w:r>
      <w:proofErr w:type="spellEnd"/>
      <w:r w:rsidRPr="009700E5">
        <w:rPr>
          <w:color w:val="000000"/>
          <w:sz w:val="20"/>
        </w:rPr>
        <w:t xml:space="preserve"> (у объекта или группы объектов).</w:t>
      </w:r>
    </w:p>
    <w:p w:rsidR="009700E5" w:rsidRPr="009700E5" w:rsidRDefault="009700E5" w:rsidP="009700E5">
      <w:pPr>
        <w:numPr>
          <w:ilvl w:val="2"/>
          <w:numId w:val="12"/>
        </w:numPr>
        <w:suppressAutoHyphens/>
        <w:spacing w:after="0" w:line="240" w:lineRule="auto"/>
        <w:ind w:left="0" w:firstLine="0"/>
        <w:rPr>
          <w:rFonts w:ascii="Times New Roman" w:hAnsi="Times New Roman" w:cs="Times New Roman"/>
          <w:color w:val="000000"/>
          <w:sz w:val="20"/>
          <w:szCs w:val="20"/>
        </w:rPr>
      </w:pPr>
      <w:r w:rsidRPr="009700E5">
        <w:rPr>
          <w:rFonts w:ascii="Times New Roman" w:hAnsi="Times New Roman" w:cs="Times New Roman"/>
          <w:color w:val="000000"/>
          <w:sz w:val="20"/>
          <w:szCs w:val="20"/>
          <w:shd w:val="clear" w:color="auto" w:fill="FFFFFF"/>
        </w:rPr>
        <w:t xml:space="preserve">Расстояние от границ автостоянок до окон жилых и общественных заданий принимается в соответствии с </w:t>
      </w:r>
      <w:hyperlink r:id="rId7" w:history="1">
        <w:r w:rsidRPr="009700E5">
          <w:rPr>
            <w:rStyle w:val="a4"/>
            <w:rFonts w:ascii="Times New Roman" w:hAnsi="Times New Roman" w:cs="Times New Roman"/>
            <w:color w:val="000000"/>
            <w:sz w:val="20"/>
            <w:szCs w:val="20"/>
            <w:shd w:val="clear" w:color="auto" w:fill="FFFFFF"/>
          </w:rPr>
          <w:t>СанПиН 2.2.1/2.1.1.1200</w:t>
        </w:r>
      </w:hyperlink>
      <w:r w:rsidRPr="009700E5">
        <w:rPr>
          <w:rFonts w:ascii="Times New Roman" w:hAnsi="Times New Roman" w:cs="Times New Roman"/>
          <w:color w:val="000000"/>
          <w:sz w:val="20"/>
          <w:szCs w:val="20"/>
          <w:shd w:val="clear" w:color="auto" w:fill="FFFFFF"/>
        </w:rPr>
        <w:t>.</w:t>
      </w:r>
    </w:p>
    <w:p w:rsidR="009700E5" w:rsidRPr="009700E5" w:rsidRDefault="009700E5" w:rsidP="009700E5">
      <w:pPr>
        <w:numPr>
          <w:ilvl w:val="2"/>
          <w:numId w:val="12"/>
        </w:numPr>
        <w:suppressAutoHyphens/>
        <w:spacing w:after="0" w:line="240" w:lineRule="auto"/>
        <w:ind w:left="0" w:firstLine="0"/>
        <w:rPr>
          <w:rFonts w:ascii="Times New Roman" w:hAnsi="Times New Roman" w:cs="Times New Roman"/>
          <w:b/>
          <w:bCs/>
          <w:color w:val="000000"/>
          <w:sz w:val="20"/>
          <w:szCs w:val="20"/>
        </w:rPr>
      </w:pPr>
      <w:r w:rsidRPr="009700E5">
        <w:rPr>
          <w:rFonts w:ascii="Times New Roman" w:hAnsi="Times New Roman" w:cs="Times New Roman"/>
          <w:color w:val="000000"/>
          <w:sz w:val="20"/>
          <w:szCs w:val="20"/>
        </w:rPr>
        <w:t>Площадки для длительного хранения автомобилей могут быть оборудованы навесами, легкими осаждениями боксов, смотровыми эстакадами.</w:t>
      </w:r>
    </w:p>
    <w:p w:rsidR="009700E5" w:rsidRPr="009700E5" w:rsidRDefault="009700E5" w:rsidP="009700E5">
      <w:pPr>
        <w:spacing w:after="0" w:line="240" w:lineRule="auto"/>
        <w:rPr>
          <w:rFonts w:ascii="Times New Roman" w:hAnsi="Times New Roman" w:cs="Times New Roman"/>
          <w:b/>
          <w:bCs/>
          <w:color w:val="000000"/>
          <w:sz w:val="20"/>
          <w:szCs w:val="20"/>
        </w:rPr>
      </w:pPr>
      <w:r w:rsidRPr="009700E5">
        <w:rPr>
          <w:rFonts w:ascii="Times New Roman" w:hAnsi="Times New Roman" w:cs="Times New Roman"/>
          <w:b/>
          <w:bCs/>
          <w:color w:val="000000"/>
          <w:sz w:val="20"/>
          <w:szCs w:val="20"/>
        </w:rPr>
        <w:lastRenderedPageBreak/>
        <w:t xml:space="preserve">   </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b/>
          <w:bCs/>
          <w:color w:val="000000"/>
          <w:sz w:val="20"/>
          <w:szCs w:val="20"/>
        </w:rPr>
        <w:t xml:space="preserve">    2.25. Строительные площадки.</w:t>
      </w:r>
    </w:p>
    <w:p w:rsidR="009700E5" w:rsidRPr="009700E5" w:rsidRDefault="009700E5" w:rsidP="009700E5">
      <w:pPr>
        <w:pStyle w:val="a6"/>
        <w:rPr>
          <w:color w:val="000000"/>
          <w:sz w:val="20"/>
        </w:rPr>
      </w:pPr>
    </w:p>
    <w:p w:rsidR="009700E5" w:rsidRPr="009700E5" w:rsidRDefault="009700E5" w:rsidP="009700E5">
      <w:pPr>
        <w:pStyle w:val="a6"/>
        <w:rPr>
          <w:color w:val="000000"/>
          <w:sz w:val="20"/>
        </w:rPr>
      </w:pPr>
      <w:r w:rsidRPr="009700E5">
        <w:rPr>
          <w:color w:val="000000"/>
          <w:sz w:val="20"/>
        </w:rPr>
        <w:t xml:space="preserve">       2.25.1. Строительные площадки должны иметь по всему периметру </w:t>
      </w:r>
      <w:proofErr w:type="gramStart"/>
      <w:r w:rsidRPr="009700E5">
        <w:rPr>
          <w:color w:val="000000"/>
          <w:sz w:val="20"/>
        </w:rPr>
        <w:t>сплошное</w:t>
      </w:r>
      <w:proofErr w:type="gramEnd"/>
      <w:r w:rsidRPr="009700E5">
        <w:rPr>
          <w:color w:val="000000"/>
          <w:sz w:val="20"/>
        </w:rPr>
        <w:t>,</w:t>
      </w:r>
    </w:p>
    <w:p w:rsidR="009700E5" w:rsidRPr="009700E5" w:rsidRDefault="009700E5" w:rsidP="009700E5">
      <w:pPr>
        <w:pStyle w:val="a6"/>
        <w:rPr>
          <w:color w:val="000000"/>
          <w:sz w:val="20"/>
        </w:rPr>
      </w:pPr>
      <w:r w:rsidRPr="009700E5">
        <w:rPr>
          <w:color w:val="000000"/>
          <w:sz w:val="20"/>
        </w:rPr>
        <w:t>устойчивое и прочное ограждение, не мешающее проезду пожарных, санитарных,</w:t>
      </w:r>
    </w:p>
    <w:p w:rsidR="009700E5" w:rsidRPr="009700E5" w:rsidRDefault="009700E5" w:rsidP="009700E5">
      <w:pPr>
        <w:pStyle w:val="a6"/>
        <w:rPr>
          <w:color w:val="000000"/>
          <w:sz w:val="20"/>
        </w:rPr>
      </w:pPr>
      <w:r w:rsidRPr="009700E5">
        <w:rPr>
          <w:color w:val="000000"/>
          <w:sz w:val="20"/>
        </w:rPr>
        <w:t>мусороуборочных и других спецмашин. Ограждения строительных площадок должны быть</w:t>
      </w:r>
    </w:p>
    <w:p w:rsidR="009700E5" w:rsidRPr="009700E5" w:rsidRDefault="009700E5" w:rsidP="009700E5">
      <w:pPr>
        <w:pStyle w:val="a6"/>
        <w:rPr>
          <w:color w:val="000000"/>
          <w:sz w:val="20"/>
        </w:rPr>
      </w:pPr>
      <w:proofErr w:type="gramStart"/>
      <w:r w:rsidRPr="009700E5">
        <w:rPr>
          <w:color w:val="000000"/>
          <w:sz w:val="20"/>
        </w:rPr>
        <w:t>очищены от грязи, промыты, не иметь проемов, не предусмотренных проектом,</w:t>
      </w:r>
      <w:proofErr w:type="gramEnd"/>
    </w:p>
    <w:p w:rsidR="009700E5" w:rsidRPr="009700E5" w:rsidRDefault="009700E5" w:rsidP="009700E5">
      <w:pPr>
        <w:pStyle w:val="a6"/>
        <w:rPr>
          <w:color w:val="000000"/>
          <w:sz w:val="20"/>
        </w:rPr>
      </w:pPr>
      <w:r w:rsidRPr="009700E5">
        <w:rPr>
          <w:color w:val="000000"/>
          <w:sz w:val="20"/>
        </w:rPr>
        <w:t>поврежденных участков, отклонений от вертикали, посторонних наклеек, объявлений и</w:t>
      </w:r>
    </w:p>
    <w:p w:rsidR="009700E5" w:rsidRPr="009700E5" w:rsidRDefault="009700E5" w:rsidP="009700E5">
      <w:pPr>
        <w:pStyle w:val="a6"/>
        <w:rPr>
          <w:color w:val="000000"/>
          <w:sz w:val="20"/>
        </w:rPr>
      </w:pPr>
      <w:r w:rsidRPr="009700E5">
        <w:rPr>
          <w:color w:val="000000"/>
          <w:sz w:val="20"/>
        </w:rPr>
        <w:t>надписей.</w:t>
      </w:r>
    </w:p>
    <w:p w:rsidR="009700E5" w:rsidRPr="009700E5" w:rsidRDefault="009700E5" w:rsidP="009700E5">
      <w:pPr>
        <w:pStyle w:val="a6"/>
        <w:rPr>
          <w:color w:val="000000"/>
          <w:sz w:val="20"/>
        </w:rPr>
      </w:pPr>
      <w:r w:rsidRPr="009700E5">
        <w:rPr>
          <w:color w:val="000000"/>
          <w:sz w:val="20"/>
        </w:rPr>
        <w:t xml:space="preserve">        По периметру ограждений должно быть установлено освещение, и </w:t>
      </w:r>
      <w:proofErr w:type="gramStart"/>
      <w:r w:rsidRPr="009700E5">
        <w:rPr>
          <w:color w:val="000000"/>
          <w:sz w:val="20"/>
        </w:rPr>
        <w:t>обеспечен</w:t>
      </w:r>
      <w:proofErr w:type="gramEnd"/>
    </w:p>
    <w:p w:rsidR="009700E5" w:rsidRPr="009700E5" w:rsidRDefault="009700E5" w:rsidP="009700E5">
      <w:pPr>
        <w:pStyle w:val="a6"/>
        <w:rPr>
          <w:color w:val="000000"/>
          <w:sz w:val="20"/>
        </w:rPr>
      </w:pPr>
      <w:proofErr w:type="gramStart"/>
      <w:r w:rsidRPr="009700E5">
        <w:rPr>
          <w:color w:val="000000"/>
          <w:sz w:val="20"/>
        </w:rPr>
        <w:t>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w:t>
      </w:r>
      <w:proofErr w:type="gramEnd"/>
    </w:p>
    <w:p w:rsidR="009700E5" w:rsidRPr="009700E5" w:rsidRDefault="009700E5" w:rsidP="009700E5">
      <w:pPr>
        <w:pStyle w:val="a6"/>
        <w:rPr>
          <w:color w:val="000000"/>
          <w:sz w:val="20"/>
        </w:rPr>
      </w:pPr>
      <w:r w:rsidRPr="009700E5">
        <w:rPr>
          <w:color w:val="000000"/>
          <w:sz w:val="20"/>
        </w:rPr>
        <w:t>козырьком, ширина настила пешеходного тротуара должна быть не менее 0,8 м, в случае</w:t>
      </w:r>
    </w:p>
    <w:p w:rsidR="009700E5" w:rsidRPr="009700E5" w:rsidRDefault="009700E5" w:rsidP="009700E5">
      <w:pPr>
        <w:pStyle w:val="a6"/>
        <w:rPr>
          <w:color w:val="000000"/>
          <w:sz w:val="20"/>
        </w:rPr>
      </w:pPr>
      <w:r w:rsidRPr="009700E5">
        <w:rPr>
          <w:color w:val="000000"/>
          <w:sz w:val="20"/>
        </w:rPr>
        <w:t>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700E5" w:rsidRPr="009700E5" w:rsidRDefault="009700E5" w:rsidP="009700E5">
      <w:pPr>
        <w:pStyle w:val="a6"/>
        <w:rPr>
          <w:color w:val="000000"/>
          <w:sz w:val="20"/>
        </w:rPr>
      </w:pPr>
      <w:r w:rsidRPr="009700E5">
        <w:rPr>
          <w:color w:val="000000"/>
          <w:sz w:val="20"/>
        </w:rPr>
        <w:t xml:space="preserve">       2.25.2. На территории строительной площадки не допускается не </w:t>
      </w:r>
      <w:proofErr w:type="gramStart"/>
      <w:r w:rsidRPr="009700E5">
        <w:rPr>
          <w:color w:val="000000"/>
          <w:sz w:val="20"/>
        </w:rPr>
        <w:t>предусмотренное</w:t>
      </w:r>
      <w:proofErr w:type="gramEnd"/>
    </w:p>
    <w:p w:rsidR="009700E5" w:rsidRPr="009700E5" w:rsidRDefault="009700E5" w:rsidP="009700E5">
      <w:pPr>
        <w:pStyle w:val="a6"/>
        <w:rPr>
          <w:color w:val="000000"/>
          <w:sz w:val="20"/>
        </w:rPr>
      </w:pPr>
      <w:r w:rsidRPr="009700E5">
        <w:rPr>
          <w:color w:val="000000"/>
          <w:sz w:val="20"/>
        </w:rPr>
        <w:t xml:space="preserve">проектной документацией уничтожение </w:t>
      </w:r>
      <w:proofErr w:type="spellStart"/>
      <w:r w:rsidRPr="009700E5">
        <w:rPr>
          <w:color w:val="000000"/>
          <w:sz w:val="20"/>
        </w:rPr>
        <w:t>древесно</w:t>
      </w:r>
      <w:proofErr w:type="spellEnd"/>
      <w:r w:rsidRPr="009700E5">
        <w:rPr>
          <w:color w:val="000000"/>
          <w:sz w:val="20"/>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700E5" w:rsidRPr="009700E5" w:rsidRDefault="009700E5" w:rsidP="009700E5">
      <w:pPr>
        <w:pStyle w:val="a6"/>
        <w:rPr>
          <w:color w:val="000000"/>
          <w:sz w:val="20"/>
        </w:rPr>
      </w:pPr>
      <w:r w:rsidRPr="009700E5">
        <w:rPr>
          <w:color w:val="000000"/>
          <w:sz w:val="20"/>
        </w:rPr>
        <w:t xml:space="preserve">      2.25.3.Строительные материалы, изделия, конструкции, оборудование должны</w:t>
      </w:r>
    </w:p>
    <w:p w:rsidR="009700E5" w:rsidRPr="009700E5" w:rsidRDefault="009700E5" w:rsidP="009700E5">
      <w:pPr>
        <w:pStyle w:val="a6"/>
        <w:rPr>
          <w:color w:val="000000"/>
          <w:sz w:val="20"/>
        </w:rPr>
      </w:pPr>
      <w:proofErr w:type="gramStart"/>
      <w:r w:rsidRPr="009700E5">
        <w:rPr>
          <w:color w:val="000000"/>
          <w:sz w:val="20"/>
        </w:rPr>
        <w:t>складироваться, а некапитальные сооружения (строительные вагончики, бытовки, будки и</w:t>
      </w:r>
      <w:proofErr w:type="gramEnd"/>
    </w:p>
    <w:p w:rsidR="009700E5" w:rsidRPr="009700E5" w:rsidRDefault="009700E5" w:rsidP="009700E5">
      <w:pPr>
        <w:pStyle w:val="a6"/>
        <w:rPr>
          <w:color w:val="000000"/>
          <w:sz w:val="20"/>
        </w:rPr>
      </w:pPr>
      <w:r w:rsidRPr="009700E5">
        <w:rPr>
          <w:color w:val="000000"/>
          <w:sz w:val="20"/>
        </w:rPr>
        <w:t xml:space="preserve">т.п.) размещаться только в пределах огражденной площадки в соответствии </w:t>
      </w:r>
      <w:proofErr w:type="gramStart"/>
      <w:r w:rsidRPr="009700E5">
        <w:rPr>
          <w:color w:val="000000"/>
          <w:sz w:val="20"/>
        </w:rPr>
        <w:t>с</w:t>
      </w:r>
      <w:proofErr w:type="gramEnd"/>
    </w:p>
    <w:p w:rsidR="009700E5" w:rsidRPr="009700E5" w:rsidRDefault="009700E5" w:rsidP="009700E5">
      <w:pPr>
        <w:pStyle w:val="a6"/>
        <w:rPr>
          <w:color w:val="000000"/>
          <w:sz w:val="20"/>
        </w:rPr>
      </w:pPr>
      <w:proofErr w:type="gramStart"/>
      <w:r w:rsidRPr="009700E5">
        <w:rPr>
          <w:color w:val="000000"/>
          <w:sz w:val="20"/>
        </w:rPr>
        <w:t>утвержденными</w:t>
      </w:r>
      <w:proofErr w:type="gramEnd"/>
      <w:r w:rsidRPr="009700E5">
        <w:rPr>
          <w:color w:val="000000"/>
          <w:sz w:val="20"/>
        </w:rPr>
        <w:t xml:space="preserve"> проектом организации строительства и планом производства работ.</w:t>
      </w:r>
    </w:p>
    <w:p w:rsidR="009700E5" w:rsidRPr="009700E5" w:rsidRDefault="009700E5" w:rsidP="009700E5">
      <w:pPr>
        <w:spacing w:after="0" w:line="240" w:lineRule="auto"/>
        <w:rPr>
          <w:rFonts w:ascii="Times New Roman" w:hAnsi="Times New Roman" w:cs="Times New Roman"/>
          <w:color w:val="000000"/>
          <w:sz w:val="20"/>
          <w:szCs w:val="20"/>
        </w:rPr>
      </w:pPr>
    </w:p>
    <w:p w:rsidR="009700E5" w:rsidRPr="009700E5" w:rsidRDefault="009700E5" w:rsidP="009700E5">
      <w:pPr>
        <w:pStyle w:val="a6"/>
        <w:tabs>
          <w:tab w:val="left" w:pos="375"/>
        </w:tabs>
        <w:jc w:val="center"/>
        <w:rPr>
          <w:rFonts w:eastAsia="Times New Roman CYR"/>
          <w:color w:val="000000"/>
          <w:spacing w:val="-6"/>
          <w:sz w:val="20"/>
        </w:rPr>
      </w:pPr>
      <w:r w:rsidRPr="009700E5">
        <w:rPr>
          <w:b/>
          <w:bCs/>
          <w:color w:val="000000"/>
          <w:sz w:val="20"/>
        </w:rPr>
        <w:t>РАЗДЕЛ 3. Перечень работ по благоустройству и периодичность их выполнения. Организация и проведение уборочных работ.</w:t>
      </w:r>
    </w:p>
    <w:p w:rsidR="009700E5" w:rsidRPr="009700E5" w:rsidRDefault="009700E5" w:rsidP="009700E5">
      <w:pPr>
        <w:shd w:val="clear" w:color="auto" w:fill="FFFFFF"/>
        <w:autoSpaceDE w:val="0"/>
        <w:spacing w:after="0" w:line="240" w:lineRule="auto"/>
        <w:rPr>
          <w:rFonts w:ascii="Times New Roman" w:eastAsia="Times New Roman CYR" w:hAnsi="Times New Roman" w:cs="Times New Roman"/>
          <w:color w:val="000000"/>
          <w:spacing w:val="-6"/>
          <w:sz w:val="20"/>
          <w:szCs w:val="20"/>
        </w:rPr>
      </w:pPr>
      <w:r w:rsidRPr="009700E5">
        <w:rPr>
          <w:rFonts w:ascii="Times New Roman" w:eastAsia="Times New Roman CYR" w:hAnsi="Times New Roman" w:cs="Times New Roman"/>
          <w:color w:val="000000"/>
          <w:spacing w:val="-6"/>
          <w:sz w:val="20"/>
          <w:szCs w:val="20"/>
        </w:rPr>
        <w:t>Органы</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местного</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самоуправления</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могут</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на</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добровольной</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основе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 xml:space="preserve">привлекать </w:t>
      </w:r>
      <w:r w:rsidRPr="009700E5">
        <w:rPr>
          <w:rFonts w:ascii="Times New Roman" w:eastAsia="Times New Roman CYR" w:hAnsi="Times New Roman" w:cs="Times New Roman"/>
          <w:color w:val="000000"/>
          <w:spacing w:val="-5"/>
          <w:sz w:val="20"/>
          <w:szCs w:val="20"/>
        </w:rPr>
        <w:t>граждан</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для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выполнения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работ</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по</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уборке</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благоустройству</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озеленению</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 xml:space="preserve">территории </w:t>
      </w:r>
      <w:r w:rsidRPr="009700E5">
        <w:rPr>
          <w:rFonts w:ascii="Times New Roman" w:eastAsia="Times New Roman CYR" w:hAnsi="Times New Roman" w:cs="Times New Roman"/>
          <w:color w:val="000000"/>
          <w:spacing w:val="-6"/>
          <w:sz w:val="20"/>
          <w:szCs w:val="20"/>
        </w:rPr>
        <w:t>муниципального</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образования</w:t>
      </w:r>
      <w:r w:rsidRPr="009700E5">
        <w:rPr>
          <w:rFonts w:ascii="Times New Roman" w:hAnsi="Times New Roman" w:cs="Times New Roman"/>
          <w:color w:val="000000"/>
          <w:spacing w:val="-6"/>
          <w:sz w:val="20"/>
          <w:szCs w:val="20"/>
        </w:rPr>
        <w:t>.</w:t>
      </w:r>
    </w:p>
    <w:p w:rsidR="009700E5" w:rsidRPr="009700E5" w:rsidRDefault="009700E5" w:rsidP="009700E5">
      <w:pPr>
        <w:shd w:val="clear" w:color="auto" w:fill="FFFFFF"/>
        <w:tabs>
          <w:tab w:val="left" w:pos="375"/>
        </w:tabs>
        <w:autoSpaceDE w:val="0"/>
        <w:spacing w:after="0" w:line="240" w:lineRule="auto"/>
        <w:jc w:val="both"/>
        <w:rPr>
          <w:rFonts w:ascii="Times New Roman" w:hAnsi="Times New Roman" w:cs="Times New Roman"/>
          <w:color w:val="000000"/>
          <w:sz w:val="20"/>
          <w:szCs w:val="20"/>
        </w:rPr>
      </w:pPr>
      <w:r w:rsidRPr="009700E5">
        <w:rPr>
          <w:rFonts w:ascii="Times New Roman" w:eastAsia="Times New Roman CYR" w:hAnsi="Times New Roman" w:cs="Times New Roman"/>
          <w:color w:val="000000"/>
          <w:spacing w:val="-6"/>
          <w:sz w:val="20"/>
          <w:szCs w:val="20"/>
        </w:rPr>
        <w:t>Привлечение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граждан</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к</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выполнению</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работ</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по</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уборке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благоустройству</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и</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 xml:space="preserve">озеленению </w:t>
      </w:r>
      <w:r w:rsidRPr="009700E5">
        <w:rPr>
          <w:rFonts w:ascii="Times New Roman" w:eastAsia="Times New Roman CYR" w:hAnsi="Times New Roman" w:cs="Times New Roman"/>
          <w:color w:val="000000"/>
          <w:spacing w:val="-5"/>
          <w:sz w:val="20"/>
          <w:szCs w:val="20"/>
        </w:rPr>
        <w:t>территории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муниципального</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образования</w:t>
      </w:r>
      <w:proofErr w:type="gramStart"/>
      <w:r w:rsidRPr="009700E5">
        <w:rPr>
          <w:rFonts w:ascii="Times New Roman" w:hAnsi="Times New Roman" w:cs="Times New Roman"/>
          <w:color w:val="000000"/>
          <w:spacing w:val="-5"/>
          <w:sz w:val="20"/>
          <w:szCs w:val="20"/>
        </w:rPr>
        <w:t xml:space="preserve"> ,</w:t>
      </w:r>
      <w:proofErr w:type="gramEnd"/>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закрепление</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территории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поселения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в</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целях благоустройства</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за</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физическими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юридическими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лицами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индивидуальными предпринимателями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следует</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осуществлять</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на</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основании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постановления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 xml:space="preserve">администрации </w:t>
      </w:r>
      <w:r w:rsidRPr="009700E5">
        <w:rPr>
          <w:rFonts w:ascii="Times New Roman" w:eastAsia="Times New Roman CYR" w:hAnsi="Times New Roman" w:cs="Times New Roman"/>
          <w:color w:val="000000"/>
          <w:spacing w:val="-6"/>
          <w:sz w:val="20"/>
          <w:szCs w:val="20"/>
        </w:rPr>
        <w:t>муниципального</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образования.</w:t>
      </w:r>
    </w:p>
    <w:p w:rsidR="009700E5" w:rsidRPr="009700E5" w:rsidRDefault="009700E5" w:rsidP="009700E5">
      <w:pPr>
        <w:pStyle w:val="a6"/>
        <w:jc w:val="left"/>
        <w:rPr>
          <w:color w:val="000000"/>
          <w:sz w:val="20"/>
        </w:rPr>
      </w:pPr>
      <w:r w:rsidRPr="009700E5">
        <w:rPr>
          <w:color w:val="000000"/>
          <w:sz w:val="20"/>
        </w:rPr>
        <w:t>3.1. Работы по содержанию объектов благоустройства включают:</w:t>
      </w:r>
    </w:p>
    <w:p w:rsidR="009700E5" w:rsidRPr="009700E5" w:rsidRDefault="009700E5" w:rsidP="009700E5">
      <w:pPr>
        <w:pStyle w:val="a6"/>
        <w:jc w:val="left"/>
        <w:rPr>
          <w:color w:val="000000"/>
          <w:sz w:val="20"/>
        </w:rPr>
      </w:pPr>
      <w:r w:rsidRPr="009700E5">
        <w:rPr>
          <w:color w:val="000000"/>
          <w:sz w:val="20"/>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9700E5" w:rsidRPr="009700E5" w:rsidRDefault="009700E5" w:rsidP="009700E5">
      <w:pPr>
        <w:pStyle w:val="a6"/>
        <w:jc w:val="left"/>
        <w:rPr>
          <w:color w:val="000000"/>
          <w:sz w:val="20"/>
        </w:rPr>
      </w:pPr>
      <w:r w:rsidRPr="009700E5">
        <w:rPr>
          <w:color w:val="000000"/>
          <w:sz w:val="20"/>
        </w:rPr>
        <w:t xml:space="preserve">- мероприятия по уходу за зелеными насаждениями (полив, стрижка газонов и </w:t>
      </w:r>
      <w:proofErr w:type="spellStart"/>
      <w:r w:rsidRPr="009700E5">
        <w:rPr>
          <w:color w:val="000000"/>
          <w:sz w:val="20"/>
        </w:rPr>
        <w:t>хд</w:t>
      </w:r>
      <w:proofErr w:type="spellEnd"/>
      <w:r w:rsidRPr="009700E5">
        <w:rPr>
          <w:color w:val="000000"/>
          <w:sz w:val="20"/>
        </w:rPr>
        <w:t>.);</w:t>
      </w:r>
    </w:p>
    <w:p w:rsidR="009700E5" w:rsidRPr="009700E5" w:rsidRDefault="009700E5" w:rsidP="009700E5">
      <w:pPr>
        <w:pStyle w:val="a6"/>
        <w:jc w:val="left"/>
        <w:rPr>
          <w:color w:val="000000"/>
          <w:sz w:val="20"/>
        </w:rPr>
      </w:pPr>
      <w:r w:rsidRPr="009700E5">
        <w:rPr>
          <w:color w:val="000000"/>
          <w:sz w:val="20"/>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700E5" w:rsidRPr="009700E5" w:rsidRDefault="009700E5" w:rsidP="009700E5">
      <w:pPr>
        <w:pStyle w:val="a6"/>
        <w:jc w:val="left"/>
        <w:rPr>
          <w:color w:val="000000"/>
          <w:sz w:val="20"/>
        </w:rPr>
      </w:pPr>
      <w:r w:rsidRPr="009700E5">
        <w:rPr>
          <w:color w:val="000000"/>
          <w:sz w:val="20"/>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700E5" w:rsidRPr="009700E5" w:rsidRDefault="009700E5" w:rsidP="009700E5">
      <w:pPr>
        <w:pStyle w:val="a6"/>
        <w:jc w:val="left"/>
        <w:rPr>
          <w:color w:val="000000"/>
          <w:sz w:val="20"/>
        </w:rPr>
      </w:pPr>
      <w:r w:rsidRPr="009700E5">
        <w:rPr>
          <w:color w:val="000000"/>
          <w:sz w:val="20"/>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700E5" w:rsidRPr="009700E5" w:rsidRDefault="009700E5" w:rsidP="009700E5">
      <w:pPr>
        <w:pStyle w:val="a6"/>
        <w:jc w:val="left"/>
        <w:rPr>
          <w:color w:val="000000"/>
          <w:sz w:val="20"/>
        </w:rPr>
      </w:pPr>
      <w:r w:rsidRPr="009700E5">
        <w:rPr>
          <w:color w:val="000000"/>
          <w:sz w:val="20"/>
        </w:rPr>
        <w:t>- сбор и вывоз отходов по планово-регулярной системе согласно утвержденным графикам.</w:t>
      </w:r>
    </w:p>
    <w:p w:rsidR="009700E5" w:rsidRPr="009700E5" w:rsidRDefault="009700E5" w:rsidP="009700E5">
      <w:pPr>
        <w:pStyle w:val="a6"/>
        <w:jc w:val="left"/>
        <w:rPr>
          <w:color w:val="000000"/>
          <w:sz w:val="20"/>
        </w:rPr>
      </w:pPr>
      <w:r w:rsidRPr="009700E5">
        <w:rPr>
          <w:color w:val="000000"/>
          <w:sz w:val="20"/>
        </w:rPr>
        <w:t>3.2. Работы по ремонту (текущему, капитальному) объектов благоустройства включают:</w:t>
      </w:r>
    </w:p>
    <w:p w:rsidR="009700E5" w:rsidRPr="009700E5" w:rsidRDefault="009700E5" w:rsidP="009700E5">
      <w:pPr>
        <w:pStyle w:val="a6"/>
        <w:jc w:val="left"/>
        <w:rPr>
          <w:color w:val="000000"/>
          <w:sz w:val="20"/>
        </w:rPr>
      </w:pPr>
      <w:r w:rsidRPr="009700E5">
        <w:rPr>
          <w:color w:val="000000"/>
          <w:sz w:val="20"/>
        </w:rPr>
        <w:t>- восстановление и замену покрытий дорог, проездов, тротуаров и их конструктивных элементов по мере необходимости;</w:t>
      </w:r>
    </w:p>
    <w:p w:rsidR="009700E5" w:rsidRPr="009700E5" w:rsidRDefault="009700E5" w:rsidP="009700E5">
      <w:pPr>
        <w:pStyle w:val="a6"/>
        <w:jc w:val="left"/>
        <w:rPr>
          <w:color w:val="000000"/>
          <w:sz w:val="20"/>
        </w:rPr>
      </w:pPr>
      <w:r w:rsidRPr="009700E5">
        <w:rPr>
          <w:color w:val="000000"/>
          <w:sz w:val="20"/>
        </w:rPr>
        <w:t>- установку, замену, восстановление МАФ и их отдельных элементов по мере необходимости;</w:t>
      </w:r>
    </w:p>
    <w:p w:rsidR="009700E5" w:rsidRPr="009700E5" w:rsidRDefault="009700E5" w:rsidP="009700E5">
      <w:pPr>
        <w:pStyle w:val="a6"/>
        <w:jc w:val="left"/>
        <w:rPr>
          <w:color w:val="000000"/>
          <w:sz w:val="20"/>
        </w:rPr>
      </w:pPr>
      <w:r w:rsidRPr="009700E5">
        <w:rPr>
          <w:color w:val="000000"/>
          <w:sz w:val="20"/>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700E5" w:rsidRPr="009700E5" w:rsidRDefault="009700E5" w:rsidP="009700E5">
      <w:pPr>
        <w:pStyle w:val="a6"/>
        <w:jc w:val="left"/>
        <w:rPr>
          <w:color w:val="000000"/>
          <w:sz w:val="20"/>
        </w:rPr>
      </w:pPr>
      <w:r w:rsidRPr="009700E5">
        <w:rPr>
          <w:color w:val="000000"/>
          <w:sz w:val="20"/>
        </w:rPr>
        <w:t>- текущие работы по уходу за зелеными насаждениями по мере необходимости;</w:t>
      </w:r>
    </w:p>
    <w:p w:rsidR="009700E5" w:rsidRPr="009700E5" w:rsidRDefault="009700E5" w:rsidP="009700E5">
      <w:pPr>
        <w:pStyle w:val="a6"/>
        <w:jc w:val="left"/>
        <w:rPr>
          <w:color w:val="000000"/>
          <w:sz w:val="20"/>
        </w:rPr>
      </w:pPr>
      <w:r w:rsidRPr="009700E5">
        <w:rPr>
          <w:color w:val="000000"/>
          <w:sz w:val="20"/>
        </w:rPr>
        <w:t>- ремонт и восстановление разрушенных ограждений и оборудования площадок;</w:t>
      </w:r>
    </w:p>
    <w:p w:rsidR="009700E5" w:rsidRPr="009700E5" w:rsidRDefault="009700E5" w:rsidP="009700E5">
      <w:pPr>
        <w:pStyle w:val="a6"/>
        <w:jc w:val="left"/>
        <w:rPr>
          <w:color w:val="000000"/>
          <w:sz w:val="20"/>
        </w:rPr>
      </w:pPr>
      <w:r w:rsidRPr="009700E5">
        <w:rPr>
          <w:color w:val="000000"/>
          <w:sz w:val="20"/>
        </w:rPr>
        <w:t>- восстановление объектов наружного освещения, окраску опор наружного освещения по мере необходимости, но не реже одного раза в два года;</w:t>
      </w:r>
    </w:p>
    <w:p w:rsidR="009700E5" w:rsidRPr="009700E5" w:rsidRDefault="009700E5" w:rsidP="009700E5">
      <w:pPr>
        <w:pStyle w:val="a6"/>
        <w:jc w:val="left"/>
        <w:rPr>
          <w:color w:val="000000"/>
          <w:sz w:val="20"/>
        </w:rPr>
      </w:pPr>
      <w:r w:rsidRPr="009700E5">
        <w:rPr>
          <w:color w:val="000000"/>
          <w:sz w:val="20"/>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9700E5">
        <w:rPr>
          <w:color w:val="000000"/>
          <w:sz w:val="20"/>
        </w:rPr>
        <w:t>кронирование</w:t>
      </w:r>
      <w:proofErr w:type="spellEnd"/>
      <w:r w:rsidRPr="009700E5">
        <w:rPr>
          <w:color w:val="000000"/>
          <w:sz w:val="20"/>
        </w:rPr>
        <w:t xml:space="preserve"> живой изгороди, лечение ран при необходимости.</w:t>
      </w:r>
    </w:p>
    <w:p w:rsidR="009700E5" w:rsidRPr="009700E5" w:rsidRDefault="009700E5" w:rsidP="009700E5">
      <w:pPr>
        <w:pStyle w:val="a6"/>
        <w:jc w:val="left"/>
        <w:rPr>
          <w:color w:val="000000"/>
          <w:sz w:val="20"/>
        </w:rPr>
      </w:pPr>
      <w:r w:rsidRPr="009700E5">
        <w:rPr>
          <w:color w:val="000000"/>
          <w:sz w:val="20"/>
        </w:rPr>
        <w:t>Установление характера вида работ по благоустройству (</w:t>
      </w:r>
      <w:proofErr w:type="gramStart"/>
      <w:r w:rsidRPr="009700E5">
        <w:rPr>
          <w:color w:val="000000"/>
          <w:sz w:val="20"/>
        </w:rPr>
        <w:t>текущий</w:t>
      </w:r>
      <w:proofErr w:type="gramEnd"/>
      <w:r w:rsidRPr="009700E5">
        <w:rPr>
          <w:color w:val="000000"/>
          <w:sz w:val="20"/>
        </w:rPr>
        <w:t>, капитальный) производится на основании нормативных документов, действующих в соответствующих сферах благоустройства.</w:t>
      </w:r>
    </w:p>
    <w:p w:rsidR="009700E5" w:rsidRPr="009700E5" w:rsidRDefault="009700E5" w:rsidP="009700E5">
      <w:pPr>
        <w:pStyle w:val="a6"/>
        <w:jc w:val="left"/>
        <w:rPr>
          <w:color w:val="000000"/>
          <w:sz w:val="20"/>
        </w:rPr>
      </w:pPr>
      <w:r w:rsidRPr="009700E5">
        <w:rPr>
          <w:color w:val="000000"/>
          <w:sz w:val="20"/>
        </w:rPr>
        <w:t>3.3. Работы по созданию новых объектов благоустройства включают:</w:t>
      </w:r>
    </w:p>
    <w:p w:rsidR="009700E5" w:rsidRPr="009700E5" w:rsidRDefault="009700E5" w:rsidP="009700E5">
      <w:pPr>
        <w:pStyle w:val="a6"/>
        <w:jc w:val="left"/>
        <w:rPr>
          <w:color w:val="000000"/>
          <w:sz w:val="20"/>
        </w:rPr>
      </w:pPr>
      <w:r w:rsidRPr="009700E5">
        <w:rPr>
          <w:color w:val="000000"/>
          <w:sz w:val="20"/>
        </w:rPr>
        <w:lastRenderedPageBreak/>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9700E5" w:rsidRPr="009700E5" w:rsidRDefault="009700E5" w:rsidP="009700E5">
      <w:pPr>
        <w:pStyle w:val="a6"/>
        <w:jc w:val="left"/>
        <w:rPr>
          <w:color w:val="000000"/>
          <w:sz w:val="20"/>
        </w:rPr>
      </w:pPr>
      <w:r w:rsidRPr="009700E5">
        <w:rPr>
          <w:color w:val="000000"/>
          <w:sz w:val="20"/>
        </w:rPr>
        <w:t>- работы по созданию озелененных территорий: посадку зеленых насаждений, создание живых изгородей и иные работы;</w:t>
      </w:r>
    </w:p>
    <w:p w:rsidR="009700E5" w:rsidRPr="009700E5" w:rsidRDefault="009700E5" w:rsidP="009700E5">
      <w:pPr>
        <w:pStyle w:val="a6"/>
        <w:jc w:val="left"/>
        <w:rPr>
          <w:color w:val="000000"/>
          <w:sz w:val="20"/>
        </w:rPr>
      </w:pPr>
      <w:r w:rsidRPr="009700E5">
        <w:rPr>
          <w:color w:val="000000"/>
          <w:sz w:val="20"/>
        </w:rPr>
        <w:t xml:space="preserve">- -мероприятия по созданию объектов наружного освещения и </w:t>
      </w:r>
      <w:proofErr w:type="spellStart"/>
      <w:r w:rsidRPr="009700E5">
        <w:rPr>
          <w:color w:val="000000"/>
          <w:sz w:val="20"/>
        </w:rPr>
        <w:t>художественносветового</w:t>
      </w:r>
      <w:proofErr w:type="spellEnd"/>
      <w:r w:rsidRPr="009700E5">
        <w:rPr>
          <w:color w:val="000000"/>
          <w:sz w:val="20"/>
        </w:rPr>
        <w:t xml:space="preserve"> оформления территории муниципального образования.</w:t>
      </w:r>
    </w:p>
    <w:p w:rsidR="009700E5" w:rsidRPr="009700E5" w:rsidRDefault="009700E5" w:rsidP="009700E5">
      <w:pPr>
        <w:pStyle w:val="a6"/>
        <w:jc w:val="left"/>
        <w:rPr>
          <w:color w:val="000000"/>
          <w:sz w:val="20"/>
        </w:rPr>
      </w:pPr>
      <w:r w:rsidRPr="009700E5">
        <w:rPr>
          <w:color w:val="000000"/>
          <w:sz w:val="20"/>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700E5" w:rsidRPr="009700E5" w:rsidRDefault="009700E5" w:rsidP="009700E5">
      <w:pPr>
        <w:pStyle w:val="a6"/>
        <w:jc w:val="left"/>
        <w:rPr>
          <w:color w:val="000000"/>
          <w:sz w:val="20"/>
        </w:rPr>
      </w:pPr>
      <w:r w:rsidRPr="009700E5">
        <w:rPr>
          <w:color w:val="000000"/>
          <w:sz w:val="20"/>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p>
    <w:p w:rsidR="009700E5" w:rsidRPr="009700E5" w:rsidRDefault="009700E5" w:rsidP="009700E5">
      <w:pPr>
        <w:pStyle w:val="a6"/>
        <w:jc w:val="left"/>
        <w:rPr>
          <w:color w:val="000000"/>
          <w:sz w:val="20"/>
        </w:rPr>
      </w:pPr>
      <w:r w:rsidRPr="009700E5">
        <w:rPr>
          <w:color w:val="000000"/>
          <w:sz w:val="20"/>
        </w:rPr>
        <w:t>3.6.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700E5" w:rsidRPr="009700E5" w:rsidRDefault="009700E5" w:rsidP="009700E5">
      <w:pPr>
        <w:pStyle w:val="a6"/>
        <w:jc w:val="left"/>
        <w:rPr>
          <w:color w:val="000000"/>
          <w:sz w:val="20"/>
        </w:rPr>
      </w:pPr>
      <w:r w:rsidRPr="009700E5">
        <w:rPr>
          <w:color w:val="000000"/>
          <w:sz w:val="20"/>
        </w:rPr>
        <w:t>3.7. Вывоз скола асфальта при проведении дорожно-ремонтных работ 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9700E5" w:rsidRPr="009700E5" w:rsidRDefault="009700E5" w:rsidP="009700E5">
      <w:pPr>
        <w:pStyle w:val="a6"/>
        <w:jc w:val="left"/>
        <w:rPr>
          <w:color w:val="000000"/>
          <w:sz w:val="20"/>
        </w:rPr>
      </w:pPr>
      <w:r w:rsidRPr="009700E5">
        <w:rPr>
          <w:color w:val="000000"/>
          <w:sz w:val="20"/>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9700E5" w:rsidRPr="009700E5" w:rsidRDefault="009700E5" w:rsidP="009700E5">
      <w:pPr>
        <w:pStyle w:val="a6"/>
        <w:jc w:val="left"/>
        <w:rPr>
          <w:color w:val="000000"/>
          <w:sz w:val="20"/>
        </w:rPr>
      </w:pPr>
      <w:r w:rsidRPr="009700E5">
        <w:rPr>
          <w:color w:val="000000"/>
          <w:sz w:val="20"/>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9700E5" w:rsidRPr="009700E5" w:rsidRDefault="009700E5" w:rsidP="009700E5">
      <w:pPr>
        <w:pStyle w:val="a6"/>
        <w:jc w:val="left"/>
        <w:rPr>
          <w:color w:val="000000"/>
          <w:sz w:val="20"/>
        </w:rPr>
      </w:pPr>
      <w:r w:rsidRPr="009700E5">
        <w:rPr>
          <w:color w:val="000000"/>
          <w:sz w:val="20"/>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700E5" w:rsidRPr="009700E5" w:rsidRDefault="009700E5" w:rsidP="009700E5">
      <w:pPr>
        <w:pStyle w:val="a6"/>
        <w:jc w:val="left"/>
        <w:rPr>
          <w:color w:val="000000"/>
          <w:sz w:val="20"/>
        </w:rPr>
      </w:pPr>
      <w:r w:rsidRPr="009700E5">
        <w:rPr>
          <w:color w:val="000000"/>
          <w:sz w:val="20"/>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9700E5" w:rsidRPr="009700E5" w:rsidRDefault="009700E5" w:rsidP="009700E5">
      <w:pPr>
        <w:pStyle w:val="a6"/>
        <w:numPr>
          <w:ilvl w:val="1"/>
          <w:numId w:val="7"/>
        </w:numPr>
        <w:ind w:left="0" w:firstLine="0"/>
        <w:jc w:val="left"/>
        <w:rPr>
          <w:rFonts w:eastAsia="Times New Roman CYR"/>
          <w:color w:val="000000"/>
          <w:spacing w:val="-6"/>
          <w:sz w:val="20"/>
        </w:rPr>
      </w:pPr>
      <w:r w:rsidRPr="009700E5">
        <w:rPr>
          <w:color w:val="000000"/>
          <w:sz w:val="20"/>
        </w:rPr>
        <w:t>Уборка мест массового пребывания людей (подходы территории рынков, торговые зоны и др.) производится в течение всего рабочего дня.</w:t>
      </w:r>
    </w:p>
    <w:p w:rsidR="009700E5" w:rsidRPr="009700E5" w:rsidRDefault="009700E5" w:rsidP="009700E5">
      <w:pPr>
        <w:pStyle w:val="a6"/>
        <w:numPr>
          <w:ilvl w:val="1"/>
          <w:numId w:val="7"/>
        </w:numPr>
        <w:ind w:left="0" w:firstLine="0"/>
        <w:jc w:val="left"/>
        <w:rPr>
          <w:color w:val="000000"/>
          <w:spacing w:val="-6"/>
          <w:sz w:val="20"/>
        </w:rPr>
      </w:pPr>
      <w:r w:rsidRPr="009700E5">
        <w:rPr>
          <w:rFonts w:eastAsia="Times New Roman CYR"/>
          <w:color w:val="000000"/>
          <w:spacing w:val="-6"/>
          <w:sz w:val="20"/>
        </w:rPr>
        <w:t>Уборка</w:t>
      </w:r>
      <w:r w:rsidRPr="009700E5">
        <w:rPr>
          <w:color w:val="000000"/>
          <w:spacing w:val="-6"/>
          <w:sz w:val="20"/>
        </w:rPr>
        <w:t xml:space="preserve"> </w:t>
      </w:r>
      <w:r w:rsidRPr="009700E5">
        <w:rPr>
          <w:rFonts w:eastAsia="Times New Roman CYR"/>
          <w:color w:val="000000"/>
          <w:spacing w:val="-6"/>
          <w:sz w:val="20"/>
        </w:rPr>
        <w:t>и</w:t>
      </w:r>
      <w:r w:rsidRPr="009700E5">
        <w:rPr>
          <w:color w:val="000000"/>
          <w:spacing w:val="-6"/>
          <w:sz w:val="20"/>
        </w:rPr>
        <w:t xml:space="preserve"> </w:t>
      </w:r>
      <w:r w:rsidRPr="009700E5">
        <w:rPr>
          <w:rFonts w:eastAsia="Times New Roman CYR"/>
          <w:color w:val="000000"/>
          <w:spacing w:val="-6"/>
          <w:sz w:val="20"/>
        </w:rPr>
        <w:t>очистка</w:t>
      </w:r>
      <w:r w:rsidRPr="009700E5">
        <w:rPr>
          <w:color w:val="000000"/>
          <w:spacing w:val="-6"/>
          <w:sz w:val="20"/>
        </w:rPr>
        <w:t xml:space="preserve"> </w:t>
      </w:r>
      <w:r w:rsidRPr="009700E5">
        <w:rPr>
          <w:rFonts w:eastAsia="Times New Roman CYR"/>
          <w:color w:val="000000"/>
          <w:spacing w:val="-6"/>
          <w:sz w:val="20"/>
        </w:rPr>
        <w:t>территорий</w:t>
      </w:r>
      <w:r w:rsidRPr="009700E5">
        <w:rPr>
          <w:color w:val="000000"/>
          <w:spacing w:val="-6"/>
          <w:sz w:val="20"/>
        </w:rPr>
        <w:t xml:space="preserve">, </w:t>
      </w:r>
      <w:r w:rsidRPr="009700E5">
        <w:rPr>
          <w:rFonts w:eastAsia="Times New Roman CYR"/>
          <w:color w:val="000000"/>
          <w:spacing w:val="-6"/>
          <w:sz w:val="20"/>
        </w:rPr>
        <w:t>отведенных</w:t>
      </w:r>
      <w:r w:rsidRPr="009700E5">
        <w:rPr>
          <w:color w:val="000000"/>
          <w:spacing w:val="-6"/>
          <w:sz w:val="20"/>
        </w:rPr>
        <w:t xml:space="preserve"> </w:t>
      </w:r>
      <w:r w:rsidRPr="009700E5">
        <w:rPr>
          <w:rFonts w:eastAsia="Times New Roman CYR"/>
          <w:color w:val="000000"/>
          <w:spacing w:val="-6"/>
          <w:sz w:val="20"/>
        </w:rPr>
        <w:t>для</w:t>
      </w:r>
      <w:r w:rsidRPr="009700E5">
        <w:rPr>
          <w:color w:val="000000"/>
          <w:spacing w:val="-6"/>
          <w:sz w:val="20"/>
        </w:rPr>
        <w:t xml:space="preserve"> </w:t>
      </w:r>
      <w:r w:rsidRPr="009700E5">
        <w:rPr>
          <w:rFonts w:eastAsia="Times New Roman CYR"/>
          <w:color w:val="000000"/>
          <w:spacing w:val="-6"/>
          <w:sz w:val="20"/>
        </w:rPr>
        <w:t>размещения</w:t>
      </w:r>
      <w:r w:rsidRPr="009700E5">
        <w:rPr>
          <w:color w:val="000000"/>
          <w:spacing w:val="-6"/>
          <w:sz w:val="20"/>
        </w:rPr>
        <w:t xml:space="preserve"> </w:t>
      </w:r>
      <w:r w:rsidRPr="009700E5">
        <w:rPr>
          <w:rFonts w:eastAsia="Times New Roman CYR"/>
          <w:color w:val="000000"/>
          <w:spacing w:val="-6"/>
          <w:sz w:val="20"/>
        </w:rPr>
        <w:t>и</w:t>
      </w:r>
      <w:r w:rsidRPr="009700E5">
        <w:rPr>
          <w:color w:val="000000"/>
          <w:spacing w:val="-6"/>
          <w:sz w:val="20"/>
        </w:rPr>
        <w:t xml:space="preserve"> </w:t>
      </w:r>
      <w:r w:rsidRPr="009700E5">
        <w:rPr>
          <w:rFonts w:eastAsia="Times New Roman CYR"/>
          <w:color w:val="000000"/>
          <w:spacing w:val="-6"/>
          <w:sz w:val="20"/>
        </w:rPr>
        <w:t>эксплуатации линий</w:t>
      </w:r>
      <w:r w:rsidRPr="009700E5">
        <w:rPr>
          <w:color w:val="000000"/>
          <w:spacing w:val="-6"/>
          <w:sz w:val="20"/>
        </w:rPr>
        <w:t xml:space="preserve"> </w:t>
      </w:r>
      <w:r w:rsidRPr="009700E5">
        <w:rPr>
          <w:rFonts w:eastAsia="Times New Roman CYR"/>
          <w:color w:val="000000"/>
          <w:spacing w:val="-6"/>
          <w:sz w:val="20"/>
        </w:rPr>
        <w:t>электропередач</w:t>
      </w:r>
      <w:r w:rsidRPr="009700E5">
        <w:rPr>
          <w:color w:val="000000"/>
          <w:spacing w:val="-6"/>
          <w:sz w:val="20"/>
        </w:rPr>
        <w:t xml:space="preserve">, </w:t>
      </w:r>
      <w:r w:rsidRPr="009700E5">
        <w:rPr>
          <w:rFonts w:eastAsia="Times New Roman CYR"/>
          <w:color w:val="000000"/>
          <w:spacing w:val="-6"/>
          <w:sz w:val="20"/>
        </w:rPr>
        <w:t>газовых</w:t>
      </w:r>
      <w:r w:rsidRPr="009700E5">
        <w:rPr>
          <w:color w:val="000000"/>
          <w:spacing w:val="-6"/>
          <w:sz w:val="20"/>
        </w:rPr>
        <w:t xml:space="preserve">, </w:t>
      </w:r>
      <w:r w:rsidRPr="009700E5">
        <w:rPr>
          <w:rFonts w:eastAsia="Times New Roman CYR"/>
          <w:color w:val="000000"/>
          <w:spacing w:val="-6"/>
          <w:sz w:val="20"/>
        </w:rPr>
        <w:t>водопроводных</w:t>
      </w:r>
      <w:r w:rsidRPr="009700E5">
        <w:rPr>
          <w:color w:val="000000"/>
          <w:spacing w:val="-6"/>
          <w:sz w:val="20"/>
        </w:rPr>
        <w:t xml:space="preserve"> </w:t>
      </w:r>
      <w:r w:rsidRPr="009700E5">
        <w:rPr>
          <w:rFonts w:eastAsia="Times New Roman CYR"/>
          <w:color w:val="000000"/>
          <w:spacing w:val="-6"/>
          <w:sz w:val="20"/>
        </w:rPr>
        <w:t>и</w:t>
      </w:r>
      <w:r w:rsidRPr="009700E5">
        <w:rPr>
          <w:color w:val="000000"/>
          <w:spacing w:val="-6"/>
          <w:sz w:val="20"/>
        </w:rPr>
        <w:t xml:space="preserve"> </w:t>
      </w:r>
      <w:r w:rsidRPr="009700E5">
        <w:rPr>
          <w:rFonts w:eastAsia="Times New Roman CYR"/>
          <w:color w:val="000000"/>
          <w:spacing w:val="-6"/>
          <w:sz w:val="20"/>
        </w:rPr>
        <w:t>тепловых</w:t>
      </w:r>
      <w:r w:rsidRPr="009700E5">
        <w:rPr>
          <w:color w:val="000000"/>
          <w:spacing w:val="-6"/>
          <w:sz w:val="20"/>
        </w:rPr>
        <w:t xml:space="preserve"> </w:t>
      </w:r>
      <w:r w:rsidRPr="009700E5">
        <w:rPr>
          <w:rFonts w:eastAsia="Times New Roman CYR"/>
          <w:color w:val="000000"/>
          <w:spacing w:val="-6"/>
          <w:sz w:val="20"/>
        </w:rPr>
        <w:t>сетей</w:t>
      </w:r>
      <w:r w:rsidRPr="009700E5">
        <w:rPr>
          <w:color w:val="000000"/>
          <w:spacing w:val="-6"/>
          <w:sz w:val="20"/>
        </w:rPr>
        <w:t xml:space="preserve"> </w:t>
      </w:r>
      <w:r w:rsidRPr="009700E5">
        <w:rPr>
          <w:rFonts w:eastAsia="Times New Roman CYR"/>
          <w:color w:val="000000"/>
          <w:spacing w:val="-6"/>
          <w:sz w:val="20"/>
        </w:rPr>
        <w:t>осуществляется</w:t>
      </w:r>
      <w:r w:rsidRPr="009700E5">
        <w:rPr>
          <w:color w:val="000000"/>
          <w:spacing w:val="-6"/>
          <w:sz w:val="20"/>
        </w:rPr>
        <w:t xml:space="preserve"> </w:t>
      </w:r>
      <w:r w:rsidRPr="009700E5">
        <w:rPr>
          <w:rFonts w:eastAsia="Times New Roman CYR"/>
          <w:color w:val="000000"/>
          <w:spacing w:val="-6"/>
          <w:sz w:val="20"/>
        </w:rPr>
        <w:t>силами</w:t>
      </w:r>
      <w:r w:rsidRPr="009700E5">
        <w:rPr>
          <w:color w:val="000000"/>
          <w:spacing w:val="-6"/>
          <w:sz w:val="20"/>
        </w:rPr>
        <w:t xml:space="preserve"> </w:t>
      </w:r>
      <w:r w:rsidRPr="009700E5">
        <w:rPr>
          <w:rFonts w:eastAsia="Times New Roman CYR"/>
          <w:color w:val="000000"/>
          <w:spacing w:val="-6"/>
          <w:sz w:val="20"/>
        </w:rPr>
        <w:t xml:space="preserve">и </w:t>
      </w:r>
      <w:r w:rsidRPr="009700E5">
        <w:rPr>
          <w:rFonts w:eastAsia="Times New Roman CYR"/>
          <w:color w:val="000000"/>
          <w:spacing w:val="-5"/>
          <w:sz w:val="20"/>
        </w:rPr>
        <w:t>средствами</w:t>
      </w:r>
      <w:r w:rsidRPr="009700E5">
        <w:rPr>
          <w:color w:val="000000"/>
          <w:spacing w:val="-5"/>
          <w:sz w:val="20"/>
        </w:rPr>
        <w:t xml:space="preserve"> </w:t>
      </w:r>
      <w:r w:rsidRPr="009700E5">
        <w:rPr>
          <w:rFonts w:eastAsia="Times New Roman CYR"/>
          <w:color w:val="000000"/>
          <w:spacing w:val="-5"/>
          <w:sz w:val="20"/>
        </w:rPr>
        <w:t>организаций</w:t>
      </w:r>
      <w:r w:rsidRPr="009700E5">
        <w:rPr>
          <w:color w:val="000000"/>
          <w:spacing w:val="-5"/>
          <w:sz w:val="20"/>
        </w:rPr>
        <w:t xml:space="preserve">, </w:t>
      </w:r>
      <w:r w:rsidRPr="009700E5">
        <w:rPr>
          <w:rFonts w:eastAsia="Times New Roman CYR"/>
          <w:color w:val="000000"/>
          <w:spacing w:val="-5"/>
          <w:sz w:val="20"/>
        </w:rPr>
        <w:t>эксплуатирующих</w:t>
      </w:r>
      <w:r w:rsidRPr="009700E5">
        <w:rPr>
          <w:color w:val="000000"/>
          <w:spacing w:val="-5"/>
          <w:sz w:val="20"/>
        </w:rPr>
        <w:t xml:space="preserve"> </w:t>
      </w:r>
      <w:r w:rsidRPr="009700E5">
        <w:rPr>
          <w:rFonts w:eastAsia="Times New Roman CYR"/>
          <w:color w:val="000000"/>
          <w:spacing w:val="-5"/>
          <w:sz w:val="20"/>
        </w:rPr>
        <w:t>указанные</w:t>
      </w:r>
      <w:r w:rsidRPr="009700E5">
        <w:rPr>
          <w:color w:val="000000"/>
          <w:spacing w:val="-5"/>
          <w:sz w:val="20"/>
        </w:rPr>
        <w:t xml:space="preserve"> </w:t>
      </w:r>
      <w:r w:rsidRPr="009700E5">
        <w:rPr>
          <w:rFonts w:eastAsia="Times New Roman CYR"/>
          <w:color w:val="000000"/>
          <w:spacing w:val="-5"/>
          <w:sz w:val="20"/>
        </w:rPr>
        <w:t>сети</w:t>
      </w:r>
      <w:r w:rsidRPr="009700E5">
        <w:rPr>
          <w:color w:val="000000"/>
          <w:spacing w:val="-5"/>
          <w:sz w:val="20"/>
        </w:rPr>
        <w:t xml:space="preserve"> </w:t>
      </w:r>
      <w:r w:rsidRPr="009700E5">
        <w:rPr>
          <w:rFonts w:eastAsia="Times New Roman CYR"/>
          <w:color w:val="000000"/>
          <w:spacing w:val="-5"/>
          <w:sz w:val="20"/>
        </w:rPr>
        <w:t>и</w:t>
      </w:r>
      <w:r w:rsidRPr="009700E5">
        <w:rPr>
          <w:color w:val="000000"/>
          <w:spacing w:val="-5"/>
          <w:sz w:val="20"/>
        </w:rPr>
        <w:t xml:space="preserve"> </w:t>
      </w:r>
      <w:r w:rsidRPr="009700E5">
        <w:rPr>
          <w:rFonts w:eastAsia="Times New Roman CYR"/>
          <w:color w:val="000000"/>
          <w:spacing w:val="-5"/>
          <w:sz w:val="20"/>
        </w:rPr>
        <w:t>линии</w:t>
      </w:r>
      <w:r w:rsidRPr="009700E5">
        <w:rPr>
          <w:color w:val="000000"/>
          <w:spacing w:val="-5"/>
          <w:sz w:val="20"/>
        </w:rPr>
        <w:t xml:space="preserve"> </w:t>
      </w:r>
      <w:r w:rsidRPr="009700E5">
        <w:rPr>
          <w:rFonts w:eastAsia="Times New Roman CYR"/>
          <w:color w:val="000000"/>
          <w:spacing w:val="-5"/>
          <w:sz w:val="20"/>
        </w:rPr>
        <w:t>электропередач</w:t>
      </w:r>
      <w:r w:rsidRPr="009700E5">
        <w:rPr>
          <w:color w:val="000000"/>
          <w:spacing w:val="-5"/>
          <w:sz w:val="20"/>
        </w:rPr>
        <w:t xml:space="preserve">. </w:t>
      </w:r>
      <w:r w:rsidRPr="009700E5">
        <w:rPr>
          <w:rFonts w:eastAsia="Times New Roman CYR"/>
          <w:color w:val="000000"/>
          <w:spacing w:val="-5"/>
          <w:sz w:val="20"/>
        </w:rPr>
        <w:t>В случае</w:t>
      </w:r>
      <w:proofErr w:type="gramStart"/>
      <w:r w:rsidRPr="009700E5">
        <w:rPr>
          <w:color w:val="000000"/>
          <w:spacing w:val="-5"/>
          <w:sz w:val="20"/>
        </w:rPr>
        <w:t>,</w:t>
      </w:r>
      <w:proofErr w:type="gramEnd"/>
      <w:r w:rsidRPr="009700E5">
        <w:rPr>
          <w:color w:val="000000"/>
          <w:spacing w:val="-5"/>
          <w:sz w:val="20"/>
        </w:rPr>
        <w:t xml:space="preserve"> </w:t>
      </w:r>
      <w:r w:rsidRPr="009700E5">
        <w:rPr>
          <w:rFonts w:eastAsia="Times New Roman CYR"/>
          <w:color w:val="000000"/>
          <w:spacing w:val="-5"/>
          <w:sz w:val="20"/>
        </w:rPr>
        <w:t>если</w:t>
      </w:r>
      <w:r w:rsidRPr="009700E5">
        <w:rPr>
          <w:color w:val="000000"/>
          <w:spacing w:val="-5"/>
          <w:sz w:val="20"/>
        </w:rPr>
        <w:t xml:space="preserve"> </w:t>
      </w:r>
      <w:r w:rsidRPr="009700E5">
        <w:rPr>
          <w:rFonts w:eastAsia="Times New Roman CYR"/>
          <w:color w:val="000000"/>
          <w:spacing w:val="-5"/>
          <w:sz w:val="20"/>
        </w:rPr>
        <w:t>указанные</w:t>
      </w:r>
      <w:r w:rsidRPr="009700E5">
        <w:rPr>
          <w:color w:val="000000"/>
          <w:spacing w:val="-5"/>
          <w:sz w:val="20"/>
        </w:rPr>
        <w:t xml:space="preserve"> </w:t>
      </w:r>
      <w:r w:rsidRPr="009700E5">
        <w:rPr>
          <w:rFonts w:eastAsia="Times New Roman CYR"/>
          <w:color w:val="000000"/>
          <w:spacing w:val="-5"/>
          <w:sz w:val="20"/>
        </w:rPr>
        <w:t>сети</w:t>
      </w:r>
      <w:r w:rsidRPr="009700E5">
        <w:rPr>
          <w:color w:val="000000"/>
          <w:spacing w:val="-5"/>
          <w:sz w:val="20"/>
        </w:rPr>
        <w:t xml:space="preserve"> </w:t>
      </w:r>
      <w:r w:rsidRPr="009700E5">
        <w:rPr>
          <w:rFonts w:eastAsia="Times New Roman CYR"/>
          <w:color w:val="000000"/>
          <w:spacing w:val="-5"/>
          <w:sz w:val="20"/>
        </w:rPr>
        <w:t>являются</w:t>
      </w:r>
      <w:r w:rsidRPr="009700E5">
        <w:rPr>
          <w:color w:val="000000"/>
          <w:spacing w:val="-5"/>
          <w:sz w:val="20"/>
        </w:rPr>
        <w:t xml:space="preserve"> </w:t>
      </w:r>
      <w:r w:rsidRPr="009700E5">
        <w:rPr>
          <w:rFonts w:eastAsia="Times New Roman CYR"/>
          <w:color w:val="000000"/>
          <w:spacing w:val="-5"/>
          <w:sz w:val="20"/>
        </w:rPr>
        <w:t>бесхозяйными</w:t>
      </w:r>
      <w:r w:rsidRPr="009700E5">
        <w:rPr>
          <w:color w:val="000000"/>
          <w:spacing w:val="-5"/>
          <w:sz w:val="20"/>
        </w:rPr>
        <w:t xml:space="preserve">, </w:t>
      </w:r>
      <w:r w:rsidRPr="009700E5">
        <w:rPr>
          <w:rFonts w:eastAsia="Times New Roman CYR"/>
          <w:color w:val="000000"/>
          <w:spacing w:val="-5"/>
          <w:sz w:val="20"/>
        </w:rPr>
        <w:t>уборку</w:t>
      </w:r>
      <w:r w:rsidRPr="009700E5">
        <w:rPr>
          <w:color w:val="000000"/>
          <w:spacing w:val="-5"/>
          <w:sz w:val="20"/>
        </w:rPr>
        <w:t xml:space="preserve"> </w:t>
      </w:r>
      <w:r w:rsidRPr="009700E5">
        <w:rPr>
          <w:rFonts w:eastAsia="Times New Roman CYR"/>
          <w:color w:val="000000"/>
          <w:spacing w:val="-5"/>
          <w:sz w:val="20"/>
        </w:rPr>
        <w:t>и</w:t>
      </w:r>
      <w:r w:rsidRPr="009700E5">
        <w:rPr>
          <w:color w:val="000000"/>
          <w:spacing w:val="-5"/>
          <w:sz w:val="20"/>
        </w:rPr>
        <w:t xml:space="preserve"> </w:t>
      </w:r>
      <w:r w:rsidRPr="009700E5">
        <w:rPr>
          <w:rFonts w:eastAsia="Times New Roman CYR"/>
          <w:color w:val="000000"/>
          <w:spacing w:val="-5"/>
          <w:sz w:val="20"/>
        </w:rPr>
        <w:t>очистку</w:t>
      </w:r>
      <w:r w:rsidRPr="009700E5">
        <w:rPr>
          <w:color w:val="000000"/>
          <w:spacing w:val="-5"/>
          <w:sz w:val="20"/>
        </w:rPr>
        <w:t xml:space="preserve"> </w:t>
      </w:r>
      <w:r w:rsidRPr="009700E5">
        <w:rPr>
          <w:rFonts w:eastAsia="Times New Roman CYR"/>
          <w:color w:val="000000"/>
          <w:spacing w:val="-5"/>
          <w:sz w:val="20"/>
        </w:rPr>
        <w:t>территорий осуществляют</w:t>
      </w:r>
      <w:r w:rsidRPr="009700E5">
        <w:rPr>
          <w:color w:val="000000"/>
          <w:spacing w:val="-5"/>
          <w:sz w:val="20"/>
        </w:rPr>
        <w:t xml:space="preserve"> </w:t>
      </w:r>
      <w:r w:rsidRPr="009700E5">
        <w:rPr>
          <w:rFonts w:eastAsia="Times New Roman CYR"/>
          <w:color w:val="000000"/>
          <w:spacing w:val="-5"/>
          <w:sz w:val="20"/>
        </w:rPr>
        <w:t>организацией</w:t>
      </w:r>
      <w:r w:rsidRPr="009700E5">
        <w:rPr>
          <w:color w:val="000000"/>
          <w:spacing w:val="-5"/>
          <w:sz w:val="20"/>
        </w:rPr>
        <w:t xml:space="preserve">, </w:t>
      </w:r>
      <w:r w:rsidRPr="009700E5">
        <w:rPr>
          <w:rFonts w:eastAsia="Times New Roman CYR"/>
          <w:color w:val="000000"/>
          <w:spacing w:val="-5"/>
          <w:sz w:val="20"/>
        </w:rPr>
        <w:t>с</w:t>
      </w:r>
      <w:r w:rsidRPr="009700E5">
        <w:rPr>
          <w:color w:val="000000"/>
          <w:spacing w:val="-5"/>
          <w:sz w:val="20"/>
        </w:rPr>
        <w:t xml:space="preserve"> </w:t>
      </w:r>
      <w:r w:rsidRPr="009700E5">
        <w:rPr>
          <w:rFonts w:eastAsia="Times New Roman CYR"/>
          <w:color w:val="000000"/>
          <w:spacing w:val="-5"/>
          <w:sz w:val="20"/>
        </w:rPr>
        <w:t>которой</w:t>
      </w:r>
      <w:r w:rsidRPr="009700E5">
        <w:rPr>
          <w:color w:val="000000"/>
          <w:spacing w:val="-5"/>
          <w:sz w:val="20"/>
        </w:rPr>
        <w:t xml:space="preserve"> </w:t>
      </w:r>
      <w:r w:rsidRPr="009700E5">
        <w:rPr>
          <w:rFonts w:eastAsia="Times New Roman CYR"/>
          <w:color w:val="000000"/>
          <w:spacing w:val="-5"/>
          <w:sz w:val="20"/>
        </w:rPr>
        <w:t>заключен</w:t>
      </w:r>
      <w:r w:rsidRPr="009700E5">
        <w:rPr>
          <w:color w:val="000000"/>
          <w:spacing w:val="-5"/>
          <w:sz w:val="20"/>
        </w:rPr>
        <w:t xml:space="preserve"> </w:t>
      </w:r>
      <w:r w:rsidRPr="009700E5">
        <w:rPr>
          <w:rFonts w:eastAsia="Times New Roman CYR"/>
          <w:color w:val="000000"/>
          <w:spacing w:val="-5"/>
          <w:sz w:val="20"/>
        </w:rPr>
        <w:t>договор</w:t>
      </w:r>
      <w:r w:rsidRPr="009700E5">
        <w:rPr>
          <w:color w:val="000000"/>
          <w:spacing w:val="-5"/>
          <w:sz w:val="20"/>
        </w:rPr>
        <w:t xml:space="preserve"> </w:t>
      </w:r>
      <w:r w:rsidRPr="009700E5">
        <w:rPr>
          <w:rFonts w:eastAsia="Times New Roman CYR"/>
          <w:color w:val="000000"/>
          <w:spacing w:val="-5"/>
          <w:sz w:val="20"/>
        </w:rPr>
        <w:t>об</w:t>
      </w:r>
      <w:r w:rsidRPr="009700E5">
        <w:rPr>
          <w:color w:val="000000"/>
          <w:spacing w:val="-5"/>
          <w:sz w:val="20"/>
        </w:rPr>
        <w:t xml:space="preserve"> </w:t>
      </w:r>
      <w:r w:rsidRPr="009700E5">
        <w:rPr>
          <w:rFonts w:eastAsia="Times New Roman CYR"/>
          <w:color w:val="000000"/>
          <w:spacing w:val="-5"/>
          <w:sz w:val="20"/>
        </w:rPr>
        <w:t>обеспечении</w:t>
      </w:r>
      <w:r w:rsidRPr="009700E5">
        <w:rPr>
          <w:color w:val="000000"/>
          <w:spacing w:val="-5"/>
          <w:sz w:val="20"/>
        </w:rPr>
        <w:t xml:space="preserve"> </w:t>
      </w:r>
      <w:r w:rsidRPr="009700E5">
        <w:rPr>
          <w:rFonts w:eastAsia="Times New Roman CYR"/>
          <w:color w:val="000000"/>
          <w:spacing w:val="-5"/>
          <w:sz w:val="20"/>
        </w:rPr>
        <w:t>сохранности</w:t>
      </w:r>
      <w:r w:rsidRPr="009700E5">
        <w:rPr>
          <w:color w:val="000000"/>
          <w:spacing w:val="-5"/>
          <w:sz w:val="20"/>
        </w:rPr>
        <w:t xml:space="preserve"> </w:t>
      </w:r>
      <w:r w:rsidRPr="009700E5">
        <w:rPr>
          <w:rFonts w:eastAsia="Times New Roman CYR"/>
          <w:color w:val="000000"/>
          <w:spacing w:val="-5"/>
          <w:sz w:val="20"/>
        </w:rPr>
        <w:t xml:space="preserve">и </w:t>
      </w:r>
      <w:r w:rsidRPr="009700E5">
        <w:rPr>
          <w:rFonts w:eastAsia="Times New Roman CYR"/>
          <w:color w:val="000000"/>
          <w:spacing w:val="-6"/>
          <w:sz w:val="20"/>
        </w:rPr>
        <w:t>эксплуатации</w:t>
      </w:r>
      <w:r w:rsidRPr="009700E5">
        <w:rPr>
          <w:color w:val="000000"/>
          <w:spacing w:val="-6"/>
          <w:sz w:val="20"/>
        </w:rPr>
        <w:t xml:space="preserve"> </w:t>
      </w:r>
      <w:r w:rsidRPr="009700E5">
        <w:rPr>
          <w:rFonts w:eastAsia="Times New Roman CYR"/>
          <w:color w:val="000000"/>
          <w:spacing w:val="-6"/>
          <w:sz w:val="20"/>
        </w:rPr>
        <w:t>бесхозяйного</w:t>
      </w:r>
      <w:r w:rsidRPr="009700E5">
        <w:rPr>
          <w:color w:val="000000"/>
          <w:spacing w:val="-6"/>
          <w:sz w:val="20"/>
        </w:rPr>
        <w:t xml:space="preserve"> </w:t>
      </w:r>
      <w:r w:rsidRPr="009700E5">
        <w:rPr>
          <w:rFonts w:eastAsia="Times New Roman CYR"/>
          <w:color w:val="000000"/>
          <w:spacing w:val="-6"/>
          <w:sz w:val="20"/>
        </w:rPr>
        <w:t>имущества</w:t>
      </w:r>
      <w:r w:rsidRPr="009700E5">
        <w:rPr>
          <w:color w:val="000000"/>
          <w:spacing w:val="-6"/>
          <w:sz w:val="20"/>
        </w:rPr>
        <w:t>.</w:t>
      </w:r>
    </w:p>
    <w:p w:rsidR="009700E5" w:rsidRPr="009700E5" w:rsidRDefault="009700E5" w:rsidP="009700E5">
      <w:pPr>
        <w:pStyle w:val="a6"/>
        <w:numPr>
          <w:ilvl w:val="1"/>
          <w:numId w:val="7"/>
        </w:numPr>
        <w:ind w:left="0" w:firstLine="0"/>
        <w:jc w:val="left"/>
        <w:rPr>
          <w:b/>
          <w:bCs/>
          <w:color w:val="000000"/>
          <w:sz w:val="20"/>
        </w:rPr>
      </w:pPr>
      <w:r w:rsidRPr="009700E5">
        <w:rPr>
          <w:color w:val="000000"/>
          <w:spacing w:val="-6"/>
          <w:sz w:val="20"/>
        </w:rPr>
        <w:t xml:space="preserve">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 Благоустройство полосы отвода железной дороги следует проектировать с учетом СНиП 32-01.</w:t>
      </w:r>
    </w:p>
    <w:p w:rsidR="009700E5" w:rsidRPr="009700E5" w:rsidRDefault="009700E5" w:rsidP="009700E5">
      <w:pPr>
        <w:pStyle w:val="a6"/>
        <w:jc w:val="left"/>
        <w:rPr>
          <w:color w:val="000000"/>
          <w:sz w:val="20"/>
        </w:rPr>
      </w:pPr>
      <w:r w:rsidRPr="009700E5">
        <w:rPr>
          <w:b/>
          <w:bCs/>
          <w:color w:val="000000"/>
          <w:sz w:val="20"/>
        </w:rPr>
        <w:t>3.12. Организация и проведение уборочных работ в зимнее время.</w:t>
      </w:r>
    </w:p>
    <w:p w:rsidR="009700E5" w:rsidRPr="009700E5" w:rsidRDefault="009700E5" w:rsidP="009700E5">
      <w:pPr>
        <w:pStyle w:val="a6"/>
        <w:jc w:val="left"/>
        <w:rPr>
          <w:color w:val="000000"/>
          <w:sz w:val="20"/>
        </w:rPr>
      </w:pPr>
      <w:r w:rsidRPr="009700E5">
        <w:rPr>
          <w:color w:val="000000"/>
          <w:sz w:val="20"/>
        </w:rPr>
        <w:t>3.12.1. Период зимней уборки - с 15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700E5" w:rsidRPr="009700E5" w:rsidRDefault="009700E5" w:rsidP="009700E5">
      <w:pPr>
        <w:pStyle w:val="a6"/>
        <w:jc w:val="left"/>
        <w:rPr>
          <w:color w:val="000000"/>
          <w:sz w:val="20"/>
        </w:rPr>
      </w:pPr>
      <w:r w:rsidRPr="009700E5">
        <w:rPr>
          <w:color w:val="000000"/>
          <w:sz w:val="20"/>
        </w:rPr>
        <w:t>3.12.2.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700E5" w:rsidRPr="009700E5" w:rsidRDefault="009700E5" w:rsidP="009700E5">
      <w:pPr>
        <w:pStyle w:val="a6"/>
        <w:jc w:val="left"/>
        <w:rPr>
          <w:color w:val="000000"/>
          <w:sz w:val="20"/>
        </w:rPr>
      </w:pPr>
      <w:r w:rsidRPr="009700E5">
        <w:rPr>
          <w:color w:val="000000"/>
          <w:sz w:val="20"/>
        </w:rPr>
        <w:t>3.12.3. При уборке дорожек в парках,  и других зелёных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700E5" w:rsidRPr="009700E5" w:rsidRDefault="009700E5" w:rsidP="009700E5">
      <w:pPr>
        <w:pStyle w:val="a6"/>
        <w:jc w:val="left"/>
        <w:rPr>
          <w:color w:val="000000"/>
          <w:sz w:val="20"/>
        </w:rPr>
      </w:pPr>
      <w:r w:rsidRPr="009700E5">
        <w:rPr>
          <w:color w:val="000000"/>
          <w:sz w:val="20"/>
        </w:rPr>
        <w:t>3.12.4.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700E5" w:rsidRPr="009700E5" w:rsidRDefault="009700E5" w:rsidP="009700E5">
      <w:pPr>
        <w:pStyle w:val="a6"/>
        <w:jc w:val="left"/>
        <w:rPr>
          <w:color w:val="000000"/>
          <w:sz w:val="20"/>
        </w:rPr>
      </w:pPr>
      <w:r w:rsidRPr="009700E5">
        <w:rPr>
          <w:color w:val="000000"/>
          <w:sz w:val="20"/>
        </w:rPr>
        <w:t>3.12.5. 3апрещается:</w:t>
      </w:r>
    </w:p>
    <w:p w:rsidR="009700E5" w:rsidRPr="009700E5" w:rsidRDefault="009700E5" w:rsidP="009700E5">
      <w:pPr>
        <w:pStyle w:val="a6"/>
        <w:jc w:val="left"/>
        <w:rPr>
          <w:color w:val="000000"/>
          <w:sz w:val="20"/>
        </w:rPr>
      </w:pPr>
      <w:r w:rsidRPr="009700E5">
        <w:rPr>
          <w:color w:val="000000"/>
          <w:sz w:val="20"/>
        </w:rPr>
        <w:t>- выдвигать или перемещать на проезжую часть дорог, улиц и проездов снег, счищаемый с  дворовых территорий, придомовых  территорий, находящихся в собственности (владении) третьих лиц;</w:t>
      </w:r>
    </w:p>
    <w:p w:rsidR="009700E5" w:rsidRPr="009700E5" w:rsidRDefault="009700E5" w:rsidP="009700E5">
      <w:pPr>
        <w:pStyle w:val="a6"/>
        <w:jc w:val="left"/>
        <w:rPr>
          <w:color w:val="000000"/>
          <w:sz w:val="20"/>
        </w:rPr>
      </w:pPr>
      <w:r w:rsidRPr="009700E5">
        <w:rPr>
          <w:color w:val="000000"/>
          <w:sz w:val="20"/>
        </w:rPr>
        <w:lastRenderedPageBreak/>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иные места прохода пешеходов и проезда автомобилей.</w:t>
      </w:r>
    </w:p>
    <w:p w:rsidR="009700E5" w:rsidRPr="009700E5" w:rsidRDefault="009700E5" w:rsidP="009700E5">
      <w:pPr>
        <w:pStyle w:val="a6"/>
        <w:jc w:val="left"/>
        <w:rPr>
          <w:color w:val="000000"/>
          <w:sz w:val="20"/>
        </w:rPr>
      </w:pPr>
      <w:r w:rsidRPr="009700E5">
        <w:rPr>
          <w:color w:val="000000"/>
          <w:sz w:val="20"/>
        </w:rPr>
        <w:t>3.12.6. Формирование снежных валов не допускается:</w:t>
      </w:r>
    </w:p>
    <w:p w:rsidR="009700E5" w:rsidRPr="009700E5" w:rsidRDefault="009700E5" w:rsidP="009700E5">
      <w:pPr>
        <w:pStyle w:val="a6"/>
        <w:jc w:val="left"/>
        <w:rPr>
          <w:color w:val="000000"/>
          <w:sz w:val="20"/>
        </w:rPr>
      </w:pPr>
      <w:r w:rsidRPr="009700E5">
        <w:rPr>
          <w:color w:val="000000"/>
          <w:sz w:val="20"/>
        </w:rPr>
        <w:t>- на перекрестках;</w:t>
      </w:r>
    </w:p>
    <w:p w:rsidR="009700E5" w:rsidRPr="009700E5" w:rsidRDefault="009700E5" w:rsidP="009700E5">
      <w:pPr>
        <w:pStyle w:val="a6"/>
        <w:jc w:val="left"/>
        <w:rPr>
          <w:color w:val="000000"/>
          <w:sz w:val="20"/>
        </w:rPr>
      </w:pPr>
      <w:r w:rsidRPr="009700E5">
        <w:rPr>
          <w:color w:val="000000"/>
          <w:sz w:val="20"/>
        </w:rPr>
        <w:t>- на тротуарах.</w:t>
      </w:r>
    </w:p>
    <w:p w:rsidR="009700E5" w:rsidRPr="009700E5" w:rsidRDefault="009700E5" w:rsidP="009700E5">
      <w:pPr>
        <w:pStyle w:val="a6"/>
        <w:jc w:val="left"/>
        <w:rPr>
          <w:color w:val="000000"/>
          <w:sz w:val="20"/>
        </w:rPr>
      </w:pPr>
      <w:r w:rsidRPr="009700E5">
        <w:rPr>
          <w:color w:val="000000"/>
          <w:sz w:val="20"/>
        </w:rPr>
        <w:t>3.12.7.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700E5" w:rsidRPr="009700E5" w:rsidRDefault="009700E5" w:rsidP="009700E5">
      <w:pPr>
        <w:pStyle w:val="a6"/>
        <w:jc w:val="left"/>
        <w:rPr>
          <w:color w:val="000000"/>
          <w:sz w:val="20"/>
        </w:rPr>
      </w:pPr>
      <w:r w:rsidRPr="009700E5">
        <w:rPr>
          <w:color w:val="000000"/>
          <w:sz w:val="20"/>
        </w:rPr>
        <w:t>- на остановках общественного пассажирского транспорта - на длину остановки;</w:t>
      </w:r>
    </w:p>
    <w:p w:rsidR="009700E5" w:rsidRPr="009700E5" w:rsidRDefault="009700E5" w:rsidP="009700E5">
      <w:pPr>
        <w:pStyle w:val="a6"/>
        <w:jc w:val="left"/>
        <w:rPr>
          <w:color w:val="000000"/>
          <w:sz w:val="20"/>
        </w:rPr>
      </w:pPr>
      <w:r w:rsidRPr="009700E5">
        <w:rPr>
          <w:color w:val="000000"/>
          <w:sz w:val="20"/>
        </w:rPr>
        <w:t xml:space="preserve">- на переходах, имеющих разметку, </w:t>
      </w:r>
      <w:proofErr w:type="gramStart"/>
      <w:r w:rsidRPr="009700E5">
        <w:rPr>
          <w:color w:val="000000"/>
          <w:sz w:val="20"/>
        </w:rPr>
        <w:t>-н</w:t>
      </w:r>
      <w:proofErr w:type="gramEnd"/>
      <w:r w:rsidRPr="009700E5">
        <w:rPr>
          <w:color w:val="000000"/>
          <w:sz w:val="20"/>
        </w:rPr>
        <w:t>а ширину разметки;</w:t>
      </w:r>
    </w:p>
    <w:p w:rsidR="009700E5" w:rsidRPr="009700E5" w:rsidRDefault="009700E5" w:rsidP="009700E5">
      <w:pPr>
        <w:pStyle w:val="a6"/>
        <w:jc w:val="left"/>
        <w:rPr>
          <w:color w:val="000000"/>
          <w:sz w:val="20"/>
        </w:rPr>
      </w:pPr>
      <w:r w:rsidRPr="009700E5">
        <w:rPr>
          <w:color w:val="000000"/>
          <w:sz w:val="20"/>
        </w:rPr>
        <w:t xml:space="preserve">- на переходах, не имеющих разметку, - не менее 5 м. </w:t>
      </w:r>
    </w:p>
    <w:p w:rsidR="009700E5" w:rsidRPr="009700E5" w:rsidRDefault="009700E5" w:rsidP="009700E5">
      <w:pPr>
        <w:pStyle w:val="a6"/>
        <w:jc w:val="left"/>
        <w:rPr>
          <w:color w:val="000000"/>
          <w:sz w:val="20"/>
        </w:rPr>
      </w:pPr>
      <w:r w:rsidRPr="009700E5">
        <w:rPr>
          <w:color w:val="000000"/>
          <w:sz w:val="20"/>
        </w:rPr>
        <w:t xml:space="preserve">3.12.8. В период снегопадов и гололеда тротуары и другие пешеходные зоны на территории поселения должны обрабатываться </w:t>
      </w:r>
      <w:proofErr w:type="spellStart"/>
      <w:r w:rsidRPr="009700E5">
        <w:rPr>
          <w:color w:val="000000"/>
          <w:sz w:val="20"/>
        </w:rPr>
        <w:t>противогололедными</w:t>
      </w:r>
      <w:proofErr w:type="spellEnd"/>
      <w:r w:rsidRPr="009700E5">
        <w:rPr>
          <w:color w:val="000000"/>
          <w:sz w:val="20"/>
        </w:rPr>
        <w:t xml:space="preserve"> материалами.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9700E5">
        <w:rPr>
          <w:color w:val="000000"/>
          <w:sz w:val="20"/>
        </w:rPr>
        <w:t>противогололедными</w:t>
      </w:r>
      <w:proofErr w:type="spellEnd"/>
      <w:r w:rsidRPr="009700E5">
        <w:rPr>
          <w:color w:val="000000"/>
          <w:sz w:val="20"/>
        </w:rPr>
        <w:t xml:space="preserve"> средствами должны повторяться, обеспечивая безопасность для пешеходов.</w:t>
      </w:r>
    </w:p>
    <w:p w:rsidR="009700E5" w:rsidRPr="009700E5" w:rsidRDefault="009700E5" w:rsidP="009700E5">
      <w:pPr>
        <w:pStyle w:val="a6"/>
        <w:jc w:val="left"/>
        <w:rPr>
          <w:color w:val="000000"/>
          <w:sz w:val="20"/>
        </w:rPr>
      </w:pPr>
      <w:r w:rsidRPr="009700E5">
        <w:rPr>
          <w:color w:val="000000"/>
          <w:sz w:val="20"/>
        </w:rPr>
        <w:t>3.12.9.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700E5" w:rsidRPr="009700E5" w:rsidRDefault="009700E5" w:rsidP="009700E5">
      <w:pPr>
        <w:pStyle w:val="a6"/>
        <w:jc w:val="left"/>
        <w:rPr>
          <w:color w:val="000000"/>
          <w:sz w:val="20"/>
        </w:rPr>
      </w:pPr>
      <w:r w:rsidRPr="009700E5">
        <w:rPr>
          <w:color w:val="000000"/>
          <w:sz w:val="20"/>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9700E5">
        <w:rPr>
          <w:color w:val="000000"/>
          <w:sz w:val="20"/>
        </w:rPr>
        <w:t>противогололедными</w:t>
      </w:r>
      <w:proofErr w:type="spellEnd"/>
      <w:r w:rsidRPr="009700E5">
        <w:rPr>
          <w:color w:val="000000"/>
          <w:sz w:val="20"/>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9700E5">
        <w:rPr>
          <w:color w:val="000000"/>
          <w:sz w:val="20"/>
        </w:rPr>
        <w:t>противогололедными</w:t>
      </w:r>
      <w:proofErr w:type="spellEnd"/>
      <w:r w:rsidRPr="009700E5">
        <w:rPr>
          <w:color w:val="000000"/>
          <w:sz w:val="20"/>
        </w:rPr>
        <w:t xml:space="preserve"> материалами в полосе движения пешеходов в течение 2 часов.</w:t>
      </w:r>
    </w:p>
    <w:p w:rsidR="009700E5" w:rsidRPr="009700E5" w:rsidRDefault="009700E5" w:rsidP="009700E5">
      <w:pPr>
        <w:pStyle w:val="a6"/>
        <w:jc w:val="left"/>
        <w:rPr>
          <w:color w:val="000000"/>
          <w:sz w:val="20"/>
        </w:rPr>
      </w:pPr>
      <w:r w:rsidRPr="009700E5">
        <w:rPr>
          <w:color w:val="000000"/>
          <w:sz w:val="20"/>
        </w:rPr>
        <w:t>3.12.10.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двенадцати часов после окончания снегопада.</w:t>
      </w:r>
    </w:p>
    <w:p w:rsidR="009700E5" w:rsidRPr="009700E5" w:rsidRDefault="009700E5" w:rsidP="009700E5">
      <w:pPr>
        <w:pStyle w:val="a6"/>
        <w:jc w:val="left"/>
        <w:rPr>
          <w:color w:val="000000"/>
          <w:sz w:val="20"/>
        </w:rPr>
      </w:pPr>
      <w:r w:rsidRPr="009700E5">
        <w:rPr>
          <w:color w:val="000000"/>
          <w:sz w:val="20"/>
        </w:rPr>
        <w:t xml:space="preserve">3.12.11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9700E5">
        <w:rPr>
          <w:color w:val="000000"/>
          <w:sz w:val="20"/>
        </w:rPr>
        <w:t>электровводами</w:t>
      </w:r>
      <w:proofErr w:type="spellEnd"/>
      <w:r w:rsidRPr="009700E5">
        <w:rPr>
          <w:color w:val="000000"/>
          <w:sz w:val="20"/>
        </w:rPr>
        <w:t>.</w:t>
      </w:r>
    </w:p>
    <w:p w:rsidR="009700E5" w:rsidRPr="009700E5" w:rsidRDefault="009700E5" w:rsidP="009700E5">
      <w:pPr>
        <w:pStyle w:val="a6"/>
        <w:jc w:val="left"/>
        <w:rPr>
          <w:color w:val="000000"/>
          <w:sz w:val="20"/>
        </w:rPr>
      </w:pPr>
      <w:r w:rsidRPr="009700E5">
        <w:rPr>
          <w:color w:val="000000"/>
          <w:sz w:val="20"/>
        </w:rPr>
        <w:t xml:space="preserve">Очистка кровель зданий на сторонах, выходящих на пешеходные зоны, от </w:t>
      </w:r>
      <w:proofErr w:type="spellStart"/>
      <w:r w:rsidRPr="009700E5">
        <w:rPr>
          <w:color w:val="000000"/>
          <w:sz w:val="20"/>
        </w:rPr>
        <w:t>наледеобразований</w:t>
      </w:r>
      <w:proofErr w:type="spellEnd"/>
      <w:r w:rsidRPr="009700E5">
        <w:rPr>
          <w:color w:val="000000"/>
          <w:sz w:val="20"/>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700E5" w:rsidRPr="009700E5" w:rsidRDefault="009700E5" w:rsidP="009700E5">
      <w:pPr>
        <w:pStyle w:val="a6"/>
        <w:jc w:val="left"/>
        <w:rPr>
          <w:b/>
          <w:bCs/>
          <w:color w:val="000000"/>
          <w:sz w:val="20"/>
        </w:rPr>
      </w:pPr>
      <w:r w:rsidRPr="009700E5">
        <w:rPr>
          <w:color w:val="000000"/>
          <w:sz w:val="20"/>
        </w:rPr>
        <w:t xml:space="preserve">3.12.12. Очистка крыш зданий от снега, </w:t>
      </w:r>
      <w:proofErr w:type="spellStart"/>
      <w:r w:rsidRPr="009700E5">
        <w:rPr>
          <w:color w:val="000000"/>
          <w:sz w:val="20"/>
        </w:rPr>
        <w:t>наледеобразований</w:t>
      </w:r>
      <w:proofErr w:type="spellEnd"/>
      <w:r w:rsidRPr="009700E5">
        <w:rPr>
          <w:color w:val="000000"/>
          <w:sz w:val="20"/>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дороги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9700E5">
        <w:rPr>
          <w:color w:val="000000"/>
          <w:sz w:val="20"/>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9700E5" w:rsidRPr="009700E5" w:rsidRDefault="009700E5" w:rsidP="009700E5">
      <w:pPr>
        <w:pStyle w:val="a6"/>
        <w:numPr>
          <w:ilvl w:val="1"/>
          <w:numId w:val="5"/>
        </w:numPr>
        <w:ind w:left="0" w:firstLine="0"/>
        <w:jc w:val="left"/>
        <w:rPr>
          <w:color w:val="000000"/>
          <w:sz w:val="20"/>
        </w:rPr>
      </w:pPr>
      <w:r w:rsidRPr="009700E5">
        <w:rPr>
          <w:b/>
          <w:bCs/>
          <w:color w:val="000000"/>
          <w:sz w:val="20"/>
        </w:rPr>
        <w:t>Организация и проведение уборочных работ в летнее время.</w:t>
      </w:r>
    </w:p>
    <w:p w:rsidR="009700E5" w:rsidRPr="009700E5" w:rsidRDefault="009700E5" w:rsidP="009700E5">
      <w:pPr>
        <w:pStyle w:val="a6"/>
        <w:jc w:val="left"/>
        <w:rPr>
          <w:color w:val="000000"/>
          <w:sz w:val="20"/>
        </w:rPr>
      </w:pPr>
      <w:r w:rsidRPr="009700E5">
        <w:rPr>
          <w:color w:val="000000"/>
          <w:sz w:val="20"/>
        </w:rPr>
        <w:t xml:space="preserve">        3.13.1 .Мероприятия по подготовке уборочной техники к работе в летний период проводятся в сроки, определенные администрацией Чернавского муниципального образования и организациями, выполняющими функции заказчика работ по содержанию сети дорог и улиц.</w:t>
      </w:r>
    </w:p>
    <w:p w:rsidR="009700E5" w:rsidRPr="009700E5" w:rsidRDefault="009700E5" w:rsidP="009700E5">
      <w:pPr>
        <w:pStyle w:val="a6"/>
        <w:jc w:val="left"/>
        <w:rPr>
          <w:color w:val="000000"/>
          <w:sz w:val="20"/>
        </w:rPr>
      </w:pPr>
      <w:r w:rsidRPr="009700E5">
        <w:rPr>
          <w:color w:val="000000"/>
          <w:sz w:val="20"/>
        </w:rPr>
        <w:t xml:space="preserve">3.13.2. Подметание дворовых территорий, внутридворовых проездов и тротуаров </w:t>
      </w:r>
      <w:proofErr w:type="gramStart"/>
      <w:r w:rsidRPr="009700E5">
        <w:rPr>
          <w:color w:val="000000"/>
          <w:sz w:val="20"/>
        </w:rPr>
        <w:t>от</w:t>
      </w:r>
      <w:proofErr w:type="gramEnd"/>
      <w:r w:rsidRPr="009700E5">
        <w:rPr>
          <w:color w:val="000000"/>
          <w:sz w:val="20"/>
        </w:rPr>
        <w:t xml:space="preserve"> </w:t>
      </w:r>
      <w:proofErr w:type="gramStart"/>
      <w:r w:rsidRPr="009700E5">
        <w:rPr>
          <w:color w:val="000000"/>
          <w:sz w:val="20"/>
        </w:rPr>
        <w:t>смета</w:t>
      </w:r>
      <w:proofErr w:type="gramEnd"/>
      <w:r w:rsidRPr="009700E5">
        <w:rPr>
          <w:color w:val="000000"/>
          <w:sz w:val="20"/>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9700E5" w:rsidRPr="009700E5" w:rsidRDefault="009700E5" w:rsidP="009700E5">
      <w:pPr>
        <w:pStyle w:val="a6"/>
        <w:jc w:val="left"/>
        <w:rPr>
          <w:color w:val="000000"/>
          <w:sz w:val="20"/>
        </w:rPr>
      </w:pPr>
      <w:r w:rsidRPr="009700E5">
        <w:rPr>
          <w:color w:val="000000"/>
          <w:sz w:val="20"/>
        </w:rPr>
        <w:t xml:space="preserve">3.13.3. В период листопада производится </w:t>
      </w:r>
      <w:proofErr w:type="gramStart"/>
      <w:r w:rsidRPr="009700E5">
        <w:rPr>
          <w:color w:val="000000"/>
          <w:sz w:val="20"/>
        </w:rPr>
        <w:t>сгребание</w:t>
      </w:r>
      <w:proofErr w:type="gramEnd"/>
      <w:r w:rsidRPr="009700E5">
        <w:rPr>
          <w:color w:val="000000"/>
          <w:sz w:val="20"/>
        </w:rPr>
        <w:t xml:space="preserve"> и вывоз опавших листьев с проезжей части дорог, дворовых и придомовых территорий. Сгребание листвы к комлевой части деревьев и кустарников запрещается.</w:t>
      </w:r>
    </w:p>
    <w:p w:rsidR="009700E5" w:rsidRPr="009700E5" w:rsidRDefault="009700E5" w:rsidP="009700E5">
      <w:pPr>
        <w:pStyle w:val="a6"/>
        <w:jc w:val="left"/>
        <w:rPr>
          <w:b/>
          <w:bCs/>
          <w:color w:val="000000"/>
          <w:sz w:val="20"/>
        </w:rPr>
      </w:pPr>
      <w:r w:rsidRPr="009700E5">
        <w:rPr>
          <w:color w:val="000000"/>
          <w:sz w:val="20"/>
        </w:rPr>
        <w:t>3.13.4. 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700E5" w:rsidRPr="009700E5" w:rsidRDefault="009700E5" w:rsidP="009700E5">
      <w:pPr>
        <w:pStyle w:val="a6"/>
        <w:jc w:val="left"/>
        <w:rPr>
          <w:color w:val="000000"/>
          <w:sz w:val="20"/>
        </w:rPr>
      </w:pPr>
      <w:r w:rsidRPr="009700E5">
        <w:rPr>
          <w:b/>
          <w:bCs/>
          <w:color w:val="000000"/>
          <w:sz w:val="20"/>
        </w:rPr>
        <w:t>3.14. Вывоз отходов производства и потребления.</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 xml:space="preserve">       Срок временного накопления несортированных ТКО определяется исходя из среднесуточной температуры наружного воздуха в течение 3-х суток:</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lastRenderedPageBreak/>
        <w:t>плюс 5</w:t>
      </w:r>
      <w:proofErr w:type="gramStart"/>
      <w:r w:rsidRPr="009700E5">
        <w:rPr>
          <w:rFonts w:ascii="Times New Roman" w:hAnsi="Times New Roman" w:cs="Times New Roman"/>
          <w:color w:val="000000"/>
          <w:sz w:val="20"/>
          <w:szCs w:val="20"/>
        </w:rPr>
        <w:t>°С</w:t>
      </w:r>
      <w:proofErr w:type="gramEnd"/>
      <w:r w:rsidRPr="009700E5">
        <w:rPr>
          <w:rFonts w:ascii="Times New Roman" w:hAnsi="Times New Roman" w:cs="Times New Roman"/>
          <w:color w:val="000000"/>
          <w:sz w:val="20"/>
          <w:szCs w:val="20"/>
        </w:rPr>
        <w:t xml:space="preserve"> и выше - не более 1 суток;</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плюс 4</w:t>
      </w:r>
      <w:proofErr w:type="gramStart"/>
      <w:r w:rsidRPr="009700E5">
        <w:rPr>
          <w:rFonts w:ascii="Times New Roman" w:hAnsi="Times New Roman" w:cs="Times New Roman"/>
          <w:color w:val="000000"/>
          <w:sz w:val="20"/>
          <w:szCs w:val="20"/>
        </w:rPr>
        <w:t>°С</w:t>
      </w:r>
      <w:proofErr w:type="gramEnd"/>
      <w:r w:rsidRPr="009700E5">
        <w:rPr>
          <w:rFonts w:ascii="Times New Roman" w:hAnsi="Times New Roman" w:cs="Times New Roman"/>
          <w:color w:val="000000"/>
          <w:sz w:val="20"/>
          <w:szCs w:val="20"/>
        </w:rPr>
        <w:t xml:space="preserve"> и ниже - не более 3 суток.</w:t>
      </w:r>
    </w:p>
    <w:p w:rsidR="009700E5" w:rsidRPr="009700E5" w:rsidRDefault="009700E5" w:rsidP="009700E5">
      <w:pPr>
        <w:pStyle w:val="a6"/>
        <w:jc w:val="left"/>
        <w:rPr>
          <w:color w:val="000000"/>
          <w:sz w:val="20"/>
        </w:rPr>
      </w:pPr>
      <w:r w:rsidRPr="009700E5">
        <w:rPr>
          <w:color w:val="000000"/>
          <w:sz w:val="20"/>
        </w:rPr>
        <w:t xml:space="preserve">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w:t>
      </w:r>
      <w:r w:rsidRPr="009700E5">
        <w:rPr>
          <w:color w:val="000000"/>
          <w:sz w:val="20"/>
          <w:vertAlign w:val="superscript"/>
        </w:rPr>
        <w:t xml:space="preserve"> </w:t>
      </w:r>
      <w:r w:rsidRPr="009700E5">
        <w:rPr>
          <w:color w:val="000000"/>
          <w:sz w:val="20"/>
        </w:rPr>
        <w:t xml:space="preserve"> на объекты, предназначенные для обработки, обезвреживания, утилизации, размещения отходов.</w:t>
      </w:r>
    </w:p>
    <w:p w:rsidR="009700E5" w:rsidRPr="009700E5" w:rsidRDefault="009700E5" w:rsidP="009700E5">
      <w:pPr>
        <w:pStyle w:val="a6"/>
        <w:jc w:val="left"/>
        <w:rPr>
          <w:color w:val="000000"/>
          <w:sz w:val="20"/>
        </w:rPr>
      </w:pPr>
      <w:r w:rsidRPr="009700E5">
        <w:rPr>
          <w:color w:val="000000"/>
          <w:sz w:val="20"/>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9700E5" w:rsidRPr="009700E5" w:rsidRDefault="009700E5" w:rsidP="009700E5">
      <w:pPr>
        <w:pStyle w:val="a6"/>
        <w:jc w:val="left"/>
        <w:rPr>
          <w:color w:val="000000"/>
          <w:sz w:val="20"/>
        </w:rPr>
      </w:pPr>
      <w:r w:rsidRPr="009700E5">
        <w:rPr>
          <w:color w:val="000000"/>
          <w:sz w:val="20"/>
        </w:rPr>
        <w:t>3.14.3. Контейнеры должны быть в технически исправном состоянии и покрашены.</w:t>
      </w:r>
    </w:p>
    <w:p w:rsidR="009700E5" w:rsidRPr="009700E5" w:rsidRDefault="009700E5" w:rsidP="009700E5">
      <w:pPr>
        <w:pStyle w:val="a6"/>
        <w:jc w:val="left"/>
        <w:rPr>
          <w:color w:val="000000"/>
          <w:sz w:val="20"/>
        </w:rPr>
      </w:pPr>
      <w:r w:rsidRPr="009700E5">
        <w:rPr>
          <w:color w:val="000000"/>
          <w:sz w:val="20"/>
        </w:rPr>
        <w:t>3.14.4.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roofErr w:type="gramStart"/>
      <w:r w:rsidRPr="009700E5">
        <w:rPr>
          <w:color w:val="000000"/>
          <w:sz w:val="20"/>
        </w:rPr>
        <w:t>.(</w:t>
      </w:r>
      <w:proofErr w:type="gramEnd"/>
      <w:r w:rsidRPr="009700E5">
        <w:rPr>
          <w:color w:val="000000"/>
          <w:sz w:val="20"/>
        </w:rPr>
        <w:t>расстояние между урнами определяется в зависимости от использования данных объектов и должно составлять не более 100 м).</w:t>
      </w:r>
    </w:p>
    <w:p w:rsidR="009700E5" w:rsidRPr="009700E5" w:rsidRDefault="009700E5" w:rsidP="009700E5">
      <w:pPr>
        <w:pStyle w:val="a6"/>
        <w:jc w:val="left"/>
        <w:rPr>
          <w:color w:val="000000"/>
          <w:sz w:val="20"/>
        </w:rPr>
      </w:pPr>
      <w:r w:rsidRPr="009700E5">
        <w:rPr>
          <w:color w:val="000000"/>
          <w:sz w:val="20"/>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одного раза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9700E5" w:rsidRPr="009700E5" w:rsidRDefault="009700E5" w:rsidP="009700E5">
      <w:pPr>
        <w:pStyle w:val="a6"/>
        <w:jc w:val="left"/>
        <w:rPr>
          <w:rFonts w:eastAsia="Times New Roman CYR"/>
          <w:color w:val="000000"/>
          <w:spacing w:val="-6"/>
          <w:sz w:val="20"/>
        </w:rPr>
      </w:pPr>
      <w:r w:rsidRPr="009700E5">
        <w:rPr>
          <w:color w:val="000000"/>
          <w:sz w:val="20"/>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органа местного самоуправления.</w:t>
      </w:r>
    </w:p>
    <w:p w:rsidR="009700E5" w:rsidRPr="009700E5" w:rsidRDefault="009700E5" w:rsidP="009700E5">
      <w:pPr>
        <w:pStyle w:val="a6"/>
        <w:jc w:val="left"/>
        <w:rPr>
          <w:color w:val="000000"/>
          <w:sz w:val="20"/>
        </w:rPr>
      </w:pPr>
      <w:r w:rsidRPr="009700E5">
        <w:rPr>
          <w:color w:val="000000"/>
          <w:sz w:val="20"/>
        </w:rPr>
        <w:t>3.14.5. В населенных пунктах при отсутствии централизованной системы водоотведения для отдельных зданий и (или) групп зданий допускается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9700E5" w:rsidRPr="009700E5" w:rsidRDefault="009700E5" w:rsidP="009700E5">
      <w:pPr>
        <w:pStyle w:val="a6"/>
        <w:jc w:val="left"/>
        <w:rPr>
          <w:rFonts w:eastAsia="Times New Roman CYR"/>
          <w:color w:val="000000"/>
          <w:spacing w:val="-5"/>
          <w:sz w:val="20"/>
        </w:rPr>
      </w:pPr>
      <w:r w:rsidRPr="009700E5">
        <w:rPr>
          <w:rFonts w:eastAsia="Times New Roman CYR"/>
          <w:color w:val="000000"/>
          <w:spacing w:val="-5"/>
          <w:sz w:val="20"/>
        </w:rPr>
        <w:t xml:space="preserve">        При</w:t>
      </w:r>
      <w:r w:rsidRPr="009700E5">
        <w:rPr>
          <w:color w:val="000000"/>
          <w:spacing w:val="-5"/>
          <w:sz w:val="20"/>
        </w:rPr>
        <w:t xml:space="preserve"> </w:t>
      </w:r>
      <w:r w:rsidRPr="009700E5">
        <w:rPr>
          <w:rFonts w:eastAsia="Times New Roman CYR"/>
          <w:color w:val="000000"/>
          <w:spacing w:val="-5"/>
          <w:sz w:val="20"/>
        </w:rPr>
        <w:t>наличии</w:t>
      </w:r>
      <w:r w:rsidRPr="009700E5">
        <w:rPr>
          <w:color w:val="000000"/>
          <w:spacing w:val="-5"/>
          <w:sz w:val="20"/>
        </w:rPr>
        <w:t xml:space="preserve"> </w:t>
      </w:r>
      <w:r w:rsidRPr="009700E5">
        <w:rPr>
          <w:rFonts w:eastAsia="Times New Roman CYR"/>
          <w:color w:val="000000"/>
          <w:spacing w:val="-5"/>
          <w:sz w:val="20"/>
        </w:rPr>
        <w:t>дворовых</w:t>
      </w:r>
      <w:r w:rsidRPr="009700E5">
        <w:rPr>
          <w:color w:val="000000"/>
          <w:spacing w:val="-5"/>
          <w:sz w:val="20"/>
        </w:rPr>
        <w:t xml:space="preserve"> </w:t>
      </w:r>
      <w:r w:rsidRPr="009700E5">
        <w:rPr>
          <w:rFonts w:eastAsia="Times New Roman CYR"/>
          <w:color w:val="000000"/>
          <w:spacing w:val="-5"/>
          <w:sz w:val="20"/>
        </w:rPr>
        <w:t>уборных</w:t>
      </w:r>
      <w:r w:rsidRPr="009700E5">
        <w:rPr>
          <w:color w:val="000000"/>
          <w:spacing w:val="-5"/>
          <w:sz w:val="20"/>
        </w:rPr>
        <w:t xml:space="preserve"> </w:t>
      </w:r>
      <w:r w:rsidRPr="009700E5">
        <w:rPr>
          <w:rFonts w:eastAsia="Times New Roman CYR"/>
          <w:color w:val="000000"/>
          <w:spacing w:val="-5"/>
          <w:sz w:val="20"/>
        </w:rPr>
        <w:t>выгреб</w:t>
      </w:r>
      <w:r w:rsidRPr="009700E5">
        <w:rPr>
          <w:color w:val="000000"/>
          <w:spacing w:val="-5"/>
          <w:sz w:val="20"/>
        </w:rPr>
        <w:t xml:space="preserve"> </w:t>
      </w:r>
      <w:r w:rsidRPr="009700E5">
        <w:rPr>
          <w:rFonts w:eastAsia="Times New Roman CYR"/>
          <w:color w:val="000000"/>
          <w:spacing w:val="-5"/>
          <w:sz w:val="20"/>
        </w:rPr>
        <w:t>может</w:t>
      </w:r>
      <w:r w:rsidRPr="009700E5">
        <w:rPr>
          <w:color w:val="000000"/>
          <w:spacing w:val="-5"/>
          <w:sz w:val="20"/>
        </w:rPr>
        <w:t xml:space="preserve"> </w:t>
      </w:r>
      <w:r w:rsidRPr="009700E5">
        <w:rPr>
          <w:rFonts w:eastAsia="Times New Roman CYR"/>
          <w:color w:val="000000"/>
          <w:spacing w:val="-5"/>
          <w:sz w:val="20"/>
        </w:rPr>
        <w:t>быть</w:t>
      </w:r>
      <w:r w:rsidRPr="009700E5">
        <w:rPr>
          <w:color w:val="000000"/>
          <w:spacing w:val="-5"/>
          <w:sz w:val="20"/>
        </w:rPr>
        <w:t xml:space="preserve"> </w:t>
      </w:r>
      <w:r w:rsidRPr="009700E5">
        <w:rPr>
          <w:rFonts w:eastAsia="Times New Roman CYR"/>
          <w:color w:val="000000"/>
          <w:spacing w:val="-5"/>
          <w:sz w:val="20"/>
        </w:rPr>
        <w:t>общим</w:t>
      </w:r>
      <w:r w:rsidRPr="009700E5">
        <w:rPr>
          <w:color w:val="000000"/>
          <w:spacing w:val="-5"/>
          <w:sz w:val="20"/>
        </w:rPr>
        <w:t>.</w:t>
      </w:r>
    </w:p>
    <w:p w:rsidR="009700E5" w:rsidRPr="009700E5" w:rsidRDefault="009700E5" w:rsidP="009700E5">
      <w:pPr>
        <w:shd w:val="clear" w:color="auto" w:fill="FFFFFF"/>
        <w:autoSpaceDE w:val="0"/>
        <w:spacing w:after="0" w:line="240" w:lineRule="auto"/>
        <w:rPr>
          <w:rFonts w:ascii="Times New Roman" w:eastAsia="Times New Roman CYR" w:hAnsi="Times New Roman" w:cs="Times New Roman"/>
          <w:color w:val="000000"/>
          <w:spacing w:val="-4"/>
          <w:sz w:val="20"/>
          <w:szCs w:val="20"/>
        </w:rPr>
      </w:pPr>
      <w:r w:rsidRPr="009700E5">
        <w:rPr>
          <w:rFonts w:ascii="Times New Roman" w:eastAsia="Times New Roman CYR" w:hAnsi="Times New Roman" w:cs="Times New Roman"/>
          <w:color w:val="000000"/>
          <w:spacing w:val="-5"/>
          <w:sz w:val="20"/>
          <w:szCs w:val="20"/>
        </w:rPr>
        <w:t>Дворовые</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уборные</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должны</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быть</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удалены</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от</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жилых</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зданий</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детских</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учреждений</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6"/>
          <w:sz w:val="20"/>
          <w:szCs w:val="20"/>
        </w:rPr>
        <w:t>школ</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площадок</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для</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игр</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детей</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и</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отдыха</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населения</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на</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расстояние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не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менее</w:t>
      </w:r>
      <w:r w:rsidRPr="009700E5">
        <w:rPr>
          <w:rFonts w:ascii="Times New Roman" w:hAnsi="Times New Roman" w:cs="Times New Roman"/>
          <w:color w:val="000000"/>
          <w:spacing w:val="-6"/>
          <w:sz w:val="20"/>
          <w:szCs w:val="20"/>
        </w:rPr>
        <w:t xml:space="preserve"> 20 </w:t>
      </w:r>
      <w:r w:rsidRPr="009700E5">
        <w:rPr>
          <w:rFonts w:ascii="Times New Roman" w:eastAsia="Times New Roman CYR" w:hAnsi="Times New Roman" w:cs="Times New Roman"/>
          <w:color w:val="000000"/>
          <w:spacing w:val="-6"/>
          <w:sz w:val="20"/>
          <w:szCs w:val="20"/>
        </w:rPr>
        <w:t>и</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не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более</w:t>
      </w:r>
      <w:r w:rsidRPr="009700E5">
        <w:rPr>
          <w:rFonts w:ascii="Times New Roman" w:hAnsi="Times New Roman" w:cs="Times New Roman"/>
          <w:color w:val="000000"/>
          <w:spacing w:val="-6"/>
          <w:sz w:val="20"/>
          <w:szCs w:val="20"/>
        </w:rPr>
        <w:t xml:space="preserve"> 100 </w:t>
      </w:r>
      <w:r w:rsidRPr="009700E5">
        <w:rPr>
          <w:rFonts w:ascii="Times New Roman" w:eastAsia="Times New Roman CYR" w:hAnsi="Times New Roman" w:cs="Times New Roman"/>
          <w:color w:val="000000"/>
          <w:spacing w:val="-6"/>
          <w:sz w:val="20"/>
          <w:szCs w:val="20"/>
        </w:rPr>
        <w:t>м</w:t>
      </w:r>
      <w:proofErr w:type="gramStart"/>
      <w:r w:rsidRPr="009700E5">
        <w:rPr>
          <w:rFonts w:ascii="Times New Roman" w:hAnsi="Times New Roman" w:cs="Times New Roman"/>
          <w:color w:val="000000"/>
          <w:spacing w:val="-6"/>
          <w:sz w:val="20"/>
          <w:szCs w:val="20"/>
        </w:rPr>
        <w:t>.</w:t>
      </w:r>
      <w:r w:rsidRPr="009700E5">
        <w:rPr>
          <w:rFonts w:ascii="Times New Roman" w:eastAsia="Times New Roman CYR" w:hAnsi="Times New Roman" w:cs="Times New Roman"/>
          <w:color w:val="000000"/>
          <w:spacing w:val="-6"/>
          <w:sz w:val="20"/>
          <w:szCs w:val="20"/>
        </w:rPr>
        <w:t>н</w:t>
      </w:r>
      <w:proofErr w:type="gramEnd"/>
      <w:r w:rsidRPr="009700E5">
        <w:rPr>
          <w:rFonts w:ascii="Times New Roman" w:eastAsia="Times New Roman CYR" w:hAnsi="Times New Roman" w:cs="Times New Roman"/>
          <w:color w:val="000000"/>
          <w:spacing w:val="-6"/>
          <w:sz w:val="20"/>
          <w:szCs w:val="20"/>
        </w:rPr>
        <w:t>а</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территории</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частных</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домовладений</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расстояние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от</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дворовых</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уборных</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до</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 xml:space="preserve">домовладений </w:t>
      </w:r>
      <w:r w:rsidRPr="009700E5">
        <w:rPr>
          <w:rFonts w:ascii="Times New Roman" w:eastAsia="Times New Roman CYR" w:hAnsi="Times New Roman" w:cs="Times New Roman"/>
          <w:color w:val="000000"/>
          <w:spacing w:val="-5"/>
          <w:sz w:val="20"/>
          <w:szCs w:val="20"/>
        </w:rPr>
        <w:t>определяется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самими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домовладельцами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может</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быть</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сокращено</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до</w:t>
      </w:r>
      <w:r w:rsidRPr="009700E5">
        <w:rPr>
          <w:rFonts w:ascii="Times New Roman" w:hAnsi="Times New Roman" w:cs="Times New Roman"/>
          <w:color w:val="000000"/>
          <w:spacing w:val="-5"/>
          <w:sz w:val="20"/>
          <w:szCs w:val="20"/>
        </w:rPr>
        <w:t xml:space="preserve"> 8-10 </w:t>
      </w:r>
      <w:r w:rsidRPr="009700E5">
        <w:rPr>
          <w:rFonts w:ascii="Times New Roman" w:eastAsia="Times New Roman CYR" w:hAnsi="Times New Roman" w:cs="Times New Roman"/>
          <w:color w:val="000000"/>
          <w:spacing w:val="-5"/>
          <w:sz w:val="20"/>
          <w:szCs w:val="20"/>
        </w:rPr>
        <w:t>метров</w:t>
      </w:r>
      <w:r w:rsidRPr="009700E5">
        <w:rPr>
          <w:rFonts w:ascii="Times New Roman" w:hAnsi="Times New Roman" w:cs="Times New Roman"/>
          <w:color w:val="000000"/>
          <w:spacing w:val="-5"/>
          <w:sz w:val="20"/>
          <w:szCs w:val="20"/>
        </w:rPr>
        <w:t>.</w:t>
      </w:r>
    </w:p>
    <w:p w:rsidR="009700E5" w:rsidRPr="009700E5" w:rsidRDefault="009700E5" w:rsidP="009700E5">
      <w:pPr>
        <w:shd w:val="clear" w:color="auto" w:fill="FFFFFF"/>
        <w:autoSpaceDE w:val="0"/>
        <w:spacing w:after="0" w:line="240" w:lineRule="auto"/>
        <w:jc w:val="both"/>
        <w:rPr>
          <w:rFonts w:ascii="Times New Roman" w:eastAsia="Times New Roman CYR" w:hAnsi="Times New Roman" w:cs="Times New Roman"/>
          <w:color w:val="000000"/>
          <w:spacing w:val="2"/>
          <w:sz w:val="20"/>
          <w:szCs w:val="20"/>
        </w:rPr>
      </w:pPr>
      <w:r w:rsidRPr="009700E5">
        <w:rPr>
          <w:rFonts w:ascii="Times New Roman" w:eastAsia="Times New Roman CYR" w:hAnsi="Times New Roman" w:cs="Times New Roman"/>
          <w:color w:val="000000"/>
          <w:spacing w:val="-4"/>
          <w:sz w:val="20"/>
          <w:szCs w:val="20"/>
        </w:rPr>
        <w:t>В</w:t>
      </w:r>
      <w:r w:rsidRPr="009700E5">
        <w:rPr>
          <w:rFonts w:ascii="Times New Roman" w:hAnsi="Times New Roman" w:cs="Times New Roman"/>
          <w:color w:val="000000"/>
          <w:spacing w:val="-4"/>
          <w:sz w:val="20"/>
          <w:szCs w:val="20"/>
        </w:rPr>
        <w:t xml:space="preserve"> </w:t>
      </w:r>
      <w:r w:rsidRPr="009700E5">
        <w:rPr>
          <w:rFonts w:ascii="Times New Roman" w:eastAsia="Times New Roman CYR" w:hAnsi="Times New Roman" w:cs="Times New Roman"/>
          <w:color w:val="000000"/>
          <w:spacing w:val="-4"/>
          <w:sz w:val="20"/>
          <w:szCs w:val="20"/>
        </w:rPr>
        <w:t>условиях</w:t>
      </w:r>
      <w:r w:rsidRPr="009700E5">
        <w:rPr>
          <w:rFonts w:ascii="Times New Roman" w:hAnsi="Times New Roman" w:cs="Times New Roman"/>
          <w:color w:val="000000"/>
          <w:spacing w:val="-4"/>
          <w:sz w:val="20"/>
          <w:szCs w:val="20"/>
        </w:rPr>
        <w:t xml:space="preserve"> </w:t>
      </w:r>
      <w:r w:rsidRPr="009700E5">
        <w:rPr>
          <w:rFonts w:ascii="Times New Roman" w:eastAsia="Times New Roman CYR" w:hAnsi="Times New Roman" w:cs="Times New Roman"/>
          <w:color w:val="000000"/>
          <w:spacing w:val="-4"/>
          <w:sz w:val="20"/>
          <w:szCs w:val="20"/>
        </w:rPr>
        <w:t>децентрализованного</w:t>
      </w:r>
      <w:r w:rsidRPr="009700E5">
        <w:rPr>
          <w:rFonts w:ascii="Times New Roman" w:hAnsi="Times New Roman" w:cs="Times New Roman"/>
          <w:color w:val="000000"/>
          <w:spacing w:val="-4"/>
          <w:sz w:val="20"/>
          <w:szCs w:val="20"/>
        </w:rPr>
        <w:t xml:space="preserve"> </w:t>
      </w:r>
      <w:r w:rsidRPr="009700E5">
        <w:rPr>
          <w:rFonts w:ascii="Times New Roman" w:eastAsia="Times New Roman CYR" w:hAnsi="Times New Roman" w:cs="Times New Roman"/>
          <w:color w:val="000000"/>
          <w:spacing w:val="-4"/>
          <w:sz w:val="20"/>
          <w:szCs w:val="20"/>
        </w:rPr>
        <w:t>водоснабжения</w:t>
      </w:r>
      <w:r w:rsidRPr="009700E5">
        <w:rPr>
          <w:rFonts w:ascii="Times New Roman" w:hAnsi="Times New Roman" w:cs="Times New Roman"/>
          <w:color w:val="000000"/>
          <w:spacing w:val="-4"/>
          <w:sz w:val="20"/>
          <w:szCs w:val="20"/>
        </w:rPr>
        <w:t xml:space="preserve"> </w:t>
      </w:r>
      <w:r w:rsidRPr="009700E5">
        <w:rPr>
          <w:rFonts w:ascii="Times New Roman" w:eastAsia="Times New Roman CYR" w:hAnsi="Times New Roman" w:cs="Times New Roman"/>
          <w:color w:val="000000"/>
          <w:spacing w:val="-4"/>
          <w:sz w:val="20"/>
          <w:szCs w:val="20"/>
        </w:rPr>
        <w:t>дворовые</w:t>
      </w:r>
      <w:r w:rsidRPr="009700E5">
        <w:rPr>
          <w:rFonts w:ascii="Times New Roman" w:hAnsi="Times New Roman" w:cs="Times New Roman"/>
          <w:color w:val="000000"/>
          <w:spacing w:val="-4"/>
          <w:sz w:val="20"/>
          <w:szCs w:val="20"/>
        </w:rPr>
        <w:t xml:space="preserve"> </w:t>
      </w:r>
      <w:r w:rsidRPr="009700E5">
        <w:rPr>
          <w:rFonts w:ascii="Times New Roman" w:eastAsia="Times New Roman CYR" w:hAnsi="Times New Roman" w:cs="Times New Roman"/>
          <w:color w:val="000000"/>
          <w:spacing w:val="-4"/>
          <w:sz w:val="20"/>
          <w:szCs w:val="20"/>
        </w:rPr>
        <w:t>уборные</w:t>
      </w:r>
      <w:r w:rsidRPr="009700E5">
        <w:rPr>
          <w:rFonts w:ascii="Times New Roman" w:hAnsi="Times New Roman" w:cs="Times New Roman"/>
          <w:color w:val="000000"/>
          <w:spacing w:val="-4"/>
          <w:sz w:val="20"/>
          <w:szCs w:val="20"/>
        </w:rPr>
        <w:t xml:space="preserve"> </w:t>
      </w:r>
      <w:r w:rsidRPr="009700E5">
        <w:rPr>
          <w:rFonts w:ascii="Times New Roman" w:eastAsia="Times New Roman CYR" w:hAnsi="Times New Roman" w:cs="Times New Roman"/>
          <w:color w:val="000000"/>
          <w:spacing w:val="-4"/>
          <w:sz w:val="20"/>
          <w:szCs w:val="20"/>
        </w:rPr>
        <w:t>должны</w:t>
      </w:r>
      <w:r w:rsidRPr="009700E5">
        <w:rPr>
          <w:rFonts w:ascii="Times New Roman" w:hAnsi="Times New Roman" w:cs="Times New Roman"/>
          <w:color w:val="000000"/>
          <w:spacing w:val="-4"/>
          <w:sz w:val="20"/>
          <w:szCs w:val="20"/>
        </w:rPr>
        <w:t xml:space="preserve"> </w:t>
      </w:r>
      <w:r w:rsidRPr="009700E5">
        <w:rPr>
          <w:rFonts w:ascii="Times New Roman" w:eastAsia="Times New Roman CYR" w:hAnsi="Times New Roman" w:cs="Times New Roman"/>
          <w:color w:val="000000"/>
          <w:spacing w:val="-4"/>
          <w:sz w:val="20"/>
          <w:szCs w:val="20"/>
        </w:rPr>
        <w:t xml:space="preserve">быть </w:t>
      </w:r>
      <w:r w:rsidRPr="009700E5">
        <w:rPr>
          <w:rFonts w:ascii="Times New Roman" w:eastAsia="Times New Roman CYR" w:hAnsi="Times New Roman" w:cs="Times New Roman"/>
          <w:color w:val="000000"/>
          <w:spacing w:val="-6"/>
          <w:sz w:val="20"/>
          <w:szCs w:val="20"/>
        </w:rPr>
        <w:t>удалены</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от</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колодцев</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на</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расстояние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не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менее</w:t>
      </w:r>
      <w:r w:rsidRPr="009700E5">
        <w:rPr>
          <w:rFonts w:ascii="Times New Roman" w:hAnsi="Times New Roman" w:cs="Times New Roman"/>
          <w:color w:val="000000"/>
          <w:spacing w:val="-6"/>
          <w:sz w:val="20"/>
          <w:szCs w:val="20"/>
        </w:rPr>
        <w:t xml:space="preserve"> 50 </w:t>
      </w:r>
      <w:r w:rsidRPr="009700E5">
        <w:rPr>
          <w:rFonts w:ascii="Times New Roman" w:eastAsia="Times New Roman CYR" w:hAnsi="Times New Roman" w:cs="Times New Roman"/>
          <w:color w:val="000000"/>
          <w:spacing w:val="-6"/>
          <w:sz w:val="20"/>
          <w:szCs w:val="20"/>
        </w:rPr>
        <w:t>м</w:t>
      </w:r>
      <w:r w:rsidRPr="009700E5">
        <w:rPr>
          <w:rFonts w:ascii="Times New Roman" w:hAnsi="Times New Roman" w:cs="Times New Roman"/>
          <w:color w:val="000000"/>
          <w:spacing w:val="-6"/>
          <w:sz w:val="20"/>
          <w:szCs w:val="20"/>
        </w:rPr>
        <w:t>.</w:t>
      </w:r>
    </w:p>
    <w:p w:rsidR="009700E5" w:rsidRPr="009700E5" w:rsidRDefault="009700E5" w:rsidP="009700E5">
      <w:pPr>
        <w:shd w:val="clear" w:color="auto" w:fill="FFFFFF"/>
        <w:autoSpaceDE w:val="0"/>
        <w:spacing w:after="0" w:line="240" w:lineRule="auto"/>
        <w:jc w:val="both"/>
        <w:rPr>
          <w:rFonts w:ascii="Times New Roman" w:eastAsia="Times New Roman CYR" w:hAnsi="Times New Roman" w:cs="Times New Roman"/>
          <w:color w:val="000000"/>
          <w:spacing w:val="-5"/>
          <w:sz w:val="20"/>
          <w:szCs w:val="20"/>
        </w:rPr>
      </w:pPr>
      <w:r w:rsidRPr="009700E5">
        <w:rPr>
          <w:rFonts w:ascii="Times New Roman" w:eastAsia="Times New Roman CYR" w:hAnsi="Times New Roman" w:cs="Times New Roman"/>
          <w:color w:val="000000"/>
          <w:spacing w:val="2"/>
          <w:sz w:val="20"/>
          <w:szCs w:val="20"/>
        </w:rPr>
        <w:t>Надземные</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помещения</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сооружают</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из</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плотно</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пригнанных</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материалов</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досок</w:t>
      </w:r>
      <w:proofErr w:type="gramStart"/>
      <w:r w:rsidRPr="009700E5">
        <w:rPr>
          <w:rFonts w:ascii="Times New Roman" w:hAnsi="Times New Roman" w:cs="Times New Roman"/>
          <w:color w:val="000000"/>
          <w:spacing w:val="2"/>
          <w:sz w:val="20"/>
          <w:szCs w:val="20"/>
        </w:rPr>
        <w:t>.</w:t>
      </w:r>
      <w:proofErr w:type="gramEnd"/>
      <w:r w:rsidRPr="009700E5">
        <w:rPr>
          <w:rFonts w:ascii="Times New Roman" w:hAnsi="Times New Roman" w:cs="Times New Roman"/>
          <w:color w:val="000000"/>
          <w:spacing w:val="2"/>
          <w:sz w:val="20"/>
          <w:szCs w:val="20"/>
        </w:rPr>
        <w:t xml:space="preserve"> </w:t>
      </w:r>
      <w:proofErr w:type="gramStart"/>
      <w:r w:rsidRPr="009700E5">
        <w:rPr>
          <w:rFonts w:ascii="Times New Roman" w:eastAsia="Times New Roman CYR" w:hAnsi="Times New Roman" w:cs="Times New Roman"/>
          <w:color w:val="000000"/>
          <w:spacing w:val="-2"/>
          <w:sz w:val="20"/>
          <w:szCs w:val="20"/>
        </w:rPr>
        <w:t>к</w:t>
      </w:r>
      <w:proofErr w:type="gramEnd"/>
      <w:r w:rsidRPr="009700E5">
        <w:rPr>
          <w:rFonts w:ascii="Times New Roman" w:eastAsia="Times New Roman CYR" w:hAnsi="Times New Roman" w:cs="Times New Roman"/>
          <w:color w:val="000000"/>
          <w:spacing w:val="-2"/>
          <w:sz w:val="20"/>
          <w:szCs w:val="20"/>
        </w:rPr>
        <w:t>ирпичей</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блоков</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и</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т</w:t>
      </w:r>
      <w:r w:rsidRPr="009700E5">
        <w:rPr>
          <w:rFonts w:ascii="Times New Roman" w:hAnsi="Times New Roman" w:cs="Times New Roman"/>
          <w:color w:val="000000"/>
          <w:spacing w:val="-2"/>
          <w:sz w:val="20"/>
          <w:szCs w:val="20"/>
        </w:rPr>
        <w:t>.</w:t>
      </w:r>
      <w:r w:rsidRPr="009700E5">
        <w:rPr>
          <w:rFonts w:ascii="Times New Roman" w:eastAsia="Times New Roman CYR" w:hAnsi="Times New Roman" w:cs="Times New Roman"/>
          <w:color w:val="000000"/>
          <w:spacing w:val="-2"/>
          <w:sz w:val="20"/>
          <w:szCs w:val="20"/>
        </w:rPr>
        <w:t>д</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выгреб</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должен</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быть</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водонепроницаемым</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объем</w:t>
      </w:r>
      <w:r w:rsidRPr="009700E5">
        <w:rPr>
          <w:rFonts w:ascii="Times New Roman" w:hAnsi="Times New Roman" w:cs="Times New Roman"/>
          <w:color w:val="000000"/>
          <w:spacing w:val="-2"/>
          <w:sz w:val="20"/>
          <w:szCs w:val="20"/>
        </w:rPr>
        <w:t xml:space="preserve"> </w:t>
      </w:r>
      <w:r w:rsidRPr="009700E5">
        <w:rPr>
          <w:rFonts w:ascii="Times New Roman" w:eastAsia="Times New Roman CYR" w:hAnsi="Times New Roman" w:cs="Times New Roman"/>
          <w:color w:val="000000"/>
          <w:spacing w:val="-2"/>
          <w:sz w:val="20"/>
          <w:szCs w:val="20"/>
        </w:rPr>
        <w:t xml:space="preserve">которого </w:t>
      </w:r>
      <w:r w:rsidRPr="009700E5">
        <w:rPr>
          <w:rFonts w:ascii="Times New Roman" w:eastAsia="Times New Roman CYR" w:hAnsi="Times New Roman" w:cs="Times New Roman"/>
          <w:color w:val="000000"/>
          <w:spacing w:val="-5"/>
          <w:sz w:val="20"/>
          <w:szCs w:val="20"/>
        </w:rPr>
        <w:t>рассчитывают</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исходя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из</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численности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населения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пользующегося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уборной</w:t>
      </w:r>
      <w:r w:rsidRPr="009700E5">
        <w:rPr>
          <w:rFonts w:ascii="Times New Roman" w:hAnsi="Times New Roman" w:cs="Times New Roman"/>
          <w:color w:val="000000"/>
          <w:spacing w:val="-5"/>
          <w:sz w:val="20"/>
          <w:szCs w:val="20"/>
        </w:rPr>
        <w:t>.</w:t>
      </w:r>
    </w:p>
    <w:p w:rsidR="009700E5" w:rsidRPr="009700E5" w:rsidRDefault="009700E5" w:rsidP="009700E5">
      <w:pPr>
        <w:shd w:val="clear" w:color="auto" w:fill="FFFFFF"/>
        <w:autoSpaceDE w:val="0"/>
        <w:spacing w:after="0" w:line="240" w:lineRule="auto"/>
        <w:jc w:val="both"/>
        <w:rPr>
          <w:rFonts w:ascii="Times New Roman" w:eastAsia="Times New Roman CYR" w:hAnsi="Times New Roman" w:cs="Times New Roman"/>
          <w:color w:val="000000"/>
          <w:spacing w:val="-5"/>
          <w:sz w:val="20"/>
          <w:szCs w:val="20"/>
        </w:rPr>
      </w:pPr>
      <w:r w:rsidRPr="009700E5">
        <w:rPr>
          <w:rFonts w:ascii="Times New Roman" w:eastAsia="Times New Roman CYR" w:hAnsi="Times New Roman" w:cs="Times New Roman"/>
          <w:color w:val="000000"/>
          <w:spacing w:val="-5"/>
          <w:sz w:val="20"/>
          <w:szCs w:val="20"/>
        </w:rPr>
        <w:t>Глубина</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выгреба</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зависит</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от</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уровня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грунтовых</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вод</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но</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не</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должна</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быть</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более</w:t>
      </w:r>
      <w:r w:rsidRPr="009700E5">
        <w:rPr>
          <w:rFonts w:ascii="Times New Roman" w:hAnsi="Times New Roman" w:cs="Times New Roman"/>
          <w:color w:val="000000"/>
          <w:spacing w:val="-5"/>
          <w:sz w:val="20"/>
          <w:szCs w:val="20"/>
        </w:rPr>
        <w:t xml:space="preserve"> 3 </w:t>
      </w:r>
      <w:r w:rsidRPr="009700E5">
        <w:rPr>
          <w:rFonts w:ascii="Times New Roman" w:eastAsia="Times New Roman CYR" w:hAnsi="Times New Roman" w:cs="Times New Roman"/>
          <w:color w:val="000000"/>
          <w:spacing w:val="-5"/>
          <w:sz w:val="20"/>
          <w:szCs w:val="20"/>
        </w:rPr>
        <w:t>м</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не допускается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наполнение</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выгреба</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нечистотами</w:t>
      </w:r>
      <w:r w:rsidRPr="009700E5">
        <w:rPr>
          <w:rFonts w:ascii="Times New Roman" w:hAnsi="Times New Roman" w:cs="Times New Roman"/>
          <w:color w:val="000000"/>
          <w:spacing w:val="-5"/>
          <w:sz w:val="20"/>
          <w:szCs w:val="20"/>
        </w:rPr>
        <w:t xml:space="preserve"> </w:t>
      </w:r>
      <w:proofErr w:type="gramStart"/>
      <w:r w:rsidRPr="009700E5">
        <w:rPr>
          <w:rFonts w:ascii="Times New Roman" w:eastAsia="Times New Roman CYR" w:hAnsi="Times New Roman" w:cs="Times New Roman"/>
          <w:color w:val="000000"/>
          <w:spacing w:val="-5"/>
          <w:sz w:val="20"/>
          <w:szCs w:val="20"/>
        </w:rPr>
        <w:t>выше</w:t>
      </w:r>
      <w:proofErr w:type="gramEnd"/>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чем</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до</w:t>
      </w:r>
      <w:r w:rsidRPr="009700E5">
        <w:rPr>
          <w:rFonts w:ascii="Times New Roman" w:hAnsi="Times New Roman" w:cs="Times New Roman"/>
          <w:color w:val="000000"/>
          <w:spacing w:val="-5"/>
          <w:sz w:val="20"/>
          <w:szCs w:val="20"/>
        </w:rPr>
        <w:t xml:space="preserve"> 0,35 </w:t>
      </w:r>
      <w:r w:rsidRPr="009700E5">
        <w:rPr>
          <w:rFonts w:ascii="Times New Roman" w:eastAsia="Times New Roman CYR" w:hAnsi="Times New Roman" w:cs="Times New Roman"/>
          <w:color w:val="000000"/>
          <w:spacing w:val="-5"/>
          <w:sz w:val="20"/>
          <w:szCs w:val="20"/>
        </w:rPr>
        <w:t>м</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от</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поверхности</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земли</w:t>
      </w:r>
      <w:r w:rsidRPr="009700E5">
        <w:rPr>
          <w:rFonts w:ascii="Times New Roman" w:hAnsi="Times New Roman" w:cs="Times New Roman"/>
          <w:color w:val="000000"/>
          <w:spacing w:val="-5"/>
          <w:sz w:val="20"/>
          <w:szCs w:val="20"/>
        </w:rPr>
        <w:t>.</w:t>
      </w:r>
    </w:p>
    <w:p w:rsidR="009700E5" w:rsidRPr="009700E5" w:rsidRDefault="009700E5" w:rsidP="009700E5">
      <w:pPr>
        <w:shd w:val="clear" w:color="auto" w:fill="FFFFFF"/>
        <w:autoSpaceDE w:val="0"/>
        <w:spacing w:after="0" w:line="240" w:lineRule="auto"/>
        <w:rPr>
          <w:rFonts w:ascii="Times New Roman" w:eastAsia="Times New Roman CYR" w:hAnsi="Times New Roman" w:cs="Times New Roman"/>
          <w:color w:val="000000"/>
          <w:spacing w:val="-6"/>
          <w:sz w:val="20"/>
          <w:szCs w:val="20"/>
        </w:rPr>
      </w:pPr>
      <w:r w:rsidRPr="009700E5">
        <w:rPr>
          <w:rFonts w:ascii="Times New Roman" w:eastAsia="Times New Roman CYR" w:hAnsi="Times New Roman" w:cs="Times New Roman"/>
          <w:color w:val="000000"/>
          <w:spacing w:val="-5"/>
          <w:sz w:val="20"/>
          <w:szCs w:val="20"/>
        </w:rPr>
        <w:t>Выгреб</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следует</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очищать</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по</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мере</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его</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заполнения</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но</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не</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реже</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одного</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раза</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в</w:t>
      </w:r>
      <w:r w:rsidRPr="009700E5">
        <w:rPr>
          <w:rFonts w:ascii="Times New Roman" w:hAnsi="Times New Roman" w:cs="Times New Roman"/>
          <w:color w:val="000000"/>
          <w:spacing w:val="-5"/>
          <w:sz w:val="20"/>
          <w:szCs w:val="20"/>
        </w:rPr>
        <w:t xml:space="preserve"> </w:t>
      </w:r>
      <w:r w:rsidRPr="009700E5">
        <w:rPr>
          <w:rFonts w:ascii="Times New Roman" w:eastAsia="Times New Roman CYR" w:hAnsi="Times New Roman" w:cs="Times New Roman"/>
          <w:color w:val="000000"/>
          <w:spacing w:val="-5"/>
          <w:sz w:val="20"/>
          <w:szCs w:val="20"/>
        </w:rPr>
        <w:t>полгода</w:t>
      </w:r>
      <w:r w:rsidRPr="009700E5">
        <w:rPr>
          <w:rFonts w:ascii="Times New Roman" w:hAnsi="Times New Roman" w:cs="Times New Roman"/>
          <w:color w:val="000000"/>
          <w:spacing w:val="-5"/>
          <w:sz w:val="20"/>
          <w:szCs w:val="20"/>
        </w:rPr>
        <w:t>.</w:t>
      </w:r>
    </w:p>
    <w:p w:rsidR="009700E5" w:rsidRPr="009700E5" w:rsidRDefault="009700E5" w:rsidP="009700E5">
      <w:pPr>
        <w:shd w:val="clear" w:color="auto" w:fill="FFFFFF"/>
        <w:autoSpaceDE w:val="0"/>
        <w:spacing w:after="0" w:line="240" w:lineRule="auto"/>
        <w:rPr>
          <w:rFonts w:ascii="Times New Roman" w:hAnsi="Times New Roman" w:cs="Times New Roman"/>
          <w:color w:val="000000"/>
          <w:spacing w:val="-6"/>
          <w:sz w:val="20"/>
          <w:szCs w:val="20"/>
        </w:rPr>
      </w:pPr>
      <w:r w:rsidRPr="009700E5">
        <w:rPr>
          <w:rFonts w:ascii="Times New Roman" w:eastAsia="Times New Roman CYR" w:hAnsi="Times New Roman" w:cs="Times New Roman"/>
          <w:color w:val="000000"/>
          <w:spacing w:val="-6"/>
          <w:sz w:val="20"/>
          <w:szCs w:val="20"/>
        </w:rPr>
        <w:t>Помещения</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дворовых</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уборных</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должны</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содержаться</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в</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чистоте</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уборку</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их</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следует производить</w:t>
      </w:r>
      <w:r w:rsidRPr="009700E5">
        <w:rPr>
          <w:rFonts w:ascii="Times New Roman" w:hAnsi="Times New Roman" w:cs="Times New Roman"/>
          <w:color w:val="000000"/>
          <w:spacing w:val="-6"/>
          <w:sz w:val="20"/>
          <w:szCs w:val="20"/>
        </w:rPr>
        <w:t xml:space="preserve"> </w:t>
      </w:r>
      <w:r w:rsidRPr="009700E5">
        <w:rPr>
          <w:rFonts w:ascii="Times New Roman" w:eastAsia="Times New Roman CYR" w:hAnsi="Times New Roman" w:cs="Times New Roman"/>
          <w:color w:val="000000"/>
          <w:spacing w:val="-6"/>
          <w:sz w:val="20"/>
          <w:szCs w:val="20"/>
        </w:rPr>
        <w:t>ежедневно</w:t>
      </w:r>
      <w:r w:rsidRPr="009700E5">
        <w:rPr>
          <w:rFonts w:ascii="Times New Roman" w:hAnsi="Times New Roman" w:cs="Times New Roman"/>
          <w:color w:val="000000"/>
          <w:spacing w:val="-6"/>
          <w:sz w:val="20"/>
          <w:szCs w:val="20"/>
        </w:rPr>
        <w:t>.</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3.14.6. Хозяйствующие субъекты должны обеспечивать ремонт, содержание и эксплуатацию объектов накопления ЖБО, в том числе вывоз ЖБО.</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3.14.7.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3.14.8.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3.14.9.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Не допускается вывоз ЖБО в места, не предназначенные для слива отходов.</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 xml:space="preserve">3.14.10. Выгребы для накопления ЖБО в районах, не обеспеченных централизованной канализацией, устанавливаются в виде </w:t>
      </w:r>
      <w:proofErr w:type="spellStart"/>
      <w:r w:rsidRPr="009700E5">
        <w:rPr>
          <w:rFonts w:ascii="Times New Roman" w:hAnsi="Times New Roman" w:cs="Times New Roman"/>
          <w:color w:val="000000"/>
          <w:sz w:val="20"/>
          <w:szCs w:val="20"/>
        </w:rPr>
        <w:t>помойниц</w:t>
      </w:r>
      <w:proofErr w:type="spellEnd"/>
      <w:r w:rsidRPr="009700E5">
        <w:rPr>
          <w:rFonts w:ascii="Times New Roman" w:hAnsi="Times New Roman" w:cs="Times New Roman"/>
          <w:color w:val="000000"/>
          <w:sz w:val="20"/>
          <w:szCs w:val="20"/>
        </w:rPr>
        <w:t> и дворовых уборных.</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w:t>
      </w:r>
      <w:r w:rsidRPr="009700E5">
        <w:rPr>
          <w:rFonts w:ascii="Times New Roman" w:hAnsi="Times New Roman" w:cs="Times New Roman"/>
          <w:color w:val="000000"/>
          <w:sz w:val="20"/>
          <w:szCs w:val="20"/>
        </w:rPr>
        <w:lastRenderedPageBreak/>
        <w:t xml:space="preserve">уборных и </w:t>
      </w:r>
      <w:proofErr w:type="spellStart"/>
      <w:r w:rsidRPr="009700E5">
        <w:rPr>
          <w:rFonts w:ascii="Times New Roman" w:hAnsi="Times New Roman" w:cs="Times New Roman"/>
          <w:color w:val="000000"/>
          <w:sz w:val="20"/>
          <w:szCs w:val="20"/>
        </w:rPr>
        <w:t>помойниц</w:t>
      </w:r>
      <w:proofErr w:type="spellEnd"/>
      <w:r w:rsidRPr="009700E5">
        <w:rPr>
          <w:rFonts w:ascii="Times New Roman" w:hAnsi="Times New Roman" w:cs="Times New Roman"/>
          <w:color w:val="000000"/>
          <w:sz w:val="20"/>
          <w:szCs w:val="20"/>
        </w:rPr>
        <w:t xml:space="preserve"> должно составлять не менее 20 м и не более 100 м. Расстояние от дворовых уборных и </w:t>
      </w:r>
      <w:proofErr w:type="spellStart"/>
      <w:r w:rsidRPr="009700E5">
        <w:rPr>
          <w:rFonts w:ascii="Times New Roman" w:hAnsi="Times New Roman" w:cs="Times New Roman"/>
          <w:color w:val="000000"/>
          <w:sz w:val="20"/>
          <w:szCs w:val="20"/>
        </w:rPr>
        <w:t>помойниц</w:t>
      </w:r>
      <w:proofErr w:type="spellEnd"/>
      <w:r w:rsidRPr="009700E5">
        <w:rPr>
          <w:rFonts w:ascii="Times New Roman" w:hAnsi="Times New Roman" w:cs="Times New Roman"/>
          <w:color w:val="000000"/>
          <w:sz w:val="20"/>
          <w:szCs w:val="20"/>
        </w:rPr>
        <w:t xml:space="preserve"> до жилых домов, не обеспеченных централизованной канализацией, должно составлять не менее 10 м.</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3.14.11. Не допускается наполнение выгреба выше, чем 0,35 м от поверхности земли. Выгреб следует очищать не реже 1 раза в 6 месяцев.</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3.14.12.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 xml:space="preserve">3.14.13. Наземная часть </w:t>
      </w:r>
      <w:proofErr w:type="spellStart"/>
      <w:r w:rsidRPr="009700E5">
        <w:rPr>
          <w:rFonts w:ascii="Times New Roman" w:hAnsi="Times New Roman" w:cs="Times New Roman"/>
          <w:color w:val="000000"/>
          <w:sz w:val="20"/>
          <w:szCs w:val="20"/>
        </w:rPr>
        <w:t>помойниц</w:t>
      </w:r>
      <w:proofErr w:type="spellEnd"/>
      <w:r w:rsidRPr="009700E5">
        <w:rPr>
          <w:rFonts w:ascii="Times New Roman" w:hAnsi="Times New Roman" w:cs="Times New Roman"/>
          <w:color w:val="000000"/>
          <w:sz w:val="20"/>
          <w:szCs w:val="20"/>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3.14.14.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9700E5" w:rsidRPr="009700E5" w:rsidRDefault="009700E5" w:rsidP="009700E5">
      <w:pPr>
        <w:spacing w:after="0" w:line="240" w:lineRule="auto"/>
        <w:rPr>
          <w:rFonts w:ascii="Times New Roman" w:hAnsi="Times New Roman" w:cs="Times New Roman"/>
          <w:color w:val="000000"/>
          <w:sz w:val="20"/>
          <w:szCs w:val="20"/>
        </w:rPr>
      </w:pPr>
      <w:r w:rsidRPr="009700E5">
        <w:rPr>
          <w:rFonts w:ascii="Times New Roman" w:hAnsi="Times New Roman" w:cs="Times New Roman"/>
          <w:color w:val="000000"/>
          <w:sz w:val="20"/>
          <w:szCs w:val="20"/>
        </w:rPr>
        <w:t>3.14.15.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9700E5" w:rsidRPr="009700E5" w:rsidRDefault="009700E5" w:rsidP="009700E5">
      <w:pPr>
        <w:pStyle w:val="a6"/>
        <w:jc w:val="left"/>
        <w:rPr>
          <w:color w:val="000000"/>
          <w:sz w:val="20"/>
        </w:rPr>
      </w:pPr>
      <w:r w:rsidRPr="009700E5">
        <w:rPr>
          <w:color w:val="000000"/>
          <w:sz w:val="20"/>
        </w:rPr>
        <w:t>3.14.16.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9700E5" w:rsidRPr="009700E5" w:rsidRDefault="009700E5" w:rsidP="009700E5">
      <w:pPr>
        <w:pStyle w:val="a6"/>
        <w:jc w:val="left"/>
        <w:rPr>
          <w:color w:val="000000"/>
          <w:sz w:val="20"/>
        </w:rPr>
      </w:pPr>
      <w:r w:rsidRPr="009700E5">
        <w:rPr>
          <w:color w:val="000000"/>
          <w:spacing w:val="-6"/>
          <w:sz w:val="20"/>
        </w:rPr>
        <w:t xml:space="preserve">           3.14.17. </w:t>
      </w:r>
      <w:r w:rsidRPr="009700E5">
        <w:rPr>
          <w:color w:val="000000"/>
          <w:sz w:val="20"/>
        </w:rPr>
        <w:t>При выполнении р</w:t>
      </w:r>
      <w:r w:rsidRPr="009700E5">
        <w:rPr>
          <w:bCs/>
          <w:color w:val="000000"/>
          <w:sz w:val="20"/>
        </w:rPr>
        <w:t>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700E5" w:rsidRPr="009700E5" w:rsidRDefault="009700E5" w:rsidP="009700E5">
      <w:pPr>
        <w:pStyle w:val="a6"/>
        <w:tabs>
          <w:tab w:val="left" w:pos="375"/>
        </w:tabs>
        <w:jc w:val="center"/>
        <w:rPr>
          <w:b/>
          <w:bCs/>
          <w:color w:val="000000"/>
          <w:sz w:val="20"/>
        </w:rPr>
      </w:pPr>
    </w:p>
    <w:p w:rsidR="009700E5" w:rsidRPr="009700E5" w:rsidRDefault="009700E5" w:rsidP="009700E5">
      <w:pPr>
        <w:pStyle w:val="a6"/>
        <w:tabs>
          <w:tab w:val="left" w:pos="375"/>
        </w:tabs>
        <w:jc w:val="center"/>
        <w:rPr>
          <w:color w:val="000000"/>
          <w:sz w:val="20"/>
        </w:rPr>
      </w:pPr>
      <w:r w:rsidRPr="009700E5">
        <w:rPr>
          <w:b/>
          <w:bCs/>
          <w:color w:val="000000"/>
          <w:sz w:val="20"/>
        </w:rPr>
        <w:t>РАЗДЕЛ 4. Участие собственников (правообладателей) зданий (помещений в них) и сооружений в благоустройстве прилегающих территорий.</w:t>
      </w:r>
    </w:p>
    <w:p w:rsidR="009700E5" w:rsidRPr="009700E5" w:rsidRDefault="009700E5" w:rsidP="009700E5">
      <w:pPr>
        <w:pStyle w:val="a6"/>
        <w:jc w:val="left"/>
        <w:rPr>
          <w:color w:val="000000"/>
          <w:sz w:val="20"/>
        </w:rPr>
      </w:pPr>
      <w:r w:rsidRPr="009700E5">
        <w:rPr>
          <w:color w:val="000000"/>
          <w:sz w:val="20"/>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прилегающей территории</w:t>
      </w:r>
    </w:p>
    <w:p w:rsidR="009700E5" w:rsidRPr="009700E5" w:rsidRDefault="009700E5" w:rsidP="009700E5">
      <w:pPr>
        <w:pStyle w:val="a6"/>
        <w:jc w:val="left"/>
        <w:rPr>
          <w:color w:val="000000"/>
          <w:sz w:val="20"/>
        </w:rPr>
      </w:pPr>
      <w:r w:rsidRPr="009700E5">
        <w:rPr>
          <w:color w:val="000000"/>
          <w:sz w:val="20"/>
        </w:rPr>
        <w:t>4.2. Понятия «прилегающая территория», «территории общего пользования» «внутренняя часть границ прилегающей территории», «внешняя часть границ прилегающей территории» применяются в значении, установленном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земельному участку» (далее - Закон).</w:t>
      </w:r>
    </w:p>
    <w:p w:rsidR="009700E5" w:rsidRPr="009700E5" w:rsidRDefault="009700E5" w:rsidP="009700E5">
      <w:pPr>
        <w:pStyle w:val="a6"/>
        <w:jc w:val="left"/>
        <w:rPr>
          <w:color w:val="000000"/>
          <w:sz w:val="20"/>
        </w:rPr>
      </w:pPr>
      <w:r w:rsidRPr="009700E5">
        <w:rPr>
          <w:color w:val="000000"/>
          <w:sz w:val="20"/>
        </w:rPr>
        <w:t>4.3.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w:t>
      </w:r>
    </w:p>
    <w:p w:rsidR="009700E5" w:rsidRPr="009700E5" w:rsidRDefault="009700E5" w:rsidP="009700E5">
      <w:pPr>
        <w:pStyle w:val="a6"/>
        <w:jc w:val="left"/>
        <w:rPr>
          <w:color w:val="000000"/>
          <w:sz w:val="20"/>
        </w:rPr>
      </w:pPr>
      <w:r w:rsidRPr="009700E5">
        <w:rPr>
          <w:color w:val="000000"/>
          <w:sz w:val="20"/>
        </w:rPr>
        <w:t xml:space="preserve">4.4. Границей прилегающей территории, находящейся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w:t>
      </w:r>
      <w:proofErr w:type="gramStart"/>
      <w:r w:rsidRPr="009700E5">
        <w:rPr>
          <w:color w:val="000000"/>
          <w:sz w:val="20"/>
        </w:rPr>
        <w:t>-к</w:t>
      </w:r>
      <w:proofErr w:type="gramEnd"/>
      <w:r w:rsidRPr="009700E5">
        <w:rPr>
          <w:color w:val="000000"/>
          <w:sz w:val="20"/>
        </w:rPr>
        <w:t>ромка покрытия проезжей части улицы (дороги), а в случае их отсутствия - ближний внешний край полосы движения проезжей части.</w:t>
      </w:r>
    </w:p>
    <w:p w:rsidR="009700E5" w:rsidRPr="009700E5" w:rsidRDefault="009700E5" w:rsidP="009700E5">
      <w:pPr>
        <w:pStyle w:val="a6"/>
        <w:jc w:val="left"/>
        <w:rPr>
          <w:color w:val="000000"/>
          <w:sz w:val="20"/>
        </w:rPr>
      </w:pPr>
      <w:r w:rsidRPr="009700E5">
        <w:rPr>
          <w:color w:val="000000"/>
          <w:sz w:val="20"/>
        </w:rPr>
        <w:t>4.5. 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9700E5" w:rsidRPr="009700E5" w:rsidRDefault="009700E5" w:rsidP="009700E5">
      <w:pPr>
        <w:pStyle w:val="a6"/>
        <w:jc w:val="left"/>
        <w:rPr>
          <w:color w:val="000000"/>
          <w:sz w:val="20"/>
        </w:rPr>
      </w:pPr>
      <w:r w:rsidRPr="009700E5">
        <w:rPr>
          <w:color w:val="000000"/>
          <w:sz w:val="20"/>
        </w:rPr>
        <w:t>4.6. 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9700E5" w:rsidRPr="009700E5" w:rsidRDefault="009700E5" w:rsidP="009700E5">
      <w:pPr>
        <w:pStyle w:val="a6"/>
        <w:jc w:val="left"/>
        <w:rPr>
          <w:color w:val="000000"/>
          <w:sz w:val="20"/>
        </w:rPr>
      </w:pPr>
      <w:r w:rsidRPr="009700E5">
        <w:rPr>
          <w:color w:val="000000"/>
          <w:sz w:val="20"/>
        </w:rPr>
        <w:t xml:space="preserve">4.7. В границах прилегающих территорий в соответствии с настоящими </w:t>
      </w:r>
      <w:proofErr w:type="gramStart"/>
      <w:r w:rsidRPr="009700E5">
        <w:rPr>
          <w:color w:val="000000"/>
          <w:sz w:val="20"/>
        </w:rPr>
        <w:t>Правилами</w:t>
      </w:r>
      <w:proofErr w:type="gramEnd"/>
      <w:r w:rsidRPr="009700E5">
        <w:rPr>
          <w:color w:val="000000"/>
          <w:sz w:val="20"/>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9700E5" w:rsidRPr="009700E5" w:rsidRDefault="009700E5" w:rsidP="009700E5">
      <w:pPr>
        <w:pStyle w:val="a6"/>
        <w:jc w:val="left"/>
        <w:rPr>
          <w:color w:val="000000"/>
          <w:sz w:val="20"/>
        </w:rPr>
      </w:pPr>
      <w:r w:rsidRPr="009700E5">
        <w:rPr>
          <w:color w:val="000000"/>
          <w:sz w:val="20"/>
        </w:rPr>
        <w:t>1) пешеходные коммуникации, в том числе тротуары, аллеи, дорожки;</w:t>
      </w:r>
    </w:p>
    <w:p w:rsidR="009700E5" w:rsidRPr="009700E5" w:rsidRDefault="009700E5" w:rsidP="009700E5">
      <w:pPr>
        <w:pStyle w:val="a6"/>
        <w:jc w:val="left"/>
        <w:rPr>
          <w:color w:val="000000"/>
          <w:sz w:val="20"/>
        </w:rPr>
      </w:pPr>
      <w:r w:rsidRPr="009700E5">
        <w:rPr>
          <w:color w:val="000000"/>
          <w:sz w:val="20"/>
        </w:rPr>
        <w:t>2) палисадники, клумбы;</w:t>
      </w:r>
    </w:p>
    <w:p w:rsidR="009700E5" w:rsidRPr="009700E5" w:rsidRDefault="009700E5" w:rsidP="009700E5">
      <w:pPr>
        <w:pStyle w:val="a6"/>
        <w:jc w:val="left"/>
        <w:rPr>
          <w:color w:val="000000"/>
          <w:sz w:val="20"/>
        </w:rPr>
      </w:pPr>
      <w:r w:rsidRPr="009700E5">
        <w:rPr>
          <w:color w:val="000000"/>
          <w:sz w:val="20"/>
        </w:rPr>
        <w:t>3) площади,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9700E5" w:rsidRPr="009700E5" w:rsidRDefault="009700E5" w:rsidP="009700E5">
      <w:pPr>
        <w:pStyle w:val="a6"/>
        <w:jc w:val="left"/>
        <w:rPr>
          <w:color w:val="000000"/>
          <w:sz w:val="20"/>
        </w:rPr>
      </w:pPr>
      <w:r w:rsidRPr="009700E5">
        <w:rPr>
          <w:color w:val="000000"/>
          <w:sz w:val="20"/>
        </w:rPr>
        <w:lastRenderedPageBreak/>
        <w:t>4.8. В отношении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700E5" w:rsidRPr="009700E5" w:rsidRDefault="009700E5" w:rsidP="009700E5">
      <w:pPr>
        <w:pStyle w:val="a6"/>
        <w:jc w:val="left"/>
        <w:rPr>
          <w:color w:val="000000"/>
          <w:sz w:val="20"/>
        </w:rPr>
      </w:pPr>
      <w:r w:rsidRPr="009700E5">
        <w:rPr>
          <w:color w:val="000000"/>
          <w:sz w:val="20"/>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700E5" w:rsidRPr="009700E5" w:rsidRDefault="009700E5" w:rsidP="009700E5">
      <w:pPr>
        <w:pStyle w:val="a6"/>
        <w:jc w:val="left"/>
        <w:rPr>
          <w:color w:val="000000"/>
          <w:sz w:val="20"/>
        </w:rPr>
      </w:pPr>
      <w:r w:rsidRPr="009700E5">
        <w:rPr>
          <w:color w:val="000000"/>
          <w:sz w:val="20"/>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9700E5" w:rsidRPr="009700E5" w:rsidRDefault="009700E5" w:rsidP="009700E5">
      <w:pPr>
        <w:pStyle w:val="a6"/>
        <w:jc w:val="left"/>
        <w:rPr>
          <w:color w:val="000000"/>
          <w:sz w:val="20"/>
        </w:rPr>
      </w:pPr>
      <w:r w:rsidRPr="009700E5">
        <w:rPr>
          <w:color w:val="000000"/>
          <w:sz w:val="20"/>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700E5" w:rsidRPr="009700E5" w:rsidRDefault="009700E5" w:rsidP="009700E5">
      <w:pPr>
        <w:pStyle w:val="a6"/>
        <w:jc w:val="left"/>
        <w:rPr>
          <w:color w:val="000000"/>
          <w:sz w:val="20"/>
        </w:rPr>
      </w:pPr>
      <w:r w:rsidRPr="009700E5">
        <w:rPr>
          <w:color w:val="000000"/>
          <w:sz w:val="20"/>
        </w:rPr>
        <w:t>Вешняя часть границ прилегающей территории не может выходить за пределы территорий общего пользования (их части).</w:t>
      </w:r>
    </w:p>
    <w:p w:rsidR="009700E5" w:rsidRPr="009700E5" w:rsidRDefault="009700E5" w:rsidP="009700E5">
      <w:pPr>
        <w:pStyle w:val="a6"/>
        <w:jc w:val="left"/>
        <w:rPr>
          <w:color w:val="000000"/>
          <w:sz w:val="20"/>
        </w:rPr>
      </w:pPr>
      <w:r w:rsidRPr="009700E5">
        <w:rPr>
          <w:color w:val="000000"/>
          <w:sz w:val="20"/>
        </w:rPr>
        <w:t>4.9.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9700E5" w:rsidRPr="009700E5" w:rsidRDefault="009700E5" w:rsidP="009700E5">
      <w:pPr>
        <w:pStyle w:val="a6"/>
        <w:jc w:val="left"/>
        <w:rPr>
          <w:color w:val="000000"/>
          <w:sz w:val="20"/>
        </w:rPr>
      </w:pPr>
      <w:r w:rsidRPr="009700E5">
        <w:rPr>
          <w:color w:val="000000"/>
          <w:sz w:val="20"/>
        </w:rPr>
        <w:t>- 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пунктами  4.3, 4.10 настоящего раздела);</w:t>
      </w:r>
    </w:p>
    <w:p w:rsidR="009700E5" w:rsidRPr="009700E5" w:rsidRDefault="009700E5" w:rsidP="009700E5">
      <w:pPr>
        <w:pStyle w:val="a6"/>
        <w:jc w:val="left"/>
        <w:rPr>
          <w:color w:val="000000"/>
          <w:sz w:val="20"/>
        </w:rPr>
      </w:pPr>
      <w:proofErr w:type="gramStart"/>
      <w:r w:rsidRPr="009700E5">
        <w:rPr>
          <w:color w:val="000000"/>
          <w:sz w:val="20"/>
        </w:rPr>
        <w:t>- 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пунктами  4.3, 4.10 настоящего раздела).</w:t>
      </w:r>
      <w:proofErr w:type="gramEnd"/>
    </w:p>
    <w:p w:rsidR="009700E5" w:rsidRPr="009700E5" w:rsidRDefault="009700E5" w:rsidP="009700E5">
      <w:pPr>
        <w:pStyle w:val="a6"/>
        <w:jc w:val="left"/>
        <w:rPr>
          <w:color w:val="000000"/>
          <w:sz w:val="20"/>
        </w:rPr>
      </w:pPr>
      <w:r w:rsidRPr="009700E5">
        <w:rPr>
          <w:color w:val="000000"/>
          <w:sz w:val="20"/>
        </w:rPr>
        <w:t>4.10. 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9700E5" w:rsidRPr="009700E5" w:rsidRDefault="009700E5" w:rsidP="009700E5">
      <w:pPr>
        <w:pStyle w:val="a6"/>
        <w:jc w:val="left"/>
        <w:rPr>
          <w:color w:val="000000"/>
          <w:sz w:val="20"/>
        </w:rPr>
      </w:pPr>
      <w:r w:rsidRPr="009700E5">
        <w:rPr>
          <w:color w:val="000000"/>
          <w:sz w:val="20"/>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9700E5" w:rsidRPr="009700E5" w:rsidRDefault="009700E5" w:rsidP="009700E5">
      <w:pPr>
        <w:pStyle w:val="a6"/>
        <w:jc w:val="left"/>
        <w:rPr>
          <w:color w:val="000000"/>
          <w:sz w:val="20"/>
        </w:rPr>
      </w:pPr>
      <w:r w:rsidRPr="009700E5">
        <w:rPr>
          <w:color w:val="000000"/>
          <w:sz w:val="20"/>
        </w:rPr>
        <w:t>для индивидуальных жилых домов - 0 метров;</w:t>
      </w:r>
    </w:p>
    <w:p w:rsidR="009700E5" w:rsidRPr="009700E5" w:rsidRDefault="009700E5" w:rsidP="009700E5">
      <w:pPr>
        <w:pStyle w:val="a6"/>
        <w:jc w:val="left"/>
        <w:rPr>
          <w:color w:val="000000"/>
          <w:sz w:val="20"/>
        </w:rPr>
      </w:pPr>
      <w:r w:rsidRPr="009700E5">
        <w:rPr>
          <w:color w:val="000000"/>
          <w:sz w:val="20"/>
        </w:rPr>
        <w:t>для отдельно стоящих объектов торговли (за исключением торговых комплексов, торгово-развлекательных центров, рынков) - 5 метров;</w:t>
      </w:r>
    </w:p>
    <w:p w:rsidR="009700E5" w:rsidRPr="009700E5" w:rsidRDefault="009700E5" w:rsidP="009700E5">
      <w:pPr>
        <w:pStyle w:val="a6"/>
        <w:jc w:val="left"/>
        <w:rPr>
          <w:color w:val="000000"/>
          <w:sz w:val="20"/>
        </w:rPr>
      </w:pPr>
      <w:r w:rsidRPr="009700E5">
        <w:rPr>
          <w:color w:val="000000"/>
          <w:sz w:val="20"/>
        </w:rPr>
        <w:t>для отдельно стоящих торговых комплексов, торгово-развлекательных центров, рынков -15 метров;</w:t>
      </w:r>
    </w:p>
    <w:p w:rsidR="009700E5" w:rsidRPr="009700E5" w:rsidRDefault="009700E5" w:rsidP="009700E5">
      <w:pPr>
        <w:pStyle w:val="a6"/>
        <w:jc w:val="left"/>
        <w:rPr>
          <w:color w:val="000000"/>
          <w:sz w:val="20"/>
        </w:rPr>
      </w:pPr>
      <w:r w:rsidRPr="009700E5">
        <w:rPr>
          <w:color w:val="000000"/>
          <w:sz w:val="20"/>
        </w:rPr>
        <w:t>для объектов торговли (не являющихся отдельно стоящими объектами)</w:t>
      </w:r>
    </w:p>
    <w:p w:rsidR="009700E5" w:rsidRPr="009700E5" w:rsidRDefault="009700E5" w:rsidP="009700E5">
      <w:pPr>
        <w:pStyle w:val="a6"/>
        <w:jc w:val="left"/>
        <w:rPr>
          <w:color w:val="000000"/>
          <w:sz w:val="20"/>
        </w:rPr>
      </w:pPr>
      <w:r w:rsidRPr="009700E5">
        <w:rPr>
          <w:color w:val="000000"/>
          <w:sz w:val="20"/>
        </w:rPr>
        <w:t>- 5 метров;</w:t>
      </w:r>
    </w:p>
    <w:p w:rsidR="009700E5" w:rsidRPr="009700E5" w:rsidRDefault="009700E5" w:rsidP="009700E5">
      <w:pPr>
        <w:pStyle w:val="a6"/>
        <w:jc w:val="left"/>
        <w:rPr>
          <w:color w:val="000000"/>
          <w:sz w:val="20"/>
        </w:rPr>
      </w:pPr>
      <w:r w:rsidRPr="009700E5">
        <w:rPr>
          <w:color w:val="000000"/>
          <w:sz w:val="20"/>
        </w:rPr>
        <w:t xml:space="preserve">для некапитальных нестационарных сооружений - 5 метров; </w:t>
      </w:r>
    </w:p>
    <w:p w:rsidR="009700E5" w:rsidRPr="009700E5" w:rsidRDefault="009700E5" w:rsidP="009700E5">
      <w:pPr>
        <w:pStyle w:val="a6"/>
        <w:jc w:val="left"/>
        <w:rPr>
          <w:color w:val="000000"/>
          <w:sz w:val="20"/>
        </w:rPr>
      </w:pPr>
      <w:r w:rsidRPr="009700E5">
        <w:rPr>
          <w:color w:val="000000"/>
          <w:sz w:val="20"/>
        </w:rPr>
        <w:t>для аттракционов - 5 метров;</w:t>
      </w:r>
    </w:p>
    <w:p w:rsidR="009700E5" w:rsidRPr="009700E5" w:rsidRDefault="009700E5" w:rsidP="009700E5">
      <w:pPr>
        <w:pStyle w:val="a6"/>
        <w:jc w:val="left"/>
        <w:rPr>
          <w:color w:val="000000"/>
          <w:sz w:val="20"/>
        </w:rPr>
      </w:pPr>
      <w:r w:rsidRPr="009700E5">
        <w:rPr>
          <w:color w:val="000000"/>
          <w:sz w:val="20"/>
        </w:rPr>
        <w:t xml:space="preserve">для гаражных, гаражно-строительных кооперативов, садоводческих, огороднических и дачных некоммерческих объединений - 5 метров; </w:t>
      </w:r>
    </w:p>
    <w:p w:rsidR="009700E5" w:rsidRPr="009700E5" w:rsidRDefault="009700E5" w:rsidP="009700E5">
      <w:pPr>
        <w:pStyle w:val="a6"/>
        <w:jc w:val="left"/>
        <w:rPr>
          <w:color w:val="000000"/>
          <w:sz w:val="20"/>
        </w:rPr>
      </w:pPr>
      <w:r w:rsidRPr="009700E5">
        <w:rPr>
          <w:color w:val="000000"/>
          <w:sz w:val="20"/>
        </w:rPr>
        <w:t xml:space="preserve">для строительных площадок -10 метров; </w:t>
      </w:r>
    </w:p>
    <w:p w:rsidR="009700E5" w:rsidRPr="009700E5" w:rsidRDefault="009700E5" w:rsidP="009700E5">
      <w:pPr>
        <w:pStyle w:val="a6"/>
        <w:jc w:val="left"/>
        <w:rPr>
          <w:color w:val="000000"/>
          <w:sz w:val="20"/>
        </w:rPr>
      </w:pPr>
      <w:r w:rsidRPr="009700E5">
        <w:rPr>
          <w:color w:val="000000"/>
          <w:sz w:val="20"/>
        </w:rPr>
        <w:t xml:space="preserve">для иных нежилых зданий - 10 метров; </w:t>
      </w:r>
    </w:p>
    <w:p w:rsidR="009700E5" w:rsidRPr="009700E5" w:rsidRDefault="009700E5" w:rsidP="009700E5">
      <w:pPr>
        <w:pStyle w:val="a6"/>
        <w:jc w:val="left"/>
        <w:rPr>
          <w:color w:val="000000"/>
          <w:sz w:val="20"/>
        </w:rPr>
      </w:pPr>
      <w:r w:rsidRPr="009700E5">
        <w:rPr>
          <w:color w:val="000000"/>
          <w:sz w:val="20"/>
        </w:rPr>
        <w:t>для промышленных объектов -10 метров;</w:t>
      </w:r>
    </w:p>
    <w:p w:rsidR="009700E5" w:rsidRPr="009700E5" w:rsidRDefault="009700E5" w:rsidP="009700E5">
      <w:pPr>
        <w:pStyle w:val="a6"/>
        <w:jc w:val="left"/>
        <w:rPr>
          <w:color w:val="000000"/>
          <w:sz w:val="20"/>
        </w:rPr>
      </w:pPr>
      <w:r w:rsidRPr="009700E5">
        <w:rPr>
          <w:color w:val="000000"/>
          <w:sz w:val="20"/>
        </w:rPr>
        <w:t xml:space="preserve">для отдельно стоящих тепловых, трансформаторных подстанций, зданий и сооружений инженерно-технического назначения - 3 метров; </w:t>
      </w:r>
    </w:p>
    <w:p w:rsidR="009700E5" w:rsidRPr="009700E5" w:rsidRDefault="009700E5" w:rsidP="009700E5">
      <w:pPr>
        <w:pStyle w:val="a6"/>
        <w:jc w:val="left"/>
        <w:rPr>
          <w:color w:val="000000"/>
          <w:sz w:val="20"/>
        </w:rPr>
      </w:pPr>
      <w:r w:rsidRPr="009700E5">
        <w:rPr>
          <w:color w:val="000000"/>
          <w:sz w:val="20"/>
        </w:rPr>
        <w:t>для автозаправочных станций -10 метров;</w:t>
      </w:r>
    </w:p>
    <w:p w:rsidR="009700E5" w:rsidRPr="009700E5" w:rsidRDefault="009700E5" w:rsidP="009700E5">
      <w:pPr>
        <w:pStyle w:val="a6"/>
        <w:jc w:val="left"/>
        <w:rPr>
          <w:color w:val="000000"/>
          <w:sz w:val="20"/>
        </w:rPr>
      </w:pPr>
      <w:r w:rsidRPr="009700E5">
        <w:rPr>
          <w:color w:val="000000"/>
          <w:sz w:val="20"/>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метров;</w:t>
      </w:r>
    </w:p>
    <w:p w:rsidR="009700E5" w:rsidRPr="009700E5" w:rsidRDefault="009700E5" w:rsidP="009700E5">
      <w:pPr>
        <w:pStyle w:val="a6"/>
        <w:jc w:val="left"/>
        <w:rPr>
          <w:color w:val="000000"/>
          <w:sz w:val="20"/>
        </w:rPr>
      </w:pPr>
      <w:r w:rsidRPr="009700E5">
        <w:rPr>
          <w:color w:val="000000"/>
          <w:sz w:val="20"/>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w:t>
      </w:r>
      <w:proofErr w:type="gramStart"/>
      <w:r w:rsidRPr="009700E5">
        <w:rPr>
          <w:color w:val="000000"/>
          <w:sz w:val="20"/>
        </w:rPr>
        <w:t>х-</w:t>
      </w:r>
      <w:proofErr w:type="gramEnd"/>
      <w:r w:rsidRPr="009700E5">
        <w:rPr>
          <w:color w:val="000000"/>
          <w:sz w:val="20"/>
        </w:rPr>
        <w:t xml:space="preserve"> и дачных земельных участков, находящихся в собственности физических лиц, - 5 метров;</w:t>
      </w:r>
    </w:p>
    <w:p w:rsidR="009700E5" w:rsidRPr="009700E5" w:rsidRDefault="009700E5" w:rsidP="009700E5">
      <w:pPr>
        <w:pStyle w:val="a6"/>
        <w:jc w:val="left"/>
        <w:rPr>
          <w:b/>
          <w:bCs/>
          <w:color w:val="000000"/>
          <w:sz w:val="20"/>
        </w:rPr>
      </w:pPr>
      <w:r w:rsidRPr="009700E5">
        <w:rPr>
          <w:color w:val="000000"/>
          <w:sz w:val="20"/>
        </w:rPr>
        <w:t>для иных объектов - 15 метров.</w:t>
      </w:r>
    </w:p>
    <w:p w:rsidR="009700E5" w:rsidRPr="009700E5" w:rsidRDefault="009700E5" w:rsidP="009700E5">
      <w:pPr>
        <w:pStyle w:val="a6"/>
        <w:tabs>
          <w:tab w:val="left" w:pos="375"/>
        </w:tabs>
        <w:jc w:val="center"/>
        <w:rPr>
          <w:color w:val="000000"/>
          <w:sz w:val="20"/>
        </w:rPr>
      </w:pPr>
      <w:r w:rsidRPr="009700E5">
        <w:rPr>
          <w:b/>
          <w:bCs/>
          <w:color w:val="000000"/>
          <w:sz w:val="20"/>
        </w:rPr>
        <w:t>РАЗДЕЛ 5. Содержание животных и птицы на территории Чернавского муниципального образования .</w:t>
      </w:r>
    </w:p>
    <w:p w:rsidR="009700E5" w:rsidRPr="009700E5" w:rsidRDefault="009700E5" w:rsidP="009700E5">
      <w:pPr>
        <w:pStyle w:val="a6"/>
        <w:jc w:val="left"/>
        <w:rPr>
          <w:color w:val="000000"/>
          <w:sz w:val="20"/>
        </w:rPr>
      </w:pPr>
      <w:r w:rsidRPr="009700E5">
        <w:rPr>
          <w:color w:val="000000"/>
          <w:sz w:val="20"/>
        </w:rPr>
        <w:t>5.1. Собственники животных и птицы обязаны соблюдать действующие санитарно-гигиенические и ветеринарные нормы и правила.</w:t>
      </w:r>
    </w:p>
    <w:p w:rsidR="009700E5" w:rsidRPr="009700E5" w:rsidRDefault="009700E5" w:rsidP="009700E5">
      <w:pPr>
        <w:pStyle w:val="a6"/>
        <w:jc w:val="left"/>
        <w:rPr>
          <w:color w:val="000000"/>
          <w:sz w:val="20"/>
        </w:rPr>
      </w:pPr>
      <w:r w:rsidRPr="009700E5">
        <w:rPr>
          <w:color w:val="000000"/>
          <w:sz w:val="20"/>
        </w:rPr>
        <w:t>5.2.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9700E5" w:rsidRPr="009700E5" w:rsidRDefault="009700E5" w:rsidP="009700E5">
      <w:pPr>
        <w:pStyle w:val="a6"/>
        <w:jc w:val="left"/>
        <w:rPr>
          <w:color w:val="000000"/>
          <w:sz w:val="20"/>
        </w:rPr>
      </w:pPr>
      <w:r w:rsidRPr="009700E5">
        <w:rPr>
          <w:color w:val="000000"/>
          <w:sz w:val="20"/>
        </w:rPr>
        <w:lastRenderedPageBreak/>
        <w:t>5.3. Владельцы животных и птиц обязаны предоставлять их по требованию государственного ветеринарного врача для осмотра, диагностированных исследований, необходимых прививок и лечебно-профилактических обработок.</w:t>
      </w:r>
    </w:p>
    <w:p w:rsidR="009700E5" w:rsidRPr="009700E5" w:rsidRDefault="009700E5" w:rsidP="009700E5">
      <w:pPr>
        <w:pStyle w:val="a6"/>
        <w:jc w:val="left"/>
        <w:rPr>
          <w:color w:val="000000"/>
          <w:sz w:val="20"/>
        </w:rPr>
      </w:pPr>
      <w:r w:rsidRPr="009700E5">
        <w:rPr>
          <w:color w:val="000000"/>
          <w:sz w:val="20"/>
        </w:rPr>
        <w:t>5.4.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тишину для окружающих в соответствии с действующим законодательством Российской Федерации.</w:t>
      </w:r>
    </w:p>
    <w:p w:rsidR="009700E5" w:rsidRPr="009700E5" w:rsidRDefault="009700E5" w:rsidP="009700E5">
      <w:pPr>
        <w:pStyle w:val="a6"/>
        <w:jc w:val="left"/>
        <w:rPr>
          <w:color w:val="000000"/>
          <w:sz w:val="20"/>
        </w:rPr>
      </w:pPr>
      <w:r w:rsidRPr="009700E5">
        <w:rPr>
          <w:color w:val="000000"/>
          <w:sz w:val="20"/>
        </w:rPr>
        <w:t>5.5. Порядок содержания животных на  территории Чернавского муниципального образования, а также порядок обращения с навозом (помётом) животных, птиц устанавливается в соответствии с ветеринарными, санитарными и экологическими требованиями.</w:t>
      </w:r>
    </w:p>
    <w:p w:rsidR="009700E5" w:rsidRPr="009700E5" w:rsidRDefault="009700E5" w:rsidP="009700E5">
      <w:pPr>
        <w:pStyle w:val="a6"/>
        <w:jc w:val="left"/>
        <w:rPr>
          <w:color w:val="000000"/>
          <w:sz w:val="20"/>
        </w:rPr>
      </w:pPr>
      <w:r w:rsidRPr="009700E5">
        <w:rPr>
          <w:color w:val="000000"/>
          <w:sz w:val="20"/>
        </w:rPr>
        <w:t>5.6. Собственники животных и птицы обязаны содержать принадлежащих им животных и птицу в пределах своего земельного участка.</w:t>
      </w:r>
    </w:p>
    <w:p w:rsidR="009700E5" w:rsidRPr="009700E5" w:rsidRDefault="009700E5" w:rsidP="009700E5">
      <w:pPr>
        <w:pStyle w:val="a6"/>
        <w:jc w:val="left"/>
        <w:rPr>
          <w:color w:val="000000"/>
          <w:sz w:val="20"/>
        </w:rPr>
      </w:pPr>
      <w:r w:rsidRPr="009700E5">
        <w:rPr>
          <w:color w:val="000000"/>
          <w:sz w:val="20"/>
        </w:rPr>
        <w:t>5.7. 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rsidR="009700E5" w:rsidRPr="009700E5" w:rsidRDefault="009700E5" w:rsidP="009700E5">
      <w:pPr>
        <w:pStyle w:val="a6"/>
        <w:jc w:val="left"/>
        <w:rPr>
          <w:color w:val="000000"/>
          <w:sz w:val="20"/>
        </w:rPr>
      </w:pPr>
      <w:r w:rsidRPr="009700E5">
        <w:rPr>
          <w:color w:val="000000"/>
          <w:sz w:val="20"/>
        </w:rPr>
        <w:t>5.8. Выпас сельскохозяйственных животных осуществляется на специально отведённых пастбищах, либо под присмотром собственника или уполномоченного им лица - пастуха, вне территории села Чернава, села Щигры, пос. Восточный.</w:t>
      </w:r>
    </w:p>
    <w:p w:rsidR="009700E5" w:rsidRPr="009700E5" w:rsidRDefault="009700E5" w:rsidP="009700E5">
      <w:pPr>
        <w:pStyle w:val="a6"/>
        <w:jc w:val="left"/>
        <w:rPr>
          <w:color w:val="000000"/>
          <w:sz w:val="20"/>
        </w:rPr>
      </w:pPr>
      <w:r w:rsidRPr="009700E5">
        <w:rPr>
          <w:color w:val="000000"/>
          <w:sz w:val="20"/>
        </w:rPr>
        <w:t>5.9.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w:t>
      </w:r>
    </w:p>
    <w:p w:rsidR="009700E5" w:rsidRPr="009700E5" w:rsidRDefault="009700E5" w:rsidP="009700E5">
      <w:pPr>
        <w:pStyle w:val="a6"/>
        <w:jc w:val="left"/>
        <w:rPr>
          <w:color w:val="000000"/>
          <w:sz w:val="20"/>
        </w:rPr>
      </w:pPr>
      <w:r w:rsidRPr="009700E5">
        <w:rPr>
          <w:color w:val="000000"/>
          <w:sz w:val="20"/>
        </w:rPr>
        <w:t>5.10. Лица, осуществляющие выгул домашних животных, обязаны не допускать повреждение или уничтожение домашними животными зелёных насаждений на территориях общего пользования.</w:t>
      </w:r>
    </w:p>
    <w:p w:rsidR="009700E5" w:rsidRPr="009700E5" w:rsidRDefault="009700E5" w:rsidP="009700E5">
      <w:pPr>
        <w:pStyle w:val="a6"/>
        <w:jc w:val="left"/>
        <w:rPr>
          <w:color w:val="000000"/>
          <w:sz w:val="20"/>
        </w:rPr>
      </w:pPr>
      <w:r w:rsidRPr="009700E5">
        <w:rPr>
          <w:color w:val="000000"/>
          <w:sz w:val="20"/>
        </w:rPr>
        <w:t>5.11. Экскременты, оставляемые животными и птицей, на пешеходных дорожках, тротуарах и дорогах общего пользования с асфальтобетонным покрытием, обязаны убирать собственники животных и птицы.</w:t>
      </w:r>
    </w:p>
    <w:p w:rsidR="009700E5" w:rsidRPr="009700E5" w:rsidRDefault="009700E5" w:rsidP="009700E5">
      <w:pPr>
        <w:pStyle w:val="a6"/>
        <w:jc w:val="left"/>
        <w:rPr>
          <w:color w:val="000000"/>
          <w:sz w:val="20"/>
        </w:rPr>
      </w:pPr>
      <w:r w:rsidRPr="009700E5">
        <w:rPr>
          <w:color w:val="000000"/>
          <w:sz w:val="20"/>
        </w:rPr>
        <w:t>5.12. Складирование кормов, навоза и компоста разрешается только в границах земельного участка собственника с обязательным выполнением противопожарных, санитарных, ветеринарных и эстетических норм и требований.</w:t>
      </w:r>
    </w:p>
    <w:p w:rsidR="009700E5" w:rsidRPr="009700E5" w:rsidRDefault="009700E5" w:rsidP="009700E5">
      <w:pPr>
        <w:pStyle w:val="a6"/>
        <w:jc w:val="left"/>
        <w:rPr>
          <w:color w:val="000000"/>
          <w:sz w:val="20"/>
        </w:rPr>
      </w:pPr>
      <w:r w:rsidRPr="009700E5">
        <w:rPr>
          <w:color w:val="000000"/>
          <w:sz w:val="20"/>
        </w:rPr>
        <w:t>5.13. Убой сельскохозяйственных животных производится только на убойных пунктах с обязательным соблюдением требований законодательства Российской Федерации в области ветеринарии.</w:t>
      </w:r>
    </w:p>
    <w:p w:rsidR="009700E5" w:rsidRPr="009700E5" w:rsidRDefault="009700E5" w:rsidP="009700E5">
      <w:pPr>
        <w:pStyle w:val="a6"/>
        <w:jc w:val="left"/>
        <w:rPr>
          <w:color w:val="000000"/>
          <w:sz w:val="20"/>
        </w:rPr>
      </w:pPr>
      <w:r w:rsidRPr="009700E5">
        <w:rPr>
          <w:color w:val="000000"/>
          <w:sz w:val="20"/>
        </w:rPr>
        <w:t>5.14. Собственники собак, имеющие в пользовании земельный участок, могут содержать собак в свободном выгуле только при хорошо огороженной территории, исключающем возможность доступа собаки за огороженную территорию.</w:t>
      </w:r>
    </w:p>
    <w:p w:rsidR="009700E5" w:rsidRPr="009700E5" w:rsidRDefault="009700E5" w:rsidP="009700E5">
      <w:pPr>
        <w:pStyle w:val="a6"/>
        <w:jc w:val="left"/>
        <w:rPr>
          <w:color w:val="000000"/>
          <w:sz w:val="20"/>
        </w:rPr>
      </w:pPr>
      <w:r w:rsidRPr="009700E5">
        <w:rPr>
          <w:color w:val="000000"/>
          <w:sz w:val="20"/>
        </w:rPr>
        <w:t>5.15. При содержании собаки во дворе индивидуального домовладения на входе должна быть сделана надпись о наличии собаки во дворе.</w:t>
      </w:r>
    </w:p>
    <w:p w:rsidR="009700E5" w:rsidRPr="009700E5" w:rsidRDefault="009700E5" w:rsidP="009700E5">
      <w:pPr>
        <w:pStyle w:val="a6"/>
        <w:jc w:val="left"/>
        <w:rPr>
          <w:color w:val="000000"/>
          <w:sz w:val="20"/>
        </w:rPr>
      </w:pPr>
      <w:r w:rsidRPr="009700E5">
        <w:rPr>
          <w:color w:val="000000"/>
          <w:sz w:val="20"/>
        </w:rPr>
        <w:t>5.16.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w:t>
      </w:r>
    </w:p>
    <w:p w:rsidR="009700E5" w:rsidRPr="009700E5" w:rsidRDefault="009700E5" w:rsidP="009700E5">
      <w:pPr>
        <w:pStyle w:val="a6"/>
        <w:jc w:val="left"/>
        <w:rPr>
          <w:color w:val="000000"/>
          <w:sz w:val="20"/>
        </w:rPr>
      </w:pPr>
      <w:r w:rsidRPr="009700E5">
        <w:rPr>
          <w:color w:val="000000"/>
          <w:sz w:val="20"/>
        </w:rPr>
        <w:t>- только в закрытых хорошо огороженных дворах охраняемых объектов.</w:t>
      </w:r>
    </w:p>
    <w:p w:rsidR="009700E5" w:rsidRPr="009700E5" w:rsidRDefault="009700E5" w:rsidP="009700E5">
      <w:pPr>
        <w:pStyle w:val="a6"/>
        <w:jc w:val="left"/>
        <w:rPr>
          <w:color w:val="000000"/>
          <w:sz w:val="20"/>
        </w:rPr>
      </w:pPr>
      <w:r w:rsidRPr="009700E5">
        <w:rPr>
          <w:color w:val="000000"/>
          <w:sz w:val="20"/>
        </w:rPr>
        <w:t>5.17. Выход собак, используемых в целях охраны производственных объектов, территорий предприятий, учреждений любых форм собственности, за пределы охраняемых территорий запрещён.</w:t>
      </w:r>
    </w:p>
    <w:p w:rsidR="009700E5" w:rsidRPr="009700E5" w:rsidRDefault="009700E5" w:rsidP="009700E5">
      <w:pPr>
        <w:pStyle w:val="a6"/>
        <w:jc w:val="left"/>
        <w:rPr>
          <w:color w:val="000000"/>
          <w:sz w:val="20"/>
        </w:rPr>
      </w:pPr>
      <w:r w:rsidRPr="009700E5">
        <w:rPr>
          <w:color w:val="000000"/>
          <w:sz w:val="20"/>
        </w:rPr>
        <w:t xml:space="preserve">5.18. Выгул собак производится на поводке (крупных </w:t>
      </w:r>
      <w:proofErr w:type="gramStart"/>
      <w:r w:rsidRPr="009700E5">
        <w:rPr>
          <w:color w:val="000000"/>
          <w:sz w:val="20"/>
        </w:rPr>
        <w:t>собак</w:t>
      </w:r>
      <w:proofErr w:type="gramEnd"/>
      <w:r w:rsidRPr="009700E5">
        <w:rPr>
          <w:color w:val="000000"/>
          <w:sz w:val="20"/>
        </w:rPr>
        <w:t xml:space="preserve"> на поводке и в наморднике) с прикреплённым к ошейнику жетоном, на котором указана кличка собаки, адрес и номер телефона собственника.</w:t>
      </w:r>
    </w:p>
    <w:p w:rsidR="009700E5" w:rsidRPr="009700E5" w:rsidRDefault="009700E5" w:rsidP="009700E5">
      <w:pPr>
        <w:pStyle w:val="a6"/>
        <w:jc w:val="left"/>
        <w:rPr>
          <w:color w:val="000000"/>
          <w:sz w:val="20"/>
        </w:rPr>
      </w:pPr>
      <w:r w:rsidRPr="009700E5">
        <w:rPr>
          <w:color w:val="000000"/>
          <w:sz w:val="20"/>
        </w:rPr>
        <w:t>5.19. Животные,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как безнадзорные.</w:t>
      </w:r>
    </w:p>
    <w:p w:rsidR="009700E5" w:rsidRPr="009700E5" w:rsidRDefault="009700E5" w:rsidP="009700E5">
      <w:pPr>
        <w:pStyle w:val="a6"/>
        <w:jc w:val="left"/>
        <w:rPr>
          <w:color w:val="000000"/>
          <w:sz w:val="20"/>
        </w:rPr>
      </w:pPr>
      <w:r w:rsidRPr="009700E5">
        <w:rPr>
          <w:color w:val="000000"/>
          <w:sz w:val="20"/>
        </w:rPr>
        <w:t>5.20. Отлов бродячих животных осуществляется специализированными организациями по договору с администрацией Чернавского муниципального образования из средств, предусмотренных в бюджете  Чернавского муниципального образования  на эти цели.</w:t>
      </w:r>
    </w:p>
    <w:p w:rsidR="009700E5" w:rsidRPr="009700E5" w:rsidRDefault="009700E5" w:rsidP="009700E5">
      <w:pPr>
        <w:pStyle w:val="a6"/>
        <w:jc w:val="left"/>
        <w:rPr>
          <w:color w:val="000000"/>
          <w:sz w:val="20"/>
        </w:rPr>
      </w:pPr>
      <w:r w:rsidRPr="009700E5">
        <w:rPr>
          <w:color w:val="000000"/>
          <w:sz w:val="20"/>
        </w:rPr>
        <w:t>5.21. На территории Чернавского муниципального образования запрещается:</w:t>
      </w:r>
    </w:p>
    <w:p w:rsidR="009700E5" w:rsidRPr="009700E5" w:rsidRDefault="009700E5" w:rsidP="009700E5">
      <w:pPr>
        <w:pStyle w:val="a6"/>
        <w:numPr>
          <w:ilvl w:val="0"/>
          <w:numId w:val="6"/>
        </w:numPr>
        <w:tabs>
          <w:tab w:val="left" w:pos="375"/>
        </w:tabs>
        <w:ind w:left="0" w:firstLine="0"/>
        <w:jc w:val="left"/>
        <w:rPr>
          <w:color w:val="000000"/>
          <w:sz w:val="20"/>
        </w:rPr>
      </w:pPr>
      <w:proofErr w:type="spellStart"/>
      <w:r w:rsidRPr="009700E5">
        <w:rPr>
          <w:color w:val="000000"/>
          <w:sz w:val="20"/>
        </w:rPr>
        <w:t>Выгульно</w:t>
      </w:r>
      <w:proofErr w:type="spellEnd"/>
      <w:r w:rsidRPr="009700E5">
        <w:rPr>
          <w:color w:val="000000"/>
          <w:sz w:val="20"/>
        </w:rPr>
        <w:t xml:space="preserve"> содержать птицы на территории населённого пункта;</w:t>
      </w:r>
    </w:p>
    <w:p w:rsidR="009700E5" w:rsidRPr="009700E5" w:rsidRDefault="009700E5" w:rsidP="009700E5">
      <w:pPr>
        <w:pStyle w:val="a6"/>
        <w:numPr>
          <w:ilvl w:val="0"/>
          <w:numId w:val="6"/>
        </w:numPr>
        <w:tabs>
          <w:tab w:val="left" w:pos="375"/>
        </w:tabs>
        <w:ind w:left="0" w:firstLine="0"/>
        <w:jc w:val="left"/>
        <w:rPr>
          <w:color w:val="000000"/>
          <w:sz w:val="20"/>
        </w:rPr>
      </w:pPr>
      <w:r w:rsidRPr="009700E5">
        <w:rPr>
          <w:color w:val="000000"/>
          <w:sz w:val="20"/>
        </w:rPr>
        <w:t>Выпасать сельскохозяйственных животных на территории населённого пункта;</w:t>
      </w:r>
    </w:p>
    <w:p w:rsidR="009700E5" w:rsidRPr="009700E5" w:rsidRDefault="009700E5" w:rsidP="009700E5">
      <w:pPr>
        <w:pStyle w:val="a6"/>
        <w:numPr>
          <w:ilvl w:val="0"/>
          <w:numId w:val="6"/>
        </w:numPr>
        <w:tabs>
          <w:tab w:val="left" w:pos="375"/>
        </w:tabs>
        <w:ind w:left="0" w:firstLine="0"/>
        <w:jc w:val="left"/>
        <w:rPr>
          <w:color w:val="000000"/>
          <w:sz w:val="20"/>
        </w:rPr>
      </w:pPr>
      <w:r w:rsidRPr="009700E5">
        <w:rPr>
          <w:color w:val="000000"/>
          <w:sz w:val="20"/>
        </w:rPr>
        <w:t>Выпасать сельскохозяйственных животных и птицы в не предназначенных для этих целей местах: на территориях общего пользования, на территориях организаций и учреждения, на спортивных и детских (игровых) площадках и т.д.;</w:t>
      </w:r>
    </w:p>
    <w:p w:rsidR="009700E5" w:rsidRPr="009700E5" w:rsidRDefault="009700E5" w:rsidP="009700E5">
      <w:pPr>
        <w:pStyle w:val="a6"/>
        <w:numPr>
          <w:ilvl w:val="0"/>
          <w:numId w:val="6"/>
        </w:numPr>
        <w:tabs>
          <w:tab w:val="left" w:pos="375"/>
        </w:tabs>
        <w:ind w:left="0" w:firstLine="0"/>
        <w:jc w:val="left"/>
        <w:rPr>
          <w:color w:val="000000"/>
          <w:sz w:val="20"/>
        </w:rPr>
      </w:pPr>
      <w:r w:rsidRPr="009700E5">
        <w:rPr>
          <w:color w:val="000000"/>
          <w:sz w:val="20"/>
        </w:rPr>
        <w:t>Выпасать и осуществлять прогон сельскохозяйственных животных и птицы на посевах, проезд через них автотранспортных средств, сельскохозяйственной техники и иные нарушения, влекущие потравы посевов.</w:t>
      </w:r>
    </w:p>
    <w:p w:rsidR="009700E5" w:rsidRPr="009700E5" w:rsidRDefault="009700E5" w:rsidP="009700E5">
      <w:pPr>
        <w:pStyle w:val="a6"/>
        <w:numPr>
          <w:ilvl w:val="0"/>
          <w:numId w:val="6"/>
        </w:numPr>
        <w:tabs>
          <w:tab w:val="left" w:pos="375"/>
        </w:tabs>
        <w:ind w:left="0" w:firstLine="0"/>
        <w:jc w:val="left"/>
        <w:rPr>
          <w:color w:val="000000"/>
          <w:sz w:val="20"/>
        </w:rPr>
      </w:pPr>
      <w:r w:rsidRPr="009700E5">
        <w:rPr>
          <w:color w:val="000000"/>
          <w:sz w:val="20"/>
        </w:rPr>
        <w:t>Выпасать сельскохозяйственных животных и птицы на обочинах посевных площадей.</w:t>
      </w:r>
    </w:p>
    <w:p w:rsidR="009700E5" w:rsidRPr="009700E5" w:rsidRDefault="009700E5" w:rsidP="009700E5">
      <w:pPr>
        <w:pStyle w:val="a6"/>
        <w:numPr>
          <w:ilvl w:val="0"/>
          <w:numId w:val="6"/>
        </w:numPr>
        <w:tabs>
          <w:tab w:val="left" w:pos="375"/>
        </w:tabs>
        <w:ind w:left="0" w:firstLine="0"/>
        <w:jc w:val="left"/>
        <w:rPr>
          <w:color w:val="000000"/>
          <w:sz w:val="20"/>
        </w:rPr>
      </w:pPr>
      <w:r w:rsidRPr="009700E5">
        <w:rPr>
          <w:color w:val="000000"/>
          <w:sz w:val="20"/>
        </w:rPr>
        <w:t xml:space="preserve">Осуществлять прогон стад сельскохозяйственных животных (10 и более голов крупного рогатого скота, 20 и более голов мелкого рогатого скота) по улицам села Чернава, села Щигры, </w:t>
      </w:r>
      <w:proofErr w:type="spellStart"/>
      <w:r w:rsidRPr="009700E5">
        <w:rPr>
          <w:color w:val="000000"/>
          <w:sz w:val="20"/>
        </w:rPr>
        <w:t>пос</w:t>
      </w:r>
      <w:proofErr w:type="spellEnd"/>
      <w:proofErr w:type="gramStart"/>
      <w:r w:rsidRPr="009700E5">
        <w:rPr>
          <w:color w:val="000000"/>
          <w:sz w:val="20"/>
        </w:rPr>
        <w:t xml:space="preserve"> .</w:t>
      </w:r>
      <w:proofErr w:type="gramEnd"/>
      <w:r w:rsidRPr="009700E5">
        <w:rPr>
          <w:color w:val="000000"/>
          <w:sz w:val="20"/>
        </w:rPr>
        <w:t>Восточный..</w:t>
      </w:r>
    </w:p>
    <w:p w:rsidR="009700E5" w:rsidRPr="009700E5" w:rsidRDefault="009700E5" w:rsidP="009700E5">
      <w:pPr>
        <w:pStyle w:val="a6"/>
        <w:numPr>
          <w:ilvl w:val="0"/>
          <w:numId w:val="6"/>
        </w:numPr>
        <w:tabs>
          <w:tab w:val="left" w:pos="375"/>
        </w:tabs>
        <w:ind w:left="0" w:firstLine="0"/>
        <w:jc w:val="left"/>
        <w:rPr>
          <w:color w:val="000000"/>
          <w:sz w:val="20"/>
        </w:rPr>
      </w:pPr>
      <w:r w:rsidRPr="009700E5">
        <w:rPr>
          <w:color w:val="000000"/>
          <w:sz w:val="20"/>
        </w:rPr>
        <w:t xml:space="preserve">Передвижение сельскохозяйственных животных на территории </w:t>
      </w:r>
      <w:proofErr w:type="gramStart"/>
      <w:r w:rsidRPr="009700E5">
        <w:rPr>
          <w:color w:val="000000"/>
          <w:sz w:val="20"/>
        </w:rPr>
        <w:t>населённого</w:t>
      </w:r>
      <w:proofErr w:type="gramEnd"/>
      <w:r w:rsidRPr="009700E5">
        <w:rPr>
          <w:color w:val="000000"/>
          <w:sz w:val="20"/>
        </w:rPr>
        <w:t xml:space="preserve"> без сопровождающих лиц.</w:t>
      </w:r>
    </w:p>
    <w:p w:rsidR="009700E5" w:rsidRPr="009700E5" w:rsidRDefault="009700E5" w:rsidP="009700E5">
      <w:pPr>
        <w:pStyle w:val="a6"/>
        <w:numPr>
          <w:ilvl w:val="0"/>
          <w:numId w:val="6"/>
        </w:numPr>
        <w:tabs>
          <w:tab w:val="left" w:pos="375"/>
        </w:tabs>
        <w:ind w:left="0" w:firstLine="0"/>
        <w:jc w:val="left"/>
        <w:rPr>
          <w:color w:val="000000"/>
          <w:sz w:val="20"/>
        </w:rPr>
      </w:pPr>
      <w:r w:rsidRPr="009700E5">
        <w:rPr>
          <w:color w:val="000000"/>
          <w:sz w:val="20"/>
        </w:rPr>
        <w:t>Осуществлять прогон сельскохозяйственных животных и птицы по пешеходным дорожкам и тротуарам.</w:t>
      </w:r>
    </w:p>
    <w:p w:rsidR="009700E5" w:rsidRPr="009700E5" w:rsidRDefault="009700E5" w:rsidP="009700E5">
      <w:pPr>
        <w:pStyle w:val="a6"/>
        <w:numPr>
          <w:ilvl w:val="0"/>
          <w:numId w:val="6"/>
        </w:numPr>
        <w:tabs>
          <w:tab w:val="left" w:pos="375"/>
        </w:tabs>
        <w:ind w:left="0" w:firstLine="0"/>
        <w:jc w:val="left"/>
        <w:rPr>
          <w:color w:val="000000"/>
          <w:sz w:val="20"/>
        </w:rPr>
      </w:pPr>
      <w:r w:rsidRPr="009700E5">
        <w:rPr>
          <w:color w:val="000000"/>
          <w:sz w:val="20"/>
        </w:rPr>
        <w:lastRenderedPageBreak/>
        <w:t xml:space="preserve">Убой сельскохозяйственных животных на территории личного подсобного хозяйства. </w:t>
      </w:r>
    </w:p>
    <w:p w:rsidR="009700E5" w:rsidRPr="009700E5" w:rsidRDefault="009700E5" w:rsidP="009700E5">
      <w:pPr>
        <w:pStyle w:val="a6"/>
        <w:tabs>
          <w:tab w:val="left" w:pos="375"/>
        </w:tabs>
        <w:jc w:val="left"/>
        <w:rPr>
          <w:color w:val="000000"/>
          <w:sz w:val="20"/>
        </w:rPr>
      </w:pPr>
      <w:r w:rsidRPr="009700E5">
        <w:rPr>
          <w:color w:val="000000"/>
          <w:sz w:val="20"/>
        </w:rPr>
        <w:t>10. При падеже сельскохозяйственных животных и птицы выбрасывать их трупы.</w:t>
      </w:r>
    </w:p>
    <w:p w:rsidR="009700E5" w:rsidRPr="009700E5" w:rsidRDefault="009700E5" w:rsidP="009700E5">
      <w:pPr>
        <w:pStyle w:val="a6"/>
        <w:tabs>
          <w:tab w:val="left" w:pos="375"/>
        </w:tabs>
        <w:jc w:val="left"/>
        <w:rPr>
          <w:color w:val="000000"/>
          <w:sz w:val="20"/>
        </w:rPr>
      </w:pPr>
      <w:r w:rsidRPr="009700E5">
        <w:rPr>
          <w:color w:val="000000"/>
          <w:sz w:val="20"/>
        </w:rPr>
        <w:t>11. Складировать, размещать и хранить отходы от животных и птицы на прилетающих территориях, на территории улиц, переулков, площадей, парка, в лесополосах и на пустырях</w:t>
      </w:r>
    </w:p>
    <w:p w:rsidR="009700E5" w:rsidRPr="009700E5" w:rsidRDefault="009700E5" w:rsidP="009700E5">
      <w:pPr>
        <w:pStyle w:val="a6"/>
        <w:tabs>
          <w:tab w:val="left" w:pos="375"/>
        </w:tabs>
        <w:jc w:val="left"/>
        <w:rPr>
          <w:color w:val="000000"/>
          <w:sz w:val="20"/>
        </w:rPr>
      </w:pPr>
      <w:r w:rsidRPr="009700E5">
        <w:rPr>
          <w:color w:val="000000"/>
          <w:sz w:val="20"/>
        </w:rPr>
        <w:t>12. Сжигать отходы от животных и птицы, включая территории частных домовладений. Купать животных на водных объектах и водоёмах, в местах массового купания людей.</w:t>
      </w:r>
    </w:p>
    <w:p w:rsidR="009700E5" w:rsidRPr="009700E5" w:rsidRDefault="009700E5" w:rsidP="009700E5">
      <w:pPr>
        <w:pStyle w:val="a6"/>
        <w:tabs>
          <w:tab w:val="left" w:pos="375"/>
        </w:tabs>
        <w:jc w:val="left"/>
        <w:rPr>
          <w:color w:val="000000"/>
          <w:sz w:val="20"/>
        </w:rPr>
      </w:pPr>
    </w:p>
    <w:p w:rsidR="009700E5" w:rsidRPr="009700E5" w:rsidRDefault="009700E5" w:rsidP="009700E5">
      <w:pPr>
        <w:pStyle w:val="a6"/>
        <w:tabs>
          <w:tab w:val="left" w:pos="375"/>
        </w:tabs>
        <w:jc w:val="center"/>
        <w:rPr>
          <w:color w:val="000000"/>
          <w:sz w:val="20"/>
        </w:rPr>
      </w:pPr>
      <w:r w:rsidRPr="009700E5">
        <w:rPr>
          <w:b/>
          <w:bCs/>
          <w:color w:val="000000"/>
          <w:sz w:val="20"/>
        </w:rPr>
        <w:t>РАЗДЕЛ 6.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9700E5" w:rsidRPr="009700E5" w:rsidRDefault="009700E5" w:rsidP="009700E5">
      <w:pPr>
        <w:pStyle w:val="a6"/>
        <w:jc w:val="left"/>
        <w:rPr>
          <w:color w:val="000000"/>
          <w:sz w:val="20"/>
        </w:rPr>
      </w:pPr>
      <w:r w:rsidRPr="009700E5">
        <w:rPr>
          <w:color w:val="000000"/>
          <w:sz w:val="20"/>
        </w:rPr>
        <w:t>6.1.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9700E5" w:rsidRPr="009700E5" w:rsidRDefault="009700E5" w:rsidP="009700E5">
      <w:pPr>
        <w:pStyle w:val="a6"/>
        <w:jc w:val="left"/>
        <w:rPr>
          <w:color w:val="000000"/>
          <w:sz w:val="20"/>
        </w:rPr>
      </w:pPr>
      <w:r w:rsidRPr="009700E5">
        <w:rPr>
          <w:color w:val="000000"/>
          <w:sz w:val="20"/>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700E5" w:rsidRPr="009700E5" w:rsidRDefault="009700E5" w:rsidP="009700E5">
      <w:pPr>
        <w:pStyle w:val="a6"/>
        <w:jc w:val="left"/>
        <w:rPr>
          <w:color w:val="000000"/>
          <w:sz w:val="20"/>
        </w:rPr>
      </w:pPr>
      <w:r w:rsidRPr="009700E5">
        <w:rPr>
          <w:color w:val="000000"/>
          <w:sz w:val="20"/>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700E5" w:rsidRPr="009700E5" w:rsidRDefault="009700E5" w:rsidP="009700E5">
      <w:pPr>
        <w:pStyle w:val="a6"/>
        <w:jc w:val="left"/>
        <w:rPr>
          <w:color w:val="000000"/>
          <w:sz w:val="20"/>
        </w:rPr>
      </w:pPr>
      <w:r w:rsidRPr="009700E5">
        <w:rPr>
          <w:color w:val="000000"/>
          <w:sz w:val="20"/>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9700E5" w:rsidRPr="009700E5" w:rsidRDefault="009700E5" w:rsidP="009700E5">
      <w:pPr>
        <w:pStyle w:val="a6"/>
        <w:jc w:val="left"/>
        <w:rPr>
          <w:color w:val="000000"/>
          <w:sz w:val="20"/>
        </w:rPr>
      </w:pPr>
      <w:r w:rsidRPr="009700E5">
        <w:rPr>
          <w:color w:val="000000"/>
          <w:sz w:val="20"/>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700E5" w:rsidRPr="009700E5" w:rsidRDefault="009700E5" w:rsidP="009700E5">
      <w:pPr>
        <w:pStyle w:val="a6"/>
        <w:jc w:val="left"/>
        <w:rPr>
          <w:color w:val="000000"/>
          <w:sz w:val="20"/>
        </w:rPr>
      </w:pPr>
      <w:r w:rsidRPr="009700E5">
        <w:rPr>
          <w:color w:val="000000"/>
          <w:sz w:val="20"/>
        </w:rPr>
        <w:t>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700E5" w:rsidRPr="009700E5" w:rsidRDefault="009700E5" w:rsidP="009700E5">
      <w:pPr>
        <w:pStyle w:val="a6"/>
        <w:jc w:val="left"/>
        <w:rPr>
          <w:color w:val="000000"/>
          <w:sz w:val="20"/>
        </w:rPr>
      </w:pPr>
      <w:r w:rsidRPr="009700E5">
        <w:rPr>
          <w:color w:val="000000"/>
          <w:sz w:val="20"/>
        </w:rPr>
        <w:t>- совместное определение целей и задач по развитию территории, инвентаризация проблем и потенциалов среды;</w:t>
      </w:r>
    </w:p>
    <w:p w:rsidR="009700E5" w:rsidRPr="009700E5" w:rsidRDefault="009700E5" w:rsidP="009700E5">
      <w:pPr>
        <w:pStyle w:val="a6"/>
        <w:jc w:val="left"/>
        <w:rPr>
          <w:color w:val="000000"/>
          <w:sz w:val="20"/>
        </w:rPr>
      </w:pPr>
      <w:proofErr w:type="gramStart"/>
      <w:r w:rsidRPr="009700E5">
        <w:rPr>
          <w:color w:val="000000"/>
          <w:sz w:val="20"/>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700E5">
        <w:rPr>
          <w:color w:val="000000"/>
          <w:sz w:val="20"/>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700E5" w:rsidRPr="009700E5" w:rsidRDefault="009700E5" w:rsidP="009700E5">
      <w:pPr>
        <w:pStyle w:val="a6"/>
        <w:jc w:val="left"/>
        <w:rPr>
          <w:color w:val="000000"/>
          <w:sz w:val="20"/>
        </w:rPr>
      </w:pPr>
      <w:r w:rsidRPr="009700E5">
        <w:rPr>
          <w:color w:val="000000"/>
          <w:sz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700E5" w:rsidRPr="009700E5" w:rsidRDefault="009700E5" w:rsidP="009700E5">
      <w:pPr>
        <w:pStyle w:val="a6"/>
        <w:jc w:val="left"/>
        <w:rPr>
          <w:color w:val="000000"/>
          <w:sz w:val="20"/>
        </w:rPr>
      </w:pPr>
      <w:r w:rsidRPr="009700E5">
        <w:rPr>
          <w:color w:val="000000"/>
          <w:sz w:val="20"/>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9700E5" w:rsidRPr="009700E5" w:rsidRDefault="009700E5" w:rsidP="009700E5">
      <w:pPr>
        <w:pStyle w:val="a6"/>
        <w:jc w:val="left"/>
        <w:rPr>
          <w:color w:val="000000"/>
          <w:sz w:val="20"/>
        </w:rPr>
      </w:pPr>
      <w:r w:rsidRPr="009700E5">
        <w:rPr>
          <w:color w:val="000000"/>
          <w:sz w:val="20"/>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700E5" w:rsidRPr="009700E5" w:rsidRDefault="009700E5" w:rsidP="009700E5">
      <w:pPr>
        <w:pStyle w:val="a6"/>
        <w:jc w:val="left"/>
        <w:rPr>
          <w:color w:val="000000"/>
          <w:sz w:val="20"/>
        </w:rPr>
      </w:pPr>
      <w:r w:rsidRPr="009700E5">
        <w:rPr>
          <w:color w:val="000000"/>
          <w:sz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700E5" w:rsidRPr="009700E5" w:rsidRDefault="009700E5" w:rsidP="009700E5">
      <w:pPr>
        <w:pStyle w:val="a6"/>
        <w:jc w:val="left"/>
        <w:rPr>
          <w:color w:val="000000"/>
          <w:sz w:val="20"/>
        </w:rPr>
      </w:pPr>
      <w:r w:rsidRPr="009700E5">
        <w:rPr>
          <w:color w:val="000000"/>
          <w:sz w:val="2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700E5" w:rsidRPr="009700E5" w:rsidRDefault="009700E5" w:rsidP="009700E5">
      <w:pPr>
        <w:pStyle w:val="a6"/>
        <w:jc w:val="left"/>
        <w:rPr>
          <w:color w:val="000000"/>
          <w:sz w:val="20"/>
        </w:rPr>
      </w:pPr>
      <w:r w:rsidRPr="009700E5">
        <w:rPr>
          <w:color w:val="000000"/>
          <w:sz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700E5" w:rsidRPr="009700E5" w:rsidRDefault="009700E5" w:rsidP="009700E5">
      <w:pPr>
        <w:pStyle w:val="a6"/>
        <w:jc w:val="left"/>
        <w:rPr>
          <w:color w:val="000000"/>
          <w:sz w:val="20"/>
        </w:rPr>
      </w:pPr>
      <w:r w:rsidRPr="009700E5">
        <w:rPr>
          <w:color w:val="000000"/>
          <w:sz w:val="20"/>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700E5" w:rsidRPr="009700E5" w:rsidRDefault="009700E5" w:rsidP="009700E5">
      <w:pPr>
        <w:pStyle w:val="a6"/>
        <w:jc w:val="left"/>
        <w:rPr>
          <w:color w:val="000000"/>
          <w:sz w:val="20"/>
        </w:rPr>
      </w:pPr>
      <w:r w:rsidRPr="009700E5">
        <w:rPr>
          <w:color w:val="000000"/>
          <w:sz w:val="20"/>
        </w:rPr>
        <w:t xml:space="preserve">- создания единого информационного </w:t>
      </w:r>
      <w:proofErr w:type="spellStart"/>
      <w:r w:rsidRPr="009700E5">
        <w:rPr>
          <w:color w:val="000000"/>
          <w:sz w:val="20"/>
        </w:rPr>
        <w:t>интернет-ресурса</w:t>
      </w:r>
      <w:proofErr w:type="spellEnd"/>
      <w:r w:rsidRPr="009700E5">
        <w:rPr>
          <w:color w:val="000000"/>
          <w:sz w:val="20"/>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700E5" w:rsidRPr="009700E5" w:rsidRDefault="009700E5" w:rsidP="009700E5">
      <w:pPr>
        <w:pStyle w:val="a6"/>
        <w:jc w:val="left"/>
        <w:rPr>
          <w:color w:val="000000"/>
          <w:sz w:val="20"/>
        </w:rPr>
      </w:pPr>
      <w:r w:rsidRPr="009700E5">
        <w:rPr>
          <w:color w:val="000000"/>
          <w:sz w:val="20"/>
        </w:rPr>
        <w:t>- работы со средствами массовой информации, охватывающими широкий круг людей разных возрастных групп и потенциальные аудитории проекта;</w:t>
      </w:r>
    </w:p>
    <w:p w:rsidR="009700E5" w:rsidRPr="009700E5" w:rsidRDefault="009700E5" w:rsidP="009700E5">
      <w:pPr>
        <w:pStyle w:val="a6"/>
        <w:jc w:val="left"/>
        <w:rPr>
          <w:color w:val="000000"/>
          <w:sz w:val="20"/>
        </w:rPr>
      </w:pPr>
      <w:r w:rsidRPr="009700E5">
        <w:rPr>
          <w:color w:val="000000"/>
          <w:sz w:val="20"/>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Start"/>
      <w:r w:rsidRPr="009700E5">
        <w:rPr>
          <w:color w:val="000000"/>
          <w:sz w:val="20"/>
        </w:rPr>
        <w:t>;,</w:t>
      </w:r>
      <w:proofErr w:type="gramEnd"/>
    </w:p>
    <w:p w:rsidR="009700E5" w:rsidRPr="009700E5" w:rsidRDefault="009700E5" w:rsidP="009700E5">
      <w:pPr>
        <w:pStyle w:val="a6"/>
        <w:jc w:val="left"/>
        <w:rPr>
          <w:color w:val="000000"/>
          <w:sz w:val="20"/>
        </w:rPr>
      </w:pPr>
      <w:r w:rsidRPr="009700E5">
        <w:rPr>
          <w:color w:val="000000"/>
          <w:sz w:val="20"/>
        </w:rPr>
        <w:lastRenderedPageBreak/>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700E5" w:rsidRPr="009700E5" w:rsidRDefault="009700E5" w:rsidP="009700E5">
      <w:pPr>
        <w:pStyle w:val="a6"/>
        <w:jc w:val="left"/>
        <w:rPr>
          <w:color w:val="000000"/>
          <w:sz w:val="20"/>
        </w:rPr>
      </w:pPr>
      <w:r w:rsidRPr="009700E5">
        <w:rPr>
          <w:color w:val="000000"/>
          <w:sz w:val="20"/>
        </w:rPr>
        <w:t>- индивидуальных приглашений участников встречи лично, по электронной почте или по телефону;</w:t>
      </w:r>
    </w:p>
    <w:p w:rsidR="009700E5" w:rsidRPr="009700E5" w:rsidRDefault="009700E5" w:rsidP="009700E5">
      <w:pPr>
        <w:pStyle w:val="a6"/>
        <w:jc w:val="left"/>
        <w:rPr>
          <w:color w:val="000000"/>
          <w:sz w:val="20"/>
        </w:rPr>
      </w:pPr>
      <w:r w:rsidRPr="009700E5">
        <w:rPr>
          <w:color w:val="000000"/>
          <w:sz w:val="20"/>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700E5" w:rsidRPr="009700E5" w:rsidRDefault="009700E5" w:rsidP="009700E5">
      <w:pPr>
        <w:pStyle w:val="a6"/>
        <w:jc w:val="left"/>
        <w:rPr>
          <w:color w:val="000000"/>
          <w:sz w:val="20"/>
        </w:rPr>
      </w:pPr>
      <w:r w:rsidRPr="009700E5">
        <w:rPr>
          <w:color w:val="000000"/>
          <w:sz w:val="20"/>
        </w:rPr>
        <w:t xml:space="preserve">- использование социальных сетей и </w:t>
      </w:r>
      <w:proofErr w:type="spellStart"/>
      <w:r w:rsidRPr="009700E5">
        <w:rPr>
          <w:color w:val="000000"/>
          <w:sz w:val="20"/>
        </w:rPr>
        <w:t>интернет-ресурсов</w:t>
      </w:r>
      <w:proofErr w:type="spellEnd"/>
      <w:r w:rsidRPr="009700E5">
        <w:rPr>
          <w:color w:val="000000"/>
          <w:sz w:val="20"/>
        </w:rPr>
        <w:t xml:space="preserve"> для обеспечения донесения информации до различных общественных объединений и профессиональных сообществ;</w:t>
      </w:r>
    </w:p>
    <w:p w:rsidR="009700E5" w:rsidRPr="009700E5" w:rsidRDefault="009700E5" w:rsidP="009700E5">
      <w:pPr>
        <w:pStyle w:val="a6"/>
        <w:jc w:val="left"/>
        <w:rPr>
          <w:color w:val="000000"/>
          <w:sz w:val="20"/>
        </w:rPr>
      </w:pPr>
      <w:r w:rsidRPr="009700E5">
        <w:rPr>
          <w:color w:val="000000"/>
          <w:sz w:val="20"/>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700E5" w:rsidRPr="009700E5" w:rsidRDefault="009700E5" w:rsidP="009700E5">
      <w:pPr>
        <w:pStyle w:val="a6"/>
        <w:jc w:val="left"/>
        <w:rPr>
          <w:color w:val="000000"/>
          <w:sz w:val="20"/>
        </w:rPr>
      </w:pPr>
      <w:r w:rsidRPr="009700E5">
        <w:rPr>
          <w:color w:val="000000"/>
          <w:sz w:val="20"/>
        </w:rPr>
        <w:t>6.3. Механизмы общественного участия.</w:t>
      </w:r>
    </w:p>
    <w:p w:rsidR="009700E5" w:rsidRPr="009700E5" w:rsidRDefault="009700E5" w:rsidP="009700E5">
      <w:pPr>
        <w:pStyle w:val="a6"/>
        <w:jc w:val="left"/>
        <w:rPr>
          <w:color w:val="000000"/>
          <w:sz w:val="20"/>
        </w:rPr>
      </w:pPr>
      <w:r w:rsidRPr="009700E5">
        <w:rPr>
          <w:color w:val="000000"/>
          <w:sz w:val="20"/>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9700E5">
        <w:rPr>
          <w:color w:val="000000"/>
          <w:sz w:val="20"/>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700E5">
        <w:rPr>
          <w:color w:val="000000"/>
          <w:sz w:val="20"/>
        </w:rPr>
        <w:t>воркшопов</w:t>
      </w:r>
      <w:proofErr w:type="spellEnd"/>
      <w:r w:rsidRPr="009700E5">
        <w:rPr>
          <w:color w:val="000000"/>
          <w:sz w:val="20"/>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700E5" w:rsidRPr="009700E5" w:rsidRDefault="009700E5" w:rsidP="009700E5">
      <w:pPr>
        <w:pStyle w:val="a6"/>
        <w:jc w:val="left"/>
        <w:rPr>
          <w:color w:val="000000"/>
          <w:sz w:val="20"/>
        </w:rPr>
      </w:pPr>
      <w:r w:rsidRPr="009700E5">
        <w:rPr>
          <w:color w:val="000000"/>
          <w:sz w:val="20"/>
        </w:rPr>
        <w:t xml:space="preserve">По итогам встреч, проектных семинаров, </w:t>
      </w:r>
      <w:proofErr w:type="spellStart"/>
      <w:r w:rsidRPr="009700E5">
        <w:rPr>
          <w:color w:val="000000"/>
          <w:sz w:val="20"/>
        </w:rPr>
        <w:t>воркшопов</w:t>
      </w:r>
      <w:proofErr w:type="spellEnd"/>
      <w:r w:rsidRPr="009700E5">
        <w:rPr>
          <w:color w:val="000000"/>
          <w:sz w:val="20"/>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9700E5">
        <w:rPr>
          <w:color w:val="000000"/>
          <w:sz w:val="20"/>
        </w:rPr>
        <w:t>доступ</w:t>
      </w:r>
      <w:proofErr w:type="gramEnd"/>
      <w:r w:rsidRPr="009700E5">
        <w:rPr>
          <w:color w:val="000000"/>
          <w:sz w:val="20"/>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700E5" w:rsidRPr="009700E5" w:rsidRDefault="009700E5" w:rsidP="009700E5">
      <w:pPr>
        <w:pStyle w:val="a6"/>
        <w:jc w:val="left"/>
        <w:rPr>
          <w:color w:val="000000"/>
          <w:sz w:val="20"/>
        </w:rPr>
      </w:pPr>
      <w:r w:rsidRPr="009700E5">
        <w:rPr>
          <w:color w:val="000000"/>
          <w:sz w:val="20"/>
        </w:rPr>
        <w:t>6.4. Участие лиц, осуществляющих предпринимательскую деятельность, в реализации комплексных проектов благоустройства может заключаться:</w:t>
      </w:r>
    </w:p>
    <w:p w:rsidR="009700E5" w:rsidRPr="009700E5" w:rsidRDefault="009700E5" w:rsidP="009700E5">
      <w:pPr>
        <w:pStyle w:val="a6"/>
        <w:jc w:val="left"/>
        <w:rPr>
          <w:color w:val="000000"/>
          <w:sz w:val="20"/>
        </w:rPr>
      </w:pPr>
      <w:r w:rsidRPr="009700E5">
        <w:rPr>
          <w:color w:val="000000"/>
          <w:sz w:val="20"/>
        </w:rPr>
        <w:t>- в создании и предоставлении разного рода услуг и сервисов для посетителей общественных пространств;</w:t>
      </w:r>
    </w:p>
    <w:p w:rsidR="009700E5" w:rsidRPr="009700E5" w:rsidRDefault="009700E5" w:rsidP="009700E5">
      <w:pPr>
        <w:pStyle w:val="a6"/>
        <w:jc w:val="left"/>
        <w:rPr>
          <w:color w:val="000000"/>
          <w:sz w:val="20"/>
        </w:rPr>
      </w:pPr>
      <w:r w:rsidRPr="009700E5">
        <w:rPr>
          <w:color w:val="000000"/>
          <w:sz w:val="20"/>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700E5" w:rsidRPr="009700E5" w:rsidRDefault="009700E5" w:rsidP="009700E5">
      <w:pPr>
        <w:pStyle w:val="a6"/>
        <w:jc w:val="left"/>
        <w:rPr>
          <w:color w:val="000000"/>
          <w:sz w:val="20"/>
        </w:rPr>
      </w:pPr>
      <w:r w:rsidRPr="009700E5">
        <w:rPr>
          <w:color w:val="000000"/>
          <w:sz w:val="20"/>
        </w:rPr>
        <w:t>- в строительстве, реконструкции, реставрации объектов недвижимости;</w:t>
      </w:r>
    </w:p>
    <w:p w:rsidR="009700E5" w:rsidRPr="009700E5" w:rsidRDefault="009700E5" w:rsidP="009700E5">
      <w:pPr>
        <w:pStyle w:val="a6"/>
        <w:jc w:val="left"/>
        <w:rPr>
          <w:color w:val="000000"/>
          <w:sz w:val="20"/>
        </w:rPr>
      </w:pPr>
      <w:r w:rsidRPr="009700E5">
        <w:rPr>
          <w:color w:val="000000"/>
          <w:sz w:val="20"/>
        </w:rPr>
        <w:t>- в производстве или размещении элементов благоустройства;</w:t>
      </w:r>
    </w:p>
    <w:p w:rsidR="009700E5" w:rsidRPr="009700E5" w:rsidRDefault="009700E5" w:rsidP="009700E5">
      <w:pPr>
        <w:pStyle w:val="a6"/>
        <w:jc w:val="left"/>
        <w:rPr>
          <w:color w:val="000000"/>
          <w:sz w:val="20"/>
        </w:rPr>
      </w:pPr>
      <w:r w:rsidRPr="009700E5">
        <w:rPr>
          <w:color w:val="000000"/>
          <w:sz w:val="20"/>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700E5" w:rsidRPr="009700E5" w:rsidRDefault="009700E5" w:rsidP="009700E5">
      <w:pPr>
        <w:pStyle w:val="a6"/>
        <w:jc w:val="left"/>
        <w:rPr>
          <w:color w:val="000000"/>
          <w:sz w:val="20"/>
        </w:rPr>
      </w:pPr>
      <w:r w:rsidRPr="009700E5">
        <w:rPr>
          <w:color w:val="000000"/>
          <w:sz w:val="20"/>
        </w:rPr>
        <w:t>- в организации мероприятий, обеспечивающих приток посетителей на создаваемые общественные пространства;</w:t>
      </w:r>
    </w:p>
    <w:p w:rsidR="009700E5" w:rsidRPr="009700E5" w:rsidRDefault="009700E5" w:rsidP="009700E5">
      <w:pPr>
        <w:pStyle w:val="a6"/>
        <w:jc w:val="left"/>
        <w:rPr>
          <w:color w:val="000000"/>
          <w:sz w:val="20"/>
        </w:rPr>
      </w:pPr>
      <w:r w:rsidRPr="009700E5">
        <w:rPr>
          <w:color w:val="000000"/>
          <w:sz w:val="20"/>
        </w:rPr>
        <w:t>- в организации уборки благоустроенных территорий, предоставлении сре</w:t>
      </w:r>
      <w:proofErr w:type="gramStart"/>
      <w:r w:rsidRPr="009700E5">
        <w:rPr>
          <w:color w:val="000000"/>
          <w:sz w:val="20"/>
        </w:rPr>
        <w:t>дств дл</w:t>
      </w:r>
      <w:proofErr w:type="gramEnd"/>
      <w:r w:rsidRPr="009700E5">
        <w:rPr>
          <w:color w:val="000000"/>
          <w:sz w:val="20"/>
        </w:rPr>
        <w:t>я подготовки проектов или проведения творческих конкурсов на разработку архитектурных концепций общественных пространств;</w:t>
      </w:r>
    </w:p>
    <w:p w:rsidR="009700E5" w:rsidRPr="009700E5" w:rsidRDefault="009700E5" w:rsidP="009700E5">
      <w:pPr>
        <w:pStyle w:val="a6"/>
        <w:jc w:val="left"/>
        <w:rPr>
          <w:b/>
          <w:bCs/>
          <w:color w:val="000000"/>
          <w:sz w:val="20"/>
        </w:rPr>
      </w:pPr>
      <w:r w:rsidRPr="009700E5">
        <w:rPr>
          <w:color w:val="000000"/>
          <w:sz w:val="20"/>
        </w:rPr>
        <w:t>- в иных формах.</w:t>
      </w:r>
    </w:p>
    <w:p w:rsidR="009700E5" w:rsidRPr="009700E5" w:rsidRDefault="009700E5" w:rsidP="009700E5">
      <w:pPr>
        <w:pStyle w:val="a6"/>
        <w:tabs>
          <w:tab w:val="left" w:pos="375"/>
        </w:tabs>
        <w:jc w:val="center"/>
        <w:rPr>
          <w:color w:val="000000"/>
          <w:sz w:val="20"/>
        </w:rPr>
      </w:pPr>
      <w:r w:rsidRPr="009700E5">
        <w:rPr>
          <w:b/>
          <w:bCs/>
          <w:color w:val="000000"/>
          <w:sz w:val="20"/>
        </w:rPr>
        <w:t>РАЗДЕЛ 7. Ответственность за нарушение Правил.</w:t>
      </w:r>
    </w:p>
    <w:p w:rsidR="009700E5" w:rsidRPr="009700E5" w:rsidRDefault="009700E5" w:rsidP="009700E5">
      <w:pPr>
        <w:pStyle w:val="a6"/>
        <w:jc w:val="left"/>
        <w:rPr>
          <w:color w:val="000000"/>
          <w:sz w:val="20"/>
        </w:rPr>
      </w:pPr>
      <w:r w:rsidRPr="009700E5">
        <w:rPr>
          <w:color w:val="000000"/>
          <w:sz w:val="20"/>
        </w:rPr>
        <w:t>7.1.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Саратовской области и органов местного самоуправления.</w:t>
      </w:r>
    </w:p>
    <w:p w:rsidR="009700E5" w:rsidRPr="009700E5" w:rsidRDefault="009700E5" w:rsidP="009700E5">
      <w:pPr>
        <w:pStyle w:val="a6"/>
        <w:jc w:val="left"/>
        <w:rPr>
          <w:color w:val="000000"/>
          <w:sz w:val="20"/>
        </w:rPr>
      </w:pPr>
      <w:r w:rsidRPr="009700E5">
        <w:rPr>
          <w:color w:val="000000"/>
          <w:sz w:val="20"/>
        </w:rPr>
        <w:t>7.2.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Саратовской области и органов местного самоуправления.</w:t>
      </w:r>
    </w:p>
    <w:p w:rsidR="009700E5" w:rsidRPr="009700E5" w:rsidRDefault="009700E5" w:rsidP="009700E5">
      <w:pPr>
        <w:pStyle w:val="a6"/>
        <w:tabs>
          <w:tab w:val="left" w:pos="0"/>
        </w:tabs>
        <w:jc w:val="left"/>
        <w:rPr>
          <w:color w:val="000000"/>
          <w:sz w:val="20"/>
        </w:rPr>
      </w:pPr>
    </w:p>
    <w:p w:rsidR="009700E5" w:rsidRPr="009700E5" w:rsidRDefault="009700E5" w:rsidP="009700E5">
      <w:pPr>
        <w:spacing w:after="0" w:line="240" w:lineRule="auto"/>
        <w:rPr>
          <w:rFonts w:ascii="Times New Roman" w:hAnsi="Times New Roman" w:cs="Times New Roman"/>
          <w:sz w:val="20"/>
          <w:szCs w:val="20"/>
        </w:rPr>
      </w:pPr>
    </w:p>
    <w:p w:rsidR="009700E5" w:rsidRPr="009700E5" w:rsidRDefault="009700E5" w:rsidP="009700E5">
      <w:pPr>
        <w:spacing w:after="0" w:line="240" w:lineRule="auto"/>
        <w:rPr>
          <w:rFonts w:ascii="Times New Roman" w:hAnsi="Times New Roman" w:cs="Times New Roman"/>
          <w:sz w:val="20"/>
          <w:szCs w:val="20"/>
        </w:rPr>
      </w:pPr>
    </w:p>
    <w:p w:rsidR="009700E5" w:rsidRPr="009700E5" w:rsidRDefault="009700E5" w:rsidP="009700E5">
      <w:pPr>
        <w:spacing w:after="0" w:line="240" w:lineRule="auto"/>
        <w:rPr>
          <w:rFonts w:ascii="Times New Roman" w:hAnsi="Times New Roman" w:cs="Times New Roman"/>
          <w:sz w:val="20"/>
          <w:szCs w:val="20"/>
        </w:rPr>
      </w:pPr>
    </w:p>
    <w:p w:rsidR="009700E5" w:rsidRPr="009700E5" w:rsidRDefault="009700E5" w:rsidP="009700E5">
      <w:pPr>
        <w:spacing w:after="0" w:line="240" w:lineRule="auto"/>
        <w:rPr>
          <w:rFonts w:ascii="Times New Roman" w:hAnsi="Times New Roman" w:cs="Times New Roman"/>
          <w:sz w:val="20"/>
          <w:szCs w:val="20"/>
        </w:rPr>
      </w:pPr>
    </w:p>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Pr="003A113E" w:rsidRDefault="009700E5" w:rsidP="009700E5">
      <w:pPr>
        <w:pStyle w:val="a3"/>
        <w:jc w:val="right"/>
        <w:rPr>
          <w:sz w:val="28"/>
          <w:szCs w:val="28"/>
        </w:rPr>
      </w:pPr>
      <w:r w:rsidRPr="003A113E">
        <w:rPr>
          <w:sz w:val="28"/>
          <w:szCs w:val="28"/>
        </w:rPr>
        <w:t>Приложение №2</w:t>
      </w:r>
    </w:p>
    <w:p w:rsidR="009700E5" w:rsidRPr="003A113E" w:rsidRDefault="009700E5" w:rsidP="009700E5">
      <w:pPr>
        <w:pStyle w:val="a3"/>
        <w:jc w:val="right"/>
        <w:rPr>
          <w:sz w:val="28"/>
          <w:szCs w:val="28"/>
        </w:rPr>
      </w:pPr>
      <w:r w:rsidRPr="003A113E">
        <w:rPr>
          <w:sz w:val="28"/>
          <w:szCs w:val="28"/>
        </w:rPr>
        <w:t>к решению Совета Чернавского</w:t>
      </w:r>
    </w:p>
    <w:p w:rsidR="009700E5" w:rsidRPr="003A113E" w:rsidRDefault="009700E5" w:rsidP="009700E5">
      <w:pPr>
        <w:pStyle w:val="a3"/>
        <w:jc w:val="right"/>
        <w:rPr>
          <w:sz w:val="28"/>
          <w:szCs w:val="28"/>
        </w:rPr>
      </w:pPr>
      <w:r w:rsidRPr="003A113E">
        <w:rPr>
          <w:sz w:val="28"/>
          <w:szCs w:val="28"/>
        </w:rPr>
        <w:t xml:space="preserve">муниципального образования </w:t>
      </w:r>
    </w:p>
    <w:p w:rsidR="009700E5" w:rsidRPr="003A113E" w:rsidRDefault="009700E5" w:rsidP="009700E5">
      <w:pPr>
        <w:pStyle w:val="a3"/>
        <w:jc w:val="right"/>
        <w:rPr>
          <w:sz w:val="28"/>
          <w:szCs w:val="28"/>
        </w:rPr>
      </w:pPr>
      <w:r w:rsidRPr="003A113E">
        <w:rPr>
          <w:sz w:val="28"/>
          <w:szCs w:val="28"/>
        </w:rPr>
        <w:t xml:space="preserve">Ивантеевского муниципального </w:t>
      </w:r>
    </w:p>
    <w:p w:rsidR="009700E5" w:rsidRPr="003A113E" w:rsidRDefault="009700E5" w:rsidP="009700E5">
      <w:pPr>
        <w:pStyle w:val="a3"/>
        <w:jc w:val="right"/>
        <w:rPr>
          <w:sz w:val="28"/>
          <w:szCs w:val="28"/>
        </w:rPr>
      </w:pPr>
      <w:r w:rsidRPr="003A113E">
        <w:rPr>
          <w:sz w:val="28"/>
          <w:szCs w:val="28"/>
        </w:rPr>
        <w:t>района Саратовской области</w:t>
      </w:r>
    </w:p>
    <w:p w:rsidR="009700E5" w:rsidRPr="003A113E" w:rsidRDefault="009700E5" w:rsidP="009700E5">
      <w:pPr>
        <w:pStyle w:val="a3"/>
        <w:jc w:val="right"/>
        <w:rPr>
          <w:sz w:val="28"/>
          <w:szCs w:val="28"/>
        </w:rPr>
      </w:pPr>
      <w:r w:rsidRPr="003A113E">
        <w:rPr>
          <w:sz w:val="28"/>
          <w:szCs w:val="28"/>
        </w:rPr>
        <w:t xml:space="preserve">от </w:t>
      </w:r>
      <w:r>
        <w:rPr>
          <w:sz w:val="28"/>
          <w:szCs w:val="28"/>
        </w:rPr>
        <w:t>06.02.2020 года №1а</w:t>
      </w:r>
    </w:p>
    <w:p w:rsidR="009700E5" w:rsidRPr="003A113E" w:rsidRDefault="009700E5" w:rsidP="009700E5">
      <w:pPr>
        <w:pStyle w:val="a3"/>
        <w:jc w:val="right"/>
        <w:rPr>
          <w:sz w:val="28"/>
          <w:szCs w:val="28"/>
        </w:rPr>
      </w:pPr>
    </w:p>
    <w:p w:rsidR="009700E5" w:rsidRPr="003A113E" w:rsidRDefault="009700E5" w:rsidP="009700E5">
      <w:pPr>
        <w:pStyle w:val="a3"/>
        <w:jc w:val="right"/>
        <w:rPr>
          <w:sz w:val="28"/>
          <w:szCs w:val="28"/>
        </w:rPr>
      </w:pPr>
    </w:p>
    <w:p w:rsidR="009700E5" w:rsidRDefault="009700E5" w:rsidP="009700E5">
      <w:pPr>
        <w:pStyle w:val="a3"/>
        <w:jc w:val="center"/>
        <w:rPr>
          <w:b/>
          <w:sz w:val="28"/>
          <w:szCs w:val="28"/>
        </w:rPr>
      </w:pPr>
      <w:r>
        <w:rPr>
          <w:b/>
          <w:sz w:val="28"/>
          <w:szCs w:val="28"/>
        </w:rPr>
        <w:t>Состав комиссии</w:t>
      </w:r>
    </w:p>
    <w:p w:rsidR="009700E5" w:rsidRDefault="009700E5" w:rsidP="009700E5">
      <w:pPr>
        <w:pStyle w:val="a3"/>
        <w:jc w:val="center"/>
        <w:rPr>
          <w:b/>
          <w:sz w:val="28"/>
          <w:szCs w:val="28"/>
        </w:rPr>
      </w:pPr>
      <w:r>
        <w:rPr>
          <w:b/>
          <w:sz w:val="28"/>
          <w:szCs w:val="28"/>
        </w:rPr>
        <w:t>по подготовке и проведению публичных слушаний</w:t>
      </w:r>
    </w:p>
    <w:p w:rsidR="009700E5" w:rsidRDefault="009700E5" w:rsidP="009700E5">
      <w:pPr>
        <w:pStyle w:val="a3"/>
        <w:jc w:val="center"/>
        <w:rPr>
          <w:sz w:val="28"/>
          <w:szCs w:val="28"/>
        </w:rPr>
      </w:pPr>
    </w:p>
    <w:p w:rsidR="009700E5" w:rsidRDefault="009700E5" w:rsidP="009700E5">
      <w:pPr>
        <w:pStyle w:val="a3"/>
        <w:jc w:val="center"/>
        <w:rPr>
          <w:sz w:val="28"/>
          <w:szCs w:val="28"/>
        </w:rPr>
      </w:pPr>
    </w:p>
    <w:p w:rsidR="009700E5" w:rsidRDefault="009700E5" w:rsidP="009700E5">
      <w:pPr>
        <w:pStyle w:val="a3"/>
        <w:jc w:val="center"/>
        <w:rPr>
          <w:sz w:val="28"/>
          <w:szCs w:val="28"/>
        </w:rPr>
      </w:pPr>
    </w:p>
    <w:p w:rsidR="009700E5" w:rsidRDefault="009700E5" w:rsidP="009700E5">
      <w:pPr>
        <w:pStyle w:val="Oaenoaieoiaioa"/>
      </w:pPr>
      <w:r>
        <w:lastRenderedPageBreak/>
        <w:t>Романова Олеся Анатольевна - глава Чернавского муниципального образования</w:t>
      </w:r>
    </w:p>
    <w:p w:rsidR="009700E5" w:rsidRPr="002C1253" w:rsidRDefault="009700E5" w:rsidP="009700E5">
      <w:pPr>
        <w:pStyle w:val="Oaenoaieoiaioa"/>
      </w:pPr>
      <w:r>
        <w:t>Гудова Марина Сергеевна</w:t>
      </w:r>
      <w:r w:rsidRPr="002C1253">
        <w:t xml:space="preserve"> - специалист администрации Чернавского муниципального образования </w:t>
      </w:r>
    </w:p>
    <w:p w:rsidR="009700E5" w:rsidRDefault="009700E5" w:rsidP="009700E5">
      <w:pPr>
        <w:pStyle w:val="Oaenoaieoiaioa"/>
      </w:pPr>
      <w:r>
        <w:t>Балюк Наталья Сергеевна - депутат Совета Чернавского муниципального образования</w:t>
      </w:r>
    </w:p>
    <w:p w:rsidR="009700E5" w:rsidRDefault="009700E5" w:rsidP="009700E5">
      <w:pPr>
        <w:shd w:val="clear" w:color="auto" w:fill="FFFFFF"/>
        <w:spacing w:line="274" w:lineRule="exact"/>
        <w:ind w:left="4195"/>
        <w:jc w:val="right"/>
        <w:rPr>
          <w:b/>
          <w:color w:val="000000"/>
          <w:sz w:val="28"/>
          <w:szCs w:val="28"/>
        </w:rPr>
      </w:pPr>
    </w:p>
    <w:p w:rsidR="009700E5" w:rsidRDefault="009700E5" w:rsidP="009700E5">
      <w:pPr>
        <w:shd w:val="clear" w:color="auto" w:fill="FFFFFF"/>
        <w:spacing w:line="274" w:lineRule="exact"/>
        <w:ind w:left="4195"/>
        <w:jc w:val="right"/>
        <w:rPr>
          <w:b/>
          <w:color w:val="000000"/>
          <w:sz w:val="28"/>
          <w:szCs w:val="28"/>
        </w:rPr>
      </w:pPr>
    </w:p>
    <w:p w:rsidR="009700E5" w:rsidRDefault="009700E5" w:rsidP="009700E5">
      <w:pPr>
        <w:pStyle w:val="Oaenoaieoiaioa"/>
        <w:ind w:firstLine="0"/>
        <w:jc w:val="left"/>
        <w:rPr>
          <w:b/>
        </w:rPr>
      </w:pPr>
    </w:p>
    <w:p w:rsidR="009700E5" w:rsidRDefault="009700E5" w:rsidP="009700E5">
      <w:pPr>
        <w:pStyle w:val="Oaenoaieoiaioa"/>
        <w:ind w:firstLine="0"/>
        <w:jc w:val="left"/>
        <w:rPr>
          <w:b/>
        </w:rPr>
      </w:pPr>
    </w:p>
    <w:p w:rsidR="009700E5" w:rsidRDefault="009700E5" w:rsidP="009700E5">
      <w:pPr>
        <w:pStyle w:val="Oaenoaieoiaioa"/>
        <w:ind w:firstLine="0"/>
        <w:jc w:val="left"/>
        <w:rPr>
          <w:b/>
        </w:rPr>
      </w:pPr>
      <w:r>
        <w:rPr>
          <w:b/>
          <w:szCs w:val="28"/>
        </w:rPr>
        <w:t xml:space="preserve">Глава </w:t>
      </w:r>
      <w:r>
        <w:rPr>
          <w:b/>
        </w:rPr>
        <w:t>Чернавского</w:t>
      </w:r>
    </w:p>
    <w:p w:rsidR="009700E5" w:rsidRDefault="009700E5" w:rsidP="009700E5">
      <w:pPr>
        <w:pStyle w:val="Oaenoaieoiaioa"/>
        <w:ind w:firstLine="0"/>
        <w:jc w:val="left"/>
        <w:rPr>
          <w:b/>
        </w:rPr>
      </w:pPr>
      <w:r>
        <w:rPr>
          <w:b/>
          <w:szCs w:val="28"/>
        </w:rPr>
        <w:t xml:space="preserve">муниципального </w:t>
      </w:r>
      <w:r>
        <w:rPr>
          <w:b/>
        </w:rPr>
        <w:t>образования:</w:t>
      </w:r>
      <w:r>
        <w:rPr>
          <w:b/>
        </w:rPr>
        <w:tab/>
      </w:r>
      <w:r>
        <w:rPr>
          <w:b/>
        </w:rPr>
        <w:tab/>
      </w:r>
      <w:r>
        <w:rPr>
          <w:b/>
        </w:rPr>
        <w:tab/>
      </w:r>
      <w:r>
        <w:rPr>
          <w:b/>
        </w:rPr>
        <w:tab/>
      </w:r>
      <w:r>
        <w:rPr>
          <w:b/>
        </w:rPr>
        <w:tab/>
        <w:t xml:space="preserve">О.А. Романова  </w:t>
      </w:r>
    </w:p>
    <w:p w:rsidR="009700E5" w:rsidRDefault="009700E5" w:rsidP="002B3B41"/>
    <w:p w:rsidR="009700E5" w:rsidRDefault="009700E5" w:rsidP="002B3B41"/>
    <w:p w:rsidR="009700E5" w:rsidRDefault="009700E5" w:rsidP="002B3B41"/>
    <w:p w:rsidR="009700E5" w:rsidRDefault="009700E5" w:rsidP="002B3B41"/>
    <w:p w:rsidR="009700E5" w:rsidRDefault="009700E5" w:rsidP="002B3B41"/>
    <w:p w:rsidR="009700E5" w:rsidRDefault="009700E5" w:rsidP="002B3B41"/>
    <w:sectPr w:rsidR="009700E5" w:rsidSect="005F2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 w:val="0"/>
        <w:i w:val="0"/>
        <w:caps w:val="0"/>
        <w:smallCaps w:val="0"/>
        <w:color w:val="2D2D2D"/>
        <w:spacing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75"/>
        </w:tabs>
        <w:ind w:left="375"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rPr>
        <w:rFonts w:ascii="Times New Roman" w:hAnsi="Times New Roman" w:cs="Times New Roman"/>
        <w:b w:val="0"/>
        <w:bCs w:val="0"/>
        <w:color w:val="000000"/>
        <w:sz w:val="24"/>
        <w:szCs w:val="24"/>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rPr>
        <w:rFonts w:cs="Times New Roman"/>
        <w:caps w:val="0"/>
        <w:smallCaps w:val="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szCs w:val="28"/>
      </w:rPr>
    </w:lvl>
    <w:lvl w:ilvl="1">
      <w:start w:val="1"/>
      <w:numFmt w:val="bullet"/>
      <w:lvlText w:val=""/>
      <w:lvlJc w:val="left"/>
      <w:pPr>
        <w:tabs>
          <w:tab w:val="num" w:pos="1080"/>
        </w:tabs>
        <w:ind w:left="1080" w:hanging="360"/>
      </w:pPr>
      <w:rPr>
        <w:rFonts w:ascii="Symbol" w:hAnsi="Symbol" w:hint="default"/>
        <w:szCs w:val="28"/>
      </w:rPr>
    </w:lvl>
    <w:lvl w:ilvl="2">
      <w:start w:val="1"/>
      <w:numFmt w:val="bullet"/>
      <w:lvlText w:val=""/>
      <w:lvlJc w:val="left"/>
      <w:pPr>
        <w:tabs>
          <w:tab w:val="num" w:pos="1440"/>
        </w:tabs>
        <w:ind w:left="1440" w:hanging="360"/>
      </w:pPr>
      <w:rPr>
        <w:rFonts w:ascii="Symbol" w:hAnsi="Symbol" w:hint="default"/>
        <w:szCs w:val="28"/>
      </w:rPr>
    </w:lvl>
    <w:lvl w:ilvl="3">
      <w:start w:val="1"/>
      <w:numFmt w:val="bullet"/>
      <w:lvlText w:val=""/>
      <w:lvlJc w:val="left"/>
      <w:pPr>
        <w:tabs>
          <w:tab w:val="num" w:pos="1800"/>
        </w:tabs>
        <w:ind w:left="1800" w:hanging="360"/>
      </w:pPr>
      <w:rPr>
        <w:rFonts w:ascii="Symbol" w:hAnsi="Symbol" w:hint="default"/>
        <w:szCs w:val="28"/>
      </w:rPr>
    </w:lvl>
    <w:lvl w:ilvl="4">
      <w:start w:val="1"/>
      <w:numFmt w:val="bullet"/>
      <w:lvlText w:val=""/>
      <w:lvlJc w:val="left"/>
      <w:pPr>
        <w:tabs>
          <w:tab w:val="num" w:pos="2160"/>
        </w:tabs>
        <w:ind w:left="2160" w:hanging="360"/>
      </w:pPr>
      <w:rPr>
        <w:rFonts w:ascii="Symbol" w:hAnsi="Symbol" w:hint="default"/>
        <w:szCs w:val="28"/>
      </w:rPr>
    </w:lvl>
    <w:lvl w:ilvl="5">
      <w:start w:val="1"/>
      <w:numFmt w:val="bullet"/>
      <w:lvlText w:val=""/>
      <w:lvlJc w:val="left"/>
      <w:pPr>
        <w:tabs>
          <w:tab w:val="num" w:pos="2520"/>
        </w:tabs>
        <w:ind w:left="2520" w:hanging="360"/>
      </w:pPr>
      <w:rPr>
        <w:rFonts w:ascii="Symbol" w:hAnsi="Symbol" w:hint="default"/>
        <w:szCs w:val="28"/>
      </w:rPr>
    </w:lvl>
    <w:lvl w:ilvl="6">
      <w:start w:val="1"/>
      <w:numFmt w:val="bullet"/>
      <w:lvlText w:val=""/>
      <w:lvlJc w:val="left"/>
      <w:pPr>
        <w:tabs>
          <w:tab w:val="num" w:pos="2880"/>
        </w:tabs>
        <w:ind w:left="2880" w:hanging="360"/>
      </w:pPr>
      <w:rPr>
        <w:rFonts w:ascii="Symbol" w:hAnsi="Symbol" w:hint="default"/>
        <w:szCs w:val="28"/>
      </w:rPr>
    </w:lvl>
    <w:lvl w:ilvl="7">
      <w:start w:val="1"/>
      <w:numFmt w:val="bullet"/>
      <w:lvlText w:val=""/>
      <w:lvlJc w:val="left"/>
      <w:pPr>
        <w:tabs>
          <w:tab w:val="num" w:pos="3240"/>
        </w:tabs>
        <w:ind w:left="3240" w:hanging="360"/>
      </w:pPr>
      <w:rPr>
        <w:rFonts w:ascii="Symbol" w:hAnsi="Symbol" w:hint="default"/>
        <w:szCs w:val="28"/>
      </w:rPr>
    </w:lvl>
    <w:lvl w:ilvl="8">
      <w:start w:val="1"/>
      <w:numFmt w:val="bullet"/>
      <w:lvlText w:val=""/>
      <w:lvlJc w:val="left"/>
      <w:pPr>
        <w:tabs>
          <w:tab w:val="num" w:pos="3600"/>
        </w:tabs>
        <w:ind w:left="3600" w:hanging="360"/>
      </w:pPr>
      <w:rPr>
        <w:rFonts w:ascii="Symbol" w:hAnsi="Symbol" w:hint="default"/>
        <w:szCs w:val="2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ascii="Symbol" w:hAnsi="Symbol" w:cs="OpenSymbol"/>
      </w:rPr>
    </w:lvl>
    <w:lvl w:ilvl="1">
      <w:start w:val="2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caps w:val="0"/>
        <w:smallCap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79324139"/>
    <w:multiLevelType w:val="hybridMultilevel"/>
    <w:tmpl w:val="DD409A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B3B41"/>
    <w:rsid w:val="002A780E"/>
    <w:rsid w:val="002B3B41"/>
    <w:rsid w:val="005C4A2A"/>
    <w:rsid w:val="005F29AB"/>
    <w:rsid w:val="00815074"/>
    <w:rsid w:val="009700E5"/>
    <w:rsid w:val="00A3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AB"/>
  </w:style>
  <w:style w:type="paragraph" w:styleId="1">
    <w:name w:val="heading 1"/>
    <w:basedOn w:val="a"/>
    <w:next w:val="a"/>
    <w:link w:val="10"/>
    <w:qFormat/>
    <w:rsid w:val="002B3B41"/>
    <w:pPr>
      <w:keepNext/>
      <w:suppressAutoHyphens/>
      <w:spacing w:after="0" w:line="240" w:lineRule="auto"/>
      <w:ind w:left="720" w:hanging="360"/>
      <w:jc w:val="both"/>
      <w:outlineLvl w:val="0"/>
    </w:pPr>
    <w:rPr>
      <w:rFonts w:ascii="Times New Roman" w:eastAsia="Times New Roman" w:hAnsi="Times New Roman" w:cs="Times New Roman"/>
      <w:b/>
      <w:sz w:val="28"/>
      <w:szCs w:val="20"/>
      <w:lang w:eastAsia="ar-SA"/>
    </w:rPr>
  </w:style>
  <w:style w:type="paragraph" w:styleId="2">
    <w:name w:val="heading 2"/>
    <w:basedOn w:val="a"/>
    <w:next w:val="a"/>
    <w:link w:val="20"/>
    <w:semiHidden/>
    <w:unhideWhenUsed/>
    <w:qFormat/>
    <w:rsid w:val="002B3B41"/>
    <w:pPr>
      <w:keepNext/>
      <w:tabs>
        <w:tab w:val="num" w:pos="1440"/>
      </w:tabs>
      <w:suppressAutoHyphens/>
      <w:spacing w:after="0" w:line="240" w:lineRule="auto"/>
      <w:ind w:left="1440" w:hanging="360"/>
      <w:outlineLvl w:val="1"/>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B41"/>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2B3B41"/>
    <w:rPr>
      <w:rFonts w:ascii="Times New Roman" w:eastAsia="Times New Roman" w:hAnsi="Times New Roman" w:cs="Times New Roman"/>
      <w:b/>
      <w:sz w:val="24"/>
      <w:szCs w:val="20"/>
      <w:lang w:eastAsia="ar-SA"/>
    </w:rPr>
  </w:style>
  <w:style w:type="paragraph" w:customStyle="1" w:styleId="Oaenoaieoiaioa">
    <w:name w:val="Oaeno aieoiaioa"/>
    <w:basedOn w:val="a"/>
    <w:rsid w:val="002B3B41"/>
    <w:pPr>
      <w:suppressAutoHyphens/>
      <w:overflowPunct w:val="0"/>
      <w:spacing w:after="0" w:line="240" w:lineRule="auto"/>
      <w:ind w:firstLine="720"/>
      <w:jc w:val="both"/>
    </w:pPr>
    <w:rPr>
      <w:rFonts w:ascii="Times New Roman" w:eastAsia="Times New Roman" w:hAnsi="Times New Roman" w:cs="Times New Roman"/>
      <w:sz w:val="28"/>
      <w:szCs w:val="20"/>
      <w:lang w:eastAsia="ar-SA"/>
    </w:rPr>
  </w:style>
  <w:style w:type="paragraph" w:styleId="a3">
    <w:name w:val="No Spacing"/>
    <w:uiPriority w:val="1"/>
    <w:qFormat/>
    <w:rsid w:val="002B3B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4">
    <w:name w:val="Hyperlink"/>
    <w:rsid w:val="009700E5"/>
    <w:rPr>
      <w:color w:val="0000FF"/>
      <w:u w:val="none"/>
    </w:rPr>
  </w:style>
  <w:style w:type="character" w:customStyle="1" w:styleId="s10">
    <w:name w:val="s_10"/>
    <w:rsid w:val="009700E5"/>
  </w:style>
  <w:style w:type="character" w:customStyle="1" w:styleId="apple-converted-space">
    <w:name w:val="apple-converted-space"/>
    <w:basedOn w:val="a0"/>
    <w:rsid w:val="009700E5"/>
  </w:style>
  <w:style w:type="character" w:styleId="a5">
    <w:name w:val="Emphasis"/>
    <w:qFormat/>
    <w:rsid w:val="009700E5"/>
    <w:rPr>
      <w:i/>
      <w:iCs/>
    </w:rPr>
  </w:style>
  <w:style w:type="paragraph" w:styleId="a6">
    <w:name w:val="Body Text"/>
    <w:basedOn w:val="a"/>
    <w:link w:val="a7"/>
    <w:rsid w:val="009700E5"/>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9700E5"/>
    <w:rPr>
      <w:rFonts w:ascii="Times New Roman" w:eastAsia="Times New Roman" w:hAnsi="Times New Roman" w:cs="Times New Roman"/>
      <w:sz w:val="28"/>
      <w:szCs w:val="20"/>
      <w:lang w:eastAsia="ar-SA"/>
    </w:rPr>
  </w:style>
  <w:style w:type="paragraph" w:customStyle="1" w:styleId="s1">
    <w:name w:val="s_1"/>
    <w:basedOn w:val="a"/>
    <w:rsid w:val="009700E5"/>
    <w:pPr>
      <w:suppressAutoHyphens/>
      <w:spacing w:before="100" w:after="100"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DA524E95FECF2B755CDC43829BE8D5AFB193E64758191B2CDC4B91197E23188FAE0DCF6B2A08D8Cq0Z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TUZzNUtUalhlNGlhWTkxbVlaU3JvMnQxQUhGRE5jUER0TVF5MHBDVzRSc1RmTE8zNUxyVHJXSXpXT3pMeEd4Q285OXVacUwxclpHdDdaZHphaTJ3Z0xiQU5yUFZ6dGt6SHh1MzZkZko2V0gtOEIybVdtZE94cG1MUG1IX3FaOTB5S3gtOVN0cnk5MXItN2F0emJtR3VxMVRBbUlnek1nX0JpU3ZELUZ1S29NM0JfMVJVUml5NXplSnhWOXNpdFU4YkNuVG83ci0wZmc&amp;b64e=2&amp;sign=cb0e4899f5861bf68aeb3d0aa650a3e6&amp;keyno=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17694</Words>
  <Characters>100860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2020-03-23T10:31:00Z</dcterms:created>
  <dcterms:modified xsi:type="dcterms:W3CDTF">2020-03-26T11:11:00Z</dcterms:modified>
</cp:coreProperties>
</file>