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42" w:rsidRPr="006E7F42" w:rsidRDefault="006E7F42" w:rsidP="002004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F42">
        <w:rPr>
          <w:rFonts w:ascii="Times New Roman" w:hAnsi="Times New Roman" w:cs="Times New Roman"/>
          <w:sz w:val="28"/>
          <w:szCs w:val="28"/>
        </w:rPr>
        <w:t>СОВЕТ</w:t>
      </w:r>
    </w:p>
    <w:p w:rsidR="006E7F42" w:rsidRPr="006E7F42" w:rsidRDefault="00246FDF" w:rsidP="002004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</w:t>
      </w:r>
      <w:r w:rsidR="006E7F42" w:rsidRPr="006E7F42"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  <w:r w:rsidR="006E7F42" w:rsidRPr="006E7F42">
        <w:rPr>
          <w:rFonts w:ascii="Times New Roman" w:hAnsi="Times New Roman" w:cs="Times New Roman"/>
          <w:sz w:val="28"/>
          <w:szCs w:val="28"/>
        </w:rPr>
        <w:br/>
        <w:t>ИВАНТЕЕВСКОГО МУНИЦИПАЛЬНОГО РАЙОНА</w:t>
      </w:r>
    </w:p>
    <w:p w:rsidR="006E7F42" w:rsidRPr="006E7F42" w:rsidRDefault="006E7F42" w:rsidP="002004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F4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E7F42" w:rsidRPr="002004DE" w:rsidRDefault="00246FDF" w:rsidP="002004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восемнадцатое</w:t>
      </w:r>
      <w:r w:rsidR="003A2137">
        <w:rPr>
          <w:rFonts w:ascii="Times New Roman" w:hAnsi="Times New Roman" w:cs="Times New Roman"/>
          <w:sz w:val="28"/>
          <w:szCs w:val="28"/>
        </w:rPr>
        <w:t xml:space="preserve"> </w:t>
      </w:r>
      <w:r w:rsidR="002004DE" w:rsidRPr="002004DE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2004DE">
        <w:rPr>
          <w:rFonts w:ascii="Times New Roman" w:hAnsi="Times New Roman" w:cs="Times New Roman"/>
          <w:sz w:val="28"/>
          <w:szCs w:val="28"/>
        </w:rPr>
        <w:t xml:space="preserve"> пятого созыва.</w:t>
      </w:r>
    </w:p>
    <w:p w:rsidR="002274EA" w:rsidRPr="00BA4EF5" w:rsidRDefault="002274EA" w:rsidP="00200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4EA" w:rsidRPr="00BA4EF5" w:rsidRDefault="002274EA" w:rsidP="00200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EF5">
        <w:rPr>
          <w:rFonts w:ascii="Times New Roman" w:hAnsi="Times New Roman" w:cs="Times New Roman"/>
          <w:sz w:val="28"/>
          <w:szCs w:val="28"/>
        </w:rPr>
        <w:t>РЕШЕНИЕ</w:t>
      </w: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  <w:r w:rsidRPr="00BA4EF5">
        <w:rPr>
          <w:rFonts w:ascii="Times New Roman" w:hAnsi="Times New Roman" w:cs="Times New Roman"/>
          <w:sz w:val="28"/>
          <w:szCs w:val="28"/>
        </w:rPr>
        <w:t xml:space="preserve">От </w:t>
      </w:r>
      <w:r w:rsidR="003A2137">
        <w:rPr>
          <w:rFonts w:ascii="Times New Roman" w:hAnsi="Times New Roman" w:cs="Times New Roman"/>
          <w:sz w:val="28"/>
          <w:szCs w:val="28"/>
        </w:rPr>
        <w:t>27</w:t>
      </w:r>
      <w:r w:rsidR="005F1ED0">
        <w:rPr>
          <w:rFonts w:ascii="Times New Roman" w:hAnsi="Times New Roman" w:cs="Times New Roman"/>
          <w:sz w:val="28"/>
          <w:szCs w:val="28"/>
        </w:rPr>
        <w:t>.06</w:t>
      </w:r>
      <w:r w:rsidRPr="00BA4EF5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</w:t>
      </w:r>
      <w:r w:rsidR="00565FC1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BA4EF5">
        <w:rPr>
          <w:rFonts w:ascii="Times New Roman" w:hAnsi="Times New Roman" w:cs="Times New Roman"/>
          <w:sz w:val="28"/>
          <w:szCs w:val="28"/>
        </w:rPr>
        <w:t xml:space="preserve"> </w:t>
      </w:r>
      <w:r w:rsidR="003A2137">
        <w:rPr>
          <w:rFonts w:ascii="Times New Roman" w:hAnsi="Times New Roman" w:cs="Times New Roman"/>
          <w:sz w:val="28"/>
          <w:szCs w:val="28"/>
        </w:rPr>
        <w:t xml:space="preserve">                          №  </w:t>
      </w:r>
      <w:r w:rsidR="00246FDF">
        <w:rPr>
          <w:rFonts w:ascii="Times New Roman" w:hAnsi="Times New Roman" w:cs="Times New Roman"/>
          <w:sz w:val="28"/>
          <w:szCs w:val="28"/>
        </w:rPr>
        <w:t>19</w:t>
      </w: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</w:p>
    <w:p w:rsidR="00565FC1" w:rsidRPr="00565FC1" w:rsidRDefault="007C00F0" w:rsidP="00565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5FC1">
        <w:rPr>
          <w:rFonts w:ascii="Times New Roman" w:hAnsi="Times New Roman" w:cs="Times New Roman"/>
          <w:b/>
          <w:sz w:val="28"/>
          <w:szCs w:val="28"/>
        </w:rPr>
        <w:t>О</w:t>
      </w:r>
      <w:r w:rsidR="002274EA" w:rsidRPr="00565FC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</w:t>
      </w:r>
    </w:p>
    <w:p w:rsidR="00565FC1" w:rsidRPr="00565FC1" w:rsidRDefault="002274EA" w:rsidP="00565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5FC1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246FDF" w:rsidRPr="00565FC1">
        <w:rPr>
          <w:rFonts w:ascii="Times New Roman" w:hAnsi="Times New Roman" w:cs="Times New Roman"/>
          <w:b/>
          <w:sz w:val="28"/>
          <w:szCs w:val="28"/>
        </w:rPr>
        <w:t>Чернавского</w:t>
      </w:r>
      <w:r w:rsidR="005F1ED0" w:rsidRPr="00565FC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565FC1" w:rsidRPr="00565FC1" w:rsidRDefault="005F1ED0" w:rsidP="00565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5FC1">
        <w:rPr>
          <w:rFonts w:ascii="Times New Roman" w:hAnsi="Times New Roman" w:cs="Times New Roman"/>
          <w:b/>
          <w:sz w:val="28"/>
          <w:szCs w:val="28"/>
        </w:rPr>
        <w:t xml:space="preserve">образования от </w:t>
      </w:r>
      <w:r w:rsidR="00246FDF" w:rsidRPr="00565FC1">
        <w:rPr>
          <w:rFonts w:ascii="Times New Roman" w:hAnsi="Times New Roman" w:cs="Times New Roman"/>
          <w:b/>
          <w:sz w:val="28"/>
          <w:szCs w:val="28"/>
        </w:rPr>
        <w:t>02.12.2015</w:t>
      </w:r>
      <w:r w:rsidR="002274EA" w:rsidRPr="00565FC1">
        <w:rPr>
          <w:rFonts w:ascii="Times New Roman" w:hAnsi="Times New Roman" w:cs="Times New Roman"/>
          <w:b/>
          <w:sz w:val="28"/>
          <w:szCs w:val="28"/>
        </w:rPr>
        <w:t xml:space="preserve">   года № </w:t>
      </w:r>
      <w:r w:rsidR="00246FDF" w:rsidRPr="00565FC1">
        <w:rPr>
          <w:rFonts w:ascii="Times New Roman" w:hAnsi="Times New Roman" w:cs="Times New Roman"/>
          <w:b/>
          <w:sz w:val="28"/>
          <w:szCs w:val="28"/>
        </w:rPr>
        <w:t>52</w:t>
      </w:r>
      <w:r w:rsidR="002274EA" w:rsidRPr="00565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FC1" w:rsidRPr="00565FC1" w:rsidRDefault="002274EA" w:rsidP="00565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5FC1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</w:t>
      </w:r>
      <w:r w:rsidR="00042194" w:rsidRPr="00565FC1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</w:p>
    <w:p w:rsidR="00565FC1" w:rsidRPr="00565FC1" w:rsidRDefault="00042194" w:rsidP="00565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5FC1">
        <w:rPr>
          <w:rFonts w:ascii="Times New Roman" w:hAnsi="Times New Roman" w:cs="Times New Roman"/>
          <w:b/>
          <w:sz w:val="28"/>
          <w:szCs w:val="28"/>
        </w:rPr>
        <w:t xml:space="preserve">организации   и проведения  </w:t>
      </w:r>
      <w:proofErr w:type="gramStart"/>
      <w:r w:rsidR="002274EA" w:rsidRPr="00565FC1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</w:p>
    <w:p w:rsidR="00565FC1" w:rsidRPr="00565FC1" w:rsidRDefault="002274EA" w:rsidP="00565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5FC1">
        <w:rPr>
          <w:rFonts w:ascii="Times New Roman" w:hAnsi="Times New Roman" w:cs="Times New Roman"/>
          <w:b/>
          <w:sz w:val="28"/>
          <w:szCs w:val="28"/>
        </w:rPr>
        <w:t>слушан</w:t>
      </w:r>
      <w:r w:rsidR="00042194" w:rsidRPr="00565FC1">
        <w:rPr>
          <w:rFonts w:ascii="Times New Roman" w:hAnsi="Times New Roman" w:cs="Times New Roman"/>
          <w:b/>
          <w:sz w:val="28"/>
          <w:szCs w:val="28"/>
        </w:rPr>
        <w:t>ий</w:t>
      </w:r>
      <w:r w:rsidRPr="00565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194" w:rsidRPr="00565FC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46FDF" w:rsidRPr="00565FC1">
        <w:rPr>
          <w:rFonts w:ascii="Times New Roman" w:hAnsi="Times New Roman" w:cs="Times New Roman"/>
          <w:b/>
          <w:sz w:val="28"/>
          <w:szCs w:val="28"/>
        </w:rPr>
        <w:t>Чернавском</w:t>
      </w:r>
      <w:r w:rsidR="00042194" w:rsidRPr="00565F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00F0" w:rsidRPr="00565FC1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Pr="00565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4EA" w:rsidRPr="00565FC1" w:rsidRDefault="002274EA" w:rsidP="00565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5FC1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7C00F0" w:rsidRPr="00565FC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565FC1">
        <w:rPr>
          <w:rFonts w:ascii="Times New Roman" w:hAnsi="Times New Roman" w:cs="Times New Roman"/>
          <w:b/>
          <w:sz w:val="28"/>
          <w:szCs w:val="28"/>
        </w:rPr>
        <w:t>»</w:t>
      </w: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  <w:r w:rsidRPr="00BA4E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законами: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="00246FDF">
        <w:rPr>
          <w:rFonts w:ascii="Times New Roman" w:hAnsi="Times New Roman" w:cs="Times New Roman"/>
          <w:sz w:val="28"/>
          <w:szCs w:val="28"/>
        </w:rPr>
        <w:t>Чернавского</w:t>
      </w:r>
      <w:r w:rsidR="007C00F0">
        <w:rPr>
          <w:rFonts w:ascii="Times New Roman" w:hAnsi="Times New Roman" w:cs="Times New Roman"/>
          <w:sz w:val="28"/>
          <w:szCs w:val="28"/>
        </w:rPr>
        <w:t xml:space="preserve"> </w:t>
      </w:r>
      <w:r w:rsidRPr="00BA4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C00F0">
        <w:rPr>
          <w:rFonts w:ascii="Times New Roman" w:hAnsi="Times New Roman" w:cs="Times New Roman"/>
          <w:sz w:val="28"/>
          <w:szCs w:val="28"/>
        </w:rPr>
        <w:t xml:space="preserve"> </w:t>
      </w:r>
      <w:r w:rsidRPr="00BA4EF5">
        <w:rPr>
          <w:rFonts w:ascii="Times New Roman" w:hAnsi="Times New Roman" w:cs="Times New Roman"/>
          <w:sz w:val="28"/>
          <w:szCs w:val="28"/>
        </w:rPr>
        <w:t xml:space="preserve"> </w:t>
      </w:r>
      <w:r w:rsidR="007C00F0">
        <w:rPr>
          <w:rFonts w:ascii="Times New Roman" w:hAnsi="Times New Roman" w:cs="Times New Roman"/>
          <w:sz w:val="28"/>
          <w:szCs w:val="28"/>
        </w:rPr>
        <w:t>Ивантеев</w:t>
      </w:r>
      <w:r w:rsidRPr="00BA4EF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Саратовской области, Совет </w:t>
      </w:r>
      <w:r w:rsidR="00246FDF">
        <w:rPr>
          <w:rFonts w:ascii="Times New Roman" w:hAnsi="Times New Roman" w:cs="Times New Roman"/>
          <w:sz w:val="28"/>
          <w:szCs w:val="28"/>
        </w:rPr>
        <w:t>Чернавского</w:t>
      </w:r>
      <w:r w:rsidR="007C00F0">
        <w:rPr>
          <w:rFonts w:ascii="Times New Roman" w:hAnsi="Times New Roman" w:cs="Times New Roman"/>
          <w:sz w:val="28"/>
          <w:szCs w:val="28"/>
        </w:rPr>
        <w:t xml:space="preserve"> </w:t>
      </w:r>
      <w:r w:rsidRPr="00BA4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2274EA" w:rsidRPr="00BA4EF5" w:rsidRDefault="00901E9B" w:rsidP="00227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246FDF">
        <w:rPr>
          <w:rFonts w:ascii="Times New Roman" w:hAnsi="Times New Roman" w:cs="Times New Roman"/>
          <w:sz w:val="28"/>
          <w:szCs w:val="28"/>
        </w:rPr>
        <w:t>Чернавского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от </w:t>
      </w:r>
      <w:r w:rsidR="00246FDF">
        <w:rPr>
          <w:rFonts w:ascii="Times New Roman" w:hAnsi="Times New Roman" w:cs="Times New Roman"/>
          <w:sz w:val="28"/>
          <w:szCs w:val="28"/>
        </w:rPr>
        <w:t>02.12.2015</w:t>
      </w:r>
      <w:r w:rsidR="00246FDF" w:rsidRPr="00BA4EF5">
        <w:rPr>
          <w:rFonts w:ascii="Times New Roman" w:hAnsi="Times New Roman" w:cs="Times New Roman"/>
          <w:sz w:val="28"/>
          <w:szCs w:val="28"/>
        </w:rPr>
        <w:t xml:space="preserve">   года № </w:t>
      </w:r>
      <w:r w:rsidR="00246FDF">
        <w:rPr>
          <w:rFonts w:ascii="Times New Roman" w:hAnsi="Times New Roman" w:cs="Times New Roman"/>
          <w:sz w:val="28"/>
          <w:szCs w:val="28"/>
        </w:rPr>
        <w:t>52</w:t>
      </w:r>
      <w:r w:rsidR="00246FDF" w:rsidRPr="00BA4EF5">
        <w:rPr>
          <w:rFonts w:ascii="Times New Roman" w:hAnsi="Times New Roman" w:cs="Times New Roman"/>
          <w:sz w:val="28"/>
          <w:szCs w:val="28"/>
        </w:rPr>
        <w:t xml:space="preserve"> </w:t>
      </w:r>
      <w:r w:rsidR="00246FDF">
        <w:rPr>
          <w:rFonts w:ascii="Times New Roman" w:hAnsi="Times New Roman" w:cs="Times New Roman"/>
          <w:sz w:val="28"/>
          <w:szCs w:val="28"/>
        </w:rPr>
        <w:t xml:space="preserve"> </w:t>
      </w:r>
      <w:r w:rsidR="002274EA" w:rsidRPr="00BA4EF5">
        <w:rPr>
          <w:rFonts w:ascii="Times New Roman" w:hAnsi="Times New Roman" w:cs="Times New Roman"/>
          <w:sz w:val="28"/>
          <w:szCs w:val="28"/>
        </w:rPr>
        <w:t>«</w:t>
      </w:r>
      <w:r w:rsidRPr="00BA4EF5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порядке  организации   и проведения  </w:t>
      </w:r>
      <w:r w:rsidRPr="00BA4EF5">
        <w:rPr>
          <w:rFonts w:ascii="Times New Roman" w:hAnsi="Times New Roman" w:cs="Times New Roman"/>
          <w:sz w:val="28"/>
          <w:szCs w:val="28"/>
        </w:rPr>
        <w:t>публичных слушан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A4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46FDF">
        <w:rPr>
          <w:rFonts w:ascii="Times New Roman" w:hAnsi="Times New Roman" w:cs="Times New Roman"/>
          <w:sz w:val="28"/>
          <w:szCs w:val="28"/>
        </w:rPr>
        <w:t>Чернавском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BA4EF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74EA" w:rsidRPr="00BA4EF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274EA" w:rsidRPr="00BA4EF5">
        <w:rPr>
          <w:rFonts w:ascii="Times New Roman" w:hAnsi="Times New Roman" w:cs="Times New Roman"/>
          <w:sz w:val="28"/>
          <w:szCs w:val="28"/>
        </w:rPr>
        <w:t>,</w:t>
      </w:r>
      <w:r w:rsidR="000E61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61BC">
        <w:rPr>
          <w:rFonts w:ascii="Times New Roman" w:hAnsi="Times New Roman" w:cs="Times New Roman"/>
          <w:sz w:val="28"/>
          <w:szCs w:val="28"/>
        </w:rPr>
        <w:t xml:space="preserve"> с учетом изменений от </w:t>
      </w:r>
      <w:r w:rsidR="00246FDF" w:rsidRPr="00246FDF">
        <w:rPr>
          <w:rFonts w:ascii="Times New Roman" w:hAnsi="Times New Roman" w:cs="Times New Roman"/>
          <w:sz w:val="28"/>
          <w:szCs w:val="28"/>
        </w:rPr>
        <w:t>01.03.2017 №9, от 16.05.2017 №16, №37 от 21.12.2021,№16 от 17.06.2022</w:t>
      </w:r>
      <w:r w:rsidR="000E61BC" w:rsidRPr="00246FDF">
        <w:rPr>
          <w:rFonts w:ascii="Times New Roman" w:hAnsi="Times New Roman" w:cs="Times New Roman"/>
          <w:sz w:val="28"/>
          <w:szCs w:val="28"/>
        </w:rPr>
        <w:t>г</w:t>
      </w:r>
      <w:r w:rsidR="000E61BC">
        <w:rPr>
          <w:rFonts w:ascii="Times New Roman" w:hAnsi="Times New Roman" w:cs="Times New Roman"/>
          <w:sz w:val="28"/>
          <w:szCs w:val="28"/>
        </w:rPr>
        <w:t>)</w:t>
      </w:r>
      <w:r w:rsidR="002274EA" w:rsidRPr="00BA4EF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274EA" w:rsidRPr="00BA4EF5" w:rsidRDefault="00BA36CA" w:rsidP="00227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второй пункта 6</w:t>
      </w:r>
      <w:r w:rsidR="002274EA" w:rsidRPr="00BA4EF5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274EA" w:rsidRPr="00BA4EF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  <w:r w:rsidRPr="00BA4EF5">
        <w:rPr>
          <w:rFonts w:ascii="Times New Roman" w:hAnsi="Times New Roman" w:cs="Times New Roman"/>
          <w:sz w:val="28"/>
          <w:szCs w:val="28"/>
        </w:rPr>
        <w:t>Продолжительность проведения публичных слушаний составляет:</w:t>
      </w: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  <w:r w:rsidRPr="00BA4EF5">
        <w:rPr>
          <w:rFonts w:ascii="Times New Roman" w:hAnsi="Times New Roman" w:cs="Times New Roman"/>
          <w:sz w:val="28"/>
          <w:szCs w:val="28"/>
        </w:rPr>
        <w:t>- по проектам генерального плана поселения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превышать один месяц;</w:t>
      </w: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  <w:r w:rsidRPr="00BA4EF5">
        <w:rPr>
          <w:rFonts w:ascii="Times New Roman" w:hAnsi="Times New Roman" w:cs="Times New Roman"/>
          <w:sz w:val="28"/>
          <w:szCs w:val="28"/>
        </w:rPr>
        <w:lastRenderedPageBreak/>
        <w:t>- по проекту правил землепользования и застройки составляет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слушаний;</w:t>
      </w: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  <w:r w:rsidRPr="00BA4EF5">
        <w:rPr>
          <w:rFonts w:ascii="Times New Roman" w:hAnsi="Times New Roman" w:cs="Times New Roman"/>
          <w:sz w:val="28"/>
          <w:szCs w:val="28"/>
        </w:rPr>
        <w:t>-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жителей муниципального образования до дня опубликования заключения о результатах публичных слушаний не может быть более одного месяца.</w:t>
      </w: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  <w:r w:rsidRPr="00BA4EF5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  <w:r w:rsidRPr="00BA4E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4E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4EF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  <w:r w:rsidRPr="00BA4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</w:p>
    <w:p w:rsidR="002274EA" w:rsidRPr="00BA4EF5" w:rsidRDefault="002274EA" w:rsidP="002274EA">
      <w:pPr>
        <w:rPr>
          <w:rFonts w:ascii="Times New Roman" w:hAnsi="Times New Roman" w:cs="Times New Roman"/>
          <w:sz w:val="28"/>
          <w:szCs w:val="28"/>
        </w:rPr>
      </w:pPr>
      <w:r w:rsidRPr="00BA4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4EA" w:rsidRDefault="00246FDF" w:rsidP="00543C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BA36C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07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Чернавского</w:t>
      </w:r>
      <w:r w:rsidR="00307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91E" w:rsidRPr="00BA4EF5" w:rsidRDefault="0030791E" w:rsidP="00543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3CA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46FDF">
        <w:rPr>
          <w:rFonts w:ascii="Times New Roman" w:hAnsi="Times New Roman" w:cs="Times New Roman"/>
          <w:sz w:val="28"/>
          <w:szCs w:val="28"/>
        </w:rPr>
        <w:t>Е.В. Романова</w:t>
      </w:r>
    </w:p>
    <w:sectPr w:rsidR="0030791E" w:rsidRPr="00BA4EF5" w:rsidSect="00F4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9A4"/>
    <w:rsid w:val="00042194"/>
    <w:rsid w:val="000D54BA"/>
    <w:rsid w:val="000E61BC"/>
    <w:rsid w:val="002004DE"/>
    <w:rsid w:val="002274EA"/>
    <w:rsid w:val="00246FDF"/>
    <w:rsid w:val="00265951"/>
    <w:rsid w:val="0030791E"/>
    <w:rsid w:val="003A2137"/>
    <w:rsid w:val="00543CA2"/>
    <w:rsid w:val="00565FC1"/>
    <w:rsid w:val="005F1ED0"/>
    <w:rsid w:val="006E7F42"/>
    <w:rsid w:val="007C00F0"/>
    <w:rsid w:val="00901E9B"/>
    <w:rsid w:val="00BA36CA"/>
    <w:rsid w:val="00BA4EF5"/>
    <w:rsid w:val="00CA1A67"/>
    <w:rsid w:val="00F472D1"/>
    <w:rsid w:val="00FA29A4"/>
    <w:rsid w:val="00FA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User</cp:lastModifiedBy>
  <cp:revision>7</cp:revision>
  <cp:lastPrinted>2023-06-28T18:41:00Z</cp:lastPrinted>
  <dcterms:created xsi:type="dcterms:W3CDTF">2023-06-28T09:01:00Z</dcterms:created>
  <dcterms:modified xsi:type="dcterms:W3CDTF">2023-08-01T11:24:00Z</dcterms:modified>
</cp:coreProperties>
</file>