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67" w:rsidRDefault="00C56067" w:rsidP="0036574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56067" w:rsidRDefault="00C56067" w:rsidP="0036574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56067" w:rsidRDefault="00C56067" w:rsidP="0036574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56067" w:rsidRPr="00E476C9" w:rsidRDefault="00C56067" w:rsidP="0036574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C56067" w:rsidRDefault="00C56067" w:rsidP="00C56067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четвертое заседание пятого созыва</w:t>
      </w:r>
    </w:p>
    <w:p w:rsidR="00C56067" w:rsidRPr="00D97906" w:rsidRDefault="00C56067" w:rsidP="00C5606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97906">
        <w:rPr>
          <w:b/>
          <w:bCs/>
          <w:sz w:val="26"/>
          <w:szCs w:val="26"/>
        </w:rPr>
        <w:t>проект</w:t>
      </w:r>
      <w:r w:rsidRPr="00D97906">
        <w:rPr>
          <w:b/>
          <w:bCs/>
          <w:sz w:val="26"/>
          <w:szCs w:val="26"/>
        </w:rPr>
        <w:tab/>
      </w:r>
      <w:r w:rsidRPr="00D97906">
        <w:rPr>
          <w:b/>
          <w:bCs/>
          <w:sz w:val="26"/>
          <w:szCs w:val="26"/>
        </w:rPr>
        <w:tab/>
        <w:t xml:space="preserve">       </w:t>
      </w:r>
    </w:p>
    <w:p w:rsidR="00C56067" w:rsidRDefault="00C56067" w:rsidP="00C56067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 </w:t>
      </w:r>
    </w:p>
    <w:p w:rsidR="00C56067" w:rsidRDefault="00C56067" w:rsidP="00C56067">
      <w:pPr>
        <w:pStyle w:val="Oaenoaieoiaioa"/>
        <w:ind w:firstLine="0"/>
      </w:pPr>
      <w:r>
        <w:t xml:space="preserve">                                        </w:t>
      </w:r>
    </w:p>
    <w:p w:rsidR="00C56067" w:rsidRDefault="00C56067" w:rsidP="00C5606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15 декабря 2020 года</w:t>
      </w:r>
    </w:p>
    <w:p w:rsidR="00C56067" w:rsidRDefault="00C56067" w:rsidP="00C56067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C56067" w:rsidRPr="00C11212" w:rsidRDefault="00C56067" w:rsidP="00C56067">
      <w:pPr>
        <w:rPr>
          <w:b/>
          <w:sz w:val="16"/>
          <w:szCs w:val="16"/>
        </w:rPr>
      </w:pPr>
    </w:p>
    <w:p w:rsidR="00AF0D8C" w:rsidRDefault="00AF0D8C" w:rsidP="00AF0D8C">
      <w:pPr>
        <w:rPr>
          <w:b/>
        </w:rPr>
      </w:pPr>
      <w:r>
        <w:rPr>
          <w:b/>
        </w:rPr>
        <w:t>О внесении изменений и дополнений</w:t>
      </w:r>
      <w:bookmarkStart w:id="0" w:name="_GoBack"/>
      <w:bookmarkEnd w:id="0"/>
    </w:p>
    <w:p w:rsidR="00AF0D8C" w:rsidRDefault="00AF0D8C" w:rsidP="00AF0D8C">
      <w:pPr>
        <w:rPr>
          <w:b/>
        </w:rPr>
      </w:pPr>
      <w:r>
        <w:rPr>
          <w:b/>
        </w:rPr>
        <w:t>в решение районного Собрания</w:t>
      </w:r>
    </w:p>
    <w:p w:rsidR="00AF0D8C" w:rsidRDefault="00AF0D8C" w:rsidP="00AF0D8C">
      <w:pPr>
        <w:rPr>
          <w:b/>
        </w:rPr>
      </w:pPr>
      <w:r>
        <w:rPr>
          <w:b/>
        </w:rPr>
        <w:t>от 27 мая 2015 г. №36</w:t>
      </w:r>
    </w:p>
    <w:p w:rsidR="00AF0D8C" w:rsidRDefault="00AF0D8C" w:rsidP="00AF0D8C">
      <w:pPr>
        <w:rPr>
          <w:b/>
        </w:rPr>
      </w:pPr>
      <w:r>
        <w:rPr>
          <w:b/>
        </w:rPr>
        <w:t>«О внесении изменений</w:t>
      </w:r>
    </w:p>
    <w:p w:rsidR="00AF0D8C" w:rsidRDefault="00AF0D8C" w:rsidP="00AF0D8C">
      <w:pPr>
        <w:rPr>
          <w:b/>
        </w:rPr>
      </w:pPr>
      <w:r>
        <w:rPr>
          <w:b/>
        </w:rPr>
        <w:t xml:space="preserve">в решение районного Собрания </w:t>
      </w:r>
    </w:p>
    <w:p w:rsidR="00AF0D8C" w:rsidRDefault="00AF0D8C" w:rsidP="00AF0D8C">
      <w:pPr>
        <w:rPr>
          <w:b/>
        </w:rPr>
      </w:pPr>
      <w:r>
        <w:rPr>
          <w:b/>
        </w:rPr>
        <w:t xml:space="preserve">от 18 февраля 2015 г. №10 </w:t>
      </w:r>
    </w:p>
    <w:p w:rsidR="00AF0D8C" w:rsidRDefault="00AF0D8C" w:rsidP="00AF0D8C">
      <w:pPr>
        <w:rPr>
          <w:b/>
        </w:rPr>
      </w:pPr>
      <w:r>
        <w:rPr>
          <w:b/>
        </w:rPr>
        <w:t>«О приеме имущества, находящегося в собственности</w:t>
      </w:r>
    </w:p>
    <w:p w:rsidR="00AF0D8C" w:rsidRDefault="00AF0D8C" w:rsidP="00AF0D8C">
      <w:pPr>
        <w:rPr>
          <w:b/>
        </w:rPr>
      </w:pPr>
      <w:r>
        <w:rPr>
          <w:b/>
        </w:rPr>
        <w:t xml:space="preserve">муниципальных образований </w:t>
      </w:r>
      <w:proofErr w:type="spellStart"/>
      <w:r>
        <w:rPr>
          <w:b/>
        </w:rPr>
        <w:t>Ивантеевского</w:t>
      </w:r>
      <w:proofErr w:type="spellEnd"/>
    </w:p>
    <w:p w:rsidR="00AF0D8C" w:rsidRDefault="00AF0D8C" w:rsidP="00AF0D8C">
      <w:pPr>
        <w:rPr>
          <w:b/>
        </w:rPr>
      </w:pPr>
      <w:r>
        <w:rPr>
          <w:b/>
        </w:rPr>
        <w:t>муниципального района, в собственность</w:t>
      </w:r>
    </w:p>
    <w:p w:rsidR="00AF0D8C" w:rsidRDefault="00AF0D8C" w:rsidP="00AF0D8C">
      <w:pPr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района»</w:t>
      </w:r>
    </w:p>
    <w:p w:rsidR="00AF0D8C" w:rsidRDefault="00AF0D8C" w:rsidP="00AF0D8C">
      <w:pPr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</w:t>
      </w:r>
    </w:p>
    <w:p w:rsidR="00AF0D8C" w:rsidRDefault="00AF0D8C" w:rsidP="00AF0D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Законом Саратовской области от 26.03.2009 г. №22-ЗСО «О некоторых вопросах разграничения имущества между муниципальными образованиями области» (с изменениями </w:t>
      </w:r>
      <w:r w:rsidR="00AE2A3C">
        <w:rPr>
          <w:rFonts w:ascii="Times New Roman" w:eastAsia="Times New Roman CYR" w:hAnsi="Times New Roman" w:cs="Times New Roman"/>
          <w:sz w:val="28"/>
          <w:szCs w:val="28"/>
        </w:rPr>
        <w:t>и дополнениями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) и на основании статьи 19 Устава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районное Собрание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AF0D8C" w:rsidRDefault="00AF0D8C" w:rsidP="00AF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районного Собрания  от 27 мая 2015 года №36 «О внесении изменений в решение районного Собрания от 18 февраля 2015 г. №10 «О приеме  имущества, находящегося в собственности муниципальных образований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района, в собственность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3C1273">
        <w:rPr>
          <w:sz w:val="28"/>
          <w:szCs w:val="28"/>
        </w:rPr>
        <w:t xml:space="preserve"> (с учетом изменений и дополнений)</w:t>
      </w:r>
      <w:r>
        <w:rPr>
          <w:sz w:val="28"/>
          <w:szCs w:val="28"/>
        </w:rPr>
        <w:t xml:space="preserve"> следующие изменения и дополнения:</w:t>
      </w:r>
    </w:p>
    <w:p w:rsidR="00AF0D8C" w:rsidRDefault="00AF0D8C" w:rsidP="00AF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560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Перечень имущества передаваемого из собственности муниципальных образований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собственность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Приложения №1 к решению районного Собрания от 27.05.2015 г. №36 «О внесении изменений в решение районного Собрания от 18 февраля 2015 г. №10 «О приеме имущества, находящегося в собственности муниципальных образований в </w:t>
      </w:r>
      <w:proofErr w:type="spellStart"/>
      <w:r>
        <w:rPr>
          <w:sz w:val="28"/>
          <w:szCs w:val="28"/>
        </w:rPr>
        <w:t>Ивантеевский</w:t>
      </w:r>
      <w:proofErr w:type="spellEnd"/>
      <w:r>
        <w:rPr>
          <w:sz w:val="28"/>
          <w:szCs w:val="28"/>
        </w:rPr>
        <w:t xml:space="preserve"> муниципальный район» «</w:t>
      </w:r>
      <w:proofErr w:type="spellStart"/>
      <w:r w:rsidR="00BA14F1">
        <w:rPr>
          <w:sz w:val="28"/>
          <w:szCs w:val="28"/>
        </w:rPr>
        <w:t>Канаевское</w:t>
      </w:r>
      <w:proofErr w:type="spellEnd"/>
      <w:r>
        <w:rPr>
          <w:sz w:val="28"/>
          <w:szCs w:val="28"/>
        </w:rPr>
        <w:t xml:space="preserve"> муниципальное образование» дополнить текст</w:t>
      </w:r>
      <w:r w:rsidR="00304D3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04D3C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AF0D8C" w:rsidRDefault="00AF0D8C" w:rsidP="00AF0D8C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270"/>
        <w:gridCol w:w="1703"/>
        <w:gridCol w:w="2127"/>
        <w:gridCol w:w="1984"/>
      </w:tblGrid>
      <w:tr w:rsidR="00AF0D8C" w:rsidTr="00C347E4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Полное наименование организации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местонахождения организации, ИНН организации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имущества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местонахождения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AF0D8C" w:rsidTr="00C347E4">
        <w:trPr>
          <w:trHeight w:val="30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</w:tr>
      <w:tr w:rsidR="00AF0D8C" w:rsidTr="00C347E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BA14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</w:rPr>
              <w:t>Канаевское</w:t>
            </w:r>
            <w:proofErr w:type="spellEnd"/>
            <w:r w:rsidR="00AF0D8C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304D3C" w:rsidTr="00C347E4">
        <w:trPr>
          <w:trHeight w:val="176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BA14F1" w:rsidP="00B92F7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Канаевское</w:t>
            </w:r>
            <w:proofErr w:type="spellEnd"/>
            <w:r w:rsidR="00304D3C">
              <w:rPr>
                <w:bCs/>
              </w:rPr>
              <w:t xml:space="preserve"> муниципаль</w:t>
            </w:r>
            <w:r>
              <w:rPr>
                <w:bCs/>
              </w:rPr>
              <w:t>н</w:t>
            </w:r>
            <w:r w:rsidR="00304D3C">
              <w:rPr>
                <w:bCs/>
              </w:rPr>
              <w:t xml:space="preserve">ое образование </w:t>
            </w:r>
            <w:proofErr w:type="spellStart"/>
            <w:r w:rsidR="00304D3C">
              <w:rPr>
                <w:bCs/>
              </w:rPr>
              <w:t>Ивантеевского</w:t>
            </w:r>
            <w:proofErr w:type="spellEnd"/>
            <w:r w:rsidR="00304D3C">
              <w:rPr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4139</w:t>
            </w:r>
            <w:r w:rsidR="00BA14F1">
              <w:rPr>
                <w:bCs/>
              </w:rPr>
              <w:t>63</w:t>
            </w:r>
            <w:r>
              <w:rPr>
                <w:bCs/>
              </w:rPr>
              <w:t xml:space="preserve"> Саратовская область </w:t>
            </w:r>
            <w:proofErr w:type="spellStart"/>
            <w:r>
              <w:rPr>
                <w:bCs/>
              </w:rPr>
              <w:t>Ивантеевский</w:t>
            </w:r>
            <w:proofErr w:type="spellEnd"/>
            <w:r>
              <w:rPr>
                <w:bCs/>
              </w:rPr>
              <w:t xml:space="preserve"> район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</w:t>
            </w:r>
            <w:proofErr w:type="gramStart"/>
            <w:r w:rsidR="00BA14F1">
              <w:rPr>
                <w:bCs/>
              </w:rPr>
              <w:t>Канаевка</w:t>
            </w:r>
            <w:proofErr w:type="gramEnd"/>
            <w:r w:rsidR="00BA14F1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ул. </w:t>
            </w:r>
            <w:r w:rsidR="006160A8">
              <w:rPr>
                <w:bCs/>
              </w:rPr>
              <w:t xml:space="preserve">Ленина, </w:t>
            </w:r>
            <w:r>
              <w:rPr>
                <w:bCs/>
              </w:rPr>
              <w:t xml:space="preserve"> д.49 </w:t>
            </w:r>
          </w:p>
          <w:p w:rsidR="00304D3C" w:rsidRDefault="00304D3C" w:rsidP="001C6DE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ИНН 641400</w:t>
            </w:r>
            <w:r w:rsidR="001C6DE2">
              <w:rPr>
                <w:bCs/>
              </w:rPr>
              <w:t>4459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D3C" w:rsidRDefault="00BA14F1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Газопровод подземный, в/д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Саратовская область </w:t>
            </w:r>
            <w:proofErr w:type="spellStart"/>
            <w:r>
              <w:rPr>
                <w:bCs/>
              </w:rPr>
              <w:t>Ивантеевский</w:t>
            </w:r>
            <w:proofErr w:type="spellEnd"/>
            <w:r>
              <w:rPr>
                <w:bCs/>
              </w:rPr>
              <w:t xml:space="preserve"> район                      </w:t>
            </w:r>
            <w:proofErr w:type="spellStart"/>
            <w:r w:rsidR="00BA14F1" w:rsidRPr="00BA14F1">
              <w:t>с</w:t>
            </w:r>
            <w:proofErr w:type="gramStart"/>
            <w:r w:rsidR="00BA14F1" w:rsidRPr="00BA14F1">
              <w:t>.К</w:t>
            </w:r>
            <w:proofErr w:type="gramEnd"/>
            <w:r w:rsidR="00BA14F1" w:rsidRPr="00BA14F1">
              <w:t>анаевка</w:t>
            </w:r>
            <w:proofErr w:type="spellEnd"/>
            <w:r w:rsidR="00BA14F1" w:rsidRPr="00BA14F1">
              <w:t xml:space="preserve">,  от места врезки  до газового стояка </w:t>
            </w:r>
            <w:proofErr w:type="spellStart"/>
            <w:r w:rsidR="00BA14F1" w:rsidRPr="00BA14F1">
              <w:t>с.Канаевка</w:t>
            </w:r>
            <w:proofErr w:type="spellEnd"/>
            <w:r w:rsidR="00BA14F1" w:rsidRPr="00BA14F1">
              <w:t xml:space="preserve"> </w:t>
            </w:r>
            <w:proofErr w:type="spellStart"/>
            <w:r w:rsidR="00BA14F1" w:rsidRPr="00BA14F1">
              <w:t>Ивантеевского</w:t>
            </w:r>
            <w:proofErr w:type="spellEnd"/>
            <w:r w:rsidR="00BA14F1" w:rsidRPr="00BA14F1">
              <w:t xml:space="preserve">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Кадастровый номер</w:t>
            </w:r>
            <w:r w:rsidR="001C6DE2">
              <w:rPr>
                <w:bCs/>
              </w:rPr>
              <w:t xml:space="preserve">: </w:t>
            </w:r>
            <w:r w:rsidRPr="001C6DE2">
              <w:rPr>
                <w:bCs/>
                <w:sz w:val="22"/>
                <w:szCs w:val="22"/>
              </w:rPr>
              <w:t>64:14:</w:t>
            </w:r>
            <w:r w:rsidR="001C6DE2" w:rsidRPr="001C6DE2">
              <w:rPr>
                <w:bCs/>
                <w:sz w:val="22"/>
                <w:szCs w:val="22"/>
              </w:rPr>
              <w:t>380101</w:t>
            </w:r>
            <w:r w:rsidRPr="001C6DE2">
              <w:rPr>
                <w:bCs/>
                <w:sz w:val="22"/>
                <w:szCs w:val="22"/>
              </w:rPr>
              <w:t>:</w:t>
            </w:r>
            <w:r w:rsidR="001C6DE2" w:rsidRPr="001C6DE2">
              <w:rPr>
                <w:bCs/>
                <w:sz w:val="22"/>
                <w:szCs w:val="22"/>
              </w:rPr>
              <w:t>1321</w:t>
            </w:r>
          </w:p>
          <w:p w:rsidR="00BA14F1" w:rsidRPr="001C6DE2" w:rsidRDefault="00BA14F1" w:rsidP="001C6DE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Протяженность полиэтилен -</w:t>
            </w:r>
            <w:r w:rsidRPr="001C6DE2">
              <w:rPr>
                <w:bCs/>
                <w:sz w:val="22"/>
                <w:szCs w:val="22"/>
              </w:rPr>
              <w:t>13</w:t>
            </w:r>
            <w:r w:rsidR="001C6DE2" w:rsidRPr="001C6DE2">
              <w:rPr>
                <w:bCs/>
                <w:sz w:val="22"/>
                <w:szCs w:val="22"/>
              </w:rPr>
              <w:t>87</w:t>
            </w:r>
            <w:r w:rsidRPr="001C6DE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C6DE2">
              <w:rPr>
                <w:bCs/>
                <w:sz w:val="22"/>
                <w:szCs w:val="22"/>
              </w:rPr>
              <w:t>п.</w:t>
            </w:r>
            <w:proofErr w:type="gramStart"/>
            <w:r w:rsidRPr="001C6DE2">
              <w:rPr>
                <w:bCs/>
                <w:sz w:val="22"/>
                <w:szCs w:val="22"/>
              </w:rPr>
              <w:t>м</w:t>
            </w:r>
            <w:proofErr w:type="spellEnd"/>
            <w:proofErr w:type="gramEnd"/>
            <w:r w:rsidRPr="001C6DE2">
              <w:rPr>
                <w:bCs/>
                <w:sz w:val="22"/>
                <w:szCs w:val="22"/>
              </w:rPr>
              <w:t>.</w:t>
            </w:r>
          </w:p>
          <w:p w:rsidR="001C6DE2" w:rsidRDefault="001C6DE2" w:rsidP="001C6DE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Стоимость: </w:t>
            </w:r>
            <w:r w:rsidRPr="001C6DE2">
              <w:rPr>
                <w:bCs/>
                <w:sz w:val="20"/>
                <w:szCs w:val="20"/>
              </w:rPr>
              <w:t>0,0 руб</w:t>
            </w:r>
            <w:r w:rsidR="00C347E4">
              <w:rPr>
                <w:bCs/>
                <w:sz w:val="20"/>
                <w:szCs w:val="20"/>
              </w:rPr>
              <w:t>.</w:t>
            </w:r>
          </w:p>
        </w:tc>
      </w:tr>
    </w:tbl>
    <w:p w:rsidR="00304D3C" w:rsidRDefault="00304D3C" w:rsidP="00304D3C">
      <w:pPr>
        <w:pStyle w:val="Oaenoaieoiaioa"/>
        <w:ind w:firstLine="0"/>
        <w:rPr>
          <w:b/>
          <w:szCs w:val="28"/>
        </w:rPr>
      </w:pPr>
    </w:p>
    <w:p w:rsidR="00AF0D8C" w:rsidRDefault="00AF0D8C" w:rsidP="00AF0D8C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304D3C" w:rsidRDefault="00304D3C" w:rsidP="00AF0D8C">
      <w:pPr>
        <w:autoSpaceDE w:val="0"/>
        <w:ind w:firstLine="709"/>
        <w:jc w:val="both"/>
        <w:rPr>
          <w:sz w:val="28"/>
          <w:szCs w:val="28"/>
        </w:rPr>
      </w:pPr>
    </w:p>
    <w:p w:rsidR="00BA14F1" w:rsidRDefault="00BA14F1" w:rsidP="00AF0D8C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AF0D8C" w:rsidTr="00AF0D8C">
        <w:tc>
          <w:tcPr>
            <w:tcW w:w="7479" w:type="dxa"/>
            <w:hideMark/>
          </w:tcPr>
          <w:p w:rsidR="00AF0D8C" w:rsidRDefault="00AF0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Ивантеевского</w:t>
            </w:r>
            <w:proofErr w:type="spellEnd"/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районного Собрания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AF0D8C" w:rsidRDefault="00304D3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А.М. Нелин</w:t>
            </w:r>
          </w:p>
        </w:tc>
      </w:tr>
      <w:tr w:rsidR="00AF0D8C" w:rsidTr="00AF0D8C">
        <w:tc>
          <w:tcPr>
            <w:tcW w:w="7479" w:type="dxa"/>
          </w:tcPr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304D3C" w:rsidRPr="00304D3C" w:rsidRDefault="00304D3C" w:rsidP="00304D3C"/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0634B9" w:rsidRDefault="000634B9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В.В. Басов  </w:t>
            </w:r>
          </w:p>
        </w:tc>
      </w:tr>
    </w:tbl>
    <w:p w:rsidR="00C868E2" w:rsidRDefault="00C868E2" w:rsidP="00304D3C"/>
    <w:sectPr w:rsidR="00C868E2" w:rsidSect="00C56067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99" w:rsidRDefault="004B1A99" w:rsidP="00304D3C">
      <w:r>
        <w:separator/>
      </w:r>
    </w:p>
  </w:endnote>
  <w:endnote w:type="continuationSeparator" w:id="0">
    <w:p w:rsidR="004B1A99" w:rsidRDefault="004B1A99" w:rsidP="0030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3864"/>
      <w:docPartObj>
        <w:docPartGallery w:val="Page Numbers (Bottom of Page)"/>
        <w:docPartUnique/>
      </w:docPartObj>
    </w:sdtPr>
    <w:sdtEndPr/>
    <w:sdtContent>
      <w:p w:rsidR="00304D3C" w:rsidRDefault="0099618E">
        <w:pPr>
          <w:pStyle w:val="a9"/>
          <w:jc w:val="right"/>
        </w:pPr>
        <w:r>
          <w:fldChar w:fldCharType="begin"/>
        </w:r>
        <w:r w:rsidR="00304D3C">
          <w:instrText>PAGE   \* MERGEFORMAT</w:instrText>
        </w:r>
        <w:r>
          <w:fldChar w:fldCharType="separate"/>
        </w:r>
        <w:r w:rsidR="00365745">
          <w:rPr>
            <w:noProof/>
          </w:rPr>
          <w:t>2</w:t>
        </w:r>
        <w:r>
          <w:fldChar w:fldCharType="end"/>
        </w:r>
      </w:p>
    </w:sdtContent>
  </w:sdt>
  <w:p w:rsidR="00304D3C" w:rsidRDefault="00304D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99" w:rsidRDefault="004B1A99" w:rsidP="00304D3C">
      <w:r>
        <w:separator/>
      </w:r>
    </w:p>
  </w:footnote>
  <w:footnote w:type="continuationSeparator" w:id="0">
    <w:p w:rsidR="004B1A99" w:rsidRDefault="004B1A99" w:rsidP="0030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C34"/>
    <w:rsid w:val="000634B9"/>
    <w:rsid w:val="0012191E"/>
    <w:rsid w:val="001B0872"/>
    <w:rsid w:val="001C6DE2"/>
    <w:rsid w:val="00304D3C"/>
    <w:rsid w:val="00365745"/>
    <w:rsid w:val="00371C1A"/>
    <w:rsid w:val="003C1273"/>
    <w:rsid w:val="004441FE"/>
    <w:rsid w:val="0048701D"/>
    <w:rsid w:val="004B1A99"/>
    <w:rsid w:val="004E74B5"/>
    <w:rsid w:val="00582DE1"/>
    <w:rsid w:val="005C4D1E"/>
    <w:rsid w:val="006160A8"/>
    <w:rsid w:val="007116FD"/>
    <w:rsid w:val="00880C34"/>
    <w:rsid w:val="00912041"/>
    <w:rsid w:val="0099618E"/>
    <w:rsid w:val="00AE2A3C"/>
    <w:rsid w:val="00AF0D8C"/>
    <w:rsid w:val="00BA14F1"/>
    <w:rsid w:val="00BF61CB"/>
    <w:rsid w:val="00C347E4"/>
    <w:rsid w:val="00C56067"/>
    <w:rsid w:val="00C868E2"/>
    <w:rsid w:val="00E6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E1B6-2FF6-4497-B987-1D132490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15</cp:revision>
  <cp:lastPrinted>2020-12-10T11:38:00Z</cp:lastPrinted>
  <dcterms:created xsi:type="dcterms:W3CDTF">2019-02-07T06:11:00Z</dcterms:created>
  <dcterms:modified xsi:type="dcterms:W3CDTF">2020-12-11T09:22:00Z</dcterms:modified>
</cp:coreProperties>
</file>