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63" w:rsidRPr="006E44B5" w:rsidRDefault="00A7015E" w:rsidP="00D62F63">
      <w:pPr>
        <w:jc w:val="center"/>
        <w:rPr>
          <w:spacing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55pt;height:80.45pt;visibility:visible">
            <v:imagedata r:id="rId9" o:title=""/>
          </v:shape>
        </w:pict>
      </w:r>
    </w:p>
    <w:p w:rsidR="00D62F63" w:rsidRPr="006E44B5" w:rsidRDefault="00D62F63" w:rsidP="00D62F63">
      <w:pPr>
        <w:pStyle w:val="af9"/>
        <w:jc w:val="center"/>
        <w:rPr>
          <w:b/>
        </w:rPr>
      </w:pPr>
      <w:r w:rsidRPr="006E44B5">
        <w:rPr>
          <w:b/>
        </w:rPr>
        <w:t>АДМИНИСТРАЦИЯ</w:t>
      </w:r>
    </w:p>
    <w:p w:rsidR="00D62F63" w:rsidRPr="006E44B5" w:rsidRDefault="00D62F63" w:rsidP="00D62F63">
      <w:pPr>
        <w:pStyle w:val="af9"/>
        <w:jc w:val="center"/>
        <w:rPr>
          <w:b/>
          <w:spacing w:val="-20"/>
          <w:sz w:val="26"/>
        </w:rPr>
      </w:pPr>
      <w:r w:rsidRPr="006E44B5">
        <w:rPr>
          <w:b/>
          <w:spacing w:val="-20"/>
          <w:sz w:val="26"/>
        </w:rPr>
        <w:t>ИВАНТЕЕВСКОГО МУНИЦИПАЛЬНОГО  РАЙОНА</w:t>
      </w:r>
    </w:p>
    <w:p w:rsidR="00D62F63" w:rsidRPr="006E44B5" w:rsidRDefault="00D62F63" w:rsidP="00D62F63">
      <w:pPr>
        <w:pStyle w:val="af9"/>
        <w:jc w:val="center"/>
        <w:rPr>
          <w:b/>
          <w:spacing w:val="-20"/>
          <w:sz w:val="26"/>
        </w:rPr>
      </w:pPr>
      <w:r w:rsidRPr="006E44B5">
        <w:rPr>
          <w:b/>
          <w:spacing w:val="-20"/>
          <w:sz w:val="26"/>
        </w:rPr>
        <w:t>САРАТОВСКОЙ ОБЛАСТИ</w:t>
      </w:r>
    </w:p>
    <w:p w:rsidR="00D62F63" w:rsidRPr="006E44B5" w:rsidRDefault="00D62F63" w:rsidP="00D62F63">
      <w:pPr>
        <w:jc w:val="center"/>
        <w:rPr>
          <w:b/>
        </w:rPr>
      </w:pPr>
    </w:p>
    <w:p w:rsidR="00D62F63" w:rsidRPr="006E44B5" w:rsidRDefault="00D62F63" w:rsidP="00D62F63">
      <w:pPr>
        <w:jc w:val="center"/>
        <w:rPr>
          <w:b/>
          <w:szCs w:val="28"/>
        </w:rPr>
      </w:pPr>
      <w:r w:rsidRPr="006E44B5">
        <w:rPr>
          <w:b/>
          <w:szCs w:val="28"/>
        </w:rPr>
        <w:t>ПОСТАНОВЛЕНИЕ</w:t>
      </w:r>
    </w:p>
    <w:p w:rsidR="00D62F63" w:rsidRDefault="00D62F63" w:rsidP="00D62F63">
      <w:pPr>
        <w:pStyle w:val="5"/>
        <w:spacing w:before="0"/>
        <w:ind w:firstLine="426"/>
        <w:rPr>
          <w:rFonts w:ascii="Times New Roman" w:hAnsi="Times New Roman"/>
        </w:rPr>
      </w:pPr>
    </w:p>
    <w:p w:rsidR="00D62F63" w:rsidRDefault="00D62F63" w:rsidP="00D62F63">
      <w:pPr>
        <w:pStyle w:val="5"/>
        <w:spacing w:before="0"/>
        <w:ind w:firstLine="426"/>
        <w:rPr>
          <w:rFonts w:ascii="Times New Roman" w:hAnsi="Times New Roman"/>
        </w:rPr>
      </w:pPr>
    </w:p>
    <w:p w:rsidR="00D62F63" w:rsidRDefault="00D62F63" w:rsidP="00D62F63">
      <w:pPr>
        <w:pStyle w:val="5"/>
        <w:spacing w:before="0"/>
        <w:ind w:firstLine="426"/>
        <w:rPr>
          <w:rFonts w:ascii="Times New Roman" w:hAnsi="Times New Roman"/>
        </w:rPr>
      </w:pPr>
      <w:r w:rsidRPr="00B04C33">
        <w:rPr>
          <w:rFonts w:ascii="Times New Roman" w:hAnsi="Times New Roman"/>
          <w:u w:val="single"/>
        </w:rPr>
        <w:t xml:space="preserve">от </w:t>
      </w:r>
      <w:r>
        <w:rPr>
          <w:rFonts w:ascii="Times New Roman" w:hAnsi="Times New Roman"/>
          <w:u w:val="single"/>
        </w:rPr>
        <w:t>04</w:t>
      </w:r>
      <w:r w:rsidRPr="00B04C33">
        <w:rPr>
          <w:rFonts w:ascii="Times New Roman" w:hAnsi="Times New Roman"/>
          <w:u w:val="single"/>
        </w:rPr>
        <w:t>.0</w:t>
      </w:r>
      <w:r>
        <w:rPr>
          <w:rFonts w:ascii="Times New Roman" w:hAnsi="Times New Roman"/>
          <w:u w:val="single"/>
        </w:rPr>
        <w:t>8</w:t>
      </w:r>
      <w:r w:rsidRPr="00B04C33">
        <w:rPr>
          <w:rFonts w:ascii="Times New Roman" w:hAnsi="Times New Roman"/>
          <w:u w:val="single"/>
        </w:rPr>
        <w:t>.201</w:t>
      </w:r>
      <w:r>
        <w:rPr>
          <w:rFonts w:ascii="Times New Roman" w:hAnsi="Times New Roman"/>
          <w:u w:val="single"/>
        </w:rPr>
        <w:t>7</w:t>
      </w:r>
      <w:r w:rsidRPr="00B04C33">
        <w:rPr>
          <w:rFonts w:ascii="Times New Roman" w:hAnsi="Times New Roman"/>
          <w:u w:val="single"/>
        </w:rPr>
        <w:t xml:space="preserve"> г.  № </w:t>
      </w:r>
      <w:r w:rsidR="005F38A5">
        <w:rPr>
          <w:rFonts w:ascii="Times New Roman" w:hAnsi="Times New Roman"/>
          <w:u w:val="single"/>
        </w:rPr>
        <w:t>394</w:t>
      </w:r>
      <w:r>
        <w:rPr>
          <w:rFonts w:ascii="Times New Roman" w:hAnsi="Times New Roman"/>
        </w:rPr>
        <w:t xml:space="preserve">                                                              </w:t>
      </w:r>
      <w:r w:rsidRPr="00B04C33">
        <w:rPr>
          <w:rFonts w:ascii="Times New Roman" w:hAnsi="Times New Roman"/>
          <w:u w:val="single"/>
        </w:rPr>
        <w:t>с. Ивантеевка</w:t>
      </w:r>
    </w:p>
    <w:p w:rsidR="00D62F63" w:rsidRDefault="00D62F63" w:rsidP="00D62F63">
      <w:pPr>
        <w:rPr>
          <w:sz w:val="26"/>
        </w:rPr>
      </w:pPr>
    </w:p>
    <w:p w:rsidR="00A50F46" w:rsidRPr="00A31208" w:rsidRDefault="00A50F46" w:rsidP="00A50F46">
      <w:pPr>
        <w:pStyle w:val="af9"/>
        <w:rPr>
          <w:sz w:val="26"/>
          <w:szCs w:val="26"/>
        </w:rPr>
      </w:pPr>
    </w:p>
    <w:p w:rsidR="008D1C7F" w:rsidRPr="008D1C7F" w:rsidRDefault="008D1C7F" w:rsidP="008D1C7F">
      <w:pPr>
        <w:pStyle w:val="afffff9"/>
        <w:rPr>
          <w:b/>
          <w:sz w:val="28"/>
          <w:szCs w:val="28"/>
        </w:rPr>
      </w:pPr>
      <w:r w:rsidRPr="008D1C7F">
        <w:rPr>
          <w:b/>
          <w:sz w:val="28"/>
          <w:szCs w:val="28"/>
        </w:rPr>
        <w:t>О защитных сооружениях гражданской обороны</w:t>
      </w:r>
    </w:p>
    <w:p w:rsidR="008D1C7F" w:rsidRPr="008D1C7F" w:rsidRDefault="008D1C7F" w:rsidP="008D1C7F">
      <w:pPr>
        <w:pStyle w:val="afffff9"/>
        <w:rPr>
          <w:b/>
          <w:sz w:val="28"/>
          <w:szCs w:val="28"/>
        </w:rPr>
      </w:pPr>
      <w:r w:rsidRPr="008D1C7F">
        <w:rPr>
          <w:b/>
          <w:sz w:val="28"/>
          <w:szCs w:val="28"/>
        </w:rPr>
        <w:t>и под</w:t>
      </w:r>
      <w:r w:rsidR="00A639FA">
        <w:rPr>
          <w:b/>
          <w:sz w:val="28"/>
          <w:szCs w:val="28"/>
        </w:rPr>
        <w:t xml:space="preserve">держании </w:t>
      </w:r>
      <w:r w:rsidRPr="008D1C7F">
        <w:rPr>
          <w:b/>
          <w:sz w:val="28"/>
          <w:szCs w:val="28"/>
        </w:rPr>
        <w:t>их в состоянии постоянной готовности</w:t>
      </w:r>
    </w:p>
    <w:p w:rsidR="008D1C7F" w:rsidRPr="008D1C7F" w:rsidRDefault="008D1C7F" w:rsidP="008D1C7F">
      <w:pPr>
        <w:pStyle w:val="afffff9"/>
        <w:rPr>
          <w:b/>
          <w:sz w:val="28"/>
          <w:szCs w:val="28"/>
        </w:rPr>
      </w:pPr>
      <w:r w:rsidRPr="008D1C7F">
        <w:rPr>
          <w:b/>
          <w:sz w:val="28"/>
          <w:szCs w:val="28"/>
        </w:rPr>
        <w:t xml:space="preserve">к использованию на территории </w:t>
      </w:r>
      <w:r w:rsidR="00D62F63">
        <w:rPr>
          <w:b/>
          <w:sz w:val="28"/>
          <w:szCs w:val="28"/>
        </w:rPr>
        <w:t>Ивантеевского</w:t>
      </w:r>
    </w:p>
    <w:p w:rsidR="008D1C7F" w:rsidRDefault="008D1C7F" w:rsidP="008D1C7F">
      <w:pPr>
        <w:pStyle w:val="afffff9"/>
        <w:rPr>
          <w:b/>
          <w:sz w:val="28"/>
          <w:szCs w:val="28"/>
        </w:rPr>
      </w:pPr>
      <w:r w:rsidRPr="008D1C7F">
        <w:rPr>
          <w:b/>
          <w:sz w:val="28"/>
          <w:szCs w:val="28"/>
        </w:rPr>
        <w:t>муниципального района</w:t>
      </w:r>
    </w:p>
    <w:p w:rsidR="008D1C7F" w:rsidRPr="008D1C7F" w:rsidRDefault="008D1C7F" w:rsidP="008D1C7F">
      <w:pPr>
        <w:pStyle w:val="afffff9"/>
        <w:rPr>
          <w:b/>
          <w:sz w:val="28"/>
          <w:szCs w:val="28"/>
        </w:rPr>
      </w:pPr>
    </w:p>
    <w:p w:rsidR="0078408F" w:rsidRDefault="00DB52E7" w:rsidP="008D1C7F">
      <w:pPr>
        <w:pStyle w:val="af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8D1C7F">
        <w:rPr>
          <w:sz w:val="26"/>
          <w:szCs w:val="26"/>
        </w:rPr>
        <w:t xml:space="preserve"> </w:t>
      </w:r>
      <w:r w:rsidR="008D1C7F" w:rsidRPr="008D1C7F">
        <w:rPr>
          <w:sz w:val="28"/>
          <w:szCs w:val="28"/>
        </w:rPr>
        <w:t>В соответствии с Федеральными законами от 12.02.1998 N 28-ФЗ "О гражданской обороне", от 06.10.2003 N 131-ФЗ "Об общих принципах организации местного самоуправления в Российской Федерации", Постановлением Правительства РФ от 29.11.1999 N 1309 "О Порядке создания убежищ и иных объектов гражданской обороны", Приказов МЧС России от 15.12.2002 N 583 "Об утверждении и введении в действие Правил эксплуатации защитных сооружений гражданской обороны", от 21.07.2005 N 575 "Об утверждении Порядка содержания и использования защитных сооружений гражданской обороны в мирное время",</w:t>
      </w:r>
      <w:r w:rsidR="008D1C7F">
        <w:rPr>
          <w:sz w:val="28"/>
          <w:szCs w:val="28"/>
        </w:rPr>
        <w:t xml:space="preserve"> </w:t>
      </w:r>
      <w:r w:rsidR="008D1C7F" w:rsidRPr="008D1C7F">
        <w:rPr>
          <w:sz w:val="28"/>
          <w:szCs w:val="28"/>
        </w:rPr>
        <w:t xml:space="preserve">Устава </w:t>
      </w:r>
      <w:r w:rsidR="00D62F63">
        <w:rPr>
          <w:sz w:val="28"/>
          <w:szCs w:val="28"/>
        </w:rPr>
        <w:t>Ивантеевского</w:t>
      </w:r>
      <w:r w:rsidR="008D1C7F">
        <w:rPr>
          <w:sz w:val="28"/>
          <w:szCs w:val="28"/>
        </w:rPr>
        <w:t xml:space="preserve"> муниципального района</w:t>
      </w:r>
      <w:r w:rsidR="00D62F63">
        <w:rPr>
          <w:sz w:val="28"/>
          <w:szCs w:val="28"/>
        </w:rPr>
        <w:t xml:space="preserve"> администрация Ивантеевского муниципального района </w:t>
      </w:r>
      <w:r w:rsidR="008D1C7F">
        <w:rPr>
          <w:sz w:val="28"/>
          <w:szCs w:val="28"/>
        </w:rPr>
        <w:t xml:space="preserve"> </w:t>
      </w:r>
      <w:r w:rsidR="00D62F63" w:rsidRPr="00D62F63">
        <w:rPr>
          <w:b/>
          <w:sz w:val="28"/>
          <w:szCs w:val="28"/>
        </w:rPr>
        <w:t>ПОСТАНОВЛ</w:t>
      </w:r>
      <w:r w:rsidR="00351736">
        <w:rPr>
          <w:b/>
          <w:sz w:val="28"/>
          <w:szCs w:val="28"/>
        </w:rPr>
        <w:t>Я</w:t>
      </w:r>
      <w:r w:rsidR="00D62F63" w:rsidRPr="00D62F63">
        <w:rPr>
          <w:b/>
          <w:sz w:val="28"/>
          <w:szCs w:val="28"/>
        </w:rPr>
        <w:t>ЕТ</w:t>
      </w:r>
      <w:r w:rsidR="0078408F" w:rsidRPr="00D62F63">
        <w:rPr>
          <w:b/>
          <w:sz w:val="28"/>
          <w:szCs w:val="28"/>
        </w:rPr>
        <w:t>:</w:t>
      </w:r>
    </w:p>
    <w:p w:rsidR="008D1C7F" w:rsidRDefault="008D1C7F" w:rsidP="008D1C7F">
      <w:pPr>
        <w:pStyle w:val="af9"/>
        <w:jc w:val="both"/>
        <w:rPr>
          <w:sz w:val="28"/>
          <w:szCs w:val="28"/>
        </w:rPr>
      </w:pPr>
    </w:p>
    <w:p w:rsidR="008D1C7F" w:rsidRPr="008D1C7F" w:rsidRDefault="008D1C7F" w:rsidP="008D1C7F">
      <w:pPr>
        <w:pStyle w:val="afffff9"/>
        <w:jc w:val="both"/>
        <w:rPr>
          <w:sz w:val="28"/>
          <w:szCs w:val="28"/>
        </w:rPr>
      </w:pPr>
      <w:r w:rsidRPr="008D1C7F">
        <w:rPr>
          <w:sz w:val="28"/>
          <w:szCs w:val="28"/>
        </w:rPr>
        <w:t xml:space="preserve">1. Утвердить Положение о порядке содержания и эксплуатации защитных сооружений гражданской обороны (приложение). </w:t>
      </w:r>
    </w:p>
    <w:p w:rsidR="008D1C7F" w:rsidRPr="008D1C7F" w:rsidRDefault="008D1C7F" w:rsidP="008D1C7F">
      <w:pPr>
        <w:pStyle w:val="afffff9"/>
        <w:jc w:val="both"/>
        <w:rPr>
          <w:sz w:val="28"/>
          <w:szCs w:val="28"/>
        </w:rPr>
      </w:pPr>
      <w:r w:rsidRPr="008D1C7F">
        <w:rPr>
          <w:sz w:val="28"/>
          <w:szCs w:val="28"/>
        </w:rPr>
        <w:t xml:space="preserve">2. Рекомендовать руководителям организаций, независимо от форм собственности и ведомственной принадлежности: </w:t>
      </w:r>
    </w:p>
    <w:p w:rsidR="008D1C7F" w:rsidRPr="008D1C7F" w:rsidRDefault="008D1C7F" w:rsidP="008D1C7F">
      <w:pPr>
        <w:pStyle w:val="afffff9"/>
        <w:jc w:val="both"/>
        <w:rPr>
          <w:sz w:val="28"/>
          <w:szCs w:val="28"/>
        </w:rPr>
      </w:pPr>
      <w:r w:rsidRPr="008D1C7F">
        <w:rPr>
          <w:sz w:val="28"/>
          <w:szCs w:val="28"/>
        </w:rPr>
        <w:t>- в мирное время использовать защитные сооружения ГО</w:t>
      </w:r>
      <w:r w:rsidR="003E23FD">
        <w:rPr>
          <w:sz w:val="28"/>
          <w:szCs w:val="28"/>
        </w:rPr>
        <w:t xml:space="preserve"> (убежищ)</w:t>
      </w:r>
      <w:r w:rsidRPr="008D1C7F">
        <w:rPr>
          <w:sz w:val="28"/>
          <w:szCs w:val="28"/>
        </w:rPr>
        <w:t xml:space="preserve"> в интересах организаций и обслуживания населения, с сохранением возможности приведения их в заданные сроки готовности к применению по назначению; </w:t>
      </w:r>
    </w:p>
    <w:p w:rsidR="008D1C7F" w:rsidRPr="008D1C7F" w:rsidRDefault="008D1C7F" w:rsidP="008D1C7F">
      <w:pPr>
        <w:pStyle w:val="afffff9"/>
        <w:jc w:val="both"/>
        <w:rPr>
          <w:sz w:val="28"/>
          <w:szCs w:val="28"/>
        </w:rPr>
      </w:pPr>
      <w:r w:rsidRPr="008D1C7F">
        <w:rPr>
          <w:sz w:val="28"/>
          <w:szCs w:val="28"/>
        </w:rPr>
        <w:t xml:space="preserve">- усилить контроль за содержанием (сохранностью) защитных сооружений ГО (убежищ), поддержанием их в состоянии постоянной готовности к приему укрываемых; </w:t>
      </w:r>
    </w:p>
    <w:p w:rsidR="008D1C7F" w:rsidRPr="008D1C7F" w:rsidRDefault="008D1C7F" w:rsidP="008D1C7F">
      <w:pPr>
        <w:pStyle w:val="afffff9"/>
        <w:jc w:val="both"/>
        <w:rPr>
          <w:sz w:val="28"/>
          <w:szCs w:val="28"/>
        </w:rPr>
      </w:pPr>
      <w:r w:rsidRPr="008D1C7F">
        <w:rPr>
          <w:sz w:val="28"/>
          <w:szCs w:val="28"/>
        </w:rPr>
        <w:t xml:space="preserve">- организовать подготовку (обучение) личного состава групп (звеньев) по обслуживанию убежищ и укрытий, производственного состава правилам пользования ими в чрезвычайных ситуациях и в военное время; </w:t>
      </w:r>
    </w:p>
    <w:p w:rsidR="008D1C7F" w:rsidRPr="008D1C7F" w:rsidRDefault="008D1C7F" w:rsidP="008D1C7F">
      <w:pPr>
        <w:pStyle w:val="afffff9"/>
        <w:jc w:val="both"/>
        <w:rPr>
          <w:sz w:val="28"/>
          <w:szCs w:val="28"/>
        </w:rPr>
      </w:pPr>
      <w:r w:rsidRPr="008D1C7F">
        <w:rPr>
          <w:sz w:val="28"/>
          <w:szCs w:val="28"/>
        </w:rPr>
        <w:t>- пре</w:t>
      </w:r>
      <w:r w:rsidR="003E23FD">
        <w:rPr>
          <w:sz w:val="28"/>
          <w:szCs w:val="28"/>
        </w:rPr>
        <w:t>дставлять отчеты</w:t>
      </w:r>
      <w:r w:rsidRPr="008D1C7F">
        <w:rPr>
          <w:sz w:val="28"/>
          <w:szCs w:val="28"/>
        </w:rPr>
        <w:t xml:space="preserve"> о проведенных мероприятиях по списанию с учета пришедших в негодность защитных сооружений ГО</w:t>
      </w:r>
      <w:r w:rsidR="003E23FD">
        <w:rPr>
          <w:sz w:val="28"/>
          <w:szCs w:val="28"/>
        </w:rPr>
        <w:t xml:space="preserve"> (убежищ)</w:t>
      </w:r>
      <w:r w:rsidRPr="008D1C7F">
        <w:rPr>
          <w:sz w:val="28"/>
          <w:szCs w:val="28"/>
        </w:rPr>
        <w:t xml:space="preserve">. </w:t>
      </w:r>
    </w:p>
    <w:p w:rsidR="008D1C7F" w:rsidRPr="008D1C7F" w:rsidRDefault="008D1C7F" w:rsidP="008D1C7F">
      <w:pPr>
        <w:pStyle w:val="afffff9"/>
        <w:jc w:val="both"/>
        <w:rPr>
          <w:sz w:val="28"/>
          <w:szCs w:val="28"/>
        </w:rPr>
      </w:pPr>
      <w:r w:rsidRPr="008D1C7F">
        <w:rPr>
          <w:sz w:val="28"/>
          <w:szCs w:val="28"/>
        </w:rPr>
        <w:t xml:space="preserve">3. </w:t>
      </w:r>
      <w:r w:rsidR="003E23FD">
        <w:rPr>
          <w:sz w:val="28"/>
          <w:szCs w:val="28"/>
        </w:rPr>
        <w:t xml:space="preserve">Отделу по делам </w:t>
      </w:r>
      <w:r w:rsidRPr="008D1C7F">
        <w:rPr>
          <w:sz w:val="28"/>
          <w:szCs w:val="28"/>
        </w:rPr>
        <w:t>ГО</w:t>
      </w:r>
      <w:r w:rsidR="003E23FD">
        <w:rPr>
          <w:sz w:val="28"/>
          <w:szCs w:val="28"/>
        </w:rPr>
        <w:t xml:space="preserve"> и </w:t>
      </w:r>
      <w:r w:rsidRPr="008D1C7F">
        <w:rPr>
          <w:sz w:val="28"/>
          <w:szCs w:val="28"/>
        </w:rPr>
        <w:t>ЧС</w:t>
      </w:r>
      <w:r w:rsidR="003E23FD">
        <w:rPr>
          <w:sz w:val="28"/>
          <w:szCs w:val="28"/>
        </w:rPr>
        <w:t xml:space="preserve"> администрации </w:t>
      </w:r>
      <w:r w:rsidR="00D62F63">
        <w:rPr>
          <w:sz w:val="28"/>
          <w:szCs w:val="28"/>
        </w:rPr>
        <w:t>Ивантеевского</w:t>
      </w:r>
      <w:r w:rsidR="003E23FD">
        <w:rPr>
          <w:sz w:val="28"/>
          <w:szCs w:val="28"/>
        </w:rPr>
        <w:t xml:space="preserve"> муниципального </w:t>
      </w:r>
      <w:r w:rsidR="003E23FD">
        <w:rPr>
          <w:sz w:val="28"/>
          <w:szCs w:val="28"/>
        </w:rPr>
        <w:lastRenderedPageBreak/>
        <w:t>района</w:t>
      </w:r>
      <w:r w:rsidRPr="008D1C7F">
        <w:rPr>
          <w:sz w:val="28"/>
          <w:szCs w:val="28"/>
        </w:rPr>
        <w:t xml:space="preserve">: </w:t>
      </w:r>
    </w:p>
    <w:p w:rsidR="008D1C7F" w:rsidRPr="008D1C7F" w:rsidRDefault="008D1C7F" w:rsidP="008D1C7F">
      <w:pPr>
        <w:pStyle w:val="afffff9"/>
        <w:jc w:val="both"/>
        <w:rPr>
          <w:sz w:val="28"/>
          <w:szCs w:val="28"/>
        </w:rPr>
      </w:pPr>
      <w:r w:rsidRPr="008D1C7F">
        <w:rPr>
          <w:sz w:val="28"/>
          <w:szCs w:val="28"/>
        </w:rPr>
        <w:t>- осуществлять методическое руководство и контроль за состоянием защитных сооружений ГО</w:t>
      </w:r>
      <w:r w:rsidR="00D12F3F">
        <w:rPr>
          <w:sz w:val="28"/>
          <w:szCs w:val="28"/>
        </w:rPr>
        <w:t xml:space="preserve"> (убежищ)</w:t>
      </w:r>
      <w:r w:rsidRPr="008D1C7F">
        <w:rPr>
          <w:sz w:val="28"/>
          <w:szCs w:val="28"/>
        </w:rPr>
        <w:t xml:space="preserve"> организаций, содержащих их на своем балансе; </w:t>
      </w:r>
    </w:p>
    <w:p w:rsidR="003E23FD" w:rsidRDefault="003E23FD" w:rsidP="003E23F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взаимодействие и информационный обмен с организациями, учреждениями района по вопросу</w:t>
      </w:r>
      <w:r w:rsidRPr="00A238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создания и поддержания</w:t>
      </w:r>
      <w:r w:rsidRPr="00A2386F">
        <w:rPr>
          <w:sz w:val="28"/>
          <w:szCs w:val="28"/>
        </w:rPr>
        <w:t xml:space="preserve"> в состоянии постоянной готовности к использованию защитных сооружений и других объектов гражданской обороны.</w:t>
      </w:r>
    </w:p>
    <w:p w:rsidR="00C67B04" w:rsidRPr="00A639FA" w:rsidRDefault="00C67B04" w:rsidP="00C67B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A639FA">
        <w:rPr>
          <w:sz w:val="28"/>
          <w:szCs w:val="28"/>
        </w:rPr>
        <w:t xml:space="preserve">Постановление разместить на официальном сайте администрации </w:t>
      </w:r>
      <w:r w:rsidR="00D62F63">
        <w:rPr>
          <w:sz w:val="28"/>
          <w:szCs w:val="28"/>
        </w:rPr>
        <w:t>Ивантеевского</w:t>
      </w:r>
      <w:r w:rsidRPr="00A639FA">
        <w:rPr>
          <w:sz w:val="28"/>
          <w:szCs w:val="28"/>
        </w:rPr>
        <w:t xml:space="preserve"> муниципального района.</w:t>
      </w:r>
    </w:p>
    <w:p w:rsidR="00635276" w:rsidRPr="008D1C7F" w:rsidRDefault="00C67B04" w:rsidP="003E23FD">
      <w:pPr>
        <w:pStyle w:val="afffff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1C7F" w:rsidRPr="008D1C7F">
        <w:rPr>
          <w:sz w:val="28"/>
          <w:szCs w:val="28"/>
        </w:rPr>
        <w:t xml:space="preserve">. </w:t>
      </w:r>
      <w:r w:rsidR="001E361C" w:rsidRPr="00A639FA">
        <w:rPr>
          <w:sz w:val="28"/>
          <w:szCs w:val="28"/>
        </w:rPr>
        <w:t>Контроль за выполнением Постановления оставляю за собой.</w:t>
      </w:r>
    </w:p>
    <w:p w:rsidR="00635276" w:rsidRPr="008D1C7F" w:rsidRDefault="00C67B04" w:rsidP="008D1C7F">
      <w:pPr>
        <w:pStyle w:val="afffff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5276" w:rsidRPr="008D1C7F">
        <w:rPr>
          <w:sz w:val="28"/>
          <w:szCs w:val="28"/>
        </w:rPr>
        <w:t>. Постановление вступает в силу со дня его подписания.</w:t>
      </w:r>
    </w:p>
    <w:p w:rsidR="00635276" w:rsidRPr="0078408F" w:rsidRDefault="00635276" w:rsidP="0078408F">
      <w:pPr>
        <w:pStyle w:val="afffff9"/>
        <w:jc w:val="both"/>
        <w:rPr>
          <w:sz w:val="28"/>
          <w:szCs w:val="28"/>
        </w:rPr>
      </w:pPr>
    </w:p>
    <w:p w:rsidR="002D1706" w:rsidRPr="002D1706" w:rsidRDefault="002D1706" w:rsidP="002D1706">
      <w:pPr>
        <w:jc w:val="both"/>
        <w:rPr>
          <w:sz w:val="28"/>
          <w:szCs w:val="28"/>
        </w:rPr>
      </w:pPr>
    </w:p>
    <w:p w:rsidR="00E91810" w:rsidRPr="00DB52E7" w:rsidRDefault="00E91810" w:rsidP="002D1706">
      <w:pPr>
        <w:pStyle w:val="af9"/>
        <w:tabs>
          <w:tab w:val="clear" w:pos="9355"/>
          <w:tab w:val="right" w:pos="9356"/>
        </w:tabs>
        <w:rPr>
          <w:b/>
          <w:sz w:val="28"/>
          <w:szCs w:val="28"/>
        </w:rPr>
      </w:pPr>
      <w:r w:rsidRPr="00DB52E7">
        <w:rPr>
          <w:b/>
          <w:sz w:val="28"/>
          <w:szCs w:val="28"/>
        </w:rPr>
        <w:t xml:space="preserve">Глава </w:t>
      </w:r>
      <w:r w:rsidR="009E7440">
        <w:rPr>
          <w:b/>
          <w:sz w:val="28"/>
          <w:szCs w:val="28"/>
        </w:rPr>
        <w:t>Ивантеевского</w:t>
      </w:r>
    </w:p>
    <w:p w:rsidR="00E91810" w:rsidRPr="00DB52E7" w:rsidRDefault="00DB52E7" w:rsidP="002D1706">
      <w:pPr>
        <w:pStyle w:val="af9"/>
        <w:tabs>
          <w:tab w:val="clear" w:pos="4677"/>
          <w:tab w:val="clear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 w:rsidR="00E91810" w:rsidRPr="00DB52E7">
        <w:rPr>
          <w:b/>
          <w:sz w:val="28"/>
          <w:szCs w:val="28"/>
        </w:rPr>
        <w:t>ниципального района</w:t>
      </w:r>
      <w:r w:rsidR="00E91810" w:rsidRPr="00DB52E7">
        <w:rPr>
          <w:b/>
          <w:sz w:val="28"/>
          <w:szCs w:val="28"/>
        </w:rPr>
        <w:tab/>
      </w:r>
      <w:r w:rsidR="002D1706" w:rsidRPr="00DB52E7">
        <w:rPr>
          <w:b/>
          <w:sz w:val="28"/>
          <w:szCs w:val="28"/>
        </w:rPr>
        <w:t xml:space="preserve">                                                </w:t>
      </w:r>
      <w:r w:rsidR="00635276">
        <w:rPr>
          <w:b/>
          <w:sz w:val="28"/>
          <w:szCs w:val="28"/>
        </w:rPr>
        <w:t xml:space="preserve"> </w:t>
      </w:r>
      <w:r w:rsidR="002D1706" w:rsidRPr="00DB52E7">
        <w:rPr>
          <w:b/>
          <w:sz w:val="28"/>
          <w:szCs w:val="28"/>
        </w:rPr>
        <w:t xml:space="preserve">    </w:t>
      </w:r>
      <w:r w:rsidR="00A639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2D1706" w:rsidRPr="00DB52E7">
        <w:rPr>
          <w:b/>
          <w:sz w:val="28"/>
          <w:szCs w:val="28"/>
        </w:rPr>
        <w:t xml:space="preserve">        </w:t>
      </w:r>
      <w:r w:rsidR="009E7440">
        <w:rPr>
          <w:b/>
          <w:sz w:val="28"/>
          <w:szCs w:val="28"/>
        </w:rPr>
        <w:t>В.В. Басов</w:t>
      </w:r>
    </w:p>
    <w:p w:rsidR="00262A46" w:rsidRPr="00A751F6" w:rsidRDefault="00262A46" w:rsidP="00D12F3F">
      <w:pPr>
        <w:pStyle w:val="afffff9"/>
        <w:jc w:val="right"/>
      </w:pPr>
      <w:r w:rsidRPr="008F3399">
        <w:br w:type="page"/>
      </w:r>
      <w:r w:rsidR="00A751F6" w:rsidRPr="00A751F6">
        <w:lastRenderedPageBreak/>
        <w:t xml:space="preserve">                                                                       </w:t>
      </w:r>
      <w:r w:rsidR="00DB52E7">
        <w:t>Приложение</w:t>
      </w:r>
    </w:p>
    <w:p w:rsidR="00262A46" w:rsidRPr="00A751F6" w:rsidRDefault="00A639FA" w:rsidP="00D12F3F">
      <w:pPr>
        <w:pStyle w:val="afffff9"/>
        <w:jc w:val="right"/>
      </w:pPr>
      <w:r>
        <w:t>к постановлению г</w:t>
      </w:r>
      <w:r w:rsidR="00262A46" w:rsidRPr="00A751F6">
        <w:t xml:space="preserve">лавы </w:t>
      </w:r>
      <w:r w:rsidR="00E91514" w:rsidRPr="00A751F6">
        <w:t>администрации</w:t>
      </w:r>
      <w:r w:rsidR="00262A46" w:rsidRPr="00A751F6">
        <w:t xml:space="preserve"> </w:t>
      </w:r>
    </w:p>
    <w:p w:rsidR="00262A46" w:rsidRPr="00A751F6" w:rsidRDefault="00D62F63" w:rsidP="00D12F3F">
      <w:pPr>
        <w:pStyle w:val="afffff9"/>
        <w:jc w:val="right"/>
      </w:pPr>
      <w:r>
        <w:t>Ивантеевского</w:t>
      </w:r>
      <w:r w:rsidR="00A751F6">
        <w:t xml:space="preserve"> </w:t>
      </w:r>
      <w:r w:rsidR="00262A46" w:rsidRPr="00A751F6">
        <w:t xml:space="preserve">муниципального района </w:t>
      </w:r>
    </w:p>
    <w:p w:rsidR="00262A46" w:rsidRDefault="00DB52E7" w:rsidP="00D12F3F">
      <w:pPr>
        <w:pStyle w:val="afffff9"/>
        <w:jc w:val="right"/>
      </w:pPr>
      <w:r>
        <w:t xml:space="preserve"> </w:t>
      </w:r>
      <w:r w:rsidR="00F84125">
        <w:t>о</w:t>
      </w:r>
      <w:r>
        <w:t>т</w:t>
      </w:r>
      <w:r w:rsidR="00D12F3F">
        <w:t xml:space="preserve"> </w:t>
      </w:r>
      <w:r w:rsidR="0098223E">
        <w:t>04</w:t>
      </w:r>
      <w:r w:rsidR="00D12F3F">
        <w:t>.08</w:t>
      </w:r>
      <w:r w:rsidR="00F84125">
        <w:t>.201</w:t>
      </w:r>
      <w:r w:rsidR="0098223E">
        <w:t>7</w:t>
      </w:r>
      <w:r>
        <w:t xml:space="preserve"> </w:t>
      </w:r>
      <w:r w:rsidR="00A751F6">
        <w:t xml:space="preserve">года </w:t>
      </w:r>
      <w:r w:rsidR="00262A46" w:rsidRPr="00A751F6">
        <w:t xml:space="preserve"> №</w:t>
      </w:r>
      <w:r w:rsidR="00F84125">
        <w:t xml:space="preserve"> </w:t>
      </w:r>
      <w:r w:rsidR="005F38A5">
        <w:t>394</w:t>
      </w:r>
      <w:bookmarkStart w:id="0" w:name="_GoBack"/>
      <w:bookmarkEnd w:id="0"/>
    </w:p>
    <w:p w:rsidR="00594426" w:rsidRDefault="00594426" w:rsidP="00A751F6">
      <w:pPr>
        <w:ind w:firstLine="709"/>
        <w:jc w:val="right"/>
      </w:pPr>
    </w:p>
    <w:p w:rsidR="00594426" w:rsidRPr="00621807" w:rsidRDefault="00594426" w:rsidP="00594426">
      <w:pPr>
        <w:tabs>
          <w:tab w:val="left" w:pos="3984"/>
        </w:tabs>
        <w:jc w:val="center"/>
      </w:pPr>
    </w:p>
    <w:p w:rsidR="009B6D33" w:rsidRPr="009B6D33" w:rsidRDefault="009B6D33" w:rsidP="009B6D33">
      <w:pPr>
        <w:jc w:val="center"/>
        <w:rPr>
          <w:b/>
          <w:sz w:val="28"/>
          <w:szCs w:val="28"/>
        </w:rPr>
      </w:pPr>
      <w:r w:rsidRPr="009B6D33">
        <w:rPr>
          <w:b/>
          <w:sz w:val="28"/>
          <w:szCs w:val="28"/>
        </w:rPr>
        <w:t xml:space="preserve">ПОЛОЖЕНИЕ </w:t>
      </w:r>
    </w:p>
    <w:p w:rsidR="009B6D33" w:rsidRPr="009B6D33" w:rsidRDefault="009B6D33" w:rsidP="009B6D33">
      <w:pPr>
        <w:jc w:val="center"/>
        <w:rPr>
          <w:b/>
          <w:sz w:val="28"/>
          <w:szCs w:val="28"/>
        </w:rPr>
      </w:pPr>
      <w:r w:rsidRPr="009B6D33">
        <w:rPr>
          <w:b/>
          <w:sz w:val="28"/>
          <w:szCs w:val="28"/>
        </w:rPr>
        <w:t xml:space="preserve">О ПОРЯДКЕ СОДЕРЖАНИЯ И ЭКСПЛУАТАЦИИ </w:t>
      </w:r>
    </w:p>
    <w:p w:rsidR="009B6D33" w:rsidRPr="009B6D33" w:rsidRDefault="009B6D33" w:rsidP="009B6D33">
      <w:pPr>
        <w:jc w:val="center"/>
        <w:rPr>
          <w:b/>
          <w:sz w:val="28"/>
          <w:szCs w:val="28"/>
        </w:rPr>
      </w:pPr>
      <w:r w:rsidRPr="009B6D33">
        <w:rPr>
          <w:b/>
          <w:sz w:val="28"/>
          <w:szCs w:val="28"/>
        </w:rPr>
        <w:t xml:space="preserve">ЗАЩИТНЫХ СООРУЖЕНИЙ ГРАЖДАНСКОЙ ОБОРОНЫ </w:t>
      </w:r>
    </w:p>
    <w:p w:rsidR="009B6D33" w:rsidRPr="009B6D33" w:rsidRDefault="009B6D33" w:rsidP="009B6D33">
      <w:pPr>
        <w:jc w:val="center"/>
        <w:rPr>
          <w:b/>
        </w:rPr>
      </w:pP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I. Общие положения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1.1. Настоящее Положение разработано на основе законодательства Российской Федерации, постановлений Правительства РФ, нормативных документов МЧС России по порядку и правилам содержания, эксплуатации защитных сооружений ГО, поддержания в состоянии постоянной готовности к применению по предназначению и их использования в мирное время.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1.2. Требования настоящего Положения должны выполняться при эксплуатации в режиме повседневной деятельности, при угрозе и возникновении чрезвычайных ситуаций природного и техногенного характера и в военное время.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1.3. Статус защитного сооружения ГО как объекта гражданской обороны определяется наличием паспорта убежища, заверенного организацией, эксплуатирующей защитное сооружение, и </w:t>
      </w:r>
      <w:r w:rsidR="00D1662C">
        <w:rPr>
          <w:sz w:val="28"/>
          <w:szCs w:val="28"/>
        </w:rPr>
        <w:t xml:space="preserve">администрацией </w:t>
      </w:r>
      <w:r w:rsidR="00D62F63">
        <w:rPr>
          <w:sz w:val="28"/>
          <w:szCs w:val="28"/>
        </w:rPr>
        <w:t>Ивантеевского</w:t>
      </w:r>
      <w:r w:rsidR="00D1662C">
        <w:rPr>
          <w:sz w:val="28"/>
          <w:szCs w:val="28"/>
        </w:rPr>
        <w:t xml:space="preserve"> муниципального района</w:t>
      </w:r>
      <w:r w:rsidRPr="009B6D33">
        <w:rPr>
          <w:sz w:val="28"/>
          <w:szCs w:val="28"/>
        </w:rPr>
        <w:t xml:space="preserve">, с копиями поэтажных планов и экспликаций помещений ЗС ГО, заверенных органом технической инвентаризации.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II. Обслуживание защитных сооружений ГО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2.1. Содержание, эксплуатация, текущий и плановый ремонты защитных сооружений ГО возлагаются на руководителей гражданской обороны организаций.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2.2. В организациях, эксплуатирующих защитные сооружения ГО, назначаются ответственные должностные лица, в обязанности которых входит организация их правильного учета, содержания помещений, обеспечение сохранности защитных устройств и внутреннего инженерно-технического оборудования. Для ремонта и обслуживания помещений и оборудования ответственные лица разрабатывают необходимую проектно-сметную документацию и организуют выполнение спланированных работ.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2.3. Для обслуживания защитных сооружений ГО и поддержания в готовности к использованию по предназначению в мирное время в организациях, эксплуатирующих эти сооружения, создаются группы (звенья) по обслуживанию убежищ.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2.4. Ответственность за содержание, эксплуатацию и состояние постоянной готовности защитных сооружений ГО несут руководители гражданской обороны организаций, независимо от форм собственности и ведомственной принадлежности, на балансе которых находятся эти сооружения.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2.5. Руководитель гражданской обороны организации обязан: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- организовать проведение мероприятий по обеспечению сохранности и поддержание в состоянии постоянной готовности защитных сооружений ГО (убежищ) к приему укрываемых, своевременному техническому </w:t>
      </w:r>
      <w:r w:rsidRPr="009B6D33">
        <w:rPr>
          <w:sz w:val="28"/>
          <w:szCs w:val="28"/>
        </w:rPr>
        <w:lastRenderedPageBreak/>
        <w:t xml:space="preserve">обслуживанию, ремонту и замене защитных устройств и оборудования;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- обеспечить эффективное использование помещений защитных сооружений ГО для нужд организации и укрытие населения в соответствии с проектом;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- организовать подготовку (обучение) личного состава групп (звеньев) по обслуживанию защитных сооружений ГО, производственного состава правилам пользования ими в чрезвычайных ситуациях;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- осуществлять систематический контроль за содержанием, эксплуатацией и поддержание в состоянии постоянной готовности защитных сооружений ГО к использованию по предназначению;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- обеспечить доступ в защитные сооружения ГО должностных лиц Главного управления МЧС России по </w:t>
      </w:r>
      <w:r>
        <w:rPr>
          <w:sz w:val="28"/>
          <w:szCs w:val="28"/>
        </w:rPr>
        <w:t>Саратовской области</w:t>
      </w:r>
      <w:r w:rsidRPr="009B6D33">
        <w:rPr>
          <w:sz w:val="28"/>
          <w:szCs w:val="28"/>
        </w:rPr>
        <w:t xml:space="preserve"> для выполнения ими обязанностей по контролю и осуществляющих надзор в области гражданской обороны.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2.6. Содержание и эксплуатация защитных сооружений ГО на приватизированных предприятиях организуются в соответствии с Постановлением Правительства РФ от 23.04.1994 N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организациями". Мероприятия по поддержанию защитных сооружений ГО в сохранности и готовности к использованию по прямому назначению отражаются в договорах между правопреемником приватизированного предприятия, учреждения, организации с одной стороны и территориальным Управлением Федерального агентства по управлению федеральным имуществом по </w:t>
      </w:r>
      <w:r>
        <w:rPr>
          <w:sz w:val="28"/>
          <w:szCs w:val="28"/>
        </w:rPr>
        <w:t>Саратовской</w:t>
      </w:r>
      <w:r w:rsidRPr="009B6D33">
        <w:rPr>
          <w:sz w:val="28"/>
          <w:szCs w:val="28"/>
        </w:rPr>
        <w:t xml:space="preserve"> области с другой стороны, по согласованию с Главным управлением МЧС России по </w:t>
      </w:r>
      <w:r>
        <w:rPr>
          <w:sz w:val="28"/>
          <w:szCs w:val="28"/>
        </w:rPr>
        <w:t xml:space="preserve">Саратовской </w:t>
      </w:r>
      <w:r w:rsidRPr="009B6D33">
        <w:rPr>
          <w:sz w:val="28"/>
          <w:szCs w:val="28"/>
        </w:rPr>
        <w:t xml:space="preserve"> области.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2.7. Группы (звенья) по обслуживанию защитных сооружений ГО обеспечиваются средствами индивидуальной защиты, радиационной и химической разведки, специальной обработки, связи, медицинским имуществом и инструментом согласно нормам оснащения.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2.8. Защитные сооружения ГО при режиме повседневной деятельности могут использоваться для нужд организаций, а также для обслуживания населения по решению руководителей организаций и по согласованию с </w:t>
      </w:r>
      <w:r>
        <w:rPr>
          <w:sz w:val="28"/>
          <w:szCs w:val="28"/>
        </w:rPr>
        <w:t xml:space="preserve">администрацией </w:t>
      </w:r>
      <w:r w:rsidR="00D62F63">
        <w:rPr>
          <w:sz w:val="28"/>
          <w:szCs w:val="28"/>
        </w:rPr>
        <w:t>Ивантеевского</w:t>
      </w:r>
      <w:r>
        <w:rPr>
          <w:sz w:val="28"/>
          <w:szCs w:val="28"/>
        </w:rPr>
        <w:t xml:space="preserve"> муниципального района.</w:t>
      </w:r>
      <w:r w:rsidRPr="009B6D33">
        <w:rPr>
          <w:sz w:val="28"/>
          <w:szCs w:val="28"/>
        </w:rPr>
        <w:t xml:space="preserve">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2.9. При эксплуатации защитных сооружений ГО в режиме повседневной деятельности, должны выполняться все требования, обеспечивающие пригодность помещений к переводу их в установленные сроки к приему укрываемых, и необходимые условия для пребывания людей в защитных сооружениях ГО в период чрезвычайных ситуациях мирного и военного времени.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2.10. Эксплуатация технических систем защитных сооружений ГО производится в соответствии с требованиями технических описаний, инструкций по эксплуатации, а также эксплуатационными схемами, разработанными для каждой технической системы, утвержденными руководителем гражданской обороны организации.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2.11. Защитные сооружения ГО, в соответствии с их использованием в мирное время, должны быть укомплектованы первичными средствами пожаротушения в количествах, предусмотренных соответствующими типовыми правилами </w:t>
      </w:r>
      <w:r w:rsidRPr="009B6D33">
        <w:rPr>
          <w:sz w:val="28"/>
          <w:szCs w:val="28"/>
        </w:rPr>
        <w:lastRenderedPageBreak/>
        <w:t xml:space="preserve">пожарной безопасности.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III. Контроль за содержанием защитных сооружений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3.1. Состояние защитного сооружения ГО проверяется при ежегодных, специальных (внеочередных) осмотрах, комплексных проверках и инвентаризации. Ежегодные и специальные осмотры производятся в порядке, устанавливаемом руководителем организации, эксплуатирующей защитное сооружение ГО. Специальные осмотры проводятся после пожаров, землетрясений, ураганов, ливней и наводнений.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3.2. При осмотрах защитного сооружения ГО должны проверяться: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- общее состояние сооружения и состояние входов, аварийных выходов, воздухозаборных и выхлопных каналов;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- исправность дверей (ворот, ставней) и механизмов задраивания;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- исправность защитных устройств, систем вентиляции, водоснабжения, канализации, электроснабжения, связи, автоматики и другого оборудования;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- герметичность убежища;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- работоспособность всех систем инженерно-технического оборудования и защитных устройств;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- возможность приведения защитного сооружения ГО в готовность в соответствии с планом;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- эксплуатация защитного сооружения ГО в течение 6 часов с проверкой работы по режимам чистой вентиляции и фильтровентиляции;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- наличие технической и эксплуатационной документации. </w:t>
      </w:r>
    </w:p>
    <w:p w:rsidR="009B6D33" w:rsidRPr="009B6D33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 xml:space="preserve">Для проведения комплексных проверок (1 раз в 3 года) рекомендуется привлекать организации, имеющие лицензии на данный вид деятельности, которые обязаны выдавать заключения с определением качественного состояния проверяемого оборудования и выдачей рекомендаций по его дальнейшему использованию по предназначению. </w:t>
      </w:r>
    </w:p>
    <w:p w:rsidR="00262A46" w:rsidRDefault="009B6D33" w:rsidP="009B6D33">
      <w:pPr>
        <w:pStyle w:val="afffff9"/>
        <w:jc w:val="both"/>
        <w:rPr>
          <w:sz w:val="28"/>
          <w:szCs w:val="28"/>
        </w:rPr>
      </w:pPr>
      <w:r w:rsidRPr="009B6D33">
        <w:rPr>
          <w:sz w:val="28"/>
          <w:szCs w:val="28"/>
        </w:rPr>
        <w:t>3.3. Руководители гражданской обороны организаций и органы управления по делам гражданской обороны и чрезвычайным ситуациям планируют и осуществляют периодические проверки состояния защитных сооружений ГО.</w:t>
      </w:r>
    </w:p>
    <w:p w:rsidR="0098223E" w:rsidRDefault="0098223E" w:rsidP="009B6D33">
      <w:pPr>
        <w:pStyle w:val="afffff9"/>
        <w:jc w:val="both"/>
        <w:rPr>
          <w:sz w:val="28"/>
          <w:szCs w:val="28"/>
        </w:rPr>
      </w:pPr>
    </w:p>
    <w:p w:rsidR="0098223E" w:rsidRDefault="0098223E" w:rsidP="009B6D33">
      <w:pPr>
        <w:pStyle w:val="afffff9"/>
        <w:jc w:val="both"/>
        <w:rPr>
          <w:sz w:val="28"/>
          <w:szCs w:val="28"/>
        </w:rPr>
      </w:pPr>
    </w:p>
    <w:p w:rsidR="0098223E" w:rsidRDefault="0098223E" w:rsidP="009B6D33">
      <w:pPr>
        <w:pStyle w:val="afffff9"/>
        <w:jc w:val="both"/>
        <w:rPr>
          <w:sz w:val="28"/>
          <w:szCs w:val="28"/>
        </w:rPr>
      </w:pPr>
    </w:p>
    <w:p w:rsidR="0098223E" w:rsidRDefault="0098223E" w:rsidP="009B6D33">
      <w:pPr>
        <w:pStyle w:val="afffff9"/>
        <w:jc w:val="both"/>
        <w:rPr>
          <w:sz w:val="28"/>
          <w:szCs w:val="28"/>
        </w:rPr>
      </w:pPr>
    </w:p>
    <w:p w:rsidR="0098223E" w:rsidRDefault="0098223E" w:rsidP="009B6D33">
      <w:pPr>
        <w:pStyle w:val="afffff9"/>
        <w:jc w:val="both"/>
        <w:rPr>
          <w:sz w:val="28"/>
          <w:szCs w:val="28"/>
        </w:rPr>
      </w:pPr>
    </w:p>
    <w:p w:rsidR="0098223E" w:rsidRDefault="0098223E" w:rsidP="009B6D33">
      <w:pPr>
        <w:pStyle w:val="afffff9"/>
        <w:jc w:val="both"/>
        <w:rPr>
          <w:sz w:val="28"/>
          <w:szCs w:val="28"/>
        </w:rPr>
      </w:pPr>
    </w:p>
    <w:p w:rsidR="0098223E" w:rsidRDefault="0098223E" w:rsidP="009B6D33">
      <w:pPr>
        <w:pStyle w:val="afffff9"/>
        <w:jc w:val="both"/>
        <w:rPr>
          <w:sz w:val="28"/>
          <w:szCs w:val="28"/>
        </w:rPr>
      </w:pPr>
    </w:p>
    <w:p w:rsidR="0098223E" w:rsidRDefault="0098223E" w:rsidP="009B6D33">
      <w:pPr>
        <w:pStyle w:val="afffff9"/>
        <w:jc w:val="both"/>
        <w:rPr>
          <w:sz w:val="28"/>
          <w:szCs w:val="28"/>
        </w:rPr>
      </w:pPr>
    </w:p>
    <w:p w:rsidR="0098223E" w:rsidRDefault="0098223E" w:rsidP="009B6D33">
      <w:pPr>
        <w:pStyle w:val="afffff9"/>
        <w:jc w:val="both"/>
        <w:rPr>
          <w:sz w:val="28"/>
          <w:szCs w:val="28"/>
        </w:rPr>
      </w:pPr>
    </w:p>
    <w:p w:rsidR="0098223E" w:rsidRDefault="0098223E" w:rsidP="009B6D33">
      <w:pPr>
        <w:pStyle w:val="afffff9"/>
        <w:jc w:val="both"/>
        <w:rPr>
          <w:sz w:val="28"/>
          <w:szCs w:val="28"/>
        </w:rPr>
      </w:pPr>
    </w:p>
    <w:p w:rsidR="0098223E" w:rsidRDefault="0098223E" w:rsidP="009B6D33">
      <w:pPr>
        <w:pStyle w:val="afffff9"/>
        <w:jc w:val="both"/>
        <w:rPr>
          <w:sz w:val="28"/>
          <w:szCs w:val="28"/>
        </w:rPr>
      </w:pPr>
    </w:p>
    <w:p w:rsidR="0098223E" w:rsidRDefault="0098223E" w:rsidP="009B6D33">
      <w:pPr>
        <w:pStyle w:val="afffff9"/>
        <w:jc w:val="both"/>
        <w:rPr>
          <w:sz w:val="28"/>
          <w:szCs w:val="28"/>
        </w:rPr>
      </w:pPr>
    </w:p>
    <w:p w:rsidR="0098223E" w:rsidRDefault="0098223E" w:rsidP="009B6D33">
      <w:pPr>
        <w:pStyle w:val="afffff9"/>
        <w:jc w:val="both"/>
        <w:rPr>
          <w:sz w:val="28"/>
          <w:szCs w:val="28"/>
        </w:rPr>
      </w:pPr>
    </w:p>
    <w:p w:rsidR="0098223E" w:rsidRDefault="0098223E" w:rsidP="009B6D33">
      <w:pPr>
        <w:pStyle w:val="afffff9"/>
        <w:jc w:val="both"/>
        <w:rPr>
          <w:sz w:val="28"/>
          <w:szCs w:val="28"/>
        </w:rPr>
      </w:pPr>
    </w:p>
    <w:p w:rsidR="0098223E" w:rsidRPr="00AE54A5" w:rsidRDefault="0098223E" w:rsidP="0098223E">
      <w:pPr>
        <w:pStyle w:val="af9"/>
        <w:jc w:val="both"/>
        <w:rPr>
          <w:b/>
          <w:sz w:val="26"/>
          <w:szCs w:val="26"/>
        </w:rPr>
      </w:pPr>
      <w:r w:rsidRPr="00AE54A5">
        <w:rPr>
          <w:b/>
          <w:sz w:val="26"/>
          <w:szCs w:val="26"/>
        </w:rPr>
        <w:t>Верно: Управляющая делами</w:t>
      </w:r>
    </w:p>
    <w:p w:rsidR="0098223E" w:rsidRPr="00AE54A5" w:rsidRDefault="0098223E" w:rsidP="0098223E">
      <w:pPr>
        <w:pStyle w:val="af9"/>
        <w:jc w:val="both"/>
        <w:rPr>
          <w:b/>
          <w:sz w:val="26"/>
          <w:szCs w:val="26"/>
        </w:rPr>
      </w:pPr>
      <w:r w:rsidRPr="00AE54A5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>а</w:t>
      </w:r>
      <w:r w:rsidRPr="00AE54A5">
        <w:rPr>
          <w:b/>
          <w:sz w:val="26"/>
          <w:szCs w:val="26"/>
        </w:rPr>
        <w:t>дминистрации Ивантеевского</w:t>
      </w:r>
    </w:p>
    <w:p w:rsidR="0098223E" w:rsidRPr="00AE54A5" w:rsidRDefault="0098223E" w:rsidP="0098223E">
      <w:pPr>
        <w:pStyle w:val="af9"/>
        <w:jc w:val="both"/>
        <w:rPr>
          <w:b/>
          <w:sz w:val="26"/>
          <w:szCs w:val="26"/>
        </w:rPr>
      </w:pPr>
      <w:r w:rsidRPr="00AE54A5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>м</w:t>
      </w:r>
      <w:r w:rsidRPr="00AE54A5">
        <w:rPr>
          <w:b/>
          <w:sz w:val="26"/>
          <w:szCs w:val="26"/>
        </w:rPr>
        <w:t>униципального района                                                        А.М. Грачева</w:t>
      </w:r>
    </w:p>
    <w:p w:rsidR="0098223E" w:rsidRPr="009B6D33" w:rsidRDefault="0098223E" w:rsidP="009B6D33">
      <w:pPr>
        <w:pStyle w:val="afffff9"/>
        <w:jc w:val="both"/>
        <w:rPr>
          <w:sz w:val="28"/>
          <w:szCs w:val="28"/>
        </w:rPr>
      </w:pPr>
    </w:p>
    <w:sectPr w:rsidR="0098223E" w:rsidRPr="009B6D33" w:rsidSect="0098223E">
      <w:footerReference w:type="even" r:id="rId10"/>
      <w:footerReference w:type="default" r:id="rId11"/>
      <w:pgSz w:w="11906" w:h="16838"/>
      <w:pgMar w:top="568" w:right="99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5E" w:rsidRDefault="00A7015E">
      <w:r>
        <w:separator/>
      </w:r>
    </w:p>
  </w:endnote>
  <w:endnote w:type="continuationSeparator" w:id="0">
    <w:p w:rsidR="00A7015E" w:rsidRDefault="00A7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FB" w:rsidRDefault="009C412A" w:rsidP="00CD09B8">
    <w:pPr>
      <w:pStyle w:val="afffff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009FB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9009FB" w:rsidRDefault="009009FB">
    <w:pPr>
      <w:pStyle w:val="afff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FB" w:rsidRDefault="009C412A" w:rsidP="00CD09B8">
    <w:pPr>
      <w:pStyle w:val="afffff5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009FB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5F38A5">
      <w:rPr>
        <w:rStyle w:val="afb"/>
        <w:noProof/>
      </w:rPr>
      <w:t>2</w:t>
    </w:r>
    <w:r>
      <w:rPr>
        <w:rStyle w:val="afb"/>
      </w:rPr>
      <w:fldChar w:fldCharType="end"/>
    </w:r>
  </w:p>
  <w:p w:rsidR="009009FB" w:rsidRDefault="009009FB">
    <w:pPr>
      <w:pStyle w:val="aff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5E" w:rsidRDefault="00A7015E">
      <w:r>
        <w:separator/>
      </w:r>
    </w:p>
  </w:footnote>
  <w:footnote w:type="continuationSeparator" w:id="0">
    <w:p w:rsidR="00A7015E" w:rsidRDefault="00A7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34416573"/>
    <w:multiLevelType w:val="hybridMultilevel"/>
    <w:tmpl w:val="EACE6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684182"/>
    <w:multiLevelType w:val="hybridMultilevel"/>
    <w:tmpl w:val="6142BD48"/>
    <w:lvl w:ilvl="0" w:tplc="5AC6B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604AAC"/>
    <w:multiLevelType w:val="hybridMultilevel"/>
    <w:tmpl w:val="EEB2D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E22FEF"/>
    <w:multiLevelType w:val="hybridMultilevel"/>
    <w:tmpl w:val="4A2E5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802"/>
    <w:rsid w:val="00006DA8"/>
    <w:rsid w:val="000116E8"/>
    <w:rsid w:val="000224F6"/>
    <w:rsid w:val="00023B2B"/>
    <w:rsid w:val="00023E55"/>
    <w:rsid w:val="0004692F"/>
    <w:rsid w:val="0005081B"/>
    <w:rsid w:val="00052CC6"/>
    <w:rsid w:val="00054F63"/>
    <w:rsid w:val="00055E55"/>
    <w:rsid w:val="000560CE"/>
    <w:rsid w:val="00060427"/>
    <w:rsid w:val="00063AD8"/>
    <w:rsid w:val="00065785"/>
    <w:rsid w:val="0007075A"/>
    <w:rsid w:val="000744A7"/>
    <w:rsid w:val="00074651"/>
    <w:rsid w:val="0007570F"/>
    <w:rsid w:val="00080D94"/>
    <w:rsid w:val="00082F08"/>
    <w:rsid w:val="00084D1F"/>
    <w:rsid w:val="00086CF0"/>
    <w:rsid w:val="0008763F"/>
    <w:rsid w:val="00090296"/>
    <w:rsid w:val="000905BF"/>
    <w:rsid w:val="0009097A"/>
    <w:rsid w:val="00093C06"/>
    <w:rsid w:val="00094D14"/>
    <w:rsid w:val="00097F45"/>
    <w:rsid w:val="000A28AC"/>
    <w:rsid w:val="000A336D"/>
    <w:rsid w:val="000A34C0"/>
    <w:rsid w:val="000B11DA"/>
    <w:rsid w:val="000B2D07"/>
    <w:rsid w:val="000B45B5"/>
    <w:rsid w:val="000B50F8"/>
    <w:rsid w:val="000B5A63"/>
    <w:rsid w:val="000C257F"/>
    <w:rsid w:val="000C2EDE"/>
    <w:rsid w:val="000C4FC6"/>
    <w:rsid w:val="000C7498"/>
    <w:rsid w:val="000C7B99"/>
    <w:rsid w:val="000D22C5"/>
    <w:rsid w:val="000D52A1"/>
    <w:rsid w:val="000D6770"/>
    <w:rsid w:val="000D6D74"/>
    <w:rsid w:val="000E0CF2"/>
    <w:rsid w:val="000E32B2"/>
    <w:rsid w:val="000F73C3"/>
    <w:rsid w:val="000F740B"/>
    <w:rsid w:val="00102770"/>
    <w:rsid w:val="00111297"/>
    <w:rsid w:val="00111E53"/>
    <w:rsid w:val="001123DA"/>
    <w:rsid w:val="00112EF7"/>
    <w:rsid w:val="00115466"/>
    <w:rsid w:val="001157F6"/>
    <w:rsid w:val="0011596A"/>
    <w:rsid w:val="001171B9"/>
    <w:rsid w:val="00132E47"/>
    <w:rsid w:val="00140C12"/>
    <w:rsid w:val="00155680"/>
    <w:rsid w:val="00165737"/>
    <w:rsid w:val="00172EE3"/>
    <w:rsid w:val="00177A8F"/>
    <w:rsid w:val="00181CA0"/>
    <w:rsid w:val="00192DD5"/>
    <w:rsid w:val="00196DDB"/>
    <w:rsid w:val="001A1B94"/>
    <w:rsid w:val="001A1EF1"/>
    <w:rsid w:val="001A2BFB"/>
    <w:rsid w:val="001B0A87"/>
    <w:rsid w:val="001B1448"/>
    <w:rsid w:val="001B76E2"/>
    <w:rsid w:val="001B76EF"/>
    <w:rsid w:val="001C4929"/>
    <w:rsid w:val="001C4A44"/>
    <w:rsid w:val="001D3836"/>
    <w:rsid w:val="001D4E85"/>
    <w:rsid w:val="001D78B4"/>
    <w:rsid w:val="001D7FE8"/>
    <w:rsid w:val="001E0F89"/>
    <w:rsid w:val="001E361C"/>
    <w:rsid w:val="001E4F3A"/>
    <w:rsid w:val="001E51CE"/>
    <w:rsid w:val="001E702F"/>
    <w:rsid w:val="001E7D68"/>
    <w:rsid w:val="001F2437"/>
    <w:rsid w:val="00202C83"/>
    <w:rsid w:val="00202CC5"/>
    <w:rsid w:val="002076E6"/>
    <w:rsid w:val="0022163A"/>
    <w:rsid w:val="00223D54"/>
    <w:rsid w:val="002276BC"/>
    <w:rsid w:val="00233A46"/>
    <w:rsid w:val="002438FB"/>
    <w:rsid w:val="00245F26"/>
    <w:rsid w:val="00246FB2"/>
    <w:rsid w:val="00247A01"/>
    <w:rsid w:val="0025581B"/>
    <w:rsid w:val="00255F65"/>
    <w:rsid w:val="00262A46"/>
    <w:rsid w:val="00264098"/>
    <w:rsid w:val="00264DA9"/>
    <w:rsid w:val="0027302F"/>
    <w:rsid w:val="002826AC"/>
    <w:rsid w:val="0028724F"/>
    <w:rsid w:val="002875A5"/>
    <w:rsid w:val="0029160A"/>
    <w:rsid w:val="002A171C"/>
    <w:rsid w:val="002A39AC"/>
    <w:rsid w:val="002A694D"/>
    <w:rsid w:val="002A6D78"/>
    <w:rsid w:val="002B2DC4"/>
    <w:rsid w:val="002B3207"/>
    <w:rsid w:val="002B71D9"/>
    <w:rsid w:val="002C0D27"/>
    <w:rsid w:val="002C2017"/>
    <w:rsid w:val="002D03AE"/>
    <w:rsid w:val="002D1706"/>
    <w:rsid w:val="002D6962"/>
    <w:rsid w:val="002E0EC6"/>
    <w:rsid w:val="002E1A90"/>
    <w:rsid w:val="002E38A9"/>
    <w:rsid w:val="002F051A"/>
    <w:rsid w:val="002F5814"/>
    <w:rsid w:val="00302699"/>
    <w:rsid w:val="003173D1"/>
    <w:rsid w:val="00322D66"/>
    <w:rsid w:val="003239AE"/>
    <w:rsid w:val="0032609B"/>
    <w:rsid w:val="00334077"/>
    <w:rsid w:val="00335A24"/>
    <w:rsid w:val="00336AE4"/>
    <w:rsid w:val="003402E3"/>
    <w:rsid w:val="00340551"/>
    <w:rsid w:val="003449C9"/>
    <w:rsid w:val="003457F2"/>
    <w:rsid w:val="00346623"/>
    <w:rsid w:val="0034784A"/>
    <w:rsid w:val="00351736"/>
    <w:rsid w:val="00353196"/>
    <w:rsid w:val="00353955"/>
    <w:rsid w:val="00354D12"/>
    <w:rsid w:val="00356081"/>
    <w:rsid w:val="003566B4"/>
    <w:rsid w:val="00360979"/>
    <w:rsid w:val="00360A1B"/>
    <w:rsid w:val="0036525D"/>
    <w:rsid w:val="003657DD"/>
    <w:rsid w:val="00365B56"/>
    <w:rsid w:val="00376441"/>
    <w:rsid w:val="003767DE"/>
    <w:rsid w:val="00382A7A"/>
    <w:rsid w:val="00383DED"/>
    <w:rsid w:val="00386E95"/>
    <w:rsid w:val="0039196A"/>
    <w:rsid w:val="00394E4E"/>
    <w:rsid w:val="003955BE"/>
    <w:rsid w:val="003A074C"/>
    <w:rsid w:val="003B222B"/>
    <w:rsid w:val="003B2479"/>
    <w:rsid w:val="003B4059"/>
    <w:rsid w:val="003B417C"/>
    <w:rsid w:val="003B6716"/>
    <w:rsid w:val="003B7008"/>
    <w:rsid w:val="003B71EC"/>
    <w:rsid w:val="003C6888"/>
    <w:rsid w:val="003C6D0E"/>
    <w:rsid w:val="003D1E9C"/>
    <w:rsid w:val="003D2629"/>
    <w:rsid w:val="003E0582"/>
    <w:rsid w:val="003E1E31"/>
    <w:rsid w:val="003E23FD"/>
    <w:rsid w:val="003E32B9"/>
    <w:rsid w:val="003E56BF"/>
    <w:rsid w:val="003E5F99"/>
    <w:rsid w:val="003F05C8"/>
    <w:rsid w:val="003F0635"/>
    <w:rsid w:val="004070B5"/>
    <w:rsid w:val="004111F7"/>
    <w:rsid w:val="00411489"/>
    <w:rsid w:val="00426966"/>
    <w:rsid w:val="004335D8"/>
    <w:rsid w:val="00433F30"/>
    <w:rsid w:val="00435D57"/>
    <w:rsid w:val="004418BA"/>
    <w:rsid w:val="00447F25"/>
    <w:rsid w:val="004504DF"/>
    <w:rsid w:val="00455210"/>
    <w:rsid w:val="004553EF"/>
    <w:rsid w:val="00455943"/>
    <w:rsid w:val="00471A30"/>
    <w:rsid w:val="00471F9E"/>
    <w:rsid w:val="004742EA"/>
    <w:rsid w:val="004743C3"/>
    <w:rsid w:val="00477C8B"/>
    <w:rsid w:val="00481FB0"/>
    <w:rsid w:val="00484204"/>
    <w:rsid w:val="004A3C1E"/>
    <w:rsid w:val="004A6441"/>
    <w:rsid w:val="004B0AD2"/>
    <w:rsid w:val="004B0CEA"/>
    <w:rsid w:val="004B22D7"/>
    <w:rsid w:val="004B5C35"/>
    <w:rsid w:val="004C4B9B"/>
    <w:rsid w:val="004D4297"/>
    <w:rsid w:val="004D77B3"/>
    <w:rsid w:val="004E0241"/>
    <w:rsid w:val="004E17B1"/>
    <w:rsid w:val="004E5E5B"/>
    <w:rsid w:val="004E6DC9"/>
    <w:rsid w:val="004F0080"/>
    <w:rsid w:val="004F0C4D"/>
    <w:rsid w:val="004F1A97"/>
    <w:rsid w:val="004F2116"/>
    <w:rsid w:val="004F2604"/>
    <w:rsid w:val="004F4522"/>
    <w:rsid w:val="004F7887"/>
    <w:rsid w:val="00501FAE"/>
    <w:rsid w:val="00503275"/>
    <w:rsid w:val="00505AAB"/>
    <w:rsid w:val="00506C4D"/>
    <w:rsid w:val="00507619"/>
    <w:rsid w:val="005118B5"/>
    <w:rsid w:val="00511F38"/>
    <w:rsid w:val="0052597C"/>
    <w:rsid w:val="00550A7E"/>
    <w:rsid w:val="00550CE7"/>
    <w:rsid w:val="00551245"/>
    <w:rsid w:val="00555F4F"/>
    <w:rsid w:val="00565730"/>
    <w:rsid w:val="005709A2"/>
    <w:rsid w:val="005806E6"/>
    <w:rsid w:val="00581602"/>
    <w:rsid w:val="00582C2A"/>
    <w:rsid w:val="005832BC"/>
    <w:rsid w:val="0058481B"/>
    <w:rsid w:val="00590908"/>
    <w:rsid w:val="005925AA"/>
    <w:rsid w:val="00593D81"/>
    <w:rsid w:val="00594426"/>
    <w:rsid w:val="00594613"/>
    <w:rsid w:val="005978B0"/>
    <w:rsid w:val="005A1555"/>
    <w:rsid w:val="005A1FD8"/>
    <w:rsid w:val="005A60F2"/>
    <w:rsid w:val="005B3492"/>
    <w:rsid w:val="005B572B"/>
    <w:rsid w:val="005C5276"/>
    <w:rsid w:val="005C5CFF"/>
    <w:rsid w:val="005C703C"/>
    <w:rsid w:val="005D1700"/>
    <w:rsid w:val="005D2E3C"/>
    <w:rsid w:val="005D56B1"/>
    <w:rsid w:val="005D6862"/>
    <w:rsid w:val="005D6C19"/>
    <w:rsid w:val="005D710A"/>
    <w:rsid w:val="005D742F"/>
    <w:rsid w:val="005E4AAC"/>
    <w:rsid w:val="005E631E"/>
    <w:rsid w:val="005E7FEC"/>
    <w:rsid w:val="005F2DBB"/>
    <w:rsid w:val="005F38A5"/>
    <w:rsid w:val="005F4DA4"/>
    <w:rsid w:val="005F6636"/>
    <w:rsid w:val="005F6C3B"/>
    <w:rsid w:val="006100D7"/>
    <w:rsid w:val="00610B22"/>
    <w:rsid w:val="00612462"/>
    <w:rsid w:val="00612970"/>
    <w:rsid w:val="00613F23"/>
    <w:rsid w:val="006147AF"/>
    <w:rsid w:val="00614BE0"/>
    <w:rsid w:val="0062183F"/>
    <w:rsid w:val="00621A77"/>
    <w:rsid w:val="00622D9A"/>
    <w:rsid w:val="00627347"/>
    <w:rsid w:val="00634C2F"/>
    <w:rsid w:val="00635276"/>
    <w:rsid w:val="006361C1"/>
    <w:rsid w:val="00640C6A"/>
    <w:rsid w:val="00641B11"/>
    <w:rsid w:val="006420C8"/>
    <w:rsid w:val="006440E3"/>
    <w:rsid w:val="00651776"/>
    <w:rsid w:val="0066477A"/>
    <w:rsid w:val="006669E8"/>
    <w:rsid w:val="00672C68"/>
    <w:rsid w:val="0067335A"/>
    <w:rsid w:val="00675ECC"/>
    <w:rsid w:val="00676DCE"/>
    <w:rsid w:val="00677133"/>
    <w:rsid w:val="006833E6"/>
    <w:rsid w:val="0068416E"/>
    <w:rsid w:val="00685414"/>
    <w:rsid w:val="00692BC5"/>
    <w:rsid w:val="00692E00"/>
    <w:rsid w:val="006946A3"/>
    <w:rsid w:val="006A4FAD"/>
    <w:rsid w:val="006A5B0D"/>
    <w:rsid w:val="006B0498"/>
    <w:rsid w:val="006B07A8"/>
    <w:rsid w:val="006B1802"/>
    <w:rsid w:val="006B3666"/>
    <w:rsid w:val="006B4FCC"/>
    <w:rsid w:val="006B6DDD"/>
    <w:rsid w:val="006B7C47"/>
    <w:rsid w:val="006C3A54"/>
    <w:rsid w:val="006D12D5"/>
    <w:rsid w:val="006D3484"/>
    <w:rsid w:val="006D6515"/>
    <w:rsid w:val="006D67BE"/>
    <w:rsid w:val="006D7A74"/>
    <w:rsid w:val="006E0107"/>
    <w:rsid w:val="006E1A8B"/>
    <w:rsid w:val="006E2E03"/>
    <w:rsid w:val="006E439A"/>
    <w:rsid w:val="006E73C6"/>
    <w:rsid w:val="006F02FF"/>
    <w:rsid w:val="006F03C3"/>
    <w:rsid w:val="006F17A8"/>
    <w:rsid w:val="006F7495"/>
    <w:rsid w:val="006F75D6"/>
    <w:rsid w:val="00700F9F"/>
    <w:rsid w:val="007023BD"/>
    <w:rsid w:val="0071789C"/>
    <w:rsid w:val="00717944"/>
    <w:rsid w:val="00721BBC"/>
    <w:rsid w:val="00723C6E"/>
    <w:rsid w:val="00724B0B"/>
    <w:rsid w:val="00725DC4"/>
    <w:rsid w:val="00730FE6"/>
    <w:rsid w:val="00735724"/>
    <w:rsid w:val="007361C8"/>
    <w:rsid w:val="007369FB"/>
    <w:rsid w:val="00737AAB"/>
    <w:rsid w:val="00737EF1"/>
    <w:rsid w:val="007429BD"/>
    <w:rsid w:val="00744B9D"/>
    <w:rsid w:val="00746BB2"/>
    <w:rsid w:val="0075069F"/>
    <w:rsid w:val="007519B6"/>
    <w:rsid w:val="00752AAB"/>
    <w:rsid w:val="007535E1"/>
    <w:rsid w:val="00756A60"/>
    <w:rsid w:val="00756F62"/>
    <w:rsid w:val="00757C3E"/>
    <w:rsid w:val="007672F2"/>
    <w:rsid w:val="0077141C"/>
    <w:rsid w:val="007755CA"/>
    <w:rsid w:val="00780B07"/>
    <w:rsid w:val="0078408F"/>
    <w:rsid w:val="007858EA"/>
    <w:rsid w:val="007862B6"/>
    <w:rsid w:val="0078790D"/>
    <w:rsid w:val="007971EE"/>
    <w:rsid w:val="007A0E4A"/>
    <w:rsid w:val="007A2884"/>
    <w:rsid w:val="007B27CD"/>
    <w:rsid w:val="007C0B9E"/>
    <w:rsid w:val="007D0A62"/>
    <w:rsid w:val="007D3C34"/>
    <w:rsid w:val="007E14F6"/>
    <w:rsid w:val="007E3E05"/>
    <w:rsid w:val="007E731C"/>
    <w:rsid w:val="007F1D06"/>
    <w:rsid w:val="007F45B4"/>
    <w:rsid w:val="00802D2A"/>
    <w:rsid w:val="00803D1C"/>
    <w:rsid w:val="00813D9F"/>
    <w:rsid w:val="00814CA6"/>
    <w:rsid w:val="008150CE"/>
    <w:rsid w:val="0081636A"/>
    <w:rsid w:val="00817710"/>
    <w:rsid w:val="008379C2"/>
    <w:rsid w:val="0084167E"/>
    <w:rsid w:val="0084266F"/>
    <w:rsid w:val="00850A3C"/>
    <w:rsid w:val="0085443E"/>
    <w:rsid w:val="00855B3C"/>
    <w:rsid w:val="00864773"/>
    <w:rsid w:val="00866F84"/>
    <w:rsid w:val="0087578F"/>
    <w:rsid w:val="008761A0"/>
    <w:rsid w:val="00876FB4"/>
    <w:rsid w:val="00880430"/>
    <w:rsid w:val="0088096E"/>
    <w:rsid w:val="00882DE3"/>
    <w:rsid w:val="00885AF2"/>
    <w:rsid w:val="00885EEE"/>
    <w:rsid w:val="00885F53"/>
    <w:rsid w:val="008960DC"/>
    <w:rsid w:val="008A496D"/>
    <w:rsid w:val="008A4BD9"/>
    <w:rsid w:val="008A66A6"/>
    <w:rsid w:val="008A6855"/>
    <w:rsid w:val="008A7FA5"/>
    <w:rsid w:val="008B6B2C"/>
    <w:rsid w:val="008C0B26"/>
    <w:rsid w:val="008C4DFA"/>
    <w:rsid w:val="008C652F"/>
    <w:rsid w:val="008D1113"/>
    <w:rsid w:val="008D1C7F"/>
    <w:rsid w:val="008D3206"/>
    <w:rsid w:val="008D3F88"/>
    <w:rsid w:val="008D45EB"/>
    <w:rsid w:val="008D52BF"/>
    <w:rsid w:val="008D6DA9"/>
    <w:rsid w:val="008E0660"/>
    <w:rsid w:val="008E0C51"/>
    <w:rsid w:val="008E41E5"/>
    <w:rsid w:val="008F010F"/>
    <w:rsid w:val="008F3399"/>
    <w:rsid w:val="008F6CA3"/>
    <w:rsid w:val="009009FB"/>
    <w:rsid w:val="0090411F"/>
    <w:rsid w:val="00904A92"/>
    <w:rsid w:val="009149D0"/>
    <w:rsid w:val="00915A36"/>
    <w:rsid w:val="009170FC"/>
    <w:rsid w:val="0092160D"/>
    <w:rsid w:val="00922267"/>
    <w:rsid w:val="009249F2"/>
    <w:rsid w:val="00932AC7"/>
    <w:rsid w:val="0093722F"/>
    <w:rsid w:val="0094269F"/>
    <w:rsid w:val="009431C4"/>
    <w:rsid w:val="0095677E"/>
    <w:rsid w:val="00960571"/>
    <w:rsid w:val="00963CEB"/>
    <w:rsid w:val="009668F6"/>
    <w:rsid w:val="00971305"/>
    <w:rsid w:val="009721AD"/>
    <w:rsid w:val="00973055"/>
    <w:rsid w:val="00973B9B"/>
    <w:rsid w:val="00980FAE"/>
    <w:rsid w:val="0098223E"/>
    <w:rsid w:val="00991254"/>
    <w:rsid w:val="00995332"/>
    <w:rsid w:val="00997478"/>
    <w:rsid w:val="009A22D8"/>
    <w:rsid w:val="009B2C50"/>
    <w:rsid w:val="009B6D33"/>
    <w:rsid w:val="009C229E"/>
    <w:rsid w:val="009C412A"/>
    <w:rsid w:val="009D0122"/>
    <w:rsid w:val="009D3129"/>
    <w:rsid w:val="009D6551"/>
    <w:rsid w:val="009E2EFF"/>
    <w:rsid w:val="009E7440"/>
    <w:rsid w:val="009F76EF"/>
    <w:rsid w:val="00A02BEE"/>
    <w:rsid w:val="00A04C09"/>
    <w:rsid w:val="00A05312"/>
    <w:rsid w:val="00A06778"/>
    <w:rsid w:val="00A06D50"/>
    <w:rsid w:val="00A06D94"/>
    <w:rsid w:val="00A07DC4"/>
    <w:rsid w:val="00A14629"/>
    <w:rsid w:val="00A2173E"/>
    <w:rsid w:val="00A21C8E"/>
    <w:rsid w:val="00A242D7"/>
    <w:rsid w:val="00A2713F"/>
    <w:rsid w:val="00A32C46"/>
    <w:rsid w:val="00A33622"/>
    <w:rsid w:val="00A34ED3"/>
    <w:rsid w:val="00A43F44"/>
    <w:rsid w:val="00A50D2E"/>
    <w:rsid w:val="00A50F46"/>
    <w:rsid w:val="00A517F1"/>
    <w:rsid w:val="00A603ED"/>
    <w:rsid w:val="00A61AB7"/>
    <w:rsid w:val="00A639FA"/>
    <w:rsid w:val="00A7015E"/>
    <w:rsid w:val="00A72089"/>
    <w:rsid w:val="00A72300"/>
    <w:rsid w:val="00A751F6"/>
    <w:rsid w:val="00A77CFB"/>
    <w:rsid w:val="00A8049D"/>
    <w:rsid w:val="00A81D3C"/>
    <w:rsid w:val="00A82C80"/>
    <w:rsid w:val="00A865D8"/>
    <w:rsid w:val="00A86E3F"/>
    <w:rsid w:val="00A9270B"/>
    <w:rsid w:val="00A963F4"/>
    <w:rsid w:val="00AA0524"/>
    <w:rsid w:val="00AA43CA"/>
    <w:rsid w:val="00AB3078"/>
    <w:rsid w:val="00AB72D8"/>
    <w:rsid w:val="00AC0322"/>
    <w:rsid w:val="00AC4E2A"/>
    <w:rsid w:val="00AC633B"/>
    <w:rsid w:val="00AD0953"/>
    <w:rsid w:val="00AD2A4D"/>
    <w:rsid w:val="00AD39D2"/>
    <w:rsid w:val="00AE3E82"/>
    <w:rsid w:val="00AE438F"/>
    <w:rsid w:val="00AE61D1"/>
    <w:rsid w:val="00AF11EC"/>
    <w:rsid w:val="00B012F7"/>
    <w:rsid w:val="00B029D5"/>
    <w:rsid w:val="00B0318A"/>
    <w:rsid w:val="00B04CA5"/>
    <w:rsid w:val="00B06254"/>
    <w:rsid w:val="00B11734"/>
    <w:rsid w:val="00B1511F"/>
    <w:rsid w:val="00B203C6"/>
    <w:rsid w:val="00B20C79"/>
    <w:rsid w:val="00B2112D"/>
    <w:rsid w:val="00B27A83"/>
    <w:rsid w:val="00B30D2F"/>
    <w:rsid w:val="00B358B8"/>
    <w:rsid w:val="00B375B4"/>
    <w:rsid w:val="00B435FB"/>
    <w:rsid w:val="00B51584"/>
    <w:rsid w:val="00B5207C"/>
    <w:rsid w:val="00B52514"/>
    <w:rsid w:val="00B531A4"/>
    <w:rsid w:val="00B53A29"/>
    <w:rsid w:val="00B54FEC"/>
    <w:rsid w:val="00B56C25"/>
    <w:rsid w:val="00B658C7"/>
    <w:rsid w:val="00B70B4C"/>
    <w:rsid w:val="00B71E16"/>
    <w:rsid w:val="00B75E3F"/>
    <w:rsid w:val="00B83770"/>
    <w:rsid w:val="00B86D00"/>
    <w:rsid w:val="00B946F1"/>
    <w:rsid w:val="00B96283"/>
    <w:rsid w:val="00B9785F"/>
    <w:rsid w:val="00BA4E4B"/>
    <w:rsid w:val="00BA5C96"/>
    <w:rsid w:val="00BB37FA"/>
    <w:rsid w:val="00BC206D"/>
    <w:rsid w:val="00BC4F43"/>
    <w:rsid w:val="00BD009E"/>
    <w:rsid w:val="00BD15C6"/>
    <w:rsid w:val="00BE1D0A"/>
    <w:rsid w:val="00BE5177"/>
    <w:rsid w:val="00BE6D93"/>
    <w:rsid w:val="00BF1650"/>
    <w:rsid w:val="00BF227A"/>
    <w:rsid w:val="00BF3043"/>
    <w:rsid w:val="00BF66D7"/>
    <w:rsid w:val="00C01F93"/>
    <w:rsid w:val="00C20B7D"/>
    <w:rsid w:val="00C26972"/>
    <w:rsid w:val="00C34A27"/>
    <w:rsid w:val="00C35A92"/>
    <w:rsid w:val="00C36D91"/>
    <w:rsid w:val="00C434CD"/>
    <w:rsid w:val="00C43EBB"/>
    <w:rsid w:val="00C44616"/>
    <w:rsid w:val="00C44919"/>
    <w:rsid w:val="00C45CB8"/>
    <w:rsid w:val="00C47774"/>
    <w:rsid w:val="00C5523D"/>
    <w:rsid w:val="00C57FC3"/>
    <w:rsid w:val="00C62C40"/>
    <w:rsid w:val="00C67B04"/>
    <w:rsid w:val="00C70270"/>
    <w:rsid w:val="00C75F4B"/>
    <w:rsid w:val="00C81C13"/>
    <w:rsid w:val="00C826D4"/>
    <w:rsid w:val="00C82922"/>
    <w:rsid w:val="00C919C7"/>
    <w:rsid w:val="00CA6003"/>
    <w:rsid w:val="00CA7B7E"/>
    <w:rsid w:val="00CB35F8"/>
    <w:rsid w:val="00CB4722"/>
    <w:rsid w:val="00CB6B2F"/>
    <w:rsid w:val="00CB7E51"/>
    <w:rsid w:val="00CC20E7"/>
    <w:rsid w:val="00CC33BC"/>
    <w:rsid w:val="00CC6254"/>
    <w:rsid w:val="00CC7048"/>
    <w:rsid w:val="00CC7265"/>
    <w:rsid w:val="00CD09B8"/>
    <w:rsid w:val="00CD425F"/>
    <w:rsid w:val="00CE14E4"/>
    <w:rsid w:val="00CF0A64"/>
    <w:rsid w:val="00CF2E6E"/>
    <w:rsid w:val="00CF420F"/>
    <w:rsid w:val="00D04D7F"/>
    <w:rsid w:val="00D0553E"/>
    <w:rsid w:val="00D10B9E"/>
    <w:rsid w:val="00D11422"/>
    <w:rsid w:val="00D12D15"/>
    <w:rsid w:val="00D12F3F"/>
    <w:rsid w:val="00D14A21"/>
    <w:rsid w:val="00D15413"/>
    <w:rsid w:val="00D1662C"/>
    <w:rsid w:val="00D220CC"/>
    <w:rsid w:val="00D30341"/>
    <w:rsid w:val="00D30FB9"/>
    <w:rsid w:val="00D33BCF"/>
    <w:rsid w:val="00D356F1"/>
    <w:rsid w:val="00D37076"/>
    <w:rsid w:val="00D4077B"/>
    <w:rsid w:val="00D40F46"/>
    <w:rsid w:val="00D47E97"/>
    <w:rsid w:val="00D5356E"/>
    <w:rsid w:val="00D54877"/>
    <w:rsid w:val="00D57E53"/>
    <w:rsid w:val="00D60C10"/>
    <w:rsid w:val="00D62947"/>
    <w:rsid w:val="00D62F63"/>
    <w:rsid w:val="00D64B81"/>
    <w:rsid w:val="00D64FD2"/>
    <w:rsid w:val="00D70ACC"/>
    <w:rsid w:val="00D712B0"/>
    <w:rsid w:val="00D71AE1"/>
    <w:rsid w:val="00D71DF8"/>
    <w:rsid w:val="00D818FA"/>
    <w:rsid w:val="00D81C6B"/>
    <w:rsid w:val="00D82B4A"/>
    <w:rsid w:val="00D87476"/>
    <w:rsid w:val="00D90B8E"/>
    <w:rsid w:val="00D93BCE"/>
    <w:rsid w:val="00D94BF0"/>
    <w:rsid w:val="00D9586C"/>
    <w:rsid w:val="00DA13DA"/>
    <w:rsid w:val="00DA23EC"/>
    <w:rsid w:val="00DA6407"/>
    <w:rsid w:val="00DB35E6"/>
    <w:rsid w:val="00DB363A"/>
    <w:rsid w:val="00DB3AE6"/>
    <w:rsid w:val="00DB3FA2"/>
    <w:rsid w:val="00DB4CDC"/>
    <w:rsid w:val="00DB52E7"/>
    <w:rsid w:val="00DC3702"/>
    <w:rsid w:val="00DC4147"/>
    <w:rsid w:val="00DC6093"/>
    <w:rsid w:val="00DD174C"/>
    <w:rsid w:val="00DD174E"/>
    <w:rsid w:val="00DD3D54"/>
    <w:rsid w:val="00DD6FB0"/>
    <w:rsid w:val="00DE087D"/>
    <w:rsid w:val="00DE2047"/>
    <w:rsid w:val="00DE40A2"/>
    <w:rsid w:val="00E012CD"/>
    <w:rsid w:val="00E02261"/>
    <w:rsid w:val="00E05EE2"/>
    <w:rsid w:val="00E06B36"/>
    <w:rsid w:val="00E20B74"/>
    <w:rsid w:val="00E20D86"/>
    <w:rsid w:val="00E20EA8"/>
    <w:rsid w:val="00E2340F"/>
    <w:rsid w:val="00E23EA3"/>
    <w:rsid w:val="00E253C6"/>
    <w:rsid w:val="00E2766C"/>
    <w:rsid w:val="00E366FF"/>
    <w:rsid w:val="00E41971"/>
    <w:rsid w:val="00E432B7"/>
    <w:rsid w:val="00E44D68"/>
    <w:rsid w:val="00E44D85"/>
    <w:rsid w:val="00E453D3"/>
    <w:rsid w:val="00E52886"/>
    <w:rsid w:val="00E54CE9"/>
    <w:rsid w:val="00E5505C"/>
    <w:rsid w:val="00E56C29"/>
    <w:rsid w:val="00E66931"/>
    <w:rsid w:val="00E8237C"/>
    <w:rsid w:val="00E902CD"/>
    <w:rsid w:val="00E91514"/>
    <w:rsid w:val="00E91810"/>
    <w:rsid w:val="00E934FB"/>
    <w:rsid w:val="00E93DBF"/>
    <w:rsid w:val="00E97BC5"/>
    <w:rsid w:val="00EA747E"/>
    <w:rsid w:val="00EB0089"/>
    <w:rsid w:val="00EB17EE"/>
    <w:rsid w:val="00EB2236"/>
    <w:rsid w:val="00EB2CF1"/>
    <w:rsid w:val="00EB30B5"/>
    <w:rsid w:val="00EB3C62"/>
    <w:rsid w:val="00EC1AA3"/>
    <w:rsid w:val="00EC5213"/>
    <w:rsid w:val="00EC5D1F"/>
    <w:rsid w:val="00EC63E0"/>
    <w:rsid w:val="00EE41EF"/>
    <w:rsid w:val="00EF38A1"/>
    <w:rsid w:val="00EF5E61"/>
    <w:rsid w:val="00F01E21"/>
    <w:rsid w:val="00F02B21"/>
    <w:rsid w:val="00F046A9"/>
    <w:rsid w:val="00F05406"/>
    <w:rsid w:val="00F14603"/>
    <w:rsid w:val="00F146CB"/>
    <w:rsid w:val="00F146CC"/>
    <w:rsid w:val="00F20159"/>
    <w:rsid w:val="00F205C7"/>
    <w:rsid w:val="00F2132B"/>
    <w:rsid w:val="00F22E13"/>
    <w:rsid w:val="00F36E8E"/>
    <w:rsid w:val="00F45C6A"/>
    <w:rsid w:val="00F46350"/>
    <w:rsid w:val="00F47056"/>
    <w:rsid w:val="00F50856"/>
    <w:rsid w:val="00F5227F"/>
    <w:rsid w:val="00F543C6"/>
    <w:rsid w:val="00F60317"/>
    <w:rsid w:val="00F619D4"/>
    <w:rsid w:val="00F6418D"/>
    <w:rsid w:val="00F66489"/>
    <w:rsid w:val="00F71860"/>
    <w:rsid w:val="00F72F1B"/>
    <w:rsid w:val="00F73362"/>
    <w:rsid w:val="00F75C10"/>
    <w:rsid w:val="00F84125"/>
    <w:rsid w:val="00F96CCE"/>
    <w:rsid w:val="00F9713D"/>
    <w:rsid w:val="00FA00EA"/>
    <w:rsid w:val="00FB0D5A"/>
    <w:rsid w:val="00FB278A"/>
    <w:rsid w:val="00FB5601"/>
    <w:rsid w:val="00FC0304"/>
    <w:rsid w:val="00FC7098"/>
    <w:rsid w:val="00FC7AA5"/>
    <w:rsid w:val="00FD09E2"/>
    <w:rsid w:val="00FD19EA"/>
    <w:rsid w:val="00FD1DC5"/>
    <w:rsid w:val="00FD312B"/>
    <w:rsid w:val="00FD6CDD"/>
    <w:rsid w:val="00FE1DB7"/>
    <w:rsid w:val="00FE2CC9"/>
    <w:rsid w:val="00FE554D"/>
    <w:rsid w:val="00FF10E6"/>
    <w:rsid w:val="00FF2FC5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02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B180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aliases w:val="EIA H2,- 1.1,Chapter Title,Heading 2 URS,RSKH2,DNV-H2"/>
    <w:basedOn w:val="a"/>
    <w:next w:val="a"/>
    <w:link w:val="20"/>
    <w:qFormat/>
    <w:rsid w:val="00904A92"/>
    <w:pPr>
      <w:keepNext/>
      <w:widowControl/>
      <w:suppressAutoHyphens w:val="0"/>
      <w:jc w:val="center"/>
      <w:outlineLvl w:val="1"/>
    </w:pPr>
    <w:rPr>
      <w:rFonts w:eastAsia="Times New Roman"/>
      <w:b/>
      <w:color w:val="auto"/>
      <w:kern w:val="0"/>
      <w:szCs w:val="20"/>
    </w:rPr>
  </w:style>
  <w:style w:type="paragraph" w:styleId="3">
    <w:name w:val="heading 3"/>
    <w:basedOn w:val="2"/>
    <w:next w:val="a"/>
    <w:link w:val="30"/>
    <w:qFormat/>
    <w:rsid w:val="00904A92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 w:val="0"/>
      <w:szCs w:val="24"/>
    </w:rPr>
  </w:style>
  <w:style w:type="paragraph" w:styleId="4">
    <w:name w:val="heading 4"/>
    <w:basedOn w:val="3"/>
    <w:next w:val="a"/>
    <w:link w:val="40"/>
    <w:qFormat/>
    <w:rsid w:val="00904A92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D62F6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1802"/>
    <w:rPr>
      <w:rFonts w:ascii="Arial" w:eastAsia="Calibri" w:hAnsi="Arial"/>
      <w:b/>
      <w:bCs/>
      <w:color w:val="26282F"/>
      <w:sz w:val="24"/>
      <w:szCs w:val="24"/>
      <w:lang w:bidi="ar-SA"/>
    </w:rPr>
  </w:style>
  <w:style w:type="character" w:customStyle="1" w:styleId="20">
    <w:name w:val="Заголовок 2 Знак"/>
    <w:aliases w:val="EIA H2 Знак,- 1.1 Знак,Chapter Title Знак,Heading 2 URS Знак,RSKH2 Знак,DNV-H2 Знак"/>
    <w:link w:val="2"/>
    <w:rsid w:val="00904A92"/>
    <w:rPr>
      <w:b/>
      <w:sz w:val="24"/>
      <w:lang w:bidi="ar-SA"/>
    </w:rPr>
  </w:style>
  <w:style w:type="character" w:customStyle="1" w:styleId="30">
    <w:name w:val="Заголовок 3 Знак"/>
    <w:link w:val="3"/>
    <w:rsid w:val="00904A92"/>
    <w:rPr>
      <w:rFonts w:ascii="Arial" w:hAnsi="Arial"/>
      <w:sz w:val="24"/>
      <w:szCs w:val="24"/>
      <w:lang w:bidi="ar-SA"/>
    </w:rPr>
  </w:style>
  <w:style w:type="character" w:customStyle="1" w:styleId="40">
    <w:name w:val="Заголовок 4 Знак"/>
    <w:link w:val="4"/>
    <w:rsid w:val="00904A92"/>
    <w:rPr>
      <w:rFonts w:ascii="Arial" w:hAnsi="Arial"/>
      <w:sz w:val="24"/>
      <w:szCs w:val="24"/>
      <w:lang w:bidi="ar-SA"/>
    </w:rPr>
  </w:style>
  <w:style w:type="paragraph" w:customStyle="1" w:styleId="a3">
    <w:name w:val="Заголовок статьи"/>
    <w:basedOn w:val="a"/>
    <w:next w:val="a"/>
    <w:rsid w:val="006B1802"/>
    <w:pPr>
      <w:widowControl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kern w:val="0"/>
    </w:rPr>
  </w:style>
  <w:style w:type="paragraph" w:styleId="a4">
    <w:name w:val="footnote text"/>
    <w:basedOn w:val="a"/>
    <w:link w:val="a5"/>
    <w:unhideWhenUsed/>
    <w:rsid w:val="006B1802"/>
    <w:rPr>
      <w:sz w:val="20"/>
      <w:szCs w:val="20"/>
    </w:rPr>
  </w:style>
  <w:style w:type="character" w:customStyle="1" w:styleId="a5">
    <w:name w:val="Текст сноски Знак"/>
    <w:link w:val="a4"/>
    <w:rsid w:val="006B1802"/>
    <w:rPr>
      <w:rFonts w:eastAsia="DejaVu Sans"/>
      <w:color w:val="000000"/>
      <w:kern w:val="2"/>
      <w:lang w:bidi="ar-SA"/>
    </w:rPr>
  </w:style>
  <w:style w:type="character" w:styleId="a6">
    <w:name w:val="footnote reference"/>
    <w:unhideWhenUsed/>
    <w:rsid w:val="006B180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6B18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6B1802"/>
    <w:rPr>
      <w:rFonts w:eastAsia="DejaVu Sans"/>
      <w:color w:val="000000"/>
      <w:kern w:val="2"/>
      <w:sz w:val="16"/>
      <w:szCs w:val="16"/>
      <w:lang w:val="ru-RU" w:eastAsia="en-US" w:bidi="ar-SA"/>
    </w:rPr>
  </w:style>
  <w:style w:type="paragraph" w:customStyle="1" w:styleId="a7">
    <w:name w:val="Прижатый влево"/>
    <w:basedOn w:val="a"/>
    <w:next w:val="a"/>
    <w:rsid w:val="009F76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styleId="a8">
    <w:name w:val="List Paragraph"/>
    <w:basedOn w:val="a"/>
    <w:qFormat/>
    <w:rsid w:val="00904A92"/>
    <w:pPr>
      <w:ind w:left="720"/>
      <w:contextualSpacing/>
    </w:pPr>
  </w:style>
  <w:style w:type="paragraph" w:styleId="a9">
    <w:name w:val="Normal (Web)"/>
    <w:basedOn w:val="a"/>
    <w:unhideWhenUsed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a">
    <w:name w:val="Цветовое выделение"/>
    <w:rsid w:val="00904A92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904A92"/>
    <w:rPr>
      <w:b/>
      <w:bCs/>
      <w:color w:val="106BBE"/>
      <w:sz w:val="26"/>
      <w:szCs w:val="26"/>
    </w:rPr>
  </w:style>
  <w:style w:type="paragraph" w:customStyle="1" w:styleId="ac">
    <w:name w:val="Комментарий"/>
    <w:basedOn w:val="a"/>
    <w:next w:val="a"/>
    <w:rsid w:val="00904A92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rsid w:val="00904A92"/>
    <w:pPr>
      <w:spacing w:before="0"/>
    </w:pPr>
    <w:rPr>
      <w:i/>
      <w:iCs/>
    </w:rPr>
  </w:style>
  <w:style w:type="character" w:styleId="ae">
    <w:name w:val="Hyperlink"/>
    <w:unhideWhenUsed/>
    <w:rsid w:val="00904A92"/>
    <w:rPr>
      <w:color w:val="0000FF"/>
      <w:u w:val="single"/>
    </w:rPr>
  </w:style>
  <w:style w:type="paragraph" w:styleId="af">
    <w:name w:val="Body Text"/>
    <w:basedOn w:val="a"/>
    <w:link w:val="af0"/>
    <w:unhideWhenUsed/>
    <w:rsid w:val="00904A92"/>
    <w:pPr>
      <w:spacing w:after="120"/>
    </w:pPr>
  </w:style>
  <w:style w:type="character" w:customStyle="1" w:styleId="af0">
    <w:name w:val="Основной текст Знак"/>
    <w:link w:val="af"/>
    <w:semiHidden/>
    <w:rsid w:val="00904A92"/>
    <w:rPr>
      <w:rFonts w:eastAsia="DejaVu Sans"/>
      <w:color w:val="000000"/>
      <w:kern w:val="2"/>
      <w:sz w:val="24"/>
      <w:szCs w:val="24"/>
      <w:lang w:bidi="ar-SA"/>
    </w:rPr>
  </w:style>
  <w:style w:type="paragraph" w:styleId="af1">
    <w:name w:val="Body Text First Indent"/>
    <w:basedOn w:val="af"/>
    <w:link w:val="af2"/>
    <w:rsid w:val="00904A92"/>
    <w:pPr>
      <w:spacing w:after="57"/>
      <w:ind w:firstLine="709"/>
      <w:jc w:val="both"/>
    </w:pPr>
    <w:rPr>
      <w:kern w:val="1"/>
    </w:rPr>
  </w:style>
  <w:style w:type="character" w:customStyle="1" w:styleId="af2">
    <w:name w:val="Красная строка Знак"/>
    <w:link w:val="af1"/>
    <w:rsid w:val="00904A92"/>
    <w:rPr>
      <w:rFonts w:eastAsia="DejaVu Sans"/>
      <w:color w:val="000000"/>
      <w:kern w:val="1"/>
      <w:sz w:val="24"/>
      <w:szCs w:val="24"/>
      <w:lang w:bidi="ar-SA"/>
    </w:rPr>
  </w:style>
  <w:style w:type="paragraph" w:customStyle="1" w:styleId="af3">
    <w:name w:val="Нормальный (таблица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4">
    <w:name w:val="Таблицы (моноширинный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paragraph" w:customStyle="1" w:styleId="rvps3">
    <w:name w:val="rvps3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rvts6">
    <w:name w:val="rvts6"/>
    <w:basedOn w:val="a0"/>
    <w:rsid w:val="00904A92"/>
  </w:style>
  <w:style w:type="paragraph" w:customStyle="1" w:styleId="u">
    <w:name w:val="u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f5">
    <w:name w:val="Balloon Text"/>
    <w:basedOn w:val="a"/>
    <w:link w:val="af6"/>
    <w:unhideWhenUsed/>
    <w:rsid w:val="00904A92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904A92"/>
    <w:rPr>
      <w:rFonts w:ascii="Tahoma" w:eastAsia="DejaVu Sans" w:hAnsi="Tahoma"/>
      <w:color w:val="000000"/>
      <w:kern w:val="2"/>
      <w:sz w:val="16"/>
      <w:szCs w:val="16"/>
      <w:lang w:eastAsia="en-US" w:bidi="ar-SA"/>
    </w:rPr>
  </w:style>
  <w:style w:type="paragraph" w:styleId="af7">
    <w:name w:val="Body Text Indent"/>
    <w:basedOn w:val="a"/>
    <w:link w:val="af8"/>
    <w:semiHidden/>
    <w:unhideWhenUsed/>
    <w:rsid w:val="00904A92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semiHidden/>
    <w:rsid w:val="00904A92"/>
    <w:rPr>
      <w:rFonts w:eastAsia="DejaVu Sans"/>
      <w:color w:val="000000"/>
      <w:kern w:val="2"/>
      <w:sz w:val="24"/>
      <w:szCs w:val="24"/>
      <w:lang w:eastAsia="en-US" w:bidi="ar-SA"/>
    </w:rPr>
  </w:style>
  <w:style w:type="paragraph" w:customStyle="1" w:styleId="ConsNormal">
    <w:name w:val="ConsNormal"/>
    <w:rsid w:val="0090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semiHidden/>
    <w:rsid w:val="00904A92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4">
    <w:name w:val="Основной текст с отступом 3 Знак"/>
    <w:link w:val="33"/>
    <w:semiHidden/>
    <w:rsid w:val="00904A92"/>
    <w:rPr>
      <w:sz w:val="28"/>
      <w:szCs w:val="24"/>
      <w:lang w:bidi="ar-SA"/>
    </w:rPr>
  </w:style>
  <w:style w:type="paragraph" w:customStyle="1" w:styleId="ConsTitle">
    <w:name w:val="ConsTitle"/>
    <w:rsid w:val="00904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9">
    <w:name w:val="header"/>
    <w:basedOn w:val="a"/>
    <w:link w:val="afa"/>
    <w:rsid w:val="00904A9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color w:val="auto"/>
      <w:kern w:val="0"/>
    </w:rPr>
  </w:style>
  <w:style w:type="character" w:customStyle="1" w:styleId="afa">
    <w:name w:val="Верхний колонтитул Знак"/>
    <w:link w:val="af9"/>
    <w:rsid w:val="00904A92"/>
    <w:rPr>
      <w:sz w:val="24"/>
      <w:szCs w:val="24"/>
      <w:lang w:bidi="ar-SA"/>
    </w:rPr>
  </w:style>
  <w:style w:type="character" w:styleId="afb">
    <w:name w:val="page number"/>
    <w:rsid w:val="00904A92"/>
  </w:style>
  <w:style w:type="paragraph" w:styleId="afc">
    <w:name w:val="Plain Text"/>
    <w:basedOn w:val="a"/>
    <w:link w:val="afd"/>
    <w:semiHidden/>
    <w:rsid w:val="00904A92"/>
    <w:pPr>
      <w:suppressAutoHyphens w:val="0"/>
      <w:ind w:firstLine="720"/>
      <w:jc w:val="both"/>
    </w:pPr>
    <w:rPr>
      <w:rFonts w:eastAsia="Times New Roman"/>
      <w:color w:val="auto"/>
      <w:kern w:val="0"/>
      <w:szCs w:val="20"/>
    </w:rPr>
  </w:style>
  <w:style w:type="character" w:customStyle="1" w:styleId="afd">
    <w:name w:val="Текст Знак"/>
    <w:link w:val="afc"/>
    <w:semiHidden/>
    <w:rsid w:val="00904A92"/>
    <w:rPr>
      <w:sz w:val="24"/>
      <w:lang w:bidi="ar-SA"/>
    </w:rPr>
  </w:style>
  <w:style w:type="paragraph" w:customStyle="1" w:styleId="ConsPlusNormal">
    <w:name w:val="ConsPlusNormal"/>
    <w:rsid w:val="00904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04A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ru-RU"/>
    </w:rPr>
  </w:style>
  <w:style w:type="paragraph" w:customStyle="1" w:styleId="ConsPlusCell">
    <w:name w:val="ConsPlusCell"/>
    <w:rsid w:val="00904A9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Текст (прав. подпись)"/>
    <w:basedOn w:val="a"/>
    <w:next w:val="a"/>
    <w:rsid w:val="00904A92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  <w:sz w:val="28"/>
      <w:szCs w:val="28"/>
      <w:lang w:eastAsia="ru-RU"/>
    </w:rPr>
  </w:style>
  <w:style w:type="paragraph" w:customStyle="1" w:styleId="ConsPlusTitle">
    <w:name w:val="ConsPlusTitle"/>
    <w:rsid w:val="00904A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">
    <w:name w:val="Title"/>
    <w:basedOn w:val="a"/>
    <w:link w:val="aff0"/>
    <w:qFormat/>
    <w:rsid w:val="00904A92"/>
    <w:pPr>
      <w:widowControl/>
      <w:suppressAutoHyphens w:val="0"/>
      <w:ind w:firstLine="720"/>
      <w:jc w:val="center"/>
    </w:pPr>
    <w:rPr>
      <w:rFonts w:eastAsia="Times New Roman"/>
      <w:color w:val="auto"/>
      <w:kern w:val="0"/>
      <w:sz w:val="22"/>
      <w:szCs w:val="20"/>
      <w:u w:val="single"/>
    </w:rPr>
  </w:style>
  <w:style w:type="character" w:customStyle="1" w:styleId="aff0">
    <w:name w:val="Название Знак"/>
    <w:link w:val="aff"/>
    <w:rsid w:val="00904A92"/>
    <w:rPr>
      <w:sz w:val="22"/>
      <w:u w:val="single"/>
      <w:lang w:bidi="ar-SA"/>
    </w:rPr>
  </w:style>
  <w:style w:type="character" w:styleId="aff1">
    <w:name w:val="Strong"/>
    <w:qFormat/>
    <w:rsid w:val="00904A92"/>
    <w:rPr>
      <w:b/>
      <w:bCs/>
    </w:rPr>
  </w:style>
  <w:style w:type="character" w:customStyle="1" w:styleId="aff2">
    <w:name w:val="Активная гипертекстовая ссылка"/>
    <w:rsid w:val="00904A92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rsid w:val="00904A92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  <w:lang w:eastAsia="ru-RU"/>
    </w:rPr>
  </w:style>
  <w:style w:type="paragraph" w:customStyle="1" w:styleId="aff4">
    <w:name w:val="Внимание: криминал!!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Внимание: недобросовестность!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6">
    <w:name w:val="Выделение для Базового Поиска"/>
    <w:rsid w:val="00904A92"/>
    <w:rPr>
      <w:color w:val="0058A9"/>
      <w:sz w:val="26"/>
    </w:rPr>
  </w:style>
  <w:style w:type="character" w:customStyle="1" w:styleId="aff7">
    <w:name w:val="Выделение для Базового Поиска (курсив)"/>
    <w:rsid w:val="00904A92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Verdana" w:eastAsia="Times New Roman" w:hAnsi="Verdana" w:cs="Verdana"/>
      <w:color w:val="auto"/>
      <w:kern w:val="0"/>
      <w:lang w:eastAsia="ru-RU"/>
    </w:rPr>
  </w:style>
  <w:style w:type="paragraph" w:customStyle="1" w:styleId="aff9">
    <w:name w:val="Заголовок"/>
    <w:basedOn w:val="aff8"/>
    <w:next w:val="a"/>
    <w:rsid w:val="00904A9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affb">
    <w:name w:val="Заголовок для информации об изменениях"/>
    <w:basedOn w:val="1"/>
    <w:next w:val="a"/>
    <w:rsid w:val="00904A92"/>
    <w:pPr>
      <w:widowControl w:val="0"/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shd w:val="clear" w:color="auto" w:fill="FFFFFF"/>
      <w:lang w:eastAsia="ru-RU"/>
    </w:rPr>
  </w:style>
  <w:style w:type="paragraph" w:customStyle="1" w:styleId="affc">
    <w:name w:val="Заголовок приложения"/>
    <w:basedOn w:val="a"/>
    <w:next w:val="a"/>
    <w:rsid w:val="00904A92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d">
    <w:name w:val="Заголовок распахивающейся части диалога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kern w:val="0"/>
      <w:lang w:eastAsia="ru-RU"/>
    </w:rPr>
  </w:style>
  <w:style w:type="character" w:customStyle="1" w:styleId="affe">
    <w:name w:val="Заголовок своего сообщения"/>
    <w:rsid w:val="00904A92"/>
    <w:rPr>
      <w:color w:val="26282F"/>
      <w:sz w:val="26"/>
    </w:rPr>
  </w:style>
  <w:style w:type="character" w:customStyle="1" w:styleId="afff">
    <w:name w:val="Заголовок чужого сообщения"/>
    <w:rsid w:val="00904A92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rsid w:val="00904A92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8"/>
      <w:szCs w:val="28"/>
      <w:lang w:eastAsia="ru-RU"/>
    </w:rPr>
  </w:style>
  <w:style w:type="paragraph" w:customStyle="1" w:styleId="afff1">
    <w:name w:val="Заголовок ЭР (правое окно)"/>
    <w:basedOn w:val="afff0"/>
    <w:next w:val="a"/>
    <w:rsid w:val="00904A9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9"/>
    <w:next w:val="a"/>
    <w:rsid w:val="00904A92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kern w:val="0"/>
      <w:sz w:val="20"/>
      <w:szCs w:val="20"/>
      <w:lang w:eastAsia="ru-RU"/>
    </w:rPr>
  </w:style>
  <w:style w:type="paragraph" w:customStyle="1" w:styleId="afff4">
    <w:name w:val="Информация об изменениях"/>
    <w:basedOn w:val="afff3"/>
    <w:next w:val="a"/>
    <w:rsid w:val="00904A9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rsid w:val="00904A92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6">
    <w:name w:val="Текст (лев. подпись)"/>
    <w:basedOn w:val="a"/>
    <w:next w:val="a"/>
    <w:rsid w:val="00904A9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7">
    <w:name w:val="Колонтитул (левый)"/>
    <w:basedOn w:val="afff6"/>
    <w:next w:val="a"/>
    <w:rsid w:val="00904A92"/>
    <w:pPr>
      <w:jc w:val="both"/>
    </w:pPr>
    <w:rPr>
      <w:sz w:val="16"/>
      <w:szCs w:val="16"/>
    </w:rPr>
  </w:style>
  <w:style w:type="paragraph" w:customStyle="1" w:styleId="afff8">
    <w:name w:val="Колонтитул (правый)"/>
    <w:basedOn w:val="afe"/>
    <w:next w:val="a"/>
    <w:rsid w:val="00904A92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c"/>
    <w:next w:val="a"/>
    <w:rsid w:val="00904A92"/>
    <w:pPr>
      <w:widowControl w:val="0"/>
      <w:spacing w:before="0"/>
      <w:jc w:val="left"/>
    </w:pPr>
    <w:rPr>
      <w:rFonts w:eastAsia="Times New Roman"/>
      <w:shd w:val="clear" w:color="auto" w:fill="FFDFE0"/>
      <w:lang w:eastAsia="ru-RU"/>
    </w:rPr>
  </w:style>
  <w:style w:type="paragraph" w:customStyle="1" w:styleId="afffa">
    <w:name w:val="Куда обратиться?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Моноширинный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kern w:val="0"/>
      <w:sz w:val="22"/>
      <w:szCs w:val="22"/>
      <w:lang w:eastAsia="ru-RU"/>
    </w:rPr>
  </w:style>
  <w:style w:type="character" w:customStyle="1" w:styleId="afffc">
    <w:name w:val="Найденные слова"/>
    <w:rsid w:val="00904A92"/>
    <w:rPr>
      <w:color w:val="26282F"/>
      <w:sz w:val="26"/>
      <w:shd w:val="clear" w:color="auto" w:fill="FFF580"/>
    </w:rPr>
  </w:style>
  <w:style w:type="character" w:customStyle="1" w:styleId="afffd">
    <w:name w:val="Не вступил в силу"/>
    <w:rsid w:val="00904A92"/>
    <w:rPr>
      <w:color w:val="000000"/>
      <w:sz w:val="26"/>
      <w:shd w:val="clear" w:color="auto" w:fill="D8EDE8"/>
    </w:rPr>
  </w:style>
  <w:style w:type="paragraph" w:customStyle="1" w:styleId="afffe">
    <w:name w:val="Необходимые документы"/>
    <w:basedOn w:val="aff3"/>
    <w:next w:val="a"/>
    <w:rsid w:val="00904A9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">
    <w:name w:val="Объект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eastAsia="Times New Roman"/>
      <w:color w:val="auto"/>
      <w:kern w:val="0"/>
      <w:sz w:val="26"/>
      <w:szCs w:val="26"/>
      <w:lang w:eastAsia="ru-RU"/>
    </w:rPr>
  </w:style>
  <w:style w:type="paragraph" w:customStyle="1" w:styleId="affff0">
    <w:name w:val="Оглавление"/>
    <w:basedOn w:val="af4"/>
    <w:next w:val="a"/>
    <w:rsid w:val="00904A92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904A92"/>
    <w:rPr>
      <w:color w:val="FF0000"/>
      <w:sz w:val="26"/>
    </w:rPr>
  </w:style>
  <w:style w:type="paragraph" w:customStyle="1" w:styleId="affff2">
    <w:name w:val="Переменная часть"/>
    <w:basedOn w:val="aff8"/>
    <w:next w:val="a"/>
    <w:rsid w:val="00904A92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904A92"/>
    <w:pPr>
      <w:widowControl w:val="0"/>
      <w:spacing w:before="0" w:after="0"/>
      <w:jc w:val="both"/>
      <w:outlineLvl w:val="9"/>
    </w:pPr>
    <w:rPr>
      <w:rFonts w:eastAsia="Times New Roman"/>
      <w:b w:val="0"/>
      <w:bCs w:val="0"/>
      <w:color w:val="auto"/>
      <w:sz w:val="20"/>
      <w:szCs w:val="20"/>
      <w:lang w:eastAsia="ru-RU"/>
    </w:rPr>
  </w:style>
  <w:style w:type="paragraph" w:customStyle="1" w:styleId="affff4">
    <w:name w:val="Подзаголовок для информации об изменениях"/>
    <w:basedOn w:val="afff3"/>
    <w:next w:val="a"/>
    <w:rsid w:val="00904A92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f6">
    <w:name w:val="Постоянная часть"/>
    <w:basedOn w:val="aff8"/>
    <w:next w:val="a"/>
    <w:rsid w:val="00904A92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8">
    <w:name w:val="Примечание."/>
    <w:basedOn w:val="aff3"/>
    <w:next w:val="a"/>
    <w:rsid w:val="00904A9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9">
    <w:name w:val="Продолжение ссылки"/>
    <w:rsid w:val="00904A92"/>
  </w:style>
  <w:style w:type="paragraph" w:customStyle="1" w:styleId="affffa">
    <w:name w:val="Словарная статья"/>
    <w:basedOn w:val="a"/>
    <w:next w:val="a"/>
    <w:rsid w:val="00904A92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ffffb">
    <w:name w:val="Сравнение редакций"/>
    <w:rsid w:val="00904A92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904A92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904A92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904A9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ffff">
    <w:name w:val="Текст в таблице"/>
    <w:basedOn w:val="af3"/>
    <w:next w:val="a"/>
    <w:rsid w:val="00904A92"/>
    <w:pPr>
      <w:ind w:firstLine="500"/>
    </w:pPr>
  </w:style>
  <w:style w:type="paragraph" w:customStyle="1" w:styleId="afffff0">
    <w:name w:val="Текст ЭР (см. также)"/>
    <w:basedOn w:val="a"/>
    <w:next w:val="a"/>
    <w:rsid w:val="00904A92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color w:val="auto"/>
      <w:kern w:val="0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904A9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/>
    </w:rPr>
  </w:style>
  <w:style w:type="character" w:customStyle="1" w:styleId="afffff2">
    <w:name w:val="Утратил силу"/>
    <w:rsid w:val="00904A92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904A92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kern w:val="0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3"/>
    <w:next w:val="a"/>
    <w:rsid w:val="00904A9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04A92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color w:val="auto"/>
      <w:kern w:val="0"/>
      <w:sz w:val="26"/>
      <w:szCs w:val="26"/>
      <w:lang w:eastAsia="ru-RU"/>
    </w:rPr>
  </w:style>
  <w:style w:type="paragraph" w:styleId="afffff5">
    <w:name w:val="footer"/>
    <w:basedOn w:val="a"/>
    <w:link w:val="afffff6"/>
    <w:unhideWhenUsed/>
    <w:rsid w:val="00904A92"/>
    <w:pPr>
      <w:tabs>
        <w:tab w:val="center" w:pos="4677"/>
        <w:tab w:val="right" w:pos="9355"/>
      </w:tabs>
    </w:pPr>
  </w:style>
  <w:style w:type="character" w:customStyle="1" w:styleId="afffff6">
    <w:name w:val="Нижний колонтитул Знак"/>
    <w:link w:val="afffff5"/>
    <w:rsid w:val="00904A92"/>
    <w:rPr>
      <w:rFonts w:eastAsia="DejaVu Sans"/>
      <w:color w:val="000000"/>
      <w:kern w:val="2"/>
      <w:sz w:val="24"/>
      <w:szCs w:val="24"/>
      <w:lang w:val="ru-RU" w:eastAsia="en-US" w:bidi="ar-SA"/>
    </w:rPr>
  </w:style>
  <w:style w:type="paragraph" w:styleId="afffff7">
    <w:name w:val="endnote text"/>
    <w:basedOn w:val="a"/>
    <w:link w:val="afffff8"/>
    <w:semiHidden/>
    <w:unhideWhenUsed/>
    <w:rsid w:val="00904A92"/>
    <w:rPr>
      <w:sz w:val="20"/>
      <w:szCs w:val="20"/>
    </w:rPr>
  </w:style>
  <w:style w:type="character" w:customStyle="1" w:styleId="afffff8">
    <w:name w:val="Текст концевой сноски Знак"/>
    <w:link w:val="afffff7"/>
    <w:semiHidden/>
    <w:rsid w:val="00904A92"/>
    <w:rPr>
      <w:rFonts w:eastAsia="DejaVu Sans"/>
      <w:color w:val="000000"/>
      <w:kern w:val="2"/>
      <w:lang w:val="ru-RU" w:eastAsia="en-US" w:bidi="ar-SA"/>
    </w:rPr>
  </w:style>
  <w:style w:type="paragraph" w:customStyle="1" w:styleId="tekstob">
    <w:name w:val="tekstob"/>
    <w:basedOn w:val="a"/>
    <w:rsid w:val="00904A92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21">
    <w:name w:val="Body Text Indent 2"/>
    <w:basedOn w:val="a"/>
    <w:rsid w:val="00814CA6"/>
    <w:pPr>
      <w:spacing w:after="120" w:line="480" w:lineRule="auto"/>
      <w:ind w:left="283"/>
    </w:pPr>
  </w:style>
  <w:style w:type="paragraph" w:customStyle="1" w:styleId="FR3">
    <w:name w:val="FR3"/>
    <w:rsid w:val="00814CA6"/>
    <w:pPr>
      <w:widowControl w:val="0"/>
      <w:ind w:left="120"/>
    </w:pPr>
  </w:style>
  <w:style w:type="paragraph" w:styleId="afffff9">
    <w:name w:val="No Spacing"/>
    <w:uiPriority w:val="1"/>
    <w:qFormat/>
    <w:rsid w:val="002D1706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94D14"/>
  </w:style>
  <w:style w:type="paragraph" w:customStyle="1" w:styleId="s1">
    <w:name w:val="s_1"/>
    <w:basedOn w:val="a"/>
    <w:rsid w:val="004070B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50">
    <w:name w:val="Заголовок 5 Знак"/>
    <w:link w:val="5"/>
    <w:semiHidden/>
    <w:rsid w:val="00D62F63"/>
    <w:rPr>
      <w:rFonts w:ascii="Calibri" w:eastAsia="Times New Roman" w:hAnsi="Calibri" w:cs="Times New Roman"/>
      <w:b/>
      <w:bCs/>
      <w:i/>
      <w:iCs/>
      <w:color w:val="000000"/>
      <w:kern w:val="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0ACA-E94A-46BE-BE3E-18DCC131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10097</CharactersWithSpaces>
  <SharedDoc>false</SharedDoc>
  <HLinks>
    <vt:vector size="114" baseType="variant">
      <vt:variant>
        <vt:i4>7143486</vt:i4>
      </vt:variant>
      <vt:variant>
        <vt:i4>51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7143483</vt:i4>
      </vt:variant>
      <vt:variant>
        <vt:i4>45</vt:i4>
      </vt:variant>
      <vt:variant>
        <vt:i4>0</vt:i4>
      </vt:variant>
      <vt:variant>
        <vt:i4>5</vt:i4>
      </vt:variant>
      <vt:variant>
        <vt:lpwstr>garantf1://12032351.0/</vt:lpwstr>
      </vt:variant>
      <vt:variant>
        <vt:lpwstr/>
      </vt:variant>
      <vt:variant>
        <vt:i4>7667760</vt:i4>
      </vt:variant>
      <vt:variant>
        <vt:i4>42</vt:i4>
      </vt:variant>
      <vt:variant>
        <vt:i4>0</vt:i4>
      </vt:variant>
      <vt:variant>
        <vt:i4>5</vt:i4>
      </vt:variant>
      <vt:variant>
        <vt:lpwstr>garantf1://10007960.11/</vt:lpwstr>
      </vt:variant>
      <vt:variant>
        <vt:lpwstr/>
      </vt:variant>
      <vt:variant>
        <vt:i4>7995445</vt:i4>
      </vt:variant>
      <vt:variant>
        <vt:i4>39</vt:i4>
      </vt:variant>
      <vt:variant>
        <vt:i4>0</vt:i4>
      </vt:variant>
      <vt:variant>
        <vt:i4>5</vt:i4>
      </vt:variant>
      <vt:variant>
        <vt:lpwstr>garantf1://10003955.19/</vt:lpwstr>
      </vt:variant>
      <vt:variant>
        <vt:lpwstr/>
      </vt:variant>
      <vt:variant>
        <vt:i4>7077943</vt:i4>
      </vt:variant>
      <vt:variant>
        <vt:i4>36</vt:i4>
      </vt:variant>
      <vt:variant>
        <vt:i4>0</vt:i4>
      </vt:variant>
      <vt:variant>
        <vt:i4>5</vt:i4>
      </vt:variant>
      <vt:variant>
        <vt:lpwstr>garantf1://10003955.3/</vt:lpwstr>
      </vt:variant>
      <vt:variant>
        <vt:lpwstr/>
      </vt:variant>
      <vt:variant>
        <vt:i4>6553640</vt:i4>
      </vt:variant>
      <vt:variant>
        <vt:i4>33</vt:i4>
      </vt:variant>
      <vt:variant>
        <vt:i4>0</vt:i4>
      </vt:variant>
      <vt:variant>
        <vt:i4>5</vt:i4>
      </vt:variant>
      <vt:variant>
        <vt:lpwstr>garantf1://78160.8/</vt:lpwstr>
      </vt:variant>
      <vt:variant>
        <vt:lpwstr/>
      </vt:variant>
      <vt:variant>
        <vt:i4>7143486</vt:i4>
      </vt:variant>
      <vt:variant>
        <vt:i4>30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  <vt:variant>
        <vt:i4>6357026</vt:i4>
      </vt:variant>
      <vt:variant>
        <vt:i4>27</vt:i4>
      </vt:variant>
      <vt:variant>
        <vt:i4>0</vt:i4>
      </vt:variant>
      <vt:variant>
        <vt:i4>5</vt:i4>
      </vt:variant>
      <vt:variant>
        <vt:lpwstr>garantf1://80546.0/</vt:lpwstr>
      </vt:variant>
      <vt:variant>
        <vt:lpwstr/>
      </vt:variant>
      <vt:variant>
        <vt:i4>1703971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6160391</vt:i4>
      </vt:variant>
      <vt:variant>
        <vt:i4>18</vt:i4>
      </vt:variant>
      <vt:variant>
        <vt:i4>0</vt:i4>
      </vt:variant>
      <vt:variant>
        <vt:i4>5</vt:i4>
      </vt:variant>
      <vt:variant>
        <vt:lpwstr>garantf1://10003955.221/</vt:lpwstr>
      </vt:variant>
      <vt:variant>
        <vt:lpwstr/>
      </vt:variant>
      <vt:variant>
        <vt:i4>5963785</vt:i4>
      </vt:variant>
      <vt:variant>
        <vt:i4>15</vt:i4>
      </vt:variant>
      <vt:variant>
        <vt:i4>0</vt:i4>
      </vt:variant>
      <vt:variant>
        <vt:i4>5</vt:i4>
      </vt:variant>
      <vt:variant>
        <vt:lpwstr>garantf1://12023122.301/</vt:lpwstr>
      </vt:variant>
      <vt:variant>
        <vt:lpwstr/>
      </vt:variant>
      <vt:variant>
        <vt:i4>5963785</vt:i4>
      </vt:variant>
      <vt:variant>
        <vt:i4>12</vt:i4>
      </vt:variant>
      <vt:variant>
        <vt:i4>0</vt:i4>
      </vt:variant>
      <vt:variant>
        <vt:i4>5</vt:i4>
      </vt:variant>
      <vt:variant>
        <vt:lpwstr>garantf1://12023122.301/</vt:lpwstr>
      </vt:variant>
      <vt:variant>
        <vt:lpwstr/>
      </vt:variant>
      <vt:variant>
        <vt:i4>6553634</vt:i4>
      </vt:variant>
      <vt:variant>
        <vt:i4>9</vt:i4>
      </vt:variant>
      <vt:variant>
        <vt:i4>0</vt:i4>
      </vt:variant>
      <vt:variant>
        <vt:i4>5</vt:i4>
      </vt:variant>
      <vt:variant>
        <vt:lpwstr>garantf1://86620.0/</vt:lpwstr>
      </vt:variant>
      <vt:variant>
        <vt:lpwstr/>
      </vt:variant>
      <vt:variant>
        <vt:i4>7012401</vt:i4>
      </vt:variant>
      <vt:variant>
        <vt:i4>6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garantf1://10007960.13/</vt:lpwstr>
      </vt:variant>
      <vt:variant>
        <vt:lpwstr/>
      </vt:variant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garantf1://78160.1004/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Савченков Сергей Николаевич</dc:creator>
  <cp:keywords/>
  <cp:lastModifiedBy>User</cp:lastModifiedBy>
  <cp:revision>58</cp:revision>
  <cp:lastPrinted>2016-08-09T06:34:00Z</cp:lastPrinted>
  <dcterms:created xsi:type="dcterms:W3CDTF">2014-05-22T12:27:00Z</dcterms:created>
  <dcterms:modified xsi:type="dcterms:W3CDTF">2017-08-04T09:39:00Z</dcterms:modified>
</cp:coreProperties>
</file>