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C8" w:rsidRPr="00974F68" w:rsidRDefault="00E972C8" w:rsidP="00974F68">
      <w:pPr>
        <w:ind w:firstLine="0"/>
        <w:rPr>
          <w:b/>
          <w:szCs w:val="28"/>
        </w:rPr>
      </w:pPr>
    </w:p>
    <w:p w:rsidR="0052766E" w:rsidRPr="00974F68" w:rsidRDefault="0052766E" w:rsidP="00CF3087">
      <w:pPr>
        <w:pStyle w:val="ab"/>
      </w:pPr>
      <w:r w:rsidRPr="00974F68">
        <w:t>АДМИНИСТРАЦИЯ</w:t>
      </w:r>
    </w:p>
    <w:p w:rsidR="0052766E" w:rsidRPr="00974F68" w:rsidRDefault="0052766E" w:rsidP="00CF3087">
      <w:pPr>
        <w:pStyle w:val="ab"/>
      </w:pPr>
      <w:r w:rsidRPr="00974F68">
        <w:t>ЯБЛОНОВО-ГАЙСКОГО МУНИЦИПАЛЬНОГО ОБРАЗОВАНИЯ ИВАНТЕЕВСКОГО МУНИЦИПАЛЬНОГО РАЙОНА</w:t>
      </w:r>
    </w:p>
    <w:p w:rsidR="0052766E" w:rsidRPr="00974F68" w:rsidRDefault="0052766E" w:rsidP="00CF3087">
      <w:pPr>
        <w:pStyle w:val="ab"/>
      </w:pPr>
      <w:r w:rsidRPr="00974F68">
        <w:t>САРАТОВСКОЙ ОБЛАСТИ</w:t>
      </w:r>
    </w:p>
    <w:p w:rsidR="0052766E" w:rsidRPr="00974F68" w:rsidRDefault="0052766E" w:rsidP="00974F68">
      <w:pPr>
        <w:pStyle w:val="ab"/>
        <w:jc w:val="both"/>
      </w:pPr>
    </w:p>
    <w:p w:rsidR="0052766E" w:rsidRPr="00974F68" w:rsidRDefault="00B24825" w:rsidP="00CF3087">
      <w:pPr>
        <w:pStyle w:val="ab"/>
      </w:pPr>
      <w:r>
        <w:t>ПОСТАНОВЛЕНИЕ № 36</w:t>
      </w:r>
    </w:p>
    <w:p w:rsidR="0052766E" w:rsidRPr="00974F68" w:rsidRDefault="0052766E" w:rsidP="00974F68">
      <w:pPr>
        <w:pStyle w:val="aa"/>
        <w:jc w:val="both"/>
      </w:pPr>
    </w:p>
    <w:p w:rsidR="0052766E" w:rsidRPr="00974F68" w:rsidRDefault="0052766E" w:rsidP="00974F68">
      <w:pPr>
        <w:pStyle w:val="ad"/>
        <w:jc w:val="both"/>
      </w:pPr>
      <w:r w:rsidRPr="00974F68">
        <w:t>от  2</w:t>
      </w:r>
      <w:r w:rsidR="002A23B6">
        <w:t>3</w:t>
      </w:r>
      <w:r w:rsidRPr="00974F68">
        <w:t xml:space="preserve"> </w:t>
      </w:r>
      <w:r w:rsidR="00B24825">
        <w:t>июля 2020</w:t>
      </w:r>
      <w:r w:rsidRPr="00974F68">
        <w:t xml:space="preserve"> года </w:t>
      </w:r>
    </w:p>
    <w:p w:rsidR="0052766E" w:rsidRPr="00974F68" w:rsidRDefault="0052766E" w:rsidP="00CF3087">
      <w:pPr>
        <w:pStyle w:val="ad"/>
        <w:jc w:val="center"/>
      </w:pPr>
      <w:r w:rsidRPr="00974F68">
        <w:t>с. Яблоновый Гай</w:t>
      </w:r>
    </w:p>
    <w:p w:rsidR="0052766E" w:rsidRPr="00974F68" w:rsidRDefault="0052766E" w:rsidP="00974F68">
      <w:pPr>
        <w:pStyle w:val="aa"/>
        <w:jc w:val="both"/>
      </w:pPr>
    </w:p>
    <w:p w:rsidR="00162413" w:rsidRPr="00974F68" w:rsidRDefault="00162413" w:rsidP="00974F68">
      <w:pPr>
        <w:tabs>
          <w:tab w:val="left" w:pos="8677"/>
        </w:tabs>
        <w:ind w:firstLine="0"/>
        <w:rPr>
          <w:sz w:val="24"/>
          <w:szCs w:val="24"/>
        </w:rPr>
      </w:pPr>
    </w:p>
    <w:p w:rsidR="00C83FF6" w:rsidRDefault="00C83FF6" w:rsidP="00974F68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и дополнений </w:t>
      </w:r>
    </w:p>
    <w:p w:rsidR="00C83FF6" w:rsidRDefault="00C83FF6" w:rsidP="00974F68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постановление от 23.09.2016 года № 59</w:t>
      </w:r>
    </w:p>
    <w:p w:rsidR="00EE5F3B" w:rsidRPr="00974F68" w:rsidRDefault="00C83FF6" w:rsidP="00974F68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E972C8" w:rsidRPr="00974F68">
        <w:rPr>
          <w:b/>
          <w:bCs/>
          <w:sz w:val="24"/>
          <w:szCs w:val="24"/>
        </w:rPr>
        <w:t>О</w:t>
      </w:r>
      <w:r w:rsidR="00EE5F3B" w:rsidRPr="00974F68">
        <w:rPr>
          <w:b/>
          <w:bCs/>
          <w:sz w:val="24"/>
          <w:szCs w:val="24"/>
        </w:rPr>
        <w:t>б утверждении</w:t>
      </w:r>
      <w:r w:rsidR="00FD275A" w:rsidRPr="00974F68">
        <w:rPr>
          <w:b/>
          <w:bCs/>
          <w:sz w:val="24"/>
          <w:szCs w:val="24"/>
        </w:rPr>
        <w:t xml:space="preserve"> порядка</w:t>
      </w:r>
      <w:r w:rsidR="00E972C8" w:rsidRPr="00974F68">
        <w:rPr>
          <w:b/>
          <w:bCs/>
          <w:sz w:val="24"/>
          <w:szCs w:val="24"/>
        </w:rPr>
        <w:t xml:space="preserve"> принятия решения </w:t>
      </w:r>
    </w:p>
    <w:p w:rsidR="00EE5F3B" w:rsidRPr="00974F68" w:rsidRDefault="00E972C8" w:rsidP="00974F68">
      <w:pPr>
        <w:ind w:firstLine="0"/>
        <w:rPr>
          <w:b/>
          <w:bCs/>
          <w:sz w:val="24"/>
          <w:szCs w:val="24"/>
        </w:rPr>
      </w:pPr>
      <w:r w:rsidRPr="00974F68">
        <w:rPr>
          <w:b/>
          <w:bCs/>
          <w:sz w:val="24"/>
          <w:szCs w:val="24"/>
        </w:rPr>
        <w:t xml:space="preserve">о признании </w:t>
      </w:r>
      <w:proofErr w:type="gramStart"/>
      <w:r w:rsidR="00162413" w:rsidRPr="00974F68">
        <w:rPr>
          <w:b/>
          <w:bCs/>
          <w:sz w:val="24"/>
          <w:szCs w:val="24"/>
        </w:rPr>
        <w:t>безнаде</w:t>
      </w:r>
      <w:r w:rsidRPr="00974F68">
        <w:rPr>
          <w:b/>
          <w:bCs/>
          <w:sz w:val="24"/>
          <w:szCs w:val="24"/>
        </w:rPr>
        <w:t>жной</w:t>
      </w:r>
      <w:proofErr w:type="gramEnd"/>
      <w:r w:rsidR="00EE5F3B" w:rsidRPr="00974F68">
        <w:rPr>
          <w:b/>
          <w:bCs/>
          <w:sz w:val="24"/>
          <w:szCs w:val="24"/>
        </w:rPr>
        <w:t xml:space="preserve"> </w:t>
      </w:r>
      <w:r w:rsidRPr="00974F68">
        <w:rPr>
          <w:b/>
          <w:bCs/>
          <w:sz w:val="24"/>
          <w:szCs w:val="24"/>
        </w:rPr>
        <w:t xml:space="preserve">к взысканию </w:t>
      </w:r>
    </w:p>
    <w:p w:rsidR="00E972C8" w:rsidRPr="00974F68" w:rsidRDefault="00E972C8" w:rsidP="00974F68">
      <w:pPr>
        <w:ind w:firstLine="0"/>
        <w:rPr>
          <w:b/>
          <w:bCs/>
          <w:sz w:val="24"/>
          <w:szCs w:val="24"/>
        </w:rPr>
      </w:pPr>
      <w:r w:rsidRPr="00974F68">
        <w:rPr>
          <w:b/>
          <w:bCs/>
          <w:sz w:val="24"/>
          <w:szCs w:val="24"/>
        </w:rPr>
        <w:t xml:space="preserve">задолженности по платежам в бюджет </w:t>
      </w:r>
    </w:p>
    <w:p w:rsidR="00E972C8" w:rsidRPr="00974F68" w:rsidRDefault="0052766E" w:rsidP="00974F68">
      <w:pPr>
        <w:ind w:firstLine="0"/>
        <w:rPr>
          <w:b/>
          <w:bCs/>
          <w:sz w:val="24"/>
          <w:szCs w:val="24"/>
        </w:rPr>
      </w:pPr>
      <w:r w:rsidRPr="00974F68">
        <w:rPr>
          <w:b/>
          <w:bCs/>
          <w:sz w:val="24"/>
          <w:szCs w:val="24"/>
        </w:rPr>
        <w:t>Яблоново-Гайского</w:t>
      </w:r>
      <w:r w:rsidR="00E972C8" w:rsidRPr="00974F68">
        <w:rPr>
          <w:b/>
          <w:bCs/>
          <w:sz w:val="24"/>
          <w:szCs w:val="24"/>
        </w:rPr>
        <w:t xml:space="preserve"> муниципального </w:t>
      </w:r>
      <w:r w:rsidRPr="00974F68">
        <w:rPr>
          <w:b/>
          <w:bCs/>
          <w:sz w:val="24"/>
          <w:szCs w:val="24"/>
        </w:rPr>
        <w:t>образования</w:t>
      </w:r>
      <w:r w:rsidR="00EE5F3B" w:rsidRPr="00974F68">
        <w:rPr>
          <w:b/>
          <w:bCs/>
          <w:sz w:val="24"/>
          <w:szCs w:val="24"/>
        </w:rPr>
        <w:t xml:space="preserve">, </w:t>
      </w:r>
    </w:p>
    <w:p w:rsidR="0052766E" w:rsidRPr="00974F68" w:rsidRDefault="00EE5F3B" w:rsidP="00974F68">
      <w:pPr>
        <w:ind w:firstLine="0"/>
        <w:rPr>
          <w:b/>
          <w:sz w:val="24"/>
          <w:szCs w:val="24"/>
        </w:rPr>
      </w:pPr>
      <w:r w:rsidRPr="00974F68">
        <w:rPr>
          <w:b/>
          <w:bCs/>
          <w:sz w:val="24"/>
          <w:szCs w:val="24"/>
        </w:rPr>
        <w:t xml:space="preserve">в </w:t>
      </w:r>
      <w:proofErr w:type="gramStart"/>
      <w:r w:rsidRPr="00974F68">
        <w:rPr>
          <w:b/>
          <w:bCs/>
          <w:sz w:val="24"/>
          <w:szCs w:val="24"/>
        </w:rPr>
        <w:t>отношении</w:t>
      </w:r>
      <w:proofErr w:type="gramEnd"/>
      <w:r w:rsidRPr="00974F68">
        <w:rPr>
          <w:b/>
          <w:bCs/>
          <w:sz w:val="24"/>
          <w:szCs w:val="24"/>
        </w:rPr>
        <w:t xml:space="preserve"> которых </w:t>
      </w:r>
      <w:r w:rsidR="0052766E" w:rsidRPr="00974F68">
        <w:rPr>
          <w:b/>
          <w:sz w:val="24"/>
          <w:szCs w:val="24"/>
        </w:rPr>
        <w:t>администрация Яблоново-</w:t>
      </w:r>
    </w:p>
    <w:p w:rsidR="0052766E" w:rsidRPr="00974F68" w:rsidRDefault="0052766E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>Гайского муниципального образования</w:t>
      </w:r>
    </w:p>
    <w:p w:rsidR="00ED5E66" w:rsidRPr="00974F68" w:rsidRDefault="0052766E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 xml:space="preserve">Ивантеевского </w:t>
      </w:r>
      <w:r w:rsidR="00ED5E66" w:rsidRPr="00974F68">
        <w:rPr>
          <w:b/>
          <w:sz w:val="24"/>
          <w:szCs w:val="24"/>
        </w:rPr>
        <w:t xml:space="preserve">кого муниципального </w:t>
      </w:r>
    </w:p>
    <w:p w:rsidR="00ED5E66" w:rsidRPr="00974F68" w:rsidRDefault="00ED5E66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>района Саратовской области</w:t>
      </w:r>
    </w:p>
    <w:p w:rsidR="00EE5F3B" w:rsidRPr="00974F68" w:rsidRDefault="00EE5F3B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>осуществляет бюджетные полномочия</w:t>
      </w:r>
    </w:p>
    <w:p w:rsidR="00EE5F3B" w:rsidRPr="00974F68" w:rsidRDefault="00EE5F3B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 xml:space="preserve">главного администратора доходов </w:t>
      </w:r>
    </w:p>
    <w:p w:rsidR="008D2E22" w:rsidRPr="00974F68" w:rsidRDefault="008D2E22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>бюджета муниципального</w:t>
      </w:r>
      <w:r w:rsidR="007277DC" w:rsidRPr="00974F68">
        <w:rPr>
          <w:b/>
          <w:sz w:val="24"/>
          <w:szCs w:val="24"/>
        </w:rPr>
        <w:t xml:space="preserve"> района</w:t>
      </w:r>
      <w:r w:rsidR="00C83FF6">
        <w:rPr>
          <w:b/>
          <w:sz w:val="24"/>
          <w:szCs w:val="24"/>
        </w:rPr>
        <w:t>»</w:t>
      </w:r>
    </w:p>
    <w:p w:rsidR="007277DC" w:rsidRPr="00974F68" w:rsidRDefault="007277DC" w:rsidP="00974F68">
      <w:pPr>
        <w:ind w:firstLine="0"/>
        <w:rPr>
          <w:b/>
          <w:szCs w:val="28"/>
        </w:rPr>
      </w:pPr>
    </w:p>
    <w:p w:rsidR="00162413" w:rsidRPr="00974F68" w:rsidRDefault="00162413" w:rsidP="00974F68">
      <w:pPr>
        <w:ind w:firstLine="0"/>
        <w:rPr>
          <w:b/>
          <w:szCs w:val="28"/>
        </w:rPr>
      </w:pPr>
    </w:p>
    <w:p w:rsidR="007277DC" w:rsidRPr="00974F68" w:rsidRDefault="00162413" w:rsidP="00974F68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974F68">
        <w:rPr>
          <w:b/>
          <w:szCs w:val="28"/>
        </w:rPr>
        <w:t xml:space="preserve">         </w:t>
      </w:r>
      <w:proofErr w:type="gramStart"/>
      <w:r w:rsidR="007277DC" w:rsidRPr="00974F68">
        <w:rPr>
          <w:rFonts w:eastAsia="ArialMT"/>
          <w:szCs w:val="28"/>
          <w:lang w:eastAsia="en-US"/>
        </w:rPr>
        <w:t>Во исполнение пункта 4 статьи 47.2 Бюджетного кодекса Российской Федерации и пункта 3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</w:t>
      </w:r>
      <w:r w:rsidR="00C83FF6">
        <w:rPr>
          <w:rFonts w:eastAsia="ArialMT"/>
          <w:szCs w:val="28"/>
          <w:lang w:eastAsia="en-US"/>
        </w:rPr>
        <w:t>й системы Российской Федерации», в соответствии с Федеральным законом от 07.04.2020 года № 114-ФЗ «О внесении изменений в статью 47.2.</w:t>
      </w:r>
      <w:proofErr w:type="gramEnd"/>
      <w:r w:rsidR="00C83FF6">
        <w:rPr>
          <w:rFonts w:eastAsia="ArialMT"/>
          <w:szCs w:val="28"/>
          <w:lang w:eastAsia="en-US"/>
        </w:rPr>
        <w:t xml:space="preserve"> Бюджетного кодекса Российской Федерации» </w:t>
      </w:r>
      <w:r w:rsidR="007277DC" w:rsidRPr="00974F68">
        <w:rPr>
          <w:rFonts w:eastAsia="ArialMT"/>
          <w:szCs w:val="28"/>
          <w:lang w:eastAsia="en-US"/>
        </w:rPr>
        <w:t>П</w:t>
      </w:r>
      <w:r w:rsidR="0052766E" w:rsidRPr="00974F68">
        <w:rPr>
          <w:rFonts w:eastAsia="ArialMT"/>
          <w:szCs w:val="28"/>
          <w:lang w:eastAsia="en-US"/>
        </w:rPr>
        <w:t>ОСТАНОВЛЯЮ:</w:t>
      </w:r>
    </w:p>
    <w:p w:rsidR="00E972C8" w:rsidRDefault="00A45C4B" w:rsidP="00974F68">
      <w:pPr>
        <w:pStyle w:val="consnonformat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74F68">
        <w:rPr>
          <w:szCs w:val="28"/>
        </w:rPr>
        <w:t xml:space="preserve">          </w:t>
      </w:r>
      <w:r w:rsidR="00C83FF6">
        <w:rPr>
          <w:szCs w:val="28"/>
        </w:rPr>
        <w:t>1</w:t>
      </w:r>
      <w:r w:rsidR="00E972C8" w:rsidRPr="00974F68">
        <w:rPr>
          <w:sz w:val="28"/>
          <w:szCs w:val="28"/>
        </w:rPr>
        <w:t xml:space="preserve">. </w:t>
      </w:r>
      <w:r w:rsidR="00C83FF6">
        <w:rPr>
          <w:sz w:val="28"/>
          <w:szCs w:val="28"/>
        </w:rPr>
        <w:t xml:space="preserve">Внести </w:t>
      </w:r>
      <w:proofErr w:type="gramStart"/>
      <w:r w:rsidR="00C83FF6">
        <w:rPr>
          <w:sz w:val="28"/>
          <w:szCs w:val="28"/>
        </w:rPr>
        <w:t xml:space="preserve">в </w:t>
      </w:r>
      <w:r w:rsidRPr="00974F68">
        <w:rPr>
          <w:rStyle w:val="a6"/>
          <w:b w:val="0"/>
          <w:sz w:val="28"/>
          <w:szCs w:val="28"/>
        </w:rPr>
        <w:t xml:space="preserve">Порядок </w:t>
      </w:r>
      <w:r w:rsidRPr="00974F68">
        <w:rPr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proofErr w:type="gramEnd"/>
      <w:r w:rsidRPr="00974F68">
        <w:rPr>
          <w:sz w:val="28"/>
          <w:szCs w:val="28"/>
        </w:rPr>
        <w:t xml:space="preserve"> </w:t>
      </w:r>
      <w:r w:rsidR="0052766E" w:rsidRPr="00974F68">
        <w:rPr>
          <w:bCs/>
          <w:sz w:val="28"/>
          <w:szCs w:val="28"/>
        </w:rPr>
        <w:t xml:space="preserve">Яблоново-Гайского </w:t>
      </w:r>
      <w:r w:rsidR="0052766E" w:rsidRPr="00B81143">
        <w:rPr>
          <w:bCs/>
          <w:sz w:val="28"/>
          <w:szCs w:val="28"/>
        </w:rPr>
        <w:t>муниципального образования</w:t>
      </w:r>
      <w:r w:rsidR="00FE2B64" w:rsidRPr="00B81143">
        <w:rPr>
          <w:bCs/>
          <w:sz w:val="28"/>
          <w:szCs w:val="28"/>
        </w:rPr>
        <w:t>,</w:t>
      </w:r>
      <w:r w:rsidRPr="00B81143">
        <w:rPr>
          <w:bCs/>
          <w:sz w:val="28"/>
          <w:szCs w:val="28"/>
        </w:rPr>
        <w:t xml:space="preserve"> в отношении которых</w:t>
      </w:r>
      <w:r w:rsidR="0052766E" w:rsidRPr="00B81143">
        <w:rPr>
          <w:bCs/>
          <w:sz w:val="28"/>
          <w:szCs w:val="28"/>
        </w:rPr>
        <w:t xml:space="preserve"> </w:t>
      </w:r>
      <w:r w:rsidR="0052766E" w:rsidRPr="00B81143">
        <w:rPr>
          <w:sz w:val="28"/>
          <w:szCs w:val="28"/>
        </w:rPr>
        <w:t xml:space="preserve">администрация </w:t>
      </w:r>
      <w:r w:rsidR="0052766E" w:rsidRPr="00B81143">
        <w:rPr>
          <w:bCs/>
          <w:sz w:val="28"/>
          <w:szCs w:val="28"/>
        </w:rPr>
        <w:t>Яблоново-Гайского муниципального образования</w:t>
      </w:r>
      <w:r w:rsidRPr="00B81143">
        <w:rPr>
          <w:bCs/>
          <w:sz w:val="28"/>
          <w:szCs w:val="28"/>
        </w:rPr>
        <w:t xml:space="preserve"> </w:t>
      </w:r>
      <w:r w:rsidRPr="00B81143">
        <w:rPr>
          <w:sz w:val="28"/>
          <w:szCs w:val="28"/>
        </w:rPr>
        <w:t>осуществляет бюджетные полномочия</w:t>
      </w:r>
      <w:r w:rsidRPr="00974F68">
        <w:rPr>
          <w:sz w:val="28"/>
          <w:szCs w:val="28"/>
        </w:rPr>
        <w:t xml:space="preserve"> главного администратора доходов бюджета муниципального </w:t>
      </w:r>
      <w:r w:rsidR="0052766E" w:rsidRPr="00974F68">
        <w:rPr>
          <w:sz w:val="28"/>
          <w:szCs w:val="28"/>
        </w:rPr>
        <w:t>образования</w:t>
      </w:r>
      <w:r w:rsidRPr="00974F68">
        <w:rPr>
          <w:sz w:val="28"/>
          <w:szCs w:val="28"/>
        </w:rPr>
        <w:t xml:space="preserve"> </w:t>
      </w:r>
      <w:r w:rsidR="00C83FF6">
        <w:rPr>
          <w:sz w:val="28"/>
          <w:szCs w:val="28"/>
        </w:rPr>
        <w:t>следующие изменения и дополнения:</w:t>
      </w:r>
    </w:p>
    <w:p w:rsidR="00C83FF6" w:rsidRDefault="00C83FF6" w:rsidP="00C83FF6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>
        <w:rPr>
          <w:szCs w:val="28"/>
        </w:rPr>
        <w:t xml:space="preserve">1.1. </w:t>
      </w:r>
      <w:r>
        <w:rPr>
          <w:rFonts w:eastAsia="ArialMT"/>
          <w:szCs w:val="28"/>
          <w:lang w:eastAsia="en-US"/>
        </w:rPr>
        <w:t xml:space="preserve">В подпункте в) </w:t>
      </w:r>
      <w:proofErr w:type="gramStart"/>
      <w:r>
        <w:rPr>
          <w:rFonts w:eastAsia="ArialMT"/>
          <w:szCs w:val="28"/>
          <w:lang w:eastAsia="en-US"/>
        </w:rPr>
        <w:t>в</w:t>
      </w:r>
      <w:proofErr w:type="gramEnd"/>
      <w:r>
        <w:rPr>
          <w:rFonts w:eastAsia="ArialMT"/>
          <w:szCs w:val="28"/>
          <w:lang w:eastAsia="en-US"/>
        </w:rPr>
        <w:t xml:space="preserve"> </w:t>
      </w:r>
      <w:proofErr w:type="gramStart"/>
      <w:r>
        <w:rPr>
          <w:rFonts w:eastAsia="ArialMT"/>
          <w:szCs w:val="28"/>
          <w:lang w:eastAsia="en-US"/>
        </w:rPr>
        <w:t>пункта</w:t>
      </w:r>
      <w:proofErr w:type="gramEnd"/>
      <w:r>
        <w:rPr>
          <w:rFonts w:eastAsia="ArialMT"/>
          <w:szCs w:val="28"/>
          <w:lang w:eastAsia="en-US"/>
        </w:rPr>
        <w:t xml:space="preserve"> 2 после слов «плательщика платежей» дополнить словами «в бюджет»;</w:t>
      </w:r>
    </w:p>
    <w:p w:rsidR="00C83FF6" w:rsidRDefault="00C83FF6" w:rsidP="00C83FF6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>1.2. Подпункт г) изложить в следующей редакции:</w:t>
      </w:r>
    </w:p>
    <w:p w:rsidR="00C83FF6" w:rsidRDefault="00C83FF6" w:rsidP="00C83FF6">
      <w:pPr>
        <w:autoSpaceDE w:val="0"/>
        <w:autoSpaceDN w:val="0"/>
        <w:adjustRightInd w:val="0"/>
        <w:ind w:firstLine="567"/>
        <w:rPr>
          <w:rStyle w:val="blk"/>
          <w:rFonts w:ascii="PT Sans" w:hAnsi="PT Sans"/>
        </w:rPr>
      </w:pPr>
      <w:r>
        <w:rPr>
          <w:rFonts w:eastAsia="ArialMT"/>
          <w:szCs w:val="28"/>
          <w:lang w:eastAsia="en-US"/>
        </w:rPr>
        <w:t xml:space="preserve">«г) </w:t>
      </w:r>
      <w:r>
        <w:rPr>
          <w:rStyle w:val="blk"/>
          <w:rFonts w:ascii="PT Sans" w:hAnsi="PT San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>
        <w:rPr>
          <w:rStyle w:val="blk"/>
          <w:rFonts w:ascii="PT Sans" w:hAnsi="PT Sans"/>
        </w:rPr>
        <w:t>;</w:t>
      </w:r>
      <w:r>
        <w:rPr>
          <w:rStyle w:val="blk"/>
          <w:rFonts w:ascii="PT Sans" w:hAnsi="PT Sans" w:hint="eastAsia"/>
        </w:rPr>
        <w:t>»</w:t>
      </w:r>
      <w:proofErr w:type="gramEnd"/>
    </w:p>
    <w:p w:rsidR="00C83FF6" w:rsidRDefault="00C83FF6" w:rsidP="00C83FF6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1.3. </w:t>
      </w:r>
      <w:proofErr w:type="gramStart"/>
      <w:r>
        <w:rPr>
          <w:rFonts w:eastAsia="ArialMT"/>
          <w:szCs w:val="28"/>
          <w:lang w:eastAsia="en-US"/>
        </w:rPr>
        <w:t>В подпункте д) фразу «</w:t>
      </w:r>
      <w:r w:rsidRPr="00974F68">
        <w:rPr>
          <w:rFonts w:eastAsia="ArialMT"/>
          <w:szCs w:val="28"/>
          <w:lang w:eastAsia="en-US"/>
        </w:rPr>
        <w:t>по основаниям, предусмотренным пунктами 3 и 4</w:t>
      </w:r>
      <w:r>
        <w:rPr>
          <w:rFonts w:eastAsia="ArialMT"/>
          <w:szCs w:val="28"/>
          <w:lang w:eastAsia="en-US"/>
        </w:rPr>
        <w:t>» заменить фразой «по основанию, предусмотренному пунктом</w:t>
      </w:r>
      <w:r w:rsidRPr="00974F68">
        <w:rPr>
          <w:rFonts w:eastAsia="ArialMT"/>
          <w:szCs w:val="28"/>
          <w:lang w:eastAsia="en-US"/>
        </w:rPr>
        <w:t xml:space="preserve"> 3 и</w:t>
      </w:r>
      <w:r>
        <w:rPr>
          <w:rFonts w:eastAsia="ArialMT"/>
          <w:szCs w:val="28"/>
          <w:lang w:eastAsia="en-US"/>
        </w:rPr>
        <w:t>ли</w:t>
      </w:r>
      <w:r w:rsidRPr="00974F68">
        <w:rPr>
          <w:rFonts w:eastAsia="ArialMT"/>
          <w:szCs w:val="28"/>
          <w:lang w:eastAsia="en-US"/>
        </w:rPr>
        <w:t xml:space="preserve"> 4</w:t>
      </w:r>
      <w:r>
        <w:rPr>
          <w:rFonts w:eastAsia="ArialMT"/>
          <w:szCs w:val="28"/>
          <w:lang w:eastAsia="en-US"/>
        </w:rPr>
        <w:t>»;</w:t>
      </w:r>
      <w:proofErr w:type="gramEnd"/>
    </w:p>
    <w:p w:rsidR="00C83FF6" w:rsidRDefault="00C83FF6" w:rsidP="00C83FF6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lastRenderedPageBreak/>
        <w:t>1.4. Пункт 2 дополнить подпунктами е), ж) следующего содержания:</w:t>
      </w:r>
    </w:p>
    <w:p w:rsidR="00C83FF6" w:rsidRDefault="00C83FF6" w:rsidP="00C83FF6">
      <w:pPr>
        <w:autoSpaceDE w:val="0"/>
        <w:autoSpaceDN w:val="0"/>
        <w:adjustRightInd w:val="0"/>
        <w:ind w:firstLine="567"/>
        <w:rPr>
          <w:rStyle w:val="blk"/>
          <w:rFonts w:ascii="PT Sans" w:hAnsi="PT Sans"/>
        </w:rPr>
      </w:pPr>
      <w:r>
        <w:rPr>
          <w:rFonts w:eastAsia="ArialMT"/>
          <w:szCs w:val="28"/>
          <w:lang w:eastAsia="en-US"/>
        </w:rPr>
        <w:t xml:space="preserve">«е) </w:t>
      </w:r>
      <w:r>
        <w:rPr>
          <w:rStyle w:val="blk"/>
          <w:rFonts w:ascii="PT Sans" w:hAnsi="PT Sans"/>
        </w:rPr>
        <w:t xml:space="preserve">признания банкротом гражданина, не являющегося индивидуальным предпринимателем, в соответствии с </w:t>
      </w:r>
      <w:r w:rsidRPr="00C83FF6">
        <w:rPr>
          <w:rStyle w:val="blk"/>
          <w:rFonts w:ascii="PT Sans" w:hAnsi="PT Sans"/>
        </w:rPr>
        <w:t xml:space="preserve">Федеральным </w:t>
      </w:r>
      <w:hyperlink r:id="rId7" w:anchor="dst0" w:history="1">
        <w:r w:rsidRPr="00C83FF6">
          <w:rPr>
            <w:rStyle w:val="af"/>
            <w:rFonts w:ascii="PT Sans" w:hAnsi="PT Sans"/>
            <w:color w:val="auto"/>
          </w:rPr>
          <w:t>законом</w:t>
        </w:r>
      </w:hyperlink>
      <w:r>
        <w:rPr>
          <w:rStyle w:val="blk"/>
          <w:rFonts w:ascii="PT Sans" w:hAnsi="PT San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83FF6" w:rsidRDefault="00C83FF6" w:rsidP="00C83FF6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>
        <w:rPr>
          <w:rStyle w:val="blk"/>
          <w:rFonts w:ascii="PT Sans" w:hAnsi="PT Sans"/>
        </w:rP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Style w:val="blk"/>
          <w:rFonts w:ascii="PT Sans" w:hAnsi="PT Sans"/>
        </w:rPr>
        <w:t>наличия</w:t>
      </w:r>
      <w:proofErr w:type="gramEnd"/>
      <w:r>
        <w:rPr>
          <w:rStyle w:val="blk"/>
          <w:rFonts w:ascii="PT Sans" w:hAnsi="PT San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</w:t>
      </w:r>
      <w:r w:rsidRPr="00C83FF6">
        <w:rPr>
          <w:rStyle w:val="blk"/>
          <w:rFonts w:ascii="PT Sans" w:hAnsi="PT Sans"/>
        </w:rPr>
        <w:t xml:space="preserve">предусмотренному </w:t>
      </w:r>
      <w:hyperlink r:id="rId8" w:anchor="dst100348" w:history="1">
        <w:r w:rsidRPr="00C83FF6">
          <w:rPr>
            <w:rStyle w:val="af"/>
            <w:rFonts w:ascii="PT Sans" w:hAnsi="PT Sans"/>
            <w:color w:val="auto"/>
          </w:rPr>
          <w:t>пунктом 3</w:t>
        </w:r>
      </w:hyperlink>
      <w:r w:rsidRPr="00C83FF6">
        <w:rPr>
          <w:rStyle w:val="blk"/>
          <w:rFonts w:ascii="PT Sans" w:hAnsi="PT Sans"/>
        </w:rPr>
        <w:t xml:space="preserve"> или </w:t>
      </w:r>
      <w:hyperlink r:id="rId9" w:anchor="dst100349" w:history="1">
        <w:r w:rsidRPr="00C83FF6">
          <w:rPr>
            <w:rStyle w:val="af"/>
            <w:rFonts w:ascii="PT Sans" w:hAnsi="PT Sans"/>
            <w:color w:val="auto"/>
          </w:rPr>
          <w:t>4 части 1 статьи 46</w:t>
        </w:r>
      </w:hyperlink>
      <w:r w:rsidRPr="00C83FF6">
        <w:rPr>
          <w:rStyle w:val="blk"/>
          <w:rFonts w:ascii="PT Sans" w:hAnsi="PT Sans"/>
        </w:rPr>
        <w:t xml:space="preserve"> Федерального закона от 2 октября 2007</w:t>
      </w:r>
      <w:r>
        <w:rPr>
          <w:rStyle w:val="blk"/>
          <w:rFonts w:ascii="PT Sans" w:hAnsi="PT Sans"/>
        </w:rPr>
        <w:t xml:space="preserve">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Style w:val="blk"/>
          <w:rFonts w:ascii="PT Sans" w:hAnsi="PT San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0" w:anchor="dst0" w:history="1">
        <w:r>
          <w:rPr>
            <w:rStyle w:val="af"/>
            <w:rFonts w:ascii="PT Sans" w:hAnsi="PT Sans"/>
          </w:rPr>
          <w:t>законом</w:t>
        </w:r>
      </w:hyperlink>
      <w:r>
        <w:rPr>
          <w:rStyle w:val="blk"/>
          <w:rFonts w:ascii="PT Sans" w:hAnsi="PT Sans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>
        <w:rPr>
          <w:rStyle w:val="blk"/>
          <w:rFonts w:ascii="PT Sans" w:hAnsi="PT Sans" w:hint="eastAsia"/>
        </w:rPr>
        <w:t>»</w:t>
      </w:r>
      <w:proofErr w:type="gramEnd"/>
    </w:p>
    <w:p w:rsidR="00E972C8" w:rsidRPr="00974F68" w:rsidRDefault="00C83FF6" w:rsidP="00C83FF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rFonts w:eastAsia="ArialMT"/>
          <w:szCs w:val="28"/>
          <w:lang w:eastAsia="en-US"/>
        </w:rPr>
        <w:t xml:space="preserve"> 2. </w:t>
      </w:r>
      <w:proofErr w:type="gramStart"/>
      <w:r w:rsidR="00E972C8" w:rsidRPr="00974F68">
        <w:rPr>
          <w:szCs w:val="28"/>
        </w:rPr>
        <w:t>Контроль за</w:t>
      </w:r>
      <w:proofErr w:type="gramEnd"/>
      <w:r w:rsidR="00E972C8" w:rsidRPr="00974F68">
        <w:rPr>
          <w:szCs w:val="28"/>
        </w:rPr>
        <w:t xml:space="preserve"> выполнением настоящего </w:t>
      </w:r>
      <w:r w:rsidR="0052766E" w:rsidRPr="00974F68">
        <w:rPr>
          <w:szCs w:val="28"/>
        </w:rPr>
        <w:t>постановления</w:t>
      </w:r>
      <w:r w:rsidR="00E972C8" w:rsidRPr="00974F68">
        <w:rPr>
          <w:szCs w:val="28"/>
        </w:rPr>
        <w:t xml:space="preserve"> оставляю за собой.</w:t>
      </w:r>
    </w:p>
    <w:p w:rsidR="00E972C8" w:rsidRPr="00974F68" w:rsidRDefault="00C83FF6" w:rsidP="00974F68">
      <w:pPr>
        <w:tabs>
          <w:tab w:val="left" w:pos="851"/>
        </w:tabs>
        <w:ind w:firstLine="567"/>
      </w:pPr>
      <w:r>
        <w:t>3</w:t>
      </w:r>
      <w:r w:rsidR="00E972C8" w:rsidRPr="00974F68">
        <w:t xml:space="preserve">. </w:t>
      </w:r>
      <w:r w:rsidR="008A3579" w:rsidRPr="00974F68">
        <w:t xml:space="preserve"> </w:t>
      </w:r>
      <w:r w:rsidR="0052766E" w:rsidRPr="00974F68">
        <w:t>Постановление</w:t>
      </w:r>
      <w:r>
        <w:t xml:space="preserve"> вступает в силу со дня официального опубликования (обнародования)</w:t>
      </w:r>
      <w:r w:rsidR="00E972C8" w:rsidRPr="00974F68">
        <w:t>.</w:t>
      </w:r>
    </w:p>
    <w:p w:rsidR="00CF3087" w:rsidRDefault="00CF3087" w:rsidP="00974F68">
      <w:pPr>
        <w:ind w:firstLine="0"/>
        <w:rPr>
          <w:b/>
          <w:szCs w:val="28"/>
        </w:rPr>
      </w:pPr>
    </w:p>
    <w:p w:rsidR="00C83FF6" w:rsidRDefault="00C83FF6" w:rsidP="00974F68">
      <w:pPr>
        <w:ind w:firstLine="0"/>
        <w:rPr>
          <w:b/>
          <w:szCs w:val="28"/>
        </w:rPr>
      </w:pPr>
    </w:p>
    <w:p w:rsidR="00C83FF6" w:rsidRDefault="00CF3087" w:rsidP="00974F68">
      <w:pPr>
        <w:ind w:firstLine="0"/>
        <w:rPr>
          <w:b/>
          <w:szCs w:val="28"/>
        </w:rPr>
      </w:pPr>
      <w:r>
        <w:rPr>
          <w:b/>
          <w:szCs w:val="28"/>
        </w:rPr>
        <w:t>Г</w:t>
      </w:r>
      <w:r w:rsidR="0052766E" w:rsidRPr="00974F68">
        <w:rPr>
          <w:b/>
          <w:szCs w:val="28"/>
        </w:rPr>
        <w:t>лав</w:t>
      </w:r>
      <w:r>
        <w:rPr>
          <w:b/>
          <w:szCs w:val="28"/>
        </w:rPr>
        <w:t>а</w:t>
      </w:r>
      <w:r w:rsidR="00C83FF6">
        <w:rPr>
          <w:b/>
          <w:szCs w:val="28"/>
        </w:rPr>
        <w:t xml:space="preserve"> Яблоново-Гайского </w:t>
      </w:r>
    </w:p>
    <w:p w:rsidR="0052766E" w:rsidRPr="00974F68" w:rsidRDefault="00C83FF6" w:rsidP="00974F68">
      <w:pPr>
        <w:ind w:firstLine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 w:rsidR="0052766E" w:rsidRPr="00974F68">
        <w:rPr>
          <w:b/>
          <w:szCs w:val="28"/>
        </w:rPr>
        <w:t xml:space="preserve">                                                  Г.В. </w:t>
      </w:r>
      <w:r w:rsidR="00CF3087">
        <w:rPr>
          <w:b/>
          <w:szCs w:val="28"/>
        </w:rPr>
        <w:t>Баннов</w:t>
      </w:r>
    </w:p>
    <w:p w:rsidR="00E972C8" w:rsidRPr="00974F68" w:rsidRDefault="00E972C8" w:rsidP="00974F68">
      <w:pPr>
        <w:rPr>
          <w:b/>
          <w:szCs w:val="28"/>
        </w:rPr>
      </w:pPr>
    </w:p>
    <w:p w:rsidR="00E972C8" w:rsidRPr="00974F68" w:rsidRDefault="00E972C8" w:rsidP="00974F68">
      <w:pPr>
        <w:rPr>
          <w:b/>
          <w:szCs w:val="28"/>
        </w:rPr>
      </w:pPr>
    </w:p>
    <w:p w:rsidR="0044202A" w:rsidRPr="00974F68" w:rsidRDefault="0044202A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sectPr w:rsidR="0044202A" w:rsidRPr="00974F68" w:rsidSect="00B82E07">
      <w:headerReference w:type="even" r:id="rId11"/>
      <w:headerReference w:type="default" r:id="rId12"/>
      <w:pgSz w:w="11906" w:h="16838" w:code="9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2C" w:rsidRDefault="0022702C" w:rsidP="00B335FD">
      <w:r>
        <w:separator/>
      </w:r>
    </w:p>
  </w:endnote>
  <w:endnote w:type="continuationSeparator" w:id="0">
    <w:p w:rsidR="0022702C" w:rsidRDefault="0022702C" w:rsidP="00B3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2C" w:rsidRDefault="0022702C" w:rsidP="00B335FD">
      <w:r>
        <w:separator/>
      </w:r>
    </w:p>
  </w:footnote>
  <w:footnote w:type="continuationSeparator" w:id="0">
    <w:p w:rsidR="0022702C" w:rsidRDefault="0022702C" w:rsidP="00B3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F" w:rsidRDefault="00351336" w:rsidP="008431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2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2CF" w:rsidRDefault="003A32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F" w:rsidRDefault="003A32CF" w:rsidP="008431D9">
    <w:pPr>
      <w:pStyle w:val="a3"/>
      <w:framePr w:wrap="around" w:vAnchor="text" w:hAnchor="margin" w:xAlign="center" w:y="1"/>
      <w:rPr>
        <w:rStyle w:val="a5"/>
      </w:rPr>
    </w:pPr>
  </w:p>
  <w:p w:rsidR="003A32CF" w:rsidRDefault="003A32CF" w:rsidP="008431D9">
    <w:pPr>
      <w:pStyle w:val="a3"/>
      <w:framePr w:wrap="around" w:vAnchor="text" w:hAnchor="margin" w:xAlign="center" w:y="1"/>
      <w:rPr>
        <w:rStyle w:val="a5"/>
      </w:rPr>
    </w:pPr>
  </w:p>
  <w:p w:rsidR="003A32CF" w:rsidRDefault="003A32CF" w:rsidP="00843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C8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64E3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1E42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3F88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2413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3B0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764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6E66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97E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02C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B72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597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20E8"/>
    <w:rsid w:val="002A23B6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6B16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36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2CF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377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02A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856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3F0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47E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3F7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3EEC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6E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5F6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03F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2C1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9E1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56A4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63A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1C05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9EE"/>
    <w:rsid w:val="00640B6A"/>
    <w:rsid w:val="00640B86"/>
    <w:rsid w:val="00642401"/>
    <w:rsid w:val="00642660"/>
    <w:rsid w:val="00642FC4"/>
    <w:rsid w:val="00643348"/>
    <w:rsid w:val="006437E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8759B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0EE"/>
    <w:rsid w:val="006C6225"/>
    <w:rsid w:val="006C6785"/>
    <w:rsid w:val="006C7046"/>
    <w:rsid w:val="006C7156"/>
    <w:rsid w:val="006C79D9"/>
    <w:rsid w:val="006D02EE"/>
    <w:rsid w:val="006D0771"/>
    <w:rsid w:val="006D0CC5"/>
    <w:rsid w:val="006D1D94"/>
    <w:rsid w:val="006D242E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7D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4174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E7FBB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31D9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579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E22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585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29F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06AD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4F68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1F3B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075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AB5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5C4B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AB8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518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AB5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45D"/>
    <w:rsid w:val="00AC4ED7"/>
    <w:rsid w:val="00AC4F63"/>
    <w:rsid w:val="00AC543B"/>
    <w:rsid w:val="00AC54B4"/>
    <w:rsid w:val="00AC59DE"/>
    <w:rsid w:val="00AC5B41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4825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32FB"/>
    <w:rsid w:val="00B335FD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0C0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2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43"/>
    <w:rsid w:val="00B811F7"/>
    <w:rsid w:val="00B812FF"/>
    <w:rsid w:val="00B81433"/>
    <w:rsid w:val="00B81910"/>
    <w:rsid w:val="00B81C96"/>
    <w:rsid w:val="00B8206C"/>
    <w:rsid w:val="00B82167"/>
    <w:rsid w:val="00B82CB3"/>
    <w:rsid w:val="00B82E07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47C7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8D3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D714D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0732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3FF6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278E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D39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E7F3D"/>
    <w:rsid w:val="00CF0010"/>
    <w:rsid w:val="00CF00B4"/>
    <w:rsid w:val="00CF0214"/>
    <w:rsid w:val="00CF0947"/>
    <w:rsid w:val="00CF0CC4"/>
    <w:rsid w:val="00CF1203"/>
    <w:rsid w:val="00CF1416"/>
    <w:rsid w:val="00CF1558"/>
    <w:rsid w:val="00CF1BD3"/>
    <w:rsid w:val="00CF1BE7"/>
    <w:rsid w:val="00CF23E9"/>
    <w:rsid w:val="00CF2632"/>
    <w:rsid w:val="00CF2E45"/>
    <w:rsid w:val="00CF3087"/>
    <w:rsid w:val="00CF3408"/>
    <w:rsid w:val="00CF41FA"/>
    <w:rsid w:val="00CF4323"/>
    <w:rsid w:val="00CF48B9"/>
    <w:rsid w:val="00CF49BC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B10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696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E66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2BAC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0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A9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751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CEF"/>
    <w:rsid w:val="00E67DB5"/>
    <w:rsid w:val="00E67DFC"/>
    <w:rsid w:val="00E71184"/>
    <w:rsid w:val="00E711CB"/>
    <w:rsid w:val="00E7175A"/>
    <w:rsid w:val="00E722C1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2C8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E66"/>
    <w:rsid w:val="00ED5F76"/>
    <w:rsid w:val="00ED6120"/>
    <w:rsid w:val="00ED62AC"/>
    <w:rsid w:val="00ED69AB"/>
    <w:rsid w:val="00ED745D"/>
    <w:rsid w:val="00ED7B6F"/>
    <w:rsid w:val="00ED7F97"/>
    <w:rsid w:val="00ED7FF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5F3B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505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50B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2BAF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1865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0F1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4E0F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75A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B64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72C8"/>
    <w:pPr>
      <w:keepNext/>
      <w:ind w:firstLine="0"/>
      <w:jc w:val="lef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97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97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E97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72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72C8"/>
  </w:style>
  <w:style w:type="paragraph" w:customStyle="1" w:styleId="consnonformat0">
    <w:name w:val="consnonformat"/>
    <w:basedOn w:val="a"/>
    <w:rsid w:val="00E972C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qFormat/>
    <w:rsid w:val="00E972C8"/>
    <w:rPr>
      <w:b/>
      <w:bCs/>
    </w:rPr>
  </w:style>
  <w:style w:type="paragraph" w:styleId="a7">
    <w:name w:val="Normal (Web)"/>
    <w:basedOn w:val="a"/>
    <w:rsid w:val="00E972C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22">
    <w:name w:val="Font Style22"/>
    <w:rsid w:val="00E972C8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E972C8"/>
  </w:style>
  <w:style w:type="paragraph" w:customStyle="1" w:styleId="ConsPlusNormal">
    <w:name w:val="ConsPlusNormal"/>
    <w:rsid w:val="00E97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E972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3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276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52766E"/>
    <w:pPr>
      <w:ind w:firstLine="0"/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52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52766E"/>
    <w:pPr>
      <w:ind w:firstLine="0"/>
      <w:jc w:val="left"/>
    </w:pPr>
    <w:rPr>
      <w:sz w:val="24"/>
    </w:rPr>
  </w:style>
  <w:style w:type="character" w:customStyle="1" w:styleId="ae">
    <w:name w:val="Подзаголовок Знак"/>
    <w:basedOn w:val="a0"/>
    <w:link w:val="ad"/>
    <w:rsid w:val="005276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CF0947"/>
  </w:style>
  <w:style w:type="character" w:styleId="af">
    <w:name w:val="Hyperlink"/>
    <w:basedOn w:val="a0"/>
    <w:uiPriority w:val="99"/>
    <w:semiHidden/>
    <w:unhideWhenUsed/>
    <w:rsid w:val="00C83FF6"/>
    <w:rPr>
      <w:strike w:val="0"/>
      <w:dstrike w:val="0"/>
      <w:color w:val="291699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34/57b9fef8b68d30e7650b213468eddee4000e8d8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182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375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34/57b9fef8b68d30e7650b213468eddee4000e8d8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vaMa3Bk5Bj/O/LqZf8BOjfpNoEzgeWxZuFs/se/fR94=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qLItf9BPqvnN9+l3CZfYElLQ0ZevERzGmbtpTfZgPi5bqOPON5UCvvLbhrLezzTB
quRFPzMKNo0Ws2oDJco9Uw==</SignatureValue>
  <KeyInfo>
    <X509Data>
      <X509Certificate>MIIIsDCCCF2gAwIBAgIUYZbuC4tI4TPAY4wGn6N+MsOPOGIwCgYIKoUDBwEBAwIw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jNC90L7QtSDQutCw0LfQvdCw0YfQtdC50YHRgtCy0L4wHhcNMTkwOTI1MTA0MjM4
WhcNMjAxMjI1MTA0MjM4WjCCAjQxGjAYBggqhQMDgQMBARIMNjQxNDAxNDU2MTE1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8bP5k2kFPseM3we2I/qPG45YU9TuHpUPdcW1DU3Hw67T74rGZTexK1tgszsIUbvK
9TfRTX1x0rTGhQgCZINMqKOCBAEwggP9MAwGA1UdEwEB/wQCMAAwHQYDVR0gBBYw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A/gwEwYDVR0lBAwwCgYIKwYBBQUHAwIwKwYDVR0QBCQwIoAPMjAxOTA5MjUxMDQy
MzhagQ8yMDIwMTIyNTEwNDIzOFowggFgBgNVHSMEggFXMIIBU4AUwNbWCn1rfsmO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MTIuY3JsMB0GA1UdDgQWBBTrkfR1yTtBTaaZxZg8zgEzTAavyzAKBggqhQMHAQED
AgNBAOWzQcE/MYZr/StoAFWtm3d5O0frSidAjPmZrKBXSl0z+MdimhOCtgZ6kI6s
eE90kR5kEEbzVfe1ZWGIQqy8jJo=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2RdfG4QeYKtpAA9YSVjqPdZL6GY=</DigestValue>
      </Reference>
      <Reference URI="/word/document.xml?ContentType=application/vnd.openxmlformats-officedocument.wordprocessingml.document.main+xml">
        <DigestMethod Algorithm="http://www.w3.org/2000/09/xmldsig#sha1"/>
        <DigestValue>PD67XNMTmU6Ld0SKJNmnaXuZyYI=</DigestValue>
      </Reference>
      <Reference URI="/word/endnotes.xml?ContentType=application/vnd.openxmlformats-officedocument.wordprocessingml.endnotes+xml">
        <DigestMethod Algorithm="http://www.w3.org/2000/09/xmldsig#sha1"/>
        <DigestValue>ieudqNeiKVlHhJL4VSS58KYhBIQ=</DigestValue>
      </Reference>
      <Reference URI="/word/fontTable.xml?ContentType=application/vnd.openxmlformats-officedocument.wordprocessingml.fontTable+xml">
        <DigestMethod Algorithm="http://www.w3.org/2000/09/xmldsig#sha1"/>
        <DigestValue>d+XCVIYDCMDMiwgFdhP9Ul8t7Yw=</DigestValue>
      </Reference>
      <Reference URI="/word/footnotes.xml?ContentType=application/vnd.openxmlformats-officedocument.wordprocessingml.footnotes+xml">
        <DigestMethod Algorithm="http://www.w3.org/2000/09/xmldsig#sha1"/>
        <DigestValue>qeCDIe2lwO9dLmJ7xq/SDgoj9/0=</DigestValue>
      </Reference>
      <Reference URI="/word/header1.xml?ContentType=application/vnd.openxmlformats-officedocument.wordprocessingml.header+xml">
        <DigestMethod Algorithm="http://www.w3.org/2000/09/xmldsig#sha1"/>
        <DigestValue>uPbtVFC+Lsfz8reYmsXstaVzjxY=</DigestValue>
      </Reference>
      <Reference URI="/word/header2.xml?ContentType=application/vnd.openxmlformats-officedocument.wordprocessingml.header+xml">
        <DigestMethod Algorithm="http://www.w3.org/2000/09/xmldsig#sha1"/>
        <DigestValue>EMzV8SMA9TowMrzfZzcGKA9xTtY=</DigestValue>
      </Reference>
      <Reference URI="/word/settings.xml?ContentType=application/vnd.openxmlformats-officedocument.wordprocessingml.settings+xml">
        <DigestMethod Algorithm="http://www.w3.org/2000/09/xmldsig#sha1"/>
        <DigestValue>SYS5qa5dLloYmmK/w3eleh05Ph4=</DigestValue>
      </Reference>
      <Reference URI="/word/styles.xml?ContentType=application/vnd.openxmlformats-officedocument.wordprocessingml.styles+xml">
        <DigestMethod Algorithm="http://www.w3.org/2000/09/xmldsig#sha1"/>
        <DigestValue>Ou3l4MTM/gKb+TFvte2ITq2LOWg=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2020-08-04T11:10:01Z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7609-CD70-4872-916C-4ECD6AF9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r580</cp:lastModifiedBy>
  <cp:revision>2</cp:revision>
  <cp:lastPrinted>2020-07-23T06:02:00Z</cp:lastPrinted>
  <dcterms:created xsi:type="dcterms:W3CDTF">2020-07-23T06:03:00Z</dcterms:created>
  <dcterms:modified xsi:type="dcterms:W3CDTF">2020-07-23T06:03:00Z</dcterms:modified>
</cp:coreProperties>
</file>