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НИКОЛАЕВСКОГО МУНИЦИПАЛЬНОГО ОБРАЗОВАНИЯ</w:t>
      </w:r>
    </w:p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Style16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16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 № 27</w:t>
      </w:r>
    </w:p>
    <w:p>
      <w:pPr>
        <w:pStyle w:val="Style16"/>
        <w:jc w:val="center"/>
        <w:rPr/>
      </w:pP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от 22.06.2021 г.                                                                                                                       с. Николаевка</w:t>
      </w:r>
    </w:p>
    <w:p>
      <w:pPr>
        <w:pStyle w:val="Normal"/>
        <w:spacing w:lineRule="atLeast" w:line="100" w:before="0" w:after="0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 в постановление 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от 21.02.2019 г. № 6</w:t>
      </w:r>
    </w:p>
    <w:p>
      <w:pPr>
        <w:pStyle w:val="Normal"/>
        <w:spacing w:lineRule="atLeast" w:line="10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«Об утверждении административного регламента </w:t>
      </w:r>
    </w:p>
    <w:p>
      <w:pPr>
        <w:pStyle w:val="Normal"/>
        <w:spacing w:lineRule="atLeast" w:line="10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Предоставление земельных участков, находящихся   </w:t>
      </w:r>
    </w:p>
    <w:p>
      <w:pPr>
        <w:pStyle w:val="Normal"/>
        <w:spacing w:lineRule="atLeast" w:line="100"/>
        <w:ind w:hanging="14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муниципальной собственности, без проведения торгов»</w:t>
      </w:r>
    </w:p>
    <w:p>
      <w:pPr>
        <w:pStyle w:val="Style21"/>
        <w:spacing w:before="0" w:after="0"/>
        <w:ind w:firstLine="586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В соответствии с Федеральным законом от 30.12.2020г. №494-ФЗ «О внесении изменений в Градостроительный кодекс Российской Федерации в целях обеспечения комплексного развития территорий»,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руководствуясь Уставом Николаевского муниципального образования,  </w:t>
      </w:r>
    </w:p>
    <w:p>
      <w:pPr>
        <w:pStyle w:val="Style21"/>
        <w:spacing w:before="0" w:after="0"/>
        <w:ind w:firstLine="586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ПОСТАНОВЛЯЮ:</w:t>
      </w:r>
    </w:p>
    <w:p>
      <w:pPr>
        <w:pStyle w:val="Style21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Внести изменения в приложение к постановлению от 21.02.2019г. №6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«Об утверждении административного регламента </w:t>
      </w:r>
      <w:bookmarkStart w:id="0" w:name="__DdeLink__1010_188222882911"/>
      <w:bookmarkStart w:id="1" w:name="__DdeLink__1010_18822288292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п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редоставления муниципальной услуги «Предоставление земельных участков, находящихся в муниципальной собственности, без проведения торгов» (с учетом изменений от 19.03.2020г.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№7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; от 17.02.2021г.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№6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)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:</w:t>
      </w:r>
    </w:p>
    <w:p>
      <w:pPr>
        <w:pStyle w:val="Style21"/>
        <w:spacing w:before="0" w:after="0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1.1.</w:t>
      </w:r>
      <w:r>
        <w:rPr>
          <w:rFonts w:cs="Times New Roman" w:ascii="Times New Roman" w:hAnsi="Times New Roman"/>
          <w:bCs/>
          <w:sz w:val="28"/>
          <w:szCs w:val="28"/>
        </w:rPr>
        <w:t xml:space="preserve"> В таблице пункта 1.2. слова «комплексное освоение территорий» заменить словами «комплексное развитие территорий» слова «договор о развитии застроенной территории» заменить словами «договор о комплексном развитии территорий»;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1.2. </w:t>
      </w:r>
      <w:r>
        <w:rPr>
          <w:rFonts w:cs="Times New Roman" w:ascii="Times New Roman" w:hAnsi="Times New Roman"/>
          <w:bCs/>
          <w:sz w:val="28"/>
          <w:szCs w:val="28"/>
        </w:rPr>
        <w:t>В таблице пункта 2.6.1. слова «комплексное освоение территорий» заменить словами «комплексное развитие территорий» слова «договор о развитии застроенной территории» заменить словами «договор о комплексном развитии территорий»;</w:t>
      </w:r>
    </w:p>
    <w:p>
      <w:pPr>
        <w:pStyle w:val="Style21"/>
        <w:spacing w:before="0" w:after="0"/>
        <w:ind w:firstLine="586"/>
        <w:jc w:val="both"/>
        <w:rPr/>
      </w:pPr>
      <w:r>
        <w:rPr>
          <w:rFonts w:cs="" w:ascii="Times New Roman" w:hAnsi="Times New Roman" w:cstheme="minorBidi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</w:t>
      </w:r>
    </w:p>
    <w:p>
      <w:pPr>
        <w:pStyle w:val="Style21"/>
        <w:spacing w:before="0" w:after="0"/>
        <w:ind w:firstLine="586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1.3.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В таблице пункта 2.7. слова «комплексное освоение территорий» заменить словами «комплексное развитие территорий» слова «договор о развитии застроенной территории» заменить словами «договор о комплексном развитии территорий»;</w:t>
      </w:r>
    </w:p>
    <w:p>
      <w:pPr>
        <w:pStyle w:val="Style21"/>
        <w:spacing w:before="0" w:after="0"/>
        <w:ind w:firstLine="586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1"/>
        <w:ind w:firstLine="586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1.4.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В п.п. 8 пункта 2.11.2. слова «договор о развитии застроенной территории» заменить словами 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договор о комплексном развитии территории»;</w:t>
      </w:r>
    </w:p>
    <w:p>
      <w:pPr>
        <w:pStyle w:val="Style21"/>
        <w:ind w:firstLine="586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1.5.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 п.п. 9 пункта 2.11.2. слова «договор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территории» заменить словами «договор о комплексном развитии территории»;</w:t>
      </w:r>
    </w:p>
    <w:p>
      <w:pPr>
        <w:pStyle w:val="Style21"/>
        <w:ind w:firstLine="586"/>
        <w:jc w:val="both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1.6.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П.п. 10 пункта 2.11.2. изложить в следующей редакции: </w:t>
      </w:r>
    </w:p>
    <w:p>
      <w:pPr>
        <w:pStyle w:val="Style21"/>
        <w:ind w:firstLine="586"/>
        <w:jc w:val="both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предусматривающие обязательство данного лица по строительству указанных объектов;».</w:t>
      </w:r>
    </w:p>
    <w:p>
      <w:pPr>
        <w:pStyle w:val="Style21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Опубликовать настоящее постановление в официальном информационном бюллетене «Николаевский Вестник» и разместить на официальном сайте администрации Ивантеевского муниципального района в разделе «Николаевское муниципальное образование» в сети интернет.</w:t>
      </w:r>
    </w:p>
    <w:p>
      <w:pPr>
        <w:pStyle w:val="Style21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>
      <w:pPr>
        <w:pStyle w:val="Style21"/>
        <w:spacing w:beforeAutospacing="0" w:before="0" w:afterAutospacing="0" w:after="0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Глава Николаевского</w:t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муниципального образования                                                 А.А. Демидов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428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53c67"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basedOn w:val="Normal"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Без интервала"/>
    <w:qFormat/>
    <w:pPr>
      <w:widowControl w:val="false"/>
      <w:suppressAutoHyphens w:val="true"/>
      <w:bidi w:val="0"/>
      <w:jc w:val="left"/>
    </w:pPr>
    <w:rPr>
      <w:rFonts w:ascii="Times New Roman" w:hAnsi="Times New Roman" w:eastAsia="SimSun;Arial Unicode MS" w:cs="Mangal"/>
      <w:color w:val="00000A"/>
      <w:kern w:val="2"/>
      <w:sz w:val="24"/>
      <w:szCs w:val="21"/>
      <w:lang w:val="ru-RU" w:eastAsia="zh-CN" w:bidi="hi-IN"/>
    </w:rPr>
  </w:style>
  <w:style w:type="paragraph" w:styleId="Style21">
    <w:name w:val="Head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2"/>
      <w:szCs w:val="22"/>
      <w:lang w:val="ru-RU" w:eastAsia="ru-RU" w:bidi="ar-SA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40CF-9B8F-454C-88D7-764261B9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LibreOffice/5.4.3.2$Windows_X86_64 LibreOffice_project/92a7159f7e4af62137622921e809f8546db437e5</Application>
  <Pages>2</Pages>
  <Words>386</Words>
  <Characters>2897</Characters>
  <CharactersWithSpaces>3436</CharactersWithSpaces>
  <Paragraphs>28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2020-03-17T18:37:00Z</dcterms:created>
  <dc:creator>1</dc:creator>
  <dc:description/>
  <dc:language>ru-RU</dc:language>
  <cp:lastModifiedBy/>
  <cp:lastPrinted>2015-08-03T12:12:00Z</cp:lastPrinted>
  <dcterms:modified xsi:type="dcterms:W3CDTF">2021-06-28T16:04:39Z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