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F" w:rsidRDefault="0019667F" w:rsidP="0019667F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7F" w:rsidRPr="00BD5E18" w:rsidRDefault="0019667F" w:rsidP="0019667F">
      <w:pPr>
        <w:pStyle w:val="Oaenoaieoiaioa"/>
        <w:ind w:firstLine="0"/>
        <w:jc w:val="center"/>
        <w:rPr>
          <w:b/>
          <w:bCs/>
          <w:sz w:val="22"/>
          <w:szCs w:val="22"/>
        </w:rPr>
      </w:pP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9667F" w:rsidRPr="00BD5E18" w:rsidRDefault="0019667F" w:rsidP="0019667F">
      <w:pPr>
        <w:pStyle w:val="Oaenoaieoiaioa"/>
        <w:ind w:firstLine="0"/>
        <w:jc w:val="center"/>
        <w:rPr>
          <w:b/>
          <w:bCs/>
          <w:sz w:val="20"/>
        </w:rPr>
      </w:pPr>
    </w:p>
    <w:p w:rsidR="0019667F" w:rsidRDefault="00173C84" w:rsidP="0019667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Пятьдесят </w:t>
      </w:r>
      <w:r w:rsidR="002551DE">
        <w:rPr>
          <w:b/>
          <w:bCs/>
        </w:rPr>
        <w:t xml:space="preserve">девятое </w:t>
      </w:r>
      <w:r w:rsidR="0019667F">
        <w:rPr>
          <w:b/>
          <w:bCs/>
        </w:rPr>
        <w:t>заседание пятого созыва</w:t>
      </w:r>
    </w:p>
    <w:p w:rsidR="00337666" w:rsidRPr="00D86CBF" w:rsidRDefault="0019667F" w:rsidP="005A28D7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D86CBF">
        <w:rPr>
          <w:b/>
          <w:bCs/>
        </w:rPr>
        <w:tab/>
      </w:r>
      <w:r w:rsidR="00D86CBF" w:rsidRPr="00D86CBF">
        <w:rPr>
          <w:b/>
          <w:bCs/>
          <w:sz w:val="24"/>
          <w:szCs w:val="24"/>
        </w:rPr>
        <w:t>проект</w:t>
      </w:r>
      <w:r w:rsidR="005A28D7" w:rsidRPr="00D86CBF">
        <w:rPr>
          <w:b/>
          <w:bCs/>
          <w:sz w:val="24"/>
          <w:szCs w:val="24"/>
        </w:rPr>
        <w:tab/>
      </w:r>
    </w:p>
    <w:p w:rsidR="00337666" w:rsidRDefault="0019667F" w:rsidP="00173C84">
      <w:pPr>
        <w:pStyle w:val="Oaenoaieoiaioa"/>
        <w:tabs>
          <w:tab w:val="left" w:pos="7720"/>
          <w:tab w:val="right" w:pos="9355"/>
        </w:tabs>
        <w:ind w:firstLine="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19667F" w:rsidRDefault="0019667F" w:rsidP="0019667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018E">
        <w:rPr>
          <w:sz w:val="24"/>
          <w:szCs w:val="24"/>
        </w:rPr>
        <w:t>2</w:t>
      </w:r>
      <w:r w:rsidR="002551DE">
        <w:rPr>
          <w:sz w:val="24"/>
          <w:szCs w:val="24"/>
        </w:rPr>
        <w:t>6</w:t>
      </w:r>
      <w:r w:rsidR="0081018E">
        <w:rPr>
          <w:sz w:val="24"/>
          <w:szCs w:val="24"/>
        </w:rPr>
        <w:t xml:space="preserve"> </w:t>
      </w:r>
      <w:r w:rsidR="002551DE">
        <w:rPr>
          <w:sz w:val="24"/>
          <w:szCs w:val="24"/>
        </w:rPr>
        <w:t>мая</w:t>
      </w:r>
      <w:r w:rsidR="00CB3B2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C0706">
        <w:rPr>
          <w:sz w:val="24"/>
          <w:szCs w:val="24"/>
        </w:rPr>
        <w:t>2</w:t>
      </w:r>
      <w:r w:rsidR="00173C8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19667F" w:rsidRDefault="0019667F" w:rsidP="0019667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</w:t>
      </w:r>
      <w:r w:rsidR="00173C8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год»</w:t>
      </w:r>
    </w:p>
    <w:p w:rsidR="009D3398" w:rsidRPr="00BD5E18" w:rsidRDefault="009D3398" w:rsidP="009D3398">
      <w:pPr>
        <w:pStyle w:val="21"/>
        <w:ind w:firstLine="709"/>
        <w:jc w:val="both"/>
        <w:rPr>
          <w:sz w:val="24"/>
          <w:szCs w:val="24"/>
        </w:rPr>
      </w:pPr>
    </w:p>
    <w:p w:rsidR="00F22FF9" w:rsidRDefault="00F22FF9" w:rsidP="00F22FF9">
      <w:pPr>
        <w:widowControl w:val="0"/>
        <w:ind w:firstLine="709"/>
        <w:jc w:val="both"/>
        <w:rPr>
          <w:b/>
          <w:color w:val="000000"/>
          <w:szCs w:val="28"/>
        </w:rPr>
      </w:pPr>
      <w:r w:rsidRPr="00CC0706">
        <w:rPr>
          <w:color w:val="000000"/>
          <w:szCs w:val="28"/>
        </w:rPr>
        <w:t xml:space="preserve">В соответствии со </w:t>
      </w:r>
      <w:r w:rsidR="002551DE">
        <w:rPr>
          <w:color w:val="000000"/>
          <w:szCs w:val="28"/>
        </w:rPr>
        <w:t>статьей 264.6 Бюджетного Кодекса Российской Федерации</w:t>
      </w:r>
      <w:r w:rsidR="00F150AF">
        <w:rPr>
          <w:rFonts w:eastAsiaTheme="majorEastAsia"/>
          <w:szCs w:val="28"/>
        </w:rPr>
        <w:t xml:space="preserve"> </w:t>
      </w:r>
      <w:r>
        <w:rPr>
          <w:color w:val="000000"/>
        </w:rPr>
        <w:t xml:space="preserve">и на основании статьи 19 Устава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района, </w:t>
      </w:r>
      <w:proofErr w:type="spellStart"/>
      <w:r>
        <w:rPr>
          <w:color w:val="000000"/>
        </w:rPr>
        <w:t>Ивантеевское</w:t>
      </w:r>
      <w:proofErr w:type="spellEnd"/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</w:p>
    <w:p w:rsidR="002551DE" w:rsidRDefault="002551DE" w:rsidP="002551DE">
      <w:pPr>
        <w:pStyle w:val="21"/>
        <w:ind w:firstLine="709"/>
        <w:jc w:val="both"/>
        <w:rPr>
          <w:b/>
          <w:szCs w:val="28"/>
        </w:rPr>
      </w:pPr>
      <w:r w:rsidRPr="00E8403C">
        <w:rPr>
          <w:szCs w:val="28"/>
        </w:rPr>
        <w:t>1.</w:t>
      </w:r>
      <w:r>
        <w:rPr>
          <w:b/>
          <w:szCs w:val="28"/>
        </w:rPr>
        <w:t xml:space="preserve"> </w:t>
      </w:r>
      <w:r w:rsidRPr="00E92C9D">
        <w:rPr>
          <w:szCs w:val="28"/>
        </w:rPr>
        <w:t xml:space="preserve">Утвердить отчет об исполнении бюджета 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  за 20</w:t>
      </w:r>
      <w:r>
        <w:rPr>
          <w:szCs w:val="28"/>
        </w:rPr>
        <w:t>20</w:t>
      </w:r>
      <w:r w:rsidRPr="00E92C9D">
        <w:rPr>
          <w:szCs w:val="28"/>
        </w:rPr>
        <w:t xml:space="preserve"> год:</w:t>
      </w:r>
    </w:p>
    <w:p w:rsidR="002551DE" w:rsidRDefault="002551DE" w:rsidP="002551DE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 xml:space="preserve">по доходам  в сумме  </w:t>
      </w:r>
      <w:r>
        <w:rPr>
          <w:szCs w:val="28"/>
        </w:rPr>
        <w:t>443180,6</w:t>
      </w:r>
      <w:r w:rsidRPr="00E92C9D">
        <w:rPr>
          <w:szCs w:val="28"/>
        </w:rPr>
        <w:t xml:space="preserve"> тыс. руб., расходам в сумме </w:t>
      </w:r>
      <w:r>
        <w:rPr>
          <w:szCs w:val="28"/>
        </w:rPr>
        <w:t>433340,5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 xml:space="preserve">руб., и </w:t>
      </w:r>
      <w:r>
        <w:rPr>
          <w:szCs w:val="28"/>
        </w:rPr>
        <w:t>про</w:t>
      </w:r>
      <w:r w:rsidRPr="00E92C9D">
        <w:rPr>
          <w:szCs w:val="28"/>
        </w:rPr>
        <w:t xml:space="preserve">фицитом  в сумме </w:t>
      </w:r>
      <w:r>
        <w:rPr>
          <w:szCs w:val="28"/>
        </w:rPr>
        <w:t>9840,1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>руб.</w:t>
      </w:r>
    </w:p>
    <w:p w:rsidR="002551DE" w:rsidRDefault="002551DE" w:rsidP="002551DE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 w:rsidRPr="00E92C9D">
        <w:rPr>
          <w:szCs w:val="28"/>
        </w:rPr>
        <w:t xml:space="preserve">Утвердить следующие показатели </w:t>
      </w:r>
      <w:proofErr w:type="gramStart"/>
      <w:r w:rsidRPr="00E92C9D">
        <w:rPr>
          <w:szCs w:val="28"/>
        </w:rPr>
        <w:t>по</w:t>
      </w:r>
      <w:proofErr w:type="gramEnd"/>
      <w:r w:rsidRPr="00E92C9D">
        <w:rPr>
          <w:szCs w:val="28"/>
        </w:rPr>
        <w:t>:</w:t>
      </w:r>
    </w:p>
    <w:p w:rsidR="002551DE" w:rsidRDefault="002551DE" w:rsidP="002551DE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доходам в бюджет муниципального района за 20</w:t>
      </w:r>
      <w:r>
        <w:rPr>
          <w:szCs w:val="28"/>
        </w:rPr>
        <w:t>20</w:t>
      </w:r>
      <w:r w:rsidRPr="00E92C9D">
        <w:rPr>
          <w:szCs w:val="28"/>
        </w:rPr>
        <w:t xml:space="preserve"> год по кодам классификации доходов бюджетов  согласно приложению 1 к настоящему решению;</w:t>
      </w:r>
    </w:p>
    <w:p w:rsidR="002551DE" w:rsidRDefault="002551DE" w:rsidP="002551DE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расходам</w:t>
      </w:r>
      <w:r>
        <w:rPr>
          <w:szCs w:val="28"/>
        </w:rPr>
        <w:t xml:space="preserve"> </w:t>
      </w:r>
      <w:r w:rsidRPr="00E92C9D">
        <w:rPr>
          <w:szCs w:val="28"/>
        </w:rPr>
        <w:t>бюджета муниципального района за 20</w:t>
      </w:r>
      <w:r>
        <w:rPr>
          <w:szCs w:val="28"/>
        </w:rPr>
        <w:t xml:space="preserve">20 </w:t>
      </w:r>
      <w:r w:rsidRPr="00E92C9D">
        <w:rPr>
          <w:szCs w:val="28"/>
        </w:rPr>
        <w:t xml:space="preserve"> год по ведомственной структуре расходов </w:t>
      </w:r>
      <w:r>
        <w:rPr>
          <w:szCs w:val="28"/>
        </w:rPr>
        <w:t>бюджетов</w:t>
      </w:r>
      <w:r w:rsidRPr="00E92C9D">
        <w:rPr>
          <w:szCs w:val="28"/>
        </w:rPr>
        <w:t xml:space="preserve"> согласно приложению 2 к настоящему решению;</w:t>
      </w:r>
    </w:p>
    <w:p w:rsidR="002551DE" w:rsidRDefault="002551DE" w:rsidP="002551DE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расходам бюджета</w:t>
      </w:r>
      <w:r w:rsidRPr="006B0817">
        <w:rPr>
          <w:szCs w:val="28"/>
        </w:rPr>
        <w:t xml:space="preserve"> </w:t>
      </w:r>
      <w:r w:rsidRPr="00E92C9D">
        <w:rPr>
          <w:szCs w:val="28"/>
        </w:rPr>
        <w:t>муниципального района за 20</w:t>
      </w:r>
      <w:r>
        <w:rPr>
          <w:szCs w:val="28"/>
        </w:rPr>
        <w:t>20</w:t>
      </w:r>
      <w:r w:rsidRPr="00E92C9D">
        <w:rPr>
          <w:szCs w:val="28"/>
        </w:rPr>
        <w:t xml:space="preserve"> год по разделам и подразделам классификации расходов бюджетов  согласно приложению 3  к настоящему решению;</w:t>
      </w:r>
    </w:p>
    <w:p w:rsidR="002551DE" w:rsidRPr="00E8403C" w:rsidRDefault="002551DE" w:rsidP="002551DE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источникам финансирования дефицита бюджета муниципального района за 20</w:t>
      </w:r>
      <w:r>
        <w:rPr>
          <w:szCs w:val="28"/>
        </w:rPr>
        <w:t>20</w:t>
      </w:r>
      <w:r w:rsidRPr="00E92C9D">
        <w:rPr>
          <w:szCs w:val="28"/>
        </w:rPr>
        <w:t xml:space="preserve"> год по кодам </w:t>
      </w:r>
      <w:proofErr w:type="gramStart"/>
      <w:r w:rsidRPr="00E92C9D">
        <w:rPr>
          <w:szCs w:val="28"/>
        </w:rPr>
        <w:t>классификации  источников  финансирования дефицитов бюджетов</w:t>
      </w:r>
      <w:proofErr w:type="gramEnd"/>
      <w:r w:rsidRPr="00E92C9D">
        <w:rPr>
          <w:szCs w:val="28"/>
        </w:rPr>
        <w:t xml:space="preserve"> согласно приложению 4  к настоящему решению.</w:t>
      </w:r>
    </w:p>
    <w:p w:rsidR="002551DE" w:rsidRDefault="002551DE" w:rsidP="002551DE">
      <w:pPr>
        <w:pStyle w:val="21"/>
        <w:ind w:firstLine="709"/>
        <w:jc w:val="both"/>
        <w:rPr>
          <w:szCs w:val="28"/>
        </w:rPr>
      </w:pPr>
      <w:r w:rsidRPr="00B57A65">
        <w:rPr>
          <w:szCs w:val="28"/>
        </w:rPr>
        <w:t xml:space="preserve">2. </w:t>
      </w:r>
      <w:r>
        <w:rPr>
          <w:szCs w:val="28"/>
        </w:rPr>
        <w:t>Опубликовать настоящее решение в районной газете «</w:t>
      </w:r>
      <w:proofErr w:type="spellStart"/>
      <w:r>
        <w:rPr>
          <w:szCs w:val="28"/>
        </w:rPr>
        <w:t>Ивантеевский</w:t>
      </w:r>
      <w:proofErr w:type="spellEnd"/>
      <w:r>
        <w:rPr>
          <w:szCs w:val="28"/>
        </w:rPr>
        <w:t xml:space="preserve"> вестник».</w:t>
      </w:r>
    </w:p>
    <w:p w:rsidR="002551DE" w:rsidRDefault="002551DE" w:rsidP="002551DE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2551DE" w:rsidRPr="00B57A65" w:rsidRDefault="002551DE" w:rsidP="002551DE">
      <w:pPr>
        <w:pStyle w:val="21"/>
        <w:ind w:firstLine="709"/>
        <w:jc w:val="both"/>
        <w:rPr>
          <w:szCs w:val="28"/>
        </w:rPr>
      </w:pPr>
    </w:p>
    <w:p w:rsidR="002551DE" w:rsidRPr="00FB294B" w:rsidRDefault="002551DE" w:rsidP="002551DE">
      <w:pPr>
        <w:autoSpaceDE w:val="0"/>
        <w:autoSpaceDN w:val="0"/>
        <w:adjustRightInd w:val="0"/>
        <w:rPr>
          <w:color w:val="000000"/>
          <w:szCs w:val="28"/>
        </w:rPr>
      </w:pPr>
      <w:r w:rsidRPr="00FB294B">
        <w:rPr>
          <w:b/>
          <w:color w:val="000000"/>
          <w:szCs w:val="28"/>
        </w:rPr>
        <w:t xml:space="preserve">Председатель </w:t>
      </w:r>
      <w:proofErr w:type="spellStart"/>
      <w:r w:rsidRPr="00FB294B">
        <w:rPr>
          <w:b/>
          <w:color w:val="000000"/>
          <w:szCs w:val="28"/>
        </w:rPr>
        <w:t>Ивантеевского</w:t>
      </w:r>
      <w:proofErr w:type="spellEnd"/>
    </w:p>
    <w:p w:rsidR="002551DE" w:rsidRDefault="002551DE" w:rsidP="002551DE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FB294B">
        <w:rPr>
          <w:b/>
          <w:color w:val="000000"/>
          <w:szCs w:val="28"/>
        </w:rPr>
        <w:t xml:space="preserve">районного Собрания  </w:t>
      </w:r>
      <w:r w:rsidRPr="00FB294B">
        <w:rPr>
          <w:b/>
          <w:color w:val="000000"/>
          <w:szCs w:val="28"/>
        </w:rPr>
        <w:tab/>
        <w:t xml:space="preserve">                                                                   А.М. </w:t>
      </w:r>
      <w:proofErr w:type="gramStart"/>
      <w:r w:rsidRPr="00FB294B">
        <w:rPr>
          <w:b/>
          <w:color w:val="000000"/>
          <w:szCs w:val="28"/>
        </w:rPr>
        <w:t>Нелин</w:t>
      </w:r>
      <w:proofErr w:type="gramEnd"/>
    </w:p>
    <w:p w:rsidR="002551DE" w:rsidRPr="00FB294B" w:rsidRDefault="002551DE" w:rsidP="002551DE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2551DE" w:rsidRPr="00FB294B" w:rsidRDefault="002551DE" w:rsidP="002551DE">
      <w:pPr>
        <w:autoSpaceDE w:val="0"/>
        <w:autoSpaceDN w:val="0"/>
        <w:adjustRightInd w:val="0"/>
        <w:rPr>
          <w:color w:val="000000"/>
          <w:szCs w:val="28"/>
        </w:rPr>
      </w:pPr>
      <w:r w:rsidRPr="00FB294B">
        <w:rPr>
          <w:b/>
          <w:color w:val="000000"/>
          <w:szCs w:val="28"/>
        </w:rPr>
        <w:t xml:space="preserve">Глава </w:t>
      </w:r>
      <w:proofErr w:type="spellStart"/>
      <w:r w:rsidRPr="00FB294B">
        <w:rPr>
          <w:b/>
          <w:color w:val="000000"/>
          <w:szCs w:val="28"/>
        </w:rPr>
        <w:t>Ивантеевского</w:t>
      </w:r>
      <w:proofErr w:type="spellEnd"/>
      <w:r w:rsidRPr="00FB294B">
        <w:rPr>
          <w:b/>
          <w:color w:val="000000"/>
          <w:szCs w:val="28"/>
        </w:rPr>
        <w:t xml:space="preserve"> </w:t>
      </w:r>
    </w:p>
    <w:p w:rsidR="002551DE" w:rsidRPr="00FB294B" w:rsidRDefault="002551DE" w:rsidP="002551DE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 w:rsidRPr="00FB294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2551DE" w:rsidRDefault="002551DE" w:rsidP="002551DE">
      <w:pPr>
        <w:rPr>
          <w:b/>
          <w:color w:val="000000"/>
          <w:szCs w:val="28"/>
        </w:rPr>
      </w:pPr>
      <w:r w:rsidRPr="00FB294B"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 w:rsidRPr="00FB294B">
        <w:rPr>
          <w:b/>
          <w:color w:val="000000"/>
          <w:szCs w:val="28"/>
        </w:rPr>
        <w:tab/>
        <w:t xml:space="preserve">       В.В. Басов  </w:t>
      </w:r>
    </w:p>
    <w:p w:rsidR="000A21D2" w:rsidRPr="00D86CBF" w:rsidRDefault="000A21D2" w:rsidP="000A21D2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lastRenderedPageBreak/>
        <w:t>Приложение № 1</w:t>
      </w:r>
    </w:p>
    <w:p w:rsidR="000A21D2" w:rsidRPr="00D86CBF" w:rsidRDefault="000A21D2" w:rsidP="000A21D2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>к решению  районного Собрания</w:t>
      </w:r>
    </w:p>
    <w:p w:rsidR="000A21D2" w:rsidRPr="00D86CBF" w:rsidRDefault="000A21D2" w:rsidP="000A21D2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от 26.05.2021 г. № </w:t>
      </w:r>
    </w:p>
    <w:p w:rsidR="000A21D2" w:rsidRPr="00D86CBF" w:rsidRDefault="000A21D2" w:rsidP="000A21D2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0A21D2" w:rsidRPr="00D86CBF" w:rsidRDefault="000A21D2" w:rsidP="000A21D2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бюджета </w:t>
      </w:r>
      <w:proofErr w:type="spellStart"/>
      <w:r w:rsidRPr="00D86CBF">
        <w:rPr>
          <w:sz w:val="24"/>
          <w:szCs w:val="24"/>
        </w:rPr>
        <w:t>Ивантеевского</w:t>
      </w:r>
      <w:proofErr w:type="spellEnd"/>
      <w:r w:rsidRPr="00D86CBF">
        <w:rPr>
          <w:sz w:val="24"/>
          <w:szCs w:val="24"/>
        </w:rPr>
        <w:t xml:space="preserve"> муниципального</w:t>
      </w:r>
    </w:p>
    <w:p w:rsidR="000A21D2" w:rsidRPr="00D86CBF" w:rsidRDefault="000A21D2" w:rsidP="000A21D2">
      <w:pPr>
        <w:pStyle w:val="Oaenoaieoiaioa"/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>района за 2020 год»</w:t>
      </w:r>
    </w:p>
    <w:p w:rsidR="000A21D2" w:rsidRPr="002A6467" w:rsidRDefault="000A21D2" w:rsidP="000A21D2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21D2" w:rsidRPr="00F72033" w:rsidRDefault="000A21D2" w:rsidP="000A21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2033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2020 ГОД ПО КОДАМ КЛАССИФИКАЦИИ ДОХОДОВ БЮДЖЕТА</w:t>
      </w:r>
    </w:p>
    <w:p w:rsidR="000A21D2" w:rsidRPr="00F72033" w:rsidRDefault="000A21D2" w:rsidP="000A21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21D2" w:rsidRPr="00F72033" w:rsidRDefault="000A21D2" w:rsidP="000A21D2">
      <w:pPr>
        <w:pStyle w:val="ConsPlusNonformat"/>
        <w:widowControl/>
        <w:ind w:right="-285"/>
        <w:jc w:val="right"/>
        <w:rPr>
          <w:rFonts w:ascii="Times New Roman" w:hAnsi="Times New Roman" w:cs="Times New Roman"/>
          <w:b/>
        </w:rPr>
      </w:pPr>
      <w:r w:rsidRPr="00F720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(тыс. рублей)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4961"/>
        <w:gridCol w:w="1559"/>
      </w:tblGrid>
      <w:tr w:rsidR="000A21D2" w:rsidRPr="00F9072B" w:rsidTr="00D86CBF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1E2337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1E2337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1E2337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A21D2" w:rsidRPr="00F9072B" w:rsidTr="00D86CB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1E2337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1E2337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1E2337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21D2" w:rsidRPr="00C8119F" w:rsidTr="00D86CB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82146,1</w:t>
            </w:r>
          </w:p>
        </w:tc>
      </w:tr>
      <w:tr w:rsidR="000A21D2" w:rsidRPr="00C8119F" w:rsidTr="00D86CB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51327,7</w:t>
            </w:r>
          </w:p>
        </w:tc>
      </w:tr>
      <w:tr w:rsidR="000A21D2" w:rsidRPr="00C8119F" w:rsidTr="00D86CBF">
        <w:trPr>
          <w:cantSplit/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jc w:val="both"/>
            </w:pPr>
            <w:r w:rsidRPr="00C8119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8119F">
              <w:rPr>
                <w:vertAlign w:val="superscript"/>
              </w:rPr>
              <w:t>1</w:t>
            </w:r>
            <w:r w:rsidRPr="00C8119F"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49760,8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0A21D2" w:rsidRPr="00C8119F" w:rsidTr="00D86CBF">
        <w:trPr>
          <w:cantSplit/>
          <w:trHeight w:val="81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C8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594,9</w:t>
            </w:r>
          </w:p>
        </w:tc>
      </w:tr>
      <w:tr w:rsidR="000A21D2" w:rsidRPr="00C8119F" w:rsidTr="00D86CBF">
        <w:trPr>
          <w:cantSplit/>
          <w:trHeight w:val="13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</w:t>
            </w:r>
            <w:r w:rsidRPr="00C8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8119F">
              <w:rPr>
                <w:vertAlign w:val="superscript"/>
              </w:rPr>
              <w:t>1</w:t>
            </w:r>
            <w:r w:rsidRPr="00C8119F"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358,8</w:t>
            </w:r>
          </w:p>
        </w:tc>
      </w:tr>
      <w:tr w:rsidR="000A21D2" w:rsidRPr="00C8119F" w:rsidTr="00D86CBF">
        <w:trPr>
          <w:cantSplit/>
          <w:trHeight w:hRule="exact" w:val="9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rPr>
                <w:b/>
              </w:rPr>
            </w:pPr>
            <w:r w:rsidRPr="00C8119F">
              <w:rPr>
                <w:b/>
              </w:rPr>
              <w:t>100 1 03 02000 01 0000 110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1D2" w:rsidRPr="00C8119F" w:rsidRDefault="000A21D2" w:rsidP="00C251C1">
            <w:pPr>
              <w:rPr>
                <w:b/>
                <w:bCs/>
              </w:rPr>
            </w:pPr>
            <w:r w:rsidRPr="00C8119F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14401,0</w:t>
            </w:r>
          </w:p>
        </w:tc>
      </w:tr>
      <w:tr w:rsidR="000A21D2" w:rsidRPr="00C8119F" w:rsidTr="00D86CBF">
        <w:trPr>
          <w:cantSplit/>
          <w:trHeight w:hRule="exact" w:val="171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100 1 03 02230 01 0000 110</w:t>
            </w:r>
          </w:p>
          <w:p w:rsidR="000A21D2" w:rsidRPr="00C8119F" w:rsidRDefault="000A21D2" w:rsidP="00C251C1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1D2" w:rsidRPr="00C8119F" w:rsidRDefault="000A21D2" w:rsidP="00C251C1">
            <w:r w:rsidRPr="00C8119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6642,3</w:t>
            </w:r>
          </w:p>
        </w:tc>
      </w:tr>
      <w:tr w:rsidR="000A21D2" w:rsidRPr="00C8119F" w:rsidTr="00D86CBF">
        <w:trPr>
          <w:cantSplit/>
          <w:trHeight w:hRule="exact" w:val="21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100 1 03 02240 01 0000 110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1D2" w:rsidRPr="00C8119F" w:rsidRDefault="000A21D2" w:rsidP="00C251C1">
            <w:r w:rsidRPr="00C8119F">
              <w:t>Доходы от уплаты акцизов на моторные масла для дизельных и (или) карбюраторных (</w:t>
            </w:r>
            <w:proofErr w:type="spellStart"/>
            <w:r w:rsidRPr="00C8119F">
              <w:t>инжекторных</w:t>
            </w:r>
            <w:proofErr w:type="spellEnd"/>
            <w:r w:rsidRPr="00C8119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0A21D2" w:rsidRPr="00C8119F" w:rsidTr="00D86CBF">
        <w:trPr>
          <w:cantSplit/>
          <w:trHeight w:hRule="exact" w:val="169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1D2" w:rsidRPr="00C8119F" w:rsidRDefault="000A21D2" w:rsidP="00C251C1">
            <w:r w:rsidRPr="00C8119F">
              <w:t>100 1 03 02250 01 0000 110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1D2" w:rsidRPr="00C8119F" w:rsidRDefault="000A21D2" w:rsidP="00C251C1">
            <w:r w:rsidRPr="00C8119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8935,7</w:t>
            </w:r>
          </w:p>
        </w:tc>
      </w:tr>
      <w:tr w:rsidR="000A21D2" w:rsidRPr="00C8119F" w:rsidTr="00D86CBF">
        <w:trPr>
          <w:cantSplit/>
          <w:trHeight w:hRule="exact" w:val="170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100 1 03 02260 01 0000 110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1D2" w:rsidRPr="00C8119F" w:rsidRDefault="000A21D2" w:rsidP="00C251C1">
            <w:r w:rsidRPr="00C8119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-1224,5</w:t>
            </w:r>
          </w:p>
        </w:tc>
      </w:tr>
      <w:tr w:rsidR="000A21D2" w:rsidRPr="00C8119F" w:rsidTr="00D86CBF">
        <w:trPr>
          <w:cantSplit/>
          <w:trHeight w:hRule="exact" w:val="42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8829,1</w:t>
            </w:r>
          </w:p>
        </w:tc>
      </w:tr>
      <w:tr w:rsidR="000A21D2" w:rsidRPr="00C8119F" w:rsidTr="00D86CBF">
        <w:trPr>
          <w:cantSplit/>
          <w:trHeight w:val="2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182 1 05 02000 02 0000 110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2701,9</w:t>
            </w:r>
          </w:p>
        </w:tc>
      </w:tr>
      <w:tr w:rsidR="000A21D2" w:rsidRPr="00C8119F" w:rsidTr="00D86CBF">
        <w:trPr>
          <w:cantSplit/>
          <w:trHeight w:val="49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182 1 05 02010 02 0000 110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2703,3</w:t>
            </w:r>
          </w:p>
        </w:tc>
      </w:tr>
      <w:tr w:rsidR="000A21D2" w:rsidRPr="00C8119F" w:rsidTr="00D86CBF">
        <w:trPr>
          <w:cantSplit/>
          <w:trHeight w:val="49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182 1 05 02020 02 0000 110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Единый   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0A21D2" w:rsidRPr="00C8119F" w:rsidTr="00D86CBF">
        <w:trPr>
          <w:cantSplit/>
          <w:trHeight w:hRule="exact"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182 1 05 03000 01 0000 110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6119,1</w:t>
            </w:r>
          </w:p>
        </w:tc>
      </w:tr>
      <w:tr w:rsidR="000A21D2" w:rsidRPr="00C8119F" w:rsidTr="00D86CBF">
        <w:trPr>
          <w:cantSplit/>
          <w:trHeight w:hRule="exact"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6119,1</w:t>
            </w:r>
          </w:p>
        </w:tc>
      </w:tr>
      <w:tr w:rsidR="000A21D2" w:rsidRPr="00C8119F" w:rsidTr="00D86CB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A1872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182 </w:t>
            </w:r>
            <w:r w:rsidRPr="00DA1872">
              <w:rPr>
                <w:rFonts w:ascii="Times New Roman" w:hAnsi="Times New Roman" w:cs="Times New Roman"/>
                <w:b/>
                <w:sz w:val="24"/>
                <w:szCs w:val="24"/>
              </w:rPr>
              <w:t>1 05 04000 02 0000 110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A1872" w:rsidRDefault="000A21D2" w:rsidP="00C251C1">
            <w:pPr>
              <w:rPr>
                <w:b/>
                <w:bCs/>
                <w:color w:val="000000"/>
              </w:rPr>
            </w:pPr>
            <w:r w:rsidRPr="00DA1872"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</w:tr>
      <w:tr w:rsidR="000A21D2" w:rsidRPr="00DA1872" w:rsidTr="00D86CB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A1872" w:rsidRDefault="000A21D2" w:rsidP="00C251C1">
            <w:pPr>
              <w:rPr>
                <w:color w:val="000000"/>
              </w:rPr>
            </w:pPr>
            <w:r w:rsidRPr="00DA1872">
              <w:rPr>
                <w:color w:val="000000"/>
              </w:rPr>
              <w:lastRenderedPageBreak/>
              <w:t>182 1 05 04020 02 0000 110</w:t>
            </w:r>
          </w:p>
          <w:p w:rsidR="000A21D2" w:rsidRPr="00DA1872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A1872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A1872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0A21D2" w:rsidRPr="00C8119F" w:rsidTr="00D86CB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182 1 08 00000 00 0000 000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пошлина, сборы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1258,4</w:t>
            </w:r>
          </w:p>
        </w:tc>
      </w:tr>
      <w:tr w:rsidR="000A21D2" w:rsidRPr="00C8119F" w:rsidTr="00D86CB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182 1 08 03010 01 0000 110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1258,4</w:t>
            </w:r>
          </w:p>
        </w:tc>
      </w:tr>
      <w:tr w:rsidR="000A21D2" w:rsidRPr="00C8119F" w:rsidTr="00D86CBF">
        <w:trPr>
          <w:cantSplit/>
          <w:trHeight w:val="4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4554,7</w:t>
            </w:r>
          </w:p>
        </w:tc>
      </w:tr>
      <w:tr w:rsidR="000A21D2" w:rsidRPr="00C8119F" w:rsidTr="00D86CBF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300 111 03050 05 0000 120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A21D2" w:rsidRPr="00C8119F" w:rsidTr="00D86CBF">
        <w:trPr>
          <w:cantSplit/>
          <w:trHeight w:val="226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300 1 11 05013 05 0000 120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roofErr w:type="gramStart"/>
            <w:r w:rsidRPr="00C8119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3513,5</w:t>
            </w:r>
          </w:p>
        </w:tc>
      </w:tr>
      <w:tr w:rsidR="000A21D2" w:rsidRPr="00C8119F" w:rsidTr="00D86CBF">
        <w:trPr>
          <w:cantSplit/>
          <w:trHeight w:val="9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300 1 11 05025 05 0000 120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938,6</w:t>
            </w:r>
          </w:p>
        </w:tc>
      </w:tr>
      <w:tr w:rsidR="000A21D2" w:rsidRPr="00C8119F" w:rsidTr="00D86CBF">
        <w:trPr>
          <w:cantSplit/>
          <w:trHeight w:val="12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300 1 11 05035 05 0000 120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0A21D2" w:rsidRPr="00C8119F" w:rsidTr="00D86CBF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300 1 11 07015 05 0000 120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A21D2" w:rsidRPr="00C8119F" w:rsidTr="00D86CBF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300 111 09045 05 0000 120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0A21D2" w:rsidRPr="00C8119F" w:rsidTr="00D86CBF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A21D2" w:rsidRPr="00C8119F" w:rsidTr="00D86CBF">
        <w:trPr>
          <w:cantSplit/>
          <w:trHeight w:val="67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048 1 12 01010 01 0000 120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A21D2" w:rsidRPr="009334D6" w:rsidTr="00D86CBF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9334D6" w:rsidRDefault="000A21D2" w:rsidP="00C251C1">
            <w:pPr>
              <w:rPr>
                <w:color w:val="000000"/>
              </w:rPr>
            </w:pPr>
            <w:r w:rsidRPr="009334D6">
              <w:rPr>
                <w:color w:val="000000"/>
              </w:rPr>
              <w:t>048 1 12 01030 01 0000 120</w:t>
            </w:r>
          </w:p>
          <w:p w:rsidR="000A21D2" w:rsidRPr="009334D6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9334D6" w:rsidRDefault="000A21D2" w:rsidP="00C251C1">
            <w:r w:rsidRPr="009334D6"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9334D6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A21D2" w:rsidRPr="00C8119F" w:rsidTr="00D86CBF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048 1 12 01041 01 0000 120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 xml:space="preserve">Плата за размещение отходов производства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0A21D2" w:rsidRPr="00C8119F" w:rsidTr="00D86CBF">
        <w:trPr>
          <w:cantSplit/>
          <w:trHeight w:val="4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048 1 12 01042 01 0000 120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 xml:space="preserve">Плата за размещение твердых коммунальных отходов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A21D2" w:rsidRPr="00C8119F" w:rsidTr="00D86CBF">
        <w:trPr>
          <w:cantSplit/>
          <w:trHeight w:val="4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048 1 12 01070 01 0000 120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A21D2" w:rsidRPr="00C8119F" w:rsidTr="00D86CBF">
        <w:trPr>
          <w:cantSplit/>
          <w:trHeight w:val="41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1213,6</w:t>
            </w:r>
          </w:p>
        </w:tc>
      </w:tr>
      <w:tr w:rsidR="000A21D2" w:rsidRPr="00C8119F" w:rsidTr="00D86CBF">
        <w:trPr>
          <w:cantSplit/>
          <w:trHeight w:val="23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300 1 14 02053 05 0000 410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rPr>
                <w:b/>
              </w:rPr>
            </w:pPr>
            <w:r w:rsidRPr="00C8119F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</w:tr>
      <w:tr w:rsidR="000A21D2" w:rsidRPr="00C8119F" w:rsidTr="00D86CBF">
        <w:trPr>
          <w:cantSplit/>
          <w:trHeight w:val="8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300 1 14 06013 05 0000 430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828,8</w:t>
            </w:r>
          </w:p>
        </w:tc>
      </w:tr>
      <w:tr w:rsidR="000A21D2" w:rsidRPr="00C8119F" w:rsidTr="00D86CBF">
        <w:trPr>
          <w:cantSplit/>
          <w:trHeight w:hRule="exact" w:val="22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sz w:val="24"/>
                <w:szCs w:val="24"/>
              </w:rPr>
              <w:t>300 1 14 06313 05 0000 430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r w:rsidRPr="00C8119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0A21D2" w:rsidRPr="00C8119F" w:rsidTr="00D86CBF">
        <w:trPr>
          <w:cantSplit/>
          <w:trHeight w:hRule="exact"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514,8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b/>
                <w:sz w:val="24"/>
                <w:szCs w:val="24"/>
              </w:rPr>
              <w:t>000 1 16 01000 01 0000 140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C8119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</w:tr>
      <w:tr w:rsidR="000A21D2" w:rsidRPr="000669C9" w:rsidTr="00D86CBF">
        <w:trPr>
          <w:cantSplit/>
          <w:trHeight w:val="20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 xml:space="preserve"> 1 16 01053 01 0000 140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000 1 16 01063 01 0000 140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000 1 16 01073 01 0000 140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000 1 16 01083 01 0000 140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000 1 16 01093 01 0000 140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rPr>
                <w:color w:val="000000"/>
              </w:rPr>
            </w:pPr>
            <w:r w:rsidRPr="000669C9">
              <w:rPr>
                <w:color w:val="000000"/>
              </w:rPr>
              <w:t>000 1 16 01133 01 0000 140</w:t>
            </w:r>
          </w:p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rPr>
                <w:color w:val="000000"/>
              </w:rPr>
            </w:pPr>
            <w:r w:rsidRPr="000669C9">
              <w:rPr>
                <w:color w:val="000000"/>
              </w:rPr>
              <w:t>000 1 16 01143 01 0000 140</w:t>
            </w:r>
          </w:p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A21D2" w:rsidRPr="00C8119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000 1 16 01153 01 0000 140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C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0669C9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0A21D2" w:rsidRPr="00D86CB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A21D2" w:rsidRPr="00D86CB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000 1 16 01203 01 0000 140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0A21D2" w:rsidRPr="00D86CB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000 1 16 02000 02 0000 140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0A21D2" w:rsidRPr="00D86CBF" w:rsidTr="00D86CBF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000 1 16 02010 02 0000 140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A21D2" w:rsidRPr="00D86CBF" w:rsidTr="00D86CBF">
        <w:trPr>
          <w:cantSplit/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000 1 16 07000 01 0000 140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35,6</w:t>
            </w:r>
          </w:p>
        </w:tc>
      </w:tr>
      <w:tr w:rsidR="000A21D2" w:rsidRPr="00D86CBF" w:rsidTr="00D86CBF">
        <w:trPr>
          <w:cantSplit/>
          <w:trHeight w:val="11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000 1 16 07090 05 0000 140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0A21D2" w:rsidRPr="00D86CBF" w:rsidTr="00D86CBF">
        <w:trPr>
          <w:cantSplit/>
          <w:trHeight w:val="2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000 1 16 10000 00 0000 140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207,5</w:t>
            </w:r>
          </w:p>
        </w:tc>
      </w:tr>
      <w:tr w:rsidR="000A21D2" w:rsidRPr="00D86CBF" w:rsidTr="00D86CBF">
        <w:trPr>
          <w:cantSplit/>
          <w:trHeight w:val="2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000 1 16 10123 01 0051 140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</w:tr>
      <w:tr w:rsidR="000A21D2" w:rsidRPr="00D86CBF" w:rsidTr="00D86CBF">
        <w:trPr>
          <w:cantSplit/>
          <w:trHeight w:val="8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000 1 16 10129 01 0000 140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A21D2" w:rsidRPr="00D86CBF" w:rsidTr="00D86CBF">
        <w:trPr>
          <w:cantSplit/>
          <w:trHeight w:val="5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000 1 16 11000 01 0000 140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b/>
                <w:sz w:val="24"/>
                <w:szCs w:val="24"/>
              </w:rPr>
              <w:t>170,4</w:t>
            </w:r>
          </w:p>
        </w:tc>
      </w:tr>
      <w:tr w:rsidR="000A21D2" w:rsidRPr="00D86CBF" w:rsidTr="00D86CBF">
        <w:trPr>
          <w:cantSplit/>
          <w:trHeight w:val="48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000 1 16 11050 01 0000 140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1D2" w:rsidRPr="00D86CBF" w:rsidRDefault="000A21D2" w:rsidP="00C2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F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301 2 00 00000 00 0000 000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361034,5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301 2 02 00000 00 0000 000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361034,5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301 2 02 10000 00 0000 000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6CB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/>
                <w:sz w:val="24"/>
                <w:szCs w:val="24"/>
              </w:rPr>
            </w:pPr>
            <w:r w:rsidRPr="00D86CBF">
              <w:rPr>
                <w:b/>
                <w:sz w:val="24"/>
                <w:szCs w:val="24"/>
              </w:rPr>
              <w:t>62513,3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301 2 02 15001 00 0000 150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21545,0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301 2 02 15001 05 0000 150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pStyle w:val="Default"/>
              <w:ind w:firstLine="20"/>
              <w:rPr>
                <w:color w:val="auto"/>
              </w:rPr>
            </w:pPr>
            <w:r w:rsidRPr="00D86CBF">
              <w:rPr>
                <w:color w:val="auto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21545,0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301 2 02 15002 00 0000 150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38968,3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301 2 02 15002 05 0000 150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38968,3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301 2 02 19999 00 0000 150</w:t>
            </w: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Прочие дотации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2000,0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301 2 02 19999 05 0000 150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2000,0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301 2 02 20 000 00 0000 150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D2" w:rsidRPr="00D86CBF" w:rsidRDefault="000A21D2" w:rsidP="00C251C1">
            <w:pPr>
              <w:jc w:val="center"/>
              <w:rPr>
                <w:b/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b/>
                <w:sz w:val="24"/>
                <w:szCs w:val="24"/>
              </w:rPr>
            </w:pPr>
            <w:r w:rsidRPr="00D86CBF">
              <w:rPr>
                <w:b/>
                <w:sz w:val="24"/>
                <w:szCs w:val="24"/>
              </w:rPr>
              <w:t>70440,2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301 202 25097 05 0000 150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sz w:val="24"/>
                <w:szCs w:val="24"/>
                <w:lang w:eastAsia="en-US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</w:t>
            </w:r>
            <w:r w:rsidRPr="00D86CBF">
              <w:rPr>
                <w:sz w:val="24"/>
                <w:szCs w:val="24"/>
                <w:lang w:eastAsia="en-US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1357,3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Cs/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lastRenderedPageBreak/>
              <w:t>301 202 25519 05 0000 150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bCs/>
                <w:sz w:val="24"/>
                <w:szCs w:val="24"/>
              </w:rPr>
              <w:t>Субсидии</w:t>
            </w:r>
            <w:r w:rsidRPr="00D86CBF">
              <w:rPr>
                <w:sz w:val="24"/>
                <w:szCs w:val="24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19358,0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301 202 25169 05 0000 150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sz w:val="24"/>
                <w:szCs w:val="24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1117,1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 xml:space="preserve"> 301 2 02 25304 05 0000 150</w:t>
            </w:r>
          </w:p>
          <w:p w:rsidR="000A21D2" w:rsidRPr="00D86CBF" w:rsidRDefault="000A21D2" w:rsidP="00C251C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2337,9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301 202 29999 05 0099 150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D86CBF">
              <w:rPr>
                <w:sz w:val="24"/>
                <w:szCs w:val="24"/>
              </w:rPr>
              <w:t>ремонта</w:t>
            </w:r>
            <w:proofErr w:type="gramEnd"/>
            <w:r w:rsidRPr="00D86CBF">
              <w:rPr>
                <w:sz w:val="24"/>
                <w:szCs w:val="24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10267,6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301 202 29999 05 0075 150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bCs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D86CBF">
              <w:rPr>
                <w:bCs/>
                <w:sz w:val="24"/>
                <w:szCs w:val="24"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11992,6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301 202 29999 05 0078 150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bCs/>
                <w:sz w:val="24"/>
                <w:szCs w:val="24"/>
              </w:rPr>
              <w:t>Субсидии</w:t>
            </w:r>
            <w:r w:rsidRPr="00D86CBF">
              <w:rPr>
                <w:sz w:val="24"/>
                <w:szCs w:val="24"/>
              </w:rPr>
              <w:t xml:space="preserve"> бюджетам муниципальных районов области  на сохранение достигнутых </w:t>
            </w:r>
            <w:proofErr w:type="gramStart"/>
            <w:r w:rsidRPr="00D86CBF">
              <w:rPr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13180,0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301 202 29999 05 0086 150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bCs/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7201,2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301 2 02 29999 05 0087 150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3628,5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0A21D2" w:rsidRPr="00D86CBF" w:rsidTr="00C251C1">
              <w:trPr>
                <w:trHeight w:val="373"/>
              </w:trPr>
              <w:tc>
                <w:tcPr>
                  <w:tcW w:w="3138" w:type="dxa"/>
                </w:tcPr>
                <w:p w:rsidR="000A21D2" w:rsidRPr="00D86CBF" w:rsidRDefault="000A21D2" w:rsidP="00C251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86CBF">
                    <w:rPr>
                      <w:b/>
                      <w:bCs/>
                      <w:sz w:val="24"/>
                      <w:szCs w:val="24"/>
                    </w:rPr>
                    <w:t>301 2 02 30000 00 0000 150</w:t>
                  </w:r>
                </w:p>
              </w:tc>
            </w:tr>
          </w:tbl>
          <w:p w:rsidR="000A21D2" w:rsidRPr="00D86CBF" w:rsidRDefault="000A21D2" w:rsidP="00C251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/>
                <w:sz w:val="24"/>
                <w:szCs w:val="24"/>
              </w:rPr>
            </w:pPr>
            <w:r w:rsidRPr="00D86CBF">
              <w:rPr>
                <w:b/>
                <w:sz w:val="24"/>
                <w:szCs w:val="24"/>
              </w:rPr>
              <w:t>209372,2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301 2 02 35303 05 0000 150</w:t>
            </w:r>
          </w:p>
          <w:p w:rsidR="000A21D2" w:rsidRPr="00D86CBF" w:rsidRDefault="000A21D2" w:rsidP="00C251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3589,9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301 2 02 30024 05 0001 150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161175,9</w:t>
            </w: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lastRenderedPageBreak/>
              <w:t>301 2 02 30024 05 0003 150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294,3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301 2 02 30024 05 0007 150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671,3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301 202 30024 05 0008 150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294,3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301 2 02 30024 05 0009 150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ind w:left="-288" w:firstLine="288"/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ind w:left="-288" w:firstLine="288"/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ind w:left="-288" w:firstLine="288"/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ind w:left="-288" w:firstLine="288"/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ind w:left="-288" w:firstLine="288"/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ind w:left="-288" w:firstLine="288"/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ind w:left="-288" w:firstLine="288"/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294,3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301 2 02 30024 05 0010 150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</w:t>
            </w:r>
          </w:p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294,3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301 2 02 30024 05 0011 150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294,3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301 2 02 30024 05 0012 150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b/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154,2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301 2 02 30024 05 0014 150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b/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 xml:space="preserve">Субвенции бюджетам муниципальных районов области на компенсацию родительской платы за присмотр и уход за </w:t>
            </w:r>
            <w:r w:rsidRPr="00D86CBF">
              <w:rPr>
                <w:sz w:val="24"/>
                <w:szCs w:val="24"/>
              </w:rPr>
              <w:lastRenderedPageBreak/>
              <w:t>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lastRenderedPageBreak/>
              <w:t>1669,5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lastRenderedPageBreak/>
              <w:t>301 2 02 30024 05 0015 150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294,3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301 2 02 30024 05 0016 150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372,5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301 2 02 30024 05 0027 150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2979,9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301 2 02 30024 05 0028 150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581,2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301 2 02 30024 05 0029 150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proofErr w:type="gramStart"/>
            <w:r w:rsidRPr="00D86CB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157,4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301 2 02 30024 05 0037 150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36251,0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301 2 02 35120 05 0000 150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 xml:space="preserve"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</w:t>
            </w:r>
            <w:r w:rsidRPr="00D86CBF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lastRenderedPageBreak/>
              <w:t>3,6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lastRenderedPageBreak/>
              <w:t>301 2 02 40000 00 0000 150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b/>
                <w:sz w:val="24"/>
                <w:szCs w:val="24"/>
              </w:rPr>
            </w:pPr>
            <w:r w:rsidRPr="00D86CB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/>
                <w:sz w:val="24"/>
                <w:szCs w:val="24"/>
              </w:rPr>
            </w:pPr>
            <w:r w:rsidRPr="00D86CBF">
              <w:rPr>
                <w:b/>
                <w:sz w:val="24"/>
                <w:szCs w:val="24"/>
              </w:rPr>
              <w:t>18708,8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301 2 02 40014 05 0000 150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3105,0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301 2 02 49999 05 0006 150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200,0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301 2 02 49999 05 0015 150</w:t>
            </w: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392,3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301 2 02 49999 05 0013 150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bCs/>
                <w:sz w:val="24"/>
                <w:szCs w:val="24"/>
              </w:rPr>
            </w:pPr>
            <w:r w:rsidRPr="00D86CBF">
              <w:rPr>
                <w:bCs/>
                <w:sz w:val="24"/>
                <w:szCs w:val="24"/>
              </w:rPr>
              <w:t>5585,5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301 2 02 49999 05 0020 150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  <w:r w:rsidRPr="00D86CBF">
              <w:rPr>
                <w:sz w:val="24"/>
                <w:szCs w:val="24"/>
              </w:rPr>
              <w:t>9426,0</w:t>
            </w:r>
          </w:p>
        </w:tc>
      </w:tr>
      <w:tr w:rsidR="000A21D2" w:rsidRPr="00D86CBF" w:rsidTr="00D8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b/>
                <w:sz w:val="24"/>
                <w:szCs w:val="24"/>
              </w:rPr>
            </w:pPr>
            <w:r w:rsidRPr="00D86CB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D2" w:rsidRPr="00D86CBF" w:rsidRDefault="000A21D2" w:rsidP="00C25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2" w:rsidRPr="00D86CBF" w:rsidRDefault="000A21D2" w:rsidP="00C251C1">
            <w:pPr>
              <w:jc w:val="center"/>
              <w:rPr>
                <w:b/>
                <w:bCs/>
                <w:sz w:val="24"/>
                <w:szCs w:val="24"/>
              </w:rPr>
            </w:pPr>
            <w:r w:rsidRPr="00D86CBF">
              <w:rPr>
                <w:b/>
                <w:bCs/>
                <w:sz w:val="24"/>
                <w:szCs w:val="24"/>
              </w:rPr>
              <w:t>443180,6</w:t>
            </w:r>
          </w:p>
        </w:tc>
      </w:tr>
    </w:tbl>
    <w:p w:rsidR="000A21D2" w:rsidRPr="00D86CBF" w:rsidRDefault="000A21D2" w:rsidP="000A21D2">
      <w:pPr>
        <w:pStyle w:val="21"/>
        <w:jc w:val="both"/>
        <w:rPr>
          <w:b/>
          <w:sz w:val="24"/>
          <w:szCs w:val="24"/>
        </w:rPr>
      </w:pPr>
    </w:p>
    <w:p w:rsidR="000A21D2" w:rsidRPr="00D86CBF" w:rsidRDefault="000A21D2" w:rsidP="000A21D2">
      <w:pPr>
        <w:pStyle w:val="21"/>
        <w:jc w:val="both"/>
        <w:rPr>
          <w:b/>
          <w:sz w:val="24"/>
          <w:szCs w:val="24"/>
        </w:rPr>
      </w:pPr>
    </w:p>
    <w:p w:rsidR="000A21D2" w:rsidRPr="00D86CBF" w:rsidRDefault="000A21D2" w:rsidP="000A21D2">
      <w:pPr>
        <w:jc w:val="both"/>
        <w:rPr>
          <w:szCs w:val="28"/>
        </w:rPr>
      </w:pPr>
    </w:p>
    <w:p w:rsidR="000A21D2" w:rsidRPr="00C33679" w:rsidRDefault="000A21D2" w:rsidP="000A21D2">
      <w:pPr>
        <w:autoSpaceDE w:val="0"/>
        <w:autoSpaceDN w:val="0"/>
        <w:adjustRightInd w:val="0"/>
        <w:ind w:left="-284"/>
        <w:rPr>
          <w:color w:val="000000"/>
          <w:szCs w:val="28"/>
        </w:rPr>
      </w:pPr>
      <w:r w:rsidRPr="00C33679">
        <w:rPr>
          <w:b/>
          <w:color w:val="000000"/>
          <w:szCs w:val="28"/>
        </w:rPr>
        <w:t xml:space="preserve">Председатель </w:t>
      </w:r>
      <w:proofErr w:type="spellStart"/>
      <w:r w:rsidRPr="00C33679">
        <w:rPr>
          <w:b/>
          <w:color w:val="000000"/>
          <w:szCs w:val="28"/>
        </w:rPr>
        <w:t>Ивантеевского</w:t>
      </w:r>
      <w:proofErr w:type="spellEnd"/>
    </w:p>
    <w:p w:rsidR="000A21D2" w:rsidRPr="00C33679" w:rsidRDefault="000A21D2" w:rsidP="000A21D2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 w:rsidRPr="00C33679">
        <w:rPr>
          <w:b/>
          <w:color w:val="000000"/>
          <w:szCs w:val="28"/>
        </w:rPr>
        <w:t xml:space="preserve">районного Собрания  </w:t>
      </w:r>
      <w:r w:rsidRPr="00C33679">
        <w:rPr>
          <w:b/>
          <w:color w:val="000000"/>
          <w:szCs w:val="28"/>
        </w:rPr>
        <w:tab/>
        <w:t xml:space="preserve">                                  </w:t>
      </w:r>
      <w:r>
        <w:rPr>
          <w:b/>
          <w:color w:val="000000"/>
          <w:szCs w:val="28"/>
        </w:rPr>
        <w:t xml:space="preserve">                                 </w:t>
      </w:r>
      <w:r w:rsidRPr="00C33679">
        <w:rPr>
          <w:b/>
          <w:color w:val="000000"/>
          <w:szCs w:val="28"/>
        </w:rPr>
        <w:t xml:space="preserve">А.М. </w:t>
      </w:r>
      <w:proofErr w:type="gramStart"/>
      <w:r w:rsidRPr="00C33679">
        <w:rPr>
          <w:b/>
          <w:color w:val="000000"/>
          <w:szCs w:val="28"/>
        </w:rPr>
        <w:t>Нелин</w:t>
      </w:r>
      <w:proofErr w:type="gramEnd"/>
    </w:p>
    <w:p w:rsidR="000A21D2" w:rsidRPr="00C33679" w:rsidRDefault="000A21D2" w:rsidP="000A21D2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0A21D2" w:rsidRPr="00C33679" w:rsidRDefault="000A21D2" w:rsidP="000A21D2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0A21D2" w:rsidRPr="00C33679" w:rsidRDefault="000A21D2" w:rsidP="000A21D2">
      <w:pPr>
        <w:autoSpaceDE w:val="0"/>
        <w:autoSpaceDN w:val="0"/>
        <w:adjustRightInd w:val="0"/>
        <w:ind w:left="-284"/>
        <w:rPr>
          <w:color w:val="000000"/>
          <w:szCs w:val="28"/>
        </w:rPr>
      </w:pPr>
      <w:r w:rsidRPr="00C33679">
        <w:rPr>
          <w:b/>
          <w:color w:val="000000"/>
          <w:szCs w:val="28"/>
        </w:rPr>
        <w:t xml:space="preserve">Глава </w:t>
      </w:r>
      <w:proofErr w:type="spellStart"/>
      <w:r w:rsidRPr="00C33679">
        <w:rPr>
          <w:b/>
          <w:color w:val="000000"/>
          <w:szCs w:val="28"/>
        </w:rPr>
        <w:t>Ивантеевского</w:t>
      </w:r>
      <w:proofErr w:type="spellEnd"/>
      <w:r w:rsidRPr="00C33679">
        <w:rPr>
          <w:b/>
          <w:color w:val="000000"/>
          <w:szCs w:val="28"/>
        </w:rPr>
        <w:t xml:space="preserve"> </w:t>
      </w:r>
    </w:p>
    <w:p w:rsidR="000A21D2" w:rsidRPr="00C33679" w:rsidRDefault="000A21D2" w:rsidP="000A21D2">
      <w:pPr>
        <w:pStyle w:val="a7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C33679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A21D2" w:rsidRPr="00C33679" w:rsidRDefault="000A21D2" w:rsidP="000A21D2">
      <w:pPr>
        <w:ind w:left="-284"/>
        <w:rPr>
          <w:b/>
          <w:szCs w:val="28"/>
        </w:rPr>
      </w:pPr>
      <w:r w:rsidRPr="00C33679"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 w:rsidRPr="00C33679">
        <w:rPr>
          <w:b/>
          <w:color w:val="000000"/>
          <w:szCs w:val="28"/>
        </w:rPr>
        <w:tab/>
        <w:t xml:space="preserve">       В.В. Басов  </w:t>
      </w:r>
    </w:p>
    <w:p w:rsidR="000A21D2" w:rsidRPr="00C33679" w:rsidRDefault="000A21D2" w:rsidP="000A21D2">
      <w:pPr>
        <w:ind w:left="-284"/>
        <w:rPr>
          <w:szCs w:val="28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pStyle w:val="1"/>
        <w:ind w:right="-427"/>
        <w:jc w:val="right"/>
        <w:rPr>
          <w:sz w:val="24"/>
          <w:szCs w:val="24"/>
        </w:rPr>
      </w:pPr>
    </w:p>
    <w:p w:rsidR="00D86CBF" w:rsidRDefault="00D86CBF" w:rsidP="00D86CBF">
      <w:pPr>
        <w:pStyle w:val="1"/>
        <w:ind w:right="-427"/>
        <w:jc w:val="center"/>
        <w:rPr>
          <w:sz w:val="24"/>
          <w:szCs w:val="24"/>
        </w:rPr>
        <w:sectPr w:rsidR="00D86CBF" w:rsidSect="00BD5E18">
          <w:pgSz w:w="11906" w:h="16838"/>
          <w:pgMar w:top="454" w:right="1134" w:bottom="454" w:left="1701" w:header="709" w:footer="709" w:gutter="0"/>
          <w:cols w:space="708"/>
          <w:docGrid w:linePitch="360"/>
        </w:sectPr>
      </w:pPr>
    </w:p>
    <w:p w:rsidR="00D86CBF" w:rsidRDefault="00D86CBF" w:rsidP="00D86CBF">
      <w:pPr>
        <w:pStyle w:val="1"/>
        <w:ind w:right="-427"/>
        <w:rPr>
          <w:sz w:val="24"/>
          <w:szCs w:val="24"/>
        </w:rPr>
      </w:pPr>
    </w:p>
    <w:p w:rsidR="000A21D2" w:rsidRPr="00D86CBF" w:rsidRDefault="000A21D2" w:rsidP="00D86CBF">
      <w:pPr>
        <w:pStyle w:val="1"/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Приложение №2                                                                                         </w:t>
      </w:r>
    </w:p>
    <w:p w:rsidR="000A21D2" w:rsidRPr="00D86CBF" w:rsidRDefault="000A21D2" w:rsidP="00D86CBF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>к решению  районного Собрания</w:t>
      </w:r>
    </w:p>
    <w:p w:rsidR="000A21D2" w:rsidRPr="00D86CBF" w:rsidRDefault="000A21D2" w:rsidP="00D86CBF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от 26.05.2021 г. № </w:t>
      </w:r>
    </w:p>
    <w:p w:rsidR="000A21D2" w:rsidRPr="00D86CBF" w:rsidRDefault="000A21D2" w:rsidP="00D86CBF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0A21D2" w:rsidRPr="00D86CBF" w:rsidRDefault="000A21D2" w:rsidP="00D86CBF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бюджета </w:t>
      </w:r>
      <w:proofErr w:type="spellStart"/>
      <w:r w:rsidRPr="00D86CBF">
        <w:rPr>
          <w:sz w:val="24"/>
          <w:szCs w:val="24"/>
        </w:rPr>
        <w:t>Ивантеевского</w:t>
      </w:r>
      <w:proofErr w:type="spellEnd"/>
      <w:r w:rsidRPr="00D86CBF">
        <w:rPr>
          <w:sz w:val="24"/>
          <w:szCs w:val="24"/>
        </w:rPr>
        <w:t xml:space="preserve"> муниципального</w:t>
      </w:r>
    </w:p>
    <w:p w:rsidR="000A21D2" w:rsidRPr="00D86CBF" w:rsidRDefault="000A21D2" w:rsidP="00D86CBF">
      <w:pPr>
        <w:pStyle w:val="Oaenoaieoiaioa"/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>района за 2020 год»</w:t>
      </w:r>
    </w:p>
    <w:p w:rsidR="000A21D2" w:rsidRPr="00D86CBF" w:rsidRDefault="000A21D2" w:rsidP="00D86CBF">
      <w:pPr>
        <w:jc w:val="right"/>
        <w:rPr>
          <w:sz w:val="24"/>
          <w:szCs w:val="24"/>
        </w:rPr>
      </w:pPr>
    </w:p>
    <w:p w:rsidR="000A21D2" w:rsidRDefault="000A21D2" w:rsidP="000A21D2">
      <w:pPr>
        <w:pStyle w:val="2"/>
      </w:pPr>
      <w:r>
        <w:t xml:space="preserve">Расходы по ведомственной  структуре бюджета </w:t>
      </w:r>
    </w:p>
    <w:p w:rsidR="000A21D2" w:rsidRDefault="000A21D2" w:rsidP="000A21D2">
      <w:pPr>
        <w:pStyle w:val="2"/>
      </w:pPr>
      <w:proofErr w:type="spellStart"/>
      <w:r>
        <w:t>Ивантеевского</w:t>
      </w:r>
      <w:proofErr w:type="spellEnd"/>
      <w:r>
        <w:t xml:space="preserve"> муниципального района за 2020 год </w:t>
      </w:r>
    </w:p>
    <w:p w:rsidR="000A21D2" w:rsidRPr="00266FB0" w:rsidRDefault="000A21D2" w:rsidP="000A21D2">
      <w:pPr>
        <w:jc w:val="right"/>
        <w:rPr>
          <w:b/>
          <w:sz w:val="22"/>
          <w:szCs w:val="22"/>
        </w:rPr>
      </w:pPr>
      <w:r w:rsidRPr="00266FB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567"/>
        <w:gridCol w:w="1276"/>
        <w:gridCol w:w="567"/>
        <w:gridCol w:w="992"/>
      </w:tblGrid>
      <w:tr w:rsidR="000A21D2" w:rsidRPr="00B60098" w:rsidTr="00C251C1">
        <w:trPr>
          <w:trHeight w:val="8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6009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0098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A21D2" w:rsidRPr="00B60098" w:rsidTr="00C251C1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76 881,5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КУЛЬТУРА</w:t>
            </w:r>
            <w:proofErr w:type="gramStart"/>
            <w:r w:rsidRPr="00B60098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B60098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76 881,2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68 253,9</w:t>
            </w:r>
          </w:p>
        </w:tc>
      </w:tr>
      <w:tr w:rsidR="000A21D2" w:rsidRPr="00B60098" w:rsidTr="00C251C1">
        <w:trPr>
          <w:trHeight w:val="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68 253,9</w:t>
            </w:r>
          </w:p>
        </w:tc>
      </w:tr>
      <w:tr w:rsidR="000A21D2" w:rsidRPr="00B60098" w:rsidTr="00C251C1">
        <w:trPr>
          <w:trHeight w:val="1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12 465,1</w:t>
            </w:r>
          </w:p>
        </w:tc>
      </w:tr>
      <w:tr w:rsidR="000A21D2" w:rsidRPr="00B60098" w:rsidTr="00C251C1">
        <w:trPr>
          <w:trHeight w:val="2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7 881,2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6 807,4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6 807,4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6 807,4</w:t>
            </w:r>
          </w:p>
        </w:tc>
      </w:tr>
      <w:tr w:rsidR="000A21D2" w:rsidRPr="00B60098" w:rsidTr="00C251C1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1 073,8</w:t>
            </w:r>
          </w:p>
        </w:tc>
      </w:tr>
      <w:tr w:rsidR="000A21D2" w:rsidRPr="00B60098" w:rsidTr="00C251C1">
        <w:trPr>
          <w:trHeight w:val="2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1 073,8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1 073,8</w:t>
            </w:r>
          </w:p>
        </w:tc>
      </w:tr>
      <w:tr w:rsidR="000A21D2" w:rsidRPr="00B60098" w:rsidTr="00C251C1">
        <w:trPr>
          <w:trHeight w:val="1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0A21D2" w:rsidRPr="00B60098" w:rsidTr="00C251C1">
        <w:trPr>
          <w:trHeight w:val="1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0A21D2" w:rsidRPr="00B60098" w:rsidTr="00C251C1">
        <w:trPr>
          <w:trHeight w:val="4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0A21D2" w:rsidRPr="00B60098" w:rsidTr="00C251C1">
        <w:trPr>
          <w:trHeight w:val="4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 w:rsidRPr="00B60098">
              <w:rPr>
                <w:sz w:val="18"/>
                <w:szCs w:val="18"/>
              </w:rPr>
              <w:t>о-</w:t>
            </w:r>
            <w:proofErr w:type="gramEnd"/>
            <w:r w:rsidRPr="00B60098"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0A21D2" w:rsidRPr="00B60098" w:rsidTr="00C251C1">
        <w:trPr>
          <w:trHeight w:val="2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101,5</w:t>
            </w:r>
          </w:p>
        </w:tc>
      </w:tr>
      <w:tr w:rsidR="000A21D2" w:rsidRPr="00B60098" w:rsidTr="00C251C1">
        <w:trPr>
          <w:trHeight w:val="2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150,0</w:t>
            </w:r>
          </w:p>
        </w:tc>
      </w:tr>
      <w:tr w:rsidR="000A21D2" w:rsidRPr="00B60098" w:rsidTr="00C251C1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3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100,0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100,0</w:t>
            </w:r>
          </w:p>
        </w:tc>
      </w:tr>
      <w:tr w:rsidR="000A21D2" w:rsidRPr="00B60098" w:rsidTr="00C251C1">
        <w:trPr>
          <w:trHeight w:val="1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4 252,4</w:t>
            </w:r>
          </w:p>
        </w:tc>
      </w:tr>
      <w:tr w:rsidR="000A21D2" w:rsidRPr="00B60098" w:rsidTr="00C251C1">
        <w:trPr>
          <w:trHeight w:val="3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3 819,3</w:t>
            </w:r>
          </w:p>
        </w:tc>
      </w:tr>
      <w:tr w:rsidR="000A21D2" w:rsidRPr="00B60098" w:rsidTr="00C251C1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B60098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3 819,3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3 819,3</w:t>
            </w:r>
          </w:p>
        </w:tc>
      </w:tr>
      <w:tr w:rsidR="000A21D2" w:rsidRPr="00B60098" w:rsidTr="00C251C1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B60098">
              <w:rPr>
                <w:sz w:val="18"/>
                <w:szCs w:val="18"/>
              </w:rPr>
              <w:t>ы(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360,0</w:t>
            </w:r>
          </w:p>
        </w:tc>
      </w:tr>
      <w:tr w:rsidR="000A21D2" w:rsidRPr="00B60098" w:rsidTr="00C251C1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360,0</w:t>
            </w:r>
          </w:p>
        </w:tc>
      </w:tr>
      <w:tr w:rsidR="000A21D2" w:rsidRPr="00B60098" w:rsidTr="00C251C1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60,2</w:t>
            </w:r>
          </w:p>
        </w:tc>
      </w:tr>
      <w:tr w:rsidR="000A21D2" w:rsidRPr="00B60098" w:rsidTr="00C251C1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60,2</w:t>
            </w:r>
          </w:p>
        </w:tc>
      </w:tr>
      <w:tr w:rsidR="000A21D2" w:rsidRPr="00B60098" w:rsidTr="00C251C1">
        <w:trPr>
          <w:trHeight w:val="6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B60098">
              <w:rPr>
                <w:sz w:val="18"/>
                <w:szCs w:val="18"/>
              </w:rPr>
              <w:t>ы(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12,9</w:t>
            </w:r>
          </w:p>
        </w:tc>
      </w:tr>
      <w:tr w:rsidR="000A21D2" w:rsidRPr="00B60098" w:rsidTr="00C251C1">
        <w:trPr>
          <w:trHeight w:val="3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12,9</w:t>
            </w:r>
          </w:p>
        </w:tc>
      </w:tr>
      <w:tr w:rsidR="000A21D2" w:rsidRPr="00B60098" w:rsidTr="00C251C1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55 788,8</w:t>
            </w:r>
          </w:p>
        </w:tc>
      </w:tr>
      <w:tr w:rsidR="000A21D2" w:rsidRPr="00B60098" w:rsidTr="00C251C1">
        <w:trPr>
          <w:trHeight w:val="4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26 557,9</w:t>
            </w:r>
          </w:p>
        </w:tc>
      </w:tr>
      <w:tr w:rsidR="000A21D2" w:rsidRPr="00B60098" w:rsidTr="00C251C1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23 278,9</w:t>
            </w:r>
          </w:p>
        </w:tc>
      </w:tr>
      <w:tr w:rsidR="000A21D2" w:rsidRPr="00B60098" w:rsidTr="00C251C1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23 278,9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23 278,9</w:t>
            </w:r>
          </w:p>
        </w:tc>
      </w:tr>
      <w:tr w:rsidR="000A21D2" w:rsidRPr="00B60098" w:rsidTr="00C251C1">
        <w:trPr>
          <w:trHeight w:val="1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3 279,0</w:t>
            </w:r>
          </w:p>
        </w:tc>
      </w:tr>
      <w:tr w:rsidR="000A21D2" w:rsidRPr="00B60098" w:rsidTr="00C251C1">
        <w:trPr>
          <w:trHeight w:val="1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3 279,0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3 279,0</w:t>
            </w:r>
          </w:p>
        </w:tc>
      </w:tr>
      <w:tr w:rsidR="000A21D2" w:rsidRPr="00B60098" w:rsidTr="00C251C1">
        <w:trPr>
          <w:trHeight w:val="5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276,1</w:t>
            </w:r>
          </w:p>
        </w:tc>
      </w:tr>
      <w:tr w:rsidR="000A21D2" w:rsidRPr="00B60098" w:rsidTr="00C251C1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0A21D2" w:rsidRPr="00B60098" w:rsidTr="00C251C1">
        <w:trPr>
          <w:trHeight w:val="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2 204,2</w:t>
            </w:r>
          </w:p>
        </w:tc>
      </w:tr>
      <w:tr w:rsidR="000A21D2" w:rsidRPr="00B60098" w:rsidTr="00C251C1">
        <w:trPr>
          <w:trHeight w:val="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7 331,4</w:t>
            </w:r>
          </w:p>
        </w:tc>
      </w:tr>
      <w:tr w:rsidR="000A21D2" w:rsidRPr="00B60098" w:rsidTr="00C251C1">
        <w:trPr>
          <w:trHeight w:val="4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6 565,5</w:t>
            </w:r>
          </w:p>
        </w:tc>
      </w:tr>
      <w:tr w:rsidR="000A21D2" w:rsidRPr="00B60098" w:rsidTr="00C251C1">
        <w:trPr>
          <w:trHeight w:val="4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6 565,5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6 565,5</w:t>
            </w:r>
          </w:p>
        </w:tc>
      </w:tr>
      <w:tr w:rsidR="000A21D2" w:rsidRPr="00B60098" w:rsidTr="00C251C1">
        <w:trPr>
          <w:trHeight w:val="4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 w:rsidRPr="00B60098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705,9</w:t>
            </w:r>
          </w:p>
        </w:tc>
      </w:tr>
      <w:tr w:rsidR="000A21D2" w:rsidRPr="00B60098" w:rsidTr="00C251C1">
        <w:trPr>
          <w:trHeight w:val="2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705,9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705,9</w:t>
            </w:r>
          </w:p>
        </w:tc>
      </w:tr>
      <w:tr w:rsidR="000A21D2" w:rsidRPr="00B60098" w:rsidTr="00C251C1">
        <w:trPr>
          <w:trHeight w:val="3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60,0</w:t>
            </w:r>
          </w:p>
        </w:tc>
      </w:tr>
      <w:tr w:rsidR="000A21D2" w:rsidRPr="00B60098" w:rsidTr="00C251C1">
        <w:trPr>
          <w:trHeight w:val="1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60,0</w:t>
            </w:r>
          </w:p>
        </w:tc>
      </w:tr>
      <w:tr w:rsidR="000A21D2" w:rsidRPr="00B60098" w:rsidTr="00C251C1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Государственная поддержка лучших работников сельских учреждений </w:t>
            </w:r>
            <w:r w:rsidRPr="00B60098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0A21D2" w:rsidRPr="00B60098" w:rsidTr="00C251C1">
        <w:trPr>
          <w:trHeight w:val="2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262,7</w:t>
            </w:r>
          </w:p>
        </w:tc>
      </w:tr>
      <w:tr w:rsidR="000A21D2" w:rsidRPr="00B60098" w:rsidTr="00C251C1">
        <w:trPr>
          <w:trHeight w:val="3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</w:t>
            </w:r>
            <w:r>
              <w:rPr>
                <w:sz w:val="18"/>
                <w:szCs w:val="18"/>
              </w:rPr>
              <w:t xml:space="preserve"> типа в сельской местности)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0A21D2" w:rsidRPr="00B60098" w:rsidTr="00C251C1">
        <w:trPr>
          <w:trHeight w:val="3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</w:t>
            </w:r>
            <w:r>
              <w:rPr>
                <w:sz w:val="18"/>
                <w:szCs w:val="18"/>
              </w:rPr>
              <w:t xml:space="preserve"> типа в сельской местности)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0A21D2" w:rsidRPr="00B60098" w:rsidTr="00C251C1">
        <w:trPr>
          <w:trHeight w:val="1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19 106,5</w:t>
            </w:r>
          </w:p>
        </w:tc>
      </w:tr>
      <w:tr w:rsidR="000A21D2" w:rsidRPr="00B60098" w:rsidTr="00C251C1">
        <w:trPr>
          <w:trHeight w:val="1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8 627,3</w:t>
            </w:r>
          </w:p>
        </w:tc>
      </w:tr>
      <w:tr w:rsidR="000A21D2" w:rsidRPr="00B60098" w:rsidTr="00C251C1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0A21D2" w:rsidRPr="00B60098" w:rsidTr="00C251C1">
        <w:trPr>
          <w:trHeight w:val="3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 w:rsidRPr="00B60098">
              <w:rPr>
                <w:sz w:val="18"/>
                <w:szCs w:val="18"/>
              </w:rPr>
              <w:t>вспомогательно</w:t>
            </w:r>
            <w:proofErr w:type="spellEnd"/>
            <w:r w:rsidRPr="00B60098"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0A21D2" w:rsidRPr="00B60098" w:rsidTr="00C251C1">
        <w:trPr>
          <w:trHeight w:val="3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0A21D2" w:rsidRPr="00B60098" w:rsidTr="00C251C1">
        <w:trPr>
          <w:trHeight w:val="3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0A21D2" w:rsidRPr="00B60098" w:rsidTr="00C251C1">
        <w:trPr>
          <w:trHeight w:val="3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0A21D2" w:rsidRPr="00B60098" w:rsidTr="00C251C1">
        <w:trPr>
          <w:trHeight w:val="1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2 833,0</w:t>
            </w:r>
          </w:p>
        </w:tc>
      </w:tr>
      <w:tr w:rsidR="000A21D2" w:rsidRPr="00B60098" w:rsidTr="00C251C1">
        <w:trPr>
          <w:trHeight w:val="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790,8</w:t>
            </w:r>
          </w:p>
        </w:tc>
      </w:tr>
      <w:tr w:rsidR="000A21D2" w:rsidRPr="00B60098" w:rsidTr="00C251C1">
        <w:trPr>
          <w:trHeight w:val="1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790,8</w:t>
            </w:r>
          </w:p>
        </w:tc>
      </w:tr>
      <w:tr w:rsidR="000A21D2" w:rsidRPr="00B60098" w:rsidTr="00C251C1">
        <w:trPr>
          <w:trHeight w:val="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790,8</w:t>
            </w:r>
          </w:p>
        </w:tc>
      </w:tr>
      <w:tr w:rsidR="000A21D2" w:rsidRPr="00B60098" w:rsidTr="00C251C1">
        <w:trPr>
          <w:trHeight w:val="4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790,7</w:t>
            </w:r>
          </w:p>
        </w:tc>
      </w:tr>
      <w:tr w:rsidR="000A21D2" w:rsidRPr="00B60098" w:rsidTr="00C251C1">
        <w:trPr>
          <w:trHeight w:val="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3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5 003,5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4 396,5</w:t>
            </w:r>
          </w:p>
        </w:tc>
      </w:tr>
      <w:tr w:rsidR="000A21D2" w:rsidRPr="00B60098" w:rsidTr="00C251C1">
        <w:trPr>
          <w:trHeight w:val="3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4 219,8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4 219,8</w:t>
            </w:r>
          </w:p>
        </w:tc>
      </w:tr>
      <w:tr w:rsidR="000A21D2" w:rsidRPr="00B60098" w:rsidTr="00C251C1">
        <w:trPr>
          <w:trHeight w:val="2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176,4</w:t>
            </w:r>
          </w:p>
        </w:tc>
      </w:tr>
      <w:tr w:rsidR="000A21D2" w:rsidRPr="00B60098" w:rsidTr="00C251C1">
        <w:trPr>
          <w:trHeight w:val="2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176,4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607,0</w:t>
            </w:r>
          </w:p>
        </w:tc>
      </w:tr>
      <w:tr w:rsidR="000A21D2" w:rsidRPr="00B60098" w:rsidTr="00C251C1">
        <w:trPr>
          <w:trHeight w:val="5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607,0</w:t>
            </w:r>
          </w:p>
        </w:tc>
      </w:tr>
      <w:tr w:rsidR="000A21D2" w:rsidRPr="00B60098" w:rsidTr="00C251C1">
        <w:trPr>
          <w:trHeight w:val="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607,0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6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1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291 678,2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290 007,8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51 631,7</w:t>
            </w:r>
          </w:p>
        </w:tc>
      </w:tr>
      <w:tr w:rsidR="000A21D2" w:rsidRPr="00B60098" w:rsidTr="00C251C1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51 631,7</w:t>
            </w:r>
          </w:p>
        </w:tc>
      </w:tr>
      <w:tr w:rsidR="000A21D2" w:rsidRPr="00B60098" w:rsidTr="00C251C1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51 631,7</w:t>
            </w:r>
          </w:p>
        </w:tc>
      </w:tr>
      <w:tr w:rsidR="000A21D2" w:rsidRPr="00B60098" w:rsidTr="00C251C1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46 048,6</w:t>
            </w:r>
          </w:p>
        </w:tc>
      </w:tr>
      <w:tr w:rsidR="000A21D2" w:rsidRPr="00B60098" w:rsidTr="00C251C1">
        <w:trPr>
          <w:trHeight w:val="33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8 811,3</w:t>
            </w:r>
          </w:p>
        </w:tc>
      </w:tr>
      <w:tr w:rsidR="000A21D2" w:rsidRPr="00B60098" w:rsidTr="00C251C1">
        <w:trPr>
          <w:trHeight w:val="2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8 811,3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6 188,4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2 622,9</w:t>
            </w:r>
          </w:p>
        </w:tc>
      </w:tr>
      <w:tr w:rsidR="000A21D2" w:rsidRPr="00B60098" w:rsidTr="00C251C1">
        <w:trPr>
          <w:trHeight w:val="2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35 405,7</w:t>
            </w:r>
          </w:p>
        </w:tc>
      </w:tr>
      <w:tr w:rsidR="000A21D2" w:rsidRPr="00B60098" w:rsidTr="00C251C1">
        <w:trPr>
          <w:trHeight w:val="2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35 405,7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24 097,3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11 308,4</w:t>
            </w:r>
          </w:p>
        </w:tc>
      </w:tr>
      <w:tr w:rsidR="000A21D2" w:rsidRPr="00B60098" w:rsidTr="00C251C1">
        <w:trPr>
          <w:trHeight w:val="4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  <w:proofErr w:type="gramStart"/>
            <w:r w:rsidRPr="00B60098">
              <w:rPr>
                <w:sz w:val="18"/>
                <w:szCs w:val="18"/>
              </w:rPr>
              <w:t xml:space="preserve">( 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845,2</w:t>
            </w:r>
          </w:p>
        </w:tc>
      </w:tr>
      <w:tr w:rsidR="000A21D2" w:rsidRPr="00B60098" w:rsidTr="00C251C1">
        <w:trPr>
          <w:trHeight w:val="3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845,2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563,5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281,7</w:t>
            </w:r>
          </w:p>
        </w:tc>
      </w:tr>
      <w:tr w:rsidR="000A21D2" w:rsidRPr="00B60098" w:rsidTr="00C251C1">
        <w:trPr>
          <w:trHeight w:val="2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360,7</w:t>
            </w:r>
          </w:p>
        </w:tc>
      </w:tr>
      <w:tr w:rsidR="000A21D2" w:rsidRPr="00B60098" w:rsidTr="00C251C1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201,5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159,2</w:t>
            </w:r>
          </w:p>
        </w:tc>
      </w:tr>
      <w:tr w:rsidR="000A21D2" w:rsidRPr="00B60098" w:rsidTr="00C251C1">
        <w:trPr>
          <w:trHeight w:val="2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625,7</w:t>
            </w:r>
          </w:p>
        </w:tc>
      </w:tr>
      <w:tr w:rsidR="000A21D2" w:rsidRPr="00B60098" w:rsidTr="00C251C1">
        <w:trPr>
          <w:trHeight w:val="2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625,7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391,3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234,4</w:t>
            </w:r>
          </w:p>
        </w:tc>
      </w:tr>
      <w:tr w:rsidR="000A21D2" w:rsidRPr="00B60098" w:rsidTr="00C251C1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10,0</w:t>
            </w:r>
          </w:p>
        </w:tc>
      </w:tr>
      <w:tr w:rsidR="000A21D2" w:rsidRPr="00B60098" w:rsidTr="00C251C1">
        <w:trPr>
          <w:trHeight w:val="2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1 062,5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1 062,5</w:t>
            </w:r>
          </w:p>
        </w:tc>
      </w:tr>
      <w:tr w:rsidR="000A21D2" w:rsidRPr="00B60098" w:rsidTr="00C251C1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1 062,5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531,3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531,2</w:t>
            </w:r>
          </w:p>
        </w:tc>
      </w:tr>
      <w:tr w:rsidR="000A21D2" w:rsidRPr="00B60098" w:rsidTr="00C251C1">
        <w:trPr>
          <w:trHeight w:val="2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4 480,6</w:t>
            </w:r>
          </w:p>
        </w:tc>
      </w:tr>
      <w:tr w:rsidR="000A21D2" w:rsidRPr="00B60098" w:rsidTr="00C251C1">
        <w:trPr>
          <w:trHeight w:val="2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4 480,6</w:t>
            </w:r>
          </w:p>
        </w:tc>
      </w:tr>
      <w:tr w:rsidR="000A21D2" w:rsidRPr="00B60098" w:rsidTr="00C251C1">
        <w:trPr>
          <w:trHeight w:val="2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4 480,6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2 628,6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1 852,0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211 937,7</w:t>
            </w:r>
          </w:p>
        </w:tc>
      </w:tr>
      <w:tr w:rsidR="000A21D2" w:rsidRPr="00B60098" w:rsidTr="00C251C1">
        <w:trPr>
          <w:trHeight w:val="1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211 937,7</w:t>
            </w:r>
          </w:p>
        </w:tc>
      </w:tr>
      <w:tr w:rsidR="000A21D2" w:rsidRPr="00B60098" w:rsidTr="00C251C1">
        <w:trPr>
          <w:trHeight w:val="15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211 937,7</w:t>
            </w:r>
          </w:p>
        </w:tc>
      </w:tr>
      <w:tr w:rsidR="000A21D2" w:rsidRPr="00B60098" w:rsidTr="00C251C1">
        <w:trPr>
          <w:trHeight w:val="3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181 084,6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16 708,2</w:t>
            </w:r>
          </w:p>
        </w:tc>
      </w:tr>
      <w:tr w:rsidR="000A21D2" w:rsidRPr="00B60098" w:rsidTr="00C251C1">
        <w:trPr>
          <w:trHeight w:val="1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B60098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16 708,2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12 514,5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4 193,7</w:t>
            </w:r>
          </w:p>
        </w:tc>
      </w:tr>
      <w:tr w:rsidR="000A21D2" w:rsidRPr="00B60098" w:rsidTr="00C251C1">
        <w:trPr>
          <w:trHeight w:val="2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220,5</w:t>
            </w:r>
          </w:p>
        </w:tc>
      </w:tr>
      <w:tr w:rsidR="000A21D2" w:rsidRPr="00B60098" w:rsidTr="00C251C1">
        <w:trPr>
          <w:trHeight w:val="2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220,5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188,9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31,6</w:t>
            </w:r>
          </w:p>
        </w:tc>
      </w:tr>
      <w:tr w:rsidR="000A21D2" w:rsidRPr="00B60098" w:rsidTr="00C251C1">
        <w:trPr>
          <w:trHeight w:val="1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157 977,0</w:t>
            </w:r>
          </w:p>
        </w:tc>
      </w:tr>
      <w:tr w:rsidR="000A21D2" w:rsidRPr="00B60098" w:rsidTr="00C251C1">
        <w:trPr>
          <w:trHeight w:val="3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157 977,0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121 177,9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36 799,1</w:t>
            </w:r>
          </w:p>
        </w:tc>
      </w:tr>
      <w:tr w:rsidR="000A21D2" w:rsidRPr="00B60098" w:rsidTr="00C251C1">
        <w:trPr>
          <w:trHeight w:val="2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общеобразовательных учреждений </w:t>
            </w:r>
            <w:proofErr w:type="gramStart"/>
            <w:r w:rsidRPr="00B60098">
              <w:rPr>
                <w:sz w:val="18"/>
                <w:szCs w:val="18"/>
              </w:rPr>
              <w:t xml:space="preserve">( 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3 198,9</w:t>
            </w:r>
          </w:p>
        </w:tc>
      </w:tr>
      <w:tr w:rsidR="000A21D2" w:rsidRPr="00B60098" w:rsidTr="00C251C1">
        <w:trPr>
          <w:trHeight w:val="2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3 198,9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2 412,8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786,1</w:t>
            </w:r>
          </w:p>
        </w:tc>
      </w:tr>
      <w:tr w:rsidR="000A21D2" w:rsidRPr="00B60098" w:rsidTr="00C251C1">
        <w:trPr>
          <w:trHeight w:val="6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proofErr w:type="gramStart"/>
            <w:r w:rsidRPr="00B60098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2 980,0</w:t>
            </w:r>
          </w:p>
        </w:tc>
      </w:tr>
      <w:tr w:rsidR="000A21D2" w:rsidRPr="00B60098" w:rsidTr="00C251C1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2 192,4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787,6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8 623,7</w:t>
            </w:r>
          </w:p>
        </w:tc>
      </w:tr>
      <w:tr w:rsidR="000A21D2" w:rsidRPr="00B60098" w:rsidTr="00C251C1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7 201,2</w:t>
            </w:r>
          </w:p>
        </w:tc>
      </w:tr>
      <w:tr w:rsidR="000A21D2" w:rsidRPr="00B60098" w:rsidTr="00C251C1">
        <w:trPr>
          <w:trHeight w:val="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7 201,2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7 201,2</w:t>
            </w:r>
          </w:p>
        </w:tc>
      </w:tr>
      <w:tr w:rsidR="000A21D2" w:rsidRPr="00B60098" w:rsidTr="00C251C1">
        <w:trPr>
          <w:trHeight w:val="1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110,0</w:t>
            </w:r>
          </w:p>
        </w:tc>
      </w:tr>
      <w:tr w:rsidR="000A21D2" w:rsidRPr="00B60098" w:rsidTr="00C251C1">
        <w:trPr>
          <w:trHeight w:val="1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110,0</w:t>
            </w:r>
          </w:p>
        </w:tc>
      </w:tr>
      <w:tr w:rsidR="000A21D2" w:rsidRPr="00B60098" w:rsidTr="00C251C1">
        <w:trPr>
          <w:trHeight w:val="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72,7</w:t>
            </w:r>
          </w:p>
        </w:tc>
      </w:tr>
      <w:tr w:rsidR="000A21D2" w:rsidRPr="00B60098" w:rsidTr="00C251C1">
        <w:trPr>
          <w:trHeight w:val="1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1 239,8</w:t>
            </w:r>
          </w:p>
        </w:tc>
      </w:tr>
      <w:tr w:rsidR="000A21D2" w:rsidRPr="00B60098" w:rsidTr="00C251C1">
        <w:trPr>
          <w:trHeight w:val="1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1 239,8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462,1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777,7</w:t>
            </w:r>
          </w:p>
        </w:tc>
      </w:tr>
      <w:tr w:rsidR="000A21D2" w:rsidRPr="00B60098" w:rsidTr="00C251C1">
        <w:trPr>
          <w:trHeight w:val="1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10 198,7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9 426,0</w:t>
            </w:r>
          </w:p>
        </w:tc>
      </w:tr>
      <w:tr w:rsidR="000A21D2" w:rsidRPr="00B60098" w:rsidTr="00C251C1">
        <w:trPr>
          <w:trHeight w:val="1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9 426,0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9 426,0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772,7</w:t>
            </w:r>
          </w:p>
        </w:tc>
      </w:tr>
      <w:tr w:rsidR="000A21D2" w:rsidRPr="00B60098" w:rsidTr="00C251C1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772,7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772,7</w:t>
            </w:r>
          </w:p>
        </w:tc>
      </w:tr>
      <w:tr w:rsidR="000A21D2" w:rsidRPr="00B60098" w:rsidTr="00C251C1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3 589,9</w:t>
            </w:r>
          </w:p>
        </w:tc>
      </w:tr>
      <w:tr w:rsidR="000A21D2" w:rsidRPr="00B60098" w:rsidTr="00C251C1">
        <w:trPr>
          <w:trHeight w:val="3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3 589,9</w:t>
            </w:r>
          </w:p>
        </w:tc>
      </w:tr>
      <w:tr w:rsidR="000A21D2" w:rsidRPr="00B60098" w:rsidTr="00C251C1">
        <w:trPr>
          <w:trHeight w:val="1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3 589,9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2 859,0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730,9</w:t>
            </w:r>
          </w:p>
        </w:tc>
      </w:tr>
      <w:tr w:rsidR="000A21D2" w:rsidRPr="00B60098" w:rsidTr="00C251C1">
        <w:trPr>
          <w:trHeight w:val="6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proofErr w:type="gramStart"/>
            <w:r w:rsidRPr="00B60098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2 337,9</w:t>
            </w:r>
          </w:p>
        </w:tc>
      </w:tr>
      <w:tr w:rsidR="000A21D2" w:rsidRPr="00B60098" w:rsidTr="00C251C1">
        <w:trPr>
          <w:trHeight w:val="3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proofErr w:type="gramStart"/>
            <w:r w:rsidRPr="00B6009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2 337,9</w:t>
            </w:r>
          </w:p>
        </w:tc>
      </w:tr>
      <w:tr w:rsidR="000A21D2" w:rsidRPr="00B60098" w:rsidTr="00C251C1">
        <w:trPr>
          <w:trHeight w:val="2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2 337,9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1 721,8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616,1</w:t>
            </w:r>
          </w:p>
        </w:tc>
      </w:tr>
      <w:tr w:rsidR="000A21D2" w:rsidRPr="00B60098" w:rsidTr="00C251C1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4 745,6</w:t>
            </w:r>
          </w:p>
        </w:tc>
      </w:tr>
      <w:tr w:rsidR="000A21D2" w:rsidRPr="00B60098" w:rsidTr="00C251C1">
        <w:trPr>
          <w:trHeight w:val="1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1 117,1</w:t>
            </w:r>
          </w:p>
        </w:tc>
      </w:tr>
      <w:tr w:rsidR="000A21D2" w:rsidRPr="00B60098" w:rsidTr="00C251C1">
        <w:trPr>
          <w:trHeight w:val="2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1 117,1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1 117,1</w:t>
            </w:r>
          </w:p>
        </w:tc>
      </w:tr>
      <w:tr w:rsidR="000A21D2" w:rsidRPr="00B60098" w:rsidTr="00C251C1">
        <w:trPr>
          <w:trHeight w:val="1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3 628,5</w:t>
            </w:r>
          </w:p>
        </w:tc>
      </w:tr>
      <w:tr w:rsidR="000A21D2" w:rsidRPr="00B60098" w:rsidTr="00C251C1">
        <w:trPr>
          <w:trHeight w:val="1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3 628,5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1 987,9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1 640,6</w:t>
            </w:r>
          </w:p>
        </w:tc>
      </w:tr>
      <w:tr w:rsidR="000A21D2" w:rsidRPr="00B60098" w:rsidTr="00C251C1">
        <w:trPr>
          <w:trHeight w:val="2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</w:t>
            </w:r>
            <w:r>
              <w:rPr>
                <w:sz w:val="18"/>
                <w:szCs w:val="18"/>
              </w:rPr>
              <w:t>с</w:t>
            </w:r>
            <w:r w:rsidRPr="00B60098">
              <w:rPr>
                <w:sz w:val="18"/>
                <w:szCs w:val="18"/>
              </w:rPr>
              <w:t>пех</w:t>
            </w:r>
            <w:r>
              <w:rPr>
                <w:sz w:val="18"/>
                <w:szCs w:val="18"/>
              </w:rPr>
              <w:t xml:space="preserve"> каждого</w:t>
            </w:r>
            <w:r w:rsidRPr="00B60098">
              <w:rPr>
                <w:sz w:val="18"/>
                <w:szCs w:val="18"/>
              </w:rPr>
              <w:t xml:space="preserve">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0A21D2" w:rsidRPr="00B60098" w:rsidTr="00C251C1">
        <w:trPr>
          <w:trHeight w:val="3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0A21D2" w:rsidRPr="00B60098" w:rsidTr="00C251C1">
        <w:trPr>
          <w:trHeight w:val="2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1 357,3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13 843,9</w:t>
            </w:r>
          </w:p>
        </w:tc>
      </w:tr>
      <w:tr w:rsidR="000A21D2" w:rsidRPr="00B60098" w:rsidTr="00C251C1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13 843,9</w:t>
            </w:r>
          </w:p>
        </w:tc>
      </w:tr>
      <w:tr w:rsidR="000A21D2" w:rsidRPr="00B60098" w:rsidTr="00C251C1">
        <w:trPr>
          <w:trHeight w:val="2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13 843,9</w:t>
            </w:r>
          </w:p>
        </w:tc>
      </w:tr>
      <w:tr w:rsidR="000A21D2" w:rsidRPr="00B60098" w:rsidTr="00C251C1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0A21D2" w:rsidRPr="00B60098" w:rsidTr="00C251C1">
        <w:trPr>
          <w:trHeight w:val="1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10 180,4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6009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1 729,3</w:t>
            </w:r>
          </w:p>
        </w:tc>
      </w:tr>
      <w:tr w:rsidR="000A21D2" w:rsidRPr="00B60098" w:rsidTr="00C251C1">
        <w:trPr>
          <w:trHeight w:val="2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1 520,0</w:t>
            </w:r>
          </w:p>
        </w:tc>
      </w:tr>
      <w:tr w:rsidR="000A21D2" w:rsidRPr="00B60098" w:rsidTr="00C251C1">
        <w:trPr>
          <w:trHeight w:val="2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1 520,0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1 520,0</w:t>
            </w:r>
          </w:p>
        </w:tc>
      </w:tr>
      <w:tr w:rsidR="000A21D2" w:rsidRPr="00B60098" w:rsidTr="00C251C1">
        <w:trPr>
          <w:trHeight w:val="4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B60098">
              <w:rPr>
                <w:sz w:val="18"/>
                <w:szCs w:val="18"/>
              </w:rPr>
              <w:t>ы(</w:t>
            </w:r>
            <w:proofErr w:type="gramEnd"/>
            <w:r w:rsidRPr="00B6009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209,3</w:t>
            </w:r>
          </w:p>
        </w:tc>
      </w:tr>
      <w:tr w:rsidR="000A21D2" w:rsidRPr="00B60098" w:rsidTr="00C251C1">
        <w:trPr>
          <w:trHeight w:val="3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209,3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209,3</w:t>
            </w:r>
          </w:p>
        </w:tc>
      </w:tr>
      <w:tr w:rsidR="000A21D2" w:rsidRPr="00B60098" w:rsidTr="00C251C1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0A21D2" w:rsidRPr="00B60098" w:rsidTr="00C251C1">
        <w:trPr>
          <w:trHeight w:val="3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0A21D2" w:rsidRPr="00B60098" w:rsidTr="00C251C1">
        <w:trPr>
          <w:trHeight w:val="1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1 779,4</w:t>
            </w:r>
          </w:p>
        </w:tc>
      </w:tr>
      <w:tr w:rsidR="000A21D2" w:rsidRPr="00B60098" w:rsidTr="00C251C1">
        <w:trPr>
          <w:trHeight w:val="1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0A21D2" w:rsidRPr="00B60098" w:rsidTr="00C251C1">
        <w:trPr>
          <w:trHeight w:val="33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12 594,5</w:t>
            </w:r>
          </w:p>
        </w:tc>
      </w:tr>
      <w:tr w:rsidR="000A21D2" w:rsidRPr="00B60098" w:rsidTr="00C251C1">
        <w:trPr>
          <w:trHeight w:val="2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561,5</w:t>
            </w:r>
          </w:p>
        </w:tc>
      </w:tr>
      <w:tr w:rsidR="000A21D2" w:rsidRPr="00B60098" w:rsidTr="00C251C1">
        <w:trPr>
          <w:trHeight w:val="2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561,5</w:t>
            </w:r>
          </w:p>
        </w:tc>
      </w:tr>
      <w:tr w:rsidR="000A21D2" w:rsidRPr="00B60098" w:rsidTr="00C251C1">
        <w:trPr>
          <w:trHeight w:val="2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561,5</w:t>
            </w:r>
          </w:p>
        </w:tc>
      </w:tr>
      <w:tr w:rsidR="000A21D2" w:rsidRPr="00B60098" w:rsidTr="00C251C1">
        <w:trPr>
          <w:trHeight w:val="4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440,3</w:t>
            </w:r>
          </w:p>
        </w:tc>
      </w:tr>
      <w:tr w:rsidR="000A21D2" w:rsidRPr="00B60098" w:rsidTr="00C251C1">
        <w:trPr>
          <w:trHeight w:val="4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440,3</w:t>
            </w:r>
          </w:p>
        </w:tc>
      </w:tr>
      <w:tr w:rsidR="000A21D2" w:rsidRPr="00B60098" w:rsidTr="00C251C1">
        <w:trPr>
          <w:trHeight w:val="2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440,3</w:t>
            </w:r>
          </w:p>
        </w:tc>
      </w:tr>
      <w:tr w:rsidR="000A21D2" w:rsidRPr="00B60098" w:rsidTr="00C251C1">
        <w:trPr>
          <w:trHeight w:val="4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121,2</w:t>
            </w:r>
          </w:p>
        </w:tc>
      </w:tr>
      <w:tr w:rsidR="000A21D2" w:rsidRPr="00B60098" w:rsidTr="00C251C1">
        <w:trPr>
          <w:trHeight w:val="3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121,2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121,2</w:t>
            </w:r>
          </w:p>
        </w:tc>
      </w:tr>
      <w:tr w:rsidR="000A21D2" w:rsidRPr="00B60098" w:rsidTr="00C251C1">
        <w:trPr>
          <w:trHeight w:val="3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311,6</w:t>
            </w:r>
          </w:p>
        </w:tc>
      </w:tr>
      <w:tr w:rsidR="000A21D2" w:rsidRPr="00B60098" w:rsidTr="00C251C1">
        <w:trPr>
          <w:trHeight w:val="3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311,6</w:t>
            </w:r>
          </w:p>
        </w:tc>
      </w:tr>
      <w:tr w:rsidR="000A21D2" w:rsidRPr="00B60098" w:rsidTr="00C251C1">
        <w:trPr>
          <w:trHeight w:val="13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157,4</w:t>
            </w:r>
          </w:p>
        </w:tc>
      </w:tr>
      <w:tr w:rsidR="000A21D2" w:rsidRPr="00B60098" w:rsidTr="00C251C1">
        <w:trPr>
          <w:trHeight w:val="2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138,7</w:t>
            </w:r>
          </w:p>
        </w:tc>
      </w:tr>
      <w:tr w:rsidR="000A21D2" w:rsidRPr="00B60098" w:rsidTr="00C251C1">
        <w:trPr>
          <w:trHeight w:val="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138,7</w:t>
            </w:r>
          </w:p>
        </w:tc>
      </w:tr>
      <w:tr w:rsidR="000A21D2" w:rsidRPr="00B60098" w:rsidTr="00C251C1">
        <w:trPr>
          <w:trHeight w:val="2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18,7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18,7</w:t>
            </w:r>
          </w:p>
        </w:tc>
      </w:tr>
      <w:tr w:rsidR="000A21D2" w:rsidRPr="00B60098" w:rsidTr="00C251C1">
        <w:trPr>
          <w:trHeight w:val="5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154,2</w:t>
            </w:r>
          </w:p>
        </w:tc>
      </w:tr>
      <w:tr w:rsidR="000A21D2" w:rsidRPr="00B60098" w:rsidTr="00C251C1">
        <w:trPr>
          <w:trHeight w:val="5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101,4</w:t>
            </w:r>
          </w:p>
        </w:tc>
      </w:tr>
      <w:tr w:rsidR="000A21D2" w:rsidRPr="00B60098" w:rsidTr="00C251C1">
        <w:trPr>
          <w:trHeight w:val="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101,4</w:t>
            </w:r>
          </w:p>
        </w:tc>
      </w:tr>
      <w:tr w:rsidR="000A21D2" w:rsidRPr="00B60098" w:rsidTr="00C251C1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52,8</w:t>
            </w:r>
          </w:p>
        </w:tc>
      </w:tr>
      <w:tr w:rsidR="000A21D2" w:rsidRPr="00B60098" w:rsidTr="00C251C1">
        <w:trPr>
          <w:trHeight w:val="1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52,8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1 272,9</w:t>
            </w:r>
          </w:p>
        </w:tc>
      </w:tr>
      <w:tr w:rsidR="000A21D2" w:rsidRPr="00B60098" w:rsidTr="00C251C1">
        <w:trPr>
          <w:trHeight w:val="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1 272,9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1 272,9</w:t>
            </w:r>
          </w:p>
        </w:tc>
      </w:tr>
      <w:tr w:rsidR="000A21D2" w:rsidRPr="00B60098" w:rsidTr="00C251C1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1 268,1</w:t>
            </w:r>
          </w:p>
        </w:tc>
      </w:tr>
      <w:tr w:rsidR="000A21D2" w:rsidRPr="00B60098" w:rsidTr="00C251C1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1 268,1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4,8</w:t>
            </w:r>
          </w:p>
        </w:tc>
      </w:tr>
      <w:tr w:rsidR="000A21D2" w:rsidRPr="00B60098" w:rsidTr="00C251C1">
        <w:trPr>
          <w:trHeight w:val="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4,8</w:t>
            </w:r>
          </w:p>
        </w:tc>
      </w:tr>
      <w:tr w:rsidR="000A21D2" w:rsidRPr="00B60098" w:rsidTr="00C251C1">
        <w:trPr>
          <w:trHeight w:val="1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10 448,5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10 448,5</w:t>
            </w:r>
          </w:p>
        </w:tc>
      </w:tr>
      <w:tr w:rsidR="000A21D2" w:rsidRPr="00B60098" w:rsidTr="00C251C1">
        <w:trPr>
          <w:trHeight w:val="1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9 706,2</w:t>
            </w:r>
          </w:p>
        </w:tc>
      </w:tr>
      <w:tr w:rsidR="000A21D2" w:rsidRPr="00B60098" w:rsidTr="00C251C1">
        <w:trPr>
          <w:trHeight w:val="1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9 706,2</w:t>
            </w:r>
          </w:p>
        </w:tc>
      </w:tr>
      <w:tr w:rsidR="000A21D2" w:rsidRPr="00B60098" w:rsidTr="00C251C1">
        <w:trPr>
          <w:trHeight w:val="1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742,2</w:t>
            </w:r>
          </w:p>
        </w:tc>
      </w:tr>
      <w:tr w:rsidR="000A21D2" w:rsidRPr="00B60098" w:rsidTr="00C251C1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742,2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1 670,4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1 670,4</w:t>
            </w:r>
          </w:p>
        </w:tc>
      </w:tr>
      <w:tr w:rsidR="000A21D2" w:rsidRPr="00B60098" w:rsidTr="00C251C1">
        <w:trPr>
          <w:trHeight w:val="2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0A21D2" w:rsidRPr="00B60098" w:rsidTr="00C251C1">
        <w:trPr>
          <w:trHeight w:val="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0A21D2" w:rsidRPr="00B60098" w:rsidTr="00C251C1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0A21D2" w:rsidRPr="00B60098" w:rsidTr="00C251C1">
        <w:trPr>
          <w:trHeight w:val="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1 669,5</w:t>
            </w:r>
          </w:p>
        </w:tc>
      </w:tr>
      <w:tr w:rsidR="000A21D2" w:rsidRPr="00B60098" w:rsidTr="00C251C1">
        <w:trPr>
          <w:trHeight w:val="2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0A21D2" w:rsidRPr="00B60098" w:rsidTr="00C251C1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0A21D2" w:rsidRPr="00B60098" w:rsidTr="00C251C1">
        <w:trPr>
          <w:trHeight w:val="4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0,9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56 127,2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28 075,2</w:t>
            </w:r>
          </w:p>
        </w:tc>
      </w:tr>
      <w:tr w:rsidR="000A21D2" w:rsidRPr="00B60098" w:rsidTr="00C251C1">
        <w:trPr>
          <w:trHeight w:val="1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2 005,5</w:t>
            </w:r>
          </w:p>
        </w:tc>
      </w:tr>
      <w:tr w:rsidR="000A21D2" w:rsidRPr="00B60098" w:rsidTr="00C251C1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0A21D2" w:rsidRPr="00B60098" w:rsidTr="00C251C1">
        <w:trPr>
          <w:trHeight w:val="1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0A21D2" w:rsidRPr="00B60098" w:rsidTr="00C251C1">
        <w:trPr>
          <w:trHeight w:val="4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2 005,5</w:t>
            </w:r>
          </w:p>
        </w:tc>
      </w:tr>
      <w:tr w:rsidR="000A21D2" w:rsidRPr="00B60098" w:rsidTr="00C251C1">
        <w:trPr>
          <w:trHeight w:val="2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13 074,3</w:t>
            </w:r>
          </w:p>
        </w:tc>
      </w:tr>
      <w:tr w:rsidR="000A21D2" w:rsidRPr="00B60098" w:rsidTr="00C251C1">
        <w:trPr>
          <w:trHeight w:val="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2 339,5</w:t>
            </w:r>
          </w:p>
        </w:tc>
      </w:tr>
      <w:tr w:rsidR="000A21D2" w:rsidRPr="00B60098" w:rsidTr="00C251C1">
        <w:trPr>
          <w:trHeight w:val="3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1 765,8</w:t>
            </w:r>
          </w:p>
        </w:tc>
      </w:tr>
      <w:tr w:rsidR="000A21D2" w:rsidRPr="00B60098" w:rsidTr="00C251C1">
        <w:trPr>
          <w:trHeight w:val="2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0A21D2" w:rsidRPr="00B60098" w:rsidTr="00C251C1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263,0</w:t>
            </w:r>
          </w:p>
        </w:tc>
      </w:tr>
      <w:tr w:rsidR="000A21D2" w:rsidRPr="00B60098" w:rsidTr="00C251C1">
        <w:trPr>
          <w:trHeight w:val="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263,0</w:t>
            </w:r>
          </w:p>
        </w:tc>
      </w:tr>
      <w:tr w:rsidR="000A21D2" w:rsidRPr="00B60098" w:rsidTr="00C251C1">
        <w:trPr>
          <w:trHeight w:val="1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31,3</w:t>
            </w:r>
          </w:p>
        </w:tc>
      </w:tr>
      <w:tr w:rsidR="000A21D2" w:rsidRPr="00B60098" w:rsidTr="00C251C1">
        <w:trPr>
          <w:trHeight w:val="1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31,3</w:t>
            </w:r>
          </w:p>
        </w:tc>
      </w:tr>
      <w:tr w:rsidR="000A21D2" w:rsidRPr="00B60098" w:rsidTr="00C251C1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0A21D2" w:rsidRPr="00B60098" w:rsidTr="00C251C1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278,9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278,9</w:t>
            </w:r>
          </w:p>
        </w:tc>
      </w:tr>
      <w:tr w:rsidR="000A21D2" w:rsidRPr="00B60098" w:rsidTr="00C251C1">
        <w:trPr>
          <w:trHeight w:val="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15,4</w:t>
            </w:r>
          </w:p>
        </w:tc>
      </w:tr>
      <w:tr w:rsidR="000A21D2" w:rsidRPr="00B60098" w:rsidTr="00C251C1">
        <w:trPr>
          <w:trHeight w:val="2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15,4</w:t>
            </w:r>
          </w:p>
        </w:tc>
      </w:tr>
      <w:tr w:rsidR="000A21D2" w:rsidRPr="00B60098" w:rsidTr="00C251C1">
        <w:trPr>
          <w:trHeight w:val="5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0A21D2" w:rsidRPr="00B60098" w:rsidTr="00C251C1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263,7</w:t>
            </w:r>
          </w:p>
        </w:tc>
      </w:tr>
      <w:tr w:rsidR="000A21D2" w:rsidRPr="00B60098" w:rsidTr="00C251C1">
        <w:trPr>
          <w:trHeight w:val="1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263,7</w:t>
            </w:r>
          </w:p>
        </w:tc>
      </w:tr>
      <w:tr w:rsidR="000A21D2" w:rsidRPr="00B60098" w:rsidTr="00C251C1">
        <w:trPr>
          <w:trHeight w:val="2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30,6</w:t>
            </w:r>
          </w:p>
        </w:tc>
      </w:tr>
      <w:tr w:rsidR="000A21D2" w:rsidRPr="00B60098" w:rsidTr="00C251C1">
        <w:trPr>
          <w:trHeight w:val="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30,6</w:t>
            </w:r>
          </w:p>
        </w:tc>
      </w:tr>
      <w:tr w:rsidR="000A21D2" w:rsidRPr="00B60098" w:rsidTr="00C251C1">
        <w:trPr>
          <w:trHeight w:val="2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0A21D2" w:rsidRPr="00B60098" w:rsidTr="00C251C1">
        <w:trPr>
          <w:trHeight w:val="3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277,7</w:t>
            </w:r>
          </w:p>
        </w:tc>
      </w:tr>
      <w:tr w:rsidR="000A21D2" w:rsidRPr="00B60098" w:rsidTr="00C251C1">
        <w:trPr>
          <w:trHeight w:val="1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277,7</w:t>
            </w:r>
          </w:p>
        </w:tc>
      </w:tr>
      <w:tr w:rsidR="000A21D2" w:rsidRPr="00B60098" w:rsidTr="00C251C1">
        <w:trPr>
          <w:trHeight w:val="3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16,6</w:t>
            </w:r>
          </w:p>
        </w:tc>
      </w:tr>
      <w:tr w:rsidR="000A21D2" w:rsidRPr="00B60098" w:rsidTr="00C251C1">
        <w:trPr>
          <w:trHeight w:val="3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16,6</w:t>
            </w:r>
          </w:p>
        </w:tc>
      </w:tr>
      <w:tr w:rsidR="000A21D2" w:rsidRPr="00B60098" w:rsidTr="00C251C1">
        <w:trPr>
          <w:trHeight w:val="10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0A21D2" w:rsidRPr="00B60098" w:rsidTr="00C251C1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218,7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218,7</w:t>
            </w:r>
          </w:p>
        </w:tc>
      </w:tr>
      <w:tr w:rsidR="000A21D2" w:rsidRPr="00B60098" w:rsidTr="00C251C1">
        <w:trPr>
          <w:trHeight w:val="1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75,6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75,6</w:t>
            </w:r>
          </w:p>
        </w:tc>
      </w:tr>
      <w:tr w:rsidR="000A21D2" w:rsidRPr="00B60098" w:rsidTr="00C251C1">
        <w:trPr>
          <w:trHeight w:val="4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294,3</w:t>
            </w:r>
          </w:p>
        </w:tc>
      </w:tr>
      <w:tr w:rsidR="000A21D2" w:rsidRPr="00B60098" w:rsidTr="00C251C1">
        <w:trPr>
          <w:trHeight w:val="2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270,0</w:t>
            </w:r>
          </w:p>
        </w:tc>
      </w:tr>
      <w:tr w:rsidR="000A21D2" w:rsidRPr="00B60098" w:rsidTr="00C251C1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270,0</w:t>
            </w:r>
          </w:p>
        </w:tc>
      </w:tr>
      <w:tr w:rsidR="000A21D2" w:rsidRPr="00B60098" w:rsidTr="00C251C1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24,3</w:t>
            </w:r>
          </w:p>
        </w:tc>
      </w:tr>
      <w:tr w:rsidR="000A21D2" w:rsidRPr="00B60098" w:rsidTr="00C251C1">
        <w:trPr>
          <w:trHeight w:val="1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24,3</w:t>
            </w:r>
          </w:p>
        </w:tc>
      </w:tr>
      <w:tr w:rsidR="000A21D2" w:rsidRPr="00B60098" w:rsidTr="00C251C1">
        <w:trPr>
          <w:trHeight w:val="2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0A21D2" w:rsidRPr="00B60098" w:rsidTr="00C251C1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0A21D2" w:rsidRPr="00B60098" w:rsidTr="00C251C1">
        <w:trPr>
          <w:trHeight w:val="5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0A21D2" w:rsidRPr="00B60098" w:rsidTr="00C251C1">
        <w:trPr>
          <w:trHeight w:val="3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573,7</w:t>
            </w:r>
          </w:p>
        </w:tc>
      </w:tr>
      <w:tr w:rsidR="000A21D2" w:rsidRPr="00B60098" w:rsidTr="00C251C1">
        <w:trPr>
          <w:trHeight w:val="1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10 734,8</w:t>
            </w:r>
          </w:p>
        </w:tc>
      </w:tr>
      <w:tr w:rsidR="000A21D2" w:rsidRPr="00B60098" w:rsidTr="00C251C1">
        <w:trPr>
          <w:trHeight w:val="2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10 734,8</w:t>
            </w:r>
          </w:p>
        </w:tc>
      </w:tr>
      <w:tr w:rsidR="000A21D2" w:rsidRPr="00B60098" w:rsidTr="00C251C1">
        <w:trPr>
          <w:trHeight w:val="1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10 723,0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9 688,4</w:t>
            </w:r>
          </w:p>
        </w:tc>
      </w:tr>
      <w:tr w:rsidR="000A21D2" w:rsidRPr="00B60098" w:rsidTr="00C251C1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9 688,4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1 013,1</w:t>
            </w:r>
          </w:p>
        </w:tc>
      </w:tr>
      <w:tr w:rsidR="000A21D2" w:rsidRPr="00B60098" w:rsidTr="00C251C1">
        <w:trPr>
          <w:trHeight w:val="2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1 013,1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21,5</w:t>
            </w:r>
          </w:p>
        </w:tc>
      </w:tr>
      <w:tr w:rsidR="000A21D2" w:rsidRPr="00B60098" w:rsidTr="00C251C1">
        <w:trPr>
          <w:trHeight w:val="2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3,6</w:t>
            </w:r>
          </w:p>
        </w:tc>
      </w:tr>
      <w:tr w:rsidR="000A21D2" w:rsidRPr="00B60098" w:rsidTr="00C251C1">
        <w:trPr>
          <w:trHeight w:val="3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0A21D2" w:rsidRPr="00B60098" w:rsidTr="00C251C1">
        <w:trPr>
          <w:trHeight w:val="3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0A21D2" w:rsidRPr="00B60098" w:rsidTr="00C251C1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0A21D2" w:rsidRPr="00B60098" w:rsidTr="00C251C1">
        <w:trPr>
          <w:trHeight w:val="2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0A21D2" w:rsidRPr="00B60098" w:rsidTr="00C251C1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3,6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12 991,8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1 684,5</w:t>
            </w:r>
          </w:p>
        </w:tc>
      </w:tr>
      <w:tr w:rsidR="000A21D2" w:rsidRPr="00B60098" w:rsidTr="00C251C1">
        <w:trPr>
          <w:trHeight w:val="1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73,9</w:t>
            </w:r>
          </w:p>
        </w:tc>
      </w:tr>
      <w:tr w:rsidR="000A21D2" w:rsidRPr="00B60098" w:rsidTr="00C251C1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0A21D2" w:rsidRPr="00B60098" w:rsidTr="00C251C1">
        <w:trPr>
          <w:trHeight w:val="3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0A21D2" w:rsidRPr="00B60098" w:rsidTr="00C251C1">
        <w:trPr>
          <w:trHeight w:val="3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2,0</w:t>
            </w:r>
          </w:p>
        </w:tc>
      </w:tr>
      <w:tr w:rsidR="000A21D2" w:rsidRPr="00B60098" w:rsidTr="00C251C1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0A21D2" w:rsidRPr="00B60098" w:rsidTr="00C251C1">
        <w:trPr>
          <w:trHeight w:val="3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48,3</w:t>
            </w:r>
          </w:p>
        </w:tc>
      </w:tr>
      <w:tr w:rsidR="000A21D2" w:rsidRPr="00B60098" w:rsidTr="00C251C1">
        <w:trPr>
          <w:trHeight w:val="5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0A21D2" w:rsidRPr="00B60098" w:rsidTr="00C251C1">
        <w:trPr>
          <w:trHeight w:val="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0A21D2" w:rsidRPr="00B60098" w:rsidTr="00C251C1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15,0</w:t>
            </w:r>
          </w:p>
        </w:tc>
      </w:tr>
      <w:tr w:rsidR="000A21D2" w:rsidRPr="00B60098" w:rsidTr="00C251C1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1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2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0,3</w:t>
            </w:r>
          </w:p>
        </w:tc>
      </w:tr>
      <w:tr w:rsidR="000A21D2" w:rsidRPr="00B60098" w:rsidTr="00C251C1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0A21D2" w:rsidRPr="00B60098" w:rsidTr="00C251C1">
        <w:trPr>
          <w:trHeight w:val="1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0A21D2" w:rsidRPr="00B60098" w:rsidTr="00C251C1">
        <w:trPr>
          <w:trHeight w:val="4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0A21D2" w:rsidRPr="00B60098" w:rsidTr="00C251C1">
        <w:trPr>
          <w:trHeight w:val="1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1 446,7</w:t>
            </w:r>
          </w:p>
        </w:tc>
      </w:tr>
      <w:tr w:rsidR="000A21D2" w:rsidRPr="00B60098" w:rsidTr="00C251C1">
        <w:trPr>
          <w:trHeight w:val="5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0A21D2" w:rsidRPr="00B60098" w:rsidTr="00C251C1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0A21D2" w:rsidRPr="00B60098" w:rsidTr="00C251C1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98,3</w:t>
            </w:r>
          </w:p>
        </w:tc>
      </w:tr>
      <w:tr w:rsidR="000A21D2" w:rsidRPr="00B60098" w:rsidTr="00C251C1">
        <w:trPr>
          <w:trHeight w:val="1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1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3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B60098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3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2 070,0</w:t>
            </w:r>
          </w:p>
        </w:tc>
      </w:tr>
      <w:tr w:rsidR="000A21D2" w:rsidRPr="00B60098" w:rsidTr="00C251C1">
        <w:trPr>
          <w:trHeight w:val="1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2 070,0</w:t>
            </w:r>
          </w:p>
        </w:tc>
      </w:tr>
      <w:tr w:rsidR="000A21D2" w:rsidRPr="00B60098" w:rsidTr="00C251C1">
        <w:trPr>
          <w:trHeight w:val="2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B60098">
              <w:rPr>
                <w:sz w:val="18"/>
                <w:szCs w:val="18"/>
              </w:rPr>
              <w:t>.</w:t>
            </w:r>
            <w:proofErr w:type="gramEnd"/>
            <w:r w:rsidRPr="00B60098">
              <w:rPr>
                <w:sz w:val="18"/>
                <w:szCs w:val="18"/>
              </w:rPr>
              <w:t xml:space="preserve"> </w:t>
            </w:r>
            <w:proofErr w:type="gramStart"/>
            <w:r w:rsidRPr="00B60098">
              <w:rPr>
                <w:sz w:val="18"/>
                <w:szCs w:val="18"/>
              </w:rPr>
              <w:t>и</w:t>
            </w:r>
            <w:proofErr w:type="gramEnd"/>
            <w:r w:rsidRPr="00B60098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2 070,0</w:t>
            </w:r>
          </w:p>
        </w:tc>
      </w:tr>
      <w:tr w:rsidR="000A21D2" w:rsidRPr="00B60098" w:rsidTr="00C251C1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1 828,0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1 828,0</w:t>
            </w:r>
          </w:p>
        </w:tc>
      </w:tr>
      <w:tr w:rsidR="000A21D2" w:rsidRPr="00B60098" w:rsidTr="00C251C1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242,0</w:t>
            </w:r>
          </w:p>
        </w:tc>
      </w:tr>
      <w:tr w:rsidR="000A21D2" w:rsidRPr="00B60098" w:rsidTr="00C251C1">
        <w:trPr>
          <w:trHeight w:val="2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242,0</w:t>
            </w:r>
          </w:p>
        </w:tc>
      </w:tr>
      <w:tr w:rsidR="000A21D2" w:rsidRPr="00B60098" w:rsidTr="00C251C1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9 149,7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9 116,0</w:t>
            </w:r>
          </w:p>
        </w:tc>
      </w:tr>
      <w:tr w:rsidR="000A21D2" w:rsidRPr="00B60098" w:rsidTr="00C251C1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6 129,4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6 129,4</w:t>
            </w:r>
          </w:p>
        </w:tc>
      </w:tr>
      <w:tr w:rsidR="000A21D2" w:rsidRPr="00B60098" w:rsidTr="00C251C1">
        <w:trPr>
          <w:trHeight w:val="1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2 984,2</w:t>
            </w:r>
          </w:p>
        </w:tc>
      </w:tr>
      <w:tr w:rsidR="000A21D2" w:rsidRPr="00B60098" w:rsidTr="00C251C1">
        <w:trPr>
          <w:trHeight w:val="1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2 984,2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2,4</w:t>
            </w:r>
          </w:p>
        </w:tc>
      </w:tr>
      <w:tr w:rsidR="000A21D2" w:rsidRPr="00B60098" w:rsidTr="00C251C1">
        <w:trPr>
          <w:trHeight w:val="3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33,7</w:t>
            </w:r>
          </w:p>
        </w:tc>
      </w:tr>
      <w:tr w:rsidR="000A21D2" w:rsidRPr="00B60098" w:rsidTr="00C251C1">
        <w:trPr>
          <w:trHeight w:val="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0A21D2" w:rsidRPr="00B60098" w:rsidTr="00C251C1">
        <w:trPr>
          <w:trHeight w:val="3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0A21D2" w:rsidRPr="00B60098" w:rsidTr="00C251C1">
        <w:trPr>
          <w:trHeight w:val="33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0A21D2" w:rsidRPr="00B60098" w:rsidTr="00C251C1">
        <w:trPr>
          <w:trHeight w:val="3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52,5</w:t>
            </w:r>
          </w:p>
        </w:tc>
      </w:tr>
      <w:tr w:rsidR="000A21D2" w:rsidRPr="00B60098" w:rsidTr="00C251C1">
        <w:trPr>
          <w:trHeight w:val="2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0A21D2" w:rsidRPr="00B60098" w:rsidTr="00C251C1">
        <w:trPr>
          <w:trHeight w:val="1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30,1</w:t>
            </w:r>
          </w:p>
        </w:tc>
      </w:tr>
      <w:tr w:rsidR="000A21D2" w:rsidRPr="00B60098" w:rsidTr="00C251C1">
        <w:trPr>
          <w:trHeight w:val="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3,3</w:t>
            </w:r>
          </w:p>
        </w:tc>
      </w:tr>
      <w:tr w:rsidR="000A21D2" w:rsidRPr="00B60098" w:rsidTr="00C251C1">
        <w:trPr>
          <w:trHeight w:val="1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3,3</w:t>
            </w:r>
          </w:p>
        </w:tc>
      </w:tr>
      <w:tr w:rsidR="000A21D2" w:rsidRPr="00B60098" w:rsidTr="00C251C1">
        <w:trPr>
          <w:trHeight w:val="2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0A21D2" w:rsidRPr="00B60098" w:rsidTr="00C251C1">
        <w:trPr>
          <w:trHeight w:val="2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0A21D2" w:rsidRPr="00B60098" w:rsidTr="00C251C1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0A21D2" w:rsidRPr="00B60098" w:rsidTr="00C251C1">
        <w:trPr>
          <w:trHeight w:val="4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17 999,8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0A21D2" w:rsidRPr="00B60098" w:rsidTr="00C251C1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80,0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B60098">
              <w:rPr>
                <w:sz w:val="18"/>
                <w:szCs w:val="18"/>
              </w:rPr>
              <w:t>подотрасли</w:t>
            </w:r>
            <w:proofErr w:type="spellEnd"/>
            <w:r w:rsidRPr="00B60098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0A21D2" w:rsidRPr="00B60098" w:rsidTr="00C251C1">
        <w:trPr>
          <w:trHeight w:val="7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0A21D2" w:rsidRPr="00B60098" w:rsidTr="00C251C1">
        <w:trPr>
          <w:trHeight w:val="1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62,0</w:t>
            </w:r>
          </w:p>
        </w:tc>
      </w:tr>
      <w:tr w:rsidR="000A21D2" w:rsidRPr="00B60098" w:rsidTr="00C251C1">
        <w:trPr>
          <w:trHeight w:val="2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B60098">
              <w:rPr>
                <w:sz w:val="18"/>
                <w:szCs w:val="18"/>
              </w:rPr>
              <w:t>подотрасли</w:t>
            </w:r>
            <w:proofErr w:type="spellEnd"/>
            <w:r w:rsidRPr="00B60098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0A21D2" w:rsidRPr="00B60098" w:rsidTr="00C251C1">
        <w:trPr>
          <w:trHeight w:val="50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0A21D2" w:rsidRPr="00B60098" w:rsidTr="00C251C1">
        <w:trPr>
          <w:trHeight w:val="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B60098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B60098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17 800,8</w:t>
            </w:r>
          </w:p>
        </w:tc>
      </w:tr>
      <w:tr w:rsidR="000A21D2" w:rsidRPr="00B60098" w:rsidTr="00C251C1">
        <w:trPr>
          <w:trHeight w:val="3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17 800,8</w:t>
            </w:r>
          </w:p>
        </w:tc>
      </w:tr>
      <w:tr w:rsidR="000A21D2" w:rsidRPr="00B60098" w:rsidTr="00C251C1">
        <w:trPr>
          <w:trHeight w:val="2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17 620,7</w:t>
            </w:r>
          </w:p>
        </w:tc>
      </w:tr>
      <w:tr w:rsidR="000A21D2" w:rsidRPr="00B60098" w:rsidTr="00C251C1">
        <w:trPr>
          <w:trHeight w:val="4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0A21D2" w:rsidRPr="00B60098" w:rsidTr="00C251C1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B60098">
              <w:rPr>
                <w:sz w:val="18"/>
                <w:szCs w:val="18"/>
              </w:rPr>
              <w:t>содержания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0A21D2" w:rsidRPr="00B60098" w:rsidTr="00C251C1">
        <w:trPr>
          <w:trHeight w:val="1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0A21D2" w:rsidRPr="00B60098" w:rsidTr="00C251C1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7 249,1</w:t>
            </w:r>
          </w:p>
        </w:tc>
      </w:tr>
      <w:tr w:rsidR="000A21D2" w:rsidRPr="00B60098" w:rsidTr="00C251C1">
        <w:trPr>
          <w:trHeight w:val="4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 w:rsidRPr="00B60098">
              <w:rPr>
                <w:sz w:val="18"/>
                <w:szCs w:val="18"/>
              </w:rPr>
              <w:t>ремонта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10 371,6</w:t>
            </w:r>
          </w:p>
        </w:tc>
      </w:tr>
      <w:tr w:rsidR="000A21D2" w:rsidRPr="00B60098" w:rsidTr="00C251C1">
        <w:trPr>
          <w:trHeight w:val="4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B60098">
              <w:rPr>
                <w:sz w:val="18"/>
                <w:szCs w:val="18"/>
              </w:rPr>
              <w:t>ремонта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10 267,6</w:t>
            </w:r>
          </w:p>
        </w:tc>
      </w:tr>
      <w:tr w:rsidR="000A21D2" w:rsidRPr="00B60098" w:rsidTr="00C251C1">
        <w:trPr>
          <w:trHeight w:val="2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10 267,6</w:t>
            </w:r>
          </w:p>
        </w:tc>
      </w:tr>
      <w:tr w:rsidR="000A21D2" w:rsidRPr="00B60098" w:rsidTr="00C251C1">
        <w:trPr>
          <w:trHeight w:val="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10 267,6</w:t>
            </w:r>
          </w:p>
        </w:tc>
      </w:tr>
      <w:tr w:rsidR="000A21D2" w:rsidRPr="00B60098" w:rsidTr="00C251C1">
        <w:trPr>
          <w:trHeight w:val="1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B60098">
              <w:rPr>
                <w:sz w:val="18"/>
                <w:szCs w:val="18"/>
              </w:rPr>
              <w:t>ремонта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104,0</w:t>
            </w:r>
          </w:p>
        </w:tc>
      </w:tr>
      <w:tr w:rsidR="000A21D2" w:rsidRPr="00B60098" w:rsidTr="00C251C1">
        <w:trPr>
          <w:trHeight w:val="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104,0</w:t>
            </w:r>
          </w:p>
        </w:tc>
      </w:tr>
      <w:tr w:rsidR="000A21D2" w:rsidRPr="00B60098" w:rsidTr="00C251C1">
        <w:trPr>
          <w:trHeight w:val="1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104,0</w:t>
            </w:r>
          </w:p>
        </w:tc>
      </w:tr>
      <w:tr w:rsidR="000A21D2" w:rsidRPr="00B60098" w:rsidTr="00C251C1">
        <w:trPr>
          <w:trHeight w:val="1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</w:t>
            </w:r>
            <w:r w:rsidRPr="00B60098">
              <w:rPr>
                <w:sz w:val="18"/>
                <w:szCs w:val="18"/>
              </w:rPr>
              <w:t xml:space="preserve">«Повышение безопасности дорожного движения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0A21D2" w:rsidRPr="00B60098" w:rsidTr="00C251C1">
        <w:trPr>
          <w:trHeight w:val="3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0A21D2" w:rsidRPr="00B60098" w:rsidTr="00C251C1">
        <w:trPr>
          <w:trHeight w:val="4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B60098">
              <w:rPr>
                <w:sz w:val="18"/>
                <w:szCs w:val="18"/>
              </w:rPr>
              <w:t>содержания</w:t>
            </w:r>
            <w:proofErr w:type="gramEnd"/>
            <w:r w:rsidRPr="00B6009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0A21D2" w:rsidRPr="00B60098" w:rsidTr="00C251C1">
        <w:trPr>
          <w:trHeight w:val="3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0A21D2" w:rsidRPr="00B60098" w:rsidTr="00C251C1">
        <w:trPr>
          <w:trHeight w:val="1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180,1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119,0</w:t>
            </w:r>
          </w:p>
        </w:tc>
      </w:tr>
      <w:tr w:rsidR="000A21D2" w:rsidRPr="00B60098" w:rsidTr="00C251C1">
        <w:trPr>
          <w:trHeight w:val="1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2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1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40,0</w:t>
            </w:r>
          </w:p>
        </w:tc>
      </w:tr>
      <w:tr w:rsidR="000A21D2" w:rsidRPr="00B60098" w:rsidTr="00C251C1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0A21D2" w:rsidRPr="00B60098" w:rsidTr="00C251C1">
        <w:trPr>
          <w:trHeight w:val="1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0A21D2" w:rsidRPr="00B60098" w:rsidTr="00C251C1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92,9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70,5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70,5</w:t>
            </w:r>
          </w:p>
        </w:tc>
      </w:tr>
      <w:tr w:rsidR="000A21D2" w:rsidRPr="00B60098" w:rsidTr="00C251C1">
        <w:trPr>
          <w:trHeight w:val="3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32,6</w:t>
            </w:r>
          </w:p>
        </w:tc>
      </w:tr>
      <w:tr w:rsidR="000A21D2" w:rsidRPr="00B60098" w:rsidTr="00C251C1">
        <w:trPr>
          <w:trHeight w:val="2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32,6</w:t>
            </w:r>
          </w:p>
        </w:tc>
      </w:tr>
      <w:tr w:rsidR="000A21D2" w:rsidRPr="00B60098" w:rsidTr="00C251C1">
        <w:trPr>
          <w:trHeight w:val="3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32,6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37,9</w:t>
            </w:r>
          </w:p>
        </w:tc>
      </w:tr>
      <w:tr w:rsidR="000A21D2" w:rsidRPr="00B60098" w:rsidTr="00C251C1">
        <w:trPr>
          <w:trHeight w:val="1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37,9</w:t>
            </w:r>
          </w:p>
        </w:tc>
      </w:tr>
      <w:tr w:rsidR="000A21D2" w:rsidRPr="00B60098" w:rsidTr="00C251C1">
        <w:trPr>
          <w:trHeight w:val="3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22,4</w:t>
            </w:r>
          </w:p>
        </w:tc>
      </w:tr>
      <w:tr w:rsidR="000A21D2" w:rsidRPr="00B60098" w:rsidTr="00C251C1">
        <w:trPr>
          <w:trHeight w:val="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0A21D2" w:rsidRPr="00B60098" w:rsidTr="00C251C1">
        <w:trPr>
          <w:trHeight w:val="1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4 053,1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2 988,4</w:t>
            </w:r>
          </w:p>
        </w:tc>
      </w:tr>
      <w:tr w:rsidR="000A21D2" w:rsidRPr="00B60098" w:rsidTr="00C251C1">
        <w:trPr>
          <w:trHeight w:val="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2 988,4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2 988,4</w:t>
            </w:r>
          </w:p>
        </w:tc>
      </w:tr>
      <w:tr w:rsidR="000A21D2" w:rsidRPr="00B60098" w:rsidTr="00C251C1">
        <w:trPr>
          <w:trHeight w:val="3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2 597,2</w:t>
            </w:r>
          </w:p>
        </w:tc>
      </w:tr>
      <w:tr w:rsidR="000A21D2" w:rsidRPr="00B60098" w:rsidTr="00C251C1">
        <w:trPr>
          <w:trHeight w:val="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25,7</w:t>
            </w:r>
          </w:p>
        </w:tc>
      </w:tr>
      <w:tr w:rsidR="000A21D2" w:rsidRPr="00B60098" w:rsidTr="00C251C1">
        <w:trPr>
          <w:trHeight w:val="2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25,7</w:t>
            </w:r>
          </w:p>
        </w:tc>
      </w:tr>
      <w:tr w:rsidR="000A21D2" w:rsidRPr="00B60098" w:rsidTr="00C251C1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2 571,5</w:t>
            </w:r>
          </w:p>
        </w:tc>
      </w:tr>
      <w:tr w:rsidR="000A21D2" w:rsidRPr="00B60098" w:rsidTr="00C251C1">
        <w:trPr>
          <w:trHeight w:val="1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2 571,5</w:t>
            </w:r>
          </w:p>
        </w:tc>
      </w:tr>
      <w:tr w:rsidR="000A21D2" w:rsidRPr="00B60098" w:rsidTr="00C251C1">
        <w:trPr>
          <w:trHeight w:val="2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391,2</w:t>
            </w:r>
          </w:p>
        </w:tc>
      </w:tr>
      <w:tr w:rsidR="000A21D2" w:rsidRPr="00B60098" w:rsidTr="00C251C1">
        <w:trPr>
          <w:trHeight w:val="3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0A21D2" w:rsidRPr="00B60098" w:rsidTr="00C251C1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0A21D2" w:rsidRPr="00B60098" w:rsidTr="00C251C1">
        <w:trPr>
          <w:trHeight w:val="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387,3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387,3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1 064,6</w:t>
            </w:r>
          </w:p>
        </w:tc>
      </w:tr>
      <w:tr w:rsidR="000A21D2" w:rsidRPr="00B60098" w:rsidTr="00C251C1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372,5</w:t>
            </w:r>
          </w:p>
        </w:tc>
      </w:tr>
      <w:tr w:rsidR="000A21D2" w:rsidRPr="00B60098" w:rsidTr="00C251C1">
        <w:trPr>
          <w:trHeight w:val="2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372,5</w:t>
            </w:r>
          </w:p>
        </w:tc>
      </w:tr>
      <w:tr w:rsidR="000A21D2" w:rsidRPr="00B60098" w:rsidTr="00C251C1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372,5</w:t>
            </w:r>
          </w:p>
        </w:tc>
      </w:tr>
      <w:tr w:rsidR="000A21D2" w:rsidRPr="00B60098" w:rsidTr="00C251C1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6,6</w:t>
            </w:r>
          </w:p>
        </w:tc>
      </w:tr>
      <w:tr w:rsidR="000A21D2" w:rsidRPr="00B60098" w:rsidTr="00C251C1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6,6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365,9</w:t>
            </w:r>
          </w:p>
        </w:tc>
      </w:tr>
      <w:tr w:rsidR="000A21D2" w:rsidRPr="00B60098" w:rsidTr="00C251C1">
        <w:trPr>
          <w:trHeight w:val="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365,9</w:t>
            </w:r>
          </w:p>
        </w:tc>
      </w:tr>
      <w:tr w:rsidR="000A21D2" w:rsidRPr="00B60098" w:rsidTr="00C251C1">
        <w:trPr>
          <w:trHeight w:val="2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692,1</w:t>
            </w:r>
          </w:p>
        </w:tc>
      </w:tr>
      <w:tr w:rsidR="000A21D2" w:rsidRPr="00B60098" w:rsidTr="00C251C1">
        <w:trPr>
          <w:trHeight w:val="1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107,0</w:t>
            </w:r>
          </w:p>
        </w:tc>
      </w:tr>
      <w:tr w:rsidR="000A21D2" w:rsidRPr="00B60098" w:rsidTr="00C251C1">
        <w:trPr>
          <w:trHeight w:val="1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102,0</w:t>
            </w:r>
          </w:p>
        </w:tc>
      </w:tr>
      <w:tr w:rsidR="000A21D2" w:rsidRPr="00B60098" w:rsidTr="00C251C1">
        <w:trPr>
          <w:trHeight w:val="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102,0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102,0</w:t>
            </w:r>
          </w:p>
        </w:tc>
      </w:tr>
      <w:tr w:rsidR="000A21D2" w:rsidRPr="00B60098" w:rsidTr="00C251C1">
        <w:trPr>
          <w:trHeight w:val="6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1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5,0</w:t>
            </w:r>
          </w:p>
        </w:tc>
      </w:tr>
      <w:tr w:rsidR="000A21D2" w:rsidRPr="00B60098" w:rsidTr="00C251C1">
        <w:trPr>
          <w:trHeight w:val="1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585,1</w:t>
            </w:r>
          </w:p>
        </w:tc>
      </w:tr>
      <w:tr w:rsidR="000A21D2" w:rsidRPr="00B60098" w:rsidTr="00C251C1">
        <w:trPr>
          <w:trHeight w:val="3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585,1</w:t>
            </w:r>
          </w:p>
        </w:tc>
      </w:tr>
      <w:tr w:rsidR="000A21D2" w:rsidRPr="00B60098" w:rsidTr="00C251C1">
        <w:trPr>
          <w:trHeight w:val="1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10,3</w:t>
            </w:r>
          </w:p>
        </w:tc>
      </w:tr>
      <w:tr w:rsidR="000A21D2" w:rsidRPr="00B60098" w:rsidTr="00C251C1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10,3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574,8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574,8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1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2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1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5 285,6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5 285,6</w:t>
            </w:r>
          </w:p>
        </w:tc>
      </w:tr>
      <w:tr w:rsidR="000A21D2" w:rsidRPr="00B60098" w:rsidTr="00C251C1">
        <w:trPr>
          <w:trHeight w:val="2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5 285,6</w:t>
            </w:r>
          </w:p>
        </w:tc>
      </w:tr>
      <w:tr w:rsidR="000A21D2" w:rsidRPr="00B60098" w:rsidTr="00C251C1">
        <w:trPr>
          <w:trHeight w:val="1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B60098">
              <w:rPr>
                <w:sz w:val="18"/>
                <w:szCs w:val="18"/>
              </w:rPr>
              <w:t>Ивантеевском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5 285,6</w:t>
            </w:r>
          </w:p>
        </w:tc>
      </w:tr>
      <w:tr w:rsidR="000A21D2" w:rsidRPr="00B60098" w:rsidTr="00C251C1">
        <w:trPr>
          <w:trHeight w:val="1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0A21D2" w:rsidRPr="00B60098" w:rsidTr="00C251C1">
        <w:trPr>
          <w:trHeight w:val="2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0A21D2" w:rsidRPr="00B60098" w:rsidTr="00C251C1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58,2</w:t>
            </w:r>
          </w:p>
        </w:tc>
      </w:tr>
      <w:tr w:rsidR="000A21D2" w:rsidRPr="00B60098" w:rsidTr="00C251C1">
        <w:trPr>
          <w:trHeight w:val="2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0A21D2" w:rsidRPr="00B60098" w:rsidTr="00C251C1">
        <w:trPr>
          <w:trHeight w:val="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0A21D2" w:rsidRPr="00B60098" w:rsidTr="00C251C1">
        <w:trPr>
          <w:trHeight w:val="2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4 094,4</w:t>
            </w:r>
          </w:p>
        </w:tc>
      </w:tr>
      <w:tr w:rsidR="000A21D2" w:rsidRPr="00B60098" w:rsidTr="00C251C1">
        <w:trPr>
          <w:trHeight w:val="2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6009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0A21D2" w:rsidRPr="00B60098" w:rsidTr="00C251C1">
        <w:trPr>
          <w:trHeight w:val="2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6009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0A21D2" w:rsidRPr="00B60098" w:rsidTr="00C251C1">
        <w:trPr>
          <w:trHeight w:val="2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1 012,7</w:t>
            </w:r>
          </w:p>
        </w:tc>
      </w:tr>
      <w:tr w:rsidR="000A21D2" w:rsidRPr="00B60098" w:rsidTr="00C251C1">
        <w:trPr>
          <w:trHeight w:val="1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0A21D2" w:rsidRPr="00B60098" w:rsidTr="00C251C1">
        <w:trPr>
          <w:trHeight w:val="1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617,3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617,3</w:t>
            </w:r>
          </w:p>
        </w:tc>
      </w:tr>
      <w:tr w:rsidR="000A21D2" w:rsidRPr="00B60098" w:rsidTr="00C251C1">
        <w:trPr>
          <w:trHeight w:val="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617,3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617,3</w:t>
            </w:r>
          </w:p>
        </w:tc>
      </w:tr>
      <w:tr w:rsidR="000A21D2" w:rsidRPr="00B60098" w:rsidTr="00C251C1">
        <w:trPr>
          <w:trHeight w:val="3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225,0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225,0</w:t>
            </w:r>
          </w:p>
        </w:tc>
      </w:tr>
      <w:tr w:rsidR="000A21D2" w:rsidRPr="00B60098" w:rsidTr="00C251C1">
        <w:trPr>
          <w:trHeight w:val="5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225,0</w:t>
            </w:r>
          </w:p>
        </w:tc>
      </w:tr>
      <w:tr w:rsidR="000A21D2" w:rsidRPr="00B60098" w:rsidTr="00C251C1">
        <w:trPr>
          <w:trHeight w:val="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392,3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392,3</w:t>
            </w:r>
          </w:p>
        </w:tc>
      </w:tr>
      <w:tr w:rsidR="000A21D2" w:rsidRPr="00B60098" w:rsidTr="00C251C1">
        <w:trPr>
          <w:trHeight w:val="6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392,3</w:t>
            </w:r>
          </w:p>
        </w:tc>
      </w:tr>
      <w:tr w:rsidR="000A21D2" w:rsidRPr="00B60098" w:rsidTr="00C251C1">
        <w:trPr>
          <w:trHeight w:val="3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7 587,5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6 846,3</w:t>
            </w:r>
          </w:p>
        </w:tc>
      </w:tr>
      <w:tr w:rsidR="000A21D2" w:rsidRPr="00B60098" w:rsidTr="00C251C1">
        <w:trPr>
          <w:trHeight w:val="3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6 846,3</w:t>
            </w:r>
          </w:p>
        </w:tc>
      </w:tr>
      <w:tr w:rsidR="000A21D2" w:rsidRPr="00B60098" w:rsidTr="00C251C1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1 354,1</w:t>
            </w:r>
          </w:p>
        </w:tc>
      </w:tr>
      <w:tr w:rsidR="000A21D2" w:rsidRPr="00B60098" w:rsidTr="00C251C1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1 035,0</w:t>
            </w:r>
          </w:p>
        </w:tc>
      </w:tr>
      <w:tr w:rsidR="000A21D2" w:rsidRPr="00B60098" w:rsidTr="00C251C1">
        <w:trPr>
          <w:trHeight w:val="6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B60098">
              <w:rPr>
                <w:sz w:val="18"/>
                <w:szCs w:val="18"/>
              </w:rPr>
              <w:t>.</w:t>
            </w:r>
            <w:proofErr w:type="gramEnd"/>
            <w:r w:rsidRPr="00B60098">
              <w:rPr>
                <w:sz w:val="18"/>
                <w:szCs w:val="18"/>
              </w:rPr>
              <w:t xml:space="preserve"> </w:t>
            </w:r>
            <w:proofErr w:type="gramStart"/>
            <w:r w:rsidRPr="00B60098">
              <w:rPr>
                <w:sz w:val="18"/>
                <w:szCs w:val="18"/>
              </w:rPr>
              <w:t>и</w:t>
            </w:r>
            <w:proofErr w:type="gramEnd"/>
            <w:r w:rsidRPr="00B60098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1 035,0</w:t>
            </w:r>
          </w:p>
        </w:tc>
      </w:tr>
      <w:tr w:rsidR="000A21D2" w:rsidRPr="00B60098" w:rsidTr="00C251C1">
        <w:trPr>
          <w:trHeight w:val="5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716,1</w:t>
            </w:r>
          </w:p>
        </w:tc>
      </w:tr>
      <w:tr w:rsidR="000A21D2" w:rsidRPr="00B60098" w:rsidTr="00C251C1">
        <w:trPr>
          <w:trHeight w:val="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716,1</w:t>
            </w:r>
          </w:p>
        </w:tc>
      </w:tr>
      <w:tr w:rsidR="000A21D2" w:rsidRPr="00B60098" w:rsidTr="00C251C1">
        <w:trPr>
          <w:trHeight w:val="1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318,9</w:t>
            </w:r>
          </w:p>
        </w:tc>
      </w:tr>
      <w:tr w:rsidR="000A21D2" w:rsidRPr="00B60098" w:rsidTr="00C251C1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318,9</w:t>
            </w:r>
          </w:p>
        </w:tc>
      </w:tr>
      <w:tr w:rsidR="000A21D2" w:rsidRPr="00B60098" w:rsidTr="00C251C1">
        <w:trPr>
          <w:trHeight w:val="3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0A21D2" w:rsidRPr="00B60098" w:rsidTr="00C251C1">
        <w:trPr>
          <w:trHeight w:val="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B60098">
              <w:rPr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0A21D2" w:rsidRPr="00B60098" w:rsidTr="00C251C1">
        <w:trPr>
          <w:trHeight w:val="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0A21D2" w:rsidRPr="00B60098" w:rsidTr="00C251C1">
        <w:trPr>
          <w:trHeight w:val="1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319,1</w:t>
            </w:r>
          </w:p>
        </w:tc>
      </w:tr>
      <w:tr w:rsidR="000A21D2" w:rsidRPr="00B60098" w:rsidTr="00C251C1">
        <w:trPr>
          <w:trHeight w:val="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5 492,2</w:t>
            </w:r>
          </w:p>
        </w:tc>
      </w:tr>
      <w:tr w:rsidR="000A21D2" w:rsidRPr="00B60098" w:rsidTr="00C251C1">
        <w:trPr>
          <w:trHeight w:val="1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5 492,2</w:t>
            </w:r>
          </w:p>
        </w:tc>
      </w:tr>
      <w:tr w:rsidR="000A21D2" w:rsidRPr="00B60098" w:rsidTr="00C251C1">
        <w:trPr>
          <w:trHeight w:val="1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5 488,3</w:t>
            </w:r>
          </w:p>
        </w:tc>
      </w:tr>
      <w:tr w:rsidR="000A21D2" w:rsidRPr="00B60098" w:rsidTr="00C251C1">
        <w:trPr>
          <w:trHeight w:val="4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4 962,2</w:t>
            </w:r>
          </w:p>
        </w:tc>
      </w:tr>
      <w:tr w:rsidR="000A21D2" w:rsidRPr="00B60098" w:rsidTr="00C251C1">
        <w:trPr>
          <w:trHeight w:val="1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4 962,2</w:t>
            </w:r>
          </w:p>
        </w:tc>
      </w:tr>
      <w:tr w:rsidR="000A21D2" w:rsidRPr="00B60098" w:rsidTr="00C251C1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526,1</w:t>
            </w:r>
          </w:p>
        </w:tc>
      </w:tr>
      <w:tr w:rsidR="000A21D2" w:rsidRPr="00B60098" w:rsidTr="00C251C1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526,1</w:t>
            </w:r>
          </w:p>
        </w:tc>
      </w:tr>
      <w:tr w:rsidR="000A21D2" w:rsidRPr="00B60098" w:rsidTr="00C251C1">
        <w:trPr>
          <w:trHeight w:val="2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3,9</w:t>
            </w:r>
          </w:p>
        </w:tc>
      </w:tr>
      <w:tr w:rsidR="000A21D2" w:rsidRPr="00B60098" w:rsidTr="00C251C1">
        <w:trPr>
          <w:trHeight w:val="3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19,9</w:t>
            </w:r>
          </w:p>
        </w:tc>
      </w:tr>
      <w:tr w:rsidR="000A21D2" w:rsidRPr="00B60098" w:rsidTr="00C251C1">
        <w:trPr>
          <w:trHeight w:val="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19,9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0A21D2" w:rsidRPr="00B60098" w:rsidTr="00C251C1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19,9</w:t>
            </w:r>
          </w:p>
        </w:tc>
      </w:tr>
      <w:tr w:rsidR="000A21D2" w:rsidRPr="00B60098" w:rsidTr="00C251C1">
        <w:trPr>
          <w:trHeight w:val="4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721,3</w:t>
            </w:r>
          </w:p>
        </w:tc>
      </w:tr>
      <w:tr w:rsidR="000A21D2" w:rsidRPr="00B60098" w:rsidTr="00C251C1">
        <w:trPr>
          <w:trHeight w:val="2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721,3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721,3</w:t>
            </w:r>
          </w:p>
        </w:tc>
      </w:tr>
      <w:tr w:rsidR="000A21D2" w:rsidRPr="00B60098" w:rsidTr="00C251C1">
        <w:trPr>
          <w:trHeight w:val="1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50,0</w:t>
            </w:r>
          </w:p>
        </w:tc>
      </w:tr>
      <w:tr w:rsidR="000A21D2" w:rsidRPr="00B60098" w:rsidTr="00C251C1">
        <w:trPr>
          <w:trHeight w:val="1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671,3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671,3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671,3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 w:rsidRPr="00B6009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6009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1 066,1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sz w:val="18"/>
                <w:szCs w:val="18"/>
              </w:rPr>
            </w:pPr>
            <w:r w:rsidRPr="00B60098">
              <w:rPr>
                <w:b/>
                <w:sz w:val="18"/>
                <w:szCs w:val="18"/>
              </w:rPr>
              <w:t>1 066,1</w:t>
            </w:r>
          </w:p>
        </w:tc>
      </w:tr>
      <w:tr w:rsidR="000A21D2" w:rsidRPr="00B60098" w:rsidTr="00C251C1">
        <w:trPr>
          <w:trHeight w:val="3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i/>
                <w:sz w:val="18"/>
                <w:szCs w:val="18"/>
              </w:rPr>
            </w:pPr>
            <w:r w:rsidRPr="00B60098">
              <w:rPr>
                <w:b/>
                <w:i/>
                <w:sz w:val="18"/>
                <w:szCs w:val="18"/>
              </w:rPr>
              <w:t>1 066,1</w:t>
            </w:r>
          </w:p>
        </w:tc>
      </w:tr>
      <w:tr w:rsidR="000A21D2" w:rsidRPr="00B60098" w:rsidTr="00C251C1">
        <w:trPr>
          <w:trHeight w:val="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1 066,1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1 066,1</w:t>
            </w:r>
          </w:p>
        </w:tc>
      </w:tr>
      <w:tr w:rsidR="000A21D2" w:rsidRPr="00B60098" w:rsidTr="00C251C1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631,4</w:t>
            </w:r>
          </w:p>
        </w:tc>
      </w:tr>
      <w:tr w:rsidR="000A21D2" w:rsidRPr="00B60098" w:rsidTr="00C251C1">
        <w:trPr>
          <w:trHeight w:val="28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631,4</w:t>
            </w:r>
          </w:p>
        </w:tc>
      </w:tr>
      <w:tr w:rsidR="000A21D2" w:rsidRPr="00B60098" w:rsidTr="00C251C1">
        <w:trPr>
          <w:trHeight w:val="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631,4</w:t>
            </w:r>
          </w:p>
        </w:tc>
      </w:tr>
      <w:tr w:rsidR="000A21D2" w:rsidRPr="00B60098" w:rsidTr="00C251C1">
        <w:trPr>
          <w:trHeight w:val="1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434,7</w:t>
            </w:r>
          </w:p>
        </w:tc>
      </w:tr>
      <w:tr w:rsidR="000A21D2" w:rsidRPr="00B60098" w:rsidTr="00C251C1">
        <w:trPr>
          <w:trHeight w:val="2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334,3</w:t>
            </w:r>
          </w:p>
        </w:tc>
      </w:tr>
      <w:tr w:rsidR="000A21D2" w:rsidRPr="00B60098" w:rsidTr="00C251C1">
        <w:trPr>
          <w:trHeight w:val="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334,3</w:t>
            </w:r>
          </w:p>
        </w:tc>
      </w:tr>
      <w:tr w:rsidR="000A21D2" w:rsidRPr="00B60098" w:rsidTr="00C251C1">
        <w:trPr>
          <w:trHeight w:val="2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100,4</w:t>
            </w:r>
          </w:p>
        </w:tc>
      </w:tr>
      <w:tr w:rsidR="000A21D2" w:rsidRPr="00B60098" w:rsidTr="00C251C1">
        <w:trPr>
          <w:trHeight w:val="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B60098" w:rsidRDefault="000A21D2" w:rsidP="00C251C1">
            <w:pPr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sz w:val="18"/>
                <w:szCs w:val="18"/>
              </w:rPr>
            </w:pPr>
            <w:r w:rsidRPr="00B60098">
              <w:rPr>
                <w:sz w:val="18"/>
                <w:szCs w:val="18"/>
              </w:rPr>
              <w:t>100,4</w:t>
            </w:r>
          </w:p>
        </w:tc>
      </w:tr>
      <w:tr w:rsidR="000A21D2" w:rsidRPr="00B60098" w:rsidTr="00C251C1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rPr>
                <w:b/>
                <w:bCs/>
                <w:sz w:val="20"/>
              </w:rPr>
            </w:pPr>
            <w:r w:rsidRPr="00B60098">
              <w:rPr>
                <w:b/>
                <w:bCs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center"/>
              <w:rPr>
                <w:sz w:val="20"/>
              </w:rPr>
            </w:pPr>
            <w:r w:rsidRPr="00B6009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B60098" w:rsidRDefault="000A21D2" w:rsidP="00C251C1">
            <w:pPr>
              <w:jc w:val="right"/>
              <w:rPr>
                <w:b/>
                <w:bCs/>
                <w:sz w:val="18"/>
                <w:szCs w:val="18"/>
              </w:rPr>
            </w:pPr>
            <w:r w:rsidRPr="00B60098">
              <w:rPr>
                <w:b/>
                <w:bCs/>
                <w:sz w:val="18"/>
                <w:szCs w:val="18"/>
              </w:rPr>
              <w:t>433 340,5</w:t>
            </w:r>
          </w:p>
        </w:tc>
      </w:tr>
    </w:tbl>
    <w:p w:rsidR="000A21D2" w:rsidRDefault="000A21D2" w:rsidP="000A21D2">
      <w:pPr>
        <w:rPr>
          <w:sz w:val="22"/>
          <w:szCs w:val="22"/>
          <w:lang w:val="en-US"/>
        </w:rPr>
      </w:pPr>
    </w:p>
    <w:p w:rsidR="000A21D2" w:rsidRDefault="000A21D2" w:rsidP="000A21D2">
      <w:pPr>
        <w:rPr>
          <w:sz w:val="22"/>
          <w:szCs w:val="22"/>
          <w:lang w:val="en-US"/>
        </w:rPr>
      </w:pPr>
    </w:p>
    <w:p w:rsidR="000A21D2" w:rsidRPr="00EB09E1" w:rsidRDefault="000A21D2" w:rsidP="000A21D2">
      <w:pPr>
        <w:rPr>
          <w:sz w:val="22"/>
          <w:szCs w:val="22"/>
          <w:lang w:val="en-US"/>
        </w:rPr>
      </w:pPr>
    </w:p>
    <w:p w:rsidR="000A21D2" w:rsidRPr="00CF15F9" w:rsidRDefault="000A21D2" w:rsidP="000A21D2">
      <w:pPr>
        <w:autoSpaceDE w:val="0"/>
        <w:autoSpaceDN w:val="0"/>
        <w:adjustRightInd w:val="0"/>
        <w:rPr>
          <w:color w:val="000000"/>
        </w:rPr>
      </w:pPr>
      <w:r w:rsidRPr="00CF15F9">
        <w:rPr>
          <w:b/>
          <w:color w:val="000000"/>
        </w:rPr>
        <w:t xml:space="preserve">Председатель </w:t>
      </w:r>
      <w:proofErr w:type="spellStart"/>
      <w:r w:rsidRPr="00CF15F9">
        <w:rPr>
          <w:b/>
          <w:color w:val="000000"/>
        </w:rPr>
        <w:t>Ивантеевского</w:t>
      </w:r>
      <w:proofErr w:type="spellEnd"/>
    </w:p>
    <w:p w:rsidR="000A21D2" w:rsidRPr="00CF15F9" w:rsidRDefault="000A21D2" w:rsidP="000A21D2">
      <w:pPr>
        <w:autoSpaceDE w:val="0"/>
        <w:autoSpaceDN w:val="0"/>
        <w:adjustRightInd w:val="0"/>
        <w:rPr>
          <w:b/>
          <w:color w:val="000000"/>
        </w:rPr>
      </w:pPr>
      <w:r w:rsidRPr="00CF15F9">
        <w:rPr>
          <w:b/>
          <w:color w:val="000000"/>
        </w:rPr>
        <w:t xml:space="preserve">районного Собрания  </w:t>
      </w:r>
      <w:r w:rsidRPr="00CF15F9">
        <w:rPr>
          <w:b/>
          <w:color w:val="000000"/>
        </w:rPr>
        <w:tab/>
        <w:t xml:space="preserve">                                      </w:t>
      </w:r>
      <w:r w:rsidR="00D86CBF">
        <w:rPr>
          <w:b/>
          <w:color w:val="000000"/>
        </w:rPr>
        <w:t xml:space="preserve">                             </w:t>
      </w:r>
      <w:r w:rsidR="00D86CBF">
        <w:rPr>
          <w:b/>
          <w:color w:val="000000"/>
        </w:rPr>
        <w:tab/>
      </w:r>
      <w:r w:rsidR="00D86CBF">
        <w:rPr>
          <w:b/>
          <w:color w:val="000000"/>
        </w:rPr>
        <w:tab/>
      </w:r>
      <w:r w:rsidRPr="00CF15F9">
        <w:rPr>
          <w:b/>
          <w:color w:val="000000"/>
        </w:rPr>
        <w:t xml:space="preserve">А.М. </w:t>
      </w:r>
      <w:proofErr w:type="gramStart"/>
      <w:r w:rsidRPr="00CF15F9">
        <w:rPr>
          <w:b/>
          <w:color w:val="000000"/>
        </w:rPr>
        <w:t>Нелин</w:t>
      </w:r>
      <w:proofErr w:type="gramEnd"/>
    </w:p>
    <w:p w:rsidR="000A21D2" w:rsidRPr="00CF15F9" w:rsidRDefault="000A21D2" w:rsidP="000A21D2">
      <w:pPr>
        <w:autoSpaceDE w:val="0"/>
        <w:autoSpaceDN w:val="0"/>
        <w:adjustRightInd w:val="0"/>
        <w:rPr>
          <w:b/>
          <w:color w:val="000000"/>
        </w:rPr>
      </w:pPr>
    </w:p>
    <w:p w:rsidR="000A21D2" w:rsidRPr="00CF15F9" w:rsidRDefault="000A21D2" w:rsidP="000A21D2">
      <w:pPr>
        <w:autoSpaceDE w:val="0"/>
        <w:autoSpaceDN w:val="0"/>
        <w:adjustRightInd w:val="0"/>
        <w:rPr>
          <w:b/>
          <w:color w:val="000000"/>
        </w:rPr>
      </w:pPr>
    </w:p>
    <w:p w:rsidR="000A21D2" w:rsidRPr="00CF15F9" w:rsidRDefault="000A21D2" w:rsidP="000A21D2">
      <w:pPr>
        <w:autoSpaceDE w:val="0"/>
        <w:autoSpaceDN w:val="0"/>
        <w:adjustRightInd w:val="0"/>
        <w:rPr>
          <w:b/>
          <w:color w:val="000000"/>
        </w:rPr>
      </w:pPr>
    </w:p>
    <w:p w:rsidR="000A21D2" w:rsidRPr="00CF15F9" w:rsidRDefault="000A21D2" w:rsidP="000A21D2">
      <w:pPr>
        <w:autoSpaceDE w:val="0"/>
        <w:autoSpaceDN w:val="0"/>
        <w:adjustRightInd w:val="0"/>
        <w:rPr>
          <w:color w:val="000000"/>
        </w:rPr>
      </w:pPr>
      <w:r w:rsidRPr="00CF15F9">
        <w:rPr>
          <w:b/>
          <w:color w:val="000000"/>
        </w:rPr>
        <w:t xml:space="preserve">Глава </w:t>
      </w:r>
      <w:proofErr w:type="spellStart"/>
      <w:r w:rsidRPr="00CF15F9">
        <w:rPr>
          <w:b/>
          <w:color w:val="000000"/>
        </w:rPr>
        <w:t>Ивантеевского</w:t>
      </w:r>
      <w:proofErr w:type="spellEnd"/>
      <w:r w:rsidRPr="00CF15F9">
        <w:rPr>
          <w:b/>
          <w:color w:val="000000"/>
        </w:rPr>
        <w:t xml:space="preserve"> </w:t>
      </w:r>
    </w:p>
    <w:p w:rsidR="000A21D2" w:rsidRPr="00CF15F9" w:rsidRDefault="000A21D2" w:rsidP="000A21D2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  <w:r w:rsidRPr="00CF15F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0A21D2" w:rsidRPr="00CF15F9" w:rsidRDefault="000A21D2" w:rsidP="000A21D2">
      <w:pPr>
        <w:rPr>
          <w:b/>
        </w:rPr>
      </w:pPr>
      <w:r w:rsidRPr="00CF15F9">
        <w:rPr>
          <w:b/>
          <w:color w:val="000000"/>
        </w:rPr>
        <w:t xml:space="preserve">Саратовской области                                        </w:t>
      </w:r>
      <w:r w:rsidR="00D86CBF">
        <w:rPr>
          <w:b/>
          <w:color w:val="000000"/>
        </w:rPr>
        <w:t xml:space="preserve">                     </w:t>
      </w:r>
      <w:r w:rsidR="00D86CBF">
        <w:rPr>
          <w:b/>
          <w:color w:val="000000"/>
        </w:rPr>
        <w:tab/>
        <w:t xml:space="preserve">       </w:t>
      </w:r>
      <w:r w:rsidR="00D86CBF">
        <w:rPr>
          <w:b/>
          <w:color w:val="000000"/>
        </w:rPr>
        <w:tab/>
      </w:r>
      <w:r w:rsidR="00D86CBF">
        <w:rPr>
          <w:b/>
          <w:color w:val="000000"/>
        </w:rPr>
        <w:tab/>
        <w:t xml:space="preserve">  </w:t>
      </w:r>
      <w:r w:rsidRPr="00CF15F9">
        <w:rPr>
          <w:b/>
          <w:color w:val="000000"/>
        </w:rPr>
        <w:t xml:space="preserve">В.В. Басов  </w:t>
      </w:r>
    </w:p>
    <w:p w:rsidR="00D86CBF" w:rsidRDefault="00D86CBF" w:rsidP="000A21D2">
      <w:pPr>
        <w:pStyle w:val="21"/>
        <w:sectPr w:rsidR="00D86CBF" w:rsidSect="00D86CBF">
          <w:pgSz w:w="11906" w:h="16838"/>
          <w:pgMar w:top="454" w:right="1134" w:bottom="454" w:left="567" w:header="709" w:footer="709" w:gutter="0"/>
          <w:cols w:space="708"/>
          <w:docGrid w:linePitch="360"/>
        </w:sectPr>
      </w:pPr>
    </w:p>
    <w:p w:rsidR="000A21D2" w:rsidRPr="00CF15F9" w:rsidRDefault="000A21D2" w:rsidP="000A21D2">
      <w:pPr>
        <w:pStyle w:val="21"/>
      </w:pPr>
    </w:p>
    <w:p w:rsidR="000A21D2" w:rsidRPr="00D86CBF" w:rsidRDefault="000A21D2" w:rsidP="000A21D2">
      <w:pPr>
        <w:tabs>
          <w:tab w:val="left" w:pos="2355"/>
          <w:tab w:val="right" w:pos="9638"/>
        </w:tabs>
        <w:ind w:right="-427"/>
        <w:jc w:val="right"/>
      </w:pPr>
      <w:r>
        <w:rPr>
          <w:b/>
        </w:rPr>
        <w:t xml:space="preserve">                                                                           </w:t>
      </w:r>
      <w:r>
        <w:t xml:space="preserve">Приложение № 3 </w:t>
      </w:r>
    </w:p>
    <w:p w:rsidR="000A21D2" w:rsidRDefault="000A21D2" w:rsidP="000A21D2">
      <w:pPr>
        <w:tabs>
          <w:tab w:val="left" w:pos="2355"/>
          <w:tab w:val="right" w:pos="9638"/>
        </w:tabs>
        <w:ind w:right="-427"/>
        <w:jc w:val="right"/>
      </w:pPr>
      <w:r>
        <w:t>к решению  районного Собрания</w:t>
      </w:r>
    </w:p>
    <w:p w:rsidR="00D86CBF" w:rsidRDefault="000A21D2" w:rsidP="000A21D2">
      <w:pPr>
        <w:ind w:right="-427"/>
        <w:jc w:val="right"/>
      </w:pPr>
      <w:r>
        <w:t>от 26.05.2021 г. №</w:t>
      </w:r>
    </w:p>
    <w:p w:rsidR="000A21D2" w:rsidRDefault="000A21D2" w:rsidP="000A21D2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0A21D2" w:rsidRDefault="000A21D2" w:rsidP="000A21D2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0A21D2" w:rsidRDefault="000A21D2" w:rsidP="000A21D2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2020 год»</w:t>
      </w:r>
    </w:p>
    <w:p w:rsidR="000A21D2" w:rsidRDefault="000A21D2" w:rsidP="000A21D2">
      <w:pPr>
        <w:jc w:val="right"/>
      </w:pPr>
    </w:p>
    <w:p w:rsidR="000A21D2" w:rsidRPr="000A21D2" w:rsidRDefault="000A21D2" w:rsidP="000A21D2">
      <w:pPr>
        <w:jc w:val="center"/>
        <w:rPr>
          <w:b/>
        </w:rPr>
      </w:pPr>
      <w:r w:rsidRPr="007C7808">
        <w:t xml:space="preserve">    </w:t>
      </w:r>
      <w:r w:rsidRPr="007C7808">
        <w:rPr>
          <w:b/>
        </w:rPr>
        <w:t xml:space="preserve">Расходы бюджета </w:t>
      </w:r>
      <w:proofErr w:type="spellStart"/>
      <w:r w:rsidRPr="007C7808">
        <w:rPr>
          <w:b/>
        </w:rPr>
        <w:t>Ивантеевского</w:t>
      </w:r>
      <w:proofErr w:type="spellEnd"/>
      <w:r w:rsidRPr="007C7808">
        <w:rPr>
          <w:b/>
        </w:rPr>
        <w:t xml:space="preserve"> муниципального района за 2020 год по разделам и подразделам классификации расходов бюджетов                               </w:t>
      </w:r>
    </w:p>
    <w:p w:rsidR="000A21D2" w:rsidRPr="00D86CBF" w:rsidRDefault="000A21D2" w:rsidP="00D86CBF">
      <w:pPr>
        <w:jc w:val="right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</w:t>
      </w:r>
      <w:r w:rsidRPr="002721E5">
        <w:t xml:space="preserve">                                                                                                                 </w:t>
      </w:r>
      <w:r>
        <w:t xml:space="preserve">                           </w:t>
      </w:r>
      <w:r w:rsidRPr="00D86CBF">
        <w:rPr>
          <w:sz w:val="24"/>
          <w:szCs w:val="24"/>
        </w:rPr>
        <w:t>тыс. руб.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4"/>
        <w:gridCol w:w="272"/>
        <w:gridCol w:w="272"/>
        <w:gridCol w:w="1708"/>
        <w:gridCol w:w="993"/>
        <w:gridCol w:w="1134"/>
        <w:gridCol w:w="1559"/>
      </w:tblGrid>
      <w:tr w:rsidR="000A21D2" w:rsidRPr="00431B45" w:rsidTr="00D86CBF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Исполнение</w:t>
            </w:r>
          </w:p>
        </w:tc>
      </w:tr>
      <w:tr w:rsidR="000A21D2" w:rsidRPr="00431B45" w:rsidTr="00D86CBF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35987,6</w:t>
            </w:r>
          </w:p>
        </w:tc>
      </w:tr>
      <w:tr w:rsidR="000A21D2" w:rsidRPr="00431B45" w:rsidTr="00D86CBF">
        <w:trPr>
          <w:trHeight w:val="46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2005,5</w:t>
            </w:r>
          </w:p>
        </w:tc>
      </w:tr>
      <w:tr w:rsidR="000A21D2" w:rsidRPr="00431B45" w:rsidTr="00D86CBF">
        <w:trPr>
          <w:trHeight w:val="69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1066,1</w:t>
            </w:r>
          </w:p>
        </w:tc>
      </w:tr>
      <w:tr w:rsidR="000A21D2" w:rsidRPr="00431B45" w:rsidTr="00D86CBF">
        <w:trPr>
          <w:trHeight w:val="69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13074,3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0A21D2" w:rsidRPr="00431B45" w:rsidTr="00D86CBF">
        <w:trPr>
          <w:trHeight w:val="37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6846,3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12991,8</w:t>
            </w:r>
          </w:p>
        </w:tc>
      </w:tr>
      <w:tr w:rsidR="000A21D2" w:rsidRPr="00431B45" w:rsidTr="00D86CBF">
        <w:trPr>
          <w:trHeight w:val="154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0A21D2" w:rsidRPr="00431B45" w:rsidTr="00D86CBF">
        <w:trPr>
          <w:trHeight w:val="469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17999,7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Дорожное хозяйств</w:t>
            </w:r>
            <w:proofErr w:type="gramStart"/>
            <w:r w:rsidRPr="00431B45">
              <w:rPr>
                <w:sz w:val="22"/>
                <w:szCs w:val="22"/>
              </w:rPr>
              <w:t>о(</w:t>
            </w:r>
            <w:proofErr w:type="gramEnd"/>
            <w:r w:rsidRPr="00431B4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17800,7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92,9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290007,8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51631,7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211937,7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13843,9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12594,5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76881,2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68253,9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8627,3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5723,9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2988,4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1064,6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1670,9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5285,6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A91562" w:rsidRDefault="000A21D2" w:rsidP="00C251C1">
            <w:pPr>
              <w:jc w:val="center"/>
              <w:rPr>
                <w:sz w:val="22"/>
                <w:szCs w:val="22"/>
              </w:rPr>
            </w:pPr>
            <w:r w:rsidRPr="00A91562">
              <w:rPr>
                <w:bCs/>
                <w:sz w:val="22"/>
                <w:szCs w:val="22"/>
              </w:rPr>
              <w:t>5285,6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617,3</w:t>
            </w:r>
          </w:p>
        </w:tc>
      </w:tr>
      <w:tr w:rsidR="000A21D2" w:rsidRPr="00431B45" w:rsidTr="00D86CBF">
        <w:trPr>
          <w:trHeight w:val="25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617,3</w:t>
            </w:r>
          </w:p>
        </w:tc>
      </w:tr>
      <w:tr w:rsidR="000A21D2" w:rsidRPr="00431B45" w:rsidTr="00D86CBF">
        <w:trPr>
          <w:trHeight w:val="7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19,9</w:t>
            </w:r>
          </w:p>
        </w:tc>
      </w:tr>
      <w:tr w:rsidR="000A21D2" w:rsidRPr="00431B45" w:rsidTr="00D86CBF">
        <w:trPr>
          <w:trHeight w:val="157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</w:tr>
      <w:tr w:rsidR="000A21D2" w:rsidRPr="00431B45" w:rsidTr="00D86CBF">
        <w:trPr>
          <w:trHeight w:val="31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8565AB" w:rsidRDefault="000A21D2" w:rsidP="00C251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721,3</w:t>
            </w:r>
          </w:p>
        </w:tc>
      </w:tr>
      <w:tr w:rsidR="000A21D2" w:rsidRPr="00431B45" w:rsidTr="00D86CBF">
        <w:trPr>
          <w:trHeight w:val="22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A91562" w:rsidRDefault="000A21D2" w:rsidP="00C251C1">
            <w:pPr>
              <w:jc w:val="center"/>
              <w:rPr>
                <w:sz w:val="22"/>
                <w:szCs w:val="22"/>
              </w:rPr>
            </w:pPr>
            <w:r w:rsidRPr="00A91562">
              <w:rPr>
                <w:sz w:val="22"/>
                <w:szCs w:val="22"/>
              </w:rPr>
              <w:t>721,3</w:t>
            </w:r>
          </w:p>
        </w:tc>
      </w:tr>
      <w:tr w:rsidR="000A21D2" w:rsidRPr="008076CA" w:rsidTr="00D86CBF">
        <w:trPr>
          <w:trHeight w:val="128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1D2" w:rsidRPr="00431B45" w:rsidRDefault="000A21D2" w:rsidP="00C251C1">
            <w:pPr>
              <w:rPr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431B45" w:rsidRDefault="000A21D2" w:rsidP="00C25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D2" w:rsidRPr="00A91562" w:rsidRDefault="000A21D2" w:rsidP="00C251C1">
            <w:pPr>
              <w:jc w:val="center"/>
              <w:rPr>
                <w:b/>
                <w:sz w:val="22"/>
                <w:szCs w:val="22"/>
              </w:rPr>
            </w:pPr>
            <w:r w:rsidRPr="00A91562">
              <w:rPr>
                <w:b/>
                <w:sz w:val="22"/>
                <w:szCs w:val="22"/>
              </w:rPr>
              <w:t>433340,5</w:t>
            </w:r>
          </w:p>
        </w:tc>
      </w:tr>
    </w:tbl>
    <w:p w:rsidR="00D86CBF" w:rsidRDefault="00D86CBF" w:rsidP="000A21D2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D86CBF" w:rsidRDefault="00D86CBF" w:rsidP="000A21D2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D86CBF" w:rsidRDefault="00D86CBF" w:rsidP="000A21D2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0A21D2" w:rsidRPr="008C4877" w:rsidRDefault="000A21D2" w:rsidP="000A21D2">
      <w:pPr>
        <w:autoSpaceDE w:val="0"/>
        <w:autoSpaceDN w:val="0"/>
        <w:adjustRightInd w:val="0"/>
        <w:ind w:left="-709"/>
        <w:rPr>
          <w:color w:val="000000"/>
          <w:szCs w:val="28"/>
        </w:rPr>
      </w:pPr>
      <w:r w:rsidRPr="008C4877">
        <w:rPr>
          <w:b/>
          <w:color w:val="000000"/>
          <w:szCs w:val="28"/>
        </w:rPr>
        <w:t xml:space="preserve">Председатель </w:t>
      </w:r>
      <w:proofErr w:type="spellStart"/>
      <w:r w:rsidRPr="008C4877">
        <w:rPr>
          <w:b/>
          <w:color w:val="000000"/>
          <w:szCs w:val="28"/>
        </w:rPr>
        <w:t>Ивантеевского</w:t>
      </w:r>
      <w:proofErr w:type="spellEnd"/>
    </w:p>
    <w:p w:rsidR="000A21D2" w:rsidRPr="008C4877" w:rsidRDefault="000A21D2" w:rsidP="000A21D2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 w:rsidRPr="008C4877">
        <w:rPr>
          <w:b/>
          <w:color w:val="000000"/>
          <w:szCs w:val="28"/>
        </w:rPr>
        <w:t xml:space="preserve">районного Собрания  </w:t>
      </w:r>
      <w:r w:rsidRPr="008C4877">
        <w:rPr>
          <w:b/>
          <w:color w:val="000000"/>
          <w:szCs w:val="28"/>
        </w:rPr>
        <w:tab/>
        <w:t xml:space="preserve">                                          </w:t>
      </w:r>
      <w:r w:rsidR="00D86CBF">
        <w:rPr>
          <w:b/>
          <w:color w:val="000000"/>
          <w:szCs w:val="28"/>
        </w:rPr>
        <w:t xml:space="preserve">                         </w:t>
      </w:r>
      <w:r w:rsidR="00D86CBF">
        <w:rPr>
          <w:b/>
          <w:color w:val="000000"/>
          <w:szCs w:val="28"/>
        </w:rPr>
        <w:tab/>
      </w:r>
      <w:r w:rsidRPr="008C4877">
        <w:rPr>
          <w:b/>
          <w:color w:val="000000"/>
          <w:szCs w:val="28"/>
        </w:rPr>
        <w:t xml:space="preserve">А.М. </w:t>
      </w:r>
      <w:proofErr w:type="gramStart"/>
      <w:r w:rsidRPr="008C4877">
        <w:rPr>
          <w:b/>
          <w:color w:val="000000"/>
          <w:szCs w:val="28"/>
        </w:rPr>
        <w:t>Нелин</w:t>
      </w:r>
      <w:proofErr w:type="gramEnd"/>
    </w:p>
    <w:p w:rsidR="000A21D2" w:rsidRPr="008C4877" w:rsidRDefault="000A21D2" w:rsidP="000A21D2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0A21D2" w:rsidRPr="008C4877" w:rsidRDefault="000A21D2" w:rsidP="000A21D2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0A21D2" w:rsidRPr="008C4877" w:rsidRDefault="000A21D2" w:rsidP="000A21D2">
      <w:pPr>
        <w:autoSpaceDE w:val="0"/>
        <w:autoSpaceDN w:val="0"/>
        <w:adjustRightInd w:val="0"/>
        <w:ind w:left="-709"/>
        <w:rPr>
          <w:color w:val="000000"/>
          <w:szCs w:val="28"/>
        </w:rPr>
      </w:pPr>
      <w:r w:rsidRPr="008C4877">
        <w:rPr>
          <w:b/>
          <w:color w:val="000000"/>
          <w:szCs w:val="28"/>
        </w:rPr>
        <w:t xml:space="preserve">Глава </w:t>
      </w:r>
      <w:proofErr w:type="spellStart"/>
      <w:r w:rsidRPr="008C4877">
        <w:rPr>
          <w:b/>
          <w:color w:val="000000"/>
          <w:szCs w:val="28"/>
        </w:rPr>
        <w:t>Ивантеевского</w:t>
      </w:r>
      <w:proofErr w:type="spellEnd"/>
      <w:r w:rsidRPr="008C4877">
        <w:rPr>
          <w:b/>
          <w:color w:val="000000"/>
          <w:szCs w:val="28"/>
        </w:rPr>
        <w:t xml:space="preserve"> </w:t>
      </w:r>
    </w:p>
    <w:p w:rsidR="000A21D2" w:rsidRPr="008C4877" w:rsidRDefault="000A21D2" w:rsidP="000A21D2">
      <w:pPr>
        <w:pStyle w:val="a7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 w:rsidRPr="008C487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A21D2" w:rsidRPr="008C4877" w:rsidRDefault="000A21D2" w:rsidP="000A21D2">
      <w:pPr>
        <w:tabs>
          <w:tab w:val="left" w:pos="7797"/>
        </w:tabs>
        <w:ind w:left="-709"/>
        <w:rPr>
          <w:b/>
          <w:szCs w:val="28"/>
        </w:rPr>
      </w:pPr>
      <w:r w:rsidRPr="008C4877">
        <w:rPr>
          <w:b/>
          <w:color w:val="000000"/>
          <w:szCs w:val="28"/>
        </w:rPr>
        <w:t xml:space="preserve">Саратовской области                                             </w:t>
      </w:r>
      <w:r w:rsidR="00D86CBF">
        <w:rPr>
          <w:b/>
          <w:color w:val="000000"/>
          <w:szCs w:val="28"/>
        </w:rPr>
        <w:t xml:space="preserve">                            </w:t>
      </w:r>
      <w:r w:rsidRPr="008C4877">
        <w:rPr>
          <w:b/>
          <w:color w:val="000000"/>
          <w:szCs w:val="28"/>
        </w:rPr>
        <w:t xml:space="preserve">В.В. Басов  </w:t>
      </w:r>
    </w:p>
    <w:p w:rsidR="000A21D2" w:rsidRPr="008C4877" w:rsidRDefault="000A21D2" w:rsidP="000A21D2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1D2" w:rsidRPr="00431B45" w:rsidRDefault="000A21D2" w:rsidP="000A21D2">
      <w:pPr>
        <w:pStyle w:val="21"/>
        <w:ind w:left="-709"/>
        <w:jc w:val="both"/>
        <w:rPr>
          <w:b/>
          <w:sz w:val="22"/>
          <w:szCs w:val="22"/>
        </w:rPr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D86CBF" w:rsidRDefault="00D86CBF" w:rsidP="000A21D2">
      <w:pPr>
        <w:ind w:right="-427"/>
        <w:jc w:val="right"/>
      </w:pPr>
    </w:p>
    <w:p w:rsidR="000A21D2" w:rsidRPr="00D86CBF" w:rsidRDefault="000A21D2" w:rsidP="000A21D2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lastRenderedPageBreak/>
        <w:t>Приложение №4</w:t>
      </w:r>
    </w:p>
    <w:p w:rsidR="000A21D2" w:rsidRPr="00D86CBF" w:rsidRDefault="000A21D2" w:rsidP="000A21D2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                                                          </w:t>
      </w:r>
      <w:r w:rsidR="00D86CBF" w:rsidRPr="00D86CBF">
        <w:rPr>
          <w:sz w:val="24"/>
          <w:szCs w:val="24"/>
        </w:rPr>
        <w:t xml:space="preserve">              </w:t>
      </w:r>
      <w:r w:rsidRPr="00D86CBF">
        <w:rPr>
          <w:sz w:val="24"/>
          <w:szCs w:val="24"/>
        </w:rPr>
        <w:t>к решению  районного Собрания</w:t>
      </w:r>
    </w:p>
    <w:p w:rsidR="000A21D2" w:rsidRPr="00D86CBF" w:rsidRDefault="000A21D2" w:rsidP="000A21D2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от 26.05.2021 г. № </w:t>
      </w:r>
    </w:p>
    <w:p w:rsidR="000A21D2" w:rsidRPr="00D86CBF" w:rsidRDefault="000A21D2" w:rsidP="000A21D2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0A21D2" w:rsidRPr="00D86CBF" w:rsidRDefault="000A21D2" w:rsidP="000A21D2">
      <w:pPr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 xml:space="preserve">бюджета </w:t>
      </w:r>
      <w:proofErr w:type="spellStart"/>
      <w:r w:rsidRPr="00D86CBF">
        <w:rPr>
          <w:sz w:val="24"/>
          <w:szCs w:val="24"/>
        </w:rPr>
        <w:t>Ивантеевского</w:t>
      </w:r>
      <w:proofErr w:type="spellEnd"/>
      <w:r w:rsidRPr="00D86CBF">
        <w:rPr>
          <w:sz w:val="24"/>
          <w:szCs w:val="24"/>
        </w:rPr>
        <w:t xml:space="preserve"> муниципального</w:t>
      </w:r>
    </w:p>
    <w:p w:rsidR="000A21D2" w:rsidRPr="00D86CBF" w:rsidRDefault="000A21D2" w:rsidP="000A21D2">
      <w:pPr>
        <w:pStyle w:val="Oaenoaieoiaioa"/>
        <w:ind w:right="-427"/>
        <w:jc w:val="right"/>
        <w:rPr>
          <w:sz w:val="24"/>
          <w:szCs w:val="24"/>
        </w:rPr>
      </w:pPr>
      <w:r w:rsidRPr="00D86CBF">
        <w:rPr>
          <w:sz w:val="24"/>
          <w:szCs w:val="24"/>
        </w:rPr>
        <w:t>района за 2020 год»</w:t>
      </w:r>
    </w:p>
    <w:p w:rsidR="000A21D2" w:rsidRPr="00D86CBF" w:rsidRDefault="000A21D2" w:rsidP="000A21D2">
      <w:pPr>
        <w:tabs>
          <w:tab w:val="left" w:pos="2355"/>
        </w:tabs>
        <w:ind w:right="-427"/>
        <w:jc w:val="right"/>
        <w:rPr>
          <w:sz w:val="24"/>
          <w:szCs w:val="24"/>
        </w:rPr>
      </w:pPr>
    </w:p>
    <w:p w:rsidR="00D86CBF" w:rsidRDefault="00D86CBF" w:rsidP="000A21D2">
      <w:pPr>
        <w:jc w:val="center"/>
        <w:rPr>
          <w:b/>
          <w:szCs w:val="28"/>
        </w:rPr>
      </w:pPr>
    </w:p>
    <w:p w:rsidR="000A21D2" w:rsidRPr="00E558BD" w:rsidRDefault="000A21D2" w:rsidP="000A21D2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</w:t>
      </w:r>
      <w:r w:rsidRPr="00E558BD">
        <w:rPr>
          <w:b/>
          <w:szCs w:val="28"/>
        </w:rPr>
        <w:t xml:space="preserve"> финансирования</w:t>
      </w:r>
    </w:p>
    <w:p w:rsidR="000A21D2" w:rsidRPr="00BC627F" w:rsidRDefault="000A21D2" w:rsidP="000A21D2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2020 год по кодам </w:t>
      </w:r>
      <w:proofErr w:type="gramStart"/>
      <w:r>
        <w:rPr>
          <w:b/>
          <w:szCs w:val="28"/>
        </w:rPr>
        <w:t xml:space="preserve">классификации  источников  финансирования </w:t>
      </w:r>
      <w:r w:rsidRPr="00BC627F">
        <w:rPr>
          <w:b/>
          <w:szCs w:val="28"/>
        </w:rPr>
        <w:t xml:space="preserve">                      </w:t>
      </w:r>
      <w:r>
        <w:rPr>
          <w:b/>
          <w:szCs w:val="28"/>
        </w:rPr>
        <w:t>дефицита бюджета</w:t>
      </w:r>
      <w:proofErr w:type="gramEnd"/>
    </w:p>
    <w:p w:rsidR="000A21D2" w:rsidRPr="00BC627F" w:rsidRDefault="000A21D2" w:rsidP="000A21D2">
      <w:pPr>
        <w:jc w:val="center"/>
        <w:rPr>
          <w:b/>
          <w:szCs w:val="28"/>
        </w:rPr>
      </w:pPr>
    </w:p>
    <w:p w:rsidR="000A21D2" w:rsidRPr="00D86CBF" w:rsidRDefault="000A21D2" w:rsidP="000A21D2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bookmarkStart w:id="0" w:name="_GoBack"/>
      <w:r w:rsidRPr="00D86CBF">
        <w:rPr>
          <w:b/>
          <w:sz w:val="22"/>
          <w:szCs w:val="22"/>
        </w:rPr>
        <w:t xml:space="preserve">тыс. руб.                           </w:t>
      </w:r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5004"/>
        <w:gridCol w:w="1417"/>
      </w:tblGrid>
      <w:tr w:rsidR="000A21D2" w:rsidTr="00C251C1">
        <w:tc>
          <w:tcPr>
            <w:tcW w:w="3785" w:type="dxa"/>
          </w:tcPr>
          <w:p w:rsidR="000A21D2" w:rsidRPr="00BC627F" w:rsidRDefault="000A21D2" w:rsidP="00C251C1">
            <w:pPr>
              <w:jc w:val="center"/>
              <w:rPr>
                <w:b/>
              </w:rPr>
            </w:pPr>
            <w:r w:rsidRPr="00BC627F">
              <w:rPr>
                <w:b/>
              </w:rPr>
              <w:t>Код бюджетной классификации</w:t>
            </w:r>
          </w:p>
        </w:tc>
        <w:tc>
          <w:tcPr>
            <w:tcW w:w="5004" w:type="dxa"/>
          </w:tcPr>
          <w:p w:rsidR="000A21D2" w:rsidRPr="00BC627F" w:rsidRDefault="000A21D2" w:rsidP="00C251C1">
            <w:pPr>
              <w:jc w:val="center"/>
              <w:rPr>
                <w:b/>
              </w:rPr>
            </w:pPr>
            <w:r w:rsidRPr="00BC627F">
              <w:rPr>
                <w:b/>
              </w:rPr>
              <w:t xml:space="preserve">Наименование </w:t>
            </w:r>
          </w:p>
        </w:tc>
        <w:tc>
          <w:tcPr>
            <w:tcW w:w="1417" w:type="dxa"/>
          </w:tcPr>
          <w:p w:rsidR="000A21D2" w:rsidRPr="00BC627F" w:rsidRDefault="000A21D2" w:rsidP="00C251C1">
            <w:pPr>
              <w:jc w:val="center"/>
              <w:rPr>
                <w:b/>
              </w:rPr>
            </w:pPr>
            <w:r w:rsidRPr="00BC627F">
              <w:rPr>
                <w:b/>
              </w:rPr>
              <w:t xml:space="preserve">Сумма 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</w:pPr>
            <w:r>
              <w:t>1</w:t>
            </w:r>
          </w:p>
        </w:tc>
        <w:tc>
          <w:tcPr>
            <w:tcW w:w="5004" w:type="dxa"/>
          </w:tcPr>
          <w:p w:rsidR="000A21D2" w:rsidRDefault="000A21D2" w:rsidP="00C251C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3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301 01 03 00 00 00 0000 000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-5000,0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301 01 03 01 00 00 0000 000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-5000,0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301 01 03 00 00 00 0000 800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-5000,0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301 01 03 00 00 05 0000 810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-5000,0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2500,0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2500,0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301 01 06 05 02 05 0000 640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2500,0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301 01 06 05 00 00 0000 500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-2500,0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301 01 06 05 02 00 0000 500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-2500,0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301 01 06 05 02 05 0000 540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</w:t>
            </w:r>
            <w:r>
              <w:rPr>
                <w:bCs/>
              </w:rPr>
              <w:lastRenderedPageBreak/>
              <w:t xml:space="preserve">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lastRenderedPageBreak/>
              <w:t>-2500,0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</w:p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-4840,1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-447661,5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442821,4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-447661,5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442821,4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-447661,5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442821,4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-447661,5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442821,4</w:t>
            </w:r>
          </w:p>
        </w:tc>
      </w:tr>
      <w:tr w:rsidR="000A21D2" w:rsidTr="00C251C1">
        <w:tc>
          <w:tcPr>
            <w:tcW w:w="3785" w:type="dxa"/>
          </w:tcPr>
          <w:p w:rsidR="000A21D2" w:rsidRDefault="000A21D2" w:rsidP="00C251C1">
            <w:pPr>
              <w:jc w:val="center"/>
              <w:rPr>
                <w:bCs/>
              </w:rPr>
            </w:pPr>
            <w:r>
              <w:rPr>
                <w:bCs/>
              </w:rPr>
              <w:t>000 09 00 00 00 00 0000 000</w:t>
            </w:r>
          </w:p>
        </w:tc>
        <w:tc>
          <w:tcPr>
            <w:tcW w:w="5004" w:type="dxa"/>
          </w:tcPr>
          <w:p w:rsidR="000A21D2" w:rsidRDefault="000A21D2" w:rsidP="00C251C1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417" w:type="dxa"/>
          </w:tcPr>
          <w:p w:rsidR="000A21D2" w:rsidRDefault="000A21D2" w:rsidP="00C251C1">
            <w:pPr>
              <w:jc w:val="center"/>
            </w:pPr>
            <w:r>
              <w:t>-9840,1</w:t>
            </w:r>
          </w:p>
        </w:tc>
      </w:tr>
    </w:tbl>
    <w:p w:rsidR="000A21D2" w:rsidRDefault="000A21D2" w:rsidP="000A21D2">
      <w:pPr>
        <w:pStyle w:val="21"/>
        <w:ind w:left="-360"/>
        <w:jc w:val="both"/>
        <w:rPr>
          <w:b/>
          <w:szCs w:val="28"/>
        </w:rPr>
      </w:pPr>
    </w:p>
    <w:p w:rsidR="000A21D2" w:rsidRPr="00165DAF" w:rsidRDefault="000A21D2" w:rsidP="000A21D2">
      <w:pPr>
        <w:pStyle w:val="21"/>
        <w:ind w:left="-360"/>
        <w:jc w:val="both"/>
        <w:rPr>
          <w:b/>
          <w:szCs w:val="28"/>
        </w:rPr>
      </w:pPr>
    </w:p>
    <w:p w:rsidR="000A21D2" w:rsidRPr="00C74C5D" w:rsidRDefault="000A21D2" w:rsidP="000A21D2">
      <w:pPr>
        <w:jc w:val="both"/>
        <w:rPr>
          <w:szCs w:val="28"/>
        </w:rPr>
      </w:pPr>
    </w:p>
    <w:p w:rsidR="000A21D2" w:rsidRDefault="000A21D2" w:rsidP="000A21D2">
      <w:pPr>
        <w:autoSpaceDE w:val="0"/>
        <w:autoSpaceDN w:val="0"/>
        <w:adjustRightInd w:val="0"/>
        <w:ind w:left="-567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0A21D2" w:rsidRDefault="000A21D2" w:rsidP="000A21D2">
      <w:pPr>
        <w:autoSpaceDE w:val="0"/>
        <w:autoSpaceDN w:val="0"/>
        <w:adjustRightInd w:val="0"/>
        <w:ind w:left="-56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0A21D2" w:rsidRDefault="000A21D2" w:rsidP="000A21D2">
      <w:pPr>
        <w:autoSpaceDE w:val="0"/>
        <w:autoSpaceDN w:val="0"/>
        <w:adjustRightInd w:val="0"/>
        <w:ind w:left="-567"/>
        <w:rPr>
          <w:b/>
          <w:color w:val="000000"/>
          <w:szCs w:val="28"/>
        </w:rPr>
      </w:pPr>
    </w:p>
    <w:p w:rsidR="000A21D2" w:rsidRDefault="000A21D2" w:rsidP="000A21D2">
      <w:pPr>
        <w:autoSpaceDE w:val="0"/>
        <w:autoSpaceDN w:val="0"/>
        <w:adjustRightInd w:val="0"/>
        <w:ind w:left="-567"/>
        <w:rPr>
          <w:b/>
          <w:color w:val="000000"/>
          <w:szCs w:val="28"/>
        </w:rPr>
      </w:pPr>
    </w:p>
    <w:p w:rsidR="000A21D2" w:rsidRDefault="000A21D2" w:rsidP="000A21D2">
      <w:pPr>
        <w:autoSpaceDE w:val="0"/>
        <w:autoSpaceDN w:val="0"/>
        <w:adjustRightInd w:val="0"/>
        <w:ind w:left="-567"/>
        <w:rPr>
          <w:b/>
          <w:color w:val="000000"/>
          <w:szCs w:val="28"/>
        </w:rPr>
      </w:pPr>
    </w:p>
    <w:p w:rsidR="000A21D2" w:rsidRDefault="000A21D2" w:rsidP="000A21D2">
      <w:pPr>
        <w:autoSpaceDE w:val="0"/>
        <w:autoSpaceDN w:val="0"/>
        <w:adjustRightInd w:val="0"/>
        <w:ind w:left="-567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0A21D2" w:rsidRDefault="000A21D2" w:rsidP="000A21D2">
      <w:pPr>
        <w:pStyle w:val="a7"/>
        <w:ind w:left="-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A21D2" w:rsidRDefault="000A21D2" w:rsidP="000A21D2">
      <w:pPr>
        <w:tabs>
          <w:tab w:val="left" w:pos="7513"/>
          <w:tab w:val="left" w:pos="7655"/>
          <w:tab w:val="left" w:pos="7797"/>
        </w:tabs>
        <w:ind w:left="-567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                                              В.В. Басов  </w:t>
      </w:r>
    </w:p>
    <w:p w:rsidR="000A21D2" w:rsidRDefault="000A21D2" w:rsidP="000A21D2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1D2" w:rsidRDefault="000A21D2" w:rsidP="000A21D2">
      <w:pPr>
        <w:pStyle w:val="21"/>
        <w:ind w:left="-567"/>
        <w:jc w:val="both"/>
        <w:rPr>
          <w:b/>
          <w:sz w:val="22"/>
          <w:szCs w:val="22"/>
        </w:rPr>
      </w:pPr>
    </w:p>
    <w:p w:rsidR="000A21D2" w:rsidRPr="00C74C5D" w:rsidRDefault="000A21D2" w:rsidP="000A21D2">
      <w:pPr>
        <w:ind w:left="-567"/>
        <w:rPr>
          <w:szCs w:val="28"/>
        </w:rPr>
      </w:pPr>
    </w:p>
    <w:p w:rsidR="000A21D2" w:rsidRPr="00FB294B" w:rsidRDefault="000A21D2" w:rsidP="002551DE">
      <w:pPr>
        <w:rPr>
          <w:b/>
          <w:szCs w:val="28"/>
        </w:rPr>
      </w:pPr>
    </w:p>
    <w:sectPr w:rsidR="000A21D2" w:rsidRPr="00FB294B" w:rsidSect="00BD5E18">
      <w:pgSz w:w="11906" w:h="16838"/>
      <w:pgMar w:top="454" w:right="1134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A21D2"/>
    <w:rsid w:val="000B5E5D"/>
    <w:rsid w:val="000C4F64"/>
    <w:rsid w:val="000D18A2"/>
    <w:rsid w:val="000D4BDB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73C84"/>
    <w:rsid w:val="001929AA"/>
    <w:rsid w:val="0019667F"/>
    <w:rsid w:val="001A0D8C"/>
    <w:rsid w:val="001A2939"/>
    <w:rsid w:val="001B1323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551DE"/>
    <w:rsid w:val="00261F8B"/>
    <w:rsid w:val="002655CD"/>
    <w:rsid w:val="00265FDF"/>
    <w:rsid w:val="002750B2"/>
    <w:rsid w:val="002771D8"/>
    <w:rsid w:val="002A1171"/>
    <w:rsid w:val="002A58E0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150E"/>
    <w:rsid w:val="00443D95"/>
    <w:rsid w:val="00445866"/>
    <w:rsid w:val="00472F11"/>
    <w:rsid w:val="004856D5"/>
    <w:rsid w:val="00485A6B"/>
    <w:rsid w:val="004912B4"/>
    <w:rsid w:val="004C151B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A28D7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E3F6D"/>
    <w:rsid w:val="00804AAE"/>
    <w:rsid w:val="0080637B"/>
    <w:rsid w:val="0081018E"/>
    <w:rsid w:val="00814D95"/>
    <w:rsid w:val="008619E3"/>
    <w:rsid w:val="00865C23"/>
    <w:rsid w:val="00870BE2"/>
    <w:rsid w:val="00884866"/>
    <w:rsid w:val="00890F87"/>
    <w:rsid w:val="00894569"/>
    <w:rsid w:val="00895FE4"/>
    <w:rsid w:val="008B04A6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6831"/>
    <w:rsid w:val="00926BB8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1BBC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F680A"/>
    <w:rsid w:val="00B54049"/>
    <w:rsid w:val="00B56BCD"/>
    <w:rsid w:val="00B640AE"/>
    <w:rsid w:val="00B9190F"/>
    <w:rsid w:val="00BA2C5F"/>
    <w:rsid w:val="00BC037D"/>
    <w:rsid w:val="00BC3C0D"/>
    <w:rsid w:val="00BC4907"/>
    <w:rsid w:val="00BD5E18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81FD3"/>
    <w:rsid w:val="00C86313"/>
    <w:rsid w:val="00C93C07"/>
    <w:rsid w:val="00C94489"/>
    <w:rsid w:val="00CA21A8"/>
    <w:rsid w:val="00CB3B26"/>
    <w:rsid w:val="00CB7C3A"/>
    <w:rsid w:val="00CC0315"/>
    <w:rsid w:val="00CC0706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6CBF"/>
    <w:rsid w:val="00D8735E"/>
    <w:rsid w:val="00D947D3"/>
    <w:rsid w:val="00D96E8A"/>
    <w:rsid w:val="00DA0E4E"/>
    <w:rsid w:val="00DD5614"/>
    <w:rsid w:val="00DE165A"/>
    <w:rsid w:val="00DE42A0"/>
    <w:rsid w:val="00DF0990"/>
    <w:rsid w:val="00DF1FB5"/>
    <w:rsid w:val="00E1076B"/>
    <w:rsid w:val="00E10904"/>
    <w:rsid w:val="00E10FD4"/>
    <w:rsid w:val="00E143B8"/>
    <w:rsid w:val="00E15420"/>
    <w:rsid w:val="00E16B87"/>
    <w:rsid w:val="00E176B4"/>
    <w:rsid w:val="00E22D47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B6EFE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150AF"/>
    <w:rsid w:val="00F21112"/>
    <w:rsid w:val="00F22FF9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1D2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0A21D2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2551DE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Normal">
    <w:name w:val="ConsPlusNormal"/>
    <w:rsid w:val="000A2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2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2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2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21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1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0A21D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0A21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A2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A21D2"/>
  </w:style>
  <w:style w:type="paragraph" w:styleId="ab">
    <w:name w:val="header"/>
    <w:basedOn w:val="a"/>
    <w:link w:val="ac"/>
    <w:rsid w:val="000A21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0A2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0A21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1D2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0A21D2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2551DE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Normal">
    <w:name w:val="ConsPlusNormal"/>
    <w:rsid w:val="000A2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2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2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2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21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1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0A21D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0A21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A2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A21D2"/>
  </w:style>
  <w:style w:type="paragraph" w:styleId="ab">
    <w:name w:val="header"/>
    <w:basedOn w:val="a"/>
    <w:link w:val="ac"/>
    <w:rsid w:val="000A21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0A2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0A21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59EA-C469-47A7-A579-40D6C91D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15426</Words>
  <Characters>87929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95</cp:revision>
  <cp:lastPrinted>2021-05-24T09:40:00Z</cp:lastPrinted>
  <dcterms:created xsi:type="dcterms:W3CDTF">2014-04-09T06:30:00Z</dcterms:created>
  <dcterms:modified xsi:type="dcterms:W3CDTF">2021-05-24T10:00:00Z</dcterms:modified>
</cp:coreProperties>
</file>