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A91" w:rsidRDefault="006F4A91" w:rsidP="004439BE">
      <w:pPr>
        <w:jc w:val="center"/>
        <w:rPr>
          <w:b/>
          <w:spacing w:val="-20"/>
          <w:szCs w:val="28"/>
        </w:rPr>
      </w:pPr>
    </w:p>
    <w:p w:rsidR="006F4A91" w:rsidRDefault="006F4A91" w:rsidP="004439BE">
      <w:pPr>
        <w:pStyle w:val="a4"/>
        <w:numPr>
          <w:ilvl w:val="0"/>
          <w:numId w:val="3"/>
        </w:numPr>
        <w:jc w:val="center"/>
        <w:rPr>
          <w:b/>
          <w:spacing w:val="-20"/>
          <w:szCs w:val="28"/>
        </w:rPr>
      </w:pPr>
    </w:p>
    <w:p w:rsidR="006F4A91" w:rsidRDefault="006F4A91" w:rsidP="004439BE">
      <w:pPr>
        <w:pStyle w:val="a4"/>
        <w:numPr>
          <w:ilvl w:val="0"/>
          <w:numId w:val="3"/>
        </w:numPr>
        <w:jc w:val="center"/>
        <w:rPr>
          <w:b/>
          <w:spacing w:val="-20"/>
          <w:szCs w:val="28"/>
        </w:rPr>
      </w:pPr>
    </w:p>
    <w:p w:rsidR="006F4A91" w:rsidRPr="006F4A91" w:rsidRDefault="004439BE" w:rsidP="004439BE">
      <w:pPr>
        <w:pStyle w:val="a4"/>
        <w:numPr>
          <w:ilvl w:val="0"/>
          <w:numId w:val="3"/>
        </w:numPr>
        <w:jc w:val="center"/>
        <w:rPr>
          <w:b/>
          <w:spacing w:val="-20"/>
          <w:sz w:val="28"/>
          <w:szCs w:val="28"/>
        </w:rPr>
      </w:pPr>
      <w:r w:rsidRPr="006F4A91">
        <w:rPr>
          <w:b/>
          <w:spacing w:val="-20"/>
          <w:sz w:val="28"/>
          <w:szCs w:val="28"/>
        </w:rPr>
        <w:t>АДМИНИСТРАЦИЯ</w:t>
      </w:r>
    </w:p>
    <w:p w:rsidR="004439BE" w:rsidRPr="006F4A91" w:rsidRDefault="006F4A91" w:rsidP="004439BE">
      <w:pPr>
        <w:pStyle w:val="a4"/>
        <w:numPr>
          <w:ilvl w:val="0"/>
          <w:numId w:val="3"/>
        </w:numPr>
        <w:jc w:val="center"/>
        <w:rPr>
          <w:b/>
          <w:spacing w:val="-20"/>
          <w:sz w:val="28"/>
          <w:szCs w:val="28"/>
        </w:rPr>
      </w:pPr>
      <w:r w:rsidRPr="006F4A91">
        <w:rPr>
          <w:b/>
          <w:spacing w:val="-20"/>
          <w:sz w:val="28"/>
          <w:szCs w:val="28"/>
        </w:rPr>
        <w:t xml:space="preserve"> ИВАНОВСКОГО МУНИЦИПАЛЬНОГО ОБРАЗОВАНИЯ</w:t>
      </w:r>
    </w:p>
    <w:p w:rsidR="004439BE" w:rsidRPr="006F4A91" w:rsidRDefault="004439BE" w:rsidP="004439BE">
      <w:pPr>
        <w:pStyle w:val="a4"/>
        <w:numPr>
          <w:ilvl w:val="0"/>
          <w:numId w:val="3"/>
        </w:numPr>
        <w:jc w:val="center"/>
        <w:rPr>
          <w:b/>
          <w:spacing w:val="-20"/>
          <w:sz w:val="28"/>
          <w:szCs w:val="28"/>
        </w:rPr>
      </w:pPr>
      <w:r w:rsidRPr="006F4A91">
        <w:rPr>
          <w:b/>
          <w:spacing w:val="-20"/>
          <w:sz w:val="28"/>
          <w:szCs w:val="28"/>
        </w:rPr>
        <w:t>ИВАНТЕЕВСКОГО МУНИЦИПАЛЬНОГО  РАЙОНА</w:t>
      </w:r>
    </w:p>
    <w:p w:rsidR="004439BE" w:rsidRPr="006F4A91" w:rsidRDefault="004439BE" w:rsidP="004439BE">
      <w:pPr>
        <w:pStyle w:val="a4"/>
        <w:numPr>
          <w:ilvl w:val="0"/>
          <w:numId w:val="3"/>
        </w:numPr>
        <w:jc w:val="center"/>
        <w:rPr>
          <w:b/>
          <w:spacing w:val="-20"/>
          <w:sz w:val="28"/>
          <w:szCs w:val="28"/>
        </w:rPr>
      </w:pPr>
      <w:r w:rsidRPr="006F4A91">
        <w:rPr>
          <w:b/>
          <w:spacing w:val="-20"/>
          <w:sz w:val="28"/>
          <w:szCs w:val="28"/>
        </w:rPr>
        <w:t>САРАТОВСКОЙ ОБЛАСТИ</w:t>
      </w:r>
    </w:p>
    <w:p w:rsidR="006F4A91" w:rsidRPr="006F4A91" w:rsidRDefault="006F4A91" w:rsidP="004439BE">
      <w:pPr>
        <w:pStyle w:val="a4"/>
        <w:numPr>
          <w:ilvl w:val="0"/>
          <w:numId w:val="3"/>
        </w:numPr>
        <w:jc w:val="center"/>
        <w:rPr>
          <w:b/>
          <w:spacing w:val="-20"/>
          <w:sz w:val="28"/>
          <w:szCs w:val="28"/>
        </w:rPr>
      </w:pPr>
    </w:p>
    <w:p w:rsidR="004439BE" w:rsidRPr="00857E5F" w:rsidRDefault="004439BE" w:rsidP="004439BE">
      <w:pPr>
        <w:numPr>
          <w:ilvl w:val="0"/>
          <w:numId w:val="3"/>
        </w:numPr>
        <w:suppressAutoHyphens/>
        <w:jc w:val="center"/>
        <w:rPr>
          <w:b/>
          <w:sz w:val="28"/>
          <w:szCs w:val="28"/>
        </w:rPr>
      </w:pPr>
    </w:p>
    <w:p w:rsidR="004439BE" w:rsidRPr="00857E5F" w:rsidRDefault="006F4A91" w:rsidP="004439BE">
      <w:pPr>
        <w:numPr>
          <w:ilvl w:val="0"/>
          <w:numId w:val="3"/>
        </w:numPr>
        <w:suppressAutoHyphens/>
        <w:jc w:val="center"/>
        <w:rPr>
          <w:sz w:val="20"/>
          <w:szCs w:val="20"/>
        </w:rPr>
      </w:pPr>
      <w:r>
        <w:rPr>
          <w:b/>
          <w:sz w:val="28"/>
          <w:szCs w:val="28"/>
        </w:rPr>
        <w:t>ПОСТАНОВЛЕНИ</w:t>
      </w:r>
      <w:r w:rsidR="004439BE" w:rsidRPr="00857E5F">
        <w:rPr>
          <w:b/>
          <w:sz w:val="28"/>
          <w:szCs w:val="28"/>
        </w:rPr>
        <w:t>Е</w:t>
      </w:r>
    </w:p>
    <w:p w:rsidR="004439BE" w:rsidRPr="00857E5F" w:rsidRDefault="004439BE" w:rsidP="004439BE">
      <w:pPr>
        <w:pStyle w:val="a6"/>
        <w:rPr>
          <w:sz w:val="20"/>
          <w:szCs w:val="20"/>
        </w:rPr>
      </w:pPr>
    </w:p>
    <w:p w:rsidR="004439BE" w:rsidRPr="00857E5F" w:rsidRDefault="004439BE" w:rsidP="004439BE">
      <w:pPr>
        <w:numPr>
          <w:ilvl w:val="0"/>
          <w:numId w:val="3"/>
        </w:numPr>
        <w:suppressAutoHyphens/>
        <w:jc w:val="center"/>
        <w:rPr>
          <w:sz w:val="20"/>
          <w:szCs w:val="20"/>
        </w:rPr>
      </w:pPr>
    </w:p>
    <w:p w:rsidR="006F4A91" w:rsidRPr="006F4A91" w:rsidRDefault="006F4A91" w:rsidP="004439BE">
      <w:pPr>
        <w:pStyle w:val="a4"/>
        <w:numPr>
          <w:ilvl w:val="0"/>
          <w:numId w:val="3"/>
        </w:numPr>
        <w:tabs>
          <w:tab w:val="left" w:pos="708"/>
          <w:tab w:val="left" w:pos="7468"/>
          <w:tab w:val="left" w:pos="7710"/>
          <w:tab w:val="left" w:pos="8610"/>
        </w:tabs>
        <w:jc w:val="both"/>
        <w:rPr>
          <w:sz w:val="20"/>
          <w:szCs w:val="20"/>
        </w:rPr>
      </w:pPr>
      <w:r>
        <w:rPr>
          <w:sz w:val="26"/>
        </w:rPr>
        <w:t>От 16.05.2013 г № 13</w:t>
      </w:r>
      <w:r w:rsidR="004439BE">
        <w:rPr>
          <w:sz w:val="26"/>
        </w:rPr>
        <w:t xml:space="preserve">          </w:t>
      </w:r>
    </w:p>
    <w:p w:rsidR="004439BE" w:rsidRPr="00C474EE" w:rsidRDefault="006F4A91" w:rsidP="004439BE">
      <w:pPr>
        <w:pStyle w:val="a4"/>
        <w:numPr>
          <w:ilvl w:val="0"/>
          <w:numId w:val="3"/>
        </w:numPr>
        <w:tabs>
          <w:tab w:val="left" w:pos="708"/>
          <w:tab w:val="left" w:pos="7468"/>
          <w:tab w:val="left" w:pos="7710"/>
          <w:tab w:val="left" w:pos="8610"/>
        </w:tabs>
        <w:jc w:val="both"/>
        <w:rPr>
          <w:sz w:val="20"/>
          <w:szCs w:val="20"/>
        </w:rPr>
      </w:pPr>
      <w:r>
        <w:rPr>
          <w:sz w:val="26"/>
        </w:rPr>
        <w:t xml:space="preserve">                                                           </w:t>
      </w:r>
      <w:r>
        <w:t>с. Ивано</w:t>
      </w:r>
      <w:r w:rsidR="004439BE" w:rsidRPr="00C474EE">
        <w:t>вка</w:t>
      </w:r>
      <w:r w:rsidR="004439BE" w:rsidRPr="00C474EE">
        <w:rPr>
          <w:sz w:val="20"/>
          <w:szCs w:val="20"/>
        </w:rPr>
        <w:t xml:space="preserve"> </w:t>
      </w:r>
    </w:p>
    <w:p w:rsidR="004439BE" w:rsidRPr="00857E5F" w:rsidRDefault="004439BE" w:rsidP="004439BE">
      <w:pPr>
        <w:pStyle w:val="5"/>
        <w:numPr>
          <w:ilvl w:val="0"/>
          <w:numId w:val="3"/>
        </w:numPr>
        <w:tabs>
          <w:tab w:val="left" w:pos="7468"/>
          <w:tab w:val="left" w:pos="8610"/>
        </w:tabs>
        <w:spacing w:before="0" w:after="0"/>
        <w:jc w:val="center"/>
        <w:rPr>
          <w:rFonts w:ascii="Times New Roman" w:hAnsi="Times New Roman"/>
          <w:i w:val="0"/>
          <w:sz w:val="20"/>
          <w:szCs w:val="20"/>
        </w:rPr>
      </w:pPr>
      <w:r w:rsidRPr="00857E5F">
        <w:rPr>
          <w:rFonts w:ascii="Times New Roman" w:hAnsi="Times New Roman"/>
          <w:sz w:val="28"/>
          <w:szCs w:val="28"/>
        </w:rPr>
        <w:t xml:space="preserve">                                </w:t>
      </w:r>
      <w:r w:rsidRPr="00857E5F">
        <w:rPr>
          <w:rFonts w:ascii="Times New Roman" w:hAnsi="Times New Roman"/>
          <w:sz w:val="28"/>
          <w:szCs w:val="28"/>
        </w:rPr>
        <w:tab/>
      </w:r>
    </w:p>
    <w:p w:rsidR="00D91A57" w:rsidRPr="00CD3FB6" w:rsidRDefault="004439BE" w:rsidP="00BF0FD7">
      <w:pPr>
        <w:pStyle w:val="5"/>
        <w:tabs>
          <w:tab w:val="left" w:pos="7468"/>
          <w:tab w:val="left" w:pos="8610"/>
        </w:tabs>
        <w:spacing w:before="0" w:after="0"/>
        <w:rPr>
          <w:rFonts w:ascii="Times New Roman" w:hAnsi="Times New Roman"/>
          <w:i w:val="0"/>
          <w:sz w:val="22"/>
          <w:szCs w:val="22"/>
        </w:rPr>
      </w:pPr>
      <w:r w:rsidRPr="00CD3FB6">
        <w:rPr>
          <w:sz w:val="22"/>
          <w:szCs w:val="22"/>
        </w:rPr>
        <w:t xml:space="preserve"> </w:t>
      </w:r>
    </w:p>
    <w:p w:rsidR="00D91A57" w:rsidRPr="00CD3FB6" w:rsidRDefault="00D91A57" w:rsidP="006F4A91">
      <w:pPr>
        <w:jc w:val="both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>Об    утверждении   границ   прилегающих</w:t>
      </w:r>
    </w:p>
    <w:p w:rsidR="00D91A57" w:rsidRPr="00CD3FB6" w:rsidRDefault="00D91A57" w:rsidP="006F4A91">
      <w:pPr>
        <w:jc w:val="both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 xml:space="preserve">к  организациям   и  объектам  территорий,  </w:t>
      </w:r>
    </w:p>
    <w:p w:rsidR="00D91A57" w:rsidRPr="00CD3FB6" w:rsidRDefault="00D91A57" w:rsidP="006F4A91">
      <w:pPr>
        <w:jc w:val="both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 xml:space="preserve">на   которых  не   допускается    розничная  </w:t>
      </w:r>
    </w:p>
    <w:p w:rsidR="00D91A57" w:rsidRPr="00CD3FB6" w:rsidRDefault="00D91A57" w:rsidP="006F4A91">
      <w:pPr>
        <w:jc w:val="both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>продажа   алкогольной    продукции</w:t>
      </w:r>
    </w:p>
    <w:p w:rsidR="00D91A57" w:rsidRPr="00CD3FB6" w:rsidRDefault="00D91A57" w:rsidP="00D91A57">
      <w:pPr>
        <w:rPr>
          <w:sz w:val="22"/>
          <w:szCs w:val="22"/>
        </w:rPr>
      </w:pPr>
    </w:p>
    <w:p w:rsidR="00D91A57" w:rsidRPr="00CD3FB6" w:rsidRDefault="00D91A57" w:rsidP="00D91A57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В  соответствии  с  Федеральным  законом  от  22.11.1995 г.  171-ФЗ  «О  государственном  регулировании  производства  и  оборота  этилового  спирта,  алкогольной  и  спиртосодержащей  продукции»  и  во  исполнение  постановления  Правительства  Российской  Федерации  от  27.12.2012 г.  №  1425  «Об  определении  органами  государственной    власти  субъектов  Российской  Федерации  мест  массового  скопления  граждан  и  мест   нахождения  источников  повышенной  опасности,  в  которых  не  допускается  розничная  продажа  алкогольной  продукции,  а  также  определении  органами  местного  самоуправления  границ  прилегающих  к  некоторым  организациям  и  объектам  территорий,  на  которых  не  допускается  розничная  п</w:t>
      </w:r>
      <w:r w:rsidR="006F4A91" w:rsidRPr="00CD3FB6">
        <w:rPr>
          <w:sz w:val="22"/>
          <w:szCs w:val="22"/>
        </w:rPr>
        <w:t>родажа  алкогольной  продукции»</w:t>
      </w:r>
      <w:r w:rsidRPr="00CD3FB6">
        <w:rPr>
          <w:sz w:val="22"/>
          <w:szCs w:val="22"/>
        </w:rPr>
        <w:t xml:space="preserve">  </w:t>
      </w:r>
      <w:r w:rsidR="00A23431" w:rsidRPr="00CD3FB6">
        <w:rPr>
          <w:sz w:val="22"/>
          <w:szCs w:val="22"/>
        </w:rPr>
        <w:t>администрация Ивановского муниципального образования</w:t>
      </w:r>
      <w:r w:rsidRPr="00CD3FB6">
        <w:rPr>
          <w:sz w:val="22"/>
          <w:szCs w:val="22"/>
        </w:rPr>
        <w:t xml:space="preserve">  </w:t>
      </w:r>
    </w:p>
    <w:p w:rsidR="006F4A91" w:rsidRPr="00CD3FB6" w:rsidRDefault="00A23431" w:rsidP="00A23431">
      <w:pPr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>постановляет:</w:t>
      </w:r>
    </w:p>
    <w:p w:rsidR="009462CA" w:rsidRPr="00CD3FB6" w:rsidRDefault="009462CA" w:rsidP="009462CA">
      <w:pPr>
        <w:ind w:left="600"/>
        <w:jc w:val="both"/>
        <w:rPr>
          <w:sz w:val="22"/>
          <w:szCs w:val="22"/>
        </w:rPr>
      </w:pPr>
      <w:r w:rsidRPr="00CD3FB6">
        <w:rPr>
          <w:sz w:val="22"/>
          <w:szCs w:val="22"/>
        </w:rPr>
        <w:t xml:space="preserve">1.Утвердить  перечень  организаций  и  объектов,  расположенных  на  территории  </w:t>
      </w:r>
    </w:p>
    <w:p w:rsidR="009462CA" w:rsidRPr="00CD3FB6" w:rsidRDefault="006F4A91" w:rsidP="009462CA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>Ивано</w:t>
      </w:r>
      <w:r w:rsidR="009462CA" w:rsidRPr="00CD3FB6">
        <w:rPr>
          <w:sz w:val="22"/>
          <w:szCs w:val="22"/>
        </w:rPr>
        <w:t>вского муниципального образования Ивантеевского муниципального района,  на  прилегающих  территориях к  которым  не  допускается  розничная  продажа  алко</w:t>
      </w:r>
      <w:r w:rsidRPr="00CD3FB6">
        <w:rPr>
          <w:sz w:val="22"/>
          <w:szCs w:val="22"/>
        </w:rPr>
        <w:t>гольной  продукции,  согласно  П</w:t>
      </w:r>
      <w:r w:rsidR="009462CA" w:rsidRPr="00CD3FB6">
        <w:rPr>
          <w:sz w:val="22"/>
          <w:szCs w:val="22"/>
        </w:rPr>
        <w:t>риложению  № 1.</w:t>
      </w:r>
    </w:p>
    <w:p w:rsidR="00D91A57" w:rsidRPr="00CD3FB6" w:rsidRDefault="009462CA" w:rsidP="009462CA">
      <w:pPr>
        <w:ind w:left="360"/>
        <w:jc w:val="both"/>
        <w:rPr>
          <w:sz w:val="22"/>
          <w:szCs w:val="22"/>
        </w:rPr>
      </w:pPr>
      <w:r w:rsidRPr="00CD3FB6">
        <w:rPr>
          <w:sz w:val="22"/>
          <w:szCs w:val="22"/>
        </w:rPr>
        <w:t>2.</w:t>
      </w:r>
      <w:r w:rsidR="00D91A57" w:rsidRPr="00CD3FB6">
        <w:rPr>
          <w:sz w:val="22"/>
          <w:szCs w:val="22"/>
        </w:rPr>
        <w:t xml:space="preserve">Утвердить  границы  прилегающих  к  организациям  и  объектам  территорий, </w:t>
      </w:r>
    </w:p>
    <w:p w:rsidR="00D91A57" w:rsidRPr="00CD3FB6" w:rsidRDefault="00D91A57" w:rsidP="00D91A57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>на  которых  не  допускается  розничная  продажа  алкогольной  продук</w:t>
      </w:r>
      <w:r w:rsidR="004439BE" w:rsidRPr="00CD3FB6">
        <w:rPr>
          <w:sz w:val="22"/>
          <w:szCs w:val="22"/>
        </w:rPr>
        <w:t>ции,  с</w:t>
      </w:r>
      <w:r w:rsidR="009462CA" w:rsidRPr="00CD3FB6">
        <w:rPr>
          <w:sz w:val="22"/>
          <w:szCs w:val="22"/>
        </w:rPr>
        <w:t>огласно  Приложения  №  2</w:t>
      </w:r>
      <w:r w:rsidRPr="00CD3FB6">
        <w:rPr>
          <w:sz w:val="22"/>
          <w:szCs w:val="22"/>
        </w:rPr>
        <w:t>.</w:t>
      </w:r>
    </w:p>
    <w:p w:rsidR="00D91A57" w:rsidRPr="00CD3FB6" w:rsidRDefault="009462CA" w:rsidP="00D91A57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3</w:t>
      </w:r>
      <w:r w:rsidR="00D91A57" w:rsidRPr="00CD3FB6">
        <w:rPr>
          <w:sz w:val="22"/>
          <w:szCs w:val="22"/>
        </w:rPr>
        <w:t>.  О</w:t>
      </w:r>
      <w:r w:rsidR="006F4A91" w:rsidRPr="00CD3FB6">
        <w:rPr>
          <w:sz w:val="22"/>
          <w:szCs w:val="22"/>
        </w:rPr>
        <w:t>публиковать</w:t>
      </w:r>
      <w:r w:rsidR="00D91A57" w:rsidRPr="00CD3FB6">
        <w:rPr>
          <w:sz w:val="22"/>
          <w:szCs w:val="22"/>
        </w:rPr>
        <w:t xml:space="preserve">  настоящее  постановление</w:t>
      </w:r>
      <w:r w:rsidR="006F4A91" w:rsidRPr="00CD3FB6">
        <w:rPr>
          <w:sz w:val="22"/>
          <w:szCs w:val="22"/>
        </w:rPr>
        <w:t xml:space="preserve"> в информационном бюллетене «Известие</w:t>
      </w:r>
      <w:r w:rsidR="00D91A57" w:rsidRPr="00CD3FB6">
        <w:rPr>
          <w:sz w:val="22"/>
          <w:szCs w:val="22"/>
        </w:rPr>
        <w:t xml:space="preserve">  и  разместить  на  официальном  сайте  </w:t>
      </w:r>
      <w:r w:rsidR="006F4A91" w:rsidRPr="00CD3FB6">
        <w:rPr>
          <w:sz w:val="22"/>
          <w:szCs w:val="22"/>
        </w:rPr>
        <w:t>администрации Ивановского муниципального образования</w:t>
      </w:r>
      <w:r w:rsidR="00D91A57" w:rsidRPr="00CD3FB6">
        <w:rPr>
          <w:sz w:val="22"/>
          <w:szCs w:val="22"/>
        </w:rPr>
        <w:t xml:space="preserve"> в  сети  интернет.</w:t>
      </w:r>
    </w:p>
    <w:p w:rsidR="00D91A57" w:rsidRPr="00CD3FB6" w:rsidRDefault="009462CA" w:rsidP="00D91A57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4</w:t>
      </w:r>
      <w:r w:rsidR="00D91A57" w:rsidRPr="00CD3FB6">
        <w:rPr>
          <w:sz w:val="22"/>
          <w:szCs w:val="22"/>
        </w:rPr>
        <w:t xml:space="preserve">. Контроль за исполнением настоящего постановления оставляю за собой. </w:t>
      </w: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D91A57" w:rsidRPr="00CD3FB6" w:rsidRDefault="00D91A57" w:rsidP="00D91A57">
      <w:pPr>
        <w:jc w:val="both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>Глава администрации</w:t>
      </w:r>
    </w:p>
    <w:p w:rsidR="006F4A91" w:rsidRPr="00CD3FB6" w:rsidRDefault="006F4A91" w:rsidP="00D91A57">
      <w:pPr>
        <w:jc w:val="both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 xml:space="preserve">Ивановского муниципального </w:t>
      </w:r>
    </w:p>
    <w:p w:rsidR="006F4A91" w:rsidRPr="00CD3FB6" w:rsidRDefault="006F4A91" w:rsidP="00D91A57">
      <w:pPr>
        <w:jc w:val="both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>образования                                                                             А.А.Шишкин</w:t>
      </w:r>
    </w:p>
    <w:p w:rsidR="00D91A57" w:rsidRPr="00CD3FB6" w:rsidRDefault="00D91A57" w:rsidP="00D91A57">
      <w:pPr>
        <w:jc w:val="both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 xml:space="preserve"> </w:t>
      </w:r>
    </w:p>
    <w:p w:rsidR="00D91A57" w:rsidRPr="00CD3FB6" w:rsidRDefault="00D91A57" w:rsidP="00D91A57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</w:t>
      </w: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D91A57" w:rsidRPr="00CD3FB6" w:rsidRDefault="00D91A57" w:rsidP="00D91A57">
      <w:pPr>
        <w:rPr>
          <w:sz w:val="22"/>
          <w:szCs w:val="22"/>
        </w:rPr>
      </w:pPr>
    </w:p>
    <w:p w:rsidR="00D91A57" w:rsidRPr="00CD3FB6" w:rsidRDefault="00D91A57" w:rsidP="00D91A57">
      <w:pPr>
        <w:rPr>
          <w:sz w:val="22"/>
          <w:szCs w:val="22"/>
        </w:rPr>
      </w:pPr>
    </w:p>
    <w:p w:rsidR="00D91A57" w:rsidRPr="00CD3FB6" w:rsidRDefault="00D91A57" w:rsidP="00D91A57">
      <w:pPr>
        <w:rPr>
          <w:sz w:val="22"/>
          <w:szCs w:val="22"/>
        </w:rPr>
      </w:pP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CD3FB6" w:rsidRDefault="009462CA" w:rsidP="00A23431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                                                                          </w:t>
      </w:r>
    </w:p>
    <w:p w:rsidR="00CD3FB6" w:rsidRDefault="00CD3FB6" w:rsidP="00A23431">
      <w:pPr>
        <w:jc w:val="right"/>
        <w:rPr>
          <w:sz w:val="22"/>
          <w:szCs w:val="22"/>
        </w:rPr>
      </w:pPr>
    </w:p>
    <w:p w:rsidR="009462CA" w:rsidRPr="00CD3FB6" w:rsidRDefault="009462CA" w:rsidP="00A23431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 xml:space="preserve">    Приложение  № 1</w:t>
      </w:r>
    </w:p>
    <w:p w:rsidR="009462CA" w:rsidRPr="00CD3FB6" w:rsidRDefault="009462CA" w:rsidP="00A23431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                                                                         к  постановлению  </w:t>
      </w:r>
      <w:r w:rsidR="00A23431" w:rsidRPr="00CD3FB6">
        <w:rPr>
          <w:sz w:val="22"/>
          <w:szCs w:val="22"/>
        </w:rPr>
        <w:t>от 16.05.2013г № 13</w:t>
      </w:r>
      <w:r w:rsidRPr="00CD3FB6">
        <w:rPr>
          <w:sz w:val="22"/>
          <w:szCs w:val="22"/>
        </w:rPr>
        <w:t xml:space="preserve">администрации  </w:t>
      </w:r>
      <w:r w:rsidR="00A23431" w:rsidRPr="00CD3FB6">
        <w:rPr>
          <w:sz w:val="22"/>
          <w:szCs w:val="22"/>
        </w:rPr>
        <w:t>Ивановского</w:t>
      </w:r>
    </w:p>
    <w:p w:rsidR="00A23431" w:rsidRPr="00CD3FB6" w:rsidRDefault="00A23431" w:rsidP="00A23431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>муниципального образования</w:t>
      </w:r>
    </w:p>
    <w:p w:rsidR="009462CA" w:rsidRPr="00CD3FB6" w:rsidRDefault="009462CA" w:rsidP="00A23431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                                                                                </w:t>
      </w:r>
    </w:p>
    <w:p w:rsidR="009462CA" w:rsidRPr="00CD3FB6" w:rsidRDefault="009462CA" w:rsidP="00A23431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                                                                                          </w:t>
      </w:r>
    </w:p>
    <w:p w:rsidR="009462CA" w:rsidRPr="00CD3FB6" w:rsidRDefault="009462CA" w:rsidP="009462CA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 xml:space="preserve"> </w:t>
      </w:r>
    </w:p>
    <w:p w:rsidR="009462CA" w:rsidRPr="00CD3FB6" w:rsidRDefault="009462CA" w:rsidP="009462CA">
      <w:pPr>
        <w:jc w:val="center"/>
        <w:rPr>
          <w:sz w:val="22"/>
          <w:szCs w:val="22"/>
        </w:rPr>
      </w:pPr>
      <w:r w:rsidRPr="00CD3FB6">
        <w:rPr>
          <w:sz w:val="22"/>
          <w:szCs w:val="22"/>
        </w:rPr>
        <w:t>Перечень  организаций  и  объектов,  расположенных  на  территории</w:t>
      </w:r>
    </w:p>
    <w:p w:rsidR="009462CA" w:rsidRPr="00CD3FB6" w:rsidRDefault="00A23431" w:rsidP="009462CA">
      <w:pPr>
        <w:jc w:val="center"/>
        <w:rPr>
          <w:sz w:val="22"/>
          <w:szCs w:val="22"/>
        </w:rPr>
      </w:pPr>
      <w:r w:rsidRPr="00CD3FB6">
        <w:rPr>
          <w:sz w:val="22"/>
          <w:szCs w:val="22"/>
        </w:rPr>
        <w:t>Ивано</w:t>
      </w:r>
      <w:r w:rsidR="00724702" w:rsidRPr="00CD3FB6">
        <w:rPr>
          <w:sz w:val="22"/>
          <w:szCs w:val="22"/>
        </w:rPr>
        <w:t>вского муниципального образования Ивантеевского муниципального района Саратовской области</w:t>
      </w:r>
      <w:r w:rsidR="009462CA" w:rsidRPr="00CD3FB6">
        <w:rPr>
          <w:sz w:val="22"/>
          <w:szCs w:val="22"/>
        </w:rPr>
        <w:t>,  на  прилегающих  территориях к  которым  не  допускается  розничная  продажа  алкогольной  продукции</w:t>
      </w:r>
    </w:p>
    <w:p w:rsidR="00A23431" w:rsidRPr="00CD3FB6" w:rsidRDefault="00A23431" w:rsidP="009462CA">
      <w:pPr>
        <w:jc w:val="center"/>
        <w:rPr>
          <w:sz w:val="22"/>
          <w:szCs w:val="22"/>
        </w:rPr>
      </w:pPr>
    </w:p>
    <w:p w:rsidR="009462CA" w:rsidRPr="00CD3FB6" w:rsidRDefault="009462CA" w:rsidP="009462CA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860"/>
        <w:gridCol w:w="3171"/>
      </w:tblGrid>
      <w:tr w:rsidR="009462CA" w:rsidRPr="00CD3FB6" w:rsidTr="007247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CA" w:rsidRPr="00CD3FB6" w:rsidRDefault="009462CA" w:rsidP="00724702">
            <w:pPr>
              <w:jc w:val="center"/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№ п/п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CA" w:rsidRPr="00CD3FB6" w:rsidRDefault="009462CA" w:rsidP="00724702">
            <w:pPr>
              <w:jc w:val="center"/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Наименование  организации (объекта)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CA" w:rsidRPr="00CD3FB6" w:rsidRDefault="009462CA" w:rsidP="00724702">
            <w:pPr>
              <w:jc w:val="center"/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Адрес  место  нахождения</w:t>
            </w:r>
          </w:p>
        </w:tc>
      </w:tr>
      <w:tr w:rsidR="009462CA" w:rsidRPr="00CD3FB6" w:rsidTr="007247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CA" w:rsidRPr="00CD3FB6" w:rsidRDefault="009462CA" w:rsidP="00724702">
            <w:pPr>
              <w:jc w:val="center"/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1.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CA" w:rsidRPr="00CD3FB6" w:rsidRDefault="00A23431" w:rsidP="00724702">
            <w:pPr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Фельдшерско-акушерский пункт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2CA" w:rsidRPr="00CD3FB6" w:rsidRDefault="00A23431" w:rsidP="00724702">
            <w:pPr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С.Ивановка ул.Кооперативная, 3</w:t>
            </w:r>
          </w:p>
        </w:tc>
      </w:tr>
      <w:tr w:rsidR="00A23431" w:rsidRPr="00CD3FB6" w:rsidTr="007247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31" w:rsidRPr="00CD3FB6" w:rsidRDefault="00A23431" w:rsidP="00724702">
            <w:pPr>
              <w:jc w:val="center"/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2.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31" w:rsidRPr="00CD3FB6" w:rsidRDefault="00A23431" w:rsidP="00724702">
            <w:pPr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Средняя общеобразовательная школа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31" w:rsidRPr="00CD3FB6" w:rsidRDefault="00A23431" w:rsidP="00BF0FD7">
            <w:pPr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С.Ивановка ул.Кооперативная, 43</w:t>
            </w:r>
          </w:p>
        </w:tc>
      </w:tr>
      <w:tr w:rsidR="00A23431" w:rsidRPr="00CD3FB6" w:rsidTr="0072470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31" w:rsidRPr="00CD3FB6" w:rsidRDefault="00A23431" w:rsidP="00724702">
            <w:pPr>
              <w:jc w:val="center"/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3.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31" w:rsidRPr="00CD3FB6" w:rsidRDefault="00A23431" w:rsidP="00724702">
            <w:pPr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Детский сад «Аленушка»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31" w:rsidRPr="00CD3FB6" w:rsidRDefault="00A23431" w:rsidP="00BF0FD7">
            <w:pPr>
              <w:rPr>
                <w:sz w:val="22"/>
                <w:szCs w:val="22"/>
              </w:rPr>
            </w:pPr>
            <w:r w:rsidRPr="00CD3FB6">
              <w:rPr>
                <w:sz w:val="22"/>
                <w:szCs w:val="22"/>
              </w:rPr>
              <w:t>С.Ивановка ул.Кооперативная, 1</w:t>
            </w:r>
          </w:p>
        </w:tc>
      </w:tr>
    </w:tbl>
    <w:p w:rsidR="009462CA" w:rsidRPr="00CD3FB6" w:rsidRDefault="009462CA" w:rsidP="009462CA">
      <w:pPr>
        <w:jc w:val="center"/>
        <w:rPr>
          <w:sz w:val="22"/>
          <w:szCs w:val="22"/>
        </w:rPr>
      </w:pP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D91A57" w:rsidRPr="00CD3FB6" w:rsidRDefault="00D91A57" w:rsidP="00D91A57">
      <w:pPr>
        <w:rPr>
          <w:sz w:val="22"/>
          <w:szCs w:val="22"/>
        </w:rPr>
      </w:pPr>
    </w:p>
    <w:p w:rsidR="00A23431" w:rsidRPr="00CD3FB6" w:rsidRDefault="00D91A57" w:rsidP="00D91A57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ab/>
      </w:r>
      <w:r w:rsidRPr="00CD3FB6">
        <w:rPr>
          <w:sz w:val="22"/>
          <w:szCs w:val="22"/>
        </w:rPr>
        <w:tab/>
      </w:r>
    </w:p>
    <w:p w:rsidR="00D91A57" w:rsidRPr="00CD3FB6" w:rsidRDefault="00D91A57" w:rsidP="00D91A57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ab/>
        <w:t xml:space="preserve">                                                                                                                                                               </w:t>
      </w:r>
    </w:p>
    <w:p w:rsidR="00D91A57" w:rsidRPr="00CD3FB6" w:rsidRDefault="00D91A57" w:rsidP="00BF0FD7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                                                                                        Приложение  № </w:t>
      </w:r>
      <w:r w:rsidR="00724702" w:rsidRPr="00CD3FB6">
        <w:rPr>
          <w:sz w:val="22"/>
          <w:szCs w:val="22"/>
        </w:rPr>
        <w:t>2</w:t>
      </w:r>
      <w:r w:rsidRPr="00CD3FB6">
        <w:rPr>
          <w:sz w:val="22"/>
          <w:szCs w:val="22"/>
        </w:rPr>
        <w:t xml:space="preserve">                                                                                                                 </w:t>
      </w:r>
    </w:p>
    <w:p w:rsidR="00BF0FD7" w:rsidRPr="00CD3FB6" w:rsidRDefault="00D91A57" w:rsidP="00BF0FD7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                                                                         к  постановлению </w:t>
      </w:r>
      <w:r w:rsidR="00A23431" w:rsidRPr="00CD3FB6">
        <w:rPr>
          <w:sz w:val="22"/>
          <w:szCs w:val="22"/>
        </w:rPr>
        <w:t>от 16.05.2013 г. № 13 администрации</w:t>
      </w:r>
      <w:r w:rsidR="00BF0FD7" w:rsidRPr="00CD3FB6">
        <w:rPr>
          <w:sz w:val="22"/>
          <w:szCs w:val="22"/>
        </w:rPr>
        <w:t xml:space="preserve"> Ивановского</w:t>
      </w:r>
    </w:p>
    <w:p w:rsidR="00D91A57" w:rsidRPr="00CD3FB6" w:rsidRDefault="00BF0FD7" w:rsidP="00BF0FD7">
      <w:pPr>
        <w:jc w:val="right"/>
        <w:rPr>
          <w:sz w:val="22"/>
          <w:szCs w:val="22"/>
        </w:rPr>
      </w:pPr>
      <w:r w:rsidRPr="00CD3FB6">
        <w:rPr>
          <w:sz w:val="22"/>
          <w:szCs w:val="22"/>
        </w:rPr>
        <w:t xml:space="preserve"> муниципального образования</w:t>
      </w:r>
      <w:r w:rsidR="00D91A57" w:rsidRPr="00CD3FB6">
        <w:rPr>
          <w:sz w:val="22"/>
          <w:szCs w:val="22"/>
        </w:rPr>
        <w:t xml:space="preserve"> </w:t>
      </w:r>
    </w:p>
    <w:p w:rsidR="00BF0FD7" w:rsidRPr="00CD3FB6" w:rsidRDefault="00D91A57" w:rsidP="004439BE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               </w:t>
      </w:r>
    </w:p>
    <w:p w:rsidR="00BF0FD7" w:rsidRPr="00CD3FB6" w:rsidRDefault="00BF0FD7" w:rsidP="004439BE">
      <w:pPr>
        <w:jc w:val="both"/>
        <w:rPr>
          <w:sz w:val="22"/>
          <w:szCs w:val="22"/>
        </w:rPr>
      </w:pPr>
    </w:p>
    <w:p w:rsidR="00BF0FD7" w:rsidRPr="00CD3FB6" w:rsidRDefault="00BF0FD7" w:rsidP="004439BE">
      <w:pPr>
        <w:jc w:val="both"/>
        <w:rPr>
          <w:sz w:val="22"/>
          <w:szCs w:val="22"/>
        </w:rPr>
      </w:pPr>
    </w:p>
    <w:p w:rsidR="00D91A57" w:rsidRPr="00CD3FB6" w:rsidRDefault="00D91A57" w:rsidP="004439BE">
      <w:pPr>
        <w:jc w:val="both"/>
        <w:rPr>
          <w:sz w:val="22"/>
          <w:szCs w:val="22"/>
        </w:rPr>
      </w:pPr>
      <w:r w:rsidRPr="00CD3FB6">
        <w:rPr>
          <w:sz w:val="22"/>
          <w:szCs w:val="22"/>
        </w:rPr>
        <w:t xml:space="preserve">                                 </w:t>
      </w:r>
      <w:r w:rsidR="00A23431" w:rsidRPr="00CD3FB6">
        <w:rPr>
          <w:sz w:val="22"/>
          <w:szCs w:val="22"/>
        </w:rPr>
        <w:t xml:space="preserve">                        </w:t>
      </w: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D91A57" w:rsidRPr="00CD3FB6" w:rsidRDefault="00D91A57" w:rsidP="00D91A57">
      <w:pPr>
        <w:jc w:val="center"/>
        <w:rPr>
          <w:b/>
          <w:sz w:val="22"/>
          <w:szCs w:val="22"/>
        </w:rPr>
      </w:pPr>
      <w:r w:rsidRPr="00CD3FB6">
        <w:rPr>
          <w:b/>
          <w:sz w:val="22"/>
          <w:szCs w:val="22"/>
        </w:rPr>
        <w:t>Схемы   границ  прилегающих  к  организациям  и  объектам   территорий,  на  которых  не  допускается  розничная  продажа  алкогольной  продукции</w:t>
      </w: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D91A57" w:rsidRPr="00CD3FB6" w:rsidRDefault="00D91A57" w:rsidP="00D91A57">
      <w:pPr>
        <w:jc w:val="both"/>
        <w:rPr>
          <w:sz w:val="22"/>
          <w:szCs w:val="22"/>
        </w:rPr>
      </w:pPr>
    </w:p>
    <w:p w:rsidR="00711047" w:rsidRPr="00CD3FB6" w:rsidRDefault="00711047" w:rsidP="00D91A57">
      <w:pPr>
        <w:jc w:val="both"/>
        <w:rPr>
          <w:sz w:val="22"/>
          <w:szCs w:val="22"/>
        </w:rPr>
      </w:pPr>
    </w:p>
    <w:p w:rsidR="00711047" w:rsidRPr="00CD3FB6" w:rsidRDefault="00711047" w:rsidP="00D91A57">
      <w:pPr>
        <w:jc w:val="both"/>
        <w:rPr>
          <w:sz w:val="22"/>
          <w:szCs w:val="22"/>
        </w:rPr>
      </w:pPr>
    </w:p>
    <w:p w:rsidR="00D91A57" w:rsidRPr="00CD3FB6" w:rsidRDefault="00D91A57" w:rsidP="00D91A57">
      <w:pPr>
        <w:jc w:val="both"/>
        <w:rPr>
          <w:color w:val="000000"/>
          <w:sz w:val="22"/>
          <w:szCs w:val="22"/>
        </w:rPr>
      </w:pPr>
      <w:r w:rsidRPr="00CD3FB6">
        <w:rPr>
          <w:sz w:val="22"/>
          <w:szCs w:val="22"/>
        </w:rPr>
        <w:t xml:space="preserve">Схема  границ  не  допускающих  продажи  алкогольной  </w:t>
      </w:r>
      <w:r w:rsidRPr="00CD3FB6">
        <w:rPr>
          <w:color w:val="000000"/>
          <w:sz w:val="22"/>
          <w:szCs w:val="22"/>
        </w:rPr>
        <w:t>продукции</w:t>
      </w:r>
      <w:r w:rsidR="00711047" w:rsidRPr="00CD3FB6">
        <w:rPr>
          <w:color w:val="000000"/>
          <w:sz w:val="22"/>
          <w:szCs w:val="22"/>
        </w:rPr>
        <w:t xml:space="preserve">, </w:t>
      </w:r>
      <w:r w:rsidR="00BF0FD7" w:rsidRPr="00CD3FB6">
        <w:rPr>
          <w:color w:val="000000"/>
          <w:sz w:val="22"/>
          <w:szCs w:val="22"/>
        </w:rPr>
        <w:t>прилагается</w:t>
      </w:r>
    </w:p>
    <w:p w:rsidR="00D91A57" w:rsidRPr="00CD3FB6" w:rsidRDefault="00D91A57" w:rsidP="00D91A57">
      <w:pPr>
        <w:rPr>
          <w:color w:val="FF0000"/>
          <w:sz w:val="22"/>
          <w:szCs w:val="22"/>
        </w:rPr>
      </w:pPr>
    </w:p>
    <w:p w:rsidR="00F179D9" w:rsidRDefault="00F179D9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6D6C27">
      <w:pPr>
        <w:rPr>
          <w:color w:val="FF0000"/>
          <w:sz w:val="22"/>
          <w:szCs w:val="22"/>
        </w:rPr>
      </w:pPr>
    </w:p>
    <w:p w:rsidR="006D6C27" w:rsidRDefault="009408EB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6111240" cy="9464040"/>
            <wp:effectExtent l="19050" t="0" r="3810" b="0"/>
            <wp:docPr id="1" name="Рисунок 1" descr="C:\Users\Администрация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94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27" w:rsidRDefault="009408EB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966460" cy="8991600"/>
            <wp:effectExtent l="19050" t="0" r="0" b="0"/>
            <wp:docPr id="10" name="Рисунок 10" descr="C:\Users\Администрация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ция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C27" w:rsidRDefault="006D6C27">
      <w:pPr>
        <w:rPr>
          <w:color w:val="FF0000"/>
          <w:sz w:val="22"/>
          <w:szCs w:val="22"/>
        </w:rPr>
      </w:pPr>
    </w:p>
    <w:p w:rsidR="009408EB" w:rsidRDefault="009408EB">
      <w:pPr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6217920" cy="8884920"/>
            <wp:effectExtent l="19050" t="0" r="0" b="0"/>
            <wp:docPr id="17" name="Рисунок 17" descr="C:\Users\Администрация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ция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8EB" w:rsidSect="00656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4C44D4D"/>
    <w:multiLevelType w:val="hybridMultilevel"/>
    <w:tmpl w:val="49DAA272"/>
    <w:lvl w:ilvl="0" w:tplc="B022A79A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E0564B"/>
    <w:multiLevelType w:val="hybridMultilevel"/>
    <w:tmpl w:val="47842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F4ACB"/>
    <w:multiLevelType w:val="hybridMultilevel"/>
    <w:tmpl w:val="63923B1E"/>
    <w:lvl w:ilvl="0" w:tplc="D7CC2470">
      <w:start w:val="5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D91A57"/>
    <w:rsid w:val="000B7303"/>
    <w:rsid w:val="004439BE"/>
    <w:rsid w:val="0065679D"/>
    <w:rsid w:val="006B58B8"/>
    <w:rsid w:val="006D6C27"/>
    <w:rsid w:val="006F4A91"/>
    <w:rsid w:val="00711047"/>
    <w:rsid w:val="00724702"/>
    <w:rsid w:val="007F2CEB"/>
    <w:rsid w:val="008670CE"/>
    <w:rsid w:val="0091256E"/>
    <w:rsid w:val="009408EB"/>
    <w:rsid w:val="009462CA"/>
    <w:rsid w:val="00A23431"/>
    <w:rsid w:val="00BF0FD7"/>
    <w:rsid w:val="00CD3FB6"/>
    <w:rsid w:val="00D91A57"/>
    <w:rsid w:val="00ED74E4"/>
    <w:rsid w:val="00F17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1A57"/>
    <w:rPr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4439BE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91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4439BE"/>
    <w:rPr>
      <w:rFonts w:ascii="Calibri" w:hAnsi="Calibri"/>
      <w:b/>
      <w:bCs/>
      <w:i/>
      <w:iCs/>
      <w:sz w:val="26"/>
      <w:szCs w:val="26"/>
      <w:lang w:eastAsia="ar-SA"/>
    </w:rPr>
  </w:style>
  <w:style w:type="paragraph" w:styleId="a4">
    <w:name w:val="header"/>
    <w:basedOn w:val="a"/>
    <w:link w:val="1"/>
    <w:rsid w:val="004439BE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5">
    <w:name w:val="Верхний колонтитул Знак"/>
    <w:basedOn w:val="a0"/>
    <w:link w:val="a4"/>
    <w:rsid w:val="004439BE"/>
    <w:rPr>
      <w:sz w:val="24"/>
      <w:szCs w:val="24"/>
    </w:rPr>
  </w:style>
  <w:style w:type="character" w:customStyle="1" w:styleId="1">
    <w:name w:val="Верхний колонтитул Знак1"/>
    <w:basedOn w:val="a0"/>
    <w:link w:val="a4"/>
    <w:locked/>
    <w:rsid w:val="004439BE"/>
    <w:rPr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4439BE"/>
    <w:pPr>
      <w:suppressAutoHyphens/>
      <w:ind w:left="708"/>
    </w:pPr>
    <w:rPr>
      <w:lang w:eastAsia="ar-SA"/>
    </w:rPr>
  </w:style>
  <w:style w:type="paragraph" w:styleId="a7">
    <w:name w:val="Balloon Text"/>
    <w:basedOn w:val="a"/>
    <w:link w:val="a8"/>
    <w:rsid w:val="009462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946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3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AD5B2-F029-40C7-9A0D-10835A904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Администрация Лачиновского сельсовета</Company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Лачиново</dc:creator>
  <cp:lastModifiedBy>Администрация</cp:lastModifiedBy>
  <cp:revision>2</cp:revision>
  <cp:lastPrinted>2013-05-20T07:39:00Z</cp:lastPrinted>
  <dcterms:created xsi:type="dcterms:W3CDTF">2016-03-31T10:44:00Z</dcterms:created>
  <dcterms:modified xsi:type="dcterms:W3CDTF">2016-03-31T10:44:00Z</dcterms:modified>
</cp:coreProperties>
</file>