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68" w:rsidRDefault="00861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7868" w:rsidRDefault="00861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79C6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МУНИЦИПАЛЬНОГО ОБРАЗОВАНИЯ  ИВАНТЕЕВСКОГО МУНИЦИПАЛЬНОГО  РАЙОНА</w:t>
      </w:r>
    </w:p>
    <w:p w:rsidR="00861826" w:rsidRDefault="00861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861826" w:rsidRDefault="00861826">
      <w:pPr>
        <w:jc w:val="center"/>
        <w:rPr>
          <w:b/>
          <w:sz w:val="28"/>
          <w:szCs w:val="28"/>
        </w:rPr>
      </w:pPr>
    </w:p>
    <w:p w:rsidR="00697868" w:rsidRDefault="00697868">
      <w:pPr>
        <w:jc w:val="center"/>
        <w:rPr>
          <w:b/>
          <w:sz w:val="28"/>
          <w:szCs w:val="28"/>
        </w:rPr>
      </w:pPr>
    </w:p>
    <w:p w:rsidR="00861826" w:rsidRDefault="0039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C40E81">
        <w:rPr>
          <w:b/>
          <w:sz w:val="28"/>
          <w:szCs w:val="28"/>
        </w:rPr>
        <w:t>№</w:t>
      </w:r>
      <w:r w:rsidR="007E4E23">
        <w:rPr>
          <w:b/>
          <w:sz w:val="28"/>
          <w:szCs w:val="28"/>
        </w:rPr>
        <w:t>3</w:t>
      </w:r>
      <w:r w:rsidR="00B547A4">
        <w:rPr>
          <w:b/>
          <w:sz w:val="28"/>
          <w:szCs w:val="28"/>
        </w:rPr>
        <w:t>9</w:t>
      </w:r>
    </w:p>
    <w:p w:rsidR="00861826" w:rsidRDefault="00861826">
      <w:pPr>
        <w:jc w:val="center"/>
        <w:rPr>
          <w:b/>
          <w:sz w:val="28"/>
          <w:szCs w:val="28"/>
        </w:rPr>
      </w:pPr>
    </w:p>
    <w:p w:rsidR="00861826" w:rsidRPr="007E4E23" w:rsidRDefault="003970A8">
      <w:pPr>
        <w:rPr>
          <w:sz w:val="28"/>
          <w:szCs w:val="28"/>
        </w:rPr>
      </w:pPr>
      <w:r w:rsidRPr="007E4E23">
        <w:rPr>
          <w:sz w:val="28"/>
          <w:szCs w:val="28"/>
        </w:rPr>
        <w:t xml:space="preserve">от </w:t>
      </w:r>
      <w:r w:rsidR="00B547A4">
        <w:rPr>
          <w:sz w:val="28"/>
          <w:szCs w:val="28"/>
        </w:rPr>
        <w:t>0</w:t>
      </w:r>
      <w:r w:rsidR="007E4E23" w:rsidRPr="007E4E23">
        <w:rPr>
          <w:sz w:val="28"/>
          <w:szCs w:val="28"/>
        </w:rPr>
        <w:t xml:space="preserve">7 </w:t>
      </w:r>
      <w:r w:rsidR="00B547A4">
        <w:rPr>
          <w:sz w:val="28"/>
          <w:szCs w:val="28"/>
        </w:rPr>
        <w:t>декабря</w:t>
      </w:r>
      <w:r w:rsidR="007E4E23" w:rsidRPr="007E4E23">
        <w:rPr>
          <w:sz w:val="28"/>
          <w:szCs w:val="28"/>
        </w:rPr>
        <w:t xml:space="preserve"> </w:t>
      </w:r>
      <w:r w:rsidR="00C40E81" w:rsidRPr="007E4E23">
        <w:rPr>
          <w:sz w:val="28"/>
          <w:szCs w:val="28"/>
        </w:rPr>
        <w:t xml:space="preserve"> 201</w:t>
      </w:r>
      <w:r w:rsidR="001629C0" w:rsidRPr="007E4E23">
        <w:rPr>
          <w:sz w:val="28"/>
          <w:szCs w:val="28"/>
        </w:rPr>
        <w:t>5</w:t>
      </w:r>
      <w:r w:rsidR="00C40E81" w:rsidRPr="007E4E23">
        <w:rPr>
          <w:sz w:val="28"/>
          <w:szCs w:val="28"/>
        </w:rPr>
        <w:t xml:space="preserve">г. </w:t>
      </w:r>
      <w:r w:rsidR="001629C0" w:rsidRPr="007E4E23">
        <w:rPr>
          <w:sz w:val="28"/>
          <w:szCs w:val="28"/>
        </w:rPr>
        <w:tab/>
      </w:r>
      <w:r w:rsidR="001629C0" w:rsidRPr="007E4E23">
        <w:rPr>
          <w:sz w:val="28"/>
          <w:szCs w:val="28"/>
        </w:rPr>
        <w:tab/>
      </w:r>
      <w:r w:rsidR="00697868" w:rsidRPr="007E4E23">
        <w:rPr>
          <w:sz w:val="28"/>
          <w:szCs w:val="28"/>
        </w:rPr>
        <w:t xml:space="preserve">                                                  </w:t>
      </w:r>
      <w:proofErr w:type="gramStart"/>
      <w:r w:rsidR="00861826" w:rsidRPr="007E4E23">
        <w:rPr>
          <w:sz w:val="28"/>
          <w:szCs w:val="28"/>
        </w:rPr>
        <w:t>с</w:t>
      </w:r>
      <w:proofErr w:type="gramEnd"/>
      <w:r w:rsidR="00861826" w:rsidRPr="007E4E23">
        <w:rPr>
          <w:sz w:val="28"/>
          <w:szCs w:val="28"/>
        </w:rPr>
        <w:t xml:space="preserve">. </w:t>
      </w:r>
      <w:r w:rsidR="00C40E81" w:rsidRPr="007E4E23">
        <w:rPr>
          <w:sz w:val="28"/>
          <w:szCs w:val="28"/>
        </w:rPr>
        <w:t>Николаевка</w:t>
      </w:r>
    </w:p>
    <w:p w:rsidR="00861826" w:rsidRDefault="008618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826" w:rsidRDefault="00861826">
      <w:pPr>
        <w:rPr>
          <w:b/>
          <w:sz w:val="28"/>
          <w:szCs w:val="28"/>
          <w:u w:val="single"/>
        </w:rPr>
      </w:pPr>
    </w:p>
    <w:p w:rsidR="003E347C" w:rsidRDefault="003E347C" w:rsidP="003E347C">
      <w:pPr>
        <w:pStyle w:val="a8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Об утверждении Схемы размещения</w:t>
      </w:r>
    </w:p>
    <w:p w:rsidR="003E347C" w:rsidRDefault="003E347C" w:rsidP="003E347C">
      <w:pPr>
        <w:pStyle w:val="a8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нестационарных торговых объектов,</w:t>
      </w:r>
    </w:p>
    <w:p w:rsidR="003E347C" w:rsidRDefault="003E347C" w:rsidP="003E347C">
      <w:pPr>
        <w:pStyle w:val="a8"/>
        <w:rPr>
          <w:rStyle w:val="ab"/>
          <w:sz w:val="28"/>
          <w:szCs w:val="28"/>
        </w:rPr>
      </w:pPr>
      <w:proofErr w:type="gramStart"/>
      <w:r>
        <w:rPr>
          <w:rStyle w:val="ab"/>
          <w:sz w:val="28"/>
          <w:szCs w:val="28"/>
        </w:rPr>
        <w:t>расположенных</w:t>
      </w:r>
      <w:proofErr w:type="gramEnd"/>
      <w:r>
        <w:rPr>
          <w:rStyle w:val="ab"/>
          <w:sz w:val="28"/>
          <w:szCs w:val="28"/>
        </w:rPr>
        <w:t xml:space="preserve">  на территории Николаевского</w:t>
      </w:r>
    </w:p>
    <w:p w:rsidR="003E347C" w:rsidRDefault="003E347C" w:rsidP="003E347C">
      <w:pPr>
        <w:jc w:val="both"/>
      </w:pPr>
      <w:r>
        <w:rPr>
          <w:rStyle w:val="ab"/>
          <w:sz w:val="28"/>
          <w:szCs w:val="28"/>
        </w:rPr>
        <w:t>муниципального образования</w:t>
      </w:r>
      <w:r>
        <w:t xml:space="preserve"> </w:t>
      </w:r>
    </w:p>
    <w:p w:rsidR="003E347C" w:rsidRDefault="003E347C" w:rsidP="003E347C">
      <w:pPr>
        <w:jc w:val="both"/>
      </w:pPr>
    </w:p>
    <w:p w:rsidR="00861826" w:rsidRPr="003E347C" w:rsidRDefault="003E347C" w:rsidP="003E347C">
      <w:pPr>
        <w:jc w:val="both"/>
      </w:pPr>
      <w:r>
        <w:t xml:space="preserve">  </w:t>
      </w:r>
      <w:r>
        <w:tab/>
        <w:t xml:space="preserve">   </w:t>
      </w:r>
      <w:proofErr w:type="gramStart"/>
      <w:r w:rsidRPr="003E347C">
        <w:t>В с</w:t>
      </w:r>
      <w:r w:rsidR="00861826" w:rsidRPr="003E347C">
        <w:t xml:space="preserve">оответствии с Федеральным законом от 06.10.2003 «131-ФЗ «Об общих принципах организации местного самоуправления в Российской Федерации», </w:t>
      </w:r>
      <w:r w:rsidR="001629C0" w:rsidRPr="003E347C">
        <w:t>Приказом</w:t>
      </w:r>
      <w:r w:rsidR="00861826" w:rsidRPr="003E347C">
        <w:t xml:space="preserve"> министерства экономического развития  и </w:t>
      </w:r>
      <w:r w:rsidR="001629C0" w:rsidRPr="003E347C">
        <w:t>инвестиционной политики</w:t>
      </w:r>
      <w:r w:rsidR="00861826" w:rsidRPr="003E347C">
        <w:t xml:space="preserve"> Саратовской области от </w:t>
      </w:r>
      <w:r w:rsidR="006802F3" w:rsidRPr="003E347C">
        <w:t>29.05.2015 №1147 «О внесении изменений в приказ министе</w:t>
      </w:r>
      <w:r w:rsidR="00915819" w:rsidRPr="003E347C">
        <w:t>р</w:t>
      </w:r>
      <w:r w:rsidR="006802F3" w:rsidRPr="003E347C">
        <w:t xml:space="preserve">ства экономического развития и инвестиционной политики Саратовской области  от </w:t>
      </w:r>
      <w:r w:rsidR="00861826" w:rsidRPr="003E347C">
        <w:t>2</w:t>
      </w:r>
      <w:r w:rsidR="001629C0" w:rsidRPr="003E347C">
        <w:t>5</w:t>
      </w:r>
      <w:r w:rsidR="00861826" w:rsidRPr="003E347C">
        <w:t>.0</w:t>
      </w:r>
      <w:r w:rsidR="001629C0" w:rsidRPr="003E347C">
        <w:t>9</w:t>
      </w:r>
      <w:r w:rsidR="00861826" w:rsidRPr="003E347C">
        <w:t>.201</w:t>
      </w:r>
      <w:r w:rsidR="001629C0" w:rsidRPr="003E347C">
        <w:t xml:space="preserve">3 </w:t>
      </w:r>
      <w:r w:rsidR="00861826" w:rsidRPr="003E347C">
        <w:t xml:space="preserve">№ </w:t>
      </w:r>
      <w:r w:rsidR="001629C0" w:rsidRPr="003E347C">
        <w:t>2839</w:t>
      </w:r>
      <w:r w:rsidR="006802F3" w:rsidRPr="003E347C">
        <w:t xml:space="preserve">», на основании Устава Николаевского муниципального образования Ивантеевского муниципального района Саратовской области, </w:t>
      </w:r>
      <w:r w:rsidR="003970A8" w:rsidRPr="003E347C">
        <w:t xml:space="preserve">администрация </w:t>
      </w:r>
      <w:r w:rsidR="00C40E81" w:rsidRPr="003E347C">
        <w:t>Николаевского</w:t>
      </w:r>
      <w:r w:rsidR="003970A8" w:rsidRPr="003E347C">
        <w:t xml:space="preserve"> муниципального образования</w:t>
      </w:r>
      <w:proofErr w:type="gramEnd"/>
      <w:r w:rsidR="003970A8" w:rsidRPr="003E347C">
        <w:t xml:space="preserve"> </w:t>
      </w:r>
      <w:r w:rsidR="003970A8" w:rsidRPr="003E347C">
        <w:rPr>
          <w:b/>
        </w:rPr>
        <w:t>ПОСТАНОВЛЯЕТ</w:t>
      </w:r>
      <w:r w:rsidR="00697868" w:rsidRPr="003E347C">
        <w:rPr>
          <w:b/>
        </w:rPr>
        <w:t>:</w:t>
      </w:r>
    </w:p>
    <w:p w:rsidR="003E347C" w:rsidRPr="003E347C" w:rsidRDefault="003E347C" w:rsidP="003E347C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E347C">
        <w:t>Утвердить Схему размещения нестационарных торговых объектов, расположенных на территории Николаевского муниципального образования на период с 01.12.2015 года по 01.12.2020 года» (приложение №1).</w:t>
      </w:r>
    </w:p>
    <w:p w:rsidR="003E347C" w:rsidRPr="003E347C" w:rsidRDefault="003E347C" w:rsidP="003E347C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E347C">
        <w:t>Утвердить форму заявления  о выдаче разрешения на право размещения нестационарного торгового объекта (приложение №2).</w:t>
      </w:r>
    </w:p>
    <w:p w:rsidR="003E347C" w:rsidRPr="003E347C" w:rsidRDefault="003E347C" w:rsidP="003E347C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E347C">
        <w:t>Утвердить форму разрешения на право размещения нестационарного торгового объекта (приложение №3).</w:t>
      </w:r>
    </w:p>
    <w:p w:rsidR="003E347C" w:rsidRPr="003E347C" w:rsidRDefault="003E347C" w:rsidP="003E347C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 xml:space="preserve">Приложение №1 постановления администрации Николаевского муниципального образования от 14.06.2015г №14 </w:t>
      </w:r>
      <w:r w:rsidRPr="003E347C">
        <w:t xml:space="preserve"> </w:t>
      </w:r>
      <w:r>
        <w:t>с учетом изменений и дополнений исключить</w:t>
      </w:r>
      <w:r w:rsidRPr="003E347C">
        <w:t>.</w:t>
      </w:r>
    </w:p>
    <w:p w:rsidR="003E347C" w:rsidRPr="003E347C" w:rsidRDefault="003E347C" w:rsidP="003E347C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E347C">
        <w:t>Копию настоящего постановления на бумажном носителе и в электронной форме, в срок не позднее 14 календарных дней со дня принятия представить в министерство экономического развития и инвестиционной политики Саратовской области.</w:t>
      </w:r>
    </w:p>
    <w:p w:rsidR="003E347C" w:rsidRPr="003E347C" w:rsidRDefault="003E347C" w:rsidP="003E347C">
      <w:pPr>
        <w:pStyle w:val="a8"/>
        <w:tabs>
          <w:tab w:val="left" w:pos="1134"/>
        </w:tabs>
        <w:ind w:firstLine="851"/>
      </w:pPr>
      <w:r w:rsidRPr="003E347C">
        <w:t xml:space="preserve">6. Опубликовать настоящее постановление в информационном сборнике </w:t>
      </w:r>
      <w:r>
        <w:t>Николаевского</w:t>
      </w:r>
      <w:r w:rsidRPr="003E347C">
        <w:t xml:space="preserve"> муниципального образования «</w:t>
      </w:r>
      <w:proofErr w:type="spellStart"/>
      <w:r>
        <w:t>Николаевский</w:t>
      </w:r>
      <w:r w:rsidRPr="003E347C">
        <w:t>вестник</w:t>
      </w:r>
      <w:proofErr w:type="spellEnd"/>
      <w:r w:rsidRPr="003E347C">
        <w:t>» и ра</w:t>
      </w:r>
      <w:r>
        <w:t>зместить на официальном сайте  николаевского</w:t>
      </w:r>
      <w:r w:rsidRPr="003E347C">
        <w:t xml:space="preserve"> муниципального образования.</w:t>
      </w:r>
    </w:p>
    <w:p w:rsidR="003E347C" w:rsidRPr="003E347C" w:rsidRDefault="003E347C" w:rsidP="003E347C">
      <w:pPr>
        <w:pStyle w:val="a8"/>
        <w:tabs>
          <w:tab w:val="left" w:pos="1134"/>
        </w:tabs>
        <w:ind w:firstLine="851"/>
      </w:pPr>
      <w:r w:rsidRPr="003E347C">
        <w:t>7. Настоящее постановление вступает в силу с момента его подписания.</w:t>
      </w:r>
    </w:p>
    <w:p w:rsidR="003E347C" w:rsidRPr="003E347C" w:rsidRDefault="003E347C" w:rsidP="003E347C">
      <w:pPr>
        <w:pStyle w:val="a8"/>
        <w:tabs>
          <w:tab w:val="left" w:pos="1134"/>
        </w:tabs>
        <w:ind w:firstLine="851"/>
      </w:pPr>
      <w:r w:rsidRPr="003E347C">
        <w:t xml:space="preserve">8. </w:t>
      </w:r>
      <w:proofErr w:type="gramStart"/>
      <w:r w:rsidRPr="003E347C">
        <w:t>Контроль за</w:t>
      </w:r>
      <w:proofErr w:type="gramEnd"/>
      <w:r w:rsidRPr="003E347C">
        <w:t xml:space="preserve"> исполнением постановления оставляю за собой.</w:t>
      </w:r>
    </w:p>
    <w:p w:rsidR="00861826" w:rsidRPr="003E347C" w:rsidRDefault="00861826" w:rsidP="001629C0">
      <w:pPr>
        <w:ind w:left="180" w:hanging="180"/>
        <w:jc w:val="both"/>
      </w:pPr>
    </w:p>
    <w:p w:rsidR="00861826" w:rsidRPr="003E347C" w:rsidRDefault="00861826" w:rsidP="001629C0">
      <w:pPr>
        <w:ind w:left="180" w:hanging="180"/>
        <w:jc w:val="both"/>
      </w:pPr>
    </w:p>
    <w:p w:rsidR="00861826" w:rsidRPr="003E347C" w:rsidRDefault="00861826" w:rsidP="001629C0">
      <w:pPr>
        <w:ind w:left="180" w:hanging="180"/>
        <w:jc w:val="both"/>
      </w:pPr>
    </w:p>
    <w:p w:rsidR="00861826" w:rsidRPr="003E347C" w:rsidRDefault="00861826" w:rsidP="001629C0">
      <w:pPr>
        <w:ind w:left="180" w:hanging="180"/>
        <w:jc w:val="both"/>
        <w:rPr>
          <w:b/>
        </w:rPr>
      </w:pPr>
      <w:r w:rsidRPr="003E347C">
        <w:rPr>
          <w:b/>
        </w:rPr>
        <w:t>Глава администрации</w:t>
      </w:r>
    </w:p>
    <w:p w:rsidR="00697868" w:rsidRPr="003E347C" w:rsidRDefault="00C40E81" w:rsidP="001629C0">
      <w:pPr>
        <w:ind w:left="180" w:hanging="180"/>
        <w:jc w:val="both"/>
        <w:rPr>
          <w:b/>
        </w:rPr>
      </w:pPr>
      <w:r w:rsidRPr="003E347C">
        <w:rPr>
          <w:b/>
        </w:rPr>
        <w:t xml:space="preserve">Николаевского </w:t>
      </w:r>
      <w:r w:rsidR="00861826" w:rsidRPr="003E347C">
        <w:rPr>
          <w:b/>
        </w:rPr>
        <w:t xml:space="preserve"> муниципального </w:t>
      </w:r>
    </w:p>
    <w:p w:rsidR="00861826" w:rsidRPr="003E347C" w:rsidRDefault="00B56132" w:rsidP="001629C0">
      <w:pPr>
        <w:ind w:left="180" w:hanging="180"/>
        <w:jc w:val="both"/>
        <w:rPr>
          <w:b/>
        </w:rPr>
      </w:pPr>
      <w:r w:rsidRPr="003E347C">
        <w:rPr>
          <w:b/>
        </w:rPr>
        <w:t>образования</w:t>
      </w:r>
      <w:r w:rsidR="00861826" w:rsidRPr="003E347C">
        <w:rPr>
          <w:b/>
        </w:rPr>
        <w:t xml:space="preserve">                                              </w:t>
      </w:r>
      <w:r w:rsidR="00697868" w:rsidRPr="003E347C">
        <w:rPr>
          <w:b/>
        </w:rPr>
        <w:t xml:space="preserve">         </w:t>
      </w:r>
      <w:r w:rsidRPr="003E347C">
        <w:rPr>
          <w:b/>
        </w:rPr>
        <w:t xml:space="preserve">                                         </w:t>
      </w:r>
      <w:r w:rsidR="00A61EC6" w:rsidRPr="003E347C">
        <w:rPr>
          <w:b/>
        </w:rPr>
        <w:t>А.А. Демидов</w:t>
      </w:r>
    </w:p>
    <w:p w:rsidR="00861826" w:rsidRPr="00697868" w:rsidRDefault="00861826" w:rsidP="001629C0">
      <w:pPr>
        <w:ind w:left="180" w:firstLine="528"/>
        <w:jc w:val="both"/>
        <w:rPr>
          <w:b/>
        </w:rPr>
      </w:pPr>
      <w:r w:rsidRPr="00697868">
        <w:rPr>
          <w:b/>
        </w:rPr>
        <w:t xml:space="preserve"> </w:t>
      </w:r>
    </w:p>
    <w:p w:rsidR="006802F3" w:rsidRDefault="006802F3" w:rsidP="006802F3">
      <w:pPr>
        <w:sectPr w:rsidR="006802F3" w:rsidSect="00B7594B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E0303" w:rsidRPr="003E347C" w:rsidRDefault="006802F3">
      <w:pPr>
        <w:jc w:val="right"/>
      </w:pPr>
      <w:r w:rsidRPr="003E347C">
        <w:lastRenderedPageBreak/>
        <w:t>П</w:t>
      </w:r>
      <w:r w:rsidR="00FE0303" w:rsidRPr="003E347C">
        <w:t xml:space="preserve">риложение </w:t>
      </w:r>
      <w:r w:rsidR="00CD1F7B">
        <w:t>№1</w:t>
      </w:r>
    </w:p>
    <w:p w:rsidR="00FE0303" w:rsidRPr="003E347C" w:rsidRDefault="006802F3">
      <w:pPr>
        <w:jc w:val="right"/>
      </w:pPr>
      <w:r w:rsidRPr="003E347C">
        <w:t xml:space="preserve">к </w:t>
      </w:r>
      <w:r w:rsidR="00FE0303" w:rsidRPr="003E347C">
        <w:t xml:space="preserve">постановлению от </w:t>
      </w:r>
      <w:r w:rsidR="00771B86" w:rsidRPr="003E347C">
        <w:t>7</w:t>
      </w:r>
      <w:r w:rsidR="00B547A4">
        <w:t>.12.</w:t>
      </w:r>
      <w:r w:rsidR="00FE0303" w:rsidRPr="003E347C">
        <w:t xml:space="preserve"> 2015 года №</w:t>
      </w:r>
      <w:r w:rsidRPr="003E347C">
        <w:t>3</w:t>
      </w:r>
      <w:r w:rsidR="00B547A4">
        <w:t>9</w:t>
      </w:r>
    </w:p>
    <w:p w:rsidR="00FE0303" w:rsidRPr="003E347C" w:rsidRDefault="00FE0303">
      <w:pPr>
        <w:jc w:val="right"/>
      </w:pPr>
    </w:p>
    <w:p w:rsidR="00861826" w:rsidRDefault="00C40E81" w:rsidP="00697868">
      <w:pPr>
        <w:jc w:val="right"/>
      </w:pPr>
      <w:r>
        <w:t xml:space="preserve"> </w:t>
      </w:r>
    </w:p>
    <w:p w:rsidR="00861826" w:rsidRDefault="00861826"/>
    <w:p w:rsidR="00924BF3" w:rsidRDefault="00924BF3"/>
    <w:p w:rsidR="006802F3" w:rsidRDefault="00861826" w:rsidP="00697868">
      <w:pPr>
        <w:jc w:val="center"/>
        <w:rPr>
          <w:b/>
        </w:rPr>
      </w:pPr>
      <w:r>
        <w:rPr>
          <w:b/>
        </w:rPr>
        <w:t>Схема размещения нестационарных</w:t>
      </w:r>
      <w:r w:rsidR="006802F3">
        <w:rPr>
          <w:b/>
        </w:rPr>
        <w:t xml:space="preserve"> </w:t>
      </w:r>
      <w:r>
        <w:rPr>
          <w:b/>
        </w:rPr>
        <w:t>торговых объек</w:t>
      </w:r>
      <w:r w:rsidR="00B56132">
        <w:rPr>
          <w:b/>
        </w:rPr>
        <w:t xml:space="preserve">тов </w:t>
      </w:r>
    </w:p>
    <w:p w:rsidR="00A61EC6" w:rsidRDefault="00B56132" w:rsidP="00D11DFE">
      <w:pPr>
        <w:jc w:val="center"/>
        <w:rPr>
          <w:b/>
        </w:rPr>
      </w:pPr>
      <w:r>
        <w:rPr>
          <w:b/>
        </w:rPr>
        <w:t xml:space="preserve">на территории  </w:t>
      </w:r>
      <w:r w:rsidR="00861826">
        <w:rPr>
          <w:b/>
        </w:rPr>
        <w:t xml:space="preserve"> </w:t>
      </w:r>
      <w:r w:rsidR="00A77225">
        <w:rPr>
          <w:b/>
        </w:rPr>
        <w:t xml:space="preserve">Николаевского </w:t>
      </w:r>
      <w:r w:rsidR="00861826">
        <w:rPr>
          <w:b/>
        </w:rPr>
        <w:t>муниципального образования Ивантеевского муниципального района Саратовской области</w:t>
      </w:r>
      <w:r w:rsidR="006802F3">
        <w:rPr>
          <w:b/>
        </w:rPr>
        <w:t xml:space="preserve"> </w:t>
      </w:r>
      <w:r w:rsidR="00A61EC6">
        <w:rPr>
          <w:b/>
        </w:rPr>
        <w:t>на период с 06.04.2015 года по 06.04.2020 года</w:t>
      </w:r>
    </w:p>
    <w:tbl>
      <w:tblPr>
        <w:tblpPr w:leftFromText="180" w:rightFromText="180" w:vertAnchor="text" w:horzAnchor="margin" w:tblpXSpec="center" w:tblpY="428"/>
        <w:tblW w:w="15275" w:type="dxa"/>
        <w:tblLayout w:type="fixed"/>
        <w:tblLook w:val="0000"/>
      </w:tblPr>
      <w:tblGrid>
        <w:gridCol w:w="534"/>
        <w:gridCol w:w="2693"/>
        <w:gridCol w:w="2917"/>
        <w:gridCol w:w="1052"/>
        <w:gridCol w:w="1134"/>
        <w:gridCol w:w="1843"/>
        <w:gridCol w:w="2835"/>
        <w:gridCol w:w="2267"/>
      </w:tblGrid>
      <w:tr w:rsidR="00D11DFE" w:rsidTr="00D11DFE">
        <w:trPr>
          <w:trHeight w:val="28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1DFE" w:rsidRPr="00892A10" w:rsidRDefault="00D11DFE" w:rsidP="006802F3">
            <w:pPr>
              <w:snapToGrid w:val="0"/>
              <w:ind w:left="-142" w:right="-108"/>
              <w:jc w:val="center"/>
              <w:rPr>
                <w:sz w:val="20"/>
              </w:rPr>
            </w:pPr>
            <w:r w:rsidRPr="00892A10">
              <w:rPr>
                <w:sz w:val="20"/>
              </w:rPr>
              <w:t>№</w:t>
            </w:r>
          </w:p>
          <w:p w:rsidR="00D11DFE" w:rsidRPr="00892A10" w:rsidRDefault="00D11DFE" w:rsidP="006802F3">
            <w:pPr>
              <w:ind w:left="-142" w:right="-108"/>
              <w:jc w:val="center"/>
              <w:rPr>
                <w:sz w:val="20"/>
              </w:rPr>
            </w:pPr>
            <w:proofErr w:type="gramStart"/>
            <w:r w:rsidRPr="00892A10">
              <w:rPr>
                <w:sz w:val="20"/>
              </w:rPr>
              <w:t>п</w:t>
            </w:r>
            <w:proofErr w:type="gramEnd"/>
            <w:r w:rsidRPr="00892A10">
              <w:rPr>
                <w:sz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1DFE" w:rsidRPr="00D11DFE" w:rsidRDefault="00D11DFE" w:rsidP="00D11D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1DFE" w:rsidRDefault="00D11DFE" w:rsidP="00A467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торгового предприятия</w:t>
            </w:r>
          </w:p>
          <w:p w:rsidR="00D11DFE" w:rsidRDefault="00D11DFE" w:rsidP="00A467CB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(торговый павильон,</w:t>
            </w:r>
            <w:proofErr w:type="gramEnd"/>
          </w:p>
          <w:p w:rsidR="00D11DFE" w:rsidRPr="00892A10" w:rsidRDefault="00D11DFE" w:rsidP="00A467CB">
            <w:pPr>
              <w:snapToGrid w:val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киоск, торговая палатка и иные нестационарные торговые объекты) в соответствии с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51303-2013 «Торговля. Термины и определения»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FE" w:rsidRPr="00892A10" w:rsidRDefault="00D11DFE" w:rsidP="00A467CB">
            <w:pPr>
              <w:snapToGrid w:val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Группы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FE" w:rsidRPr="00892A10" w:rsidRDefault="00D11DFE" w:rsidP="00D11DFE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Размер площади места размещения НТО,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1DFE" w:rsidRPr="00892A10" w:rsidRDefault="00D11DFE" w:rsidP="006802F3">
            <w:pPr>
              <w:snapToGrid w:val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Период функционирования НТО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6F07" w:rsidRDefault="00D11DFE" w:rsidP="00D11D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размещения НТО</w:t>
            </w:r>
          </w:p>
          <w:p w:rsidR="00D11DFE" w:rsidRDefault="00D11DFE" w:rsidP="00D11D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 </w:t>
            </w:r>
          </w:p>
          <w:p w:rsidR="00D11DFE" w:rsidRPr="00892A10" w:rsidRDefault="00D11DFE" w:rsidP="006802F3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FE" w:rsidRDefault="00D11DFE" w:rsidP="00D11D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D11DFE" w:rsidRDefault="00D11DFE" w:rsidP="00D11D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использовании НТО субъектами малого или среднего предпринимательства </w:t>
            </w:r>
          </w:p>
          <w:p w:rsidR="00D11DFE" w:rsidRDefault="00D11DFE" w:rsidP="00D11D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(+) или</w:t>
            </w:r>
            <w:proofErr w:type="gramStart"/>
            <w:r>
              <w:rPr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D11DFE" w:rsidTr="00D11DF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11DFE" w:rsidRPr="00892A10" w:rsidRDefault="00D11DFE" w:rsidP="00FE0303">
            <w:pPr>
              <w:snapToGrid w:val="0"/>
              <w:jc w:val="center"/>
              <w:rPr>
                <w:sz w:val="18"/>
              </w:rPr>
            </w:pPr>
            <w:r w:rsidRPr="00892A10">
              <w:rPr>
                <w:sz w:val="18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1DFE" w:rsidRPr="00892A10" w:rsidRDefault="00D11DFE" w:rsidP="00FE0303">
            <w:pPr>
              <w:snapToGrid w:val="0"/>
              <w:jc w:val="center"/>
              <w:rPr>
                <w:sz w:val="18"/>
              </w:rPr>
            </w:pPr>
            <w:r w:rsidRPr="00892A10">
              <w:rPr>
                <w:sz w:val="18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DFE" w:rsidRPr="00892A10" w:rsidRDefault="00D11DFE" w:rsidP="00FE0303">
            <w:pPr>
              <w:snapToGrid w:val="0"/>
              <w:jc w:val="center"/>
              <w:rPr>
                <w:sz w:val="18"/>
              </w:rPr>
            </w:pPr>
            <w:r w:rsidRPr="00892A10">
              <w:rPr>
                <w:sz w:val="18"/>
              </w:rPr>
              <w:t>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E" w:rsidRPr="00892A10" w:rsidRDefault="001B6F07" w:rsidP="00FE03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E" w:rsidRPr="00892A10" w:rsidRDefault="001B6F07" w:rsidP="00FE03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11DFE" w:rsidRPr="00892A10" w:rsidRDefault="001B6F07" w:rsidP="001B6F07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DFE" w:rsidRPr="00892A10" w:rsidRDefault="001B6F07" w:rsidP="00FE030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FE" w:rsidRDefault="001B6F07" w:rsidP="00FE030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11DFE" w:rsidRPr="00892A10" w:rsidTr="001B6F0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1DFE" w:rsidRPr="00892A10" w:rsidRDefault="00D11DFE" w:rsidP="001B6F07">
            <w:pPr>
              <w:snapToGrid w:val="0"/>
              <w:jc w:val="center"/>
              <w:rPr>
                <w:sz w:val="22"/>
                <w:szCs w:val="22"/>
              </w:rPr>
            </w:pPr>
            <w:r w:rsidRPr="00892A1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11DFE" w:rsidRPr="00892A10" w:rsidRDefault="00D11DFE" w:rsidP="006802F3">
            <w:pPr>
              <w:snapToGrid w:val="0"/>
              <w:ind w:left="-108" w:right="-108"/>
              <w:rPr>
                <w:sz w:val="22"/>
                <w:szCs w:val="22"/>
              </w:rPr>
            </w:pPr>
            <w:proofErr w:type="gramStart"/>
            <w:r w:rsidRPr="00892A10">
              <w:rPr>
                <w:sz w:val="22"/>
                <w:szCs w:val="22"/>
              </w:rPr>
              <w:t>с</w:t>
            </w:r>
            <w:proofErr w:type="gramEnd"/>
            <w:r w:rsidRPr="00892A10">
              <w:rPr>
                <w:sz w:val="22"/>
                <w:szCs w:val="22"/>
              </w:rPr>
              <w:t xml:space="preserve">. </w:t>
            </w:r>
            <w:proofErr w:type="gramStart"/>
            <w:r w:rsidRPr="00892A10">
              <w:rPr>
                <w:sz w:val="22"/>
                <w:szCs w:val="22"/>
              </w:rPr>
              <w:t>Николаевка</w:t>
            </w:r>
            <w:proofErr w:type="gramEnd"/>
            <w:r w:rsidRPr="00892A10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892A10">
              <w:rPr>
                <w:sz w:val="22"/>
                <w:szCs w:val="22"/>
              </w:rPr>
              <w:t>Кооперативная (в 10 метрах от столовой КФХ «В.В.Целых»)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DFE" w:rsidRPr="00892A10" w:rsidRDefault="00D11DFE" w:rsidP="00FE0303">
            <w:pPr>
              <w:snapToGrid w:val="0"/>
              <w:jc w:val="center"/>
              <w:rPr>
                <w:sz w:val="22"/>
                <w:szCs w:val="22"/>
              </w:rPr>
            </w:pPr>
            <w:r w:rsidRPr="00892A10">
              <w:rPr>
                <w:sz w:val="22"/>
                <w:szCs w:val="22"/>
              </w:rPr>
              <w:t>Палатка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E" w:rsidRPr="00892A10" w:rsidRDefault="003E347C" w:rsidP="003E347C">
            <w:pPr>
              <w:ind w:left="-190" w:right="-108"/>
              <w:jc w:val="center"/>
              <w:rPr>
                <w:sz w:val="22"/>
                <w:szCs w:val="22"/>
              </w:rPr>
            </w:pPr>
            <w:r w:rsidRPr="003E347C">
              <w:rPr>
                <w:sz w:val="22"/>
                <w:szCs w:val="28"/>
              </w:rPr>
              <w:t>Женская, мужская, детская одежда и обувь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E" w:rsidRPr="00892A10" w:rsidRDefault="00D11DFE" w:rsidP="00FE0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1DFE" w:rsidRDefault="00771B86" w:rsidP="00FE0303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11DFE">
              <w:rPr>
                <w:sz w:val="22"/>
                <w:szCs w:val="22"/>
              </w:rPr>
              <w:t xml:space="preserve"> 1 января </w:t>
            </w:r>
          </w:p>
          <w:p w:rsidR="00D11DFE" w:rsidRPr="00892A10" w:rsidRDefault="00D11DFE" w:rsidP="00FE0303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31 декабря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DFE" w:rsidRDefault="003E347C" w:rsidP="00FE03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</w:p>
          <w:p w:rsidR="001B6F07" w:rsidRPr="00892A10" w:rsidRDefault="001B6F07" w:rsidP="00FE03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FE" w:rsidRPr="00892A10" w:rsidRDefault="001B6F07" w:rsidP="00FE03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11DFE" w:rsidRPr="00892A10" w:rsidTr="001B6F0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1DFE" w:rsidRPr="00892A10" w:rsidRDefault="00D11DFE" w:rsidP="001B6F07">
            <w:pPr>
              <w:snapToGrid w:val="0"/>
              <w:jc w:val="center"/>
              <w:rPr>
                <w:sz w:val="22"/>
                <w:szCs w:val="22"/>
              </w:rPr>
            </w:pPr>
            <w:r w:rsidRPr="00892A1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11DFE" w:rsidRPr="00892A10" w:rsidRDefault="00D11DFE" w:rsidP="006802F3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892A10">
              <w:rPr>
                <w:sz w:val="22"/>
                <w:szCs w:val="22"/>
              </w:rPr>
              <w:t>с</w:t>
            </w:r>
            <w:proofErr w:type="gramStart"/>
            <w:r w:rsidRPr="00892A10">
              <w:rPr>
                <w:sz w:val="22"/>
                <w:szCs w:val="22"/>
              </w:rPr>
              <w:t>.Н</w:t>
            </w:r>
            <w:proofErr w:type="gramEnd"/>
            <w:r w:rsidRPr="00892A10">
              <w:rPr>
                <w:sz w:val="22"/>
                <w:szCs w:val="22"/>
              </w:rPr>
              <w:t>иколаевка, ул. Кооперативная (в 30 метрах от столовой КФХ «В.В.Целых»)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DFE" w:rsidRPr="00892A10" w:rsidRDefault="00D11DFE" w:rsidP="00FE0303">
            <w:pPr>
              <w:snapToGrid w:val="0"/>
              <w:jc w:val="center"/>
              <w:rPr>
                <w:sz w:val="22"/>
                <w:szCs w:val="22"/>
              </w:rPr>
            </w:pPr>
            <w:r w:rsidRPr="00892A10">
              <w:rPr>
                <w:sz w:val="22"/>
                <w:szCs w:val="22"/>
              </w:rPr>
              <w:t>Лоток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E" w:rsidRPr="00892A10" w:rsidRDefault="008C4D1A" w:rsidP="00FE0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Овощи-фрукты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E" w:rsidRPr="00892A10" w:rsidRDefault="00D11DFE" w:rsidP="00FE0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1DFE" w:rsidRDefault="00771B86" w:rsidP="00FE030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11DFE">
              <w:rPr>
                <w:sz w:val="22"/>
                <w:szCs w:val="22"/>
              </w:rPr>
              <w:t xml:space="preserve"> 1 января </w:t>
            </w:r>
          </w:p>
          <w:p w:rsidR="00D11DFE" w:rsidRPr="00892A10" w:rsidRDefault="00D11DFE" w:rsidP="00FE030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31 декабря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DFE" w:rsidRPr="00892A10" w:rsidRDefault="003E347C" w:rsidP="00FE0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FE" w:rsidRPr="00892A10" w:rsidRDefault="001B6F07" w:rsidP="00FE0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861826" w:rsidRPr="00892A10" w:rsidRDefault="00861826">
      <w:pPr>
        <w:jc w:val="center"/>
        <w:rPr>
          <w:b/>
          <w:sz w:val="22"/>
          <w:szCs w:val="22"/>
        </w:rPr>
      </w:pPr>
    </w:p>
    <w:p w:rsidR="003E347C" w:rsidRDefault="003E347C" w:rsidP="003E347C">
      <w:pPr>
        <w:suppressAutoHyphens w:val="0"/>
        <w:rPr>
          <w:sz w:val="28"/>
          <w:szCs w:val="28"/>
        </w:rPr>
        <w:sectPr w:rsidR="003E347C" w:rsidSect="006802F3">
          <w:footnotePr>
            <w:pos w:val="beneathText"/>
          </w:footnotePr>
          <w:pgSz w:w="16837" w:h="11905" w:orient="landscape"/>
          <w:pgMar w:top="993" w:right="1134" w:bottom="851" w:left="1134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Ind w:w="-5" w:type="dxa"/>
        <w:tblLayout w:type="fixed"/>
        <w:tblLook w:val="0000"/>
      </w:tblPr>
      <w:tblGrid>
        <w:gridCol w:w="4748"/>
        <w:gridCol w:w="4822"/>
      </w:tblGrid>
      <w:tr w:rsidR="003E347C" w:rsidRPr="003E347C" w:rsidTr="003E347C">
        <w:trPr>
          <w:trHeight w:val="888"/>
          <w:jc w:val="right"/>
        </w:trPr>
        <w:tc>
          <w:tcPr>
            <w:tcW w:w="4748" w:type="dxa"/>
            <w:shd w:val="clear" w:color="auto" w:fill="auto"/>
          </w:tcPr>
          <w:p w:rsidR="003E347C" w:rsidRDefault="003E347C" w:rsidP="003E34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822" w:type="dxa"/>
            <w:shd w:val="clear" w:color="auto" w:fill="auto"/>
          </w:tcPr>
          <w:p w:rsidR="003E347C" w:rsidRPr="003E347C" w:rsidRDefault="003E347C" w:rsidP="003E347C">
            <w:pPr>
              <w:pStyle w:val="ac"/>
              <w:snapToGrid w:val="0"/>
              <w:spacing w:line="276" w:lineRule="auto"/>
              <w:jc w:val="right"/>
              <w:rPr>
                <w:b w:val="0"/>
                <w:sz w:val="24"/>
                <w:szCs w:val="28"/>
                <w:lang w:val="ru-RU"/>
              </w:rPr>
            </w:pPr>
            <w:r w:rsidRPr="003E347C">
              <w:rPr>
                <w:b w:val="0"/>
                <w:sz w:val="24"/>
                <w:szCs w:val="28"/>
                <w:lang w:val="ru-RU"/>
              </w:rPr>
              <w:t xml:space="preserve">Приложение №2 </w:t>
            </w:r>
          </w:p>
          <w:p w:rsidR="003E347C" w:rsidRPr="003E347C" w:rsidRDefault="003E347C" w:rsidP="00B547A4">
            <w:pPr>
              <w:pStyle w:val="ac"/>
              <w:snapToGrid w:val="0"/>
              <w:spacing w:line="276" w:lineRule="auto"/>
              <w:jc w:val="right"/>
              <w:rPr>
                <w:b w:val="0"/>
                <w:sz w:val="24"/>
                <w:szCs w:val="28"/>
                <w:lang w:val="ru-RU"/>
              </w:rPr>
            </w:pPr>
            <w:r w:rsidRPr="003E347C">
              <w:rPr>
                <w:b w:val="0"/>
                <w:sz w:val="24"/>
                <w:szCs w:val="28"/>
                <w:lang w:val="ru-RU"/>
              </w:rPr>
              <w:t>к Постановлению  от 7.1</w:t>
            </w:r>
            <w:r w:rsidR="00B547A4">
              <w:rPr>
                <w:b w:val="0"/>
                <w:sz w:val="24"/>
                <w:szCs w:val="28"/>
                <w:lang w:val="ru-RU"/>
              </w:rPr>
              <w:t>2</w:t>
            </w:r>
            <w:r w:rsidRPr="003E347C">
              <w:rPr>
                <w:b w:val="0"/>
                <w:sz w:val="24"/>
                <w:szCs w:val="28"/>
                <w:lang w:val="ru-RU"/>
              </w:rPr>
              <w:t>.2015 № 3</w:t>
            </w:r>
            <w:r w:rsidR="00B547A4">
              <w:rPr>
                <w:b w:val="0"/>
                <w:sz w:val="24"/>
                <w:szCs w:val="28"/>
                <w:lang w:val="ru-RU"/>
              </w:rPr>
              <w:t>9</w:t>
            </w:r>
            <w:r w:rsidRPr="003E347C">
              <w:rPr>
                <w:b w:val="0"/>
                <w:sz w:val="24"/>
                <w:szCs w:val="28"/>
                <w:lang w:val="ru-RU"/>
              </w:rPr>
              <w:t xml:space="preserve"> </w:t>
            </w:r>
          </w:p>
        </w:tc>
      </w:tr>
    </w:tbl>
    <w:p w:rsidR="003E347C" w:rsidRDefault="003E347C" w:rsidP="003E347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3E347C" w:rsidRDefault="003E347C" w:rsidP="003E34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347C" w:rsidRDefault="003E347C" w:rsidP="003E347C">
      <w:pPr>
        <w:jc w:val="right"/>
        <w:rPr>
          <w:sz w:val="28"/>
          <w:szCs w:val="28"/>
        </w:rPr>
      </w:pPr>
    </w:p>
    <w:p w:rsidR="003E347C" w:rsidRDefault="003E347C" w:rsidP="003E34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3E347C" w:rsidRDefault="003E347C" w:rsidP="003E34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Николаевского муниципального </w:t>
      </w:r>
    </w:p>
    <w:p w:rsidR="003E347C" w:rsidRDefault="003E347C" w:rsidP="003E347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А.А. Демидову</w:t>
      </w:r>
    </w:p>
    <w:p w:rsidR="003E347C" w:rsidRDefault="003E347C" w:rsidP="003E3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E347C" w:rsidRDefault="003E347C" w:rsidP="003E347C">
      <w:pPr>
        <w:pStyle w:val="1"/>
        <w:numPr>
          <w:ilvl w:val="0"/>
          <w:numId w:val="2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выдаче разрешения на право размещения нестационарного торгового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объекта 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1. Заявитель______________________________________________________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ФИО предпринимателя, наименование юридического лица, ФИО руководителя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2. Юридический (домашний) адрес ___________________________________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 xml:space="preserve">3. ИНН ___________________________________________________________ 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4. ОГРН __________________________________________________________</w:t>
      </w:r>
    </w:p>
    <w:p w:rsidR="003E347C" w:rsidRDefault="003E347C" w:rsidP="003E347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номер, дата, кем выдан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5. Контактный  телефон _____________________________________________</w:t>
      </w:r>
    </w:p>
    <w:p w:rsidR="003E347C" w:rsidRDefault="003E347C" w:rsidP="003E347C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Прошу Вас рассмотреть возможность размещения нестационарного торгового объекта _________________________________________________________                              </w:t>
      </w:r>
      <w:proofErr w:type="gramStart"/>
      <w:r>
        <w:rPr>
          <w:sz w:val="28"/>
          <w:szCs w:val="28"/>
        </w:rPr>
        <w:t>дни</w:t>
      </w:r>
      <w:proofErr w:type="gramEnd"/>
      <w:r>
        <w:rPr>
          <w:sz w:val="28"/>
          <w:szCs w:val="28"/>
        </w:rPr>
        <w:t xml:space="preserve"> предполагаемые для организации торговли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для реализации _____________________________________________________</w:t>
      </w:r>
    </w:p>
    <w:p w:rsidR="003E347C" w:rsidRDefault="003E347C" w:rsidP="003E347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расположенного____________________________________________________                                     адрес с привязкой к номеру дома, строению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«____»____________ 20____г.       ____________________________________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 xml:space="preserve">            дата подачи заявления                                  ФИО, подпись предпринимателя или руководителя </w:t>
      </w:r>
    </w:p>
    <w:p w:rsidR="003E347C" w:rsidRDefault="003E347C" w:rsidP="003E347C">
      <w:pPr>
        <w:rPr>
          <w:sz w:val="28"/>
          <w:szCs w:val="28"/>
        </w:rPr>
      </w:pP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«____»____________ 20____г.       ____________________________________</w:t>
      </w:r>
    </w:p>
    <w:p w:rsidR="003E347C" w:rsidRDefault="003E347C" w:rsidP="003E347C">
      <w:r>
        <w:t xml:space="preserve">            дата принятия заявления                                  ФИО, подпись принявшего заявления</w:t>
      </w:r>
    </w:p>
    <w:p w:rsidR="003E347C" w:rsidRDefault="003E347C" w:rsidP="003E347C"/>
    <w:p w:rsidR="003E347C" w:rsidRDefault="003E347C" w:rsidP="003E347C"/>
    <w:p w:rsidR="003E347C" w:rsidRDefault="003E347C" w:rsidP="003E347C"/>
    <w:p w:rsidR="003E347C" w:rsidRDefault="003E347C" w:rsidP="003E347C"/>
    <w:p w:rsidR="003E347C" w:rsidRDefault="003E347C" w:rsidP="003E347C"/>
    <w:p w:rsidR="003E347C" w:rsidRDefault="003E347C" w:rsidP="003E347C"/>
    <w:p w:rsidR="003E347C" w:rsidRDefault="003E347C" w:rsidP="003E347C"/>
    <w:p w:rsidR="003E347C" w:rsidRDefault="003E347C" w:rsidP="003E347C"/>
    <w:p w:rsidR="003E347C" w:rsidRDefault="003E347C" w:rsidP="003E347C"/>
    <w:p w:rsidR="003E347C" w:rsidRDefault="003E347C" w:rsidP="003E347C"/>
    <w:p w:rsidR="003E347C" w:rsidRDefault="003E347C" w:rsidP="003E347C"/>
    <w:p w:rsidR="003E347C" w:rsidRDefault="003E347C" w:rsidP="003E347C"/>
    <w:p w:rsidR="003E347C" w:rsidRDefault="003E347C" w:rsidP="003E347C"/>
    <w:tbl>
      <w:tblPr>
        <w:tblW w:w="0" w:type="auto"/>
        <w:jc w:val="right"/>
        <w:tblLayout w:type="fixed"/>
        <w:tblLook w:val="0000"/>
      </w:tblPr>
      <w:tblGrid>
        <w:gridCol w:w="4748"/>
        <w:gridCol w:w="4822"/>
      </w:tblGrid>
      <w:tr w:rsidR="003E347C" w:rsidRPr="003E347C" w:rsidTr="003E347C">
        <w:trPr>
          <w:trHeight w:val="888"/>
          <w:jc w:val="right"/>
        </w:trPr>
        <w:tc>
          <w:tcPr>
            <w:tcW w:w="4748" w:type="dxa"/>
            <w:shd w:val="clear" w:color="auto" w:fill="auto"/>
          </w:tcPr>
          <w:p w:rsidR="003E347C" w:rsidRDefault="003E347C" w:rsidP="003E347C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4822" w:type="dxa"/>
            <w:shd w:val="clear" w:color="auto" w:fill="auto"/>
          </w:tcPr>
          <w:p w:rsidR="003E347C" w:rsidRPr="003E347C" w:rsidRDefault="003E347C" w:rsidP="008314A1">
            <w:pPr>
              <w:pStyle w:val="ac"/>
              <w:snapToGrid w:val="0"/>
              <w:spacing w:line="276" w:lineRule="auto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3E347C">
              <w:rPr>
                <w:b w:val="0"/>
                <w:sz w:val="24"/>
                <w:szCs w:val="24"/>
                <w:lang w:val="ru-RU"/>
              </w:rPr>
              <w:t>П</w:t>
            </w:r>
            <w:r w:rsidR="00CD1F7B" w:rsidRPr="003E347C">
              <w:rPr>
                <w:b w:val="0"/>
                <w:sz w:val="24"/>
                <w:szCs w:val="24"/>
                <w:lang w:val="ru-RU"/>
              </w:rPr>
              <w:t>риложение</w:t>
            </w:r>
            <w:r w:rsidRPr="003E347C">
              <w:rPr>
                <w:b w:val="0"/>
                <w:sz w:val="24"/>
                <w:szCs w:val="24"/>
                <w:lang w:val="ru-RU"/>
              </w:rPr>
              <w:t xml:space="preserve"> №3</w:t>
            </w:r>
          </w:p>
          <w:p w:rsidR="003E347C" w:rsidRPr="003E347C" w:rsidRDefault="003E347C" w:rsidP="00B547A4">
            <w:pPr>
              <w:pStyle w:val="ac"/>
              <w:spacing w:line="276" w:lineRule="auto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3E347C">
              <w:rPr>
                <w:b w:val="0"/>
                <w:sz w:val="24"/>
                <w:szCs w:val="24"/>
                <w:lang w:val="ru-RU"/>
              </w:rPr>
              <w:t xml:space="preserve">к Постановлению от </w:t>
            </w:r>
            <w:r w:rsidR="00B547A4">
              <w:rPr>
                <w:b w:val="0"/>
                <w:sz w:val="24"/>
                <w:szCs w:val="24"/>
                <w:lang w:val="ru-RU"/>
              </w:rPr>
              <w:t>07</w:t>
            </w:r>
            <w:r w:rsidRPr="003E347C">
              <w:rPr>
                <w:b w:val="0"/>
                <w:sz w:val="24"/>
                <w:szCs w:val="24"/>
                <w:lang w:val="ru-RU"/>
              </w:rPr>
              <w:t>.1</w:t>
            </w:r>
            <w:r w:rsidR="00B547A4">
              <w:rPr>
                <w:b w:val="0"/>
                <w:sz w:val="24"/>
                <w:szCs w:val="24"/>
                <w:lang w:val="ru-RU"/>
              </w:rPr>
              <w:t>2</w:t>
            </w:r>
            <w:r w:rsidRPr="003E347C">
              <w:rPr>
                <w:b w:val="0"/>
                <w:sz w:val="24"/>
                <w:szCs w:val="24"/>
                <w:lang w:val="ru-RU"/>
              </w:rPr>
              <w:t xml:space="preserve">.2015 № </w:t>
            </w:r>
            <w:r w:rsidR="00B547A4">
              <w:rPr>
                <w:b w:val="0"/>
                <w:sz w:val="24"/>
                <w:szCs w:val="24"/>
                <w:lang w:val="ru-RU"/>
              </w:rPr>
              <w:t>39</w:t>
            </w:r>
            <w:r w:rsidRPr="003E347C">
              <w:rPr>
                <w:b w:val="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3E347C" w:rsidRDefault="003E347C" w:rsidP="003E347C">
      <w:pPr>
        <w:jc w:val="center"/>
        <w:rPr>
          <w:b/>
          <w:sz w:val="28"/>
          <w:szCs w:val="28"/>
        </w:rPr>
      </w:pPr>
    </w:p>
    <w:p w:rsidR="003E347C" w:rsidRDefault="003E347C" w:rsidP="003E347C">
      <w:pPr>
        <w:jc w:val="center"/>
        <w:rPr>
          <w:b/>
          <w:sz w:val="28"/>
          <w:szCs w:val="28"/>
        </w:rPr>
      </w:pPr>
    </w:p>
    <w:p w:rsidR="003E347C" w:rsidRDefault="003E347C" w:rsidP="003E347C">
      <w:pPr>
        <w:jc w:val="center"/>
        <w:rPr>
          <w:b/>
          <w:sz w:val="28"/>
          <w:szCs w:val="28"/>
        </w:rPr>
      </w:pPr>
    </w:p>
    <w:p w:rsidR="003E347C" w:rsidRDefault="003E347C" w:rsidP="003E3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</w:t>
      </w:r>
    </w:p>
    <w:p w:rsidR="003E347C" w:rsidRDefault="003E347C" w:rsidP="003E347C">
      <w:pPr>
        <w:pStyle w:val="1"/>
        <w:numPr>
          <w:ilvl w:val="0"/>
          <w:numId w:val="2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право размещения нестационарного торгового объекта </w:t>
      </w:r>
    </w:p>
    <w:p w:rsidR="003E347C" w:rsidRDefault="003E347C" w:rsidP="003E347C"/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От  «____» 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№_____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proofErr w:type="gramStart"/>
      <w:r>
        <w:rPr>
          <w:sz w:val="28"/>
          <w:szCs w:val="28"/>
        </w:rPr>
        <w:t>дни</w:t>
      </w:r>
      <w:proofErr w:type="gramEnd"/>
      <w:r>
        <w:rPr>
          <w:sz w:val="28"/>
          <w:szCs w:val="28"/>
        </w:rPr>
        <w:t xml:space="preserve"> предполагаемые для организации торговли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ФИО предпринимателя, наименование юридического лица, ФИО руководителя</w:t>
      </w:r>
      <w:r>
        <w:rPr>
          <w:sz w:val="28"/>
          <w:szCs w:val="28"/>
        </w:rPr>
        <w:tab/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Выдается разрешение на право размещения__________________________                                                                                                                                    наименование объекта торговли ____________________________________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 xml:space="preserve"> Ассортимент,  предусмотренный к реализации _______________________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E347C" w:rsidRDefault="003E347C" w:rsidP="003E347C">
      <w:pPr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</w:t>
      </w:r>
    </w:p>
    <w:p w:rsidR="003E347C" w:rsidRDefault="003E347C" w:rsidP="003E347C">
      <w:pPr>
        <w:rPr>
          <w:sz w:val="28"/>
          <w:szCs w:val="28"/>
        </w:rPr>
      </w:pPr>
    </w:p>
    <w:p w:rsidR="003E347C" w:rsidRDefault="003E347C" w:rsidP="003E347C">
      <w:pPr>
        <w:rPr>
          <w:sz w:val="28"/>
          <w:szCs w:val="28"/>
        </w:rPr>
      </w:pPr>
    </w:p>
    <w:p w:rsidR="003E347C" w:rsidRDefault="003E347C" w:rsidP="003E347C">
      <w:pPr>
        <w:rPr>
          <w:sz w:val="28"/>
          <w:szCs w:val="28"/>
        </w:rPr>
      </w:pPr>
    </w:p>
    <w:p w:rsidR="003E347C" w:rsidRDefault="003E347C" w:rsidP="003E347C">
      <w:pPr>
        <w:rPr>
          <w:sz w:val="28"/>
          <w:szCs w:val="28"/>
        </w:rPr>
      </w:pPr>
    </w:p>
    <w:p w:rsidR="003E347C" w:rsidRDefault="003E347C" w:rsidP="003E34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3E347C" w:rsidRDefault="003E347C" w:rsidP="003E3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</w:t>
      </w:r>
    </w:p>
    <w:p w:rsidR="00861826" w:rsidRPr="005B1224" w:rsidRDefault="003E347C" w:rsidP="003E347C">
      <w:pPr>
        <w:rPr>
          <w:b/>
        </w:rPr>
      </w:pPr>
      <w:r>
        <w:rPr>
          <w:b/>
          <w:sz w:val="28"/>
          <w:szCs w:val="28"/>
        </w:rPr>
        <w:t xml:space="preserve">образования: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А.А. Демидов         </w:t>
      </w:r>
    </w:p>
    <w:sectPr w:rsidR="00861826" w:rsidRPr="005B1224" w:rsidSect="003E347C">
      <w:footnotePr>
        <w:pos w:val="beneathText"/>
      </w:footnotePr>
      <w:pgSz w:w="11905" w:h="16837"/>
      <w:pgMar w:top="1134" w:right="851" w:bottom="1134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868"/>
    <w:rsid w:val="00052EF3"/>
    <w:rsid w:val="001629C0"/>
    <w:rsid w:val="001B6F07"/>
    <w:rsid w:val="003970A8"/>
    <w:rsid w:val="003E347C"/>
    <w:rsid w:val="00483D49"/>
    <w:rsid w:val="00552106"/>
    <w:rsid w:val="005B1224"/>
    <w:rsid w:val="005D32D9"/>
    <w:rsid w:val="005F7202"/>
    <w:rsid w:val="0066215F"/>
    <w:rsid w:val="006802F3"/>
    <w:rsid w:val="00697868"/>
    <w:rsid w:val="007451ED"/>
    <w:rsid w:val="00771B86"/>
    <w:rsid w:val="007C7AF9"/>
    <w:rsid w:val="007E4E23"/>
    <w:rsid w:val="00861826"/>
    <w:rsid w:val="008870CB"/>
    <w:rsid w:val="00892A10"/>
    <w:rsid w:val="008C4D1A"/>
    <w:rsid w:val="00915819"/>
    <w:rsid w:val="00924BF3"/>
    <w:rsid w:val="00983B7C"/>
    <w:rsid w:val="009A6228"/>
    <w:rsid w:val="009B46B5"/>
    <w:rsid w:val="00A467CB"/>
    <w:rsid w:val="00A579C6"/>
    <w:rsid w:val="00A61EC6"/>
    <w:rsid w:val="00A77225"/>
    <w:rsid w:val="00B547A4"/>
    <w:rsid w:val="00B56132"/>
    <w:rsid w:val="00B56F2D"/>
    <w:rsid w:val="00B7594B"/>
    <w:rsid w:val="00B842B2"/>
    <w:rsid w:val="00C40E81"/>
    <w:rsid w:val="00CD1F7B"/>
    <w:rsid w:val="00D11DFE"/>
    <w:rsid w:val="00D8564A"/>
    <w:rsid w:val="00DF0692"/>
    <w:rsid w:val="00EB425E"/>
    <w:rsid w:val="00FE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347C"/>
    <w:pPr>
      <w:widowControl w:val="0"/>
      <w:tabs>
        <w:tab w:val="num" w:pos="0"/>
      </w:tabs>
      <w:autoSpaceDE w:val="0"/>
      <w:spacing w:before="108" w:after="108"/>
      <w:ind w:left="720" w:hanging="360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94B"/>
  </w:style>
  <w:style w:type="character" w:customStyle="1" w:styleId="11">
    <w:name w:val="Основной шрифт абзаца1"/>
    <w:rsid w:val="00B7594B"/>
  </w:style>
  <w:style w:type="paragraph" w:customStyle="1" w:styleId="a3">
    <w:name w:val="Заголовок"/>
    <w:basedOn w:val="a"/>
    <w:next w:val="a4"/>
    <w:rsid w:val="00B75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7594B"/>
    <w:pPr>
      <w:spacing w:after="120"/>
    </w:pPr>
  </w:style>
  <w:style w:type="paragraph" w:styleId="a5">
    <w:name w:val="List"/>
    <w:basedOn w:val="a4"/>
    <w:semiHidden/>
    <w:rsid w:val="00B7594B"/>
    <w:rPr>
      <w:rFonts w:cs="Tahoma"/>
    </w:rPr>
  </w:style>
  <w:style w:type="paragraph" w:customStyle="1" w:styleId="12">
    <w:name w:val="Название1"/>
    <w:basedOn w:val="a"/>
    <w:rsid w:val="00B7594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7594B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7594B"/>
    <w:pPr>
      <w:suppressLineNumbers/>
    </w:pPr>
  </w:style>
  <w:style w:type="paragraph" w:customStyle="1" w:styleId="a7">
    <w:name w:val="Заголовок таблицы"/>
    <w:basedOn w:val="a6"/>
    <w:rsid w:val="00B7594B"/>
    <w:pPr>
      <w:jc w:val="center"/>
    </w:pPr>
    <w:rPr>
      <w:b/>
      <w:bCs/>
    </w:rPr>
  </w:style>
  <w:style w:type="paragraph" w:styleId="a8">
    <w:name w:val="No Spacing"/>
    <w:qFormat/>
    <w:rsid w:val="00B56132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E0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303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6802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Strong"/>
    <w:qFormat/>
    <w:rsid w:val="003E347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3E347C"/>
    <w:rPr>
      <w:rFonts w:ascii="Arial" w:hAnsi="Arial"/>
      <w:b/>
      <w:bCs/>
      <w:color w:val="000080"/>
      <w:sz w:val="24"/>
      <w:szCs w:val="24"/>
      <w:lang w:eastAsia="ar-SA"/>
    </w:rPr>
  </w:style>
  <w:style w:type="paragraph" w:styleId="ac">
    <w:name w:val="Title"/>
    <w:basedOn w:val="a"/>
    <w:next w:val="a"/>
    <w:link w:val="ad"/>
    <w:qFormat/>
    <w:rsid w:val="003E347C"/>
    <w:pPr>
      <w:jc w:val="center"/>
    </w:pPr>
    <w:rPr>
      <w:b/>
      <w:sz w:val="26"/>
      <w:szCs w:val="20"/>
      <w:lang w:val="en-US"/>
    </w:rPr>
  </w:style>
  <w:style w:type="character" w:customStyle="1" w:styleId="ad">
    <w:name w:val="Название Знак"/>
    <w:basedOn w:val="a0"/>
    <w:link w:val="ac"/>
    <w:rsid w:val="003E347C"/>
    <w:rPr>
      <w:b/>
      <w:sz w:val="26"/>
      <w:lang w:val="en-US" w:eastAsia="ar-SA"/>
    </w:rPr>
  </w:style>
  <w:style w:type="paragraph" w:styleId="ae">
    <w:name w:val="Subtitle"/>
    <w:basedOn w:val="a"/>
    <w:next w:val="a"/>
    <w:link w:val="af"/>
    <w:uiPriority w:val="11"/>
    <w:qFormat/>
    <w:rsid w:val="003E34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EFFA-6306-49B5-A09D-E677862E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>о выдаче разрешения на право размещения нестационарного торгового объекта </vt:lpstr>
      <vt:lpstr>на право размещения нестационарного торгового объекта </vt:lpstr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***</dc:creator>
  <cp:keywords/>
  <cp:lastModifiedBy>Владелец</cp:lastModifiedBy>
  <cp:revision>8</cp:revision>
  <cp:lastPrinted>2015-12-07T08:36:00Z</cp:lastPrinted>
  <dcterms:created xsi:type="dcterms:W3CDTF">2015-11-20T09:14:00Z</dcterms:created>
  <dcterms:modified xsi:type="dcterms:W3CDTF">2015-12-07T08:36:00Z</dcterms:modified>
</cp:coreProperties>
</file>