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BE" w:rsidRDefault="002F3084">
      <w:pPr>
        <w:jc w:val="center"/>
        <w:rPr>
          <w:b/>
          <w:bCs/>
          <w:sz w:val="40"/>
          <w:szCs w:val="40"/>
        </w:rPr>
      </w:pPr>
      <w:r>
        <w:rPr>
          <w:noProof/>
          <w:lang w:eastAsia="ru-RU"/>
        </w:rPr>
        <w:drawing>
          <wp:anchor distT="0" distB="0" distL="114300" distR="123190" simplePos="0" relativeHeight="2" behindDoc="0" locked="0" layoutInCell="1" allowOverlap="1">
            <wp:simplePos x="0" y="0"/>
            <wp:positionH relativeFrom="column">
              <wp:posOffset>4940935</wp:posOffset>
            </wp:positionH>
            <wp:positionV relativeFrom="paragraph">
              <wp:posOffset>-4445</wp:posOffset>
            </wp:positionV>
            <wp:extent cx="810260" cy="1035050"/>
            <wp:effectExtent l="0" t="0" r="0" b="0"/>
            <wp:wrapTight wrapText="bothSides">
              <wp:wrapPolygon edited="0">
                <wp:start x="-1032" y="0"/>
                <wp:lineTo x="-1032" y="19995"/>
                <wp:lineTo x="21235" y="19995"/>
                <wp:lineTo x="21235" y="0"/>
                <wp:lineTo x="-103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810260" cy="1035050"/>
                    </a:xfrm>
                    <a:prstGeom prst="rect">
                      <a:avLst/>
                    </a:prstGeom>
                  </pic:spPr>
                </pic:pic>
              </a:graphicData>
            </a:graphic>
          </wp:anchor>
        </w:drawing>
      </w:r>
      <w:r>
        <w:rPr>
          <w:b/>
          <w:sz w:val="44"/>
          <w:szCs w:val="44"/>
          <w:shd w:val="clear" w:color="auto" w:fill="FFFFFF"/>
        </w:rPr>
        <w:t xml:space="preserve">Вестник                        </w:t>
      </w:r>
    </w:p>
    <w:p w:rsidR="008458BE" w:rsidRDefault="002F3084">
      <w:pPr>
        <w:jc w:val="center"/>
      </w:pPr>
      <w:r>
        <w:rPr>
          <w:b/>
          <w:sz w:val="44"/>
          <w:szCs w:val="44"/>
          <w:shd w:val="clear" w:color="auto" w:fill="FFFFFF"/>
        </w:rPr>
        <w:t>Ивантеевского муниципального района</w:t>
      </w:r>
    </w:p>
    <w:p w:rsidR="008458BE" w:rsidRDefault="002F3084">
      <w:pPr>
        <w:jc w:val="center"/>
      </w:pPr>
      <w:r>
        <w:rPr>
          <w:b/>
          <w:bCs/>
        </w:rPr>
        <w:t>официальный  информационный бюллетень</w:t>
      </w:r>
    </w:p>
    <w:p w:rsidR="008458BE" w:rsidRDefault="002F3084">
      <w:r>
        <w:rPr>
          <w:b/>
          <w:bCs/>
        </w:rPr>
        <w:tab/>
      </w:r>
      <w:r>
        <w:rPr>
          <w:b/>
          <w:bCs/>
        </w:rPr>
        <w:tab/>
      </w:r>
      <w:r>
        <w:rPr>
          <w:b/>
          <w:bCs/>
        </w:rPr>
        <w:tab/>
      </w:r>
      <w:r>
        <w:rPr>
          <w:b/>
          <w:bCs/>
        </w:rPr>
        <w:tab/>
        <w:t xml:space="preserve">       от </w:t>
      </w:r>
      <w:r w:rsidR="00F86171">
        <w:rPr>
          <w:b/>
          <w:bCs/>
        </w:rPr>
        <w:t>29</w:t>
      </w:r>
      <w:r>
        <w:rPr>
          <w:b/>
          <w:bCs/>
        </w:rPr>
        <w:t xml:space="preserve"> июня 2021 года № 1</w:t>
      </w:r>
      <w:r w:rsidR="00F86171">
        <w:rPr>
          <w:b/>
          <w:bCs/>
        </w:rPr>
        <w:t>3</w:t>
      </w:r>
      <w:r>
        <w:rPr>
          <w:b/>
          <w:bCs/>
        </w:rPr>
        <w:t xml:space="preserve"> (12</w:t>
      </w:r>
      <w:r w:rsidR="00F86171">
        <w:rPr>
          <w:b/>
          <w:bCs/>
        </w:rPr>
        <w:t>9</w:t>
      </w:r>
      <w:r>
        <w:rPr>
          <w:b/>
          <w:bCs/>
        </w:rPr>
        <w:t>)</w:t>
      </w:r>
    </w:p>
    <w:p w:rsidR="008458BE" w:rsidRDefault="002F3084">
      <w:pPr>
        <w:jc w:val="center"/>
        <w:rPr>
          <w:b/>
          <w:bCs/>
        </w:rPr>
      </w:pPr>
      <w:r>
        <w:rPr>
          <w:b/>
          <w:bCs/>
        </w:rPr>
        <w:t>Официальный сайт администрации Ивантеевского муниципального района</w:t>
      </w:r>
    </w:p>
    <w:p w:rsidR="008458BE" w:rsidRDefault="002F3084">
      <w:r>
        <w:rPr>
          <w:bCs/>
        </w:rPr>
        <w:tab/>
      </w:r>
      <w:r>
        <w:rPr>
          <w:bCs/>
        </w:rPr>
        <w:tab/>
      </w:r>
      <w:r>
        <w:rPr>
          <w:bCs/>
        </w:rPr>
        <w:tab/>
      </w:r>
      <w:r>
        <w:rPr>
          <w:bCs/>
        </w:rPr>
        <w:tab/>
        <w:t xml:space="preserve">               </w:t>
      </w:r>
      <w:proofErr w:type="spellStart"/>
      <w:r>
        <w:rPr>
          <w:bCs/>
          <w:lang w:val="en-US"/>
        </w:rPr>
        <w:t>ivanteevka</w:t>
      </w:r>
      <w:proofErr w:type="spellEnd"/>
      <w:r>
        <w:rPr>
          <w:bCs/>
        </w:rPr>
        <w:t>.</w:t>
      </w:r>
      <w:proofErr w:type="spellStart"/>
      <w:r>
        <w:rPr>
          <w:bCs/>
          <w:lang w:val="en-US"/>
        </w:rPr>
        <w:t>sarmo</w:t>
      </w:r>
      <w:proofErr w:type="spellEnd"/>
      <w:r>
        <w:rPr>
          <w:bCs/>
        </w:rPr>
        <w:t>.</w:t>
      </w:r>
      <w:proofErr w:type="spellStart"/>
      <w:r>
        <w:rPr>
          <w:bCs/>
          <w:lang w:val="en-US"/>
        </w:rPr>
        <w:t>ru</w:t>
      </w:r>
      <w:proofErr w:type="spellEnd"/>
    </w:p>
    <w:tbl>
      <w:tblPr>
        <w:tblW w:w="10120" w:type="dxa"/>
        <w:tblInd w:w="133" w:type="dxa"/>
        <w:tblCellMar>
          <w:left w:w="103" w:type="dxa"/>
        </w:tblCellMar>
        <w:tblLook w:val="04A0" w:firstRow="1" w:lastRow="0" w:firstColumn="1" w:lastColumn="0" w:noHBand="0" w:noVBand="1"/>
      </w:tblPr>
      <w:tblGrid>
        <w:gridCol w:w="2955"/>
        <w:gridCol w:w="3610"/>
        <w:gridCol w:w="3555"/>
      </w:tblGrid>
      <w:tr w:rsidR="008458BE">
        <w:trPr>
          <w:trHeight w:val="100"/>
        </w:trPr>
        <w:tc>
          <w:tcPr>
            <w:tcW w:w="2955"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8458BE" w:rsidRDefault="002F3084" w:rsidP="00BA4A49">
            <w:pPr>
              <w:spacing w:line="276" w:lineRule="auto"/>
              <w:jc w:val="center"/>
            </w:pPr>
            <w:r>
              <w:rPr>
                <w:b/>
                <w:bCs/>
                <w:sz w:val="32"/>
                <w:szCs w:val="32"/>
              </w:rPr>
              <w:t>Выпуск № 1</w:t>
            </w:r>
            <w:r w:rsidR="00BA4A49">
              <w:rPr>
                <w:b/>
                <w:bCs/>
                <w:sz w:val="32"/>
                <w:szCs w:val="32"/>
              </w:rPr>
              <w:t>3</w:t>
            </w:r>
            <w:r>
              <w:rPr>
                <w:b/>
                <w:bCs/>
                <w:sz w:val="32"/>
                <w:szCs w:val="32"/>
              </w:rPr>
              <w:t xml:space="preserve"> (12</w:t>
            </w:r>
            <w:r w:rsidR="00BA4A49">
              <w:rPr>
                <w:b/>
                <w:bCs/>
                <w:sz w:val="32"/>
                <w:szCs w:val="32"/>
              </w:rPr>
              <w:t>9</w:t>
            </w:r>
            <w:r>
              <w:rPr>
                <w:b/>
                <w:bCs/>
                <w:sz w:val="32"/>
                <w:szCs w:val="32"/>
              </w:rPr>
              <w:t>)</w:t>
            </w:r>
          </w:p>
        </w:tc>
        <w:tc>
          <w:tcPr>
            <w:tcW w:w="3610"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8458BE" w:rsidRDefault="002F3084">
            <w:pPr>
              <w:spacing w:line="276" w:lineRule="auto"/>
              <w:jc w:val="center"/>
              <w:rPr>
                <w:b/>
                <w:bCs/>
                <w:sz w:val="32"/>
                <w:szCs w:val="32"/>
              </w:rPr>
            </w:pPr>
            <w:r>
              <w:rPr>
                <w:b/>
                <w:bCs/>
                <w:sz w:val="32"/>
                <w:szCs w:val="32"/>
              </w:rPr>
              <w:t>Издается с 2016 года</w:t>
            </w:r>
          </w:p>
        </w:tc>
        <w:tc>
          <w:tcPr>
            <w:tcW w:w="3555"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8458BE" w:rsidRDefault="002F3084">
            <w:pPr>
              <w:spacing w:line="276" w:lineRule="auto"/>
              <w:jc w:val="center"/>
            </w:pPr>
            <w:r>
              <w:rPr>
                <w:b/>
                <w:bCs/>
                <w:sz w:val="32"/>
                <w:szCs w:val="32"/>
              </w:rPr>
              <w:t>июнь -2021</w:t>
            </w:r>
          </w:p>
        </w:tc>
      </w:tr>
    </w:tbl>
    <w:p w:rsidR="008458BE" w:rsidRDefault="002F3084">
      <w:pPr>
        <w:tabs>
          <w:tab w:val="left" w:pos="6240"/>
        </w:tabs>
      </w:pPr>
      <w:r>
        <w:rPr>
          <w:noProof/>
          <w:lang w:eastAsia="ru-RU"/>
        </w:rPr>
        <mc:AlternateContent>
          <mc:Choice Requires="wps">
            <w:drawing>
              <wp:anchor distT="0" distB="0" distL="0" distR="0" simplePos="0" relativeHeight="3" behindDoc="0" locked="0" layoutInCell="1" allowOverlap="1" wp14:anchorId="3A276A92">
                <wp:simplePos x="0" y="0"/>
                <wp:positionH relativeFrom="column">
                  <wp:posOffset>4493260</wp:posOffset>
                </wp:positionH>
                <wp:positionV relativeFrom="paragraph">
                  <wp:posOffset>35560</wp:posOffset>
                </wp:positionV>
                <wp:extent cx="805815" cy="521335"/>
                <wp:effectExtent l="19050" t="0" r="22860" b="40640"/>
                <wp:wrapNone/>
                <wp:docPr id="2" name="Полилиния 2"/>
                <wp:cNvGraphicFramePr/>
                <a:graphic xmlns:a="http://schemas.openxmlformats.org/drawingml/2006/main">
                  <a:graphicData uri="http://schemas.microsoft.com/office/word/2010/wordprocessingShape">
                    <wps:wsp>
                      <wps:cNvSpPr/>
                      <wps:spPr>
                        <a:xfrm>
                          <a:off x="0" y="0"/>
                          <a:ext cx="805320" cy="520560"/>
                        </a:xfrm>
                        <a:custGeom>
                          <a:avLst/>
                          <a:gdLst/>
                          <a:ahLst/>
                          <a:cxn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tab/>
      </w:r>
    </w:p>
    <w:tbl>
      <w:tblPr>
        <w:tblW w:w="6946" w:type="dxa"/>
        <w:tblInd w:w="3086" w:type="dxa"/>
        <w:tblLook w:val="04A0" w:firstRow="1" w:lastRow="0" w:firstColumn="1" w:lastColumn="0" w:noHBand="0" w:noVBand="1"/>
      </w:tblPr>
      <w:tblGrid>
        <w:gridCol w:w="6946"/>
      </w:tblGrid>
      <w:tr w:rsidR="008458BE">
        <w:trPr>
          <w:trHeight w:val="809"/>
        </w:trPr>
        <w:tc>
          <w:tcPr>
            <w:tcW w:w="6946" w:type="dxa"/>
            <w:shd w:val="clear" w:color="auto" w:fill="auto"/>
          </w:tcPr>
          <w:p w:rsidR="008458BE" w:rsidRDefault="002F3084">
            <w:pPr>
              <w:tabs>
                <w:tab w:val="left" w:pos="3390"/>
              </w:tabs>
            </w:pPr>
            <w:r>
              <w:rPr>
                <w:b/>
                <w:i/>
                <w:sz w:val="32"/>
                <w:szCs w:val="32"/>
              </w:rPr>
              <w:t>СЕГОДНЯ В НОМЕРЕ:</w:t>
            </w:r>
          </w:p>
          <w:p w:rsidR="008458BE" w:rsidRDefault="008458BE">
            <w:pPr>
              <w:tabs>
                <w:tab w:val="left" w:pos="3390"/>
              </w:tabs>
              <w:jc w:val="both"/>
              <w:rPr>
                <w:sz w:val="22"/>
              </w:rPr>
            </w:pPr>
          </w:p>
          <w:p w:rsidR="006518EC" w:rsidRPr="006518EC" w:rsidRDefault="002F3084" w:rsidP="006518EC">
            <w:pPr>
              <w:rPr>
                <w:bCs/>
                <w:sz w:val="22"/>
                <w:szCs w:val="22"/>
              </w:rPr>
            </w:pPr>
            <w:r>
              <w:rPr>
                <w:sz w:val="22"/>
                <w:szCs w:val="22"/>
              </w:rPr>
              <w:t>*</w:t>
            </w:r>
            <w:r w:rsidR="00A24406">
              <w:rPr>
                <w:sz w:val="22"/>
                <w:szCs w:val="22"/>
              </w:rPr>
              <w:t xml:space="preserve">Постановление администрации Ивантеевского муниципального района от 28.06.2021г № 266 </w:t>
            </w:r>
            <w:r w:rsidR="006518EC">
              <w:rPr>
                <w:sz w:val="22"/>
                <w:szCs w:val="22"/>
              </w:rPr>
              <w:t xml:space="preserve"> </w:t>
            </w:r>
            <w:r w:rsidR="006518EC" w:rsidRPr="006518EC">
              <w:rPr>
                <w:sz w:val="22"/>
                <w:szCs w:val="22"/>
              </w:rPr>
              <w:t>«</w:t>
            </w:r>
            <w:r w:rsidR="006518EC" w:rsidRPr="006518EC">
              <w:rPr>
                <w:bCs/>
                <w:sz w:val="22"/>
                <w:szCs w:val="22"/>
              </w:rPr>
              <w:t>О внесении изменений в приложение к  постановлению</w:t>
            </w:r>
            <w:r w:rsidR="006518EC">
              <w:rPr>
                <w:bCs/>
                <w:sz w:val="22"/>
                <w:szCs w:val="22"/>
              </w:rPr>
              <w:t xml:space="preserve"> </w:t>
            </w:r>
            <w:r w:rsidR="006518EC" w:rsidRPr="006518EC">
              <w:rPr>
                <w:bCs/>
                <w:sz w:val="22"/>
                <w:szCs w:val="22"/>
              </w:rPr>
              <w:t xml:space="preserve">администрации Ивантеевского муниципального района № 337 от 23.12.2016г «Об  утверждении административного </w:t>
            </w:r>
          </w:p>
          <w:p w:rsidR="006518EC" w:rsidRPr="006518EC" w:rsidRDefault="006518EC" w:rsidP="006518EC">
            <w:pPr>
              <w:rPr>
                <w:bCs/>
                <w:sz w:val="22"/>
                <w:szCs w:val="22"/>
              </w:rPr>
            </w:pPr>
            <w:r w:rsidRPr="006518EC">
              <w:rPr>
                <w:bCs/>
                <w:sz w:val="22"/>
                <w:szCs w:val="22"/>
              </w:rPr>
              <w:t>регламента предоставления муниципальной услуги</w:t>
            </w:r>
          </w:p>
          <w:p w:rsidR="006518EC" w:rsidRPr="006518EC" w:rsidRDefault="006518EC" w:rsidP="006518EC">
            <w:pPr>
              <w:rPr>
                <w:sz w:val="22"/>
                <w:szCs w:val="22"/>
              </w:rPr>
            </w:pPr>
            <w:r w:rsidRPr="006518EC">
              <w:rPr>
                <w:bCs/>
                <w:sz w:val="22"/>
                <w:szCs w:val="22"/>
              </w:rPr>
              <w:t>«Предоставление гражданам, имеющим трех и более детей,</w:t>
            </w:r>
          </w:p>
          <w:p w:rsidR="006518EC" w:rsidRDefault="006518EC" w:rsidP="006518EC">
            <w:pPr>
              <w:rPr>
                <w:bCs/>
                <w:sz w:val="22"/>
                <w:szCs w:val="22"/>
              </w:rPr>
            </w:pPr>
            <w:r w:rsidRPr="006518EC">
              <w:rPr>
                <w:bCs/>
                <w:sz w:val="22"/>
                <w:szCs w:val="22"/>
              </w:rPr>
              <w:t xml:space="preserve"> земельных участков в собственность бесплатно»</w:t>
            </w:r>
          </w:p>
          <w:p w:rsidR="00E64F43" w:rsidRDefault="00E64F43" w:rsidP="006518EC">
            <w:pPr>
              <w:rPr>
                <w:bCs/>
                <w:sz w:val="22"/>
                <w:szCs w:val="22"/>
              </w:rPr>
            </w:pPr>
          </w:p>
          <w:p w:rsidR="00510118" w:rsidRPr="00510118" w:rsidRDefault="006518EC" w:rsidP="00510118">
            <w:pPr>
              <w:rPr>
                <w:bCs/>
                <w:sz w:val="22"/>
                <w:szCs w:val="22"/>
              </w:rPr>
            </w:pPr>
            <w:r>
              <w:rPr>
                <w:sz w:val="22"/>
                <w:szCs w:val="22"/>
              </w:rPr>
              <w:t>*Постановление администрации Ивантеевского муниципального района от 28.06.2021г № 267</w:t>
            </w:r>
            <w:r w:rsidR="00510118" w:rsidRPr="002F3084">
              <w:rPr>
                <w:b/>
                <w:bCs/>
                <w:sz w:val="22"/>
                <w:szCs w:val="22"/>
              </w:rPr>
              <w:t xml:space="preserve"> </w:t>
            </w:r>
            <w:r w:rsidR="00510118" w:rsidRPr="00510118">
              <w:rPr>
                <w:bCs/>
                <w:sz w:val="22"/>
                <w:szCs w:val="22"/>
              </w:rPr>
              <w:t>«</w:t>
            </w:r>
            <w:r w:rsidR="00510118" w:rsidRPr="00510118">
              <w:rPr>
                <w:bCs/>
                <w:sz w:val="22"/>
                <w:szCs w:val="22"/>
              </w:rPr>
              <w:t>О внесении изменений в приложение к постановлению</w:t>
            </w:r>
            <w:r w:rsidR="00510118">
              <w:rPr>
                <w:bCs/>
                <w:sz w:val="22"/>
                <w:szCs w:val="22"/>
              </w:rPr>
              <w:t xml:space="preserve"> а</w:t>
            </w:r>
            <w:r w:rsidR="00510118" w:rsidRPr="00510118">
              <w:rPr>
                <w:bCs/>
                <w:sz w:val="22"/>
                <w:szCs w:val="22"/>
              </w:rPr>
              <w:t xml:space="preserve">дминистрации Ивантеевского муниципального района № 289 от 23.11.2016г «Об утверждении административного </w:t>
            </w:r>
          </w:p>
          <w:p w:rsidR="00510118" w:rsidRDefault="00510118" w:rsidP="00510118">
            <w:pPr>
              <w:rPr>
                <w:bCs/>
                <w:sz w:val="22"/>
                <w:szCs w:val="22"/>
              </w:rPr>
            </w:pPr>
            <w:r w:rsidRPr="00510118">
              <w:rPr>
                <w:bCs/>
                <w:sz w:val="22"/>
                <w:szCs w:val="22"/>
              </w:rPr>
              <w:t>регламента предоставления муниципальной услуги</w:t>
            </w:r>
            <w:r>
              <w:rPr>
                <w:bCs/>
                <w:sz w:val="22"/>
                <w:szCs w:val="22"/>
              </w:rPr>
              <w:t xml:space="preserve"> </w:t>
            </w:r>
            <w:r w:rsidRPr="00510118">
              <w:rPr>
                <w:sz w:val="22"/>
                <w:szCs w:val="22"/>
              </w:rPr>
              <w:t>«Утверждение схем расположения земельных участков</w:t>
            </w:r>
            <w:r>
              <w:rPr>
                <w:sz w:val="22"/>
                <w:szCs w:val="22"/>
              </w:rPr>
              <w:t xml:space="preserve"> </w:t>
            </w:r>
            <w:r w:rsidRPr="00510118">
              <w:rPr>
                <w:sz w:val="22"/>
                <w:szCs w:val="22"/>
              </w:rPr>
              <w:t xml:space="preserve"> на кадастровом плане территории</w:t>
            </w:r>
            <w:r w:rsidRPr="00510118">
              <w:rPr>
                <w:bCs/>
                <w:sz w:val="22"/>
                <w:szCs w:val="22"/>
              </w:rPr>
              <w:t>»</w:t>
            </w:r>
          </w:p>
          <w:p w:rsidR="00E64F43" w:rsidRDefault="00E64F43" w:rsidP="00510118">
            <w:pPr>
              <w:rPr>
                <w:bCs/>
                <w:sz w:val="22"/>
                <w:szCs w:val="22"/>
              </w:rPr>
            </w:pPr>
          </w:p>
          <w:p w:rsidR="00510118" w:rsidRDefault="00510118" w:rsidP="00510118">
            <w:pPr>
              <w:rPr>
                <w:bCs/>
                <w:sz w:val="22"/>
                <w:szCs w:val="22"/>
                <w:lang w:eastAsia="ru-RU"/>
              </w:rPr>
            </w:pPr>
            <w:r>
              <w:rPr>
                <w:sz w:val="22"/>
                <w:szCs w:val="22"/>
              </w:rPr>
              <w:t>*Постановление администрации Ивантеевского муниципаль</w:t>
            </w:r>
            <w:r>
              <w:rPr>
                <w:sz w:val="22"/>
                <w:szCs w:val="22"/>
              </w:rPr>
              <w:t>ного района от 28.06.2021г № 268 «</w:t>
            </w:r>
            <w:r w:rsidRPr="00510118">
              <w:rPr>
                <w:bCs/>
                <w:sz w:val="22"/>
                <w:szCs w:val="22"/>
              </w:rPr>
              <w:t xml:space="preserve">О внесении изменений в приложение к постановлению администрации Ивантеевского муниципального района от 15.10.2015г № 494 «Об утверждении административного регламента предоставления муниципальной услуги </w:t>
            </w:r>
            <w:r w:rsidRPr="00510118">
              <w:rPr>
                <w:sz w:val="22"/>
                <w:szCs w:val="22"/>
              </w:rPr>
              <w:t>«</w:t>
            </w:r>
            <w:r w:rsidRPr="00510118">
              <w:rPr>
                <w:bCs/>
                <w:sz w:val="22"/>
                <w:szCs w:val="22"/>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Pr="00510118">
              <w:rPr>
                <w:bCs/>
                <w:sz w:val="22"/>
                <w:szCs w:val="22"/>
                <w:lang w:eastAsia="ru-RU"/>
              </w:rPr>
              <w:t>без проведения торгов»</w:t>
            </w:r>
          </w:p>
          <w:p w:rsidR="00E64F43" w:rsidRDefault="00E64F43" w:rsidP="00510118">
            <w:pPr>
              <w:rPr>
                <w:bCs/>
                <w:sz w:val="22"/>
                <w:szCs w:val="22"/>
                <w:lang w:eastAsia="ru-RU"/>
              </w:rPr>
            </w:pPr>
          </w:p>
          <w:p w:rsidR="00510118" w:rsidRDefault="00510118" w:rsidP="00510118">
            <w:pPr>
              <w:rPr>
                <w:bCs/>
                <w:sz w:val="22"/>
                <w:szCs w:val="22"/>
              </w:rPr>
            </w:pPr>
            <w:proofErr w:type="gramStart"/>
            <w:r>
              <w:rPr>
                <w:sz w:val="22"/>
                <w:szCs w:val="22"/>
              </w:rPr>
              <w:t>*Постановление администрации Ивантеевского муниципаль</w:t>
            </w:r>
            <w:r>
              <w:rPr>
                <w:sz w:val="22"/>
                <w:szCs w:val="22"/>
              </w:rPr>
              <w:t>ного района от 28.06.2021г № 269 «</w:t>
            </w:r>
            <w:r w:rsidRPr="00510118">
              <w:rPr>
                <w:bCs/>
                <w:sz w:val="22"/>
                <w:szCs w:val="22"/>
              </w:rPr>
              <w:t xml:space="preserve">О внесении изменений в приложение к постановлению администрации Ивантеевского муниципального района № 171 от 18.07.2016г «Об утверждении административного регламента предоставления муниципальной услуги </w:t>
            </w:r>
            <w:r w:rsidRPr="00510118">
              <w:rPr>
                <w:sz w:val="22"/>
                <w:szCs w:val="22"/>
              </w:rPr>
              <w:t>«</w:t>
            </w:r>
            <w:r w:rsidRPr="00510118">
              <w:rPr>
                <w:sz w:val="22"/>
                <w:szCs w:val="22"/>
                <w:lang w:eastAsia="ru-RU"/>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510118">
              <w:rPr>
                <w:bCs/>
                <w:sz w:val="22"/>
                <w:szCs w:val="22"/>
              </w:rPr>
              <w:t>»</w:t>
            </w:r>
            <w:proofErr w:type="gramEnd"/>
          </w:p>
          <w:p w:rsidR="00E64F43" w:rsidRPr="002F3084" w:rsidRDefault="00E64F43" w:rsidP="00510118">
            <w:pPr>
              <w:rPr>
                <w:b/>
                <w:bCs/>
                <w:sz w:val="22"/>
                <w:szCs w:val="22"/>
              </w:rPr>
            </w:pPr>
          </w:p>
          <w:p w:rsidR="00510118" w:rsidRPr="00510118" w:rsidRDefault="00510118" w:rsidP="00510118">
            <w:pPr>
              <w:rPr>
                <w:bCs/>
                <w:sz w:val="22"/>
                <w:szCs w:val="22"/>
              </w:rPr>
            </w:pPr>
            <w:r>
              <w:rPr>
                <w:sz w:val="22"/>
                <w:szCs w:val="22"/>
              </w:rPr>
              <w:t>*Постановление администрации Ивантеевского муниципаль</w:t>
            </w:r>
            <w:r>
              <w:rPr>
                <w:sz w:val="22"/>
                <w:szCs w:val="22"/>
              </w:rPr>
              <w:t>ного района от 28.06.2021г № 270 «</w:t>
            </w:r>
            <w:r w:rsidRPr="00510118">
              <w:rPr>
                <w:bCs/>
                <w:sz w:val="22"/>
                <w:szCs w:val="22"/>
              </w:rPr>
              <w:t xml:space="preserve">О внесении изменений в приложение </w:t>
            </w:r>
            <w:proofErr w:type="gramStart"/>
            <w:r w:rsidRPr="00510118">
              <w:rPr>
                <w:bCs/>
                <w:sz w:val="22"/>
                <w:szCs w:val="22"/>
              </w:rPr>
              <w:t>к</w:t>
            </w:r>
            <w:proofErr w:type="gramEnd"/>
            <w:r w:rsidRPr="00510118">
              <w:rPr>
                <w:bCs/>
                <w:sz w:val="22"/>
                <w:szCs w:val="22"/>
              </w:rPr>
              <w:t xml:space="preserve"> </w:t>
            </w:r>
            <w:proofErr w:type="gramStart"/>
            <w:r w:rsidRPr="00510118">
              <w:rPr>
                <w:bCs/>
                <w:sz w:val="22"/>
                <w:szCs w:val="22"/>
              </w:rPr>
              <w:t>постановление</w:t>
            </w:r>
            <w:proofErr w:type="gramEnd"/>
            <w:r w:rsidRPr="00510118">
              <w:rPr>
                <w:bCs/>
                <w:sz w:val="22"/>
                <w:szCs w:val="22"/>
              </w:rPr>
              <w:t xml:space="preserve"> Администрации Ивантеевского муниципального района</w:t>
            </w:r>
            <w:r>
              <w:rPr>
                <w:bCs/>
                <w:sz w:val="22"/>
                <w:szCs w:val="22"/>
              </w:rPr>
              <w:t xml:space="preserve"> </w:t>
            </w:r>
            <w:r w:rsidRPr="00510118">
              <w:rPr>
                <w:bCs/>
                <w:sz w:val="22"/>
                <w:szCs w:val="22"/>
              </w:rPr>
              <w:t>№ 492 от 15.10.2015г «Об  утверждении административного</w:t>
            </w:r>
          </w:p>
          <w:p w:rsidR="00510118" w:rsidRDefault="00510118" w:rsidP="00510118">
            <w:pPr>
              <w:rPr>
                <w:bCs/>
                <w:sz w:val="22"/>
                <w:szCs w:val="22"/>
              </w:rPr>
            </w:pPr>
            <w:r w:rsidRPr="00510118">
              <w:rPr>
                <w:bCs/>
                <w:sz w:val="22"/>
                <w:szCs w:val="22"/>
              </w:rPr>
              <w:t>Регламента предоставления муниципальной услуги</w:t>
            </w:r>
            <w:r>
              <w:rPr>
                <w:bCs/>
                <w:sz w:val="22"/>
                <w:szCs w:val="22"/>
              </w:rPr>
              <w:t xml:space="preserve"> </w:t>
            </w:r>
            <w:r w:rsidRPr="00510118">
              <w:rPr>
                <w:bCs/>
                <w:sz w:val="22"/>
                <w:szCs w:val="22"/>
              </w:rPr>
              <w:t>«Предоставление земельных участков, находящихся</w:t>
            </w:r>
            <w:r>
              <w:rPr>
                <w:bCs/>
                <w:sz w:val="22"/>
                <w:szCs w:val="22"/>
              </w:rPr>
              <w:t xml:space="preserve"> </w:t>
            </w:r>
            <w:r w:rsidRPr="00510118">
              <w:rPr>
                <w:bCs/>
                <w:sz w:val="22"/>
                <w:szCs w:val="22"/>
              </w:rPr>
              <w:t>в муниципальной собственности, земельных участков,</w:t>
            </w:r>
            <w:r>
              <w:rPr>
                <w:bCs/>
                <w:sz w:val="22"/>
                <w:szCs w:val="22"/>
              </w:rPr>
              <w:t xml:space="preserve"> </w:t>
            </w:r>
            <w:r w:rsidRPr="00510118">
              <w:rPr>
                <w:bCs/>
                <w:sz w:val="22"/>
                <w:szCs w:val="22"/>
              </w:rPr>
              <w:t>земельных участков, государственная собственность на которые не разграничена, на торгах»</w:t>
            </w:r>
          </w:p>
          <w:p w:rsidR="00E64F43" w:rsidRPr="00510118" w:rsidRDefault="00E64F43" w:rsidP="00510118">
            <w:pPr>
              <w:rPr>
                <w:bCs/>
                <w:sz w:val="22"/>
                <w:szCs w:val="22"/>
              </w:rPr>
            </w:pPr>
          </w:p>
          <w:p w:rsidR="00510118" w:rsidRDefault="00510118" w:rsidP="00510118">
            <w:pPr>
              <w:rPr>
                <w:bCs/>
                <w:sz w:val="22"/>
                <w:szCs w:val="22"/>
              </w:rPr>
            </w:pPr>
            <w:proofErr w:type="gramStart"/>
            <w:r>
              <w:rPr>
                <w:sz w:val="22"/>
                <w:szCs w:val="22"/>
              </w:rPr>
              <w:t>*Постановление администрации Ивантеевского муниципаль</w:t>
            </w:r>
            <w:r>
              <w:rPr>
                <w:sz w:val="22"/>
                <w:szCs w:val="22"/>
              </w:rPr>
              <w:t>ного района от 28.06.2021г № 271 «</w:t>
            </w:r>
            <w:r w:rsidRPr="00510118">
              <w:rPr>
                <w:bCs/>
                <w:sz w:val="22"/>
                <w:szCs w:val="22"/>
              </w:rPr>
              <w:t>О внесении изменений в приложение к постановлению</w:t>
            </w:r>
            <w:r>
              <w:rPr>
                <w:bCs/>
                <w:sz w:val="22"/>
                <w:szCs w:val="22"/>
              </w:rPr>
              <w:t xml:space="preserve"> а</w:t>
            </w:r>
            <w:r w:rsidRPr="00510118">
              <w:rPr>
                <w:bCs/>
                <w:sz w:val="22"/>
                <w:szCs w:val="22"/>
              </w:rPr>
              <w:t xml:space="preserve">дминистрации Ивантеевского муниципального </w:t>
            </w:r>
            <w:r>
              <w:rPr>
                <w:bCs/>
                <w:sz w:val="22"/>
                <w:szCs w:val="22"/>
              </w:rPr>
              <w:t xml:space="preserve"> </w:t>
            </w:r>
            <w:r>
              <w:rPr>
                <w:bCs/>
                <w:sz w:val="22"/>
                <w:szCs w:val="22"/>
              </w:rPr>
              <w:lastRenderedPageBreak/>
              <w:t>р</w:t>
            </w:r>
            <w:r w:rsidRPr="00510118">
              <w:rPr>
                <w:bCs/>
                <w:sz w:val="22"/>
                <w:szCs w:val="22"/>
              </w:rPr>
              <w:t>айона</w:t>
            </w:r>
            <w:r>
              <w:rPr>
                <w:bCs/>
                <w:sz w:val="22"/>
                <w:szCs w:val="22"/>
              </w:rPr>
              <w:t xml:space="preserve"> </w:t>
            </w:r>
            <w:r w:rsidRPr="00510118">
              <w:rPr>
                <w:bCs/>
                <w:sz w:val="22"/>
                <w:szCs w:val="22"/>
              </w:rPr>
              <w:t xml:space="preserve"> № 170 от 18.07.2016г «Об  утверждении административного регламента</w:t>
            </w:r>
            <w:r>
              <w:rPr>
                <w:bCs/>
                <w:sz w:val="22"/>
                <w:szCs w:val="22"/>
              </w:rPr>
              <w:t xml:space="preserve"> </w:t>
            </w:r>
            <w:r w:rsidRPr="00510118">
              <w:rPr>
                <w:bCs/>
                <w:sz w:val="22"/>
                <w:szCs w:val="22"/>
              </w:rPr>
              <w:t>предоставления муниципальной услуги</w:t>
            </w:r>
            <w:r>
              <w:rPr>
                <w:bCs/>
                <w:sz w:val="22"/>
                <w:szCs w:val="22"/>
              </w:rPr>
              <w:t xml:space="preserve"> </w:t>
            </w:r>
            <w:r w:rsidRPr="00510118">
              <w:rPr>
                <w:sz w:val="22"/>
                <w:szCs w:val="22"/>
              </w:rPr>
              <w:t>«</w:t>
            </w:r>
            <w:r w:rsidRPr="00510118">
              <w:rPr>
                <w:bCs/>
                <w:sz w:val="22"/>
                <w:szCs w:val="22"/>
              </w:rPr>
              <w:t>Заключение соглашений о перераспределении земель</w:t>
            </w:r>
            <w:r>
              <w:rPr>
                <w:bCs/>
                <w:sz w:val="22"/>
                <w:szCs w:val="22"/>
              </w:rPr>
              <w:t xml:space="preserve"> </w:t>
            </w:r>
            <w:r w:rsidRPr="00510118">
              <w:rPr>
                <w:bCs/>
                <w:sz w:val="22"/>
                <w:szCs w:val="22"/>
              </w:rP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p>
          <w:p w:rsidR="00E64F43" w:rsidRDefault="00E64F43" w:rsidP="00510118">
            <w:pPr>
              <w:rPr>
                <w:bCs/>
                <w:sz w:val="22"/>
                <w:szCs w:val="22"/>
              </w:rPr>
            </w:pPr>
            <w:bookmarkStart w:id="0" w:name="_GoBack"/>
            <w:bookmarkEnd w:id="0"/>
          </w:p>
          <w:p w:rsidR="00510118" w:rsidRPr="00510118" w:rsidRDefault="00510118" w:rsidP="00510118">
            <w:pPr>
              <w:rPr>
                <w:bCs/>
                <w:sz w:val="22"/>
                <w:szCs w:val="22"/>
              </w:rPr>
            </w:pPr>
            <w:r>
              <w:rPr>
                <w:sz w:val="22"/>
                <w:szCs w:val="22"/>
              </w:rPr>
              <w:t>*Постановление администрации Ивантеевского муниципаль</w:t>
            </w:r>
            <w:r>
              <w:rPr>
                <w:sz w:val="22"/>
                <w:szCs w:val="22"/>
              </w:rPr>
              <w:t>ного района от 28.06.2021г № 272 «</w:t>
            </w:r>
            <w:r w:rsidRPr="00510118">
              <w:rPr>
                <w:bCs/>
                <w:sz w:val="22"/>
                <w:szCs w:val="22"/>
              </w:rPr>
              <w:t>О внесении изменений в приложение к постановлению</w:t>
            </w:r>
            <w:r>
              <w:rPr>
                <w:bCs/>
                <w:sz w:val="22"/>
                <w:szCs w:val="22"/>
              </w:rPr>
              <w:t xml:space="preserve"> </w:t>
            </w:r>
            <w:r w:rsidR="00E64F43">
              <w:rPr>
                <w:bCs/>
                <w:sz w:val="22"/>
                <w:szCs w:val="22"/>
              </w:rPr>
              <w:t>а</w:t>
            </w:r>
            <w:r w:rsidRPr="00510118">
              <w:rPr>
                <w:bCs/>
                <w:sz w:val="22"/>
                <w:szCs w:val="22"/>
              </w:rPr>
              <w:t xml:space="preserve">дминистрации Ивантеевского муниципального района № 169 от 18.07.2016г «Об  утверждении административного </w:t>
            </w:r>
          </w:p>
          <w:p w:rsidR="00510118" w:rsidRPr="00510118" w:rsidRDefault="00510118" w:rsidP="00510118">
            <w:pPr>
              <w:rPr>
                <w:sz w:val="22"/>
                <w:szCs w:val="22"/>
              </w:rPr>
            </w:pPr>
            <w:r w:rsidRPr="00510118">
              <w:rPr>
                <w:bCs/>
                <w:sz w:val="22"/>
                <w:szCs w:val="22"/>
              </w:rPr>
              <w:t>регламента предоставления муниципальной услуги</w:t>
            </w:r>
            <w:r w:rsidR="00E64F43">
              <w:rPr>
                <w:bCs/>
                <w:sz w:val="22"/>
                <w:szCs w:val="22"/>
              </w:rPr>
              <w:t xml:space="preserve"> </w:t>
            </w:r>
            <w:r w:rsidRPr="00510118">
              <w:rPr>
                <w:bCs/>
                <w:sz w:val="22"/>
                <w:szCs w:val="22"/>
              </w:rPr>
              <w:t xml:space="preserve">«Установление сервитута в отношении земельных участков, находящихся в муниципальной собственности, земельных участков, </w:t>
            </w:r>
          </w:p>
          <w:p w:rsidR="00510118" w:rsidRPr="00510118" w:rsidRDefault="00510118" w:rsidP="00510118">
            <w:pPr>
              <w:rPr>
                <w:sz w:val="22"/>
                <w:szCs w:val="22"/>
              </w:rPr>
            </w:pPr>
            <w:r w:rsidRPr="00510118">
              <w:rPr>
                <w:bCs/>
                <w:sz w:val="22"/>
                <w:szCs w:val="22"/>
              </w:rPr>
              <w:t xml:space="preserve">государственная </w:t>
            </w:r>
            <w:proofErr w:type="gramStart"/>
            <w:r w:rsidRPr="00510118">
              <w:rPr>
                <w:bCs/>
                <w:sz w:val="22"/>
                <w:szCs w:val="22"/>
              </w:rPr>
              <w:t>собственность</w:t>
            </w:r>
            <w:proofErr w:type="gramEnd"/>
            <w:r w:rsidRPr="00510118">
              <w:rPr>
                <w:bCs/>
                <w:sz w:val="22"/>
                <w:szCs w:val="22"/>
              </w:rPr>
              <w:t xml:space="preserve"> на которые не разграничена»</w:t>
            </w:r>
          </w:p>
          <w:p w:rsidR="00510118" w:rsidRPr="00510118" w:rsidRDefault="00510118" w:rsidP="00510118">
            <w:pPr>
              <w:rPr>
                <w:sz w:val="22"/>
                <w:szCs w:val="22"/>
              </w:rPr>
            </w:pPr>
          </w:p>
          <w:p w:rsidR="00510118" w:rsidRPr="00510118" w:rsidRDefault="00510118" w:rsidP="00510118">
            <w:pPr>
              <w:rPr>
                <w:bCs/>
                <w:sz w:val="22"/>
                <w:szCs w:val="22"/>
              </w:rPr>
            </w:pPr>
          </w:p>
          <w:p w:rsidR="008458BE" w:rsidRDefault="008458BE" w:rsidP="006518EC">
            <w:pPr>
              <w:tabs>
                <w:tab w:val="left" w:pos="3390"/>
              </w:tabs>
              <w:jc w:val="both"/>
            </w:pPr>
          </w:p>
        </w:tc>
      </w:tr>
    </w:tbl>
    <w:p w:rsidR="006518EC" w:rsidRDefault="006518EC" w:rsidP="006518EC">
      <w:pPr>
        <w:jc w:val="center"/>
        <w:rPr>
          <w:spacing w:val="20"/>
          <w:sz w:val="26"/>
          <w:szCs w:val="26"/>
        </w:rPr>
      </w:pPr>
      <w:bookmarkStart w:id="1" w:name="__DdeLink__5447_1192642264"/>
    </w:p>
    <w:p w:rsidR="006518EC" w:rsidRDefault="006518EC" w:rsidP="006518EC">
      <w:pPr>
        <w:pStyle w:val="af2"/>
        <w:tabs>
          <w:tab w:val="left" w:pos="708"/>
        </w:tabs>
        <w:jc w:val="center"/>
        <w:rPr>
          <w:rFonts w:ascii="Times New Roman" w:hAnsi="Times New Roman"/>
          <w:spacing w:val="24"/>
          <w:sz w:val="26"/>
          <w:szCs w:val="26"/>
        </w:rPr>
      </w:pPr>
    </w:p>
    <w:p w:rsidR="006518EC" w:rsidRPr="002F3084" w:rsidRDefault="006518EC" w:rsidP="002F3084">
      <w:pPr>
        <w:pStyle w:val="af2"/>
        <w:tabs>
          <w:tab w:val="left" w:pos="708"/>
        </w:tabs>
        <w:spacing w:line="240" w:lineRule="auto"/>
        <w:jc w:val="center"/>
        <w:rPr>
          <w:rFonts w:ascii="Times New Roman" w:hAnsi="Times New Roman"/>
          <w:b/>
          <w:spacing w:val="30"/>
          <w:sz w:val="22"/>
        </w:rPr>
      </w:pPr>
      <w:r w:rsidRPr="002F3084">
        <w:rPr>
          <w:rFonts w:ascii="Times New Roman" w:hAnsi="Times New Roman"/>
          <w:b/>
          <w:spacing w:val="110"/>
          <w:sz w:val="22"/>
        </w:rPr>
        <w:t>ПОСТАНОВЛЕНИЕ</w:t>
      </w:r>
    </w:p>
    <w:p w:rsidR="006518EC" w:rsidRPr="002F3084" w:rsidRDefault="006518EC" w:rsidP="002F3084">
      <w:pPr>
        <w:pStyle w:val="5"/>
        <w:tabs>
          <w:tab w:val="left" w:pos="8028"/>
        </w:tabs>
        <w:spacing w:before="0" w:after="0"/>
        <w:ind w:firstLine="426"/>
        <w:rPr>
          <w:sz w:val="22"/>
          <w:szCs w:val="22"/>
        </w:rPr>
      </w:pPr>
      <w:r w:rsidRPr="002F3084">
        <w:rPr>
          <w:rFonts w:ascii="Times New Roman" w:hAnsi="Times New Roman" w:cs="Times New Roman"/>
          <w:color w:val="00000A"/>
          <w:sz w:val="22"/>
          <w:szCs w:val="22"/>
        </w:rPr>
        <w:t xml:space="preserve">От  </w:t>
      </w:r>
      <w:r w:rsidRPr="002F3084">
        <w:rPr>
          <w:rFonts w:ascii="Times New Roman" w:hAnsi="Times New Roman" w:cs="Times New Roman"/>
          <w:color w:val="00000A"/>
          <w:sz w:val="22"/>
          <w:szCs w:val="22"/>
          <w:u w:val="single"/>
        </w:rPr>
        <w:t xml:space="preserve">   28.06.2021г   </w:t>
      </w:r>
      <w:r w:rsidRPr="002F3084">
        <w:rPr>
          <w:rFonts w:ascii="Times New Roman" w:hAnsi="Times New Roman" w:cs="Times New Roman"/>
          <w:color w:val="00000A"/>
          <w:sz w:val="22"/>
          <w:szCs w:val="22"/>
        </w:rPr>
        <w:t xml:space="preserve">  № </w:t>
      </w:r>
      <w:r w:rsidRPr="002F3084">
        <w:rPr>
          <w:rFonts w:ascii="Times New Roman" w:hAnsi="Times New Roman" w:cs="Times New Roman"/>
          <w:color w:val="00000A"/>
          <w:sz w:val="22"/>
          <w:szCs w:val="22"/>
          <w:u w:val="single"/>
        </w:rPr>
        <w:t xml:space="preserve">  266  </w:t>
      </w:r>
      <w:r w:rsidRPr="002F3084">
        <w:rPr>
          <w:rFonts w:ascii="Times New Roman" w:hAnsi="Times New Roman" w:cs="Times New Roman"/>
          <w:color w:val="00000A"/>
          <w:sz w:val="22"/>
          <w:szCs w:val="22"/>
        </w:rPr>
        <w:t xml:space="preserve">                                                 </w:t>
      </w:r>
    </w:p>
    <w:p w:rsidR="006518EC" w:rsidRPr="002F3084" w:rsidRDefault="006518EC" w:rsidP="002F3084">
      <w:pPr>
        <w:pStyle w:val="af2"/>
        <w:tabs>
          <w:tab w:val="left" w:pos="708"/>
        </w:tabs>
        <w:spacing w:line="240" w:lineRule="auto"/>
        <w:jc w:val="center"/>
        <w:rPr>
          <w:rFonts w:ascii="Times New Roman" w:hAnsi="Times New Roman"/>
          <w:b/>
          <w:sz w:val="22"/>
        </w:rPr>
      </w:pPr>
      <w:proofErr w:type="gramStart"/>
      <w:r w:rsidRPr="002F3084">
        <w:rPr>
          <w:rFonts w:ascii="Times New Roman" w:hAnsi="Times New Roman"/>
          <w:sz w:val="22"/>
        </w:rPr>
        <w:t>с</w:t>
      </w:r>
      <w:proofErr w:type="gramEnd"/>
      <w:r w:rsidRPr="002F3084">
        <w:rPr>
          <w:rFonts w:ascii="Times New Roman" w:hAnsi="Times New Roman"/>
          <w:sz w:val="22"/>
        </w:rPr>
        <w:t>. Ивантеевка</w:t>
      </w:r>
    </w:p>
    <w:p w:rsidR="006518EC" w:rsidRPr="002F3084" w:rsidRDefault="006518EC" w:rsidP="002F3084">
      <w:pPr>
        <w:jc w:val="center"/>
        <w:rPr>
          <w:rFonts w:ascii="Calibri" w:hAnsi="Calibri" w:cs="Calibri"/>
          <w:b/>
          <w:bCs/>
          <w:sz w:val="22"/>
          <w:szCs w:val="22"/>
        </w:rPr>
      </w:pPr>
    </w:p>
    <w:p w:rsidR="006518EC" w:rsidRPr="002F3084" w:rsidRDefault="006518EC" w:rsidP="002F3084">
      <w:pPr>
        <w:rPr>
          <w:b/>
          <w:bCs/>
          <w:sz w:val="22"/>
          <w:szCs w:val="22"/>
        </w:rPr>
      </w:pPr>
      <w:r w:rsidRPr="002F3084">
        <w:rPr>
          <w:b/>
          <w:bCs/>
          <w:sz w:val="22"/>
          <w:szCs w:val="22"/>
        </w:rPr>
        <w:t>О внесении изменений в приложение к  постановлению</w:t>
      </w:r>
    </w:p>
    <w:p w:rsidR="006518EC" w:rsidRPr="002F3084" w:rsidRDefault="006518EC" w:rsidP="002F3084">
      <w:pPr>
        <w:rPr>
          <w:b/>
          <w:bCs/>
          <w:sz w:val="22"/>
          <w:szCs w:val="22"/>
        </w:rPr>
      </w:pPr>
      <w:r w:rsidRPr="002F3084">
        <w:rPr>
          <w:b/>
          <w:bCs/>
          <w:sz w:val="22"/>
          <w:szCs w:val="22"/>
        </w:rPr>
        <w:t xml:space="preserve">администрации Ивантеевского муниципального района </w:t>
      </w:r>
    </w:p>
    <w:p w:rsidR="006518EC" w:rsidRPr="002F3084" w:rsidRDefault="006518EC" w:rsidP="002F3084">
      <w:pPr>
        <w:rPr>
          <w:b/>
          <w:bCs/>
          <w:sz w:val="22"/>
          <w:szCs w:val="22"/>
        </w:rPr>
      </w:pPr>
      <w:r w:rsidRPr="002F3084">
        <w:rPr>
          <w:b/>
          <w:bCs/>
          <w:sz w:val="22"/>
          <w:szCs w:val="22"/>
        </w:rPr>
        <w:t xml:space="preserve">№ 337 от 23.12.2016г «Об  утверждении административного </w:t>
      </w:r>
    </w:p>
    <w:p w:rsidR="006518EC" w:rsidRPr="002F3084" w:rsidRDefault="006518EC" w:rsidP="002F3084">
      <w:pPr>
        <w:rPr>
          <w:b/>
          <w:bCs/>
          <w:sz w:val="22"/>
          <w:szCs w:val="22"/>
        </w:rPr>
      </w:pPr>
      <w:r w:rsidRPr="002F3084">
        <w:rPr>
          <w:b/>
          <w:bCs/>
          <w:sz w:val="22"/>
          <w:szCs w:val="22"/>
        </w:rPr>
        <w:t>регламента предоставления муниципальной услуги</w:t>
      </w:r>
    </w:p>
    <w:p w:rsidR="006518EC" w:rsidRPr="002F3084" w:rsidRDefault="006518EC" w:rsidP="002F3084">
      <w:pPr>
        <w:rPr>
          <w:sz w:val="22"/>
          <w:szCs w:val="22"/>
        </w:rPr>
      </w:pPr>
      <w:r w:rsidRPr="002F3084">
        <w:rPr>
          <w:b/>
          <w:bCs/>
          <w:sz w:val="22"/>
          <w:szCs w:val="22"/>
        </w:rPr>
        <w:t>«Предоставление гражданам, имеющим трех и более детей,</w:t>
      </w:r>
    </w:p>
    <w:p w:rsidR="006518EC" w:rsidRPr="002F3084" w:rsidRDefault="006518EC" w:rsidP="002F3084">
      <w:pPr>
        <w:rPr>
          <w:sz w:val="22"/>
          <w:szCs w:val="22"/>
        </w:rPr>
      </w:pPr>
      <w:r w:rsidRPr="002F3084">
        <w:rPr>
          <w:b/>
          <w:bCs/>
          <w:sz w:val="22"/>
          <w:szCs w:val="22"/>
        </w:rPr>
        <w:t xml:space="preserve"> земельных участков в собственность бесплатно»</w:t>
      </w:r>
    </w:p>
    <w:p w:rsidR="006518EC" w:rsidRPr="002F3084" w:rsidRDefault="006518EC" w:rsidP="002F3084">
      <w:pPr>
        <w:jc w:val="both"/>
        <w:rPr>
          <w:sz w:val="22"/>
          <w:szCs w:val="22"/>
        </w:rPr>
      </w:pPr>
    </w:p>
    <w:p w:rsidR="006518EC" w:rsidRPr="002F3084" w:rsidRDefault="006518EC" w:rsidP="002F3084">
      <w:pPr>
        <w:ind w:firstLine="540"/>
        <w:jc w:val="both"/>
        <w:rPr>
          <w:sz w:val="22"/>
          <w:szCs w:val="22"/>
        </w:rPr>
      </w:pPr>
      <w:r w:rsidRPr="002F3084">
        <w:rPr>
          <w:sz w:val="22"/>
          <w:szCs w:val="22"/>
        </w:rPr>
        <w:t xml:space="preserve">В соответствии с Федеральным </w:t>
      </w:r>
      <w:hyperlink r:id="rId7">
        <w:r w:rsidRPr="002F3084">
          <w:rPr>
            <w:color w:val="0000FF"/>
            <w:sz w:val="22"/>
            <w:szCs w:val="22"/>
          </w:rPr>
          <w:t>законом</w:t>
        </w:r>
      </w:hyperlink>
      <w:r w:rsidRPr="002F3084">
        <w:rPr>
          <w:sz w:val="22"/>
          <w:szCs w:val="22"/>
        </w:rPr>
        <w:t xml:space="preserve"> от 27 июля 2010 г. N 210-ФЗ "Об организации предоставления государственных и муниципальных услуг", </w:t>
      </w:r>
      <w:hyperlink r:id="rId8">
        <w:r w:rsidRPr="002F3084">
          <w:rPr>
            <w:color w:val="0000FF"/>
            <w:sz w:val="22"/>
            <w:szCs w:val="22"/>
          </w:rPr>
          <w:t>постановлением</w:t>
        </w:r>
      </w:hyperlink>
      <w:r w:rsidRPr="002F3084">
        <w:rPr>
          <w:sz w:val="22"/>
          <w:szCs w:val="22"/>
        </w:rPr>
        <w:t xml:space="preserve"> администрации Ивантеевского муниципального района от 11.04.2018г. № 218  "О Порядке разработки и утверждении административных регламентов предоставления муниципальных услуг", администрация Ивантеевского муниципального района Саратовской области </w:t>
      </w:r>
      <w:r w:rsidRPr="002F3084">
        <w:rPr>
          <w:b/>
          <w:bCs/>
          <w:sz w:val="22"/>
          <w:szCs w:val="22"/>
        </w:rPr>
        <w:t>ПОСТАНОВЛЯЕТ</w:t>
      </w:r>
      <w:r w:rsidRPr="002F3084">
        <w:rPr>
          <w:sz w:val="22"/>
          <w:szCs w:val="22"/>
        </w:rPr>
        <w:t>:</w:t>
      </w:r>
    </w:p>
    <w:p w:rsidR="006518EC" w:rsidRPr="002F3084" w:rsidRDefault="006518EC" w:rsidP="002F3084">
      <w:pPr>
        <w:jc w:val="both"/>
        <w:rPr>
          <w:sz w:val="22"/>
          <w:szCs w:val="22"/>
        </w:rPr>
      </w:pPr>
      <w:r w:rsidRPr="002F3084">
        <w:rPr>
          <w:sz w:val="22"/>
          <w:szCs w:val="22"/>
        </w:rPr>
        <w:t xml:space="preserve">      1. Внести изменения в приложение к постановлению администрации Ивантеевского муниципального района от 23.12.2016г.  № 337</w:t>
      </w:r>
      <w:r w:rsidRPr="002F3084">
        <w:rPr>
          <w:b/>
          <w:bCs/>
          <w:sz w:val="22"/>
          <w:szCs w:val="22"/>
        </w:rPr>
        <w:t xml:space="preserve"> </w:t>
      </w:r>
      <w:r w:rsidRPr="002F3084">
        <w:rPr>
          <w:sz w:val="22"/>
          <w:szCs w:val="22"/>
        </w:rPr>
        <w:t>«Предоставление гражданам, имеющим трех и более детей, земельных участков в собственность бесплатно», с учетом изменений  от 13.02.2019г № 97:</w:t>
      </w:r>
    </w:p>
    <w:p w:rsidR="006518EC" w:rsidRPr="002F3084" w:rsidRDefault="006518EC" w:rsidP="002F3084">
      <w:pPr>
        <w:ind w:firstLine="540"/>
        <w:jc w:val="both"/>
        <w:rPr>
          <w:sz w:val="22"/>
          <w:szCs w:val="22"/>
        </w:rPr>
      </w:pPr>
      <w:r w:rsidRPr="002F3084">
        <w:rPr>
          <w:sz w:val="22"/>
          <w:szCs w:val="22"/>
        </w:rPr>
        <w:t xml:space="preserve">       1.1. Пункт 2.8 приложения дополнить абзацем:</w:t>
      </w:r>
    </w:p>
    <w:p w:rsidR="006518EC" w:rsidRPr="002F3084" w:rsidRDefault="006518EC" w:rsidP="002F3084">
      <w:pPr>
        <w:ind w:firstLine="540"/>
        <w:jc w:val="both"/>
        <w:rPr>
          <w:sz w:val="22"/>
          <w:szCs w:val="22"/>
        </w:rPr>
      </w:pPr>
      <w:r w:rsidRPr="002F3084">
        <w:rPr>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518EC" w:rsidRPr="002F3084" w:rsidRDefault="006518EC" w:rsidP="002F3084">
      <w:pPr>
        <w:ind w:firstLine="540"/>
        <w:jc w:val="both"/>
        <w:rPr>
          <w:sz w:val="22"/>
          <w:szCs w:val="22"/>
        </w:rPr>
      </w:pPr>
      <w:r w:rsidRPr="002F3084">
        <w:rPr>
          <w:sz w:val="22"/>
          <w:szCs w:val="22"/>
        </w:rPr>
        <w:t>2. Приложение, указанное в п.1 настоящего постановления изложить в новой редакции с учетом внесенных изменений.</w:t>
      </w:r>
    </w:p>
    <w:p w:rsidR="006518EC" w:rsidRPr="002F3084" w:rsidRDefault="006518EC" w:rsidP="002F3084">
      <w:pPr>
        <w:ind w:firstLine="540"/>
        <w:jc w:val="both"/>
        <w:rPr>
          <w:sz w:val="22"/>
          <w:szCs w:val="22"/>
        </w:rPr>
      </w:pPr>
      <w:r w:rsidRPr="002F3084">
        <w:rPr>
          <w:sz w:val="22"/>
          <w:szCs w:val="22"/>
        </w:rPr>
        <w:t>3.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rsidR="006518EC" w:rsidRPr="002F3084" w:rsidRDefault="006518EC" w:rsidP="002F3084">
      <w:pPr>
        <w:ind w:firstLine="540"/>
        <w:jc w:val="both"/>
        <w:rPr>
          <w:sz w:val="22"/>
          <w:szCs w:val="22"/>
        </w:rPr>
      </w:pPr>
      <w:r w:rsidRPr="002F3084">
        <w:rPr>
          <w:sz w:val="22"/>
          <w:szCs w:val="22"/>
        </w:rPr>
        <w:t xml:space="preserve">4. </w:t>
      </w:r>
      <w:proofErr w:type="gramStart"/>
      <w:r w:rsidRPr="002F3084">
        <w:rPr>
          <w:sz w:val="22"/>
          <w:szCs w:val="22"/>
        </w:rPr>
        <w:t>Контроль за</w:t>
      </w:r>
      <w:proofErr w:type="gramEnd"/>
      <w:r w:rsidRPr="002F3084">
        <w:rPr>
          <w:sz w:val="22"/>
          <w:szCs w:val="22"/>
        </w:rPr>
        <w:t xml:space="preserve"> исполнением настоящего постановления оставляю за собой.</w:t>
      </w:r>
    </w:p>
    <w:p w:rsidR="006518EC" w:rsidRPr="002F3084" w:rsidRDefault="006518EC" w:rsidP="002F3084">
      <w:pPr>
        <w:rPr>
          <w:b/>
          <w:sz w:val="22"/>
          <w:szCs w:val="22"/>
        </w:rPr>
      </w:pPr>
    </w:p>
    <w:p w:rsidR="006518EC" w:rsidRPr="002F3084" w:rsidRDefault="006518EC" w:rsidP="002F3084">
      <w:pPr>
        <w:rPr>
          <w:sz w:val="22"/>
          <w:szCs w:val="22"/>
        </w:rPr>
      </w:pPr>
      <w:r w:rsidRPr="002F3084">
        <w:rPr>
          <w:b/>
          <w:sz w:val="22"/>
          <w:szCs w:val="22"/>
        </w:rPr>
        <w:t>Глава   Ивантеевского</w:t>
      </w:r>
    </w:p>
    <w:p w:rsidR="006518EC" w:rsidRPr="002F3084" w:rsidRDefault="006518EC" w:rsidP="002F3084">
      <w:pPr>
        <w:rPr>
          <w:b/>
          <w:sz w:val="22"/>
          <w:szCs w:val="22"/>
        </w:rPr>
      </w:pPr>
      <w:r w:rsidRPr="002F3084">
        <w:rPr>
          <w:b/>
          <w:sz w:val="22"/>
          <w:szCs w:val="22"/>
        </w:rPr>
        <w:t xml:space="preserve">муниципального района  </w:t>
      </w:r>
    </w:p>
    <w:p w:rsidR="006518EC" w:rsidRPr="002F3084" w:rsidRDefault="006518EC" w:rsidP="002F3084">
      <w:pPr>
        <w:rPr>
          <w:b/>
          <w:sz w:val="22"/>
          <w:szCs w:val="22"/>
        </w:rPr>
      </w:pPr>
      <w:r w:rsidRPr="002F3084">
        <w:rPr>
          <w:b/>
          <w:sz w:val="22"/>
          <w:szCs w:val="22"/>
        </w:rPr>
        <w:t>Саратовской области                                                                В.В. Басов</w:t>
      </w:r>
    </w:p>
    <w:p w:rsidR="006518EC" w:rsidRPr="002F3084" w:rsidRDefault="006518EC" w:rsidP="002F3084">
      <w:pPr>
        <w:pStyle w:val="wP9"/>
        <w:widowControl/>
        <w:suppressAutoHyphens w:val="0"/>
        <w:ind w:left="5103"/>
        <w:jc w:val="left"/>
        <w:rPr>
          <w:sz w:val="22"/>
          <w:szCs w:val="22"/>
        </w:rPr>
      </w:pPr>
    </w:p>
    <w:p w:rsidR="006518EC" w:rsidRPr="002F3084" w:rsidRDefault="006518EC" w:rsidP="002F3084">
      <w:pPr>
        <w:pStyle w:val="wP9"/>
        <w:widowControl/>
        <w:suppressAutoHyphens w:val="0"/>
        <w:ind w:left="5103"/>
        <w:jc w:val="left"/>
        <w:rPr>
          <w:sz w:val="22"/>
          <w:szCs w:val="22"/>
        </w:rPr>
      </w:pPr>
    </w:p>
    <w:p w:rsidR="006518EC" w:rsidRPr="002F3084" w:rsidRDefault="006518EC" w:rsidP="002F3084">
      <w:pPr>
        <w:pStyle w:val="wP9"/>
        <w:widowControl/>
        <w:suppressAutoHyphens w:val="0"/>
        <w:ind w:left="5103"/>
        <w:jc w:val="left"/>
        <w:rPr>
          <w:sz w:val="22"/>
          <w:szCs w:val="22"/>
        </w:rPr>
      </w:pPr>
    </w:p>
    <w:p w:rsidR="006518EC" w:rsidRPr="002F3084" w:rsidRDefault="006518EC" w:rsidP="002F3084">
      <w:pPr>
        <w:pStyle w:val="wP9"/>
        <w:widowControl/>
        <w:suppressAutoHyphens w:val="0"/>
        <w:ind w:left="5103"/>
        <w:jc w:val="left"/>
        <w:rPr>
          <w:sz w:val="22"/>
          <w:szCs w:val="22"/>
        </w:rPr>
      </w:pPr>
      <w:r w:rsidRPr="002F3084">
        <w:rPr>
          <w:sz w:val="22"/>
          <w:szCs w:val="22"/>
        </w:rPr>
        <w:t xml:space="preserve">Приложение </w:t>
      </w:r>
    </w:p>
    <w:p w:rsidR="006518EC" w:rsidRPr="002F3084" w:rsidRDefault="006518EC" w:rsidP="002F3084">
      <w:pPr>
        <w:pStyle w:val="wP9"/>
        <w:widowControl/>
        <w:suppressAutoHyphens w:val="0"/>
        <w:ind w:left="5103"/>
        <w:jc w:val="left"/>
        <w:rPr>
          <w:sz w:val="22"/>
          <w:szCs w:val="22"/>
        </w:rPr>
      </w:pPr>
      <w:r w:rsidRPr="002F3084">
        <w:rPr>
          <w:sz w:val="22"/>
          <w:szCs w:val="22"/>
        </w:rPr>
        <w:t xml:space="preserve">к постановлению администрации </w:t>
      </w:r>
    </w:p>
    <w:p w:rsidR="006518EC" w:rsidRPr="002F3084" w:rsidRDefault="006518EC" w:rsidP="002F3084">
      <w:pPr>
        <w:pStyle w:val="wP9"/>
        <w:widowControl/>
        <w:suppressAutoHyphens w:val="0"/>
        <w:ind w:left="5103"/>
        <w:jc w:val="left"/>
        <w:rPr>
          <w:bCs/>
          <w:sz w:val="22"/>
          <w:szCs w:val="22"/>
        </w:rPr>
      </w:pPr>
      <w:r w:rsidRPr="002F3084">
        <w:rPr>
          <w:sz w:val="22"/>
          <w:szCs w:val="22"/>
        </w:rPr>
        <w:t xml:space="preserve">Ивантеевского муниципального района  </w:t>
      </w:r>
      <w:r w:rsidRPr="002F3084">
        <w:rPr>
          <w:bCs/>
          <w:sz w:val="22"/>
          <w:szCs w:val="22"/>
        </w:rPr>
        <w:t>от 23.12.2016 года № 337 с учетом изменений от 13.02.2019г № 97, 28.06.2021г № 266</w:t>
      </w:r>
    </w:p>
    <w:p w:rsidR="006518EC" w:rsidRPr="002F3084" w:rsidRDefault="006518EC" w:rsidP="002F3084">
      <w:pPr>
        <w:pStyle w:val="ConsPlusTitle"/>
        <w:jc w:val="center"/>
        <w:rPr>
          <w:rFonts w:ascii="Times New Roman" w:hAnsi="Times New Roman" w:cs="Times New Roman"/>
          <w:szCs w:val="22"/>
        </w:rPr>
      </w:pPr>
    </w:p>
    <w:p w:rsidR="006518EC" w:rsidRPr="002F3084" w:rsidRDefault="006518EC" w:rsidP="002F3084">
      <w:pPr>
        <w:pStyle w:val="ConsPlusTitle"/>
        <w:jc w:val="center"/>
        <w:rPr>
          <w:rFonts w:ascii="Times New Roman" w:hAnsi="Times New Roman" w:cs="Times New Roman"/>
          <w:szCs w:val="22"/>
        </w:rPr>
      </w:pPr>
      <w:r w:rsidRPr="002F3084">
        <w:rPr>
          <w:rFonts w:ascii="Times New Roman" w:hAnsi="Times New Roman" w:cs="Times New Roman"/>
          <w:szCs w:val="22"/>
        </w:rPr>
        <w:t>АДМИНИСТРАТИВНЫЙ РЕГЛАМЕНТ</w:t>
      </w:r>
    </w:p>
    <w:p w:rsidR="006518EC" w:rsidRPr="002F3084" w:rsidRDefault="006518EC" w:rsidP="002F3084">
      <w:pPr>
        <w:pStyle w:val="ConsPlusTitle"/>
        <w:jc w:val="center"/>
        <w:rPr>
          <w:rFonts w:ascii="Times New Roman" w:hAnsi="Times New Roman" w:cs="Times New Roman"/>
          <w:szCs w:val="22"/>
        </w:rPr>
      </w:pPr>
      <w:r w:rsidRPr="002F3084">
        <w:rPr>
          <w:rFonts w:ascii="Times New Roman" w:hAnsi="Times New Roman" w:cs="Times New Roman"/>
          <w:szCs w:val="22"/>
        </w:rPr>
        <w:t xml:space="preserve">ПО ПРЕДОСТАВЛЕНИЮ МУНИЦИПАЛЬНОЙ УСЛУГИ </w:t>
      </w:r>
    </w:p>
    <w:p w:rsidR="006518EC" w:rsidRPr="002F3084" w:rsidRDefault="006518EC" w:rsidP="002F3084">
      <w:pPr>
        <w:jc w:val="center"/>
        <w:rPr>
          <w:b/>
          <w:bCs/>
          <w:sz w:val="22"/>
          <w:szCs w:val="22"/>
        </w:rPr>
      </w:pPr>
      <w:r w:rsidRPr="002F3084">
        <w:rPr>
          <w:sz w:val="22"/>
          <w:szCs w:val="22"/>
        </w:rPr>
        <w:t>«</w:t>
      </w:r>
      <w:r w:rsidRPr="002F3084">
        <w:rPr>
          <w:b/>
          <w:bCs/>
          <w:sz w:val="22"/>
          <w:szCs w:val="22"/>
        </w:rPr>
        <w:t>Предоставление гражданам, имеющим трех и более детей,</w:t>
      </w:r>
    </w:p>
    <w:p w:rsidR="006518EC" w:rsidRPr="002F3084" w:rsidRDefault="006518EC" w:rsidP="002F3084">
      <w:pPr>
        <w:jc w:val="center"/>
        <w:rPr>
          <w:b/>
          <w:sz w:val="22"/>
          <w:szCs w:val="22"/>
        </w:rPr>
      </w:pPr>
      <w:r w:rsidRPr="002F3084">
        <w:rPr>
          <w:b/>
          <w:bCs/>
          <w:sz w:val="22"/>
          <w:szCs w:val="22"/>
        </w:rPr>
        <w:t>земельных участков в собственность бесплатно</w:t>
      </w:r>
      <w:r w:rsidRPr="002F3084">
        <w:rPr>
          <w:b/>
          <w:sz w:val="22"/>
          <w:szCs w:val="22"/>
        </w:rPr>
        <w:t>»</w:t>
      </w:r>
    </w:p>
    <w:p w:rsidR="006518EC" w:rsidRPr="002F3084" w:rsidRDefault="006518EC" w:rsidP="002F3084">
      <w:pPr>
        <w:jc w:val="center"/>
        <w:outlineLvl w:val="0"/>
        <w:rPr>
          <w:b/>
          <w:bCs/>
          <w:sz w:val="22"/>
          <w:szCs w:val="22"/>
        </w:rPr>
      </w:pPr>
    </w:p>
    <w:p w:rsidR="006518EC" w:rsidRPr="002F3084" w:rsidRDefault="006518EC" w:rsidP="002F3084">
      <w:pPr>
        <w:jc w:val="center"/>
        <w:outlineLvl w:val="0"/>
        <w:rPr>
          <w:b/>
          <w:bCs/>
          <w:sz w:val="22"/>
          <w:szCs w:val="22"/>
        </w:rPr>
      </w:pPr>
      <w:r w:rsidRPr="002F3084">
        <w:rPr>
          <w:b/>
          <w:bCs/>
          <w:sz w:val="22"/>
          <w:szCs w:val="22"/>
        </w:rPr>
        <w:t>I. Общие положения</w:t>
      </w:r>
    </w:p>
    <w:p w:rsidR="006518EC" w:rsidRPr="002F3084" w:rsidRDefault="006518EC" w:rsidP="002F3084">
      <w:pPr>
        <w:jc w:val="center"/>
        <w:rPr>
          <w:bCs/>
          <w:sz w:val="22"/>
          <w:szCs w:val="22"/>
        </w:rPr>
      </w:pPr>
    </w:p>
    <w:p w:rsidR="006518EC" w:rsidRPr="002F3084" w:rsidRDefault="006518EC" w:rsidP="002F3084">
      <w:pPr>
        <w:jc w:val="center"/>
        <w:outlineLvl w:val="1"/>
        <w:rPr>
          <w:b/>
          <w:bCs/>
          <w:i/>
          <w:sz w:val="22"/>
          <w:szCs w:val="22"/>
        </w:rPr>
      </w:pPr>
      <w:r w:rsidRPr="002F3084">
        <w:rPr>
          <w:b/>
          <w:bCs/>
          <w:i/>
          <w:sz w:val="22"/>
          <w:szCs w:val="22"/>
        </w:rPr>
        <w:t>Предмет регулирования</w:t>
      </w:r>
    </w:p>
    <w:p w:rsidR="006518EC" w:rsidRPr="002F3084" w:rsidRDefault="006518EC" w:rsidP="002F3084">
      <w:pPr>
        <w:jc w:val="both"/>
        <w:rPr>
          <w:sz w:val="22"/>
          <w:szCs w:val="22"/>
        </w:rPr>
      </w:pPr>
    </w:p>
    <w:p w:rsidR="006518EC" w:rsidRPr="002F3084" w:rsidRDefault="006518EC" w:rsidP="002F3084">
      <w:pPr>
        <w:ind w:firstLine="708"/>
        <w:jc w:val="both"/>
        <w:rPr>
          <w:sz w:val="22"/>
          <w:szCs w:val="22"/>
        </w:rPr>
      </w:pPr>
      <w:proofErr w:type="gramStart"/>
      <w:r w:rsidRPr="002F3084">
        <w:rPr>
          <w:sz w:val="22"/>
          <w:szCs w:val="22"/>
        </w:rPr>
        <w:t>Административный регламент предоставления Администрацией Ивантеевского</w:t>
      </w:r>
      <m:oMath>
        <m:r>
          <w:rPr>
            <w:rFonts w:ascii="Cambria Math" w:hAnsi="Cambria Math"/>
            <w:sz w:val="22"/>
            <w:szCs w:val="22"/>
          </w:rPr>
          <m:t>муниципальногорайона</m:t>
        </m:r>
      </m:oMath>
      <w:r w:rsidRPr="002F3084">
        <w:rPr>
          <w:sz w:val="22"/>
          <w:szCs w:val="22"/>
        </w:rPr>
        <w:t xml:space="preserve"> муниципальной услуги  «</w:t>
      </w:r>
      <w:r w:rsidRPr="002F3084">
        <w:rPr>
          <w:bCs/>
          <w:sz w:val="22"/>
          <w:szCs w:val="22"/>
        </w:rPr>
        <w:t>Предоставление гражданам, имеющим трех и более детей, земельных участков в собственность бесплатно</w:t>
      </w:r>
      <w:r w:rsidRPr="002F3084">
        <w:rPr>
          <w:sz w:val="22"/>
          <w:szCs w:val="22"/>
        </w:rPr>
        <w:t>» (далее – соответственно Административный регламент, орган местного самоуправления,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w:t>
      </w:r>
      <w:proofErr w:type="gramEnd"/>
      <w:r w:rsidRPr="002F3084">
        <w:rPr>
          <w:sz w:val="22"/>
          <w:szCs w:val="22"/>
        </w:rPr>
        <w:t xml:space="preserve">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518EC" w:rsidRPr="002F3084" w:rsidRDefault="006518EC" w:rsidP="002F3084">
      <w:pPr>
        <w:jc w:val="center"/>
        <w:outlineLvl w:val="0"/>
        <w:rPr>
          <w:sz w:val="22"/>
          <w:szCs w:val="22"/>
        </w:rPr>
      </w:pPr>
    </w:p>
    <w:p w:rsidR="006518EC" w:rsidRPr="002F3084" w:rsidRDefault="006518EC" w:rsidP="002F3084">
      <w:pPr>
        <w:jc w:val="center"/>
        <w:outlineLvl w:val="0"/>
        <w:rPr>
          <w:b/>
          <w:i/>
          <w:sz w:val="22"/>
          <w:szCs w:val="22"/>
        </w:rPr>
      </w:pPr>
      <w:r w:rsidRPr="002F3084">
        <w:rPr>
          <w:b/>
          <w:i/>
          <w:sz w:val="22"/>
          <w:szCs w:val="22"/>
        </w:rPr>
        <w:t>Круг заявителей</w:t>
      </w:r>
    </w:p>
    <w:p w:rsidR="006518EC" w:rsidRPr="002F3084" w:rsidRDefault="006518EC" w:rsidP="002F3084">
      <w:pPr>
        <w:ind w:firstLine="540"/>
        <w:jc w:val="both"/>
        <w:rPr>
          <w:sz w:val="22"/>
          <w:szCs w:val="22"/>
        </w:rPr>
      </w:pPr>
    </w:p>
    <w:p w:rsidR="006518EC" w:rsidRPr="002F3084" w:rsidRDefault="006518EC" w:rsidP="002F3084">
      <w:pPr>
        <w:pStyle w:val="ConsPlusNormal"/>
        <w:ind w:firstLine="540"/>
        <w:jc w:val="both"/>
        <w:rPr>
          <w:sz w:val="22"/>
          <w:szCs w:val="22"/>
        </w:rPr>
      </w:pPr>
      <w:r w:rsidRPr="002F3084">
        <w:rPr>
          <w:rFonts w:ascii="Times New Roman" w:hAnsi="Times New Roman"/>
          <w:sz w:val="22"/>
          <w:szCs w:val="22"/>
        </w:rPr>
        <w:t xml:space="preserve">1.2. </w:t>
      </w:r>
      <w:r w:rsidRPr="002F3084">
        <w:rPr>
          <w:rFonts w:ascii="Times New Roman" w:hAnsi="Times New Roman" w:cs="Times New Roman"/>
          <w:sz w:val="22"/>
          <w:szCs w:val="22"/>
        </w:rPr>
        <w:t xml:space="preserve">Заявителями муниципальной услуги являются граждане, имеющие трех и более детей, семьи которых признаются многодетными в соответствии с </w:t>
      </w:r>
      <w:hyperlink r:id="rId9">
        <w:r w:rsidRPr="002F3084">
          <w:rPr>
            <w:sz w:val="22"/>
            <w:szCs w:val="22"/>
          </w:rPr>
          <w:t>Законом</w:t>
        </w:r>
      </w:hyperlink>
      <w:r w:rsidRPr="002F3084">
        <w:rPr>
          <w:rFonts w:ascii="Times New Roman" w:hAnsi="Times New Roman" w:cs="Times New Roman"/>
          <w:sz w:val="22"/>
          <w:szCs w:val="22"/>
        </w:rPr>
        <w:t xml:space="preserve"> Саратовской области от 1 августа 2005 г. N 74-ЗСО "О мерах социальной поддержки многодетных семей в Саратовской области". </w:t>
      </w:r>
    </w:p>
    <w:p w:rsidR="006518EC" w:rsidRPr="002F3084" w:rsidRDefault="006518EC" w:rsidP="002F3084">
      <w:pPr>
        <w:ind w:firstLine="540"/>
        <w:jc w:val="both"/>
        <w:rPr>
          <w:bCs/>
          <w:sz w:val="22"/>
          <w:szCs w:val="22"/>
        </w:rPr>
      </w:pPr>
      <w:r w:rsidRPr="002F3084">
        <w:rPr>
          <w:sz w:val="22"/>
          <w:szCs w:val="22"/>
        </w:rPr>
        <w:t>1.2.1. </w:t>
      </w:r>
      <w:proofErr w:type="gramStart"/>
      <w:r w:rsidRPr="002F3084">
        <w:rPr>
          <w:sz w:val="22"/>
          <w:szCs w:val="22"/>
        </w:rPr>
        <w:t xml:space="preserve">От имени заявителя за предоставлением муниципальной услуги </w:t>
      </w:r>
      <w:r w:rsidRPr="002F3084">
        <w:rPr>
          <w:bCs/>
          <w:sz w:val="22"/>
          <w:szCs w:val="22"/>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518EC" w:rsidRPr="002F3084" w:rsidRDefault="006518EC" w:rsidP="002F3084">
      <w:pPr>
        <w:jc w:val="center"/>
        <w:outlineLvl w:val="0"/>
        <w:rPr>
          <w:b/>
          <w:i/>
          <w:sz w:val="22"/>
          <w:szCs w:val="22"/>
        </w:rPr>
      </w:pPr>
      <w:r w:rsidRPr="002F3084">
        <w:rPr>
          <w:b/>
          <w:i/>
          <w:sz w:val="22"/>
          <w:szCs w:val="22"/>
        </w:rPr>
        <w:t>Требования к порядку информирования о предоставлении</w:t>
      </w:r>
    </w:p>
    <w:p w:rsidR="006518EC" w:rsidRPr="002F3084" w:rsidRDefault="006518EC" w:rsidP="002F3084">
      <w:pPr>
        <w:jc w:val="center"/>
        <w:rPr>
          <w:b/>
          <w:i/>
          <w:sz w:val="22"/>
          <w:szCs w:val="22"/>
        </w:rPr>
      </w:pPr>
      <w:r w:rsidRPr="002F3084">
        <w:rPr>
          <w:b/>
          <w:i/>
          <w:sz w:val="22"/>
          <w:szCs w:val="22"/>
        </w:rPr>
        <w:t>муниципальной услуги</w:t>
      </w:r>
    </w:p>
    <w:p w:rsidR="006518EC" w:rsidRPr="002F3084" w:rsidRDefault="006518EC" w:rsidP="002F3084">
      <w:pPr>
        <w:jc w:val="center"/>
        <w:outlineLvl w:val="0"/>
        <w:rPr>
          <w:b/>
          <w:bCs/>
          <w:sz w:val="22"/>
          <w:szCs w:val="22"/>
        </w:rPr>
      </w:pPr>
    </w:p>
    <w:p w:rsidR="006518EC" w:rsidRPr="002F3084" w:rsidRDefault="006518EC" w:rsidP="002F3084">
      <w:pPr>
        <w:ind w:firstLine="540"/>
        <w:jc w:val="both"/>
        <w:rPr>
          <w:sz w:val="22"/>
          <w:szCs w:val="22"/>
        </w:rPr>
      </w:pPr>
      <w:r w:rsidRPr="002F3084">
        <w:rPr>
          <w:sz w:val="22"/>
          <w:szCs w:val="22"/>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6518EC" w:rsidRPr="002F3084" w:rsidRDefault="006518EC" w:rsidP="002F3084">
      <w:pPr>
        <w:ind w:firstLine="540"/>
        <w:jc w:val="both"/>
        <w:rPr>
          <w:sz w:val="22"/>
          <w:szCs w:val="22"/>
        </w:rPr>
      </w:pPr>
      <w:r w:rsidRPr="002F3084">
        <w:rPr>
          <w:sz w:val="22"/>
          <w:szCs w:val="22"/>
        </w:rPr>
        <w:t xml:space="preserve">Информация, предоставляемая заинтересованным лицам о муниципальной услуге, является открытой и общедоступной. </w:t>
      </w:r>
      <w:hyperlink r:id="rId10">
        <w:r w:rsidRPr="002F3084">
          <w:rPr>
            <w:sz w:val="22"/>
            <w:szCs w:val="22"/>
          </w:rPr>
          <w:t>Сведения</w:t>
        </w:r>
      </w:hyperlink>
      <w:r w:rsidRPr="002F3084">
        <w:rPr>
          <w:sz w:val="22"/>
          <w:szCs w:val="22"/>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6518EC" w:rsidRPr="002F3084" w:rsidRDefault="006518EC" w:rsidP="002F3084">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sz w:val="22"/>
          <w:szCs w:val="22"/>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6518EC" w:rsidRPr="002F3084" w:rsidRDefault="006518EC" w:rsidP="002F3084">
      <w:pPr>
        <w:ind w:firstLine="540"/>
        <w:jc w:val="both"/>
        <w:rPr>
          <w:sz w:val="22"/>
          <w:szCs w:val="22"/>
        </w:rPr>
      </w:pPr>
      <w:hyperlink r:id="rId11">
        <w:proofErr w:type="gramStart"/>
        <w:r w:rsidRPr="002F3084">
          <w:rPr>
            <w:sz w:val="22"/>
            <w:szCs w:val="22"/>
            <w:lang w:eastAsia="ru-RU"/>
          </w:rPr>
          <w:t>Сведения</w:t>
        </w:r>
      </w:hyperlink>
      <w:r w:rsidRPr="002F3084">
        <w:rPr>
          <w:sz w:val="22"/>
          <w:szCs w:val="22"/>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r w:rsidRPr="002F3084">
          <w:rPr>
            <w:sz w:val="22"/>
            <w:szCs w:val="22"/>
            <w:lang w:eastAsia="ru-RU"/>
          </w:rPr>
          <w:t>http://www.gosuslugi.ru</w:t>
        </w:r>
      </w:hyperlink>
      <w:r w:rsidRPr="002F3084">
        <w:rPr>
          <w:sz w:val="22"/>
          <w:szCs w:val="22"/>
          <w:lang w:eastAsia="ru-RU"/>
        </w:rPr>
        <w:t xml:space="preserve">, </w:t>
      </w:r>
      <w:hyperlink r:id="rId13">
        <w:r w:rsidRPr="002F3084">
          <w:rPr>
            <w:sz w:val="22"/>
            <w:szCs w:val="22"/>
            <w:lang w:eastAsia="ru-RU"/>
          </w:rPr>
          <w:t>http://64.gosuslugi.ru/</w:t>
        </w:r>
      </w:hyperlink>
      <w:r w:rsidRPr="002F3084">
        <w:rPr>
          <w:sz w:val="22"/>
          <w:szCs w:val="22"/>
          <w:lang w:eastAsia="ru-RU"/>
        </w:rPr>
        <w:t>) (далее – Единый и региональный порталы), в</w:t>
      </w:r>
      <w:proofErr w:type="gramEnd"/>
      <w:r w:rsidRPr="002F3084">
        <w:rPr>
          <w:sz w:val="22"/>
          <w:szCs w:val="22"/>
          <w:lang w:eastAsia="ru-RU"/>
        </w:rPr>
        <w:t xml:space="preserve"> </w:t>
      </w:r>
      <w:proofErr w:type="gramStart"/>
      <w:r w:rsidRPr="002F3084">
        <w:rPr>
          <w:sz w:val="22"/>
          <w:szCs w:val="22"/>
          <w:lang w:eastAsia="ru-RU"/>
        </w:rPr>
        <w:t>средствах</w:t>
      </w:r>
      <w:proofErr w:type="gramEnd"/>
      <w:r w:rsidRPr="002F3084">
        <w:rPr>
          <w:sz w:val="22"/>
          <w:szCs w:val="22"/>
          <w:lang w:eastAsia="ru-RU"/>
        </w:rPr>
        <w:t xml:space="preserve"> массовой информации.</w:t>
      </w:r>
    </w:p>
    <w:p w:rsidR="006518EC" w:rsidRPr="002F3084" w:rsidRDefault="006518EC" w:rsidP="002F3084">
      <w:pPr>
        <w:ind w:firstLine="540"/>
        <w:rPr>
          <w:sz w:val="22"/>
          <w:szCs w:val="22"/>
        </w:rPr>
      </w:pPr>
      <w:r w:rsidRPr="002F3084">
        <w:rPr>
          <w:sz w:val="22"/>
          <w:szCs w:val="22"/>
        </w:rPr>
        <w:t xml:space="preserve">Информирование заинтересованных лиц по вопросам предоставления </w:t>
      </w:r>
      <w:proofErr w:type="gramStart"/>
      <w:r w:rsidRPr="002F3084">
        <w:rPr>
          <w:sz w:val="22"/>
          <w:szCs w:val="22"/>
        </w:rPr>
        <w:t>муниципальной</w:t>
      </w:r>
      <w:proofErr w:type="gramEnd"/>
    </w:p>
    <w:p w:rsidR="006518EC" w:rsidRPr="002F3084" w:rsidRDefault="006518EC" w:rsidP="002F3084">
      <w:pPr>
        <w:rPr>
          <w:sz w:val="22"/>
          <w:szCs w:val="22"/>
        </w:rPr>
      </w:pPr>
      <w:r w:rsidRPr="002F3084">
        <w:rPr>
          <w:sz w:val="22"/>
          <w:szCs w:val="22"/>
        </w:rPr>
        <w:t xml:space="preserve"> услуги осуществляется специалистами  отдела по управлению земельными ресурсами администрации Ивантеевского муниципального района Саратовской области </w:t>
      </w:r>
      <w:r w:rsidRPr="002F3084">
        <w:rPr>
          <w:rFonts w:eastAsiaTheme="minorEastAsia"/>
          <w:sz w:val="22"/>
          <w:szCs w:val="22"/>
          <w:lang w:eastAsia="ru-RU"/>
        </w:rPr>
        <w:t>(далее – подразделение)</w:t>
      </w:r>
      <w:r w:rsidRPr="002F3084">
        <w:rPr>
          <w:sz w:val="22"/>
          <w:szCs w:val="22"/>
        </w:rPr>
        <w:t xml:space="preserve">, МФЦ. </w:t>
      </w:r>
    </w:p>
    <w:p w:rsidR="006518EC" w:rsidRPr="002F3084" w:rsidRDefault="006518EC" w:rsidP="002F3084">
      <w:pPr>
        <w:ind w:firstLine="540"/>
        <w:jc w:val="both"/>
        <w:outlineLvl w:val="0"/>
        <w:rPr>
          <w:sz w:val="22"/>
          <w:szCs w:val="22"/>
        </w:rPr>
      </w:pPr>
      <w:r w:rsidRPr="002F3084">
        <w:rPr>
          <w:bCs/>
          <w:sz w:val="22"/>
          <w:szCs w:val="22"/>
        </w:rPr>
        <w:t>1.5. П</w:t>
      </w:r>
      <w:r w:rsidRPr="002F3084">
        <w:rPr>
          <w:sz w:val="22"/>
          <w:szCs w:val="22"/>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518EC" w:rsidRPr="002F3084" w:rsidRDefault="006518EC" w:rsidP="002F3084">
      <w:pPr>
        <w:ind w:firstLine="540"/>
        <w:jc w:val="both"/>
        <w:rPr>
          <w:sz w:val="22"/>
          <w:szCs w:val="22"/>
        </w:rPr>
      </w:pPr>
      <w:r w:rsidRPr="002F3084">
        <w:rPr>
          <w:sz w:val="22"/>
          <w:szCs w:val="22"/>
        </w:rPr>
        <w:t>1.5.1. Информирование по вопросам предоставления муниципальной услуги осуществляется следующими способами:</w:t>
      </w:r>
    </w:p>
    <w:p w:rsidR="006518EC" w:rsidRPr="002F3084" w:rsidRDefault="006518EC" w:rsidP="002F3084">
      <w:pPr>
        <w:ind w:firstLine="540"/>
        <w:jc w:val="both"/>
        <w:rPr>
          <w:sz w:val="22"/>
          <w:szCs w:val="22"/>
        </w:rPr>
      </w:pPr>
      <w:r w:rsidRPr="002F3084">
        <w:rPr>
          <w:sz w:val="22"/>
          <w:szCs w:val="22"/>
        </w:rPr>
        <w:t>индивидуальное устное информирование непосредственно в подразделении;</w:t>
      </w:r>
    </w:p>
    <w:p w:rsidR="006518EC" w:rsidRPr="002F3084" w:rsidRDefault="006518EC" w:rsidP="002F3084">
      <w:pPr>
        <w:ind w:firstLine="540"/>
        <w:jc w:val="both"/>
        <w:rPr>
          <w:sz w:val="22"/>
          <w:szCs w:val="22"/>
        </w:rPr>
      </w:pPr>
      <w:r w:rsidRPr="002F3084">
        <w:rPr>
          <w:sz w:val="22"/>
          <w:szCs w:val="22"/>
        </w:rPr>
        <w:t>индивидуальное устное информирование по телефону;</w:t>
      </w:r>
    </w:p>
    <w:p w:rsidR="006518EC" w:rsidRPr="002F3084" w:rsidRDefault="006518EC" w:rsidP="002F3084">
      <w:pPr>
        <w:ind w:firstLine="540"/>
        <w:jc w:val="both"/>
        <w:rPr>
          <w:sz w:val="22"/>
          <w:szCs w:val="22"/>
        </w:rPr>
      </w:pPr>
      <w:r w:rsidRPr="002F3084">
        <w:rPr>
          <w:sz w:val="22"/>
          <w:szCs w:val="22"/>
        </w:rPr>
        <w:t>индивидуальное информирование в письменной форме, в том числе в форме электронного документа;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lastRenderedPageBreak/>
        <w:t xml:space="preserve">публичное устное информирование </w:t>
      </w:r>
      <w:r w:rsidRPr="002F3084">
        <w:rPr>
          <w:rFonts w:ascii="Times New Roman" w:eastAsiaTheme="minorHAnsi" w:hAnsi="Times New Roman" w:cs="Times New Roman"/>
          <w:sz w:val="22"/>
          <w:szCs w:val="22"/>
          <w:lang w:eastAsia="en-US"/>
        </w:rPr>
        <w:t>с привлечением средств массовой информации</w:t>
      </w:r>
      <w:r w:rsidRPr="002F3084">
        <w:rPr>
          <w:rFonts w:ascii="Times New Roman" w:hAnsi="Times New Roman" w:cs="Times New Roman"/>
          <w:sz w:val="22"/>
          <w:szCs w:val="22"/>
        </w:rPr>
        <w:t>;</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публичное письменное информирование.</w:t>
      </w:r>
    </w:p>
    <w:p w:rsidR="006518EC" w:rsidRPr="002F3084" w:rsidRDefault="006518EC" w:rsidP="002F3084">
      <w:pPr>
        <w:ind w:firstLine="540"/>
        <w:jc w:val="both"/>
        <w:rPr>
          <w:sz w:val="22"/>
          <w:szCs w:val="22"/>
        </w:rPr>
      </w:pPr>
      <w:r w:rsidRPr="002F3084">
        <w:rPr>
          <w:sz w:val="22"/>
          <w:szCs w:val="22"/>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6518EC" w:rsidRPr="002F3084" w:rsidRDefault="006518EC" w:rsidP="002F3084">
      <w:pPr>
        <w:ind w:firstLine="540"/>
        <w:jc w:val="both"/>
        <w:rPr>
          <w:sz w:val="22"/>
          <w:szCs w:val="22"/>
        </w:rPr>
      </w:pPr>
      <w:r w:rsidRPr="002F3084">
        <w:rPr>
          <w:sz w:val="22"/>
          <w:szCs w:val="22"/>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6518EC" w:rsidRPr="002F3084" w:rsidRDefault="006518EC" w:rsidP="002F3084">
      <w:pPr>
        <w:ind w:firstLine="540"/>
        <w:jc w:val="both"/>
        <w:rPr>
          <w:sz w:val="22"/>
          <w:szCs w:val="22"/>
        </w:rPr>
      </w:pPr>
      <w:r w:rsidRPr="002F3084">
        <w:rPr>
          <w:sz w:val="22"/>
          <w:szCs w:val="22"/>
        </w:rPr>
        <w:t>Время ожидания заинтересованных лиц при индивидуальном устном информировании не может превышать 15 минут.</w:t>
      </w:r>
    </w:p>
    <w:p w:rsidR="006518EC" w:rsidRPr="002F3084" w:rsidRDefault="006518EC" w:rsidP="002F3084">
      <w:pPr>
        <w:ind w:firstLine="540"/>
        <w:jc w:val="both"/>
        <w:rPr>
          <w:sz w:val="22"/>
          <w:szCs w:val="22"/>
        </w:rPr>
      </w:pPr>
      <w:r w:rsidRPr="002F3084">
        <w:rPr>
          <w:sz w:val="22"/>
          <w:szCs w:val="22"/>
        </w:rPr>
        <w:t>При ответах на личные обращения специалисты подразделения подробно и в вежливой (корректной) форме информируют обратившихся по вопросам:</w:t>
      </w:r>
    </w:p>
    <w:p w:rsidR="006518EC" w:rsidRPr="002F3084" w:rsidRDefault="006518EC" w:rsidP="002F3084">
      <w:pPr>
        <w:ind w:firstLine="540"/>
        <w:jc w:val="both"/>
        <w:rPr>
          <w:sz w:val="22"/>
          <w:szCs w:val="22"/>
        </w:rPr>
      </w:pPr>
      <w:r w:rsidRPr="002F3084">
        <w:rPr>
          <w:sz w:val="22"/>
          <w:szCs w:val="22"/>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6518EC" w:rsidRPr="002F3084" w:rsidRDefault="006518EC" w:rsidP="002F3084">
      <w:pPr>
        <w:ind w:firstLine="540"/>
        <w:jc w:val="both"/>
        <w:rPr>
          <w:sz w:val="22"/>
          <w:szCs w:val="22"/>
        </w:rPr>
      </w:pPr>
      <w:r w:rsidRPr="002F3084">
        <w:rPr>
          <w:sz w:val="22"/>
          <w:szCs w:val="22"/>
        </w:rPr>
        <w:t>перечня документов, необходимых для получения муниципальной услуги;</w:t>
      </w:r>
    </w:p>
    <w:p w:rsidR="006518EC" w:rsidRPr="002F3084" w:rsidRDefault="006518EC" w:rsidP="002F3084">
      <w:pPr>
        <w:ind w:firstLine="540"/>
        <w:jc w:val="both"/>
        <w:rPr>
          <w:sz w:val="22"/>
          <w:szCs w:val="22"/>
        </w:rPr>
      </w:pPr>
      <w:r w:rsidRPr="002F3084">
        <w:rPr>
          <w:sz w:val="22"/>
          <w:szCs w:val="22"/>
        </w:rPr>
        <w:t>времени приема и выдачи документов;</w:t>
      </w:r>
    </w:p>
    <w:p w:rsidR="006518EC" w:rsidRPr="002F3084" w:rsidRDefault="006518EC" w:rsidP="002F3084">
      <w:pPr>
        <w:ind w:firstLine="540"/>
        <w:jc w:val="both"/>
        <w:rPr>
          <w:sz w:val="22"/>
          <w:szCs w:val="22"/>
        </w:rPr>
      </w:pPr>
      <w:r w:rsidRPr="002F3084">
        <w:rPr>
          <w:sz w:val="22"/>
          <w:szCs w:val="22"/>
        </w:rPr>
        <w:t>срока предоставления муниципальной услуги;</w:t>
      </w:r>
    </w:p>
    <w:p w:rsidR="006518EC" w:rsidRPr="002F3084" w:rsidRDefault="006518EC" w:rsidP="002F3084">
      <w:pPr>
        <w:ind w:firstLine="540"/>
        <w:jc w:val="both"/>
        <w:rPr>
          <w:sz w:val="22"/>
          <w:szCs w:val="22"/>
        </w:rPr>
      </w:pPr>
      <w:r w:rsidRPr="002F3084">
        <w:rPr>
          <w:sz w:val="22"/>
          <w:szCs w:val="22"/>
        </w:rPr>
        <w:t>порядка обжалования решений, действий (бездействия), принимаемых и осуществляемых в ходе предоставления муниципальной услуги.</w:t>
      </w:r>
    </w:p>
    <w:p w:rsidR="006518EC" w:rsidRPr="002F3084" w:rsidRDefault="006518EC" w:rsidP="002F3084">
      <w:pPr>
        <w:ind w:firstLine="540"/>
        <w:jc w:val="both"/>
        <w:rPr>
          <w:sz w:val="22"/>
          <w:szCs w:val="22"/>
        </w:rPr>
      </w:pPr>
      <w:r w:rsidRPr="002F3084">
        <w:rPr>
          <w:sz w:val="22"/>
          <w:szCs w:val="22"/>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6518EC" w:rsidRPr="002F3084" w:rsidRDefault="006518EC" w:rsidP="002F3084">
      <w:pPr>
        <w:ind w:firstLine="540"/>
        <w:jc w:val="both"/>
        <w:rPr>
          <w:sz w:val="22"/>
          <w:szCs w:val="22"/>
        </w:rPr>
      </w:pPr>
      <w:r w:rsidRPr="002F3084">
        <w:rPr>
          <w:sz w:val="22"/>
          <w:szCs w:val="22"/>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6518EC" w:rsidRPr="002F3084" w:rsidRDefault="006518EC" w:rsidP="002F3084">
      <w:pPr>
        <w:ind w:firstLine="540"/>
        <w:jc w:val="both"/>
        <w:rPr>
          <w:sz w:val="22"/>
          <w:szCs w:val="22"/>
        </w:rPr>
      </w:pPr>
      <w:r w:rsidRPr="002F3084">
        <w:rPr>
          <w:sz w:val="22"/>
          <w:szCs w:val="22"/>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6518EC" w:rsidRPr="002F3084" w:rsidRDefault="006518EC" w:rsidP="002F3084">
      <w:pPr>
        <w:ind w:firstLine="540"/>
        <w:jc w:val="both"/>
        <w:rPr>
          <w:sz w:val="22"/>
          <w:szCs w:val="22"/>
        </w:rPr>
      </w:pPr>
      <w:r w:rsidRPr="002F3084">
        <w:rPr>
          <w:sz w:val="22"/>
          <w:szCs w:val="22"/>
        </w:rPr>
        <w:t>Письменные (электронные) обращения заявителей подлежат обязательной регистрации в течение трех календарных дней с момента поступления.</w:t>
      </w:r>
    </w:p>
    <w:p w:rsidR="006518EC" w:rsidRPr="002F3084" w:rsidRDefault="006518EC" w:rsidP="002F3084">
      <w:pPr>
        <w:ind w:firstLine="540"/>
        <w:jc w:val="both"/>
        <w:rPr>
          <w:sz w:val="22"/>
          <w:szCs w:val="22"/>
        </w:rPr>
      </w:pPr>
      <w:r w:rsidRPr="002F3084">
        <w:rPr>
          <w:sz w:val="22"/>
          <w:szCs w:val="22"/>
        </w:rPr>
        <w:t>В письменном обращении указываются:</w:t>
      </w:r>
    </w:p>
    <w:p w:rsidR="006518EC" w:rsidRPr="002F3084" w:rsidRDefault="006518EC" w:rsidP="002F3084">
      <w:pPr>
        <w:ind w:firstLine="540"/>
        <w:jc w:val="both"/>
        <w:rPr>
          <w:sz w:val="22"/>
          <w:szCs w:val="22"/>
        </w:rPr>
      </w:pPr>
      <w:r w:rsidRPr="002F3084">
        <w:rPr>
          <w:sz w:val="22"/>
          <w:szCs w:val="22"/>
        </w:rPr>
        <w:t>фамилия, имя, отчество физического лица;</w:t>
      </w:r>
    </w:p>
    <w:p w:rsidR="006518EC" w:rsidRPr="002F3084" w:rsidRDefault="006518EC" w:rsidP="002F3084">
      <w:pPr>
        <w:ind w:firstLine="540"/>
        <w:jc w:val="both"/>
        <w:rPr>
          <w:sz w:val="22"/>
          <w:szCs w:val="22"/>
        </w:rPr>
      </w:pPr>
      <w:r w:rsidRPr="002F3084">
        <w:rPr>
          <w:sz w:val="22"/>
          <w:szCs w:val="22"/>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6518EC" w:rsidRPr="002F3084" w:rsidRDefault="006518EC" w:rsidP="002F3084">
      <w:pPr>
        <w:ind w:firstLine="540"/>
        <w:jc w:val="both"/>
        <w:rPr>
          <w:sz w:val="22"/>
          <w:szCs w:val="22"/>
        </w:rPr>
      </w:pPr>
      <w:r w:rsidRPr="002F3084">
        <w:rPr>
          <w:sz w:val="22"/>
          <w:szCs w:val="22"/>
        </w:rPr>
        <w:t>почтовый адрес, по которому должны быть направлены ответ, уведомление о переадресации обращения;</w:t>
      </w:r>
    </w:p>
    <w:p w:rsidR="006518EC" w:rsidRPr="002F3084" w:rsidRDefault="006518EC" w:rsidP="002F3084">
      <w:pPr>
        <w:ind w:firstLine="540"/>
        <w:jc w:val="both"/>
        <w:rPr>
          <w:sz w:val="22"/>
          <w:szCs w:val="22"/>
        </w:rPr>
      </w:pPr>
      <w:r w:rsidRPr="002F3084">
        <w:rPr>
          <w:sz w:val="22"/>
          <w:szCs w:val="22"/>
        </w:rPr>
        <w:t>предмет обращения;</w:t>
      </w:r>
    </w:p>
    <w:p w:rsidR="006518EC" w:rsidRPr="002F3084" w:rsidRDefault="006518EC" w:rsidP="002F3084">
      <w:pPr>
        <w:ind w:firstLine="540"/>
        <w:jc w:val="both"/>
        <w:rPr>
          <w:sz w:val="22"/>
          <w:szCs w:val="22"/>
        </w:rPr>
      </w:pPr>
      <w:r w:rsidRPr="002F3084">
        <w:rPr>
          <w:sz w:val="22"/>
          <w:szCs w:val="22"/>
        </w:rPr>
        <w:t>личная подпись заявителя;</w:t>
      </w:r>
    </w:p>
    <w:p w:rsidR="006518EC" w:rsidRPr="002F3084" w:rsidRDefault="006518EC" w:rsidP="002F3084">
      <w:pPr>
        <w:ind w:firstLine="540"/>
        <w:jc w:val="both"/>
        <w:rPr>
          <w:sz w:val="22"/>
          <w:szCs w:val="22"/>
        </w:rPr>
      </w:pPr>
      <w:r w:rsidRPr="002F3084">
        <w:rPr>
          <w:sz w:val="22"/>
          <w:szCs w:val="22"/>
        </w:rPr>
        <w:t>дата составления обращения.</w:t>
      </w:r>
    </w:p>
    <w:p w:rsidR="006518EC" w:rsidRPr="002F3084" w:rsidRDefault="006518EC" w:rsidP="002F3084">
      <w:pPr>
        <w:ind w:firstLine="540"/>
        <w:jc w:val="both"/>
        <w:rPr>
          <w:sz w:val="22"/>
          <w:szCs w:val="22"/>
        </w:rPr>
      </w:pPr>
      <w:r w:rsidRPr="002F3084">
        <w:rPr>
          <w:sz w:val="22"/>
          <w:szCs w:val="22"/>
        </w:rPr>
        <w:t>В подтверждение своих доводов заявитель по своей инициативе прилагает к письменному обращению документы и материалы либо их копии.</w:t>
      </w:r>
    </w:p>
    <w:p w:rsidR="006518EC" w:rsidRPr="002F3084" w:rsidRDefault="006518EC" w:rsidP="002F3084">
      <w:pPr>
        <w:ind w:firstLine="540"/>
        <w:jc w:val="both"/>
        <w:rPr>
          <w:sz w:val="22"/>
          <w:szCs w:val="22"/>
        </w:rPr>
      </w:pPr>
      <w:r w:rsidRPr="002F3084">
        <w:rPr>
          <w:sz w:val="22"/>
          <w:szCs w:val="22"/>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6518EC" w:rsidRPr="002F3084" w:rsidRDefault="006518EC" w:rsidP="002F3084">
      <w:pPr>
        <w:ind w:firstLine="540"/>
        <w:jc w:val="both"/>
        <w:rPr>
          <w:sz w:val="22"/>
          <w:szCs w:val="22"/>
        </w:rPr>
      </w:pPr>
      <w:r w:rsidRPr="002F3084">
        <w:rPr>
          <w:sz w:val="22"/>
          <w:szCs w:val="22"/>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6518EC" w:rsidRPr="002F3084" w:rsidRDefault="006518EC" w:rsidP="002F3084">
      <w:pPr>
        <w:ind w:firstLine="540"/>
        <w:jc w:val="both"/>
        <w:rPr>
          <w:sz w:val="22"/>
          <w:szCs w:val="22"/>
        </w:rPr>
      </w:pPr>
      <w:r w:rsidRPr="002F3084">
        <w:rPr>
          <w:sz w:val="22"/>
          <w:szCs w:val="22"/>
        </w:rPr>
        <w:t>фамилию, имя, отчество физического лица;</w:t>
      </w:r>
    </w:p>
    <w:p w:rsidR="006518EC" w:rsidRPr="002F3084" w:rsidRDefault="006518EC" w:rsidP="002F3084">
      <w:pPr>
        <w:ind w:firstLine="540"/>
        <w:jc w:val="both"/>
        <w:rPr>
          <w:sz w:val="22"/>
          <w:szCs w:val="22"/>
        </w:rPr>
      </w:pPr>
      <w:r w:rsidRPr="002F3084">
        <w:rPr>
          <w:sz w:val="22"/>
          <w:szCs w:val="22"/>
        </w:rPr>
        <w:t>адрес электронной почты, если ответ должен быть направлен в форме электронного документа;</w:t>
      </w:r>
    </w:p>
    <w:p w:rsidR="006518EC" w:rsidRPr="002F3084" w:rsidRDefault="006518EC" w:rsidP="002F3084">
      <w:pPr>
        <w:ind w:firstLine="540"/>
        <w:jc w:val="both"/>
        <w:rPr>
          <w:sz w:val="22"/>
          <w:szCs w:val="22"/>
        </w:rPr>
      </w:pPr>
      <w:r w:rsidRPr="002F3084">
        <w:rPr>
          <w:sz w:val="22"/>
          <w:szCs w:val="22"/>
        </w:rPr>
        <w:t>почтовый адрес, если ответ должен быть направлен в письменной форме;</w:t>
      </w:r>
    </w:p>
    <w:p w:rsidR="006518EC" w:rsidRPr="002F3084" w:rsidRDefault="006518EC" w:rsidP="002F3084">
      <w:pPr>
        <w:ind w:firstLine="540"/>
        <w:jc w:val="both"/>
        <w:rPr>
          <w:sz w:val="22"/>
          <w:szCs w:val="22"/>
        </w:rPr>
      </w:pPr>
      <w:r w:rsidRPr="002F3084">
        <w:rPr>
          <w:sz w:val="22"/>
          <w:szCs w:val="22"/>
        </w:rPr>
        <w:t>предмет обращения.</w:t>
      </w:r>
    </w:p>
    <w:p w:rsidR="006518EC" w:rsidRPr="002F3084" w:rsidRDefault="006518EC" w:rsidP="002F3084">
      <w:pPr>
        <w:ind w:firstLine="540"/>
        <w:jc w:val="both"/>
        <w:rPr>
          <w:sz w:val="22"/>
          <w:szCs w:val="22"/>
        </w:rPr>
      </w:pPr>
      <w:r w:rsidRPr="002F3084">
        <w:rPr>
          <w:sz w:val="22"/>
          <w:szCs w:val="22"/>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518EC" w:rsidRPr="002F3084" w:rsidRDefault="006518EC" w:rsidP="002F3084">
      <w:pPr>
        <w:ind w:firstLine="540"/>
        <w:jc w:val="both"/>
        <w:rPr>
          <w:sz w:val="22"/>
          <w:szCs w:val="22"/>
        </w:rPr>
      </w:pPr>
      <w:r w:rsidRPr="002F3084">
        <w:rPr>
          <w:sz w:val="22"/>
          <w:szCs w:val="22"/>
        </w:rPr>
        <w:t>Рассмотрение письменного (электронного) обращения осуществляется в течение 30 календарных дней со дня регистрации обращения.</w:t>
      </w:r>
    </w:p>
    <w:p w:rsidR="006518EC" w:rsidRPr="002F3084" w:rsidRDefault="006518EC" w:rsidP="002F3084">
      <w:pPr>
        <w:ind w:firstLine="540"/>
        <w:jc w:val="both"/>
        <w:rPr>
          <w:sz w:val="22"/>
          <w:szCs w:val="22"/>
        </w:rPr>
      </w:pPr>
      <w:r w:rsidRPr="002F3084">
        <w:rPr>
          <w:sz w:val="22"/>
          <w:szCs w:val="22"/>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Ивантеевского муниципального района или его заместителями.</w:t>
      </w:r>
    </w:p>
    <w:p w:rsidR="006518EC" w:rsidRPr="002F3084" w:rsidRDefault="006518EC" w:rsidP="002F3084">
      <w:pPr>
        <w:ind w:firstLine="540"/>
        <w:jc w:val="both"/>
        <w:rPr>
          <w:sz w:val="22"/>
          <w:szCs w:val="22"/>
        </w:rPr>
      </w:pPr>
      <w:r w:rsidRPr="002F3084">
        <w:rPr>
          <w:sz w:val="22"/>
          <w:szCs w:val="22"/>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518EC" w:rsidRPr="002F3084" w:rsidRDefault="006518EC" w:rsidP="002F3084">
      <w:pPr>
        <w:ind w:firstLine="540"/>
        <w:jc w:val="both"/>
        <w:rPr>
          <w:sz w:val="22"/>
          <w:szCs w:val="22"/>
        </w:rPr>
      </w:pPr>
      <w:r w:rsidRPr="002F3084">
        <w:rPr>
          <w:sz w:val="22"/>
          <w:szCs w:val="22"/>
        </w:rPr>
        <w:lastRenderedPageBreak/>
        <w:t>1.5.5. Информирование заявителей по предоставлению муниципальной услуги осуществляется на безвозмездной основе.</w:t>
      </w:r>
    </w:p>
    <w:p w:rsidR="006518EC" w:rsidRPr="002F3084" w:rsidRDefault="006518EC" w:rsidP="002F3084">
      <w:pPr>
        <w:ind w:firstLine="540"/>
        <w:jc w:val="both"/>
        <w:rPr>
          <w:sz w:val="22"/>
          <w:szCs w:val="22"/>
        </w:rPr>
      </w:pPr>
      <w:r w:rsidRPr="002F3084">
        <w:rPr>
          <w:sz w:val="22"/>
          <w:szCs w:val="22"/>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6518EC" w:rsidRPr="002F3084" w:rsidRDefault="006518EC" w:rsidP="002F3084">
      <w:pPr>
        <w:ind w:firstLine="540"/>
        <w:jc w:val="both"/>
        <w:rPr>
          <w:sz w:val="22"/>
          <w:szCs w:val="22"/>
        </w:rPr>
      </w:pPr>
      <w:r w:rsidRPr="002F3084">
        <w:rPr>
          <w:sz w:val="22"/>
          <w:szCs w:val="22"/>
        </w:rPr>
        <w:t>1.6. Порядок, форма и место размещения информации по вопросам предоставления муниципальной услуги.</w:t>
      </w:r>
    </w:p>
    <w:p w:rsidR="006518EC" w:rsidRPr="002F3084" w:rsidRDefault="006518EC" w:rsidP="002F3084">
      <w:pPr>
        <w:ind w:firstLine="540"/>
        <w:jc w:val="both"/>
        <w:rPr>
          <w:sz w:val="22"/>
          <w:szCs w:val="22"/>
        </w:rPr>
      </w:pPr>
      <w:r w:rsidRPr="002F3084">
        <w:rPr>
          <w:sz w:val="22"/>
          <w:szCs w:val="22"/>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6518EC" w:rsidRPr="002F3084" w:rsidRDefault="006518EC" w:rsidP="002F3084">
      <w:pPr>
        <w:ind w:firstLine="540"/>
        <w:jc w:val="both"/>
        <w:rPr>
          <w:sz w:val="22"/>
          <w:szCs w:val="22"/>
        </w:rPr>
      </w:pPr>
      <w:r w:rsidRPr="002F3084">
        <w:rPr>
          <w:sz w:val="22"/>
          <w:szCs w:val="22"/>
        </w:rPr>
        <w:t>выдержек из нормативных правовых актов, регулирующих деятельность по предоставлению муниципальной услуги;</w:t>
      </w:r>
    </w:p>
    <w:p w:rsidR="006518EC" w:rsidRPr="002F3084" w:rsidRDefault="006518EC" w:rsidP="002F3084">
      <w:pPr>
        <w:ind w:firstLine="540"/>
        <w:jc w:val="both"/>
        <w:rPr>
          <w:sz w:val="22"/>
          <w:szCs w:val="22"/>
        </w:rPr>
      </w:pPr>
      <w:r w:rsidRPr="002F3084">
        <w:rPr>
          <w:sz w:val="22"/>
          <w:szCs w:val="22"/>
        </w:rPr>
        <w:t>текста Административного регламента;</w:t>
      </w:r>
    </w:p>
    <w:p w:rsidR="006518EC" w:rsidRPr="002F3084" w:rsidRDefault="006518EC" w:rsidP="002F3084">
      <w:pPr>
        <w:ind w:firstLine="540"/>
        <w:jc w:val="both"/>
        <w:rPr>
          <w:sz w:val="22"/>
          <w:szCs w:val="22"/>
        </w:rPr>
      </w:pPr>
      <w:r w:rsidRPr="002F3084">
        <w:rPr>
          <w:sz w:val="22"/>
          <w:szCs w:val="22"/>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6518EC" w:rsidRPr="002F3084" w:rsidRDefault="006518EC" w:rsidP="002F3084">
      <w:pPr>
        <w:ind w:firstLine="540"/>
        <w:jc w:val="both"/>
        <w:rPr>
          <w:sz w:val="22"/>
          <w:szCs w:val="22"/>
        </w:rPr>
      </w:pPr>
      <w:r w:rsidRPr="002F3084">
        <w:rPr>
          <w:sz w:val="22"/>
          <w:szCs w:val="22"/>
        </w:rPr>
        <w:t>перечня оснований для отказа в предоставлении муниципальной услуги;</w:t>
      </w:r>
    </w:p>
    <w:p w:rsidR="006518EC" w:rsidRPr="002F3084" w:rsidRDefault="006518EC" w:rsidP="002F3084">
      <w:pPr>
        <w:ind w:firstLine="540"/>
        <w:jc w:val="both"/>
        <w:rPr>
          <w:sz w:val="22"/>
          <w:szCs w:val="22"/>
        </w:rPr>
      </w:pPr>
      <w:r w:rsidRPr="002F3084">
        <w:rPr>
          <w:sz w:val="22"/>
          <w:szCs w:val="22"/>
        </w:rPr>
        <w:t>графика приема заявителей;</w:t>
      </w:r>
    </w:p>
    <w:p w:rsidR="006518EC" w:rsidRPr="002F3084" w:rsidRDefault="006518EC" w:rsidP="002F3084">
      <w:pPr>
        <w:ind w:firstLine="540"/>
        <w:jc w:val="both"/>
        <w:rPr>
          <w:sz w:val="22"/>
          <w:szCs w:val="22"/>
        </w:rPr>
      </w:pPr>
      <w:r w:rsidRPr="002F3084">
        <w:rPr>
          <w:sz w:val="22"/>
          <w:szCs w:val="22"/>
        </w:rPr>
        <w:t>образцов документов;</w:t>
      </w:r>
    </w:p>
    <w:p w:rsidR="006518EC" w:rsidRPr="002F3084" w:rsidRDefault="006518EC" w:rsidP="002F3084">
      <w:pPr>
        <w:ind w:firstLine="540"/>
        <w:jc w:val="both"/>
        <w:rPr>
          <w:sz w:val="22"/>
          <w:szCs w:val="22"/>
        </w:rPr>
      </w:pPr>
      <w:r w:rsidRPr="002F3084">
        <w:rPr>
          <w:sz w:val="22"/>
          <w:szCs w:val="22"/>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6518EC" w:rsidRPr="002F3084" w:rsidRDefault="006518EC" w:rsidP="002F3084">
      <w:pPr>
        <w:pStyle w:val="ConsPlusNormal"/>
        <w:ind w:firstLine="540"/>
        <w:jc w:val="both"/>
        <w:rPr>
          <w:sz w:val="22"/>
          <w:szCs w:val="22"/>
        </w:rPr>
      </w:pPr>
      <w:proofErr w:type="gramStart"/>
      <w:r w:rsidRPr="002F3084">
        <w:rPr>
          <w:rFonts w:ascii="Times New Roman" w:hAnsi="Times New Roman" w:cs="Times New Roman"/>
          <w:sz w:val="22"/>
          <w:szCs w:val="22"/>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4">
        <w:r w:rsidRPr="002F3084">
          <w:rPr>
            <w:rStyle w:val="-"/>
            <w:sz w:val="22"/>
            <w:szCs w:val="22"/>
          </w:rPr>
          <w:t>http://www.mfc64.ru/</w:t>
        </w:r>
      </w:hyperlink>
      <w:r w:rsidRPr="002F3084">
        <w:rPr>
          <w:rFonts w:ascii="Times New Roman" w:hAnsi="Times New Roman" w:cs="Times New Roman"/>
          <w:sz w:val="22"/>
          <w:szCs w:val="22"/>
        </w:rPr>
        <w:t xml:space="preserve">. </w:t>
      </w:r>
      <w:proofErr w:type="gramEnd"/>
    </w:p>
    <w:p w:rsidR="006518EC" w:rsidRPr="002F3084" w:rsidRDefault="006518EC" w:rsidP="002F3084">
      <w:pPr>
        <w:ind w:firstLine="540"/>
        <w:jc w:val="both"/>
        <w:rPr>
          <w:sz w:val="22"/>
          <w:szCs w:val="22"/>
        </w:rPr>
      </w:pPr>
    </w:p>
    <w:p w:rsidR="006518EC" w:rsidRPr="002F3084" w:rsidRDefault="006518EC" w:rsidP="002F3084">
      <w:pPr>
        <w:jc w:val="center"/>
        <w:rPr>
          <w:b/>
          <w:sz w:val="22"/>
          <w:szCs w:val="22"/>
          <w:lang w:eastAsia="ru-RU"/>
        </w:rPr>
      </w:pPr>
      <w:r w:rsidRPr="002F3084">
        <w:rPr>
          <w:b/>
          <w:sz w:val="22"/>
          <w:szCs w:val="22"/>
          <w:lang w:val="en-US" w:eastAsia="ru-RU"/>
        </w:rPr>
        <w:t>II</w:t>
      </w:r>
      <w:r w:rsidRPr="002F3084">
        <w:rPr>
          <w:b/>
          <w:sz w:val="22"/>
          <w:szCs w:val="22"/>
          <w:lang w:eastAsia="ru-RU"/>
        </w:rPr>
        <w:t>. Стандарт предоставления муниципальной услуги</w:t>
      </w:r>
    </w:p>
    <w:p w:rsidR="006518EC" w:rsidRPr="002F3084" w:rsidRDefault="006518EC" w:rsidP="002F3084">
      <w:pPr>
        <w:ind w:right="819" w:firstLine="709"/>
        <w:jc w:val="center"/>
        <w:rPr>
          <w:b/>
          <w:sz w:val="22"/>
          <w:szCs w:val="22"/>
          <w:lang w:eastAsia="ru-RU"/>
        </w:rPr>
      </w:pPr>
    </w:p>
    <w:p w:rsidR="006518EC" w:rsidRPr="002F3084" w:rsidRDefault="006518EC" w:rsidP="002F3084">
      <w:pPr>
        <w:ind w:firstLine="540"/>
        <w:jc w:val="center"/>
        <w:rPr>
          <w:b/>
          <w:i/>
          <w:sz w:val="22"/>
          <w:szCs w:val="22"/>
          <w:lang w:eastAsia="ru-RU"/>
        </w:rPr>
      </w:pPr>
      <w:r w:rsidRPr="002F3084">
        <w:rPr>
          <w:b/>
          <w:i/>
          <w:sz w:val="22"/>
          <w:szCs w:val="22"/>
          <w:lang w:eastAsia="ru-RU"/>
        </w:rPr>
        <w:t>Наименование муниципальной услуги</w:t>
      </w:r>
    </w:p>
    <w:p w:rsidR="006518EC" w:rsidRPr="002F3084" w:rsidRDefault="006518EC" w:rsidP="002F3084">
      <w:pPr>
        <w:ind w:firstLine="540"/>
        <w:jc w:val="center"/>
        <w:rPr>
          <w:sz w:val="22"/>
          <w:szCs w:val="22"/>
          <w:lang w:eastAsia="ru-RU"/>
        </w:rPr>
      </w:pPr>
    </w:p>
    <w:p w:rsidR="006518EC" w:rsidRPr="002F3084" w:rsidRDefault="006518EC" w:rsidP="002F3084">
      <w:pPr>
        <w:pStyle w:val="ConsPlusTitle"/>
        <w:ind w:firstLine="540"/>
        <w:jc w:val="both"/>
        <w:rPr>
          <w:rFonts w:ascii="Times New Roman" w:hAnsi="Times New Roman" w:cs="Times New Roman"/>
          <w:szCs w:val="22"/>
        </w:rPr>
      </w:pPr>
      <w:r w:rsidRPr="002F3084">
        <w:rPr>
          <w:rFonts w:ascii="Times New Roman" w:hAnsi="Times New Roman" w:cs="Times New Roman"/>
          <w:i/>
          <w:szCs w:val="22"/>
        </w:rPr>
        <w:t>2.1. Наименование муниципальной услуги</w:t>
      </w:r>
      <w:r w:rsidRPr="002F3084">
        <w:rPr>
          <w:rFonts w:ascii="Times New Roman" w:hAnsi="Times New Roman" w:cs="Times New Roman"/>
          <w:szCs w:val="22"/>
        </w:rPr>
        <w:t xml:space="preserve">: </w:t>
      </w:r>
      <w:r w:rsidRPr="002F3084">
        <w:rPr>
          <w:rFonts w:ascii="Times New Roman" w:hAnsi="Times New Roman" w:cs="Times New Roman"/>
          <w:b w:val="0"/>
          <w:szCs w:val="22"/>
        </w:rPr>
        <w:t>«</w:t>
      </w:r>
      <w:r w:rsidRPr="002F3084">
        <w:rPr>
          <w:rFonts w:ascii="Times New Roman" w:hAnsi="Times New Roman" w:cs="Times New Roman"/>
          <w:b w:val="0"/>
          <w:bCs/>
          <w:szCs w:val="22"/>
        </w:rPr>
        <w:t>Предоставление гражданам, имеющим трех и более детей, земельных участков в собственность бесплатно</w:t>
      </w:r>
      <w:r w:rsidRPr="002F3084">
        <w:rPr>
          <w:rFonts w:ascii="Times New Roman" w:hAnsi="Times New Roman" w:cs="Times New Roman"/>
          <w:b w:val="0"/>
          <w:szCs w:val="22"/>
        </w:rPr>
        <w:t>».</w:t>
      </w:r>
    </w:p>
    <w:p w:rsidR="006518EC" w:rsidRPr="002F3084" w:rsidRDefault="006518EC" w:rsidP="002F3084">
      <w:pPr>
        <w:ind w:firstLine="540"/>
        <w:jc w:val="center"/>
        <w:rPr>
          <w:b/>
          <w:sz w:val="22"/>
          <w:szCs w:val="22"/>
          <w:lang w:eastAsia="ru-RU"/>
        </w:rPr>
      </w:pPr>
    </w:p>
    <w:p w:rsidR="006518EC" w:rsidRPr="002F3084" w:rsidRDefault="006518EC" w:rsidP="002F3084">
      <w:pPr>
        <w:ind w:firstLine="540"/>
        <w:jc w:val="center"/>
        <w:rPr>
          <w:b/>
          <w:i/>
          <w:sz w:val="22"/>
          <w:szCs w:val="22"/>
          <w:lang w:eastAsia="ru-RU"/>
        </w:rPr>
      </w:pPr>
      <w:r w:rsidRPr="002F3084">
        <w:rPr>
          <w:b/>
          <w:i/>
          <w:sz w:val="22"/>
          <w:szCs w:val="22"/>
          <w:lang w:eastAsia="ru-RU"/>
        </w:rPr>
        <w:t>Наименование органа местного самоуправления, предоставляющего муниципальную услугу</w:t>
      </w:r>
    </w:p>
    <w:p w:rsidR="006518EC" w:rsidRPr="002F3084" w:rsidRDefault="006518EC" w:rsidP="002F3084">
      <w:pPr>
        <w:ind w:firstLine="540"/>
        <w:jc w:val="center"/>
        <w:rPr>
          <w:b/>
          <w:sz w:val="22"/>
          <w:szCs w:val="22"/>
          <w:lang w:eastAsia="ru-RU"/>
        </w:rPr>
      </w:pPr>
    </w:p>
    <w:p w:rsidR="006518EC" w:rsidRPr="002F3084" w:rsidRDefault="006518EC" w:rsidP="002F3084">
      <w:pPr>
        <w:ind w:firstLine="567"/>
        <w:jc w:val="both"/>
        <w:rPr>
          <w:sz w:val="22"/>
          <w:szCs w:val="22"/>
          <w:lang w:eastAsia="ru-RU"/>
        </w:rPr>
      </w:pPr>
      <w:r w:rsidRPr="002F3084">
        <w:rPr>
          <w:sz w:val="22"/>
          <w:szCs w:val="22"/>
          <w:lang w:eastAsia="ru-RU"/>
        </w:rPr>
        <w:t xml:space="preserve">2.2. Муниципальная услуга предоставляется органом местного самоуправления </w:t>
      </w:r>
      <w:proofErr w:type="gramStart"/>
      <w:r w:rsidRPr="002F3084">
        <w:rPr>
          <w:sz w:val="22"/>
          <w:szCs w:val="22"/>
          <w:lang w:eastAsia="ru-RU"/>
        </w:rPr>
        <w:t>-</w:t>
      </w:r>
      <m:oMath>
        <m:r>
          <w:rPr>
            <w:rFonts w:ascii="Cambria Math" w:hAnsi="Cambria Math"/>
            <w:sz w:val="22"/>
            <w:szCs w:val="22"/>
          </w:rPr>
          <m:t>А</m:t>
        </m:r>
        <w:proofErr w:type="gramEnd"/>
        <m:r>
          <w:rPr>
            <w:rFonts w:ascii="Cambria Math" w:hAnsi="Cambria Math"/>
            <w:sz w:val="22"/>
            <w:szCs w:val="22"/>
          </w:rPr>
          <m:t>дминистрациейИвантеевскогомуниципальногорайона</m:t>
        </m:r>
      </m:oMath>
      <w:r w:rsidRPr="002F3084">
        <w:rPr>
          <w:sz w:val="22"/>
          <w:szCs w:val="22"/>
          <w:lang w:eastAsia="ru-RU"/>
        </w:rPr>
        <w:t xml:space="preserve">  и осуществляется через отдел по управлению земельными ресурсами (далее подразделение).</w:t>
      </w:r>
    </w:p>
    <w:p w:rsidR="006518EC" w:rsidRPr="002F3084" w:rsidRDefault="006518EC" w:rsidP="002F3084">
      <w:pPr>
        <w:ind w:firstLine="567"/>
        <w:jc w:val="both"/>
        <w:rPr>
          <w:sz w:val="22"/>
          <w:szCs w:val="22"/>
          <w:lang w:eastAsia="ru-RU"/>
        </w:rPr>
      </w:pPr>
      <w:r w:rsidRPr="002F3084">
        <w:rPr>
          <w:sz w:val="22"/>
          <w:szCs w:val="22"/>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6518EC" w:rsidRPr="002F3084" w:rsidRDefault="006518EC" w:rsidP="002F3084">
      <w:pPr>
        <w:ind w:firstLine="567"/>
        <w:jc w:val="both"/>
        <w:rPr>
          <w:sz w:val="22"/>
          <w:szCs w:val="22"/>
          <w:lang w:eastAsia="ru-RU"/>
        </w:rPr>
      </w:pPr>
      <w:r w:rsidRPr="002F3084">
        <w:rPr>
          <w:sz w:val="22"/>
          <w:szCs w:val="22"/>
          <w:lang w:eastAsia="ru-RU"/>
        </w:rPr>
        <w:t>При предоставлении муниципальной услуги подразделение взаимодействует со следующими организациями:</w:t>
      </w:r>
    </w:p>
    <w:p w:rsidR="006518EC" w:rsidRPr="002F3084" w:rsidRDefault="006518EC" w:rsidP="002F3084">
      <w:pPr>
        <w:ind w:firstLine="567"/>
        <w:jc w:val="both"/>
        <w:rPr>
          <w:sz w:val="22"/>
          <w:szCs w:val="22"/>
          <w:lang w:eastAsia="ru-RU"/>
        </w:rPr>
      </w:pPr>
      <w:r w:rsidRPr="002F3084">
        <w:rPr>
          <w:sz w:val="22"/>
          <w:szCs w:val="22"/>
          <w:lang w:eastAsia="ru-RU"/>
        </w:rPr>
        <w:t>Управлением Федеральной службы государственной регистрации, кадастра и картографии по Саратовской области;</w:t>
      </w:r>
    </w:p>
    <w:p w:rsidR="006518EC" w:rsidRPr="002F3084" w:rsidRDefault="006518EC" w:rsidP="002F3084">
      <w:pPr>
        <w:ind w:firstLine="567"/>
        <w:jc w:val="both"/>
        <w:rPr>
          <w:sz w:val="22"/>
          <w:szCs w:val="22"/>
          <w:lang w:eastAsia="ru-RU"/>
        </w:rPr>
      </w:pPr>
      <w:r w:rsidRPr="002F3084">
        <w:rPr>
          <w:sz w:val="22"/>
          <w:szCs w:val="22"/>
          <w:lang w:eastAsia="ru-RU"/>
        </w:rPr>
        <w:t xml:space="preserve">ФГБУ «ФКП </w:t>
      </w:r>
      <w:proofErr w:type="spellStart"/>
      <w:r w:rsidRPr="002F3084">
        <w:rPr>
          <w:sz w:val="22"/>
          <w:szCs w:val="22"/>
          <w:lang w:eastAsia="ru-RU"/>
        </w:rPr>
        <w:t>Росреестра</w:t>
      </w:r>
      <w:proofErr w:type="spellEnd"/>
      <w:r w:rsidRPr="002F3084">
        <w:rPr>
          <w:sz w:val="22"/>
          <w:szCs w:val="22"/>
          <w:lang w:eastAsia="ru-RU"/>
        </w:rPr>
        <w:t xml:space="preserve"> по Саратовской области»;</w:t>
      </w:r>
    </w:p>
    <w:p w:rsidR="006518EC" w:rsidRPr="002F3084" w:rsidRDefault="006518EC" w:rsidP="002F3084">
      <w:pPr>
        <w:ind w:firstLine="567"/>
        <w:jc w:val="both"/>
        <w:rPr>
          <w:sz w:val="22"/>
          <w:szCs w:val="22"/>
          <w:lang w:eastAsia="ru-RU"/>
        </w:rPr>
      </w:pPr>
      <w:r w:rsidRPr="002F3084">
        <w:rPr>
          <w:sz w:val="22"/>
          <w:szCs w:val="22"/>
        </w:rPr>
        <w:t>Орган исполнительной власти Саратовской области, уполномоченный Правительством Саратовской области на ведение реестра граждан;</w:t>
      </w:r>
    </w:p>
    <w:p w:rsidR="006518EC" w:rsidRPr="002F3084" w:rsidRDefault="006518EC" w:rsidP="002F3084">
      <w:pPr>
        <w:ind w:firstLine="567"/>
        <w:jc w:val="both"/>
        <w:rPr>
          <w:sz w:val="22"/>
          <w:szCs w:val="22"/>
          <w:lang w:eastAsia="ru-RU"/>
        </w:rPr>
      </w:pPr>
      <w:r w:rsidRPr="002F3084">
        <w:rPr>
          <w:sz w:val="22"/>
          <w:szCs w:val="22"/>
          <w:lang w:eastAsia="ru-RU"/>
        </w:rPr>
        <w:t>администрациями сельских поселений, входящих в состав Ивантеевского муниципального района;</w:t>
      </w:r>
    </w:p>
    <w:p w:rsidR="006518EC" w:rsidRPr="002F3084" w:rsidRDefault="006518EC" w:rsidP="002F3084">
      <w:pPr>
        <w:ind w:firstLine="567"/>
        <w:jc w:val="both"/>
        <w:rPr>
          <w:sz w:val="22"/>
          <w:szCs w:val="22"/>
          <w:lang w:eastAsia="ru-RU"/>
        </w:rPr>
      </w:pPr>
      <w:r w:rsidRPr="002F3084">
        <w:rPr>
          <w:sz w:val="22"/>
          <w:szCs w:val="22"/>
          <w:lang w:eastAsia="ru-RU"/>
        </w:rPr>
        <w:t>МФЦ.</w:t>
      </w:r>
    </w:p>
    <w:p w:rsidR="006518EC" w:rsidRPr="002F3084" w:rsidRDefault="006518EC" w:rsidP="002F3084">
      <w:pPr>
        <w:pStyle w:val="Oaenoaieoiaioa"/>
        <w:ind w:firstLine="540"/>
        <w:rPr>
          <w:sz w:val="22"/>
          <w:szCs w:val="22"/>
        </w:rPr>
      </w:pPr>
      <w:r w:rsidRPr="002F3084">
        <w:rPr>
          <w:sz w:val="22"/>
          <w:szCs w:val="22"/>
        </w:rPr>
        <w:t xml:space="preserve">2.2.1. </w:t>
      </w:r>
      <w:proofErr w:type="gramStart"/>
      <w:r w:rsidRPr="002F3084">
        <w:rPr>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Ивантеевского районного Собрания</w:t>
      </w:r>
      <w:proofErr w:type="gramEnd"/>
      <w:r w:rsidRPr="002F3084">
        <w:rPr>
          <w:sz w:val="22"/>
          <w:szCs w:val="22"/>
        </w:rPr>
        <w:t xml:space="preserve"> Ивантеевского муниципального района Саратовской области № 4 от 18.02.2015г.</w:t>
      </w:r>
    </w:p>
    <w:p w:rsidR="006518EC" w:rsidRPr="002F3084" w:rsidRDefault="006518EC" w:rsidP="002F3084">
      <w:pPr>
        <w:ind w:firstLine="540"/>
        <w:jc w:val="both"/>
        <w:rPr>
          <w:b/>
          <w:i/>
          <w:sz w:val="22"/>
          <w:szCs w:val="22"/>
          <w:lang w:eastAsia="ru-RU"/>
        </w:rPr>
      </w:pPr>
      <w:r w:rsidRPr="002F3084">
        <w:rPr>
          <w:b/>
          <w:i/>
          <w:sz w:val="22"/>
          <w:szCs w:val="22"/>
          <w:lang w:eastAsia="ru-RU"/>
        </w:rPr>
        <w:t xml:space="preserve"> </w:t>
      </w:r>
    </w:p>
    <w:p w:rsidR="006518EC" w:rsidRPr="002F3084" w:rsidRDefault="006518EC" w:rsidP="002F3084">
      <w:pPr>
        <w:ind w:firstLine="540"/>
        <w:jc w:val="both"/>
        <w:rPr>
          <w:b/>
          <w:i/>
          <w:sz w:val="22"/>
          <w:szCs w:val="22"/>
          <w:lang w:eastAsia="ru-RU"/>
        </w:rPr>
      </w:pPr>
      <w:r w:rsidRPr="002F3084">
        <w:rPr>
          <w:b/>
          <w:i/>
          <w:sz w:val="22"/>
          <w:szCs w:val="22"/>
          <w:lang w:eastAsia="ru-RU"/>
        </w:rPr>
        <w:t>Результатом предоставления муниципальной услуги является:</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sz w:val="22"/>
          <w:szCs w:val="22"/>
        </w:rPr>
        <w:lastRenderedPageBreak/>
        <w:t xml:space="preserve">2.3. </w:t>
      </w:r>
      <w:r w:rsidRPr="002F3084">
        <w:rPr>
          <w:rFonts w:ascii="Times New Roman" w:hAnsi="Times New Roman" w:cs="Times New Roman"/>
          <w:sz w:val="22"/>
          <w:szCs w:val="22"/>
        </w:rPr>
        <w:t>Результатом предоставления муниципальной услуги является предоставление гражданам, имеющим трех и более детей, в собственность бесплатно земельных участков.</w:t>
      </w:r>
    </w:p>
    <w:p w:rsidR="006518EC" w:rsidRPr="002F3084" w:rsidRDefault="006518EC" w:rsidP="002F3084">
      <w:pPr>
        <w:ind w:firstLine="540"/>
        <w:jc w:val="both"/>
        <w:rPr>
          <w:sz w:val="22"/>
          <w:szCs w:val="22"/>
          <w:lang w:eastAsia="ru-RU"/>
        </w:rPr>
      </w:pPr>
      <w:r w:rsidRPr="002F3084">
        <w:rPr>
          <w:sz w:val="22"/>
          <w:szCs w:val="22"/>
          <w:lang w:eastAsia="ru-RU"/>
        </w:rPr>
        <w:t>2.3.1. Выдача</w:t>
      </w:r>
      <w:r w:rsidRPr="002F3084">
        <w:rPr>
          <w:sz w:val="22"/>
          <w:szCs w:val="22"/>
        </w:rPr>
        <w:t xml:space="preserve"> </w:t>
      </w:r>
      <w:r w:rsidRPr="002F3084">
        <w:rPr>
          <w:sz w:val="22"/>
          <w:szCs w:val="22"/>
          <w:lang w:eastAsia="ru-RU"/>
        </w:rPr>
        <w:t>(направление) заявителю нормативного правового акта о мотивированном отказе в предоставлении муниципальной услуги.</w:t>
      </w:r>
    </w:p>
    <w:p w:rsidR="006518EC" w:rsidRPr="002F3084" w:rsidRDefault="006518EC" w:rsidP="002F3084">
      <w:pPr>
        <w:ind w:firstLine="540"/>
        <w:jc w:val="center"/>
        <w:rPr>
          <w:b/>
          <w:i/>
          <w:sz w:val="22"/>
          <w:szCs w:val="22"/>
          <w:lang w:eastAsia="ru-RU"/>
        </w:rPr>
      </w:pPr>
      <w:r w:rsidRPr="002F3084">
        <w:rPr>
          <w:b/>
          <w:i/>
          <w:sz w:val="22"/>
          <w:szCs w:val="22"/>
          <w:lang w:eastAsia="ru-RU"/>
        </w:rPr>
        <w:t>Срок предоставления муниципальной услуги</w:t>
      </w:r>
    </w:p>
    <w:p w:rsidR="006518EC" w:rsidRPr="002F3084" w:rsidRDefault="006518EC" w:rsidP="002F3084">
      <w:pPr>
        <w:ind w:firstLine="540"/>
        <w:jc w:val="both"/>
        <w:rPr>
          <w:b/>
          <w:sz w:val="22"/>
          <w:szCs w:val="22"/>
          <w:lang w:eastAsia="ru-RU"/>
        </w:rPr>
      </w:pP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2.4. Срок предоставления муниципальной услуги</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2.4.1. Срок постановки заявителя на учет (отказа в постановке на учет) в качестве лица, имеющего право на предоставление ему в собственность бесплатно земельного участка, составляет один месяц со дня регистрации заявления о постановке на учет и представления документов, необходимых для постановки на учет.</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2.4.2. </w:t>
      </w:r>
      <w:proofErr w:type="gramStart"/>
      <w:r w:rsidRPr="002F3084">
        <w:rPr>
          <w:rFonts w:ascii="Times New Roman" w:hAnsi="Times New Roman" w:cs="Times New Roman"/>
          <w:sz w:val="22"/>
          <w:szCs w:val="22"/>
        </w:rPr>
        <w:t>Решение о предоставлении (об отказе в предоставлении) в собственность бесплатно земельного участка принимается по истечении 30 календарных дней, но не позднее 60 календарных дней со дня размещения перечня земельных участков на официальном сайте администрации в информационно-телекоммуникационной сети Интернет и (или) в средствах массовой информации, других местах, являющихся источником официального опубликования (обнародования) муниципальных правовых актов в соответствии с уставами муниципальных образований</w:t>
      </w:r>
      <w:proofErr w:type="gramEnd"/>
      <w:r w:rsidRPr="002F3084">
        <w:rPr>
          <w:rFonts w:ascii="Times New Roman" w:hAnsi="Times New Roman" w:cs="Times New Roman"/>
          <w:sz w:val="22"/>
          <w:szCs w:val="22"/>
        </w:rPr>
        <w:t xml:space="preserve"> Ивантеевского муниципального района.</w:t>
      </w:r>
    </w:p>
    <w:p w:rsidR="006518EC" w:rsidRPr="002F3084" w:rsidRDefault="006518EC" w:rsidP="002F3084">
      <w:pPr>
        <w:ind w:firstLine="540"/>
        <w:jc w:val="both"/>
        <w:rPr>
          <w:rFonts w:eastAsiaTheme="minorEastAsia"/>
          <w:sz w:val="22"/>
          <w:szCs w:val="22"/>
        </w:rPr>
      </w:pPr>
    </w:p>
    <w:p w:rsidR="006518EC" w:rsidRPr="002F3084" w:rsidRDefault="006518EC" w:rsidP="002F3084">
      <w:pPr>
        <w:jc w:val="center"/>
        <w:rPr>
          <w:b/>
          <w:i/>
          <w:sz w:val="22"/>
          <w:szCs w:val="22"/>
          <w:lang w:eastAsia="ru-RU"/>
        </w:rPr>
      </w:pPr>
      <w:r w:rsidRPr="002F3084">
        <w:rPr>
          <w:b/>
          <w:i/>
          <w:sz w:val="22"/>
          <w:szCs w:val="22"/>
          <w:lang w:eastAsia="ru-RU"/>
        </w:rPr>
        <w:t>Перечень нормативных правовых актов, регулирующих отношения, возникающие в связи с предоставлением муниципальной услуги</w:t>
      </w:r>
    </w:p>
    <w:p w:rsidR="006518EC" w:rsidRPr="002F3084" w:rsidRDefault="006518EC" w:rsidP="002F3084">
      <w:pPr>
        <w:ind w:firstLine="540"/>
        <w:jc w:val="both"/>
        <w:rPr>
          <w:b/>
          <w:sz w:val="22"/>
          <w:szCs w:val="22"/>
          <w:lang w:eastAsia="ru-RU"/>
        </w:rPr>
      </w:pPr>
    </w:p>
    <w:p w:rsidR="006518EC" w:rsidRPr="002F3084" w:rsidRDefault="006518EC" w:rsidP="002F3084">
      <w:pPr>
        <w:ind w:firstLine="567"/>
        <w:jc w:val="both"/>
        <w:rPr>
          <w:sz w:val="22"/>
          <w:szCs w:val="22"/>
          <w:lang w:eastAsia="ru-RU"/>
        </w:rPr>
      </w:pPr>
      <w:r w:rsidRPr="002F3084">
        <w:rPr>
          <w:sz w:val="22"/>
          <w:szCs w:val="22"/>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 Земельный </w:t>
      </w:r>
      <w:hyperlink r:id="rId15">
        <w:r w:rsidRPr="002F3084">
          <w:rPr>
            <w:sz w:val="22"/>
            <w:szCs w:val="22"/>
          </w:rPr>
          <w:t>кодекс</w:t>
        </w:r>
      </w:hyperlink>
      <w:r w:rsidRPr="002F3084">
        <w:rPr>
          <w:rFonts w:ascii="Times New Roman" w:hAnsi="Times New Roman" w:cs="Times New Roman"/>
          <w:sz w:val="22"/>
          <w:szCs w:val="22"/>
        </w:rPr>
        <w:t xml:space="preserve"> Российской Федерации от 25 октября 2001 г. N 136-ФЗ;</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 Федеральный </w:t>
      </w:r>
      <w:hyperlink r:id="rId16">
        <w:r w:rsidRPr="002F3084">
          <w:rPr>
            <w:sz w:val="22"/>
            <w:szCs w:val="22"/>
          </w:rPr>
          <w:t>закон</w:t>
        </w:r>
      </w:hyperlink>
      <w:r w:rsidRPr="002F3084">
        <w:rPr>
          <w:rFonts w:ascii="Times New Roman" w:hAnsi="Times New Roman" w:cs="Times New Roman"/>
          <w:sz w:val="22"/>
          <w:szCs w:val="22"/>
        </w:rPr>
        <w:t xml:space="preserve"> от 2 мая 2006 г. N 59-ФЗ "О порядке рассмотрения обращений граждан Российской Федерации";</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 Федеральный </w:t>
      </w:r>
      <w:hyperlink r:id="rId17">
        <w:r w:rsidRPr="002F3084">
          <w:rPr>
            <w:sz w:val="22"/>
            <w:szCs w:val="22"/>
          </w:rPr>
          <w:t>закон</w:t>
        </w:r>
      </w:hyperlink>
      <w:r w:rsidRPr="002F3084">
        <w:rPr>
          <w:rFonts w:ascii="Times New Roman" w:hAnsi="Times New Roman" w:cs="Times New Roman"/>
          <w:sz w:val="22"/>
          <w:szCs w:val="22"/>
        </w:rPr>
        <w:t xml:space="preserve"> от 27 июля 2006 г. N 152-ФЗ "О персональных данных";</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 Федеральный </w:t>
      </w:r>
      <w:hyperlink r:id="rId18">
        <w:r w:rsidRPr="002F3084">
          <w:rPr>
            <w:sz w:val="22"/>
            <w:szCs w:val="22"/>
          </w:rPr>
          <w:t>закон</w:t>
        </w:r>
      </w:hyperlink>
      <w:r w:rsidRPr="002F3084">
        <w:rPr>
          <w:rFonts w:ascii="Times New Roman" w:hAnsi="Times New Roman" w:cs="Times New Roman"/>
          <w:sz w:val="22"/>
          <w:szCs w:val="22"/>
        </w:rPr>
        <w:t xml:space="preserve"> от 27 июля 2010 г. N 210-ФЗ "Об организации предоставления государственных и муниципальных услуг";</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 Федеральный </w:t>
      </w:r>
      <w:hyperlink r:id="rId19">
        <w:r w:rsidRPr="002F3084">
          <w:rPr>
            <w:sz w:val="22"/>
            <w:szCs w:val="22"/>
          </w:rPr>
          <w:t>закон</w:t>
        </w:r>
      </w:hyperlink>
      <w:r w:rsidRPr="002F3084">
        <w:rPr>
          <w:rFonts w:ascii="Times New Roman" w:hAnsi="Times New Roman" w:cs="Times New Roman"/>
          <w:sz w:val="22"/>
          <w:szCs w:val="22"/>
        </w:rPr>
        <w:t xml:space="preserve">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 </w:t>
      </w:r>
      <w:hyperlink r:id="rId20">
        <w:r w:rsidRPr="002F3084">
          <w:rPr>
            <w:sz w:val="22"/>
            <w:szCs w:val="22"/>
          </w:rPr>
          <w:t>Закон</w:t>
        </w:r>
      </w:hyperlink>
      <w:r w:rsidRPr="002F3084">
        <w:rPr>
          <w:rFonts w:ascii="Times New Roman" w:hAnsi="Times New Roman" w:cs="Times New Roman"/>
          <w:sz w:val="22"/>
          <w:szCs w:val="22"/>
        </w:rPr>
        <w:t xml:space="preserve"> Саратовской области от 1 августа 2005 г. N 74-ЗСО "О мерах социальной поддержки многодетных семей в Саратовской области" (далее - Закон N 74-ЗСО);</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 </w:t>
      </w:r>
      <w:hyperlink r:id="rId21">
        <w:r w:rsidRPr="002F3084">
          <w:rPr>
            <w:sz w:val="22"/>
            <w:szCs w:val="22"/>
          </w:rPr>
          <w:t>Закон</w:t>
        </w:r>
      </w:hyperlink>
      <w:r w:rsidRPr="002F3084">
        <w:rPr>
          <w:rFonts w:ascii="Times New Roman" w:hAnsi="Times New Roman" w:cs="Times New Roman"/>
          <w:sz w:val="22"/>
          <w:szCs w:val="22"/>
        </w:rPr>
        <w:t xml:space="preserve"> Саратовской области от 30 сентября 2014 г. N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N 119-ЗСО);</w:t>
      </w:r>
    </w:p>
    <w:p w:rsidR="006518EC" w:rsidRPr="002F3084" w:rsidRDefault="006518EC" w:rsidP="002F3084">
      <w:pPr>
        <w:pStyle w:val="1"/>
        <w:jc w:val="both"/>
        <w:rPr>
          <w:sz w:val="22"/>
          <w:szCs w:val="22"/>
        </w:rPr>
      </w:pPr>
      <w:r w:rsidRPr="002F3084">
        <w:rPr>
          <w:sz w:val="22"/>
          <w:szCs w:val="22"/>
        </w:rPr>
        <w:t>- решение Районного Собрания Ивантеевского муниципального района от 23.12.2016г. № 37 «Об утверждении порядка  учета  и информирования граждан, имеющих трех и более детей, подавших заявления о постановке на учет для приобретения бесплатно земельного участка для индивидуального жилищного строительства, дачного строительства, ведения садоводства или огородничества на территории Ивантеевского муниципального района Саратовской области».</w:t>
      </w:r>
    </w:p>
    <w:p w:rsidR="006518EC" w:rsidRPr="002F3084" w:rsidRDefault="006518EC" w:rsidP="002F3084">
      <w:pPr>
        <w:contextualSpacing/>
        <w:jc w:val="both"/>
        <w:rPr>
          <w:i/>
          <w:sz w:val="22"/>
          <w:szCs w:val="22"/>
          <w:lang w:eastAsia="ru-RU"/>
        </w:rPr>
      </w:pPr>
      <w:r w:rsidRPr="002F3084">
        <w:rPr>
          <w:sz w:val="22"/>
          <w:szCs w:val="22"/>
          <w:lang w:eastAsia="ru-RU"/>
        </w:rPr>
        <w:t xml:space="preserve"> </w:t>
      </w:r>
    </w:p>
    <w:p w:rsidR="006518EC" w:rsidRPr="002F3084" w:rsidRDefault="006518EC" w:rsidP="002F3084">
      <w:pPr>
        <w:ind w:firstLine="540"/>
        <w:jc w:val="center"/>
        <w:rPr>
          <w:b/>
          <w:i/>
          <w:sz w:val="22"/>
          <w:szCs w:val="22"/>
          <w:lang w:eastAsia="ru-RU"/>
        </w:rPr>
      </w:pPr>
      <w:r w:rsidRPr="002F3084">
        <w:rPr>
          <w:b/>
          <w:i/>
          <w:sz w:val="22"/>
          <w:szCs w:val="22"/>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6518EC" w:rsidRPr="002F3084" w:rsidRDefault="006518EC" w:rsidP="002F3084">
      <w:pPr>
        <w:ind w:firstLine="540"/>
        <w:jc w:val="both"/>
        <w:rPr>
          <w:b/>
          <w:sz w:val="22"/>
          <w:szCs w:val="22"/>
          <w:lang w:eastAsia="ru-RU"/>
        </w:rPr>
      </w:pPr>
    </w:p>
    <w:p w:rsidR="006518EC" w:rsidRPr="002F3084" w:rsidRDefault="006518EC" w:rsidP="002F3084">
      <w:pPr>
        <w:ind w:firstLine="567"/>
        <w:jc w:val="both"/>
        <w:rPr>
          <w:b/>
          <w:sz w:val="22"/>
          <w:szCs w:val="22"/>
          <w:lang w:eastAsia="ru-RU"/>
        </w:rPr>
      </w:pPr>
      <w:r w:rsidRPr="002F3084">
        <w:rPr>
          <w:b/>
          <w:sz w:val="22"/>
          <w:szCs w:val="22"/>
          <w:lang w:eastAsia="ru-RU"/>
        </w:rPr>
        <w:t>2.6. Для получения муниципальной услуги необходимы следующие документы и (или) сведения:</w:t>
      </w:r>
    </w:p>
    <w:p w:rsidR="006518EC" w:rsidRPr="002F3084" w:rsidRDefault="006518EC" w:rsidP="002F3084">
      <w:pPr>
        <w:pStyle w:val="ConsPlusNormal"/>
        <w:ind w:firstLine="540"/>
        <w:jc w:val="both"/>
        <w:rPr>
          <w:rFonts w:ascii="Times New Roman" w:hAnsi="Times New Roman" w:cs="Times New Roman"/>
          <w:b/>
          <w:sz w:val="22"/>
          <w:szCs w:val="22"/>
        </w:rPr>
      </w:pPr>
      <w:r w:rsidRPr="002F3084">
        <w:rPr>
          <w:rFonts w:ascii="Times New Roman" w:hAnsi="Times New Roman" w:cs="Times New Roman"/>
          <w:b/>
          <w:sz w:val="22"/>
          <w:szCs w:val="22"/>
        </w:rPr>
        <w:t>2.6.1. Для постановки на учет в качестве лица, имеющего право на предоставление ему в собственность бесплатно земельного участка (далее - учет), необходимы следующие документы:</w:t>
      </w:r>
    </w:p>
    <w:p w:rsidR="006518EC" w:rsidRPr="002F3084" w:rsidRDefault="006518EC" w:rsidP="002F3084">
      <w:pPr>
        <w:pStyle w:val="ConsPlusNormal"/>
        <w:ind w:firstLine="540"/>
        <w:jc w:val="both"/>
        <w:rPr>
          <w:rFonts w:ascii="Times New Roman" w:hAnsi="Times New Roman" w:cs="Times New Roman"/>
          <w:sz w:val="22"/>
          <w:szCs w:val="22"/>
        </w:rPr>
      </w:pPr>
      <w:bookmarkStart w:id="2" w:name="P81"/>
      <w:bookmarkEnd w:id="2"/>
      <w:r w:rsidRPr="002F3084">
        <w:rPr>
          <w:rFonts w:ascii="Times New Roman" w:hAnsi="Times New Roman" w:cs="Times New Roman"/>
          <w:sz w:val="22"/>
          <w:szCs w:val="22"/>
        </w:rPr>
        <w:t>2.6.1.1. Заявление о постановке на учет.</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2.6.1.2. Документ, удостоверяющий личность заявителя.</w:t>
      </w:r>
    </w:p>
    <w:p w:rsidR="006518EC" w:rsidRPr="002F3084" w:rsidRDefault="006518EC" w:rsidP="002F3084">
      <w:pPr>
        <w:pStyle w:val="ConsPlusNormal"/>
        <w:ind w:firstLine="540"/>
        <w:jc w:val="both"/>
        <w:rPr>
          <w:rFonts w:ascii="Times New Roman" w:hAnsi="Times New Roman" w:cs="Times New Roman"/>
          <w:sz w:val="22"/>
          <w:szCs w:val="22"/>
        </w:rPr>
      </w:pPr>
      <w:bookmarkStart w:id="3" w:name="P83"/>
      <w:bookmarkEnd w:id="3"/>
      <w:r w:rsidRPr="002F3084">
        <w:rPr>
          <w:rFonts w:ascii="Times New Roman" w:hAnsi="Times New Roman" w:cs="Times New Roman"/>
          <w:sz w:val="22"/>
          <w:szCs w:val="22"/>
        </w:rPr>
        <w:t>2.6.1.3. Документ либо сведения, подтверждающие место жительства заявителя на территории соответствующего муниципального образования Ивантеевского муниципального района.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2.6.1.4.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Ивантеевского муниципального района – при отсутствии у заявителя регистрации по месту жительства на территории соответствующего муниципального образования Ивантеевского муниципального района.</w:t>
      </w:r>
    </w:p>
    <w:p w:rsidR="006518EC" w:rsidRPr="002F3084" w:rsidRDefault="006518EC" w:rsidP="002F3084">
      <w:pPr>
        <w:pStyle w:val="ConsPlusNormal"/>
        <w:ind w:firstLine="540"/>
        <w:jc w:val="both"/>
        <w:rPr>
          <w:sz w:val="22"/>
          <w:szCs w:val="22"/>
        </w:rPr>
      </w:pPr>
      <w:bookmarkStart w:id="4" w:name="P84"/>
      <w:bookmarkEnd w:id="4"/>
      <w:r w:rsidRPr="002F3084">
        <w:rPr>
          <w:rFonts w:ascii="Times New Roman" w:hAnsi="Times New Roman" w:cs="Times New Roman"/>
          <w:sz w:val="22"/>
          <w:szCs w:val="22"/>
        </w:rPr>
        <w:t xml:space="preserve">2.6.1.5. Удостоверение многодетной семьи, выданное в соответствии с </w:t>
      </w:r>
      <w:hyperlink r:id="rId22">
        <w:r w:rsidRPr="002F3084">
          <w:rPr>
            <w:sz w:val="22"/>
            <w:szCs w:val="22"/>
          </w:rPr>
          <w:t>Законом</w:t>
        </w:r>
      </w:hyperlink>
      <w:r w:rsidRPr="002F3084">
        <w:rPr>
          <w:rFonts w:ascii="Times New Roman" w:hAnsi="Times New Roman" w:cs="Times New Roman"/>
          <w:sz w:val="22"/>
          <w:szCs w:val="22"/>
        </w:rPr>
        <w:t xml:space="preserve"> N 74-ЗСО на имя заявителя.</w:t>
      </w:r>
    </w:p>
    <w:p w:rsidR="006518EC" w:rsidRPr="002F3084" w:rsidRDefault="006518EC" w:rsidP="002F3084">
      <w:pPr>
        <w:pStyle w:val="ConsPlusNormal"/>
        <w:ind w:firstLine="540"/>
        <w:jc w:val="both"/>
        <w:rPr>
          <w:rFonts w:ascii="Times New Roman" w:hAnsi="Times New Roman" w:cs="Times New Roman"/>
          <w:sz w:val="22"/>
          <w:szCs w:val="22"/>
        </w:rPr>
      </w:pPr>
      <w:bookmarkStart w:id="5" w:name="P85"/>
      <w:bookmarkEnd w:id="5"/>
      <w:r w:rsidRPr="002F3084">
        <w:rPr>
          <w:rFonts w:ascii="Times New Roman" w:hAnsi="Times New Roman" w:cs="Times New Roman"/>
          <w:sz w:val="22"/>
          <w:szCs w:val="22"/>
        </w:rPr>
        <w:t>2.6.1.6. Справка, содержащая сведения из реестра граждан,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w:t>
      </w:r>
    </w:p>
    <w:p w:rsidR="006518EC" w:rsidRPr="002F3084" w:rsidRDefault="006518EC" w:rsidP="002F3084">
      <w:pPr>
        <w:pStyle w:val="ConsPlusNormal"/>
        <w:ind w:firstLine="540"/>
        <w:jc w:val="both"/>
        <w:rPr>
          <w:sz w:val="22"/>
          <w:szCs w:val="22"/>
        </w:rPr>
      </w:pPr>
      <w:bookmarkStart w:id="6" w:name="P86"/>
      <w:bookmarkEnd w:id="6"/>
      <w:r w:rsidRPr="002F3084">
        <w:rPr>
          <w:rFonts w:ascii="Times New Roman" w:hAnsi="Times New Roman" w:cs="Times New Roman"/>
          <w:sz w:val="22"/>
          <w:szCs w:val="22"/>
        </w:rPr>
        <w:lastRenderedPageBreak/>
        <w:t xml:space="preserve">2.6.1.7. Документ, предусмотренный </w:t>
      </w:r>
      <w:hyperlink r:id="rId23">
        <w:r w:rsidRPr="002F3084">
          <w:rPr>
            <w:sz w:val="22"/>
            <w:szCs w:val="22"/>
          </w:rPr>
          <w:t>частью 3 статьи 7</w:t>
        </w:r>
      </w:hyperlink>
      <w:r w:rsidRPr="002F3084">
        <w:rPr>
          <w:rFonts w:ascii="Times New Roman" w:hAnsi="Times New Roman" w:cs="Times New Roman"/>
          <w:sz w:val="22"/>
          <w:szCs w:val="22"/>
        </w:rPr>
        <w:t xml:space="preserve"> Федерального закона от 27 июля 2010 г. N 210-ФЗ "Об организации предоставления государственных и муниципальных услуг".</w:t>
      </w:r>
    </w:p>
    <w:p w:rsidR="006518EC" w:rsidRPr="002F3084" w:rsidRDefault="006518EC" w:rsidP="002F3084">
      <w:pPr>
        <w:pStyle w:val="ConsPlusNormal"/>
        <w:ind w:firstLine="540"/>
        <w:jc w:val="both"/>
        <w:rPr>
          <w:rFonts w:ascii="Times New Roman" w:hAnsi="Times New Roman" w:cs="Times New Roman"/>
          <w:b/>
          <w:sz w:val="22"/>
          <w:szCs w:val="22"/>
        </w:rPr>
      </w:pPr>
      <w:bookmarkStart w:id="7" w:name="P87"/>
      <w:bookmarkEnd w:id="7"/>
      <w:r w:rsidRPr="002F3084">
        <w:rPr>
          <w:rFonts w:ascii="Times New Roman" w:hAnsi="Times New Roman" w:cs="Times New Roman"/>
          <w:b/>
          <w:sz w:val="22"/>
          <w:szCs w:val="22"/>
        </w:rPr>
        <w:t>2.6.2. Для принятия решения о предоставлении в собственность бесплатно земельного участка необходимы следующие документы:</w:t>
      </w:r>
    </w:p>
    <w:p w:rsidR="006518EC" w:rsidRPr="002F3084" w:rsidRDefault="006518EC" w:rsidP="002F3084">
      <w:pPr>
        <w:pStyle w:val="ConsPlusNormal"/>
        <w:ind w:firstLine="540"/>
        <w:jc w:val="both"/>
        <w:rPr>
          <w:rFonts w:ascii="Times New Roman" w:hAnsi="Times New Roman" w:cs="Times New Roman"/>
          <w:sz w:val="22"/>
          <w:szCs w:val="22"/>
        </w:rPr>
      </w:pPr>
      <w:bookmarkStart w:id="8" w:name="P88"/>
      <w:bookmarkEnd w:id="8"/>
      <w:r w:rsidRPr="002F3084">
        <w:rPr>
          <w:rFonts w:ascii="Times New Roman" w:hAnsi="Times New Roman" w:cs="Times New Roman"/>
          <w:sz w:val="22"/>
          <w:szCs w:val="22"/>
        </w:rPr>
        <w:t>2.6.2.1. Заявление о приобретении в собственность бесплатно земельного участка.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2.6.2.2. Документ, удостоверяющий личность заявителя.</w:t>
      </w:r>
    </w:p>
    <w:p w:rsidR="006518EC" w:rsidRPr="002F3084" w:rsidRDefault="006518EC" w:rsidP="002F3084">
      <w:pPr>
        <w:pStyle w:val="ConsPlusNormal"/>
        <w:ind w:firstLine="540"/>
        <w:jc w:val="both"/>
        <w:rPr>
          <w:rFonts w:ascii="Times New Roman" w:hAnsi="Times New Roman" w:cs="Times New Roman"/>
          <w:sz w:val="22"/>
          <w:szCs w:val="22"/>
        </w:rPr>
      </w:pPr>
      <w:bookmarkStart w:id="9" w:name="P90"/>
      <w:bookmarkEnd w:id="9"/>
      <w:r w:rsidRPr="002F3084">
        <w:rPr>
          <w:rFonts w:ascii="Times New Roman" w:hAnsi="Times New Roman" w:cs="Times New Roman"/>
          <w:sz w:val="22"/>
          <w:szCs w:val="22"/>
        </w:rPr>
        <w:t>2.6.2.3. Документ либо сведения, подтверждающие место жительства заявителя на территории соответствующего муниципального образования Ивантеевского муниципального района.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2.6.2.4.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Ивантеевского муниципального района – при отсутствии у заявителя регистрации по месту жительства на территории соответствующего муниципального образования Ивантеевского муниципального района.</w:t>
      </w:r>
    </w:p>
    <w:p w:rsidR="006518EC" w:rsidRPr="002F3084" w:rsidRDefault="006518EC" w:rsidP="002F3084">
      <w:pPr>
        <w:pStyle w:val="ConsPlusNormal"/>
        <w:ind w:firstLine="540"/>
        <w:jc w:val="both"/>
        <w:rPr>
          <w:sz w:val="22"/>
          <w:szCs w:val="22"/>
        </w:rPr>
      </w:pPr>
      <w:bookmarkStart w:id="10" w:name="P91"/>
      <w:bookmarkEnd w:id="10"/>
      <w:r w:rsidRPr="002F3084">
        <w:rPr>
          <w:rFonts w:ascii="Times New Roman" w:hAnsi="Times New Roman" w:cs="Times New Roman"/>
          <w:sz w:val="22"/>
          <w:szCs w:val="22"/>
        </w:rPr>
        <w:t xml:space="preserve">2.6.2.5. Удостоверение многодетной семьи, выданное в соответствии с </w:t>
      </w:r>
      <w:hyperlink r:id="rId24">
        <w:r w:rsidRPr="002F3084">
          <w:rPr>
            <w:sz w:val="22"/>
            <w:szCs w:val="22"/>
          </w:rPr>
          <w:t>Законом</w:t>
        </w:r>
      </w:hyperlink>
      <w:r w:rsidRPr="002F3084">
        <w:rPr>
          <w:rFonts w:ascii="Times New Roman" w:hAnsi="Times New Roman" w:cs="Times New Roman"/>
          <w:sz w:val="22"/>
          <w:szCs w:val="22"/>
        </w:rPr>
        <w:t xml:space="preserve"> N 74-ЗСО на имя заявителя.</w:t>
      </w:r>
    </w:p>
    <w:p w:rsidR="006518EC" w:rsidRPr="002F3084" w:rsidRDefault="006518EC" w:rsidP="002F3084">
      <w:pPr>
        <w:pStyle w:val="ConsPlusNormal"/>
        <w:ind w:firstLine="540"/>
        <w:jc w:val="both"/>
        <w:rPr>
          <w:rFonts w:ascii="Times New Roman" w:hAnsi="Times New Roman" w:cs="Times New Roman"/>
          <w:sz w:val="22"/>
          <w:szCs w:val="22"/>
        </w:rPr>
      </w:pPr>
      <w:bookmarkStart w:id="11" w:name="P92"/>
      <w:bookmarkEnd w:id="11"/>
      <w:r w:rsidRPr="002F3084">
        <w:rPr>
          <w:rFonts w:ascii="Times New Roman" w:hAnsi="Times New Roman" w:cs="Times New Roman"/>
          <w:sz w:val="22"/>
          <w:szCs w:val="22"/>
        </w:rPr>
        <w:t>2.6.2.6. Справка, содержащая сведения из реестра граждан,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w:t>
      </w:r>
    </w:p>
    <w:p w:rsidR="006518EC" w:rsidRPr="002F3084" w:rsidRDefault="006518EC" w:rsidP="002F3084">
      <w:pPr>
        <w:pStyle w:val="ConsPlusNormal"/>
        <w:ind w:firstLine="540"/>
        <w:jc w:val="both"/>
        <w:rPr>
          <w:sz w:val="22"/>
          <w:szCs w:val="22"/>
        </w:rPr>
      </w:pPr>
      <w:bookmarkStart w:id="12" w:name="P93"/>
      <w:bookmarkEnd w:id="12"/>
      <w:r w:rsidRPr="002F3084">
        <w:rPr>
          <w:rFonts w:ascii="Times New Roman" w:hAnsi="Times New Roman" w:cs="Times New Roman"/>
          <w:sz w:val="22"/>
          <w:szCs w:val="22"/>
        </w:rPr>
        <w:t xml:space="preserve">2.6.2.7. Документ, предусмотренный </w:t>
      </w:r>
      <w:hyperlink r:id="rId25">
        <w:r w:rsidRPr="002F3084">
          <w:rPr>
            <w:sz w:val="22"/>
            <w:szCs w:val="22"/>
          </w:rPr>
          <w:t>частью 3 статьи 7</w:t>
        </w:r>
      </w:hyperlink>
      <w:r w:rsidRPr="002F3084">
        <w:rPr>
          <w:rFonts w:ascii="Times New Roman" w:hAnsi="Times New Roman" w:cs="Times New Roman"/>
          <w:sz w:val="22"/>
          <w:szCs w:val="22"/>
        </w:rPr>
        <w:t xml:space="preserve"> Федерального закона от 27 июля 2010 г. N 210-ФЗ "Об организации предоставления государственных и муниципальных услуг".</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2.6.3. Документы, предусмотренные </w:t>
      </w:r>
      <w:hyperlink w:anchor="P85">
        <w:r w:rsidRPr="002F3084">
          <w:rPr>
            <w:sz w:val="22"/>
            <w:szCs w:val="22"/>
          </w:rPr>
          <w:t>пунктами 2.6.1.6</w:t>
        </w:r>
      </w:hyperlink>
      <w:r w:rsidRPr="002F3084">
        <w:rPr>
          <w:rFonts w:ascii="Times New Roman" w:hAnsi="Times New Roman" w:cs="Times New Roman"/>
          <w:sz w:val="22"/>
          <w:szCs w:val="22"/>
        </w:rPr>
        <w:t xml:space="preserve">, </w:t>
      </w:r>
      <w:hyperlink w:anchor="P92">
        <w:r w:rsidRPr="002F3084">
          <w:rPr>
            <w:sz w:val="22"/>
            <w:szCs w:val="22"/>
          </w:rPr>
          <w:t>2.6.2.6</w:t>
        </w:r>
      </w:hyperlink>
      <w:r w:rsidRPr="002F3084">
        <w:rPr>
          <w:rFonts w:ascii="Times New Roman" w:hAnsi="Times New Roman" w:cs="Times New Roman"/>
          <w:sz w:val="22"/>
          <w:szCs w:val="22"/>
        </w:rPr>
        <w:t xml:space="preserve"> регламента, запрашиваются подразделением.</w:t>
      </w:r>
    </w:p>
    <w:p w:rsidR="006518EC" w:rsidRPr="002F3084" w:rsidRDefault="006518EC" w:rsidP="002F3084">
      <w:pPr>
        <w:pStyle w:val="ConsPlusNormal"/>
        <w:ind w:firstLine="540"/>
        <w:jc w:val="both"/>
        <w:rPr>
          <w:sz w:val="22"/>
          <w:szCs w:val="22"/>
        </w:rPr>
      </w:pPr>
      <w:bookmarkStart w:id="13" w:name="P95"/>
      <w:bookmarkEnd w:id="13"/>
      <w:r w:rsidRPr="002F3084">
        <w:rPr>
          <w:rFonts w:ascii="Times New Roman" w:hAnsi="Times New Roman" w:cs="Times New Roman"/>
          <w:sz w:val="22"/>
          <w:szCs w:val="22"/>
        </w:rPr>
        <w:t xml:space="preserve">2.6.4. Документы должны быть представлены в подлинниках (на обозрение) и копиях для заверения ответственными работниками подразделения либо в копиях, удостоверенных нотариусом, за исключением документов, предусмотренных </w:t>
      </w:r>
      <w:hyperlink w:anchor="P83">
        <w:r w:rsidRPr="002F3084">
          <w:rPr>
            <w:sz w:val="22"/>
            <w:szCs w:val="22"/>
          </w:rPr>
          <w:t>пунктами 2.6.1.3</w:t>
        </w:r>
      </w:hyperlink>
      <w:r w:rsidRPr="002F3084">
        <w:rPr>
          <w:rFonts w:ascii="Times New Roman" w:hAnsi="Times New Roman" w:cs="Times New Roman"/>
          <w:sz w:val="22"/>
          <w:szCs w:val="22"/>
        </w:rPr>
        <w:t xml:space="preserve">, </w:t>
      </w:r>
      <w:hyperlink w:anchor="P86">
        <w:r w:rsidRPr="002F3084">
          <w:rPr>
            <w:sz w:val="22"/>
            <w:szCs w:val="22"/>
          </w:rPr>
          <w:t>2.6.1.7</w:t>
        </w:r>
      </w:hyperlink>
      <w:r w:rsidRPr="002F3084">
        <w:rPr>
          <w:rFonts w:ascii="Times New Roman" w:hAnsi="Times New Roman" w:cs="Times New Roman"/>
          <w:sz w:val="22"/>
          <w:szCs w:val="22"/>
        </w:rPr>
        <w:t xml:space="preserve">, </w:t>
      </w:r>
      <w:hyperlink w:anchor="P90">
        <w:r w:rsidRPr="002F3084">
          <w:rPr>
            <w:sz w:val="22"/>
            <w:szCs w:val="22"/>
          </w:rPr>
          <w:t>2.6.2.3</w:t>
        </w:r>
      </w:hyperlink>
      <w:r w:rsidRPr="002F3084">
        <w:rPr>
          <w:rFonts w:ascii="Times New Roman" w:hAnsi="Times New Roman" w:cs="Times New Roman"/>
          <w:sz w:val="22"/>
          <w:szCs w:val="22"/>
        </w:rPr>
        <w:t xml:space="preserve">, </w:t>
      </w:r>
      <w:hyperlink w:anchor="P93">
        <w:r w:rsidRPr="002F3084">
          <w:rPr>
            <w:sz w:val="22"/>
            <w:szCs w:val="22"/>
          </w:rPr>
          <w:t>2.6.2.7</w:t>
        </w:r>
      </w:hyperlink>
      <w:r w:rsidRPr="002F3084">
        <w:rPr>
          <w:rFonts w:ascii="Times New Roman" w:hAnsi="Times New Roman" w:cs="Times New Roman"/>
          <w:sz w:val="22"/>
          <w:szCs w:val="22"/>
        </w:rPr>
        <w:t xml:space="preserve"> регламента, представляемых исключительно в подлинниках.</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6518EC" w:rsidRPr="002F3084" w:rsidRDefault="006518EC" w:rsidP="002F3084">
      <w:pPr>
        <w:pStyle w:val="ConsPlusNormal"/>
        <w:ind w:firstLine="540"/>
        <w:jc w:val="both"/>
        <w:rPr>
          <w:sz w:val="22"/>
          <w:szCs w:val="22"/>
        </w:rPr>
      </w:pPr>
      <w:bookmarkStart w:id="14" w:name="P97"/>
      <w:bookmarkEnd w:id="14"/>
      <w:r w:rsidRPr="002F3084">
        <w:rPr>
          <w:rFonts w:ascii="Times New Roman" w:hAnsi="Times New Roman" w:cs="Times New Roman"/>
          <w:sz w:val="22"/>
          <w:szCs w:val="22"/>
        </w:rPr>
        <w:t xml:space="preserve">2.6.5. Для принятия решения о предоставлении в собственность бесплатно земельного участка представление документа, предусмотренного </w:t>
      </w:r>
      <w:hyperlink w:anchor="P91">
        <w:r w:rsidRPr="002F3084">
          <w:rPr>
            <w:sz w:val="22"/>
            <w:szCs w:val="22"/>
          </w:rPr>
          <w:t>пунктом 2.6.2.5</w:t>
        </w:r>
      </w:hyperlink>
      <w:r w:rsidRPr="002F3084">
        <w:rPr>
          <w:rFonts w:ascii="Times New Roman" w:hAnsi="Times New Roman" w:cs="Times New Roman"/>
          <w:sz w:val="22"/>
          <w:szCs w:val="22"/>
        </w:rPr>
        <w:t xml:space="preserve"> регламента, не требуется в случае окончания срока его действия или признания недействительным в связи </w:t>
      </w:r>
      <w:proofErr w:type="gramStart"/>
      <w:r w:rsidRPr="002F3084">
        <w:rPr>
          <w:rFonts w:ascii="Times New Roman" w:hAnsi="Times New Roman" w:cs="Times New Roman"/>
          <w:sz w:val="22"/>
          <w:szCs w:val="22"/>
        </w:rPr>
        <w:t>с</w:t>
      </w:r>
      <w:proofErr w:type="gramEnd"/>
      <w:r w:rsidRPr="002F3084">
        <w:rPr>
          <w:rFonts w:ascii="Times New Roman" w:hAnsi="Times New Roman" w:cs="Times New Roman"/>
          <w:sz w:val="22"/>
          <w:szCs w:val="22"/>
        </w:rPr>
        <w:t xml:space="preserve"> (со):</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достижением ребенком (детьми) совершеннолетия, за исключением обучающегося (обучающихся) в образовательной организации по очной форме обучения в возрасте до 23 лет;</w:t>
      </w:r>
    </w:p>
    <w:p w:rsidR="006518EC" w:rsidRPr="002F3084" w:rsidRDefault="006518EC" w:rsidP="002F3084">
      <w:pPr>
        <w:pStyle w:val="ConsPlusNormal"/>
        <w:ind w:firstLine="540"/>
        <w:jc w:val="both"/>
        <w:rPr>
          <w:rFonts w:ascii="Times New Roman" w:hAnsi="Times New Roman" w:cs="Times New Roman"/>
          <w:sz w:val="22"/>
          <w:szCs w:val="22"/>
        </w:rPr>
      </w:pPr>
      <w:proofErr w:type="gramStart"/>
      <w:r w:rsidRPr="002F3084">
        <w:rPr>
          <w:rFonts w:ascii="Times New Roman" w:hAnsi="Times New Roman" w:cs="Times New Roman"/>
          <w:sz w:val="22"/>
          <w:szCs w:val="22"/>
        </w:rPr>
        <w:t>- достижением совершеннолетним ребенком (детьми), обучающимся (обучающимися) в образовательной организации по очной форме обучения, возраста 23 лет;</w:t>
      </w:r>
      <w:proofErr w:type="gramEnd"/>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окончанием обучения в образовательной организации по очной форме обучения совершеннолетним ребенком (детьми) в возрасте до 23 лет;</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смертью ребенка (детей), если смерть наступила не в результате виновных действий (бездействия) гражданина, состоящего на учете.</w:t>
      </w:r>
    </w:p>
    <w:p w:rsidR="006518EC" w:rsidRPr="002F3084" w:rsidRDefault="006518EC" w:rsidP="002F3084">
      <w:pPr>
        <w:ind w:firstLine="567"/>
        <w:jc w:val="both"/>
        <w:rPr>
          <w:sz w:val="22"/>
          <w:szCs w:val="22"/>
          <w:lang w:eastAsia="ru-RU"/>
        </w:rPr>
      </w:pPr>
    </w:p>
    <w:p w:rsidR="006518EC" w:rsidRPr="002F3084" w:rsidRDefault="006518EC" w:rsidP="002F3084">
      <w:pPr>
        <w:ind w:firstLine="540"/>
        <w:jc w:val="center"/>
        <w:rPr>
          <w:b/>
          <w:i/>
          <w:sz w:val="22"/>
          <w:szCs w:val="22"/>
          <w:lang w:eastAsia="ru-RU"/>
        </w:rPr>
      </w:pPr>
      <w:r w:rsidRPr="002F3084">
        <w:rPr>
          <w:b/>
          <w:i/>
          <w:sz w:val="22"/>
          <w:szCs w:val="22"/>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6518EC" w:rsidRPr="002F3084" w:rsidRDefault="006518EC" w:rsidP="002F3084">
      <w:pPr>
        <w:ind w:firstLine="540"/>
        <w:jc w:val="center"/>
        <w:rPr>
          <w:b/>
          <w:sz w:val="22"/>
          <w:szCs w:val="22"/>
          <w:lang w:eastAsia="ru-RU"/>
        </w:rPr>
      </w:pPr>
    </w:p>
    <w:p w:rsidR="006518EC" w:rsidRPr="002F3084" w:rsidRDefault="006518EC" w:rsidP="002F3084">
      <w:pPr>
        <w:ind w:firstLine="567"/>
        <w:jc w:val="both"/>
        <w:rPr>
          <w:bCs/>
          <w:sz w:val="22"/>
          <w:szCs w:val="22"/>
        </w:rPr>
      </w:pPr>
      <w:r w:rsidRPr="002F3084">
        <w:rPr>
          <w:sz w:val="22"/>
          <w:szCs w:val="22"/>
          <w:lang w:eastAsia="ru-RU"/>
        </w:rPr>
        <w:t xml:space="preserve">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относятся </w:t>
      </w:r>
      <w:r w:rsidRPr="002F3084">
        <w:rPr>
          <w:bCs/>
          <w:sz w:val="22"/>
          <w:szCs w:val="22"/>
        </w:rPr>
        <w:t>документы, предусмотренные пунктами 2.6.1.3. 2.6.1.5  и 2.6.2.3  2.6.2.5. настоящего регламента.</w:t>
      </w:r>
    </w:p>
    <w:p w:rsidR="006518EC" w:rsidRPr="002F3084" w:rsidRDefault="006518EC" w:rsidP="002F3084">
      <w:pPr>
        <w:widowControl w:val="0"/>
        <w:ind w:firstLine="567"/>
        <w:jc w:val="both"/>
        <w:rPr>
          <w:sz w:val="22"/>
          <w:szCs w:val="22"/>
          <w:lang w:eastAsia="ru-RU"/>
        </w:rPr>
      </w:pPr>
      <w:r w:rsidRPr="002F3084">
        <w:rPr>
          <w:sz w:val="22"/>
          <w:szCs w:val="22"/>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2.6. Административного регламента, если заявитель не представил указанные документы по собственной инициативе.</w:t>
      </w:r>
    </w:p>
    <w:p w:rsidR="006518EC" w:rsidRPr="002F3084" w:rsidRDefault="006518EC" w:rsidP="002F3084">
      <w:pPr>
        <w:tabs>
          <w:tab w:val="left" w:pos="768"/>
        </w:tabs>
        <w:ind w:firstLine="540"/>
        <w:rPr>
          <w:sz w:val="22"/>
          <w:szCs w:val="22"/>
          <w:lang w:eastAsia="ru-RU"/>
        </w:rPr>
      </w:pPr>
    </w:p>
    <w:p w:rsidR="006518EC" w:rsidRPr="002F3084" w:rsidRDefault="006518EC" w:rsidP="002F3084">
      <w:pPr>
        <w:ind w:firstLine="540"/>
        <w:jc w:val="center"/>
        <w:rPr>
          <w:b/>
          <w:i/>
          <w:sz w:val="22"/>
          <w:szCs w:val="22"/>
          <w:lang w:eastAsia="ru-RU"/>
        </w:rPr>
      </w:pPr>
      <w:r w:rsidRPr="002F3084">
        <w:rPr>
          <w:b/>
          <w:i/>
          <w:sz w:val="22"/>
          <w:szCs w:val="22"/>
          <w:lang w:eastAsia="ru-RU"/>
        </w:rPr>
        <w:t>Особенности взаимодействия с заявителем при предоставлении муниципальной услуги</w:t>
      </w:r>
    </w:p>
    <w:p w:rsidR="006518EC" w:rsidRPr="002F3084" w:rsidRDefault="006518EC" w:rsidP="002F3084">
      <w:pPr>
        <w:ind w:firstLine="540"/>
        <w:jc w:val="center"/>
        <w:rPr>
          <w:b/>
          <w:sz w:val="22"/>
          <w:szCs w:val="22"/>
          <w:lang w:eastAsia="ru-RU"/>
        </w:rPr>
      </w:pPr>
    </w:p>
    <w:p w:rsidR="006518EC" w:rsidRPr="002F3084" w:rsidRDefault="006518EC" w:rsidP="002F3084">
      <w:pPr>
        <w:ind w:firstLine="567"/>
        <w:jc w:val="both"/>
        <w:rPr>
          <w:sz w:val="22"/>
          <w:szCs w:val="22"/>
          <w:lang w:eastAsia="ru-RU"/>
        </w:rPr>
      </w:pPr>
      <w:r w:rsidRPr="002F3084">
        <w:rPr>
          <w:sz w:val="22"/>
          <w:szCs w:val="22"/>
          <w:lang w:eastAsia="ru-RU"/>
        </w:rPr>
        <w:t>2.8. Запрещается требовать от заявителя:</w:t>
      </w:r>
    </w:p>
    <w:p w:rsidR="006518EC" w:rsidRPr="002F3084" w:rsidRDefault="006518EC" w:rsidP="002F3084">
      <w:pPr>
        <w:ind w:firstLine="567"/>
        <w:jc w:val="both"/>
        <w:rPr>
          <w:sz w:val="22"/>
          <w:szCs w:val="22"/>
          <w:lang w:eastAsia="ru-RU"/>
        </w:rPr>
      </w:pPr>
      <w:r w:rsidRPr="002F3084">
        <w:rPr>
          <w:sz w:val="22"/>
          <w:szCs w:val="22"/>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518EC" w:rsidRPr="002F3084" w:rsidRDefault="006518EC" w:rsidP="002F3084">
      <w:pPr>
        <w:ind w:firstLine="567"/>
        <w:jc w:val="both"/>
        <w:rPr>
          <w:sz w:val="22"/>
          <w:szCs w:val="22"/>
          <w:lang w:eastAsia="ru-RU"/>
        </w:rPr>
      </w:pPr>
      <w:proofErr w:type="gramStart"/>
      <w:r w:rsidRPr="002F3084">
        <w:rPr>
          <w:sz w:val="22"/>
          <w:szCs w:val="22"/>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2F3084">
        <w:rPr>
          <w:sz w:val="22"/>
          <w:szCs w:val="22"/>
          <w:lang w:eastAsia="ru-RU"/>
        </w:rPr>
        <w:t xml:space="preserve"> </w:t>
      </w:r>
      <w:proofErr w:type="gramStart"/>
      <w:r w:rsidRPr="002F3084">
        <w:rPr>
          <w:sz w:val="22"/>
          <w:szCs w:val="22"/>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2F3084">
        <w:rPr>
          <w:sz w:val="22"/>
          <w:szCs w:val="22"/>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518EC" w:rsidRPr="002F3084" w:rsidRDefault="006518EC" w:rsidP="002F3084">
      <w:pPr>
        <w:ind w:firstLine="567"/>
        <w:jc w:val="both"/>
        <w:rPr>
          <w:sz w:val="22"/>
          <w:szCs w:val="22"/>
          <w:lang w:eastAsia="ru-RU"/>
        </w:rPr>
      </w:pPr>
      <w:r w:rsidRPr="002F3084">
        <w:rPr>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2F3084">
        <w:rPr>
          <w:sz w:val="22"/>
          <w:szCs w:val="22"/>
          <w:lang w:eastAsia="ru-RU"/>
        </w:rPr>
        <w:t>.</w:t>
      </w:r>
    </w:p>
    <w:p w:rsidR="006518EC" w:rsidRPr="002F3084" w:rsidRDefault="006518EC" w:rsidP="002F3084">
      <w:pPr>
        <w:ind w:firstLine="540"/>
        <w:jc w:val="center"/>
        <w:rPr>
          <w:b/>
          <w:sz w:val="22"/>
          <w:szCs w:val="22"/>
          <w:lang w:eastAsia="ru-RU"/>
        </w:rPr>
      </w:pPr>
    </w:p>
    <w:p w:rsidR="006518EC" w:rsidRPr="002F3084" w:rsidRDefault="006518EC" w:rsidP="002F3084">
      <w:pPr>
        <w:jc w:val="center"/>
        <w:rPr>
          <w:b/>
          <w:i/>
          <w:sz w:val="22"/>
          <w:szCs w:val="22"/>
          <w:lang w:eastAsia="ru-RU"/>
        </w:rPr>
      </w:pPr>
      <w:r w:rsidRPr="002F3084">
        <w:rPr>
          <w:b/>
          <w:i/>
          <w:sz w:val="22"/>
          <w:szCs w:val="22"/>
          <w:lang w:eastAsia="ru-RU"/>
        </w:rPr>
        <w:t>Исчерпывающий перечень оснований для отказа в приеме документов, необходимых для предоставления муниципальной услуги</w:t>
      </w:r>
    </w:p>
    <w:p w:rsidR="006518EC" w:rsidRPr="002F3084" w:rsidRDefault="006518EC" w:rsidP="002F3084">
      <w:pPr>
        <w:jc w:val="both"/>
        <w:rPr>
          <w:b/>
          <w:sz w:val="22"/>
          <w:szCs w:val="22"/>
          <w:lang w:eastAsia="ru-RU"/>
        </w:rPr>
      </w:pP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2.9. Основания для отказа заявителю в приеме документов отсутствуют.</w:t>
      </w:r>
    </w:p>
    <w:p w:rsidR="006518EC" w:rsidRPr="002F3084" w:rsidRDefault="006518EC" w:rsidP="002F3084">
      <w:pPr>
        <w:pStyle w:val="ConsPlusNormal"/>
        <w:ind w:firstLine="540"/>
        <w:jc w:val="both"/>
        <w:rPr>
          <w:rFonts w:ascii="Times New Roman" w:hAnsi="Times New Roman" w:cs="Times New Roman"/>
          <w:sz w:val="22"/>
          <w:szCs w:val="22"/>
        </w:rPr>
      </w:pPr>
    </w:p>
    <w:p w:rsidR="006518EC" w:rsidRPr="002F3084" w:rsidRDefault="006518EC" w:rsidP="002F3084">
      <w:pPr>
        <w:pStyle w:val="ConsPlusNormal"/>
        <w:ind w:firstLine="540"/>
        <w:jc w:val="both"/>
        <w:rPr>
          <w:rFonts w:ascii="Times New Roman" w:hAnsi="Times New Roman" w:cs="Times New Roman"/>
          <w:b/>
          <w:i/>
          <w:sz w:val="22"/>
          <w:szCs w:val="22"/>
        </w:rPr>
      </w:pPr>
      <w:r w:rsidRPr="002F3084">
        <w:rPr>
          <w:rFonts w:ascii="Times New Roman" w:hAnsi="Times New Roman" w:cs="Times New Roman"/>
          <w:b/>
          <w:i/>
          <w:sz w:val="22"/>
          <w:szCs w:val="22"/>
        </w:rPr>
        <w:t>Основания для оставления заявления о предоставлении в собственность бесплатно земельного участка без удовлетворения</w:t>
      </w:r>
    </w:p>
    <w:p w:rsidR="006518EC" w:rsidRPr="002F3084" w:rsidRDefault="006518EC" w:rsidP="002F3084">
      <w:pPr>
        <w:pStyle w:val="ConsPlusNormal"/>
        <w:ind w:firstLine="540"/>
        <w:jc w:val="both"/>
        <w:rPr>
          <w:rFonts w:ascii="Times New Roman" w:hAnsi="Times New Roman" w:cs="Times New Roman"/>
          <w:sz w:val="22"/>
          <w:szCs w:val="22"/>
        </w:rPr>
      </w:pP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2.10. Основаниями для оставления заявления о предоставлении в собственность бесплатно земельного участка без удовлетворения являются:</w:t>
      </w:r>
    </w:p>
    <w:p w:rsidR="006518EC" w:rsidRPr="002F3084" w:rsidRDefault="006518EC" w:rsidP="002F3084">
      <w:pPr>
        <w:pStyle w:val="ConsPlusNormal"/>
        <w:ind w:firstLine="540"/>
        <w:jc w:val="both"/>
        <w:rPr>
          <w:rFonts w:ascii="Times New Roman" w:hAnsi="Times New Roman" w:cs="Times New Roman"/>
          <w:sz w:val="22"/>
          <w:szCs w:val="22"/>
        </w:rPr>
      </w:pPr>
      <w:bookmarkStart w:id="15" w:name="P105"/>
      <w:bookmarkEnd w:id="15"/>
      <w:r w:rsidRPr="002F3084">
        <w:rPr>
          <w:rFonts w:ascii="Times New Roman" w:hAnsi="Times New Roman" w:cs="Times New Roman"/>
          <w:sz w:val="22"/>
          <w:szCs w:val="22"/>
        </w:rPr>
        <w:t>2.10.1. Принятие решения о предоставлении в собственность бесплатно земельного участка, в отношении которого заявителем подано заявление, иному лицу, поставленному на учет ранее заявителя, в случае если поданы два и более заявлений о приобретении одного и того же земельного участка.</w:t>
      </w:r>
    </w:p>
    <w:p w:rsidR="006518EC" w:rsidRPr="002F3084" w:rsidRDefault="006518EC" w:rsidP="002F3084">
      <w:pPr>
        <w:pStyle w:val="ConsPlusNormal"/>
        <w:ind w:firstLine="540"/>
        <w:jc w:val="both"/>
        <w:rPr>
          <w:rFonts w:ascii="Times New Roman" w:hAnsi="Times New Roman" w:cs="Times New Roman"/>
          <w:sz w:val="22"/>
          <w:szCs w:val="22"/>
        </w:rPr>
      </w:pPr>
      <w:bookmarkStart w:id="16" w:name="P106"/>
      <w:bookmarkEnd w:id="16"/>
      <w:r w:rsidRPr="002F3084">
        <w:rPr>
          <w:rFonts w:ascii="Times New Roman" w:hAnsi="Times New Roman" w:cs="Times New Roman"/>
          <w:sz w:val="22"/>
          <w:szCs w:val="22"/>
        </w:rPr>
        <w:t>2.10.2. Принятие решения о предоставлении заявителю в собственность бесплатно иного земельного участка, о предоставлении которого также ходатайствовал тот же заявитель.</w:t>
      </w:r>
    </w:p>
    <w:p w:rsidR="006518EC" w:rsidRPr="002F3084" w:rsidRDefault="006518EC" w:rsidP="002F3084">
      <w:pPr>
        <w:pStyle w:val="ConsPlusNormal"/>
        <w:ind w:firstLine="540"/>
        <w:jc w:val="both"/>
        <w:rPr>
          <w:rFonts w:ascii="Times New Roman" w:hAnsi="Times New Roman" w:cs="Times New Roman"/>
          <w:sz w:val="22"/>
          <w:szCs w:val="22"/>
        </w:rPr>
      </w:pPr>
    </w:p>
    <w:p w:rsidR="006518EC" w:rsidRPr="002F3084" w:rsidRDefault="006518EC" w:rsidP="002F3084">
      <w:pPr>
        <w:ind w:firstLine="540"/>
        <w:jc w:val="both"/>
        <w:rPr>
          <w:sz w:val="22"/>
          <w:szCs w:val="22"/>
          <w:lang w:eastAsia="ru-RU"/>
        </w:rPr>
      </w:pPr>
    </w:p>
    <w:p w:rsidR="006518EC" w:rsidRPr="002F3084" w:rsidRDefault="006518EC" w:rsidP="002F3084">
      <w:pPr>
        <w:ind w:firstLine="540"/>
        <w:jc w:val="center"/>
        <w:rPr>
          <w:b/>
          <w:i/>
          <w:sz w:val="22"/>
          <w:szCs w:val="22"/>
          <w:lang w:eastAsia="ru-RU"/>
        </w:rPr>
      </w:pPr>
      <w:r w:rsidRPr="002F3084">
        <w:rPr>
          <w:b/>
          <w:i/>
          <w:sz w:val="22"/>
          <w:szCs w:val="22"/>
          <w:lang w:eastAsia="ru-RU"/>
        </w:rPr>
        <w:t>Исчерпывающий перечень оснований для отказа в предоставлении муниципальной услуги</w:t>
      </w:r>
    </w:p>
    <w:p w:rsidR="006518EC" w:rsidRPr="002F3084" w:rsidRDefault="006518EC" w:rsidP="002F3084">
      <w:pPr>
        <w:ind w:firstLine="540"/>
        <w:jc w:val="center"/>
        <w:rPr>
          <w:b/>
          <w:sz w:val="22"/>
          <w:szCs w:val="22"/>
          <w:lang w:eastAsia="ru-RU"/>
        </w:rPr>
      </w:pP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2.11.1. Основания для отказа в постановке заявителя на учет:</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2.11.1.1. Заявителем не представлены документы, предусмотренные </w:t>
      </w:r>
      <w:hyperlink w:anchor="P81">
        <w:r w:rsidRPr="002F3084">
          <w:rPr>
            <w:sz w:val="22"/>
            <w:szCs w:val="22"/>
          </w:rPr>
          <w:t>пунктами 2.6.1.1., 2.6.1.2</w:t>
        </w:r>
      </w:hyperlink>
      <w:r w:rsidRPr="002F3084">
        <w:rPr>
          <w:rFonts w:ascii="Times New Roman" w:hAnsi="Times New Roman" w:cs="Times New Roman"/>
          <w:sz w:val="22"/>
          <w:szCs w:val="22"/>
        </w:rPr>
        <w:t xml:space="preserve">.,  </w:t>
      </w:r>
      <w:hyperlink w:anchor="P84">
        <w:r w:rsidRPr="002F3084">
          <w:rPr>
            <w:sz w:val="22"/>
            <w:szCs w:val="22"/>
          </w:rPr>
          <w:t>2.6.1.4</w:t>
        </w:r>
      </w:hyperlink>
      <w:r w:rsidRPr="002F3084">
        <w:rPr>
          <w:rFonts w:ascii="Times New Roman" w:hAnsi="Times New Roman" w:cs="Times New Roman"/>
          <w:sz w:val="22"/>
          <w:szCs w:val="22"/>
        </w:rPr>
        <w:t xml:space="preserve">,  </w:t>
      </w:r>
      <w:hyperlink w:anchor="P86">
        <w:r w:rsidRPr="002F3084">
          <w:rPr>
            <w:sz w:val="22"/>
            <w:szCs w:val="22"/>
          </w:rPr>
          <w:t>2.6.1.7</w:t>
        </w:r>
      </w:hyperlink>
      <w:r w:rsidRPr="002F3084">
        <w:rPr>
          <w:rFonts w:ascii="Times New Roman" w:hAnsi="Times New Roman" w:cs="Times New Roman"/>
          <w:sz w:val="22"/>
          <w:szCs w:val="22"/>
        </w:rPr>
        <w:t xml:space="preserve"> регламента.</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2.11.1.2. Заявителем представлены заявление и документы, не соответствующие требованиям </w:t>
      </w:r>
      <w:hyperlink w:anchor="P95">
        <w:r w:rsidRPr="002F3084">
          <w:rPr>
            <w:sz w:val="22"/>
            <w:szCs w:val="22"/>
          </w:rPr>
          <w:t>пункта 2.6.4</w:t>
        </w:r>
      </w:hyperlink>
      <w:r w:rsidRPr="002F3084">
        <w:rPr>
          <w:rFonts w:ascii="Times New Roman" w:hAnsi="Times New Roman" w:cs="Times New Roman"/>
          <w:sz w:val="22"/>
          <w:szCs w:val="22"/>
        </w:rPr>
        <w:t xml:space="preserve"> регламента.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2.11.1.3. Удостоверение многодетной семьи, представленное заявителем, является недействительным.</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2.11.1.4. В отношении заявителя уже было принято решение о предоставлении в собственность бесплатно земельного участка в случае, установленном в </w:t>
      </w:r>
      <w:hyperlink r:id="rId26">
        <w:r w:rsidRPr="002F3084">
          <w:rPr>
            <w:sz w:val="22"/>
            <w:szCs w:val="22"/>
          </w:rPr>
          <w:t>статье 1</w:t>
        </w:r>
      </w:hyperlink>
      <w:r w:rsidRPr="002F3084">
        <w:rPr>
          <w:rFonts w:ascii="Times New Roman" w:hAnsi="Times New Roman" w:cs="Times New Roman"/>
          <w:sz w:val="22"/>
          <w:szCs w:val="22"/>
        </w:rPr>
        <w:t xml:space="preserve"> Закона N 119-ЗСО.</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2.11.2. Основания для отказа в предоставлении в собственность бесплатно земельного участка: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2.11.2.1. Заявитель не состоит на учете.</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2.11.2.2. Заявителем не представлены документы, предусмотренные </w:t>
      </w:r>
      <w:hyperlink w:anchor="P88">
        <w:r w:rsidRPr="002F3084">
          <w:rPr>
            <w:sz w:val="22"/>
            <w:szCs w:val="22"/>
          </w:rPr>
          <w:t>пунктами 2.6.2.1</w:t>
        </w:r>
      </w:hyperlink>
      <w:r w:rsidRPr="002F3084">
        <w:rPr>
          <w:rFonts w:ascii="Times New Roman" w:hAnsi="Times New Roman" w:cs="Times New Roman"/>
          <w:sz w:val="22"/>
          <w:szCs w:val="22"/>
        </w:rPr>
        <w:t xml:space="preserve">.,  2.6.2.2., </w:t>
      </w:r>
      <w:hyperlink w:anchor="P91">
        <w:r w:rsidRPr="002F3084">
          <w:rPr>
            <w:sz w:val="22"/>
            <w:szCs w:val="22"/>
          </w:rPr>
          <w:t>2.6.2.4</w:t>
        </w:r>
      </w:hyperlink>
      <w:r w:rsidRPr="002F3084">
        <w:rPr>
          <w:rFonts w:ascii="Times New Roman" w:hAnsi="Times New Roman" w:cs="Times New Roman"/>
          <w:sz w:val="22"/>
          <w:szCs w:val="22"/>
        </w:rPr>
        <w:t xml:space="preserve">,  </w:t>
      </w:r>
      <w:hyperlink w:anchor="P93">
        <w:r w:rsidRPr="002F3084">
          <w:rPr>
            <w:sz w:val="22"/>
            <w:szCs w:val="22"/>
          </w:rPr>
          <w:t>2.6.2.7</w:t>
        </w:r>
      </w:hyperlink>
      <w:r w:rsidRPr="002F3084">
        <w:rPr>
          <w:rFonts w:ascii="Times New Roman" w:hAnsi="Times New Roman" w:cs="Times New Roman"/>
          <w:sz w:val="22"/>
          <w:szCs w:val="22"/>
        </w:rPr>
        <w:t xml:space="preserve"> регламента с учетом положений </w:t>
      </w:r>
      <w:hyperlink w:anchor="P97">
        <w:r w:rsidRPr="002F3084">
          <w:rPr>
            <w:sz w:val="22"/>
            <w:szCs w:val="22"/>
          </w:rPr>
          <w:t>пункта 2.6.5</w:t>
        </w:r>
      </w:hyperlink>
      <w:r w:rsidRPr="002F3084">
        <w:rPr>
          <w:rFonts w:ascii="Times New Roman" w:hAnsi="Times New Roman" w:cs="Times New Roman"/>
          <w:sz w:val="22"/>
          <w:szCs w:val="22"/>
        </w:rPr>
        <w:t>.</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2.11.2.3. Заявителем представлены заявление и документы, не соответствующие требованиям </w:t>
      </w:r>
      <w:hyperlink w:anchor="P95">
        <w:r w:rsidRPr="002F3084">
          <w:rPr>
            <w:sz w:val="22"/>
            <w:szCs w:val="22"/>
          </w:rPr>
          <w:t>пункта 2.6.4</w:t>
        </w:r>
      </w:hyperlink>
      <w:r w:rsidRPr="002F3084">
        <w:rPr>
          <w:rFonts w:ascii="Times New Roman" w:hAnsi="Times New Roman" w:cs="Times New Roman"/>
          <w:sz w:val="22"/>
          <w:szCs w:val="22"/>
        </w:rPr>
        <w:t xml:space="preserve"> регламента.</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2.11.2.4. Заявление и документы, предусмотренные </w:t>
      </w:r>
      <w:hyperlink w:anchor="P88">
        <w:r w:rsidRPr="002F3084">
          <w:rPr>
            <w:sz w:val="22"/>
            <w:szCs w:val="22"/>
          </w:rPr>
          <w:t>пунктами 2.6.2.1</w:t>
        </w:r>
      </w:hyperlink>
      <w:r w:rsidRPr="002F3084">
        <w:rPr>
          <w:rFonts w:ascii="Times New Roman" w:hAnsi="Times New Roman" w:cs="Times New Roman"/>
          <w:sz w:val="22"/>
          <w:szCs w:val="22"/>
        </w:rPr>
        <w:t xml:space="preserve"> - </w:t>
      </w:r>
      <w:hyperlink w:anchor="P91">
        <w:r w:rsidRPr="002F3084">
          <w:rPr>
            <w:sz w:val="22"/>
            <w:szCs w:val="22"/>
          </w:rPr>
          <w:t>2.6.2.4</w:t>
        </w:r>
      </w:hyperlink>
      <w:r w:rsidRPr="002F3084">
        <w:rPr>
          <w:rFonts w:ascii="Times New Roman" w:hAnsi="Times New Roman" w:cs="Times New Roman"/>
          <w:sz w:val="22"/>
          <w:szCs w:val="22"/>
        </w:rPr>
        <w:t xml:space="preserve">, </w:t>
      </w:r>
      <w:hyperlink w:anchor="P93">
        <w:r w:rsidRPr="002F3084">
          <w:rPr>
            <w:sz w:val="22"/>
            <w:szCs w:val="22"/>
          </w:rPr>
          <w:t>2.6.2.6</w:t>
        </w:r>
      </w:hyperlink>
      <w:r w:rsidRPr="002F3084">
        <w:rPr>
          <w:rFonts w:ascii="Times New Roman" w:hAnsi="Times New Roman" w:cs="Times New Roman"/>
          <w:sz w:val="22"/>
          <w:szCs w:val="22"/>
        </w:rPr>
        <w:t xml:space="preserve"> регламента с учетом положений </w:t>
      </w:r>
      <w:hyperlink w:anchor="P97">
        <w:r w:rsidRPr="002F3084">
          <w:rPr>
            <w:sz w:val="22"/>
            <w:szCs w:val="22"/>
          </w:rPr>
          <w:t>пункта 2.6.5</w:t>
        </w:r>
      </w:hyperlink>
      <w:r w:rsidRPr="002F3084">
        <w:rPr>
          <w:rFonts w:ascii="Times New Roman" w:hAnsi="Times New Roman" w:cs="Times New Roman"/>
          <w:sz w:val="22"/>
          <w:szCs w:val="22"/>
        </w:rPr>
        <w:t xml:space="preserve"> регламента, представлены заявителем по истечении 30 календарных дней со дня размещения перечня земельных участков на официальном сайте администрации в информационно-телекоммуникационной сети Интернет и (или) в официальном печатном издании муниципального образования "Город Саратов".</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2.11.2.5. Удостоверение многодетной семьи, представленное заявителем, является недействительным, за исключением случаев, предусмотренных </w:t>
      </w:r>
      <w:hyperlink w:anchor="P97">
        <w:r w:rsidRPr="002F3084">
          <w:rPr>
            <w:sz w:val="22"/>
            <w:szCs w:val="22"/>
          </w:rPr>
          <w:t>пунктом 2.6.5</w:t>
        </w:r>
      </w:hyperlink>
      <w:r w:rsidRPr="002F3084">
        <w:rPr>
          <w:rFonts w:ascii="Times New Roman" w:hAnsi="Times New Roman" w:cs="Times New Roman"/>
          <w:sz w:val="22"/>
          <w:szCs w:val="22"/>
        </w:rPr>
        <w:t xml:space="preserve"> регламента, когда представление удостоверения </w:t>
      </w:r>
      <w:r w:rsidRPr="002F3084">
        <w:rPr>
          <w:rFonts w:ascii="Times New Roman" w:hAnsi="Times New Roman" w:cs="Times New Roman"/>
          <w:sz w:val="22"/>
          <w:szCs w:val="22"/>
        </w:rPr>
        <w:lastRenderedPageBreak/>
        <w:t>многодетной семьи не требуется.</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2.11.2.6. В отношении заявителя уже было принято решение о предоставлении в собственность бесплатно земельного участка в случае, установленном в </w:t>
      </w:r>
      <w:hyperlink r:id="rId27">
        <w:r w:rsidRPr="002F3084">
          <w:rPr>
            <w:sz w:val="22"/>
            <w:szCs w:val="22"/>
          </w:rPr>
          <w:t>статье 1</w:t>
        </w:r>
      </w:hyperlink>
      <w:r w:rsidRPr="002F3084">
        <w:rPr>
          <w:rFonts w:ascii="Times New Roman" w:hAnsi="Times New Roman" w:cs="Times New Roman"/>
          <w:sz w:val="22"/>
          <w:szCs w:val="22"/>
        </w:rPr>
        <w:t xml:space="preserve"> Закона N 119-ЗСО.</w:t>
      </w:r>
    </w:p>
    <w:p w:rsidR="006518EC" w:rsidRPr="002F3084" w:rsidRDefault="006518EC" w:rsidP="002F3084">
      <w:pPr>
        <w:ind w:firstLine="540"/>
        <w:jc w:val="both"/>
        <w:rPr>
          <w:sz w:val="22"/>
          <w:szCs w:val="22"/>
          <w:lang w:eastAsia="ru-RU"/>
        </w:rPr>
      </w:pPr>
    </w:p>
    <w:p w:rsidR="006518EC" w:rsidRPr="002F3084" w:rsidRDefault="006518EC" w:rsidP="002F3084">
      <w:pPr>
        <w:ind w:firstLine="540"/>
        <w:jc w:val="center"/>
        <w:rPr>
          <w:b/>
          <w:i/>
          <w:sz w:val="22"/>
          <w:szCs w:val="22"/>
          <w:lang w:eastAsia="ru-RU"/>
        </w:rPr>
      </w:pPr>
      <w:r w:rsidRPr="002F3084">
        <w:rPr>
          <w:b/>
          <w:i/>
          <w:sz w:val="22"/>
          <w:szCs w:val="22"/>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18EC" w:rsidRPr="002F3084" w:rsidRDefault="006518EC" w:rsidP="002F3084">
      <w:pPr>
        <w:ind w:firstLine="540"/>
        <w:jc w:val="both"/>
        <w:rPr>
          <w:b/>
          <w:sz w:val="22"/>
          <w:szCs w:val="22"/>
          <w:lang w:eastAsia="ru-RU"/>
        </w:rPr>
      </w:pPr>
    </w:p>
    <w:p w:rsidR="006518EC" w:rsidRPr="002F3084" w:rsidRDefault="006518EC" w:rsidP="002F3084">
      <w:pPr>
        <w:ind w:firstLine="540"/>
        <w:jc w:val="both"/>
        <w:rPr>
          <w:sz w:val="22"/>
          <w:szCs w:val="22"/>
          <w:lang w:eastAsia="ru-RU"/>
        </w:rPr>
      </w:pPr>
      <w:r w:rsidRPr="002F3084">
        <w:rPr>
          <w:sz w:val="22"/>
          <w:szCs w:val="22"/>
          <w:lang w:eastAsia="ru-RU"/>
        </w:rPr>
        <w:t>2.12. Услуг, которые являются необходимыми и обязательными для предоставления муниципальной услуги, не предусмотрено.</w:t>
      </w:r>
    </w:p>
    <w:p w:rsidR="006518EC" w:rsidRPr="002F3084" w:rsidRDefault="006518EC" w:rsidP="002F3084">
      <w:pPr>
        <w:ind w:firstLine="540"/>
        <w:jc w:val="both"/>
        <w:rPr>
          <w:b/>
          <w:sz w:val="22"/>
          <w:szCs w:val="22"/>
          <w:lang w:eastAsia="ru-RU"/>
        </w:rPr>
      </w:pPr>
    </w:p>
    <w:p w:rsidR="006518EC" w:rsidRPr="002F3084" w:rsidRDefault="006518EC" w:rsidP="002F3084">
      <w:pPr>
        <w:ind w:firstLine="540"/>
        <w:jc w:val="center"/>
        <w:rPr>
          <w:b/>
          <w:i/>
          <w:sz w:val="22"/>
          <w:szCs w:val="22"/>
          <w:lang w:eastAsia="ru-RU"/>
        </w:rPr>
      </w:pPr>
      <w:r w:rsidRPr="002F3084">
        <w:rPr>
          <w:b/>
          <w:i/>
          <w:sz w:val="22"/>
          <w:szCs w:val="22"/>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518EC" w:rsidRPr="002F3084" w:rsidRDefault="006518EC" w:rsidP="002F3084">
      <w:pPr>
        <w:ind w:firstLine="540"/>
        <w:jc w:val="both"/>
        <w:rPr>
          <w:b/>
          <w:sz w:val="22"/>
          <w:szCs w:val="22"/>
          <w:lang w:eastAsia="ru-RU"/>
        </w:rPr>
      </w:pPr>
    </w:p>
    <w:p w:rsidR="006518EC" w:rsidRPr="002F3084" w:rsidRDefault="006518EC" w:rsidP="002F3084">
      <w:pPr>
        <w:ind w:firstLine="709"/>
        <w:jc w:val="both"/>
        <w:rPr>
          <w:sz w:val="22"/>
          <w:szCs w:val="22"/>
          <w:lang w:eastAsia="ru-RU"/>
        </w:rPr>
      </w:pPr>
      <w:r w:rsidRPr="002F3084">
        <w:rPr>
          <w:sz w:val="22"/>
          <w:szCs w:val="22"/>
          <w:lang w:eastAsia="ru-RU"/>
        </w:rPr>
        <w:t>2.13. Муниципальная услуга предоставляется бесплатно.</w:t>
      </w:r>
    </w:p>
    <w:p w:rsidR="006518EC" w:rsidRPr="002F3084" w:rsidRDefault="006518EC" w:rsidP="002F3084">
      <w:pPr>
        <w:ind w:firstLine="540"/>
        <w:jc w:val="both"/>
        <w:rPr>
          <w:sz w:val="22"/>
          <w:szCs w:val="22"/>
          <w:lang w:eastAsia="ru-RU"/>
        </w:rPr>
      </w:pPr>
    </w:p>
    <w:p w:rsidR="006518EC" w:rsidRPr="002F3084" w:rsidRDefault="006518EC" w:rsidP="002F3084">
      <w:pPr>
        <w:ind w:firstLine="540"/>
        <w:jc w:val="center"/>
        <w:outlineLvl w:val="2"/>
        <w:rPr>
          <w:b/>
          <w:i/>
          <w:sz w:val="22"/>
          <w:szCs w:val="22"/>
          <w:lang w:eastAsia="ru-RU"/>
        </w:rPr>
      </w:pPr>
      <w:r w:rsidRPr="002F3084">
        <w:rPr>
          <w:b/>
          <w:i/>
          <w:sz w:val="22"/>
          <w:szCs w:val="22"/>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6518EC" w:rsidRPr="002F3084" w:rsidRDefault="006518EC" w:rsidP="002F3084">
      <w:pPr>
        <w:ind w:firstLine="540"/>
        <w:jc w:val="both"/>
        <w:outlineLvl w:val="2"/>
        <w:rPr>
          <w:b/>
          <w:sz w:val="22"/>
          <w:szCs w:val="22"/>
          <w:lang w:eastAsia="ru-RU"/>
        </w:rPr>
      </w:pPr>
    </w:p>
    <w:p w:rsidR="006518EC" w:rsidRPr="002F3084" w:rsidRDefault="006518EC" w:rsidP="002F3084">
      <w:pPr>
        <w:ind w:firstLine="540"/>
        <w:jc w:val="both"/>
        <w:rPr>
          <w:sz w:val="22"/>
          <w:szCs w:val="22"/>
          <w:lang w:eastAsia="ru-RU"/>
        </w:rPr>
      </w:pPr>
      <w:r w:rsidRPr="002F3084">
        <w:rPr>
          <w:sz w:val="22"/>
          <w:szCs w:val="22"/>
          <w:lang w:eastAsia="ru-RU"/>
        </w:rPr>
        <w:t>2.14.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6518EC" w:rsidRPr="002F3084" w:rsidRDefault="006518EC" w:rsidP="002F3084">
      <w:pPr>
        <w:ind w:firstLine="540"/>
        <w:jc w:val="both"/>
        <w:rPr>
          <w:sz w:val="22"/>
          <w:szCs w:val="22"/>
          <w:lang w:eastAsia="ru-RU"/>
        </w:rPr>
      </w:pPr>
    </w:p>
    <w:p w:rsidR="006518EC" w:rsidRPr="002F3084" w:rsidRDefault="006518EC" w:rsidP="002F3084">
      <w:pPr>
        <w:ind w:firstLine="540"/>
        <w:jc w:val="center"/>
        <w:outlineLvl w:val="2"/>
        <w:rPr>
          <w:b/>
          <w:i/>
          <w:sz w:val="22"/>
          <w:szCs w:val="22"/>
          <w:lang w:eastAsia="ru-RU"/>
        </w:rPr>
      </w:pPr>
      <w:r w:rsidRPr="002F3084">
        <w:rPr>
          <w:b/>
          <w:i/>
          <w:sz w:val="22"/>
          <w:szCs w:val="22"/>
          <w:lang w:eastAsia="ru-RU"/>
        </w:rPr>
        <w:t>Срок и порядок регистрации запроса заявителя о предоставлении муниципальной услуги</w:t>
      </w:r>
    </w:p>
    <w:p w:rsidR="006518EC" w:rsidRPr="002F3084" w:rsidRDefault="006518EC" w:rsidP="002F3084">
      <w:pPr>
        <w:ind w:firstLine="540"/>
        <w:jc w:val="both"/>
        <w:outlineLvl w:val="2"/>
        <w:rPr>
          <w:b/>
          <w:sz w:val="22"/>
          <w:szCs w:val="22"/>
          <w:lang w:eastAsia="ru-RU"/>
        </w:rPr>
      </w:pP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2.15. Срок регистрации заявлений о предоставлении муниципальной услуги не должен превышать одного дня со дня поступления заявления в администрацию</w:t>
      </w:r>
      <w:r w:rsidRPr="002F3084">
        <w:rPr>
          <w:sz w:val="22"/>
          <w:szCs w:val="22"/>
        </w:rPr>
        <w:t>.</w:t>
      </w:r>
    </w:p>
    <w:p w:rsidR="006518EC" w:rsidRPr="002F3084" w:rsidRDefault="006518EC" w:rsidP="002F3084">
      <w:pPr>
        <w:ind w:firstLine="540"/>
        <w:jc w:val="both"/>
        <w:rPr>
          <w:sz w:val="22"/>
          <w:szCs w:val="22"/>
        </w:rPr>
      </w:pPr>
      <w:r w:rsidRPr="002F3084">
        <w:rPr>
          <w:sz w:val="22"/>
          <w:szCs w:val="22"/>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6518EC" w:rsidRPr="002F3084" w:rsidRDefault="006518EC" w:rsidP="002F3084">
      <w:pPr>
        <w:ind w:firstLine="540"/>
        <w:jc w:val="both"/>
        <w:rPr>
          <w:sz w:val="22"/>
          <w:szCs w:val="22"/>
        </w:rPr>
      </w:pPr>
      <w:r w:rsidRPr="002F3084">
        <w:rPr>
          <w:sz w:val="22"/>
          <w:szCs w:val="22"/>
        </w:rPr>
        <w:t>Прошедшее регистрацию заявление в тот же день направляется в подразделение.</w:t>
      </w:r>
    </w:p>
    <w:p w:rsidR="006518EC" w:rsidRPr="002F3084" w:rsidRDefault="006518EC" w:rsidP="002F3084">
      <w:pPr>
        <w:ind w:firstLine="540"/>
        <w:jc w:val="center"/>
        <w:outlineLvl w:val="2"/>
        <w:rPr>
          <w:b/>
          <w:sz w:val="22"/>
          <w:szCs w:val="22"/>
          <w:lang w:eastAsia="ru-RU"/>
        </w:rPr>
      </w:pPr>
    </w:p>
    <w:p w:rsidR="006518EC" w:rsidRPr="002F3084" w:rsidRDefault="006518EC" w:rsidP="002F3084">
      <w:pPr>
        <w:ind w:firstLine="540"/>
        <w:jc w:val="center"/>
        <w:outlineLvl w:val="2"/>
        <w:rPr>
          <w:b/>
          <w:i/>
          <w:sz w:val="22"/>
          <w:szCs w:val="22"/>
          <w:lang w:eastAsia="ru-RU"/>
        </w:rPr>
      </w:pPr>
      <w:r w:rsidRPr="002F3084">
        <w:rPr>
          <w:b/>
          <w:i/>
          <w:sz w:val="22"/>
          <w:szCs w:val="22"/>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6518EC" w:rsidRPr="002F3084" w:rsidRDefault="006518EC" w:rsidP="002F3084">
      <w:pPr>
        <w:ind w:firstLine="540"/>
        <w:jc w:val="center"/>
        <w:outlineLvl w:val="2"/>
        <w:rPr>
          <w:b/>
          <w:sz w:val="22"/>
          <w:szCs w:val="22"/>
          <w:lang w:eastAsia="ru-RU"/>
        </w:rPr>
      </w:pPr>
    </w:p>
    <w:p w:rsidR="006518EC" w:rsidRPr="002F3084" w:rsidRDefault="006518EC" w:rsidP="002F3084">
      <w:pPr>
        <w:ind w:firstLine="540"/>
        <w:jc w:val="both"/>
        <w:outlineLvl w:val="2"/>
        <w:rPr>
          <w:sz w:val="22"/>
          <w:szCs w:val="22"/>
          <w:lang w:eastAsia="ru-RU"/>
        </w:rPr>
      </w:pPr>
      <w:r w:rsidRPr="002F3084">
        <w:rPr>
          <w:sz w:val="22"/>
          <w:szCs w:val="22"/>
          <w:lang w:eastAsia="ru-RU"/>
        </w:rPr>
        <w:t>2.16.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6518EC" w:rsidRPr="002F3084" w:rsidRDefault="006518EC" w:rsidP="002F3084">
      <w:pPr>
        <w:ind w:firstLine="540"/>
        <w:jc w:val="both"/>
        <w:outlineLvl w:val="2"/>
        <w:rPr>
          <w:sz w:val="22"/>
          <w:szCs w:val="22"/>
          <w:lang w:eastAsia="ru-RU"/>
        </w:rPr>
      </w:pPr>
      <w:r w:rsidRPr="002F3084">
        <w:rPr>
          <w:sz w:val="22"/>
          <w:szCs w:val="22"/>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518EC" w:rsidRPr="002F3084" w:rsidRDefault="006518EC" w:rsidP="002F3084">
      <w:pPr>
        <w:ind w:firstLine="540"/>
        <w:jc w:val="both"/>
        <w:outlineLvl w:val="2"/>
        <w:rPr>
          <w:sz w:val="22"/>
          <w:szCs w:val="22"/>
          <w:lang w:eastAsia="ru-RU"/>
        </w:rPr>
      </w:pPr>
      <w:r w:rsidRPr="002F3084">
        <w:rPr>
          <w:sz w:val="22"/>
          <w:szCs w:val="22"/>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6518EC" w:rsidRPr="002F3084" w:rsidRDefault="006518EC" w:rsidP="002F3084">
      <w:pPr>
        <w:ind w:firstLine="540"/>
        <w:jc w:val="both"/>
        <w:outlineLvl w:val="2"/>
        <w:rPr>
          <w:sz w:val="22"/>
          <w:szCs w:val="22"/>
          <w:lang w:eastAsia="ru-RU"/>
        </w:rPr>
      </w:pPr>
      <w:r w:rsidRPr="002F3084">
        <w:rPr>
          <w:sz w:val="22"/>
          <w:szCs w:val="22"/>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6518EC" w:rsidRPr="002F3084" w:rsidRDefault="006518EC" w:rsidP="002F3084">
      <w:pPr>
        <w:ind w:firstLine="540"/>
        <w:jc w:val="both"/>
        <w:outlineLvl w:val="2"/>
        <w:rPr>
          <w:sz w:val="22"/>
          <w:szCs w:val="22"/>
          <w:lang w:eastAsia="ru-RU"/>
        </w:rPr>
      </w:pPr>
      <w:r w:rsidRPr="002F3084">
        <w:rPr>
          <w:sz w:val="22"/>
          <w:szCs w:val="22"/>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6518EC" w:rsidRPr="002F3084" w:rsidRDefault="006518EC" w:rsidP="002F3084">
      <w:pPr>
        <w:ind w:firstLine="540"/>
        <w:jc w:val="both"/>
        <w:outlineLvl w:val="2"/>
        <w:rPr>
          <w:sz w:val="22"/>
          <w:szCs w:val="22"/>
          <w:lang w:eastAsia="ru-RU"/>
        </w:rPr>
      </w:pPr>
      <w:r w:rsidRPr="002F3084">
        <w:rPr>
          <w:sz w:val="22"/>
          <w:szCs w:val="22"/>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6518EC" w:rsidRPr="002F3084" w:rsidRDefault="006518EC" w:rsidP="002F3084">
      <w:pPr>
        <w:ind w:firstLine="540"/>
        <w:jc w:val="both"/>
        <w:outlineLvl w:val="2"/>
        <w:rPr>
          <w:sz w:val="22"/>
          <w:szCs w:val="22"/>
          <w:lang w:eastAsia="ru-RU"/>
        </w:rPr>
      </w:pPr>
      <w:r w:rsidRPr="002F3084">
        <w:rPr>
          <w:sz w:val="22"/>
          <w:szCs w:val="22"/>
          <w:lang w:eastAsia="ru-RU"/>
        </w:rPr>
        <w:t>На стенде размещается следующая информация:</w:t>
      </w:r>
    </w:p>
    <w:p w:rsidR="006518EC" w:rsidRPr="002F3084" w:rsidRDefault="006518EC" w:rsidP="002F3084">
      <w:pPr>
        <w:ind w:firstLine="540"/>
        <w:jc w:val="both"/>
        <w:outlineLvl w:val="2"/>
        <w:rPr>
          <w:sz w:val="22"/>
          <w:szCs w:val="22"/>
          <w:lang w:eastAsia="ru-RU"/>
        </w:rPr>
      </w:pPr>
      <w:r w:rsidRPr="002F3084">
        <w:rPr>
          <w:sz w:val="22"/>
          <w:szCs w:val="22"/>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6518EC" w:rsidRPr="002F3084" w:rsidRDefault="006518EC" w:rsidP="002F3084">
      <w:pPr>
        <w:ind w:firstLine="540"/>
        <w:jc w:val="both"/>
        <w:outlineLvl w:val="2"/>
        <w:rPr>
          <w:sz w:val="22"/>
          <w:szCs w:val="22"/>
          <w:lang w:eastAsia="ru-RU"/>
        </w:rPr>
      </w:pPr>
      <w:r w:rsidRPr="002F3084">
        <w:rPr>
          <w:sz w:val="22"/>
          <w:szCs w:val="22"/>
          <w:lang w:eastAsia="ru-RU"/>
        </w:rPr>
        <w:t>основные положения законодательства, касающиеся порядка предоставления муниципальной услуги;</w:t>
      </w:r>
    </w:p>
    <w:p w:rsidR="006518EC" w:rsidRPr="002F3084" w:rsidRDefault="006518EC" w:rsidP="002F3084">
      <w:pPr>
        <w:ind w:firstLine="540"/>
        <w:jc w:val="both"/>
        <w:outlineLvl w:val="2"/>
        <w:rPr>
          <w:sz w:val="22"/>
          <w:szCs w:val="22"/>
          <w:lang w:eastAsia="ru-RU"/>
        </w:rPr>
      </w:pPr>
      <w:r w:rsidRPr="002F3084">
        <w:rPr>
          <w:sz w:val="22"/>
          <w:szCs w:val="22"/>
          <w:lang w:eastAsia="ru-RU"/>
        </w:rPr>
        <w:t>перечень и формы документов, необходимых для предоставления муниципальной услуги;</w:t>
      </w:r>
    </w:p>
    <w:p w:rsidR="006518EC" w:rsidRPr="002F3084" w:rsidRDefault="006518EC" w:rsidP="002F3084">
      <w:pPr>
        <w:ind w:firstLine="540"/>
        <w:jc w:val="both"/>
        <w:outlineLvl w:val="2"/>
        <w:rPr>
          <w:sz w:val="22"/>
          <w:szCs w:val="22"/>
          <w:lang w:eastAsia="ru-RU"/>
        </w:rPr>
      </w:pPr>
      <w:r w:rsidRPr="002F3084">
        <w:rPr>
          <w:sz w:val="22"/>
          <w:szCs w:val="22"/>
          <w:lang w:eastAsia="ru-RU"/>
        </w:rPr>
        <w:t>перечень оснований для отказа в предоставлении муниципальной услуги;</w:t>
      </w:r>
    </w:p>
    <w:p w:rsidR="006518EC" w:rsidRPr="002F3084" w:rsidRDefault="006518EC" w:rsidP="002F3084">
      <w:pPr>
        <w:ind w:firstLine="540"/>
        <w:jc w:val="both"/>
        <w:outlineLvl w:val="2"/>
        <w:rPr>
          <w:sz w:val="22"/>
          <w:szCs w:val="22"/>
          <w:lang w:eastAsia="ru-RU"/>
        </w:rPr>
      </w:pPr>
      <w:r w:rsidRPr="002F3084">
        <w:rPr>
          <w:sz w:val="22"/>
          <w:szCs w:val="22"/>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518EC" w:rsidRPr="002F3084" w:rsidRDefault="006518EC" w:rsidP="002F3084">
      <w:pPr>
        <w:ind w:firstLine="540"/>
        <w:jc w:val="both"/>
        <w:outlineLvl w:val="2"/>
        <w:rPr>
          <w:sz w:val="22"/>
          <w:szCs w:val="22"/>
          <w:lang w:eastAsia="ru-RU"/>
        </w:rPr>
      </w:pPr>
      <w:r w:rsidRPr="002F3084">
        <w:rPr>
          <w:sz w:val="22"/>
          <w:szCs w:val="22"/>
          <w:lang w:eastAsia="ru-RU"/>
        </w:rPr>
        <w:t>перечень МФЦ (с указанием контактной информации), через которые может быть подано заявление.</w:t>
      </w:r>
    </w:p>
    <w:p w:rsidR="006518EC" w:rsidRPr="002F3084" w:rsidRDefault="006518EC" w:rsidP="002F3084">
      <w:pPr>
        <w:ind w:firstLine="540"/>
        <w:jc w:val="center"/>
        <w:outlineLvl w:val="2"/>
        <w:rPr>
          <w:b/>
          <w:sz w:val="22"/>
          <w:szCs w:val="22"/>
          <w:lang w:eastAsia="ru-RU"/>
        </w:rPr>
      </w:pPr>
    </w:p>
    <w:p w:rsidR="006518EC" w:rsidRPr="002F3084" w:rsidRDefault="006518EC" w:rsidP="002F3084">
      <w:pPr>
        <w:ind w:firstLine="540"/>
        <w:jc w:val="center"/>
        <w:outlineLvl w:val="2"/>
        <w:rPr>
          <w:b/>
          <w:i/>
          <w:sz w:val="22"/>
          <w:szCs w:val="22"/>
          <w:lang w:eastAsia="ru-RU"/>
        </w:rPr>
      </w:pPr>
      <w:r w:rsidRPr="002F3084">
        <w:rPr>
          <w:b/>
          <w:i/>
          <w:sz w:val="22"/>
          <w:szCs w:val="22"/>
          <w:lang w:eastAsia="ru-RU"/>
        </w:rPr>
        <w:t>Показатели доступности и качества муниципальной услуги</w:t>
      </w:r>
    </w:p>
    <w:p w:rsidR="006518EC" w:rsidRPr="002F3084" w:rsidRDefault="006518EC" w:rsidP="002F3084">
      <w:pPr>
        <w:ind w:firstLine="540"/>
        <w:jc w:val="center"/>
        <w:outlineLvl w:val="2"/>
        <w:rPr>
          <w:b/>
          <w:sz w:val="22"/>
          <w:szCs w:val="22"/>
          <w:lang w:eastAsia="ru-RU"/>
        </w:rPr>
      </w:pPr>
    </w:p>
    <w:p w:rsidR="006518EC" w:rsidRPr="002F3084" w:rsidRDefault="006518EC" w:rsidP="002F3084">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sz w:val="22"/>
          <w:szCs w:val="22"/>
        </w:rPr>
        <w:t xml:space="preserve">2.17. </w:t>
      </w:r>
      <w:r w:rsidRPr="002F3084">
        <w:rPr>
          <w:rFonts w:ascii="Times New Roman" w:eastAsiaTheme="minorHAnsi" w:hAnsi="Times New Roman" w:cs="Times New Roman"/>
          <w:sz w:val="22"/>
          <w:szCs w:val="22"/>
          <w:lang w:eastAsia="en-US"/>
        </w:rPr>
        <w:t>Показателями доступности предоставления муниципальной услуги являются:</w:t>
      </w:r>
    </w:p>
    <w:p w:rsidR="006518EC" w:rsidRPr="002F3084" w:rsidRDefault="006518EC" w:rsidP="002F3084">
      <w:pPr>
        <w:ind w:firstLine="540"/>
        <w:jc w:val="both"/>
        <w:rPr>
          <w:sz w:val="22"/>
          <w:szCs w:val="22"/>
        </w:rPr>
      </w:pPr>
      <w:proofErr w:type="gramStart"/>
      <w:r w:rsidRPr="002F3084">
        <w:rPr>
          <w:sz w:val="22"/>
          <w:szCs w:val="22"/>
        </w:rPr>
        <w:lastRenderedPageBreak/>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roofErr w:type="gramEnd"/>
    </w:p>
    <w:p w:rsidR="006518EC" w:rsidRPr="002F3084" w:rsidRDefault="006518EC" w:rsidP="002F3084">
      <w:pPr>
        <w:ind w:firstLine="540"/>
        <w:jc w:val="both"/>
        <w:rPr>
          <w:sz w:val="22"/>
          <w:szCs w:val="22"/>
        </w:rPr>
      </w:pPr>
      <w:r w:rsidRPr="002F3084">
        <w:rPr>
          <w:sz w:val="22"/>
          <w:szCs w:val="22"/>
        </w:rPr>
        <w:t>наличие возможности получения муниципальной услуги в электронном виде и через МФЦ;</w:t>
      </w:r>
    </w:p>
    <w:p w:rsidR="006518EC" w:rsidRPr="002F3084" w:rsidRDefault="006518EC" w:rsidP="002F3084">
      <w:pPr>
        <w:ind w:firstLine="540"/>
        <w:jc w:val="both"/>
        <w:rPr>
          <w:sz w:val="22"/>
          <w:szCs w:val="22"/>
        </w:rPr>
      </w:pPr>
      <w:r w:rsidRPr="002F3084">
        <w:rPr>
          <w:sz w:val="22"/>
          <w:szCs w:val="22"/>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6518EC" w:rsidRPr="002F3084" w:rsidRDefault="006518EC" w:rsidP="002F3084">
      <w:pPr>
        <w:ind w:firstLine="540"/>
        <w:jc w:val="both"/>
        <w:rPr>
          <w:sz w:val="22"/>
          <w:szCs w:val="22"/>
        </w:rPr>
      </w:pPr>
      <w:r w:rsidRPr="002F3084">
        <w:rPr>
          <w:sz w:val="22"/>
          <w:szCs w:val="22"/>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6518EC" w:rsidRPr="002F3084" w:rsidRDefault="006518EC" w:rsidP="002F3084">
      <w:pPr>
        <w:ind w:firstLine="540"/>
        <w:jc w:val="both"/>
        <w:rPr>
          <w:sz w:val="22"/>
          <w:szCs w:val="22"/>
        </w:rPr>
      </w:pPr>
      <w:r w:rsidRPr="002F3084">
        <w:rPr>
          <w:sz w:val="22"/>
          <w:szCs w:val="22"/>
        </w:rPr>
        <w:tab/>
        <w:t xml:space="preserve">обеспечение допуска </w:t>
      </w:r>
      <w:proofErr w:type="spellStart"/>
      <w:r w:rsidRPr="002F3084">
        <w:rPr>
          <w:sz w:val="22"/>
          <w:szCs w:val="22"/>
        </w:rPr>
        <w:t>сурдопереводчика</w:t>
      </w:r>
      <w:proofErr w:type="spellEnd"/>
      <w:r w:rsidRPr="002F3084">
        <w:rPr>
          <w:sz w:val="22"/>
          <w:szCs w:val="22"/>
        </w:rPr>
        <w:t xml:space="preserve">, </w:t>
      </w:r>
      <w:proofErr w:type="spellStart"/>
      <w:r w:rsidRPr="002F3084">
        <w:rPr>
          <w:sz w:val="22"/>
          <w:szCs w:val="22"/>
        </w:rPr>
        <w:t>тифлосурдопереводчика</w:t>
      </w:r>
      <w:proofErr w:type="spellEnd"/>
      <w:r w:rsidRPr="002F3084">
        <w:rPr>
          <w:sz w:val="22"/>
          <w:szCs w:val="22"/>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6518EC" w:rsidRPr="002F3084" w:rsidRDefault="006518EC" w:rsidP="002F3084">
      <w:pPr>
        <w:ind w:firstLine="540"/>
        <w:jc w:val="both"/>
        <w:rPr>
          <w:sz w:val="22"/>
          <w:szCs w:val="22"/>
        </w:rPr>
      </w:pPr>
      <w:r w:rsidRPr="002F3084">
        <w:rPr>
          <w:sz w:val="22"/>
          <w:szCs w:val="22"/>
        </w:rPr>
        <w:t>2.18. Качество предоставления муниципальной услуги характеризуется отсутствием:</w:t>
      </w:r>
    </w:p>
    <w:p w:rsidR="006518EC" w:rsidRPr="002F3084" w:rsidRDefault="006518EC" w:rsidP="002F3084">
      <w:pPr>
        <w:ind w:firstLine="540"/>
        <w:jc w:val="both"/>
        <w:rPr>
          <w:sz w:val="22"/>
          <w:szCs w:val="22"/>
        </w:rPr>
      </w:pPr>
      <w:r w:rsidRPr="002F3084">
        <w:rPr>
          <w:sz w:val="22"/>
          <w:szCs w:val="22"/>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6518EC" w:rsidRPr="002F3084" w:rsidRDefault="006518EC" w:rsidP="002F3084">
      <w:pPr>
        <w:ind w:firstLine="540"/>
        <w:jc w:val="both"/>
        <w:rPr>
          <w:sz w:val="22"/>
          <w:szCs w:val="22"/>
        </w:rPr>
      </w:pPr>
      <w:r w:rsidRPr="002F3084">
        <w:rPr>
          <w:sz w:val="22"/>
          <w:szCs w:val="22"/>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6518EC" w:rsidRPr="002F3084" w:rsidRDefault="006518EC" w:rsidP="002F3084">
      <w:pPr>
        <w:ind w:firstLine="540"/>
        <w:jc w:val="both"/>
        <w:rPr>
          <w:sz w:val="22"/>
          <w:szCs w:val="22"/>
        </w:rPr>
      </w:pPr>
      <w:r w:rsidRPr="002F3084">
        <w:rPr>
          <w:sz w:val="22"/>
          <w:szCs w:val="22"/>
        </w:rPr>
        <w:t>жалоб на некорректное, невнимательное отношение должностных лиц, муниципальных служащих органа местного самоуправления к заявителям;</w:t>
      </w:r>
    </w:p>
    <w:p w:rsidR="006518EC" w:rsidRPr="002F3084" w:rsidRDefault="006518EC" w:rsidP="002F3084">
      <w:pPr>
        <w:ind w:firstLine="540"/>
        <w:jc w:val="both"/>
        <w:rPr>
          <w:sz w:val="22"/>
          <w:szCs w:val="22"/>
        </w:rPr>
      </w:pPr>
      <w:r w:rsidRPr="002F3084">
        <w:rPr>
          <w:sz w:val="22"/>
          <w:szCs w:val="22"/>
        </w:rPr>
        <w:t>нарушений сроков предоставления муниципальной услуги и выполнения административных процедур.</w:t>
      </w:r>
    </w:p>
    <w:p w:rsidR="006518EC" w:rsidRPr="002F3084" w:rsidRDefault="006518EC" w:rsidP="002F3084">
      <w:pPr>
        <w:ind w:firstLine="540"/>
        <w:jc w:val="both"/>
        <w:rPr>
          <w:b/>
          <w:sz w:val="22"/>
          <w:szCs w:val="22"/>
          <w:lang w:eastAsia="ru-RU"/>
        </w:rPr>
      </w:pPr>
    </w:p>
    <w:p w:rsidR="006518EC" w:rsidRPr="002F3084" w:rsidRDefault="006518EC" w:rsidP="002F3084">
      <w:pPr>
        <w:ind w:firstLine="540"/>
        <w:jc w:val="center"/>
        <w:rPr>
          <w:b/>
          <w:i/>
          <w:sz w:val="22"/>
          <w:szCs w:val="22"/>
          <w:lang w:eastAsia="ru-RU"/>
        </w:rPr>
      </w:pPr>
      <w:r w:rsidRPr="002F3084">
        <w:rPr>
          <w:b/>
          <w:i/>
          <w:sz w:val="22"/>
          <w:szCs w:val="22"/>
          <w:lang w:eastAsia="ru-RU"/>
        </w:rPr>
        <w:t>Требования, учитывающие особенности предоставления муниципальной услуги в электронной форме и многофункциональном центре</w:t>
      </w:r>
    </w:p>
    <w:p w:rsidR="006518EC" w:rsidRPr="002F3084" w:rsidRDefault="006518EC" w:rsidP="002F3084">
      <w:pPr>
        <w:jc w:val="center"/>
        <w:rPr>
          <w:b/>
          <w:i/>
          <w:sz w:val="22"/>
          <w:szCs w:val="22"/>
          <w:lang w:eastAsia="ru-RU"/>
        </w:rPr>
      </w:pPr>
    </w:p>
    <w:p w:rsidR="006518EC" w:rsidRPr="002F3084" w:rsidRDefault="006518EC" w:rsidP="002F3084">
      <w:pPr>
        <w:ind w:firstLine="567"/>
        <w:jc w:val="both"/>
        <w:rPr>
          <w:sz w:val="22"/>
          <w:szCs w:val="22"/>
        </w:rPr>
      </w:pPr>
      <w:r w:rsidRPr="002F3084">
        <w:rPr>
          <w:sz w:val="22"/>
          <w:szCs w:val="22"/>
          <w:lang w:eastAsia="ru-RU"/>
        </w:rPr>
        <w:t xml:space="preserve">2.19. </w:t>
      </w:r>
      <w:proofErr w:type="gramStart"/>
      <w:r w:rsidRPr="002F3084">
        <w:rPr>
          <w:sz w:val="22"/>
          <w:szCs w:val="22"/>
        </w:rPr>
        <w:t>При</w:t>
      </w:r>
      <w:proofErr w:type="gramEnd"/>
      <w:r w:rsidRPr="002F3084">
        <w:rPr>
          <w:sz w:val="22"/>
          <w:szCs w:val="22"/>
        </w:rPr>
        <w:t xml:space="preserve"> предоставления муниципальной услуги в электронной форме для заявителей обеспечивается: </w:t>
      </w:r>
    </w:p>
    <w:p w:rsidR="006518EC" w:rsidRPr="002F3084" w:rsidRDefault="006518EC" w:rsidP="002F3084">
      <w:pPr>
        <w:ind w:firstLine="567"/>
        <w:jc w:val="both"/>
        <w:rPr>
          <w:sz w:val="22"/>
          <w:szCs w:val="22"/>
        </w:rPr>
      </w:pPr>
      <w:proofErr w:type="gramStart"/>
      <w:r w:rsidRPr="002F3084">
        <w:rPr>
          <w:sz w:val="22"/>
          <w:szCs w:val="22"/>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6518EC" w:rsidRPr="002F3084" w:rsidRDefault="006518EC" w:rsidP="002F3084">
      <w:pPr>
        <w:ind w:firstLine="567"/>
        <w:jc w:val="both"/>
        <w:rPr>
          <w:sz w:val="22"/>
          <w:szCs w:val="22"/>
        </w:rPr>
      </w:pPr>
      <w:proofErr w:type="gramStart"/>
      <w:r w:rsidRPr="002F3084">
        <w:rPr>
          <w:sz w:val="22"/>
          <w:szCs w:val="22"/>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6518EC" w:rsidRPr="002F3084" w:rsidRDefault="006518EC" w:rsidP="002F3084">
      <w:pPr>
        <w:ind w:firstLine="567"/>
        <w:jc w:val="both"/>
        <w:rPr>
          <w:sz w:val="22"/>
          <w:szCs w:val="22"/>
        </w:rPr>
      </w:pPr>
      <w:r w:rsidRPr="002F3084">
        <w:rPr>
          <w:sz w:val="22"/>
          <w:szCs w:val="22"/>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6518EC" w:rsidRPr="002F3084" w:rsidRDefault="006518EC" w:rsidP="002F3084">
      <w:pPr>
        <w:ind w:firstLine="567"/>
        <w:jc w:val="both"/>
        <w:rPr>
          <w:sz w:val="22"/>
          <w:szCs w:val="22"/>
        </w:rPr>
      </w:pPr>
      <w:r w:rsidRPr="002F3084">
        <w:rPr>
          <w:sz w:val="22"/>
          <w:szCs w:val="22"/>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6518EC" w:rsidRPr="002F3084" w:rsidRDefault="006518EC" w:rsidP="002F3084">
      <w:pPr>
        <w:ind w:firstLine="567"/>
        <w:jc w:val="both"/>
        <w:rPr>
          <w:sz w:val="22"/>
          <w:szCs w:val="22"/>
        </w:rPr>
      </w:pPr>
      <w:proofErr w:type="gramStart"/>
      <w:r w:rsidRPr="002F3084">
        <w:rPr>
          <w:sz w:val="22"/>
          <w:szCs w:val="22"/>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6518EC" w:rsidRPr="002F3084" w:rsidRDefault="006518EC" w:rsidP="002F3084">
      <w:pPr>
        <w:ind w:firstLine="567"/>
        <w:jc w:val="both"/>
        <w:rPr>
          <w:sz w:val="22"/>
          <w:szCs w:val="22"/>
          <w:lang w:eastAsia="ru-RU"/>
        </w:rPr>
      </w:pPr>
      <w:r w:rsidRPr="002F3084">
        <w:rPr>
          <w:sz w:val="22"/>
          <w:szCs w:val="22"/>
          <w:lang w:eastAsia="ru-RU"/>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6518EC" w:rsidRPr="002F3084" w:rsidRDefault="006518EC" w:rsidP="002F3084">
      <w:pPr>
        <w:ind w:firstLine="540"/>
        <w:jc w:val="both"/>
        <w:rPr>
          <w:sz w:val="22"/>
          <w:szCs w:val="22"/>
        </w:rPr>
      </w:pPr>
      <w:r w:rsidRPr="002F3084">
        <w:rPr>
          <w:sz w:val="22"/>
          <w:szCs w:val="22"/>
        </w:rPr>
        <w:t xml:space="preserve">Муниципальная услуга предоставляется в </w:t>
      </w:r>
      <w:r w:rsidRPr="002F3084">
        <w:rPr>
          <w:sz w:val="22"/>
          <w:szCs w:val="22"/>
          <w:lang w:eastAsia="ru-RU"/>
        </w:rPr>
        <w:t>МФЦ</w:t>
      </w:r>
      <w:r w:rsidRPr="002F3084">
        <w:rPr>
          <w:sz w:val="22"/>
          <w:szCs w:val="22"/>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2F3084">
        <w:rPr>
          <w:sz w:val="22"/>
          <w:szCs w:val="22"/>
          <w:lang w:eastAsia="ru-RU"/>
        </w:rPr>
        <w:t>МФЦ</w:t>
      </w:r>
      <w:r w:rsidRPr="002F3084">
        <w:rPr>
          <w:sz w:val="22"/>
          <w:szCs w:val="22"/>
        </w:rPr>
        <w:t>, расположенный на территории Саратовской области.</w:t>
      </w:r>
    </w:p>
    <w:p w:rsidR="006518EC" w:rsidRPr="002F3084" w:rsidRDefault="006518EC" w:rsidP="002F3084">
      <w:pPr>
        <w:ind w:firstLine="540"/>
        <w:jc w:val="both"/>
        <w:rPr>
          <w:sz w:val="22"/>
          <w:szCs w:val="22"/>
        </w:rPr>
      </w:pPr>
      <w:r w:rsidRPr="002F3084">
        <w:rPr>
          <w:sz w:val="22"/>
          <w:szCs w:val="22"/>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6518EC" w:rsidRPr="002F3084" w:rsidRDefault="006518EC" w:rsidP="002F3084">
      <w:pPr>
        <w:pStyle w:val="ae"/>
        <w:ind w:left="0" w:firstLine="540"/>
        <w:jc w:val="both"/>
        <w:rPr>
          <w:sz w:val="22"/>
          <w:szCs w:val="22"/>
        </w:rPr>
      </w:pPr>
      <w:r w:rsidRPr="002F3084">
        <w:rPr>
          <w:sz w:val="22"/>
          <w:szCs w:val="22"/>
        </w:rPr>
        <w:t xml:space="preserve"> </w:t>
      </w:r>
    </w:p>
    <w:p w:rsidR="006518EC" w:rsidRPr="002F3084" w:rsidRDefault="006518EC" w:rsidP="002F3084">
      <w:pPr>
        <w:ind w:firstLine="567"/>
        <w:jc w:val="both"/>
        <w:rPr>
          <w:sz w:val="22"/>
          <w:szCs w:val="22"/>
          <w:lang w:eastAsia="ru-RU"/>
        </w:rPr>
      </w:pPr>
    </w:p>
    <w:p w:rsidR="006518EC" w:rsidRPr="002F3084" w:rsidRDefault="006518EC" w:rsidP="002F3084">
      <w:pPr>
        <w:ind w:firstLine="708"/>
        <w:jc w:val="center"/>
        <w:outlineLvl w:val="1"/>
        <w:rPr>
          <w:b/>
          <w:sz w:val="22"/>
          <w:szCs w:val="22"/>
          <w:lang w:eastAsia="ru-RU"/>
        </w:rPr>
      </w:pPr>
      <w:r w:rsidRPr="002F3084">
        <w:rPr>
          <w:b/>
          <w:sz w:val="22"/>
          <w:szCs w:val="22"/>
          <w:lang w:val="en-US" w:eastAsia="ru-RU"/>
        </w:rPr>
        <w:t>III</w:t>
      </w:r>
      <w:r w:rsidRPr="002F3084">
        <w:rPr>
          <w:b/>
          <w:sz w:val="22"/>
          <w:szCs w:val="22"/>
          <w:lang w:eastAsia="ru-RU"/>
        </w:rPr>
        <w:t>. Состав, последовательность и сроки выполнения административных процедур, требования к порядку их выполнения</w:t>
      </w:r>
    </w:p>
    <w:p w:rsidR="006518EC" w:rsidRPr="002F3084" w:rsidRDefault="006518EC" w:rsidP="002F3084">
      <w:pPr>
        <w:ind w:firstLine="708"/>
        <w:jc w:val="center"/>
        <w:outlineLvl w:val="1"/>
        <w:rPr>
          <w:b/>
          <w:sz w:val="22"/>
          <w:szCs w:val="22"/>
          <w:lang w:eastAsia="ru-RU"/>
        </w:rPr>
      </w:pPr>
    </w:p>
    <w:p w:rsidR="006518EC" w:rsidRPr="002F3084" w:rsidRDefault="006518EC" w:rsidP="002F3084">
      <w:pPr>
        <w:pStyle w:val="ConsPlusNormal"/>
        <w:ind w:firstLine="540"/>
        <w:jc w:val="both"/>
        <w:rPr>
          <w:rFonts w:ascii="Times New Roman" w:hAnsi="Times New Roman" w:cs="Times New Roman"/>
          <w:b/>
          <w:sz w:val="22"/>
          <w:szCs w:val="22"/>
        </w:rPr>
      </w:pPr>
      <w:r w:rsidRPr="002F3084">
        <w:rPr>
          <w:rFonts w:ascii="Times New Roman" w:hAnsi="Times New Roman" w:cs="Times New Roman"/>
          <w:b/>
          <w:sz w:val="22"/>
          <w:szCs w:val="22"/>
        </w:rPr>
        <w:t>3.1. Описание последовательности действий при предоставлении муниципальной услуги:</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3.1.1. Прием и регистрация заявления о постановке на учет и документов к нему.</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3.1.2. Формирование и направление межведомственных запросов в органы власти (организации), участвующие в предоставлении услуги.</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3.1.3. Экспертиза документов и подготовка проекта решения о постановке на учет (об отказе в постановке на учет).</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3.1.4. Принятие решения о постановке на учет (об отказе в постановке на учет).</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lastRenderedPageBreak/>
        <w:t>3.1.5. Направление (выдача) решения о постановке на учет (об отказе в постановке на учет).</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3.1.6. Прием и регистрация заявления о приобретении в собственность бесплатно земельного участка и документов к нему.</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3.1.7. Формирование и направление межведомственных запросов в органы власти (организации), участвующие в предоставлении услуги.</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3.1.8. Экспертиза документов и подготовка проекта решения о предоставлении (об отказе в предоставлении) в собственность бесплатно земельного участка.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3.1.9. Принятие решения о предоставлении (об отказе в предоставлении) в собственность бесплатно земельного участка.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3.1.10. Направление (выдача) решения о предоставлении (об отказе в предоставлении) в собственность бесплатно земельного участка.</w:t>
      </w:r>
    </w:p>
    <w:p w:rsidR="006518EC" w:rsidRPr="002F3084" w:rsidRDefault="006518EC" w:rsidP="002F3084">
      <w:pPr>
        <w:pStyle w:val="ConsPlusNormal"/>
        <w:ind w:firstLine="540"/>
        <w:jc w:val="both"/>
        <w:rPr>
          <w:rFonts w:ascii="Times New Roman" w:hAnsi="Times New Roman" w:cs="Times New Roman"/>
          <w:b/>
          <w:sz w:val="22"/>
          <w:szCs w:val="22"/>
        </w:rPr>
      </w:pPr>
      <w:r w:rsidRPr="002F3084">
        <w:rPr>
          <w:rFonts w:ascii="Times New Roman" w:hAnsi="Times New Roman" w:cs="Times New Roman"/>
          <w:b/>
          <w:sz w:val="22"/>
          <w:szCs w:val="22"/>
        </w:rPr>
        <w:t>3.2. Прием и регистрация заявления о постановке на учет и документов к нему.</w:t>
      </w:r>
    </w:p>
    <w:p w:rsidR="006518EC" w:rsidRPr="002F3084" w:rsidRDefault="006518EC" w:rsidP="002F3084">
      <w:pPr>
        <w:ind w:firstLine="567"/>
        <w:jc w:val="both"/>
        <w:rPr>
          <w:color w:val="000000"/>
          <w:sz w:val="22"/>
          <w:szCs w:val="22"/>
          <w:lang w:eastAsia="ru-RU"/>
        </w:rPr>
      </w:pPr>
      <w:r w:rsidRPr="002F3084">
        <w:rPr>
          <w:color w:val="000000"/>
          <w:sz w:val="22"/>
          <w:szCs w:val="22"/>
          <w:lang w:eastAsia="ru-RU"/>
        </w:rPr>
        <w:t xml:space="preserve">3.2.1. Основанием для начала административной процедуры является поступление в подразделение заявления с приложением документов, предусмотренных </w:t>
      </w:r>
      <w:r w:rsidRPr="002F3084">
        <w:rPr>
          <w:sz w:val="22"/>
          <w:szCs w:val="22"/>
          <w:lang w:eastAsia="ru-RU"/>
        </w:rPr>
        <w:t>пунктом. 2.6.1.</w:t>
      </w:r>
      <w:r w:rsidRPr="002F3084">
        <w:rPr>
          <w:b/>
          <w:sz w:val="22"/>
          <w:szCs w:val="22"/>
          <w:lang w:eastAsia="ru-RU"/>
        </w:rPr>
        <w:t xml:space="preserve"> </w:t>
      </w:r>
      <w:r w:rsidRPr="002F3084">
        <w:rPr>
          <w:sz w:val="22"/>
          <w:szCs w:val="22"/>
          <w:lang w:eastAsia="ru-RU"/>
        </w:rPr>
        <w:t>Административного регламента,</w:t>
      </w:r>
      <w:r w:rsidRPr="002F3084">
        <w:rPr>
          <w:color w:val="000000"/>
          <w:sz w:val="22"/>
          <w:szCs w:val="22"/>
          <w:lang w:eastAsia="ru-RU"/>
        </w:rPr>
        <w:t xml:space="preserve"> одним из следующих способов:</w:t>
      </w:r>
    </w:p>
    <w:p w:rsidR="006518EC" w:rsidRPr="002F3084" w:rsidRDefault="006518EC" w:rsidP="002F3084">
      <w:pPr>
        <w:ind w:firstLine="567"/>
        <w:jc w:val="both"/>
        <w:rPr>
          <w:color w:val="000000"/>
          <w:sz w:val="22"/>
          <w:szCs w:val="22"/>
          <w:lang w:eastAsia="ru-RU"/>
        </w:rPr>
      </w:pPr>
      <w:r w:rsidRPr="002F3084">
        <w:rPr>
          <w:color w:val="000000"/>
          <w:sz w:val="22"/>
          <w:szCs w:val="22"/>
          <w:lang w:eastAsia="ru-RU"/>
        </w:rPr>
        <w:t xml:space="preserve">посредством личного обращения заявителя </w:t>
      </w:r>
      <w:r w:rsidRPr="002F3084">
        <w:rPr>
          <w:sz w:val="22"/>
          <w:szCs w:val="22"/>
        </w:rPr>
        <w:t xml:space="preserve">(представителя заявителя) </w:t>
      </w:r>
      <w:r w:rsidRPr="002F3084">
        <w:rPr>
          <w:color w:val="000000"/>
          <w:sz w:val="22"/>
          <w:szCs w:val="22"/>
          <w:lang w:eastAsia="ru-RU"/>
        </w:rPr>
        <w:t>в подразделение;</w:t>
      </w:r>
    </w:p>
    <w:p w:rsidR="006518EC" w:rsidRPr="002F3084" w:rsidRDefault="006518EC" w:rsidP="002F3084">
      <w:pPr>
        <w:ind w:firstLine="567"/>
        <w:jc w:val="both"/>
        <w:rPr>
          <w:color w:val="000000"/>
          <w:sz w:val="22"/>
          <w:szCs w:val="22"/>
          <w:lang w:eastAsia="ru-RU"/>
        </w:rPr>
      </w:pPr>
      <w:r w:rsidRPr="002F3084">
        <w:rPr>
          <w:color w:val="000000"/>
          <w:sz w:val="22"/>
          <w:szCs w:val="22"/>
          <w:lang w:eastAsia="ru-RU"/>
        </w:rPr>
        <w:t xml:space="preserve">посредством личного обращения заявителя </w:t>
      </w:r>
      <w:r w:rsidRPr="002F3084">
        <w:rPr>
          <w:sz w:val="22"/>
          <w:szCs w:val="22"/>
        </w:rPr>
        <w:t xml:space="preserve">(представителя заявителя) </w:t>
      </w:r>
      <w:r w:rsidRPr="002F3084">
        <w:rPr>
          <w:color w:val="000000"/>
          <w:sz w:val="22"/>
          <w:szCs w:val="22"/>
          <w:lang w:eastAsia="ru-RU"/>
        </w:rPr>
        <w:t>в МФЦ;</w:t>
      </w:r>
    </w:p>
    <w:p w:rsidR="006518EC" w:rsidRPr="002F3084" w:rsidRDefault="006518EC" w:rsidP="002F3084">
      <w:pPr>
        <w:ind w:firstLine="567"/>
        <w:jc w:val="both"/>
        <w:rPr>
          <w:color w:val="000000"/>
          <w:sz w:val="22"/>
          <w:szCs w:val="22"/>
          <w:lang w:eastAsia="ru-RU"/>
        </w:rPr>
      </w:pPr>
      <w:r w:rsidRPr="002F3084">
        <w:rPr>
          <w:color w:val="000000"/>
          <w:sz w:val="22"/>
          <w:szCs w:val="22"/>
          <w:lang w:eastAsia="ru-RU"/>
        </w:rPr>
        <w:t>посредством почтового отправления;</w:t>
      </w:r>
    </w:p>
    <w:p w:rsidR="006518EC" w:rsidRPr="002F3084" w:rsidRDefault="006518EC" w:rsidP="002F3084">
      <w:pPr>
        <w:ind w:firstLine="567"/>
        <w:jc w:val="both"/>
        <w:rPr>
          <w:color w:val="000000"/>
          <w:sz w:val="22"/>
          <w:szCs w:val="22"/>
          <w:lang w:eastAsia="ru-RU"/>
        </w:rPr>
      </w:pPr>
      <w:r w:rsidRPr="002F3084">
        <w:rPr>
          <w:color w:val="000000"/>
          <w:sz w:val="22"/>
          <w:szCs w:val="22"/>
          <w:lang w:eastAsia="ru-RU"/>
        </w:rPr>
        <w:t xml:space="preserve">посредством направления в электронном виде через </w:t>
      </w:r>
      <w:r w:rsidRPr="002F3084">
        <w:rPr>
          <w:sz w:val="22"/>
          <w:szCs w:val="22"/>
        </w:rPr>
        <w:t>Единый и региональный порталы</w:t>
      </w:r>
      <w:r w:rsidRPr="002F3084">
        <w:rPr>
          <w:color w:val="000000"/>
          <w:sz w:val="22"/>
          <w:szCs w:val="22"/>
          <w:lang w:eastAsia="ru-RU"/>
        </w:rPr>
        <w:t>.</w:t>
      </w:r>
    </w:p>
    <w:p w:rsidR="006518EC" w:rsidRPr="002F3084" w:rsidRDefault="006518EC" w:rsidP="002F3084">
      <w:pPr>
        <w:ind w:firstLine="567"/>
        <w:jc w:val="both"/>
        <w:rPr>
          <w:color w:val="000000"/>
          <w:sz w:val="22"/>
          <w:szCs w:val="22"/>
          <w:lang w:eastAsia="ru-RU"/>
        </w:rPr>
      </w:pPr>
      <w:r w:rsidRPr="002F3084">
        <w:rPr>
          <w:color w:val="000000"/>
          <w:sz w:val="22"/>
          <w:szCs w:val="22"/>
          <w:lang w:eastAsia="ru-RU"/>
        </w:rPr>
        <w:t>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инструкцией по делопроизводству.</w:t>
      </w:r>
    </w:p>
    <w:p w:rsidR="006518EC" w:rsidRPr="002F3084" w:rsidRDefault="006518EC" w:rsidP="002F3084">
      <w:pPr>
        <w:ind w:firstLine="567"/>
        <w:jc w:val="both"/>
        <w:rPr>
          <w:color w:val="000000"/>
          <w:sz w:val="22"/>
          <w:szCs w:val="22"/>
          <w:lang w:eastAsia="ru-RU"/>
        </w:rPr>
      </w:pPr>
      <w:r w:rsidRPr="002F3084">
        <w:rPr>
          <w:color w:val="000000"/>
          <w:sz w:val="22"/>
          <w:szCs w:val="22"/>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3.2.2. Специалист подразделения, уполномоченный на прием документов, при поступлении обращения принимает документы и выдает заявителю копию заявления с указанием времени и даты приема документов, а также перечня полученных документов с проставлением подписи.</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3.2.3. </w:t>
      </w:r>
      <w:proofErr w:type="gramStart"/>
      <w:r w:rsidRPr="002F3084">
        <w:rPr>
          <w:rFonts w:ascii="Times New Roman" w:hAnsi="Times New Roman" w:cs="Times New Roman"/>
          <w:sz w:val="22"/>
          <w:szCs w:val="22"/>
        </w:rPr>
        <w:t xml:space="preserve">Принятые специалистом подразделения документы регистрируются в соответствии с </w:t>
      </w:r>
      <w:hyperlink r:id="rId28">
        <w:r w:rsidRPr="002F3084">
          <w:rPr>
            <w:sz w:val="22"/>
            <w:szCs w:val="22"/>
          </w:rPr>
          <w:t>пунктами 4</w:t>
        </w:r>
      </w:hyperlink>
      <w:r w:rsidRPr="002F3084">
        <w:rPr>
          <w:rFonts w:ascii="Times New Roman" w:hAnsi="Times New Roman" w:cs="Times New Roman"/>
          <w:sz w:val="22"/>
          <w:szCs w:val="22"/>
        </w:rPr>
        <w:t xml:space="preserve">, </w:t>
      </w:r>
      <w:hyperlink r:id="rId29">
        <w:r w:rsidRPr="002F3084">
          <w:rPr>
            <w:sz w:val="22"/>
            <w:szCs w:val="22"/>
          </w:rPr>
          <w:t>5</w:t>
        </w:r>
      </w:hyperlink>
      <w:r w:rsidRPr="002F3084">
        <w:rPr>
          <w:rFonts w:ascii="Times New Roman" w:hAnsi="Times New Roman" w:cs="Times New Roman"/>
          <w:sz w:val="22"/>
          <w:szCs w:val="22"/>
        </w:rPr>
        <w:t xml:space="preserve"> Порядка учета граждан, имеющих трех и более детей, семьи которых признаются многодетными в соответствии с </w:t>
      </w:r>
      <w:hyperlink r:id="rId30">
        <w:r w:rsidRPr="002F3084">
          <w:rPr>
            <w:sz w:val="22"/>
            <w:szCs w:val="22"/>
          </w:rPr>
          <w:t>Законом</w:t>
        </w:r>
      </w:hyperlink>
      <w:r w:rsidRPr="002F3084">
        <w:rPr>
          <w:rFonts w:ascii="Times New Roman" w:hAnsi="Times New Roman" w:cs="Times New Roman"/>
          <w:sz w:val="22"/>
          <w:szCs w:val="22"/>
        </w:rPr>
        <w:t xml:space="preserve"> N 74-ЗСО, желающих приобрести в собственность бесплатно земельные участки для индивидуального жилищного строительства, ЛПХ, дачного строительства, ведения садоводства или огородничества, определенного </w:t>
      </w:r>
      <w:hyperlink r:id="rId31">
        <w:r w:rsidRPr="002F3084">
          <w:rPr>
            <w:sz w:val="22"/>
            <w:szCs w:val="22"/>
          </w:rPr>
          <w:t>постановлением</w:t>
        </w:r>
      </w:hyperlink>
      <w:r w:rsidRPr="002F3084">
        <w:rPr>
          <w:rFonts w:ascii="Times New Roman" w:hAnsi="Times New Roman" w:cs="Times New Roman"/>
          <w:sz w:val="22"/>
          <w:szCs w:val="22"/>
        </w:rPr>
        <w:t xml:space="preserve"> администрации, и передаются  управляющему делами администрации.</w:t>
      </w:r>
      <w:proofErr w:type="gramEnd"/>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3.2.4. Управляющий делами администрации направляет зарегистрированные документы главе Ивантеевского муниципального района для проставления резолюции с указанием исполнителя, ответственного за подготовку проекта решения о постановке на учет (об отказе в постановке на учет), с последующей передачей документов указанному в резолюции исполнителю (далее - исполнитель подразделения) под подпись.</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3.2.5. Срок исполнения административной процедуры составляет один день со дня подачи документов.</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2"/>
          <w:szCs w:val="22"/>
          <w:lang w:eastAsia="ru-RU"/>
        </w:rPr>
      </w:pPr>
      <w:r w:rsidRPr="002F3084">
        <w:rPr>
          <w:b/>
          <w:i/>
          <w:sz w:val="22"/>
          <w:szCs w:val="22"/>
          <w:lang w:eastAsia="ru-RU"/>
        </w:rPr>
        <w:t>3.3. Формирование и направление межведомственных запросов в органы власти (организации), участвующие в предоставлении услуги</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eastAsia="ru-RU"/>
        </w:rPr>
      </w:pPr>
    </w:p>
    <w:p w:rsidR="006518EC" w:rsidRPr="002F3084" w:rsidRDefault="006518EC" w:rsidP="002F3084">
      <w:pPr>
        <w:widowControl w:val="0"/>
        <w:ind w:firstLine="567"/>
        <w:jc w:val="both"/>
        <w:rPr>
          <w:color w:val="000000"/>
          <w:sz w:val="22"/>
          <w:szCs w:val="22"/>
          <w:lang w:eastAsia="ru-RU"/>
        </w:rPr>
      </w:pPr>
      <w:r w:rsidRPr="002F3084">
        <w:rPr>
          <w:sz w:val="22"/>
          <w:szCs w:val="22"/>
          <w:lang w:eastAsia="ru-RU"/>
        </w:rPr>
        <w:t xml:space="preserve">3.3.1. Основанием для начала административной процедуры является поступление документов на рассмотрение </w:t>
      </w:r>
      <w:r w:rsidRPr="002F3084">
        <w:rPr>
          <w:color w:val="000000"/>
          <w:sz w:val="22"/>
          <w:szCs w:val="22"/>
          <w:lang w:eastAsia="ru-RU"/>
        </w:rPr>
        <w:t xml:space="preserve">специалистом, ответственным за предоставление муниципальной услуги. </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В случае если заявителем по собственной инициативе не представлены документы, указанные в пункте 2.6.1. Административного регламента, специалист обеспечивает направление необходимых межведомственных запросов.</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В случае если заявителем представлены все документы, указанные в пункте 2.6.1. Административного регламента, специалист приступает к исполнению следующей административной процедуры.</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3.3.2. 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3.3.3.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Направление межведомственного запроса допускается только в целях, связанных с предоставлением муниципальной услуги.</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 xml:space="preserve">3.3.4.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w:t>
      </w:r>
      <w:r w:rsidRPr="002F3084">
        <w:rPr>
          <w:sz w:val="22"/>
          <w:szCs w:val="22"/>
          <w:lang w:eastAsia="ru-RU"/>
        </w:rPr>
        <w:lastRenderedPageBreak/>
        <w:t>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Срок подготовки и направления межведомственного запроса – 1 рабочий день со дня регистрации заявления и документов заявителя.</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3.3.5.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Способ фиксации административной процедуры является регистрация запрашиваемых документов.</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Результатом административной процедуры является получение запрашиваемых документов либо отказ в их предоставлении.</w:t>
      </w:r>
    </w:p>
    <w:p w:rsidR="006518EC" w:rsidRPr="002F3084" w:rsidRDefault="006518EC" w:rsidP="002F3084">
      <w:pPr>
        <w:ind w:firstLine="567"/>
        <w:jc w:val="both"/>
        <w:rPr>
          <w:sz w:val="22"/>
          <w:szCs w:val="22"/>
        </w:rPr>
      </w:pPr>
      <w:r w:rsidRPr="002F3084">
        <w:rPr>
          <w:sz w:val="22"/>
          <w:szCs w:val="22"/>
        </w:rPr>
        <w:t xml:space="preserve">3.3.6. Полученные документы в течение 1 рабочего дня со дня их поступления передаются </w:t>
      </w:r>
      <w:r w:rsidRPr="002F3084">
        <w:rPr>
          <w:sz w:val="22"/>
          <w:szCs w:val="22"/>
          <w:lang w:eastAsia="ru-RU"/>
        </w:rPr>
        <w:t>специалистом, осуществляющим формирование и направление межведомственного запроса</w:t>
      </w:r>
      <w:r w:rsidRPr="002F3084">
        <w:rPr>
          <w:sz w:val="22"/>
          <w:szCs w:val="22"/>
        </w:rPr>
        <w:t xml:space="preserve"> </w:t>
      </w:r>
      <w:r w:rsidRPr="002F3084">
        <w:rPr>
          <w:color w:val="000000"/>
          <w:sz w:val="22"/>
          <w:szCs w:val="22"/>
          <w:lang w:eastAsia="ru-RU"/>
        </w:rPr>
        <w:t>специалисту, ответственному за предоставление муниципальной услуги</w:t>
      </w:r>
      <w:r w:rsidRPr="002F3084">
        <w:rPr>
          <w:sz w:val="22"/>
          <w:szCs w:val="22"/>
        </w:rPr>
        <w:t>.</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rPr>
        <w:t xml:space="preserve">3.3.7. Максимальный срок </w:t>
      </w:r>
      <w:r w:rsidRPr="002F3084">
        <w:rPr>
          <w:sz w:val="22"/>
          <w:szCs w:val="22"/>
          <w:lang w:eastAsia="ru-RU"/>
        </w:rPr>
        <w:t xml:space="preserve">выполнения административной процедуры составляет 5 рабочих дней </w:t>
      </w:r>
      <w:r w:rsidRPr="002F3084">
        <w:rPr>
          <w:sz w:val="22"/>
          <w:szCs w:val="22"/>
        </w:rPr>
        <w:t>с момента поступления заявления в орган местного самоуправления</w:t>
      </w:r>
      <w:r w:rsidRPr="002F3084">
        <w:rPr>
          <w:sz w:val="22"/>
          <w:szCs w:val="22"/>
          <w:lang w:eastAsia="ru-RU"/>
        </w:rPr>
        <w:t xml:space="preserve">. </w:t>
      </w:r>
    </w:p>
    <w:p w:rsidR="006518EC" w:rsidRPr="002F3084" w:rsidRDefault="006518EC" w:rsidP="002F3084">
      <w:pPr>
        <w:pStyle w:val="ConsPlusNormal"/>
        <w:ind w:firstLine="540"/>
        <w:jc w:val="both"/>
        <w:rPr>
          <w:rFonts w:ascii="Times New Roman" w:hAnsi="Times New Roman" w:cs="Times New Roman"/>
          <w:b/>
          <w:sz w:val="22"/>
          <w:szCs w:val="22"/>
        </w:rPr>
      </w:pPr>
    </w:p>
    <w:p w:rsidR="006518EC" w:rsidRPr="002F3084" w:rsidRDefault="006518EC" w:rsidP="002F3084">
      <w:pPr>
        <w:pStyle w:val="ConsPlusNormal"/>
        <w:ind w:firstLine="540"/>
        <w:jc w:val="both"/>
        <w:rPr>
          <w:rFonts w:ascii="Times New Roman" w:hAnsi="Times New Roman" w:cs="Times New Roman"/>
          <w:b/>
          <w:sz w:val="22"/>
          <w:szCs w:val="22"/>
        </w:rPr>
      </w:pPr>
      <w:r w:rsidRPr="002F3084">
        <w:rPr>
          <w:rFonts w:ascii="Times New Roman" w:hAnsi="Times New Roman" w:cs="Times New Roman"/>
          <w:b/>
          <w:sz w:val="22"/>
          <w:szCs w:val="22"/>
        </w:rPr>
        <w:t>3.4. Экспертиза документов и подготовка проекта решения о постановке на учет (об отказе в постановке на учет)</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3.4.1. Основанием для начала административной процедуры является поступление к исполнителю подразделения документов, предусмотренных </w:t>
      </w:r>
      <w:hyperlink w:anchor="P80">
        <w:r w:rsidRPr="002F3084">
          <w:rPr>
            <w:sz w:val="22"/>
            <w:szCs w:val="22"/>
          </w:rPr>
          <w:t>пунктом 2.6.1</w:t>
        </w:r>
      </w:hyperlink>
      <w:r w:rsidRPr="002F3084">
        <w:rPr>
          <w:rFonts w:ascii="Times New Roman" w:hAnsi="Times New Roman" w:cs="Times New Roman"/>
          <w:sz w:val="22"/>
          <w:szCs w:val="22"/>
        </w:rPr>
        <w:t xml:space="preserve"> регламента.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3.4.2. </w:t>
      </w:r>
      <w:proofErr w:type="gramStart"/>
      <w:r w:rsidRPr="002F3084">
        <w:rPr>
          <w:rFonts w:ascii="Times New Roman" w:hAnsi="Times New Roman" w:cs="Times New Roman"/>
          <w:sz w:val="22"/>
          <w:szCs w:val="22"/>
        </w:rPr>
        <w:t>Исполнитель подразделения, рассмотрев документы, в течение трех дней со дня представления гражданином заявления и необходимых документов направляет в орган исполнительной власти Саратовской области, уполномоченный правительством Саратовской области на ведение реестра граждан, в отношении которых органами местного самоуправления приняты решения о бесплатном предоставлении в собственность земельных участков (далее - реестр граждан), запрос о представлении справки, содержащей сведения из реестра граждан в отношении</w:t>
      </w:r>
      <w:proofErr w:type="gramEnd"/>
      <w:r w:rsidRPr="002F3084">
        <w:rPr>
          <w:rFonts w:ascii="Times New Roman" w:hAnsi="Times New Roman" w:cs="Times New Roman"/>
          <w:sz w:val="22"/>
          <w:szCs w:val="22"/>
        </w:rPr>
        <w:t xml:space="preserve"> заявителя (далее - запрос).</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3.4.3. Исполнитель подразделения проводит проверку представленных документов и полученного ответа на запрос на наличие оснований для отказа в предоставлении муниципальной услуги. При наличии оснований для отказа в предоставлении муниципальной услуги исполнитель подразделения готовит проект постановления администрации об отказе в постановке на учет. При отсутствии оснований для отказа в предоставлении муниципальной услуги исполнитель подразделения осуществляет подготовку проекта постановления о постановке на учет.</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3.4.4. Срок исполнения административной процедуры составляет не более 30 дней со дня регистрации заявления о постановке на учет.</w:t>
      </w:r>
    </w:p>
    <w:p w:rsidR="006518EC" w:rsidRPr="002F3084" w:rsidRDefault="006518EC" w:rsidP="002F3084">
      <w:pPr>
        <w:pStyle w:val="ConsPlusNormal"/>
        <w:ind w:firstLine="540"/>
        <w:jc w:val="both"/>
        <w:rPr>
          <w:rFonts w:ascii="Times New Roman" w:hAnsi="Times New Roman" w:cs="Times New Roman"/>
          <w:b/>
          <w:sz w:val="22"/>
          <w:szCs w:val="22"/>
        </w:rPr>
      </w:pPr>
      <w:r w:rsidRPr="002F3084">
        <w:rPr>
          <w:rFonts w:ascii="Times New Roman" w:hAnsi="Times New Roman" w:cs="Times New Roman"/>
          <w:b/>
          <w:sz w:val="22"/>
          <w:szCs w:val="22"/>
        </w:rPr>
        <w:t>3.5. Принятие решения о постановке на учет (об отказе в постановке на учет)</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3.5.1. Основанием для начала административной процедуры является подготовленный проект постановления о постановке на учет (об отказе в постановке на учет).</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Проект постановления согласовывается в соответствии с принятым документооборотом в администрации Ивантеевского муниципального района, после чего передается на подпись главе Ивантеевского муниципального района.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3.5.2. Подписанный главой Ивантеевского муниципального района проект соответствующего постановления является принятым решением о постановке на учет (об отказе в постановке на учет).</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3.5.3. Подписанное главой Ивантеевского муниципального района постановление регистрируется управляющим делами администрации с присвоением номера.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3.5.4. Срок исполнения административной процедуры составляет девять дней со дня направления проекта на согласование и подпись.</w:t>
      </w:r>
    </w:p>
    <w:p w:rsidR="006518EC" w:rsidRPr="002F3084" w:rsidRDefault="006518EC" w:rsidP="002F3084">
      <w:pPr>
        <w:pStyle w:val="ConsPlusNormal"/>
        <w:ind w:firstLine="540"/>
        <w:jc w:val="both"/>
        <w:rPr>
          <w:rFonts w:ascii="Times New Roman" w:hAnsi="Times New Roman" w:cs="Times New Roman"/>
          <w:b/>
          <w:sz w:val="22"/>
          <w:szCs w:val="22"/>
        </w:rPr>
      </w:pPr>
      <w:r w:rsidRPr="002F3084">
        <w:rPr>
          <w:rFonts w:ascii="Times New Roman" w:hAnsi="Times New Roman" w:cs="Times New Roman"/>
          <w:b/>
          <w:sz w:val="22"/>
          <w:szCs w:val="22"/>
        </w:rPr>
        <w:t>3.6. Направление (выдача) постановления о постановке на учет (об отказе в постановке на учет)</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3.6.1. Основанием для начала административной процедуры является поступление управляющему делами постановления главы Ивантеевского муниципального района.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3.6.2. Управляющий делами администрации в день поступления постановления уведомляет заявителя посредством телефонной, факсимильной связи о необходимости получения постановления в течение пяти рабочих дней со дня принятия постановления.</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3.6.3. Для получения постановления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3.6.4. Управляющий делами администрации проставляет регистрационный номер постановления в журнале выдачи постановлений, дату выдачи заявителю либо представителю заявителя.</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3.6.5. В случае неявки заявителя (представителя заявителя) в течение пяти рабочих дней со дня издания постановления, управляющий делами администрации направляет постановление заявителю заказным письмом с уведомлением о вручении.</w:t>
      </w:r>
    </w:p>
    <w:p w:rsidR="006518EC" w:rsidRPr="002F3084" w:rsidRDefault="006518EC" w:rsidP="002F3084">
      <w:pPr>
        <w:ind w:firstLine="567"/>
        <w:jc w:val="both"/>
        <w:rPr>
          <w:sz w:val="22"/>
          <w:szCs w:val="22"/>
          <w:lang w:eastAsia="ru-RU"/>
        </w:rPr>
      </w:pPr>
      <w:r w:rsidRPr="002F3084">
        <w:rPr>
          <w:sz w:val="22"/>
          <w:szCs w:val="22"/>
          <w:lang w:eastAsia="ru-RU"/>
        </w:rPr>
        <w:t xml:space="preserve">3.6.6. </w:t>
      </w:r>
      <w:proofErr w:type="gramStart"/>
      <w:r w:rsidRPr="002F3084">
        <w:rPr>
          <w:sz w:val="22"/>
          <w:szCs w:val="22"/>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6518EC" w:rsidRPr="002F3084" w:rsidRDefault="006518EC" w:rsidP="002F3084">
      <w:pPr>
        <w:ind w:firstLine="567"/>
        <w:jc w:val="both"/>
        <w:rPr>
          <w:sz w:val="22"/>
          <w:szCs w:val="22"/>
          <w:lang w:eastAsia="ru-RU"/>
        </w:rPr>
      </w:pPr>
      <w:r w:rsidRPr="002F3084">
        <w:rPr>
          <w:sz w:val="22"/>
          <w:szCs w:val="22"/>
          <w:lang w:eastAsia="ru-RU"/>
        </w:rPr>
        <w:lastRenderedPageBreak/>
        <w:t>3.6.7. 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3.6.8. Срок исполнения административной процедуры составляет пять рабочих дней со дня принятия соответствующего постановления.</w:t>
      </w:r>
    </w:p>
    <w:p w:rsidR="006518EC" w:rsidRPr="002F3084" w:rsidRDefault="006518EC" w:rsidP="002F3084">
      <w:pPr>
        <w:pStyle w:val="ConsPlusNormal"/>
        <w:ind w:firstLine="540"/>
        <w:jc w:val="both"/>
        <w:rPr>
          <w:rFonts w:ascii="Times New Roman" w:hAnsi="Times New Roman" w:cs="Times New Roman"/>
          <w:sz w:val="22"/>
          <w:szCs w:val="22"/>
        </w:rPr>
      </w:pPr>
    </w:p>
    <w:p w:rsidR="006518EC" w:rsidRPr="002F3084" w:rsidRDefault="006518EC" w:rsidP="002F3084">
      <w:pPr>
        <w:pStyle w:val="ConsPlusNormal"/>
        <w:ind w:firstLine="540"/>
        <w:jc w:val="both"/>
        <w:rPr>
          <w:rFonts w:ascii="Times New Roman" w:hAnsi="Times New Roman" w:cs="Times New Roman"/>
          <w:b/>
          <w:sz w:val="22"/>
          <w:szCs w:val="22"/>
        </w:rPr>
      </w:pPr>
      <w:r w:rsidRPr="002F3084">
        <w:rPr>
          <w:rFonts w:ascii="Times New Roman" w:hAnsi="Times New Roman" w:cs="Times New Roman"/>
          <w:b/>
          <w:sz w:val="22"/>
          <w:szCs w:val="22"/>
        </w:rPr>
        <w:t>3.7. Прием и регистрация заявления о приобретении в собственность бесплатно земельного участка и документов к нему</w:t>
      </w:r>
    </w:p>
    <w:p w:rsidR="006518EC" w:rsidRPr="002F3084" w:rsidRDefault="006518EC" w:rsidP="002F3084">
      <w:pPr>
        <w:ind w:firstLine="567"/>
        <w:jc w:val="both"/>
        <w:rPr>
          <w:color w:val="000000"/>
          <w:sz w:val="22"/>
          <w:szCs w:val="22"/>
          <w:lang w:eastAsia="ru-RU"/>
        </w:rPr>
      </w:pPr>
      <w:r w:rsidRPr="002F3084">
        <w:rPr>
          <w:color w:val="000000"/>
          <w:sz w:val="22"/>
          <w:szCs w:val="22"/>
          <w:lang w:eastAsia="ru-RU"/>
        </w:rPr>
        <w:t xml:space="preserve">3.7.1. Основанием для начала административной процедуры является поступление в подразделение заявления с приложением документов, предусмотренных </w:t>
      </w:r>
      <w:r w:rsidRPr="002F3084">
        <w:rPr>
          <w:sz w:val="22"/>
          <w:szCs w:val="22"/>
          <w:lang w:eastAsia="ru-RU"/>
        </w:rPr>
        <w:t>пунктом. 2.6.2.</w:t>
      </w:r>
      <w:r w:rsidRPr="002F3084">
        <w:rPr>
          <w:b/>
          <w:sz w:val="22"/>
          <w:szCs w:val="22"/>
          <w:lang w:eastAsia="ru-RU"/>
        </w:rPr>
        <w:t xml:space="preserve"> </w:t>
      </w:r>
      <w:r w:rsidRPr="002F3084">
        <w:rPr>
          <w:sz w:val="22"/>
          <w:szCs w:val="22"/>
          <w:lang w:eastAsia="ru-RU"/>
        </w:rPr>
        <w:t>Административного регламента,</w:t>
      </w:r>
      <w:r w:rsidRPr="002F3084">
        <w:rPr>
          <w:color w:val="000000"/>
          <w:sz w:val="22"/>
          <w:szCs w:val="22"/>
          <w:lang w:eastAsia="ru-RU"/>
        </w:rPr>
        <w:t xml:space="preserve"> одним из следующих способов:</w:t>
      </w:r>
    </w:p>
    <w:p w:rsidR="006518EC" w:rsidRPr="002F3084" w:rsidRDefault="006518EC" w:rsidP="002F3084">
      <w:pPr>
        <w:ind w:firstLine="567"/>
        <w:jc w:val="both"/>
        <w:rPr>
          <w:color w:val="000000"/>
          <w:sz w:val="22"/>
          <w:szCs w:val="22"/>
          <w:lang w:eastAsia="ru-RU"/>
        </w:rPr>
      </w:pPr>
      <w:r w:rsidRPr="002F3084">
        <w:rPr>
          <w:color w:val="000000"/>
          <w:sz w:val="22"/>
          <w:szCs w:val="22"/>
          <w:lang w:eastAsia="ru-RU"/>
        </w:rPr>
        <w:t xml:space="preserve">посредством личного обращения заявителя </w:t>
      </w:r>
      <w:r w:rsidRPr="002F3084">
        <w:rPr>
          <w:sz w:val="22"/>
          <w:szCs w:val="22"/>
        </w:rPr>
        <w:t xml:space="preserve">(представителя заявителя) </w:t>
      </w:r>
      <w:r w:rsidRPr="002F3084">
        <w:rPr>
          <w:color w:val="000000"/>
          <w:sz w:val="22"/>
          <w:szCs w:val="22"/>
          <w:lang w:eastAsia="ru-RU"/>
        </w:rPr>
        <w:t>в подразделение;</w:t>
      </w:r>
    </w:p>
    <w:p w:rsidR="006518EC" w:rsidRPr="002F3084" w:rsidRDefault="006518EC" w:rsidP="002F3084">
      <w:pPr>
        <w:ind w:firstLine="567"/>
        <w:jc w:val="both"/>
        <w:rPr>
          <w:color w:val="000000"/>
          <w:sz w:val="22"/>
          <w:szCs w:val="22"/>
          <w:lang w:eastAsia="ru-RU"/>
        </w:rPr>
      </w:pPr>
      <w:r w:rsidRPr="002F3084">
        <w:rPr>
          <w:color w:val="000000"/>
          <w:sz w:val="22"/>
          <w:szCs w:val="22"/>
          <w:lang w:eastAsia="ru-RU"/>
        </w:rPr>
        <w:t xml:space="preserve">посредством личного обращения заявителя </w:t>
      </w:r>
      <w:r w:rsidRPr="002F3084">
        <w:rPr>
          <w:sz w:val="22"/>
          <w:szCs w:val="22"/>
        </w:rPr>
        <w:t xml:space="preserve">(представителя заявителя) </w:t>
      </w:r>
      <w:r w:rsidRPr="002F3084">
        <w:rPr>
          <w:color w:val="000000"/>
          <w:sz w:val="22"/>
          <w:szCs w:val="22"/>
          <w:lang w:eastAsia="ru-RU"/>
        </w:rPr>
        <w:t>в МФЦ;</w:t>
      </w:r>
    </w:p>
    <w:p w:rsidR="006518EC" w:rsidRPr="002F3084" w:rsidRDefault="006518EC" w:rsidP="002F3084">
      <w:pPr>
        <w:ind w:firstLine="567"/>
        <w:jc w:val="both"/>
        <w:rPr>
          <w:color w:val="000000"/>
          <w:sz w:val="22"/>
          <w:szCs w:val="22"/>
          <w:lang w:eastAsia="ru-RU"/>
        </w:rPr>
      </w:pPr>
      <w:r w:rsidRPr="002F3084">
        <w:rPr>
          <w:color w:val="000000"/>
          <w:sz w:val="22"/>
          <w:szCs w:val="22"/>
          <w:lang w:eastAsia="ru-RU"/>
        </w:rPr>
        <w:t>посредством почтового отправления;</w:t>
      </w:r>
    </w:p>
    <w:p w:rsidR="006518EC" w:rsidRPr="002F3084" w:rsidRDefault="006518EC" w:rsidP="002F3084">
      <w:pPr>
        <w:ind w:firstLine="567"/>
        <w:jc w:val="both"/>
        <w:rPr>
          <w:color w:val="000000"/>
          <w:sz w:val="22"/>
          <w:szCs w:val="22"/>
          <w:lang w:eastAsia="ru-RU"/>
        </w:rPr>
      </w:pPr>
      <w:r w:rsidRPr="002F3084">
        <w:rPr>
          <w:color w:val="000000"/>
          <w:sz w:val="22"/>
          <w:szCs w:val="22"/>
          <w:lang w:eastAsia="ru-RU"/>
        </w:rPr>
        <w:t xml:space="preserve">посредством направления в электронном виде через </w:t>
      </w:r>
      <w:r w:rsidRPr="002F3084">
        <w:rPr>
          <w:sz w:val="22"/>
          <w:szCs w:val="22"/>
        </w:rPr>
        <w:t>Единый и региональный порталы</w:t>
      </w:r>
      <w:r w:rsidRPr="002F3084">
        <w:rPr>
          <w:color w:val="000000"/>
          <w:sz w:val="22"/>
          <w:szCs w:val="22"/>
          <w:lang w:eastAsia="ru-RU"/>
        </w:rPr>
        <w:t>.</w:t>
      </w:r>
    </w:p>
    <w:p w:rsidR="006518EC" w:rsidRPr="002F3084" w:rsidRDefault="006518EC" w:rsidP="002F3084">
      <w:pPr>
        <w:ind w:firstLine="567"/>
        <w:jc w:val="both"/>
        <w:rPr>
          <w:color w:val="000000"/>
          <w:sz w:val="22"/>
          <w:szCs w:val="22"/>
          <w:lang w:eastAsia="ru-RU"/>
        </w:rPr>
      </w:pPr>
      <w:r w:rsidRPr="002F3084">
        <w:rPr>
          <w:color w:val="000000"/>
          <w:sz w:val="22"/>
          <w:szCs w:val="22"/>
          <w:lang w:eastAsia="ru-RU"/>
        </w:rPr>
        <w:t>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инструкцией по делопроизводству.</w:t>
      </w:r>
    </w:p>
    <w:p w:rsidR="006518EC" w:rsidRPr="002F3084" w:rsidRDefault="006518EC" w:rsidP="002F3084">
      <w:pPr>
        <w:ind w:firstLine="567"/>
        <w:jc w:val="both"/>
        <w:rPr>
          <w:color w:val="000000"/>
          <w:sz w:val="22"/>
          <w:szCs w:val="22"/>
          <w:lang w:eastAsia="ru-RU"/>
        </w:rPr>
      </w:pPr>
      <w:r w:rsidRPr="002F3084">
        <w:rPr>
          <w:color w:val="000000"/>
          <w:sz w:val="22"/>
          <w:szCs w:val="22"/>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3.7.2. Специалист администрации при поступлении обращения принимает документы и выдает заявителю копию заявления с указанием времени и даты приема документов с проставлением подписи.</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3.7.3. Принятые специалистом администрации документы передаются для регистрации управляющему делами администрации, осуществляющему регистрацию входящей корреспонденции.</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3.7.4. </w:t>
      </w:r>
      <w:proofErr w:type="gramStart"/>
      <w:r w:rsidRPr="002F3084">
        <w:rPr>
          <w:rFonts w:ascii="Times New Roman" w:hAnsi="Times New Roman" w:cs="Times New Roman"/>
          <w:sz w:val="22"/>
          <w:szCs w:val="22"/>
        </w:rPr>
        <w:t>Управляющий делами регистрирует документы в день их поступления и присваивает им номер дела в соответствии с текущей регистрацией и направляет зарегистрированные документы главе Ивантеевского муниципального района для проставления резолюции с указанием исполнителя, ответственного за подготовку проекта решения о предоставлении (об отказе в предоставлении) в собственность бесплатно земельного участка с последующей передачей документов указанному в резолюции исполнителю под подпись.</w:t>
      </w:r>
      <w:proofErr w:type="gramEnd"/>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3.7.5. Срок исполнения административной процедуры составляет один день со дня подачи документов.</w:t>
      </w:r>
    </w:p>
    <w:p w:rsidR="006518EC" w:rsidRPr="002F3084" w:rsidRDefault="006518EC" w:rsidP="002F3084">
      <w:pPr>
        <w:pStyle w:val="ConsPlusNormal"/>
        <w:ind w:firstLine="540"/>
        <w:jc w:val="both"/>
        <w:rPr>
          <w:rFonts w:ascii="Times New Roman" w:hAnsi="Times New Roman" w:cs="Times New Roman"/>
          <w:sz w:val="22"/>
          <w:szCs w:val="22"/>
        </w:rPr>
      </w:pP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2"/>
          <w:szCs w:val="22"/>
          <w:lang w:eastAsia="ru-RU"/>
        </w:rPr>
      </w:pPr>
      <w:r w:rsidRPr="002F3084">
        <w:rPr>
          <w:b/>
          <w:i/>
          <w:sz w:val="22"/>
          <w:szCs w:val="22"/>
          <w:lang w:eastAsia="ru-RU"/>
        </w:rPr>
        <w:t>3.8.Формирование и направление межведомственных запросов в органы власти (организации), участвующие в предоставлении услуги</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eastAsia="ru-RU"/>
        </w:rPr>
      </w:pPr>
    </w:p>
    <w:p w:rsidR="006518EC" w:rsidRPr="002F3084" w:rsidRDefault="006518EC" w:rsidP="002F3084">
      <w:pPr>
        <w:widowControl w:val="0"/>
        <w:ind w:firstLine="567"/>
        <w:jc w:val="both"/>
        <w:rPr>
          <w:color w:val="000000"/>
          <w:sz w:val="22"/>
          <w:szCs w:val="22"/>
          <w:lang w:eastAsia="ru-RU"/>
        </w:rPr>
      </w:pPr>
      <w:r w:rsidRPr="002F3084">
        <w:rPr>
          <w:sz w:val="22"/>
          <w:szCs w:val="22"/>
          <w:lang w:eastAsia="ru-RU"/>
        </w:rPr>
        <w:t xml:space="preserve">3.8.1. Основанием для начала административной процедуры является поступление документов на рассмотрение </w:t>
      </w:r>
      <w:r w:rsidRPr="002F3084">
        <w:rPr>
          <w:color w:val="000000"/>
          <w:sz w:val="22"/>
          <w:szCs w:val="22"/>
          <w:lang w:eastAsia="ru-RU"/>
        </w:rPr>
        <w:t xml:space="preserve">специалистом, ответственным за предоставление муниципальной услуги. </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В случае если заявителем по собственной инициативе не представлены документы, указанные в пункте 2.6.2. Административного регламента, специалист обеспечивает направление необходимых межведомственных запросов.</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В случае если заявителем представлены все документы, указанные в пункте 2.6.2. Административного регламента, специалист приступает к исполнению следующей административной процедуры.</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3.8.2. 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3.8.3.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Направление межведомственного запроса допускается только в целях, связанных с предоставлением муниципальной услуги.</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3.8.4.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Срок подготовки и направления межведомственного запроса – 1 рабочий день со дня регистрации заявления и документов заявителя.</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3.8.5.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lastRenderedPageBreak/>
        <w:t>Способ фиксации административной процедуры является регистрация запрашиваемых документов.</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Результатом административной процедуры является получение запрашиваемых документов либо отказ в их предоставлении.</w:t>
      </w:r>
    </w:p>
    <w:p w:rsidR="006518EC" w:rsidRPr="002F3084" w:rsidRDefault="006518EC" w:rsidP="002F3084">
      <w:pPr>
        <w:ind w:firstLine="567"/>
        <w:jc w:val="both"/>
        <w:rPr>
          <w:sz w:val="22"/>
          <w:szCs w:val="22"/>
        </w:rPr>
      </w:pPr>
      <w:r w:rsidRPr="002F3084">
        <w:rPr>
          <w:sz w:val="22"/>
          <w:szCs w:val="22"/>
        </w:rPr>
        <w:t xml:space="preserve">3.8.6.Полученные документы в течение 1 рабочего дня со дня их поступления передаются </w:t>
      </w:r>
      <w:r w:rsidRPr="002F3084">
        <w:rPr>
          <w:sz w:val="22"/>
          <w:szCs w:val="22"/>
          <w:lang w:eastAsia="ru-RU"/>
        </w:rPr>
        <w:t>специалистом, осуществляющим формирование и направление межведомственного запроса</w:t>
      </w:r>
      <w:r w:rsidRPr="002F3084">
        <w:rPr>
          <w:sz w:val="22"/>
          <w:szCs w:val="22"/>
        </w:rPr>
        <w:t xml:space="preserve"> </w:t>
      </w:r>
      <w:r w:rsidRPr="002F3084">
        <w:rPr>
          <w:color w:val="000000"/>
          <w:sz w:val="22"/>
          <w:szCs w:val="22"/>
          <w:lang w:eastAsia="ru-RU"/>
        </w:rPr>
        <w:t>специалисту, ответственному за предоставление муниципальной услуги</w:t>
      </w:r>
      <w:r w:rsidRPr="002F3084">
        <w:rPr>
          <w:sz w:val="22"/>
          <w:szCs w:val="22"/>
        </w:rPr>
        <w:t>.</w:t>
      </w:r>
    </w:p>
    <w:p w:rsidR="006518EC" w:rsidRPr="002F3084" w:rsidRDefault="006518EC" w:rsidP="002F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rPr>
        <w:t xml:space="preserve">3.8.7. Максимальный срок </w:t>
      </w:r>
      <w:r w:rsidRPr="002F3084">
        <w:rPr>
          <w:sz w:val="22"/>
          <w:szCs w:val="22"/>
          <w:lang w:eastAsia="ru-RU"/>
        </w:rPr>
        <w:t xml:space="preserve">выполнения административной процедуры составляет 5 рабочих дней </w:t>
      </w:r>
      <w:r w:rsidRPr="002F3084">
        <w:rPr>
          <w:sz w:val="22"/>
          <w:szCs w:val="22"/>
        </w:rPr>
        <w:t>с момента поступления заявления в орган местного самоуправления</w:t>
      </w:r>
      <w:r w:rsidRPr="002F3084">
        <w:rPr>
          <w:sz w:val="22"/>
          <w:szCs w:val="22"/>
          <w:lang w:eastAsia="ru-RU"/>
        </w:rPr>
        <w:t xml:space="preserve">. </w:t>
      </w:r>
    </w:p>
    <w:p w:rsidR="006518EC" w:rsidRPr="002F3084" w:rsidRDefault="006518EC" w:rsidP="002F3084">
      <w:pPr>
        <w:pStyle w:val="ConsPlusNormal"/>
        <w:ind w:firstLine="540"/>
        <w:jc w:val="both"/>
        <w:rPr>
          <w:rFonts w:ascii="Times New Roman" w:hAnsi="Times New Roman" w:cs="Times New Roman"/>
          <w:sz w:val="22"/>
          <w:szCs w:val="22"/>
        </w:rPr>
      </w:pPr>
    </w:p>
    <w:p w:rsidR="006518EC" w:rsidRPr="002F3084" w:rsidRDefault="006518EC" w:rsidP="002F3084">
      <w:pPr>
        <w:pStyle w:val="ConsPlusNormal"/>
        <w:ind w:firstLine="540"/>
        <w:jc w:val="both"/>
        <w:rPr>
          <w:rFonts w:ascii="Times New Roman" w:hAnsi="Times New Roman" w:cs="Times New Roman"/>
          <w:b/>
          <w:sz w:val="22"/>
          <w:szCs w:val="22"/>
        </w:rPr>
      </w:pPr>
      <w:r w:rsidRPr="002F3084">
        <w:rPr>
          <w:rFonts w:ascii="Times New Roman" w:hAnsi="Times New Roman" w:cs="Times New Roman"/>
          <w:b/>
          <w:sz w:val="22"/>
          <w:szCs w:val="22"/>
        </w:rPr>
        <w:t>3.9. Экспертиза документов и подготовка проекта решения о предоставлении (об отказе в предоставлении) в собственность бесплатно земельного участка</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3.9.1. Основанием для начала административной процедуры является поступление к исполнителю подразделения документов, предусмотренных </w:t>
      </w:r>
      <w:hyperlink w:anchor="P87">
        <w:r w:rsidRPr="002F3084">
          <w:rPr>
            <w:sz w:val="22"/>
            <w:szCs w:val="22"/>
          </w:rPr>
          <w:t>пунктом 2.6.2</w:t>
        </w:r>
      </w:hyperlink>
      <w:r w:rsidRPr="002F3084">
        <w:rPr>
          <w:rFonts w:ascii="Times New Roman" w:hAnsi="Times New Roman" w:cs="Times New Roman"/>
          <w:sz w:val="22"/>
          <w:szCs w:val="22"/>
        </w:rPr>
        <w:t xml:space="preserve"> регламента.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3.9.2. Исполнитель подразделения, рассмотрев документы, в течение трех дней со дня представления гражданином заявления и необходимых документов направляет запрос в орган исполнительной власти Саратовской области, уполномоченный Правительством Саратовской области на ведение реестра граждан.</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3.9.3. В случаях, предусмотренных </w:t>
      </w:r>
      <w:hyperlink w:anchor="P97">
        <w:r w:rsidRPr="002F3084">
          <w:rPr>
            <w:sz w:val="22"/>
            <w:szCs w:val="22"/>
          </w:rPr>
          <w:t>пунктом 2.6.5</w:t>
        </w:r>
      </w:hyperlink>
      <w:r w:rsidRPr="002F3084">
        <w:rPr>
          <w:rFonts w:ascii="Times New Roman" w:hAnsi="Times New Roman" w:cs="Times New Roman"/>
          <w:sz w:val="22"/>
          <w:szCs w:val="22"/>
        </w:rPr>
        <w:t xml:space="preserve"> регламента, исполнитель подразделения запрашивает из органа социальной защиты населения Саратовской области по месту жительства заявителя информацию о дате окончания срока действия удостоверения многодетной семьи, выданного на его имя, а также о причине </w:t>
      </w:r>
      <w:proofErr w:type="gramStart"/>
      <w:r w:rsidRPr="002F3084">
        <w:rPr>
          <w:rFonts w:ascii="Times New Roman" w:hAnsi="Times New Roman" w:cs="Times New Roman"/>
          <w:sz w:val="22"/>
          <w:szCs w:val="22"/>
        </w:rPr>
        <w:t>окончания срока действия такого удостоверения многодетной семьи</w:t>
      </w:r>
      <w:proofErr w:type="gramEnd"/>
      <w:r w:rsidRPr="002F3084">
        <w:rPr>
          <w:rFonts w:ascii="Times New Roman" w:hAnsi="Times New Roman" w:cs="Times New Roman"/>
          <w:sz w:val="22"/>
          <w:szCs w:val="22"/>
        </w:rPr>
        <w:t xml:space="preserve"> или признания его недействительным.</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3.9.4. Исполнитель подразделения проводит проверку представленных документов и полученных ответов на запросы на наличие оснований для отказа в предоставлении муниципальной услуги. При наличии оснований для отказа в предоставлении муниципальной услуги исполнитель подразделения готовит проект постановления администрации об отказе в предоставлении в собственность бесплатно земельного участка.</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3.9.5. Исполнитель подразделения проводит проверку представленных документов, а также поданных заявлений иных граждан, состоящих на учете, о предоставлении в собственность бесплатно земельных участков на наличие оснований для оставления заявления без удовлетворения, предусмотренных </w:t>
      </w:r>
      <w:hyperlink w:anchor="P104">
        <w:r w:rsidRPr="002F3084">
          <w:rPr>
            <w:sz w:val="22"/>
            <w:szCs w:val="22"/>
          </w:rPr>
          <w:t>пунктом 2.10</w:t>
        </w:r>
      </w:hyperlink>
      <w:r w:rsidRPr="002F3084">
        <w:rPr>
          <w:rFonts w:ascii="Times New Roman" w:hAnsi="Times New Roman" w:cs="Times New Roman"/>
          <w:sz w:val="22"/>
          <w:szCs w:val="22"/>
        </w:rPr>
        <w:t xml:space="preserve"> регламента.</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3.9.5.1. В случае если поданы два и более заявлений о приобретении одного и того же земельного участка, такой земельный участок предоставляется гражданину, поставленному на учет ранее других заявителей. Заявителю в течение трех рабочих дней со дня принятия решения о предоставлении иному гражданину, поставленному на учет ранее других заявителей, в собственность бесплатно земельного участка направляется </w:t>
      </w:r>
      <w:hyperlink w:anchor="P265">
        <w:r w:rsidRPr="002F3084">
          <w:rPr>
            <w:sz w:val="22"/>
            <w:szCs w:val="22"/>
          </w:rPr>
          <w:t>уведомление</w:t>
        </w:r>
      </w:hyperlink>
      <w:r w:rsidRPr="002F3084">
        <w:rPr>
          <w:rFonts w:ascii="Times New Roman" w:hAnsi="Times New Roman" w:cs="Times New Roman"/>
          <w:sz w:val="22"/>
          <w:szCs w:val="22"/>
        </w:rPr>
        <w:t xml:space="preserve"> (приложение N 1 к регламенту), которое готовится исполнителем подразделения и подписывается главой Ивантеевского муниципального района или его заместителем.</w:t>
      </w: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3.9.5.2. </w:t>
      </w:r>
      <w:proofErr w:type="gramStart"/>
      <w:r w:rsidRPr="002F3084">
        <w:rPr>
          <w:rFonts w:ascii="Times New Roman" w:hAnsi="Times New Roman" w:cs="Times New Roman"/>
          <w:sz w:val="22"/>
          <w:szCs w:val="22"/>
        </w:rPr>
        <w:t xml:space="preserve">В случае подачи заявителем нескольких заявлений о приобретении земельного участка после принятия органом местного самоуправления решения о предоставлении заявителю в собственность бесплатно земельного участка в отношении иных поданных им заявлений о приобретении иных земельных участков заявителю направляются </w:t>
      </w:r>
      <w:hyperlink w:anchor="P320">
        <w:r w:rsidRPr="002F3084">
          <w:rPr>
            <w:sz w:val="22"/>
            <w:szCs w:val="22"/>
          </w:rPr>
          <w:t>уведомления</w:t>
        </w:r>
      </w:hyperlink>
      <w:r w:rsidRPr="002F3084">
        <w:rPr>
          <w:rFonts w:ascii="Times New Roman" w:hAnsi="Times New Roman" w:cs="Times New Roman"/>
          <w:sz w:val="22"/>
          <w:szCs w:val="22"/>
        </w:rPr>
        <w:t xml:space="preserve"> (приложение N 2 к регламенту), которые готовятся исполнителем подразделения и подписываются главой Ивантеевского муниципального района или его заместителем.</w:t>
      </w:r>
      <w:proofErr w:type="gramEnd"/>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3.9.6. При отсутствии оснований для отказа в предоставлении муниципальной услуги, а также для оставления заявления о предоставлении в собственность бесплатно земельного участка без рассмотрения исполнитель подразделения осуществляет подготовку проекта постановления администрации о предоставлении в собственность бесплатно земельного участка.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3.9.7. Срок исполнения административной процедуры составляет 30 календарных дней, но не позднее 60 календарных дней со дня размещения перечня земельных участков на официальном сайте администрации и (или) в официальном печатном издании Ивантеевского муниципального района.</w:t>
      </w:r>
    </w:p>
    <w:p w:rsidR="006518EC" w:rsidRPr="002F3084" w:rsidRDefault="006518EC" w:rsidP="002F3084">
      <w:pPr>
        <w:pStyle w:val="ConsPlusNormal"/>
        <w:ind w:firstLine="540"/>
        <w:jc w:val="both"/>
        <w:rPr>
          <w:rFonts w:ascii="Times New Roman" w:hAnsi="Times New Roman" w:cs="Times New Roman"/>
          <w:b/>
          <w:sz w:val="22"/>
          <w:szCs w:val="22"/>
        </w:rPr>
      </w:pPr>
      <w:r w:rsidRPr="002F3084">
        <w:rPr>
          <w:rFonts w:ascii="Times New Roman" w:hAnsi="Times New Roman" w:cs="Times New Roman"/>
          <w:b/>
          <w:sz w:val="22"/>
          <w:szCs w:val="22"/>
        </w:rPr>
        <w:t>3.10. Принятие решения о предоставлении (об отказе в предоставлении) в собственность бесплатно земельного участка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3.10.1. Основанием для начала административной процедуры является подготовленный проект постановления администрации о предоставлении (об отказе в предоставлении) в собственность бесплатно земельного участка.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3.10.2. Проект постановления администрации о предоставлении (об отказе в предоставлении) в собственность бесплатно земельного участка проходит согласование, которое осуществляется в соответствии с принятым документооборотом в администрации Ивантеевского муниципального района.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3.10.3. Согласованный проект постановления администрации представляется на подпись главе Ивантеевского муниципального района.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Подписанный главой Ивантеевского муниципального района проект постановления администрации является принятым решением о предоставлении (об отказе в предоставлении) в собственность бесплатно земельного участка.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3.10.4. Постановление администрации регистрируется управляющим делами администрации.</w:t>
      </w:r>
    </w:p>
    <w:p w:rsidR="006518EC" w:rsidRPr="002F3084" w:rsidRDefault="006518EC" w:rsidP="002F3084">
      <w:pPr>
        <w:pStyle w:val="ConsPlusNormal"/>
        <w:ind w:firstLine="540"/>
        <w:jc w:val="both"/>
        <w:rPr>
          <w:rFonts w:ascii="Times New Roman" w:hAnsi="Times New Roman" w:cs="Times New Roman"/>
          <w:b/>
          <w:sz w:val="22"/>
          <w:szCs w:val="22"/>
        </w:rPr>
      </w:pPr>
      <w:r w:rsidRPr="002F3084">
        <w:rPr>
          <w:rFonts w:ascii="Times New Roman" w:hAnsi="Times New Roman" w:cs="Times New Roman"/>
          <w:b/>
          <w:sz w:val="22"/>
          <w:szCs w:val="22"/>
        </w:rPr>
        <w:lastRenderedPageBreak/>
        <w:t>3.11. Направление (выдача) решения о предоставлении (об отказе в предоставлении) в собственность бесплатно земельного участка</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3.11.1. Основанием для начала административной процедуры является поступление управляющему делами администрации постановления.</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3.11.2. Управляющий делами администрации в день регистрации постановления уведомляет заявителя посредством телефонной, факсимильной связи о необходимости получения постановления администрации с приложением кадастрового паспорта земельного участка в течение пяти рабочих дней.</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3.11.3. Для получения постановления администрации с приложением кадастрового паспорта земельного участка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3.11.4. В случае неявки заявителя (представителя заявителя) в течение четырех дней управляющий делами администрации направляет постановление администрации с приложением кадастрового паспорта земельного участка заявителю заказным письмом с уведомлением о вручении.</w:t>
      </w:r>
    </w:p>
    <w:p w:rsidR="006518EC" w:rsidRPr="002F3084" w:rsidRDefault="006518EC" w:rsidP="002F3084">
      <w:pPr>
        <w:ind w:firstLine="567"/>
        <w:jc w:val="both"/>
        <w:rPr>
          <w:sz w:val="22"/>
          <w:szCs w:val="22"/>
          <w:lang w:eastAsia="ru-RU"/>
        </w:rPr>
      </w:pPr>
      <w:r w:rsidRPr="002F3084">
        <w:rPr>
          <w:sz w:val="22"/>
          <w:szCs w:val="22"/>
          <w:lang w:eastAsia="ru-RU"/>
        </w:rPr>
        <w:t xml:space="preserve">3.11.5. </w:t>
      </w:r>
      <w:proofErr w:type="gramStart"/>
      <w:r w:rsidRPr="002F3084">
        <w:rPr>
          <w:sz w:val="22"/>
          <w:szCs w:val="22"/>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6518EC" w:rsidRPr="002F3084" w:rsidRDefault="006518EC" w:rsidP="002F3084">
      <w:pPr>
        <w:ind w:firstLine="567"/>
        <w:jc w:val="both"/>
        <w:rPr>
          <w:sz w:val="22"/>
          <w:szCs w:val="22"/>
          <w:lang w:eastAsia="ru-RU"/>
        </w:rPr>
      </w:pPr>
      <w:r w:rsidRPr="002F3084">
        <w:rPr>
          <w:sz w:val="22"/>
          <w:szCs w:val="22"/>
          <w:lang w:eastAsia="ru-RU"/>
        </w:rPr>
        <w:t>3.11.6. 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3.11.7. Срок исполнения административной процедуры составляет пять рабочих дней со дня принятия соответствующего постановления.</w:t>
      </w:r>
    </w:p>
    <w:p w:rsidR="006518EC" w:rsidRPr="002F3084" w:rsidRDefault="006518EC" w:rsidP="002F3084">
      <w:pPr>
        <w:ind w:firstLine="708"/>
        <w:jc w:val="center"/>
        <w:outlineLvl w:val="1"/>
        <w:rPr>
          <w:b/>
          <w:sz w:val="22"/>
          <w:szCs w:val="22"/>
          <w:lang w:eastAsia="ru-RU"/>
        </w:rPr>
      </w:pPr>
    </w:p>
    <w:p w:rsidR="006518EC" w:rsidRPr="002F3084" w:rsidRDefault="006518EC" w:rsidP="002F3084">
      <w:pPr>
        <w:jc w:val="both"/>
        <w:outlineLvl w:val="1"/>
        <w:rPr>
          <w:sz w:val="22"/>
          <w:szCs w:val="22"/>
          <w:lang w:eastAsia="ru-RU"/>
        </w:rPr>
      </w:pPr>
    </w:p>
    <w:p w:rsidR="006518EC" w:rsidRPr="002F3084" w:rsidRDefault="006518EC" w:rsidP="002F3084">
      <w:pPr>
        <w:jc w:val="center"/>
        <w:outlineLvl w:val="0"/>
        <w:rPr>
          <w:b/>
          <w:bCs/>
          <w:sz w:val="22"/>
          <w:szCs w:val="22"/>
        </w:rPr>
      </w:pPr>
      <w:r w:rsidRPr="002F3084">
        <w:rPr>
          <w:b/>
          <w:bCs/>
          <w:sz w:val="22"/>
          <w:szCs w:val="22"/>
        </w:rPr>
        <w:t xml:space="preserve">IV. Порядок и формы </w:t>
      </w:r>
      <w:proofErr w:type="gramStart"/>
      <w:r w:rsidRPr="002F3084">
        <w:rPr>
          <w:b/>
          <w:bCs/>
          <w:sz w:val="22"/>
          <w:szCs w:val="22"/>
        </w:rPr>
        <w:t>контроля за</w:t>
      </w:r>
      <w:proofErr w:type="gramEnd"/>
      <w:r w:rsidRPr="002F3084">
        <w:rPr>
          <w:b/>
          <w:bCs/>
          <w:sz w:val="22"/>
          <w:szCs w:val="22"/>
        </w:rPr>
        <w:t xml:space="preserve"> исполнением административного регламента предоставления муниципальной услуги</w:t>
      </w:r>
    </w:p>
    <w:p w:rsidR="006518EC" w:rsidRPr="002F3084" w:rsidRDefault="006518EC" w:rsidP="002F3084">
      <w:pPr>
        <w:jc w:val="both"/>
        <w:rPr>
          <w:bCs/>
          <w:sz w:val="22"/>
          <w:szCs w:val="22"/>
        </w:rPr>
      </w:pPr>
    </w:p>
    <w:p w:rsidR="006518EC" w:rsidRPr="002F3084" w:rsidRDefault="006518EC" w:rsidP="002F3084">
      <w:pPr>
        <w:jc w:val="center"/>
        <w:outlineLvl w:val="1"/>
        <w:rPr>
          <w:b/>
          <w:bCs/>
          <w:i/>
          <w:sz w:val="22"/>
          <w:szCs w:val="22"/>
        </w:rPr>
      </w:pPr>
      <w:r w:rsidRPr="002F3084">
        <w:rPr>
          <w:b/>
          <w:bCs/>
          <w:i/>
          <w:sz w:val="22"/>
          <w:szCs w:val="22"/>
        </w:rPr>
        <w:t xml:space="preserve">Порядок осуществления текущего </w:t>
      </w:r>
      <w:proofErr w:type="gramStart"/>
      <w:r w:rsidRPr="002F3084">
        <w:rPr>
          <w:b/>
          <w:bCs/>
          <w:i/>
          <w:sz w:val="22"/>
          <w:szCs w:val="22"/>
        </w:rPr>
        <w:t>контроля за</w:t>
      </w:r>
      <w:proofErr w:type="gramEnd"/>
      <w:r w:rsidRPr="002F3084">
        <w:rPr>
          <w:b/>
          <w:bCs/>
          <w:i/>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6518EC" w:rsidRPr="002F3084" w:rsidRDefault="006518EC" w:rsidP="002F3084">
      <w:pPr>
        <w:jc w:val="both"/>
        <w:rPr>
          <w:bCs/>
          <w:i/>
          <w:sz w:val="22"/>
          <w:szCs w:val="22"/>
        </w:rPr>
      </w:pPr>
    </w:p>
    <w:p w:rsidR="006518EC" w:rsidRPr="002F3084" w:rsidRDefault="006518EC" w:rsidP="002F3084">
      <w:pPr>
        <w:ind w:firstLine="540"/>
        <w:jc w:val="both"/>
        <w:rPr>
          <w:sz w:val="22"/>
          <w:szCs w:val="22"/>
          <w:vertAlign w:val="superscript"/>
        </w:rPr>
      </w:pPr>
      <w:proofErr w:type="gramStart"/>
      <w:r w:rsidRPr="002F3084">
        <w:rPr>
          <w:sz w:val="22"/>
          <w:szCs w:val="22"/>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главой Ивантеевского муниципального района или его уполномоченным заместителем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518EC" w:rsidRPr="002F3084" w:rsidRDefault="006518EC" w:rsidP="002F3084">
      <w:pPr>
        <w:ind w:firstLine="540"/>
        <w:jc w:val="both"/>
        <w:rPr>
          <w:strike/>
          <w:sz w:val="22"/>
          <w:szCs w:val="22"/>
        </w:rPr>
      </w:pPr>
      <w:r w:rsidRPr="002F3084">
        <w:rPr>
          <w:sz w:val="22"/>
          <w:szCs w:val="22"/>
        </w:rPr>
        <w:t>4.2. Текущий контроль осуществляется постоянно.</w:t>
      </w:r>
    </w:p>
    <w:p w:rsidR="006518EC" w:rsidRPr="002F3084" w:rsidRDefault="006518EC" w:rsidP="002F3084">
      <w:pPr>
        <w:jc w:val="center"/>
        <w:outlineLvl w:val="1"/>
        <w:rPr>
          <w:bCs/>
          <w:sz w:val="22"/>
          <w:szCs w:val="22"/>
        </w:rPr>
      </w:pPr>
    </w:p>
    <w:p w:rsidR="006518EC" w:rsidRPr="002F3084" w:rsidRDefault="006518EC" w:rsidP="002F3084">
      <w:pPr>
        <w:jc w:val="center"/>
        <w:outlineLvl w:val="1"/>
        <w:rPr>
          <w:b/>
          <w:bCs/>
          <w:i/>
          <w:sz w:val="22"/>
          <w:szCs w:val="22"/>
        </w:rPr>
      </w:pPr>
      <w:r w:rsidRPr="002F3084">
        <w:rPr>
          <w:b/>
          <w:bCs/>
          <w:i/>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3084">
        <w:rPr>
          <w:b/>
          <w:bCs/>
          <w:i/>
          <w:sz w:val="22"/>
          <w:szCs w:val="22"/>
        </w:rPr>
        <w:t>контроля за</w:t>
      </w:r>
      <w:proofErr w:type="gramEnd"/>
      <w:r w:rsidRPr="002F3084">
        <w:rPr>
          <w:b/>
          <w:bCs/>
          <w:i/>
          <w:sz w:val="22"/>
          <w:szCs w:val="22"/>
        </w:rPr>
        <w:t xml:space="preserve"> полнотой и качеством предоставления муниципальной услуги</w:t>
      </w:r>
    </w:p>
    <w:p w:rsidR="006518EC" w:rsidRPr="002F3084" w:rsidRDefault="006518EC" w:rsidP="002F3084">
      <w:pPr>
        <w:jc w:val="center"/>
        <w:rPr>
          <w:bCs/>
          <w:sz w:val="22"/>
          <w:szCs w:val="22"/>
        </w:rPr>
      </w:pPr>
    </w:p>
    <w:p w:rsidR="006518EC" w:rsidRPr="002F3084" w:rsidRDefault="006518EC" w:rsidP="002F3084">
      <w:pPr>
        <w:ind w:firstLine="540"/>
        <w:jc w:val="both"/>
        <w:rPr>
          <w:sz w:val="22"/>
          <w:szCs w:val="22"/>
          <w:vertAlign w:val="superscript"/>
        </w:rPr>
      </w:pPr>
      <w:r w:rsidRPr="002F3084">
        <w:rPr>
          <w:sz w:val="22"/>
          <w:szCs w:val="22"/>
        </w:rPr>
        <w:t>4.3. Проверки полноты и качества предоставления муниципальной услуги осуществляются на основании распоряжения главы Ивантеевского муниципального района.</w:t>
      </w:r>
    </w:p>
    <w:p w:rsidR="006518EC" w:rsidRPr="002F3084" w:rsidRDefault="006518EC" w:rsidP="002F3084">
      <w:pPr>
        <w:ind w:firstLine="540"/>
        <w:jc w:val="both"/>
        <w:rPr>
          <w:sz w:val="22"/>
          <w:szCs w:val="22"/>
        </w:rPr>
      </w:pPr>
      <w:r w:rsidRPr="002F3084">
        <w:rPr>
          <w:sz w:val="22"/>
          <w:szCs w:val="22"/>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2F3084">
        <w:rPr>
          <w:bCs/>
          <w:sz w:val="22"/>
          <w:szCs w:val="22"/>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2F3084">
        <w:rPr>
          <w:sz w:val="22"/>
          <w:szCs w:val="22"/>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518EC" w:rsidRPr="002F3084" w:rsidRDefault="006518EC" w:rsidP="002F3084">
      <w:pPr>
        <w:ind w:firstLine="540"/>
        <w:jc w:val="both"/>
        <w:rPr>
          <w:sz w:val="22"/>
          <w:szCs w:val="22"/>
        </w:rPr>
      </w:pPr>
      <w:r w:rsidRPr="002F3084">
        <w:rPr>
          <w:sz w:val="22"/>
          <w:szCs w:val="22"/>
        </w:rPr>
        <w:t xml:space="preserve">Периодичность осуществления плановых проверок устанавливается </w:t>
      </w:r>
    </w:p>
    <w:p w:rsidR="006518EC" w:rsidRPr="002F3084" w:rsidRDefault="006518EC" w:rsidP="002F3084">
      <w:pPr>
        <w:ind w:firstLine="540"/>
        <w:jc w:val="both"/>
        <w:rPr>
          <w:sz w:val="22"/>
          <w:szCs w:val="22"/>
        </w:rPr>
      </w:pPr>
      <w:r w:rsidRPr="002F3084">
        <w:rPr>
          <w:sz w:val="22"/>
          <w:szCs w:val="22"/>
        </w:rPr>
        <w:t>распоряжением главы Ивантеевского муниципального района.</w:t>
      </w:r>
    </w:p>
    <w:p w:rsidR="006518EC" w:rsidRPr="002F3084" w:rsidRDefault="006518EC" w:rsidP="002F3084">
      <w:pPr>
        <w:ind w:firstLine="540"/>
        <w:jc w:val="both"/>
        <w:rPr>
          <w:sz w:val="22"/>
          <w:szCs w:val="22"/>
        </w:rPr>
      </w:pPr>
      <w:r w:rsidRPr="002F3084">
        <w:rPr>
          <w:sz w:val="22"/>
          <w:szCs w:val="22"/>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2">
        <w:r w:rsidRPr="002F3084">
          <w:rPr>
            <w:sz w:val="22"/>
            <w:szCs w:val="22"/>
          </w:rPr>
          <w:t>пунктом</w:t>
        </w:r>
      </w:hyperlink>
      <w:r w:rsidRPr="002F3084">
        <w:rPr>
          <w:sz w:val="22"/>
          <w:szCs w:val="22"/>
        </w:rPr>
        <w:t xml:space="preserve"> 2.18 Административного регламента.</w:t>
      </w:r>
    </w:p>
    <w:p w:rsidR="006518EC" w:rsidRPr="002F3084" w:rsidRDefault="006518EC" w:rsidP="002F3084">
      <w:pPr>
        <w:ind w:firstLine="540"/>
        <w:jc w:val="both"/>
        <w:rPr>
          <w:sz w:val="22"/>
          <w:szCs w:val="22"/>
        </w:rPr>
      </w:pPr>
      <w:r w:rsidRPr="002F3084">
        <w:rPr>
          <w:sz w:val="22"/>
          <w:szCs w:val="22"/>
        </w:rPr>
        <w:t xml:space="preserve">4.5. Проверка полноты и качества предоставления муниципальной услуги проводится должностными лицами, указанными в </w:t>
      </w:r>
      <w:hyperlink r:id="rId33">
        <w:r w:rsidRPr="002F3084">
          <w:rPr>
            <w:sz w:val="22"/>
            <w:szCs w:val="22"/>
          </w:rPr>
          <w:t>пункте 4.1</w:t>
        </w:r>
      </w:hyperlink>
      <w:r w:rsidRPr="002F3084">
        <w:rPr>
          <w:sz w:val="22"/>
          <w:szCs w:val="22"/>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Ивантеевского муниципального района или уполномоченным заместителем.</w:t>
      </w:r>
    </w:p>
    <w:p w:rsidR="006518EC" w:rsidRPr="002F3084" w:rsidRDefault="006518EC" w:rsidP="002F3084">
      <w:pPr>
        <w:ind w:firstLine="540"/>
        <w:jc w:val="both"/>
        <w:rPr>
          <w:sz w:val="22"/>
          <w:szCs w:val="22"/>
        </w:rPr>
      </w:pPr>
    </w:p>
    <w:p w:rsidR="006518EC" w:rsidRPr="002F3084" w:rsidRDefault="006518EC" w:rsidP="002F3084">
      <w:pPr>
        <w:jc w:val="center"/>
        <w:outlineLvl w:val="1"/>
        <w:rPr>
          <w:b/>
          <w:bCs/>
          <w:i/>
          <w:sz w:val="22"/>
          <w:szCs w:val="22"/>
        </w:rPr>
      </w:pPr>
      <w:r w:rsidRPr="002F3084">
        <w:rPr>
          <w:b/>
          <w:bCs/>
          <w:i/>
          <w:sz w:val="22"/>
          <w:szCs w:val="22"/>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518EC" w:rsidRPr="002F3084" w:rsidRDefault="006518EC" w:rsidP="002F3084">
      <w:pPr>
        <w:jc w:val="both"/>
        <w:rPr>
          <w:bCs/>
          <w:sz w:val="22"/>
          <w:szCs w:val="22"/>
        </w:rPr>
      </w:pPr>
    </w:p>
    <w:p w:rsidR="006518EC" w:rsidRPr="002F3084" w:rsidRDefault="006518EC" w:rsidP="002F3084">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bCs/>
          <w:sz w:val="22"/>
          <w:szCs w:val="22"/>
        </w:rPr>
        <w:t xml:space="preserve">4.6. По результатам проведенных проверок в случае </w:t>
      </w:r>
      <w:proofErr w:type="gramStart"/>
      <w:r w:rsidRPr="002F3084">
        <w:rPr>
          <w:rFonts w:ascii="Times New Roman" w:hAnsi="Times New Roman" w:cs="Times New Roman"/>
          <w:bCs/>
          <w:sz w:val="22"/>
          <w:szCs w:val="22"/>
        </w:rPr>
        <w:t>выявления нарушений соблюдения положений регламента</w:t>
      </w:r>
      <w:proofErr w:type="gramEnd"/>
      <w:r w:rsidRPr="002F3084">
        <w:rPr>
          <w:rFonts w:ascii="Times New Roman" w:hAnsi="Times New Roman" w:cs="Times New Roman"/>
          <w:bCs/>
          <w:sz w:val="22"/>
          <w:szCs w:val="22"/>
        </w:rPr>
        <w:t xml:space="preserve"> виновные муниципальные служащие и должностные лица </w:t>
      </w:r>
      <w:r w:rsidRPr="002F3084">
        <w:rPr>
          <w:rFonts w:ascii="Times New Roman" w:hAnsi="Times New Roman" w:cs="Times New Roman"/>
          <w:sz w:val="22"/>
          <w:szCs w:val="22"/>
        </w:rPr>
        <w:t>органа местного самоуправления</w:t>
      </w:r>
      <w:r w:rsidRPr="002F3084">
        <w:rPr>
          <w:rFonts w:ascii="Times New Roman" w:hAnsi="Times New Roman" w:cs="Times New Roman"/>
          <w:bCs/>
          <w:sz w:val="22"/>
          <w:szCs w:val="22"/>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F3084">
        <w:rPr>
          <w:rFonts w:ascii="Times New Roman" w:eastAsiaTheme="minorHAnsi" w:hAnsi="Times New Roman" w:cs="Times New Roman"/>
          <w:sz w:val="22"/>
          <w:szCs w:val="22"/>
          <w:lang w:eastAsia="en-US"/>
        </w:rPr>
        <w:t>в порядке, установленном законодательством.</w:t>
      </w:r>
    </w:p>
    <w:p w:rsidR="006518EC" w:rsidRPr="002F3084" w:rsidRDefault="006518EC" w:rsidP="002F3084">
      <w:pPr>
        <w:ind w:firstLine="540"/>
        <w:jc w:val="both"/>
        <w:rPr>
          <w:bCs/>
          <w:sz w:val="22"/>
          <w:szCs w:val="22"/>
        </w:rPr>
      </w:pPr>
      <w:r w:rsidRPr="002F3084">
        <w:rPr>
          <w:bCs/>
          <w:sz w:val="22"/>
          <w:szCs w:val="22"/>
        </w:rPr>
        <w:t xml:space="preserve">4.7. Персональная ответственность муниципальные служащие и должностные лица </w:t>
      </w:r>
      <w:r w:rsidRPr="002F3084">
        <w:rPr>
          <w:sz w:val="22"/>
          <w:szCs w:val="22"/>
        </w:rPr>
        <w:t>органа местного самоуправления</w:t>
      </w:r>
      <w:r w:rsidRPr="002F3084">
        <w:rPr>
          <w:bCs/>
          <w:sz w:val="22"/>
          <w:szCs w:val="22"/>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6518EC" w:rsidRPr="002F3084" w:rsidRDefault="006518EC" w:rsidP="002F3084">
      <w:pPr>
        <w:jc w:val="both"/>
        <w:rPr>
          <w:bCs/>
          <w:sz w:val="22"/>
          <w:szCs w:val="22"/>
        </w:rPr>
      </w:pPr>
    </w:p>
    <w:p w:rsidR="006518EC" w:rsidRPr="002F3084" w:rsidRDefault="006518EC" w:rsidP="002F3084">
      <w:pPr>
        <w:jc w:val="center"/>
        <w:outlineLvl w:val="1"/>
        <w:rPr>
          <w:b/>
          <w:bCs/>
          <w:i/>
          <w:sz w:val="22"/>
          <w:szCs w:val="22"/>
        </w:rPr>
      </w:pPr>
      <w:r w:rsidRPr="002F3084">
        <w:rPr>
          <w:b/>
          <w:bCs/>
          <w:i/>
          <w:sz w:val="22"/>
          <w:szCs w:val="22"/>
        </w:rPr>
        <w:t xml:space="preserve">Положения, характеризующие требования к порядку и формам </w:t>
      </w:r>
      <w:proofErr w:type="gramStart"/>
      <w:r w:rsidRPr="002F3084">
        <w:rPr>
          <w:b/>
          <w:bCs/>
          <w:i/>
          <w:sz w:val="22"/>
          <w:szCs w:val="22"/>
        </w:rPr>
        <w:t>контроля за</w:t>
      </w:r>
      <w:proofErr w:type="gramEnd"/>
      <w:r w:rsidRPr="002F3084">
        <w:rPr>
          <w:b/>
          <w:bCs/>
          <w:i/>
          <w:sz w:val="22"/>
          <w:szCs w:val="22"/>
        </w:rPr>
        <w:t xml:space="preserve"> предоставлением муниципальной услуги, в том числе со стороны граждан, их объединений и организаций</w:t>
      </w:r>
    </w:p>
    <w:p w:rsidR="006518EC" w:rsidRPr="002F3084" w:rsidRDefault="006518EC" w:rsidP="002F3084">
      <w:pPr>
        <w:jc w:val="both"/>
        <w:rPr>
          <w:bCs/>
          <w:sz w:val="22"/>
          <w:szCs w:val="22"/>
        </w:rPr>
      </w:pPr>
    </w:p>
    <w:p w:rsidR="006518EC" w:rsidRPr="002F3084" w:rsidRDefault="006518EC" w:rsidP="002F3084">
      <w:pPr>
        <w:ind w:firstLine="540"/>
        <w:jc w:val="both"/>
        <w:rPr>
          <w:iCs/>
          <w:sz w:val="22"/>
          <w:szCs w:val="22"/>
        </w:rPr>
      </w:pPr>
      <w:r w:rsidRPr="002F3084">
        <w:rPr>
          <w:iCs/>
          <w:sz w:val="22"/>
          <w:szCs w:val="22"/>
        </w:rPr>
        <w:t xml:space="preserve">4.8. Заявители имеют право осуществлять </w:t>
      </w:r>
      <w:proofErr w:type="gramStart"/>
      <w:r w:rsidRPr="002F3084">
        <w:rPr>
          <w:iCs/>
          <w:sz w:val="22"/>
          <w:szCs w:val="22"/>
        </w:rPr>
        <w:t>контроль за</w:t>
      </w:r>
      <w:proofErr w:type="gramEnd"/>
      <w:r w:rsidRPr="002F3084">
        <w:rPr>
          <w:iCs/>
          <w:sz w:val="22"/>
          <w:szCs w:val="22"/>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6518EC" w:rsidRPr="002F3084" w:rsidRDefault="006518EC" w:rsidP="002F3084">
      <w:pPr>
        <w:ind w:firstLine="540"/>
        <w:jc w:val="both"/>
        <w:rPr>
          <w:iCs/>
          <w:sz w:val="22"/>
          <w:szCs w:val="22"/>
        </w:rPr>
      </w:pPr>
      <w:r w:rsidRPr="002F3084">
        <w:rPr>
          <w:iCs/>
          <w:sz w:val="22"/>
          <w:szCs w:val="22"/>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518EC" w:rsidRPr="002F3084" w:rsidRDefault="006518EC" w:rsidP="002F3084">
      <w:pPr>
        <w:pStyle w:val="ConsPlusNormal"/>
        <w:jc w:val="center"/>
        <w:outlineLvl w:val="0"/>
        <w:rPr>
          <w:rFonts w:ascii="Times New Roman" w:hAnsi="Times New Roman" w:cs="Times New Roman"/>
          <w:b/>
          <w:sz w:val="22"/>
          <w:szCs w:val="22"/>
        </w:rPr>
      </w:pPr>
    </w:p>
    <w:p w:rsidR="006518EC" w:rsidRPr="002F3084" w:rsidRDefault="006518EC" w:rsidP="002F3084">
      <w:pPr>
        <w:pStyle w:val="ConsPlusNormal"/>
        <w:jc w:val="center"/>
        <w:outlineLvl w:val="0"/>
        <w:rPr>
          <w:rFonts w:ascii="Times New Roman" w:hAnsi="Times New Roman" w:cs="Times New Roman"/>
          <w:b/>
          <w:sz w:val="22"/>
          <w:szCs w:val="22"/>
        </w:rPr>
      </w:pPr>
      <w:r w:rsidRPr="002F3084">
        <w:rPr>
          <w:rFonts w:ascii="Times New Roman" w:hAnsi="Times New Roman" w:cs="Times New Roman"/>
          <w:b/>
          <w:sz w:val="22"/>
          <w:szCs w:val="22"/>
        </w:rPr>
        <w:t xml:space="preserve">V. </w:t>
      </w:r>
      <w:r w:rsidRPr="002F3084">
        <w:rPr>
          <w:rFonts w:ascii="Times New Roman" w:hAnsi="Times New Roman" w:cs="Times New Roman"/>
          <w:sz w:val="22"/>
          <w:szCs w:val="22"/>
        </w:rPr>
        <w:t xml:space="preserve"> </w:t>
      </w:r>
      <w:r w:rsidRPr="002F3084">
        <w:rPr>
          <w:rFonts w:ascii="Times New Roman" w:hAnsi="Times New Roman" w:cs="Times New Roman"/>
          <w:b/>
          <w:sz w:val="22"/>
          <w:szCs w:val="2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518EC" w:rsidRPr="002F3084" w:rsidRDefault="006518EC" w:rsidP="002F3084">
      <w:pPr>
        <w:pStyle w:val="ConsPlusNormal"/>
        <w:jc w:val="both"/>
        <w:rPr>
          <w:rFonts w:ascii="Times New Roman" w:hAnsi="Times New Roman" w:cs="Times New Roman"/>
          <w:sz w:val="22"/>
          <w:szCs w:val="22"/>
        </w:rPr>
      </w:pPr>
    </w:p>
    <w:p w:rsidR="006518EC" w:rsidRPr="002F3084" w:rsidRDefault="006518EC" w:rsidP="002F3084">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518EC" w:rsidRPr="002F3084" w:rsidRDefault="006518EC" w:rsidP="002F3084">
      <w:pPr>
        <w:pStyle w:val="ConsPlusNormal"/>
        <w:jc w:val="both"/>
        <w:rPr>
          <w:rFonts w:ascii="Times New Roman" w:hAnsi="Times New Roman" w:cs="Times New Roman"/>
          <w:sz w:val="22"/>
          <w:szCs w:val="22"/>
        </w:rPr>
      </w:pPr>
    </w:p>
    <w:p w:rsidR="006518EC" w:rsidRPr="002F3084" w:rsidRDefault="006518EC" w:rsidP="002F3084">
      <w:pPr>
        <w:pStyle w:val="ConsPlusNormal"/>
        <w:ind w:firstLine="540"/>
        <w:jc w:val="both"/>
        <w:rPr>
          <w:sz w:val="22"/>
          <w:szCs w:val="22"/>
        </w:rPr>
      </w:pPr>
      <w:r w:rsidRPr="002F3084">
        <w:rPr>
          <w:rFonts w:ascii="Times New Roman" w:hAnsi="Times New Roman" w:cs="Times New Roman"/>
          <w:sz w:val="22"/>
          <w:szCs w:val="22"/>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4">
        <w:r w:rsidRPr="002F3084">
          <w:rPr>
            <w:sz w:val="22"/>
            <w:szCs w:val="22"/>
          </w:rPr>
          <w:t>законом</w:t>
        </w:r>
      </w:hyperlink>
      <w:r w:rsidRPr="002F3084">
        <w:rPr>
          <w:rFonts w:ascii="Times New Roman" w:hAnsi="Times New Roman" w:cs="Times New Roman"/>
          <w:sz w:val="22"/>
          <w:szCs w:val="22"/>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6518EC" w:rsidRPr="002F3084" w:rsidRDefault="006518EC" w:rsidP="002F3084">
      <w:pPr>
        <w:pStyle w:val="ConsPlusNormal"/>
        <w:jc w:val="center"/>
        <w:outlineLvl w:val="1"/>
        <w:rPr>
          <w:rFonts w:ascii="Times New Roman" w:hAnsi="Times New Roman" w:cs="Times New Roman"/>
          <w:sz w:val="22"/>
          <w:szCs w:val="22"/>
        </w:rPr>
      </w:pPr>
    </w:p>
    <w:p w:rsidR="006518EC" w:rsidRPr="002F3084" w:rsidRDefault="006518EC" w:rsidP="002F3084">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Предмет жалобы</w:t>
      </w:r>
    </w:p>
    <w:p w:rsidR="006518EC" w:rsidRPr="002F3084" w:rsidRDefault="006518EC" w:rsidP="002F3084">
      <w:pPr>
        <w:pStyle w:val="ConsPlusNormal"/>
        <w:jc w:val="both"/>
        <w:rPr>
          <w:rFonts w:ascii="Times New Roman" w:hAnsi="Times New Roman" w:cs="Times New Roman"/>
          <w:sz w:val="22"/>
          <w:szCs w:val="22"/>
        </w:rPr>
      </w:pP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5.2. </w:t>
      </w:r>
      <w:proofErr w:type="gramStart"/>
      <w:r w:rsidRPr="002F3084">
        <w:rPr>
          <w:rFonts w:ascii="Times New Roman" w:hAnsi="Times New Roman" w:cs="Times New Roman"/>
          <w:sz w:val="22"/>
          <w:szCs w:val="22"/>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Заявитель может обратиться с жалобой, в том числе в следующих случаях:</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а) нарушение срока регистрации запроса заявителя о предоставлении муниципальной услуги;</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б) нарушение срока предоставления муниципальной услуги;</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6518EC" w:rsidRPr="002F3084" w:rsidRDefault="006518EC" w:rsidP="002F3084">
      <w:pPr>
        <w:pStyle w:val="ConsPlusNormal"/>
        <w:ind w:firstLine="540"/>
        <w:jc w:val="both"/>
        <w:rPr>
          <w:rFonts w:ascii="Times New Roman" w:hAnsi="Times New Roman" w:cs="Times New Roman"/>
          <w:sz w:val="22"/>
          <w:szCs w:val="22"/>
        </w:rPr>
      </w:pPr>
      <w:proofErr w:type="gramStart"/>
      <w:r w:rsidRPr="002F3084">
        <w:rPr>
          <w:rFonts w:ascii="Times New Roman" w:hAnsi="Times New Roman" w:cs="Times New Roman"/>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6518EC" w:rsidRPr="002F3084" w:rsidRDefault="006518EC" w:rsidP="002F3084">
      <w:pPr>
        <w:pStyle w:val="ConsPlusNormal"/>
        <w:ind w:firstLine="540"/>
        <w:jc w:val="both"/>
        <w:rPr>
          <w:rFonts w:ascii="Times New Roman" w:hAnsi="Times New Roman" w:cs="Times New Roman"/>
          <w:sz w:val="22"/>
          <w:szCs w:val="22"/>
        </w:rPr>
      </w:pPr>
      <w:proofErr w:type="gramStart"/>
      <w:r w:rsidRPr="002F3084">
        <w:rPr>
          <w:rFonts w:ascii="Times New Roman" w:hAnsi="Times New Roman" w:cs="Times New Roman"/>
          <w:sz w:val="22"/>
          <w:szCs w:val="22"/>
        </w:rPr>
        <w:t xml:space="preserve">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2F3084">
        <w:rPr>
          <w:rFonts w:ascii="Times New Roman" w:hAnsi="Times New Roman" w:cs="Times New Roman"/>
          <w:sz w:val="22"/>
          <w:szCs w:val="22"/>
        </w:rPr>
        <w:lastRenderedPageBreak/>
        <w:t>исправлений</w:t>
      </w:r>
      <w:r w:rsidRPr="002F3084">
        <w:rPr>
          <w:sz w:val="22"/>
          <w:szCs w:val="22"/>
        </w:rPr>
        <w:t xml:space="preserve">, </w:t>
      </w:r>
      <w:r w:rsidRPr="002F3084">
        <w:rPr>
          <w:rFonts w:ascii="Times New Roman" w:hAnsi="Times New Roman" w:cs="Times New Roman"/>
          <w:sz w:val="22"/>
          <w:szCs w:val="22"/>
        </w:rPr>
        <w:t>установленного пунктом 2.4.</w:t>
      </w:r>
      <w:proofErr w:type="gramEnd"/>
      <w:r w:rsidRPr="002F3084">
        <w:rPr>
          <w:rFonts w:ascii="Times New Roman" w:hAnsi="Times New Roman" w:cs="Times New Roman"/>
          <w:sz w:val="22"/>
          <w:szCs w:val="22"/>
        </w:rPr>
        <w:t xml:space="preserve"> Административного регламента;</w:t>
      </w:r>
    </w:p>
    <w:p w:rsidR="006518EC" w:rsidRPr="002F3084" w:rsidRDefault="006518EC" w:rsidP="002F3084">
      <w:pPr>
        <w:ind w:firstLine="540"/>
        <w:jc w:val="both"/>
        <w:rPr>
          <w:sz w:val="22"/>
          <w:szCs w:val="22"/>
        </w:rPr>
      </w:pPr>
      <w:r w:rsidRPr="002F3084">
        <w:rPr>
          <w:bCs/>
          <w:sz w:val="22"/>
          <w:szCs w:val="22"/>
        </w:rPr>
        <w:t>з)  нарушение срока или порядка выдачи документов по результатам предоставления  муниципальной услуги;</w:t>
      </w:r>
    </w:p>
    <w:p w:rsidR="006518EC" w:rsidRPr="002F3084" w:rsidRDefault="006518EC" w:rsidP="002F3084">
      <w:pPr>
        <w:ind w:firstLine="540"/>
        <w:jc w:val="both"/>
        <w:rPr>
          <w:sz w:val="22"/>
          <w:szCs w:val="22"/>
        </w:rPr>
      </w:pPr>
      <w:proofErr w:type="gramStart"/>
      <w:r w:rsidRPr="002F3084">
        <w:rPr>
          <w:bCs/>
          <w:sz w:val="22"/>
          <w:szCs w:val="22"/>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518EC" w:rsidRPr="002F3084" w:rsidRDefault="006518EC" w:rsidP="002F3084">
      <w:pPr>
        <w:ind w:firstLine="540"/>
        <w:jc w:val="both"/>
        <w:rPr>
          <w:sz w:val="22"/>
          <w:szCs w:val="22"/>
        </w:rPr>
      </w:pPr>
      <w:proofErr w:type="gramStart"/>
      <w:r w:rsidRPr="002F3084">
        <w:rPr>
          <w:bCs/>
          <w:sz w:val="22"/>
          <w:szCs w:val="22"/>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F3084">
        <w:rPr>
          <w:color w:val="0000FF"/>
          <w:sz w:val="22"/>
          <w:szCs w:val="22"/>
        </w:rPr>
        <w:t>пунктом 4 части 1 статьи 7</w:t>
      </w:r>
      <w:r w:rsidRPr="002F3084">
        <w:rPr>
          <w:sz w:val="22"/>
          <w:szCs w:val="22"/>
        </w:rPr>
        <w:t xml:space="preserve"> Федерального закона  от 27.07. 2010 г. N 210-ФЗ.</w:t>
      </w:r>
      <w:proofErr w:type="gramEnd"/>
    </w:p>
    <w:p w:rsidR="006518EC" w:rsidRPr="002F3084" w:rsidRDefault="006518EC" w:rsidP="002F3084">
      <w:pPr>
        <w:pStyle w:val="ConsPlusNormal"/>
        <w:ind w:firstLine="540"/>
        <w:jc w:val="both"/>
        <w:rPr>
          <w:rFonts w:ascii="Times New Roman" w:hAnsi="Times New Roman" w:cs="Times New Roman"/>
          <w:sz w:val="22"/>
          <w:szCs w:val="22"/>
        </w:rPr>
      </w:pPr>
    </w:p>
    <w:p w:rsidR="006518EC" w:rsidRPr="002F3084" w:rsidRDefault="006518EC" w:rsidP="002F3084">
      <w:pPr>
        <w:pStyle w:val="ConsPlusNormal"/>
        <w:ind w:firstLine="540"/>
        <w:jc w:val="both"/>
        <w:rPr>
          <w:sz w:val="22"/>
          <w:szCs w:val="22"/>
        </w:rPr>
      </w:pPr>
    </w:p>
    <w:p w:rsidR="006518EC" w:rsidRPr="002F3084" w:rsidRDefault="006518EC" w:rsidP="002F3084">
      <w:pPr>
        <w:pStyle w:val="ConsPlusNormal"/>
        <w:ind w:firstLine="540"/>
        <w:jc w:val="center"/>
        <w:rPr>
          <w:rFonts w:ascii="Times New Roman" w:hAnsi="Times New Roman" w:cs="Times New Roman"/>
          <w:b/>
          <w:i/>
          <w:sz w:val="22"/>
          <w:szCs w:val="22"/>
        </w:rPr>
      </w:pPr>
      <w:r w:rsidRPr="002F3084">
        <w:rPr>
          <w:rFonts w:ascii="Times New Roman" w:hAnsi="Times New Roman" w:cs="Times New Roman"/>
          <w:b/>
          <w:i/>
          <w:sz w:val="22"/>
          <w:szCs w:val="22"/>
        </w:rPr>
        <w:t>Органы местного самоуправления и должностные лица, которым может быть направлена жалоба</w:t>
      </w:r>
    </w:p>
    <w:p w:rsidR="006518EC" w:rsidRPr="002F3084" w:rsidRDefault="006518EC" w:rsidP="002F3084">
      <w:pPr>
        <w:pStyle w:val="ConsPlusNormal"/>
        <w:ind w:firstLine="540"/>
        <w:jc w:val="both"/>
        <w:rPr>
          <w:sz w:val="22"/>
          <w:szCs w:val="22"/>
        </w:rPr>
      </w:pPr>
    </w:p>
    <w:p w:rsidR="006518EC" w:rsidRPr="002F3084" w:rsidRDefault="006518EC" w:rsidP="002F3084">
      <w:pPr>
        <w:ind w:firstLine="550"/>
        <w:jc w:val="both"/>
        <w:outlineLvl w:val="2"/>
        <w:rPr>
          <w:sz w:val="22"/>
          <w:szCs w:val="22"/>
          <w:lang w:eastAsia="ru-RU"/>
        </w:rPr>
      </w:pPr>
      <w:r w:rsidRPr="002F3084">
        <w:rPr>
          <w:sz w:val="22"/>
          <w:szCs w:val="22"/>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Ивантеевского муниципального района.</w:t>
      </w:r>
    </w:p>
    <w:p w:rsidR="006518EC" w:rsidRPr="002F3084" w:rsidRDefault="006518EC" w:rsidP="002F3084">
      <w:pPr>
        <w:jc w:val="both"/>
        <w:outlineLvl w:val="2"/>
        <w:rPr>
          <w:i/>
          <w:sz w:val="22"/>
          <w:szCs w:val="22"/>
          <w:lang w:eastAsia="ru-RU"/>
        </w:rPr>
      </w:pPr>
    </w:p>
    <w:p w:rsidR="006518EC" w:rsidRPr="002F3084" w:rsidRDefault="006518EC" w:rsidP="002F3084">
      <w:pPr>
        <w:ind w:firstLine="540"/>
        <w:jc w:val="center"/>
        <w:rPr>
          <w:b/>
          <w:sz w:val="22"/>
          <w:szCs w:val="22"/>
          <w:lang w:eastAsia="ru-RU"/>
        </w:rPr>
      </w:pPr>
      <w:r w:rsidRPr="002F3084">
        <w:rPr>
          <w:b/>
          <w:i/>
          <w:sz w:val="22"/>
          <w:szCs w:val="22"/>
          <w:lang w:eastAsia="ru-RU"/>
        </w:rPr>
        <w:t>Порядок подачи и рассмотрения жалобы</w:t>
      </w:r>
    </w:p>
    <w:p w:rsidR="006518EC" w:rsidRPr="002F3084" w:rsidRDefault="006518EC" w:rsidP="002F3084">
      <w:pPr>
        <w:pStyle w:val="ConsPlusNormal"/>
        <w:ind w:firstLine="540"/>
        <w:jc w:val="both"/>
        <w:rPr>
          <w:rFonts w:ascii="Times New Roman" w:hAnsi="Times New Roman" w:cs="Times New Roman"/>
          <w:sz w:val="22"/>
          <w:szCs w:val="22"/>
        </w:rPr>
      </w:pPr>
    </w:p>
    <w:p w:rsidR="006518EC" w:rsidRPr="002F3084" w:rsidRDefault="006518EC" w:rsidP="002F3084">
      <w:pPr>
        <w:ind w:firstLine="540"/>
        <w:jc w:val="both"/>
        <w:rPr>
          <w:sz w:val="22"/>
          <w:szCs w:val="22"/>
          <w:lang w:eastAsia="ru-RU"/>
        </w:rPr>
      </w:pPr>
      <w:r w:rsidRPr="002F3084">
        <w:rPr>
          <w:sz w:val="22"/>
          <w:szCs w:val="22"/>
          <w:lang w:eastAsia="ru-RU"/>
        </w:rPr>
        <w:t>5.4. Жалоба подается в орган местного самоуправления в письменной форме на бумажном носителе или в электронной форме.</w:t>
      </w:r>
    </w:p>
    <w:p w:rsidR="006518EC" w:rsidRPr="002F3084" w:rsidRDefault="006518EC" w:rsidP="002F3084">
      <w:pPr>
        <w:ind w:firstLine="540"/>
        <w:jc w:val="both"/>
        <w:rPr>
          <w:sz w:val="22"/>
          <w:szCs w:val="22"/>
          <w:lang w:eastAsia="ru-RU"/>
        </w:rPr>
      </w:pPr>
      <w:r w:rsidRPr="002F3084">
        <w:rPr>
          <w:sz w:val="22"/>
          <w:szCs w:val="22"/>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2F3084">
        <w:rPr>
          <w:sz w:val="22"/>
          <w:szCs w:val="22"/>
        </w:rPr>
        <w:t>Единого и регионального порталов</w:t>
      </w:r>
      <w:r w:rsidRPr="002F3084">
        <w:rPr>
          <w:sz w:val="22"/>
          <w:szCs w:val="22"/>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6518EC" w:rsidRPr="002F3084" w:rsidRDefault="006518EC" w:rsidP="002F3084">
      <w:pPr>
        <w:ind w:firstLine="540"/>
        <w:jc w:val="both"/>
        <w:rPr>
          <w:sz w:val="22"/>
          <w:szCs w:val="22"/>
        </w:rPr>
      </w:pPr>
      <w:r w:rsidRPr="002F3084">
        <w:rPr>
          <w:sz w:val="22"/>
          <w:szCs w:val="22"/>
          <w:lang w:eastAsia="ru-RU"/>
        </w:rPr>
        <w:t xml:space="preserve">5.6. Жалоба в соответствии с Федеральным </w:t>
      </w:r>
      <w:hyperlink r:id="rId35">
        <w:r w:rsidRPr="002F3084">
          <w:rPr>
            <w:sz w:val="22"/>
            <w:szCs w:val="22"/>
            <w:lang w:eastAsia="ru-RU"/>
          </w:rPr>
          <w:t>законом</w:t>
        </w:r>
      </w:hyperlink>
      <w:r w:rsidRPr="002F3084">
        <w:rPr>
          <w:sz w:val="22"/>
          <w:szCs w:val="22"/>
        </w:rPr>
        <w:t xml:space="preserve"> «Об организации предоставления государственных и муниципальных услуг»</w:t>
      </w:r>
      <w:r w:rsidRPr="002F3084">
        <w:rPr>
          <w:sz w:val="22"/>
          <w:szCs w:val="22"/>
          <w:lang w:eastAsia="ru-RU"/>
        </w:rPr>
        <w:t xml:space="preserve"> должна содержать:</w:t>
      </w:r>
    </w:p>
    <w:p w:rsidR="006518EC" w:rsidRPr="002F3084" w:rsidRDefault="006518EC" w:rsidP="002F3084">
      <w:pPr>
        <w:ind w:firstLine="540"/>
        <w:jc w:val="both"/>
        <w:rPr>
          <w:sz w:val="22"/>
          <w:szCs w:val="22"/>
          <w:lang w:eastAsia="ru-RU"/>
        </w:rPr>
      </w:pPr>
      <w:r w:rsidRPr="002F3084">
        <w:rPr>
          <w:sz w:val="22"/>
          <w:szCs w:val="22"/>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6518EC" w:rsidRPr="002F3084" w:rsidRDefault="006518EC" w:rsidP="002F3084">
      <w:pPr>
        <w:ind w:firstLine="540"/>
        <w:jc w:val="both"/>
        <w:rPr>
          <w:sz w:val="22"/>
          <w:szCs w:val="22"/>
          <w:lang w:eastAsia="ru-RU"/>
        </w:rPr>
      </w:pPr>
      <w:proofErr w:type="gramStart"/>
      <w:r w:rsidRPr="002F3084">
        <w:rPr>
          <w:sz w:val="22"/>
          <w:szCs w:val="22"/>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18EC" w:rsidRPr="002F3084" w:rsidRDefault="006518EC" w:rsidP="002F3084">
      <w:pPr>
        <w:ind w:firstLine="540"/>
        <w:jc w:val="both"/>
        <w:rPr>
          <w:sz w:val="22"/>
          <w:szCs w:val="22"/>
          <w:lang w:eastAsia="ru-RU"/>
        </w:rPr>
      </w:pPr>
      <w:r w:rsidRPr="002F3084">
        <w:rPr>
          <w:sz w:val="22"/>
          <w:szCs w:val="22"/>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6518EC" w:rsidRPr="002F3084" w:rsidRDefault="006518EC" w:rsidP="002F3084">
      <w:pPr>
        <w:ind w:firstLine="540"/>
        <w:jc w:val="both"/>
        <w:rPr>
          <w:sz w:val="22"/>
          <w:szCs w:val="22"/>
          <w:lang w:eastAsia="ru-RU"/>
        </w:rPr>
      </w:pPr>
      <w:r w:rsidRPr="002F3084">
        <w:rPr>
          <w:sz w:val="22"/>
          <w:szCs w:val="22"/>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6518EC" w:rsidRPr="002F3084" w:rsidRDefault="006518EC" w:rsidP="002F3084">
      <w:pPr>
        <w:ind w:firstLine="540"/>
        <w:jc w:val="both"/>
        <w:rPr>
          <w:sz w:val="22"/>
          <w:szCs w:val="22"/>
          <w:lang w:eastAsia="ru-RU"/>
        </w:rPr>
      </w:pPr>
      <w:r w:rsidRPr="002F3084">
        <w:rPr>
          <w:sz w:val="22"/>
          <w:szCs w:val="22"/>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3084">
        <w:rPr>
          <w:sz w:val="22"/>
          <w:szCs w:val="22"/>
          <w:lang w:eastAsia="ru-RU"/>
        </w:rPr>
        <w:t>представлена</w:t>
      </w:r>
      <w:proofErr w:type="gramEnd"/>
      <w:r w:rsidRPr="002F3084">
        <w:rPr>
          <w:sz w:val="22"/>
          <w:szCs w:val="22"/>
          <w:lang w:eastAsia="ru-RU"/>
        </w:rPr>
        <w:t>:</w:t>
      </w:r>
    </w:p>
    <w:p w:rsidR="006518EC" w:rsidRPr="002F3084" w:rsidRDefault="006518EC" w:rsidP="002F3084">
      <w:pPr>
        <w:ind w:firstLine="540"/>
        <w:jc w:val="both"/>
        <w:rPr>
          <w:sz w:val="22"/>
          <w:szCs w:val="22"/>
          <w:lang w:eastAsia="ru-RU"/>
        </w:rPr>
      </w:pPr>
      <w:r w:rsidRPr="002F3084">
        <w:rPr>
          <w:sz w:val="22"/>
          <w:szCs w:val="22"/>
          <w:lang w:eastAsia="ru-RU"/>
        </w:rPr>
        <w:t>оформленная в соответствии с законодательством Российской Федерации доверенность (для физических лиц);</w:t>
      </w:r>
    </w:p>
    <w:p w:rsidR="006518EC" w:rsidRPr="002F3084" w:rsidRDefault="006518EC" w:rsidP="002F3084">
      <w:pPr>
        <w:ind w:firstLine="540"/>
        <w:jc w:val="both"/>
        <w:rPr>
          <w:sz w:val="22"/>
          <w:szCs w:val="22"/>
          <w:lang w:eastAsia="ru-RU"/>
        </w:rPr>
      </w:pPr>
      <w:r w:rsidRPr="002F3084">
        <w:rPr>
          <w:sz w:val="22"/>
          <w:szCs w:val="22"/>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518EC" w:rsidRPr="002F3084" w:rsidRDefault="006518EC" w:rsidP="002F3084">
      <w:pPr>
        <w:ind w:firstLine="540"/>
        <w:jc w:val="both"/>
        <w:rPr>
          <w:sz w:val="22"/>
          <w:szCs w:val="22"/>
          <w:lang w:eastAsia="ru-RU"/>
        </w:rPr>
      </w:pPr>
      <w:r w:rsidRPr="002F3084">
        <w:rPr>
          <w:sz w:val="22"/>
          <w:szCs w:val="22"/>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18EC" w:rsidRPr="002F3084" w:rsidRDefault="006518EC" w:rsidP="002F3084">
      <w:pPr>
        <w:ind w:firstLine="540"/>
        <w:jc w:val="both"/>
        <w:rPr>
          <w:sz w:val="22"/>
          <w:szCs w:val="22"/>
          <w:lang w:eastAsia="ru-RU"/>
        </w:rPr>
      </w:pPr>
      <w:r w:rsidRPr="002F3084">
        <w:rPr>
          <w:sz w:val="22"/>
          <w:szCs w:val="22"/>
          <w:lang w:eastAsia="ru-RU"/>
        </w:rPr>
        <w:t>5.8. Время приема жалоб должно совпадать со временем предоставления муниципальной услуги.</w:t>
      </w:r>
    </w:p>
    <w:p w:rsidR="006518EC" w:rsidRPr="002F3084" w:rsidRDefault="006518EC" w:rsidP="002F3084">
      <w:pPr>
        <w:ind w:firstLine="540"/>
        <w:jc w:val="both"/>
        <w:rPr>
          <w:sz w:val="22"/>
          <w:szCs w:val="22"/>
          <w:lang w:eastAsia="ru-RU"/>
        </w:rPr>
      </w:pPr>
      <w:r w:rsidRPr="002F3084">
        <w:rPr>
          <w:sz w:val="22"/>
          <w:szCs w:val="22"/>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18EC" w:rsidRPr="002F3084" w:rsidRDefault="006518EC" w:rsidP="002F3084">
      <w:pPr>
        <w:ind w:firstLine="540"/>
        <w:jc w:val="both"/>
        <w:rPr>
          <w:sz w:val="22"/>
          <w:szCs w:val="22"/>
          <w:lang w:eastAsia="ru-RU"/>
        </w:rPr>
      </w:pPr>
      <w:r w:rsidRPr="002F3084">
        <w:rPr>
          <w:sz w:val="22"/>
          <w:szCs w:val="22"/>
          <w:lang w:eastAsia="ru-RU"/>
        </w:rPr>
        <w:t>5.10. В электронном виде жалоба может быть подана заявителем посредством:</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официального сайта органа местного самоуправления в информационно-телекоммуникационной сети Интернет;</w:t>
      </w:r>
    </w:p>
    <w:p w:rsidR="006518EC" w:rsidRPr="002F3084" w:rsidRDefault="006518EC" w:rsidP="002F3084">
      <w:pPr>
        <w:ind w:firstLine="540"/>
        <w:jc w:val="both"/>
        <w:rPr>
          <w:sz w:val="22"/>
          <w:szCs w:val="22"/>
          <w:lang w:eastAsia="ru-RU"/>
        </w:rPr>
      </w:pPr>
      <w:r w:rsidRPr="002F3084">
        <w:rPr>
          <w:sz w:val="22"/>
          <w:szCs w:val="22"/>
        </w:rPr>
        <w:lastRenderedPageBreak/>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6518EC" w:rsidRPr="002F3084" w:rsidRDefault="006518EC" w:rsidP="002F3084">
      <w:pPr>
        <w:ind w:firstLine="540"/>
        <w:jc w:val="both"/>
        <w:rPr>
          <w:sz w:val="22"/>
          <w:szCs w:val="22"/>
          <w:lang w:eastAsia="ru-RU"/>
        </w:rPr>
      </w:pPr>
      <w:r w:rsidRPr="002F3084">
        <w:rPr>
          <w:sz w:val="22"/>
          <w:szCs w:val="22"/>
          <w:lang w:eastAsia="ru-RU"/>
        </w:rPr>
        <w:t>Единого портала государственных и муниципальных услуг.</w:t>
      </w: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18EC" w:rsidRPr="002F3084" w:rsidRDefault="006518EC" w:rsidP="002F3084">
      <w:pPr>
        <w:pStyle w:val="ConsPlusNormal"/>
        <w:ind w:firstLine="540"/>
        <w:jc w:val="both"/>
        <w:rPr>
          <w:rFonts w:ascii="Times New Roman" w:hAnsi="Times New Roman" w:cs="Times New Roman"/>
          <w:sz w:val="22"/>
          <w:szCs w:val="22"/>
        </w:rPr>
      </w:pPr>
    </w:p>
    <w:p w:rsidR="006518EC" w:rsidRPr="002F3084" w:rsidRDefault="006518EC" w:rsidP="002F3084">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Сроки рассмотрения жалобы</w:t>
      </w:r>
    </w:p>
    <w:p w:rsidR="006518EC" w:rsidRPr="002F3084" w:rsidRDefault="006518EC" w:rsidP="002F3084">
      <w:pPr>
        <w:pStyle w:val="ConsPlusNormal"/>
        <w:ind w:firstLine="540"/>
        <w:jc w:val="both"/>
        <w:rPr>
          <w:rFonts w:ascii="Times New Roman" w:hAnsi="Times New Roman" w:cs="Times New Roman"/>
          <w:sz w:val="22"/>
          <w:szCs w:val="22"/>
        </w:rPr>
      </w:pP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2F3084">
        <w:rPr>
          <w:rFonts w:ascii="Times New Roman" w:hAnsi="Times New Roman" w:cs="Times New Roman"/>
          <w:sz w:val="22"/>
          <w:szCs w:val="22"/>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6518EC" w:rsidRPr="002F3084" w:rsidRDefault="006518EC" w:rsidP="002F3084">
      <w:pPr>
        <w:pStyle w:val="ConsPlusNormal"/>
        <w:jc w:val="center"/>
        <w:outlineLvl w:val="1"/>
        <w:rPr>
          <w:rFonts w:ascii="Times New Roman" w:hAnsi="Times New Roman" w:cs="Times New Roman"/>
          <w:b/>
          <w:sz w:val="22"/>
          <w:szCs w:val="22"/>
        </w:rPr>
      </w:pPr>
    </w:p>
    <w:p w:rsidR="006518EC" w:rsidRPr="002F3084" w:rsidRDefault="006518EC" w:rsidP="002F3084">
      <w:pPr>
        <w:ind w:firstLine="540"/>
        <w:jc w:val="both"/>
        <w:rPr>
          <w:b/>
          <w:i/>
          <w:sz w:val="22"/>
          <w:szCs w:val="22"/>
          <w:lang w:eastAsia="ru-RU"/>
        </w:rPr>
      </w:pPr>
      <w:r w:rsidRPr="002F3084">
        <w:rPr>
          <w:b/>
          <w:i/>
          <w:sz w:val="22"/>
          <w:szCs w:val="22"/>
          <w:lang w:eastAsia="ru-RU"/>
        </w:rPr>
        <w:t xml:space="preserve">Перечень оснований для приостановления рассмотрения жалобы </w:t>
      </w:r>
    </w:p>
    <w:p w:rsidR="006518EC" w:rsidRPr="002F3084" w:rsidRDefault="006518EC" w:rsidP="002F3084">
      <w:pPr>
        <w:pStyle w:val="ConsPlusNormal"/>
        <w:ind w:firstLine="540"/>
        <w:jc w:val="both"/>
        <w:rPr>
          <w:rFonts w:ascii="Times New Roman" w:hAnsi="Times New Roman" w:cs="Times New Roman"/>
          <w:sz w:val="22"/>
          <w:szCs w:val="22"/>
        </w:rPr>
      </w:pP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5.12. Оснований для приостановления рассмотрения жалобы не предусмотрено.</w:t>
      </w:r>
    </w:p>
    <w:p w:rsidR="006518EC" w:rsidRPr="002F3084" w:rsidRDefault="006518EC" w:rsidP="002F3084">
      <w:pPr>
        <w:pStyle w:val="ConsPlusNormal"/>
        <w:jc w:val="center"/>
        <w:outlineLvl w:val="1"/>
        <w:rPr>
          <w:rFonts w:ascii="Times New Roman" w:hAnsi="Times New Roman" w:cs="Times New Roman"/>
          <w:b/>
          <w:sz w:val="22"/>
          <w:szCs w:val="22"/>
        </w:rPr>
      </w:pPr>
    </w:p>
    <w:p w:rsidR="006518EC" w:rsidRPr="002F3084" w:rsidRDefault="006518EC" w:rsidP="002F3084">
      <w:pPr>
        <w:ind w:firstLine="540"/>
        <w:jc w:val="center"/>
        <w:rPr>
          <w:b/>
          <w:i/>
          <w:sz w:val="22"/>
          <w:szCs w:val="22"/>
          <w:lang w:eastAsia="ru-RU"/>
        </w:rPr>
      </w:pPr>
      <w:r w:rsidRPr="002F3084">
        <w:rPr>
          <w:b/>
          <w:i/>
          <w:sz w:val="22"/>
          <w:szCs w:val="22"/>
          <w:lang w:eastAsia="ru-RU"/>
        </w:rPr>
        <w:t>Результат рассмотрения жалобы</w:t>
      </w:r>
    </w:p>
    <w:p w:rsidR="006518EC" w:rsidRPr="002F3084" w:rsidRDefault="006518EC" w:rsidP="002F3084">
      <w:pPr>
        <w:pStyle w:val="ConsPlusNormal"/>
        <w:jc w:val="center"/>
        <w:outlineLvl w:val="1"/>
        <w:rPr>
          <w:rFonts w:ascii="Times New Roman" w:hAnsi="Times New Roman" w:cs="Times New Roman"/>
          <w:b/>
          <w:sz w:val="22"/>
          <w:szCs w:val="22"/>
        </w:rPr>
      </w:pPr>
    </w:p>
    <w:p w:rsidR="006518EC" w:rsidRPr="002F3084" w:rsidRDefault="006518EC" w:rsidP="002F3084">
      <w:pPr>
        <w:ind w:firstLine="540"/>
        <w:jc w:val="both"/>
        <w:rPr>
          <w:sz w:val="22"/>
          <w:szCs w:val="22"/>
          <w:lang w:eastAsia="ru-RU"/>
        </w:rPr>
      </w:pPr>
      <w:r w:rsidRPr="002F3084">
        <w:rPr>
          <w:sz w:val="22"/>
          <w:szCs w:val="22"/>
          <w:lang w:eastAsia="ru-RU"/>
        </w:rPr>
        <w:t>5.13. По результатам рассмотрения жалобы орган местного самоуправления принимает одно из следующих решений:</w:t>
      </w:r>
    </w:p>
    <w:p w:rsidR="006518EC" w:rsidRPr="002F3084" w:rsidRDefault="006518EC" w:rsidP="002F3084">
      <w:pPr>
        <w:ind w:firstLine="540"/>
        <w:jc w:val="both"/>
        <w:rPr>
          <w:sz w:val="22"/>
          <w:szCs w:val="22"/>
          <w:lang w:eastAsia="ru-RU"/>
        </w:rPr>
      </w:pPr>
      <w:proofErr w:type="gramStart"/>
      <w:r w:rsidRPr="002F3084">
        <w:rPr>
          <w:sz w:val="22"/>
          <w:szCs w:val="22"/>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518EC" w:rsidRPr="002F3084" w:rsidRDefault="006518EC" w:rsidP="002F3084">
      <w:pPr>
        <w:ind w:firstLine="540"/>
        <w:jc w:val="both"/>
        <w:rPr>
          <w:sz w:val="22"/>
          <w:szCs w:val="22"/>
          <w:lang w:eastAsia="ru-RU"/>
        </w:rPr>
      </w:pPr>
      <w:r w:rsidRPr="002F3084">
        <w:rPr>
          <w:sz w:val="22"/>
          <w:szCs w:val="22"/>
          <w:lang w:eastAsia="ru-RU"/>
        </w:rPr>
        <w:t>отказывает в удовлетворении жалобы.</w:t>
      </w:r>
    </w:p>
    <w:p w:rsidR="006518EC" w:rsidRPr="002F3084" w:rsidRDefault="006518EC" w:rsidP="002F3084">
      <w:pPr>
        <w:ind w:firstLine="540"/>
        <w:jc w:val="both"/>
        <w:rPr>
          <w:sz w:val="22"/>
          <w:szCs w:val="22"/>
          <w:lang w:eastAsia="ru-RU"/>
        </w:rPr>
      </w:pPr>
      <w:r w:rsidRPr="002F3084">
        <w:rPr>
          <w:sz w:val="22"/>
          <w:szCs w:val="22"/>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518EC" w:rsidRPr="002F3084" w:rsidRDefault="006518EC" w:rsidP="002F3084">
      <w:pPr>
        <w:ind w:firstLine="540"/>
        <w:jc w:val="both"/>
        <w:rPr>
          <w:sz w:val="22"/>
          <w:szCs w:val="22"/>
          <w:lang w:eastAsia="ru-RU"/>
        </w:rPr>
      </w:pPr>
      <w:r w:rsidRPr="002F3084">
        <w:rPr>
          <w:sz w:val="22"/>
          <w:szCs w:val="22"/>
        </w:rPr>
        <w:t xml:space="preserve">5.14.В случае установления в ходе или по результатам </w:t>
      </w:r>
      <w:proofErr w:type="gramStart"/>
      <w:r w:rsidRPr="002F3084">
        <w:rPr>
          <w:sz w:val="22"/>
          <w:szCs w:val="22"/>
        </w:rPr>
        <w:t>рассмотрения жалобы признаков состава административного правонарушения</w:t>
      </w:r>
      <w:proofErr w:type="gramEnd"/>
      <w:r w:rsidRPr="002F3084">
        <w:rPr>
          <w:sz w:val="22"/>
          <w:szCs w:val="22"/>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6518EC" w:rsidRPr="002F3084" w:rsidRDefault="006518EC" w:rsidP="002F3084">
      <w:pPr>
        <w:ind w:firstLine="540"/>
        <w:jc w:val="center"/>
        <w:rPr>
          <w:b/>
          <w:sz w:val="22"/>
          <w:szCs w:val="22"/>
          <w:lang w:eastAsia="ru-RU"/>
        </w:rPr>
      </w:pPr>
    </w:p>
    <w:p w:rsidR="006518EC" w:rsidRPr="002F3084" w:rsidRDefault="006518EC" w:rsidP="002F3084">
      <w:pPr>
        <w:ind w:firstLine="540"/>
        <w:jc w:val="center"/>
        <w:rPr>
          <w:b/>
          <w:i/>
          <w:sz w:val="22"/>
          <w:szCs w:val="22"/>
          <w:lang w:eastAsia="ru-RU"/>
        </w:rPr>
      </w:pPr>
      <w:r w:rsidRPr="002F3084">
        <w:rPr>
          <w:b/>
          <w:i/>
          <w:sz w:val="22"/>
          <w:szCs w:val="22"/>
          <w:lang w:eastAsia="ru-RU"/>
        </w:rPr>
        <w:t>Порядок информирования заявителя о результатах рассмотрения жалобы</w:t>
      </w:r>
    </w:p>
    <w:p w:rsidR="006518EC" w:rsidRPr="002F3084" w:rsidRDefault="006518EC" w:rsidP="002F3084">
      <w:pPr>
        <w:pStyle w:val="ConsPlusNormal"/>
        <w:jc w:val="both"/>
        <w:outlineLvl w:val="1"/>
        <w:rPr>
          <w:sz w:val="22"/>
          <w:szCs w:val="22"/>
        </w:rPr>
      </w:pPr>
    </w:p>
    <w:p w:rsidR="006518EC" w:rsidRPr="002F3084" w:rsidRDefault="006518EC" w:rsidP="002F3084">
      <w:pPr>
        <w:pStyle w:val="ConsPlusNormal"/>
        <w:jc w:val="both"/>
        <w:outlineLvl w:val="1"/>
        <w:rPr>
          <w:rFonts w:ascii="Times New Roman" w:hAnsi="Times New Roman" w:cs="Times New Roman"/>
          <w:sz w:val="22"/>
          <w:szCs w:val="22"/>
        </w:rPr>
      </w:pPr>
      <w:r w:rsidRPr="002F3084">
        <w:rPr>
          <w:rFonts w:ascii="Times New Roman" w:hAnsi="Times New Roman" w:cs="Times New Roman"/>
          <w:sz w:val="22"/>
          <w:szCs w:val="22"/>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6518EC" w:rsidRPr="002F3084" w:rsidRDefault="006518EC" w:rsidP="002F3084">
      <w:pPr>
        <w:ind w:firstLine="540"/>
        <w:jc w:val="both"/>
        <w:rPr>
          <w:sz w:val="22"/>
          <w:szCs w:val="22"/>
          <w:lang w:eastAsia="ru-RU"/>
        </w:rPr>
      </w:pPr>
      <w:r w:rsidRPr="002F3084">
        <w:rPr>
          <w:sz w:val="22"/>
          <w:szCs w:val="22"/>
          <w:lang w:eastAsia="ru-RU"/>
        </w:rPr>
        <w:t>В ответе по результатам рассмотрения жалобы указываются:</w:t>
      </w:r>
    </w:p>
    <w:p w:rsidR="006518EC" w:rsidRPr="002F3084" w:rsidRDefault="006518EC" w:rsidP="002F3084">
      <w:pPr>
        <w:ind w:firstLine="540"/>
        <w:jc w:val="both"/>
        <w:rPr>
          <w:sz w:val="22"/>
          <w:szCs w:val="22"/>
          <w:lang w:eastAsia="ru-RU"/>
        </w:rPr>
      </w:pPr>
      <w:r w:rsidRPr="002F3084">
        <w:rPr>
          <w:sz w:val="22"/>
          <w:szCs w:val="22"/>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6518EC" w:rsidRPr="002F3084" w:rsidRDefault="006518EC" w:rsidP="002F3084">
      <w:pPr>
        <w:ind w:firstLine="540"/>
        <w:jc w:val="both"/>
        <w:rPr>
          <w:sz w:val="22"/>
          <w:szCs w:val="22"/>
          <w:lang w:eastAsia="ru-RU"/>
        </w:rPr>
      </w:pPr>
      <w:r w:rsidRPr="002F3084">
        <w:rPr>
          <w:sz w:val="22"/>
          <w:szCs w:val="22"/>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518EC" w:rsidRPr="002F3084" w:rsidRDefault="006518EC" w:rsidP="002F3084">
      <w:pPr>
        <w:ind w:firstLine="540"/>
        <w:jc w:val="both"/>
        <w:rPr>
          <w:sz w:val="22"/>
          <w:szCs w:val="22"/>
          <w:lang w:eastAsia="ru-RU"/>
        </w:rPr>
      </w:pPr>
      <w:r w:rsidRPr="002F3084">
        <w:rPr>
          <w:sz w:val="22"/>
          <w:szCs w:val="22"/>
          <w:lang w:eastAsia="ru-RU"/>
        </w:rPr>
        <w:t>фамилия, имя, отчество (при наличии) или наименование заявителя;</w:t>
      </w:r>
    </w:p>
    <w:p w:rsidR="006518EC" w:rsidRPr="002F3084" w:rsidRDefault="006518EC" w:rsidP="002F3084">
      <w:pPr>
        <w:ind w:firstLine="540"/>
        <w:jc w:val="both"/>
        <w:rPr>
          <w:sz w:val="22"/>
          <w:szCs w:val="22"/>
          <w:lang w:eastAsia="ru-RU"/>
        </w:rPr>
      </w:pPr>
      <w:r w:rsidRPr="002F3084">
        <w:rPr>
          <w:sz w:val="22"/>
          <w:szCs w:val="22"/>
          <w:lang w:eastAsia="ru-RU"/>
        </w:rPr>
        <w:t>основания для принятия решения по жалобе;</w:t>
      </w:r>
    </w:p>
    <w:p w:rsidR="006518EC" w:rsidRPr="002F3084" w:rsidRDefault="006518EC" w:rsidP="002F3084">
      <w:pPr>
        <w:ind w:firstLine="540"/>
        <w:jc w:val="both"/>
        <w:rPr>
          <w:sz w:val="22"/>
          <w:szCs w:val="22"/>
          <w:lang w:eastAsia="ru-RU"/>
        </w:rPr>
      </w:pPr>
      <w:r w:rsidRPr="002F3084">
        <w:rPr>
          <w:sz w:val="22"/>
          <w:szCs w:val="22"/>
          <w:lang w:eastAsia="ru-RU"/>
        </w:rPr>
        <w:t>принятое по жалобе решение;</w:t>
      </w:r>
    </w:p>
    <w:p w:rsidR="006518EC" w:rsidRPr="002F3084" w:rsidRDefault="006518EC" w:rsidP="002F3084">
      <w:pPr>
        <w:ind w:firstLine="540"/>
        <w:jc w:val="both"/>
        <w:rPr>
          <w:sz w:val="22"/>
          <w:szCs w:val="22"/>
          <w:lang w:eastAsia="ru-RU"/>
        </w:rPr>
      </w:pPr>
      <w:r w:rsidRPr="002F3084">
        <w:rPr>
          <w:sz w:val="22"/>
          <w:szCs w:val="22"/>
          <w:lang w:eastAsia="ru-RU"/>
        </w:rPr>
        <w:t>в случае</w:t>
      </w:r>
      <w:proofErr w:type="gramStart"/>
      <w:r w:rsidRPr="002F3084">
        <w:rPr>
          <w:sz w:val="22"/>
          <w:szCs w:val="22"/>
          <w:lang w:eastAsia="ru-RU"/>
        </w:rPr>
        <w:t>,</w:t>
      </w:r>
      <w:proofErr w:type="gramEnd"/>
      <w:r w:rsidRPr="002F3084">
        <w:rPr>
          <w:sz w:val="22"/>
          <w:szCs w:val="22"/>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518EC" w:rsidRPr="002F3084" w:rsidRDefault="006518EC" w:rsidP="002F3084">
      <w:pPr>
        <w:ind w:firstLine="540"/>
        <w:jc w:val="both"/>
        <w:rPr>
          <w:sz w:val="22"/>
          <w:szCs w:val="22"/>
          <w:lang w:eastAsia="ru-RU"/>
        </w:rPr>
      </w:pPr>
      <w:r w:rsidRPr="002F3084">
        <w:rPr>
          <w:sz w:val="22"/>
          <w:szCs w:val="22"/>
          <w:lang w:eastAsia="ru-RU"/>
        </w:rPr>
        <w:t>сведения о порядке обжалования принятого по жалобе решения.</w:t>
      </w:r>
    </w:p>
    <w:p w:rsidR="006518EC" w:rsidRPr="002F3084" w:rsidRDefault="006518EC" w:rsidP="002F3084">
      <w:pPr>
        <w:pStyle w:val="ConsPlusNormal"/>
        <w:jc w:val="center"/>
        <w:outlineLvl w:val="1"/>
        <w:rPr>
          <w:rFonts w:ascii="Times New Roman" w:hAnsi="Times New Roman" w:cs="Times New Roman"/>
          <w:b/>
          <w:sz w:val="22"/>
          <w:szCs w:val="22"/>
        </w:rPr>
      </w:pPr>
    </w:p>
    <w:p w:rsidR="006518EC" w:rsidRPr="002F3084" w:rsidRDefault="006518EC" w:rsidP="002F3084">
      <w:pPr>
        <w:ind w:firstLine="540"/>
        <w:jc w:val="center"/>
        <w:rPr>
          <w:b/>
          <w:bCs/>
          <w:i/>
          <w:sz w:val="22"/>
          <w:szCs w:val="22"/>
        </w:rPr>
      </w:pPr>
      <w:r w:rsidRPr="002F3084">
        <w:rPr>
          <w:b/>
          <w:bCs/>
          <w:i/>
          <w:sz w:val="22"/>
          <w:szCs w:val="22"/>
        </w:rPr>
        <w:t>Порядок обжалования решения по жалобе</w:t>
      </w:r>
    </w:p>
    <w:p w:rsidR="006518EC" w:rsidRPr="002F3084" w:rsidRDefault="006518EC" w:rsidP="002F3084">
      <w:pPr>
        <w:ind w:firstLine="540"/>
        <w:jc w:val="both"/>
        <w:rPr>
          <w:sz w:val="22"/>
          <w:szCs w:val="22"/>
        </w:rPr>
      </w:pPr>
    </w:p>
    <w:p w:rsidR="006518EC" w:rsidRPr="002F3084" w:rsidRDefault="006518EC" w:rsidP="002F3084">
      <w:pPr>
        <w:ind w:firstLine="540"/>
        <w:jc w:val="both"/>
        <w:rPr>
          <w:sz w:val="22"/>
          <w:szCs w:val="22"/>
        </w:rPr>
      </w:pPr>
      <w:r w:rsidRPr="002F3084">
        <w:rPr>
          <w:sz w:val="22"/>
          <w:szCs w:val="22"/>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6518EC" w:rsidRPr="002F3084" w:rsidRDefault="006518EC" w:rsidP="002F3084">
      <w:pPr>
        <w:pStyle w:val="ConsPlusNormal"/>
        <w:jc w:val="center"/>
        <w:outlineLvl w:val="1"/>
        <w:rPr>
          <w:rFonts w:ascii="Times New Roman" w:hAnsi="Times New Roman" w:cs="Times New Roman"/>
          <w:b/>
          <w:sz w:val="22"/>
          <w:szCs w:val="22"/>
        </w:rPr>
      </w:pPr>
    </w:p>
    <w:p w:rsidR="006518EC" w:rsidRPr="002F3084" w:rsidRDefault="006518EC" w:rsidP="002F3084">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 xml:space="preserve">Право заявителя на получение информации и документов, необходимых для обоснования и </w:t>
      </w:r>
      <w:r w:rsidRPr="002F3084">
        <w:rPr>
          <w:rFonts w:ascii="Times New Roman" w:hAnsi="Times New Roman" w:cs="Times New Roman"/>
          <w:b/>
          <w:i/>
          <w:sz w:val="22"/>
          <w:szCs w:val="22"/>
        </w:rPr>
        <w:lastRenderedPageBreak/>
        <w:t>рассмотрения жалобы</w:t>
      </w:r>
    </w:p>
    <w:p w:rsidR="006518EC" w:rsidRPr="002F3084" w:rsidRDefault="006518EC" w:rsidP="002F3084">
      <w:pPr>
        <w:pStyle w:val="ConsPlusNormal"/>
        <w:jc w:val="both"/>
        <w:rPr>
          <w:rFonts w:ascii="Times New Roman" w:hAnsi="Times New Roman" w:cs="Times New Roman"/>
          <w:sz w:val="22"/>
          <w:szCs w:val="22"/>
        </w:rPr>
      </w:pPr>
    </w:p>
    <w:p w:rsidR="006518EC" w:rsidRPr="002F3084" w:rsidRDefault="006518EC" w:rsidP="002F3084">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5.17. Заявитель имеет право на получение информации и документов, необходимых для обоснования и рассмотрения жалобы</w:t>
      </w:r>
      <w:r w:rsidRPr="002F3084">
        <w:rPr>
          <w:rFonts w:ascii="Times New Roman" w:eastAsiaTheme="minorHAnsi" w:hAnsi="Times New Roman" w:cs="Times New Roman"/>
          <w:b/>
          <w:bCs/>
          <w:sz w:val="22"/>
          <w:szCs w:val="22"/>
          <w:lang w:eastAsia="en-US"/>
        </w:rPr>
        <w:t xml:space="preserve">, </w:t>
      </w:r>
      <w:r w:rsidRPr="002F3084">
        <w:rPr>
          <w:rFonts w:ascii="Times New Roman" w:hAnsi="Times New Roman" w:cs="Times New Roman"/>
          <w:sz w:val="22"/>
          <w:szCs w:val="22"/>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518EC" w:rsidRPr="002F3084" w:rsidRDefault="006518EC" w:rsidP="002F3084">
      <w:pPr>
        <w:ind w:firstLine="540"/>
        <w:jc w:val="center"/>
        <w:rPr>
          <w:b/>
          <w:bCs/>
          <w:sz w:val="22"/>
          <w:szCs w:val="22"/>
        </w:rPr>
      </w:pPr>
    </w:p>
    <w:p w:rsidR="006518EC" w:rsidRPr="002F3084" w:rsidRDefault="006518EC" w:rsidP="002F3084">
      <w:pPr>
        <w:ind w:firstLine="540"/>
        <w:jc w:val="center"/>
        <w:rPr>
          <w:b/>
          <w:bCs/>
          <w:i/>
          <w:sz w:val="22"/>
          <w:szCs w:val="22"/>
        </w:rPr>
      </w:pPr>
      <w:r w:rsidRPr="002F3084">
        <w:rPr>
          <w:b/>
          <w:bCs/>
          <w:i/>
          <w:sz w:val="22"/>
          <w:szCs w:val="22"/>
        </w:rPr>
        <w:t>Способы информирования заявителей о порядке подачи и рассмотрения жалобы</w:t>
      </w:r>
    </w:p>
    <w:p w:rsidR="006518EC" w:rsidRPr="002F3084" w:rsidRDefault="006518EC" w:rsidP="002F3084">
      <w:pPr>
        <w:pStyle w:val="ConsPlusNormal"/>
        <w:jc w:val="center"/>
        <w:outlineLvl w:val="1"/>
        <w:rPr>
          <w:rFonts w:ascii="Times New Roman" w:hAnsi="Times New Roman" w:cs="Times New Roman"/>
          <w:b/>
          <w:i/>
          <w:sz w:val="22"/>
          <w:szCs w:val="22"/>
        </w:rPr>
      </w:pPr>
    </w:p>
    <w:p w:rsidR="006518EC" w:rsidRPr="002F3084" w:rsidRDefault="006518EC" w:rsidP="002F3084">
      <w:pPr>
        <w:ind w:firstLine="540"/>
        <w:jc w:val="both"/>
        <w:rPr>
          <w:sz w:val="22"/>
          <w:szCs w:val="22"/>
          <w:lang w:eastAsia="ru-RU"/>
        </w:rPr>
      </w:pPr>
      <w:r w:rsidRPr="002F3084">
        <w:rPr>
          <w:sz w:val="22"/>
          <w:szCs w:val="22"/>
          <w:lang w:eastAsia="ru-RU"/>
        </w:rPr>
        <w:t>5.18. Информация о порядке подачи и рассмотрения жалобы доводится до заявителя следующими способами:</w:t>
      </w:r>
    </w:p>
    <w:p w:rsidR="006518EC" w:rsidRPr="002F3084" w:rsidRDefault="006518EC" w:rsidP="002F3084">
      <w:pPr>
        <w:ind w:firstLine="540"/>
        <w:jc w:val="both"/>
        <w:rPr>
          <w:sz w:val="22"/>
          <w:szCs w:val="22"/>
          <w:lang w:eastAsia="ru-RU"/>
        </w:rPr>
      </w:pPr>
      <w:r w:rsidRPr="002F3084">
        <w:rPr>
          <w:sz w:val="22"/>
          <w:szCs w:val="22"/>
          <w:lang w:eastAsia="ru-RU"/>
        </w:rPr>
        <w:t>посредством информирования при личном обращении (в том числе обращении по телефону) в орган местного самоуправления и в МФЦ;</w:t>
      </w:r>
    </w:p>
    <w:p w:rsidR="006518EC" w:rsidRPr="002F3084" w:rsidRDefault="006518EC" w:rsidP="002F3084">
      <w:pPr>
        <w:ind w:firstLine="540"/>
        <w:jc w:val="both"/>
        <w:rPr>
          <w:sz w:val="22"/>
          <w:szCs w:val="22"/>
          <w:lang w:eastAsia="ru-RU"/>
        </w:rPr>
      </w:pPr>
      <w:r w:rsidRPr="002F3084">
        <w:rPr>
          <w:sz w:val="22"/>
          <w:szCs w:val="22"/>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6518EC" w:rsidRPr="002F3084" w:rsidRDefault="006518EC" w:rsidP="002F3084">
      <w:pPr>
        <w:ind w:firstLine="540"/>
        <w:jc w:val="both"/>
        <w:rPr>
          <w:sz w:val="22"/>
          <w:szCs w:val="22"/>
          <w:lang w:eastAsia="ru-RU"/>
        </w:rPr>
      </w:pPr>
      <w:proofErr w:type="gramStart"/>
      <w:r w:rsidRPr="002F3084">
        <w:rPr>
          <w:sz w:val="22"/>
          <w:szCs w:val="22"/>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6518EC" w:rsidRPr="002F3084" w:rsidRDefault="006518EC" w:rsidP="002F3084">
      <w:pPr>
        <w:ind w:firstLine="540"/>
        <w:jc w:val="both"/>
        <w:rPr>
          <w:sz w:val="22"/>
          <w:szCs w:val="22"/>
        </w:rPr>
      </w:pPr>
    </w:p>
    <w:p w:rsidR="006518EC" w:rsidRPr="002F3084" w:rsidRDefault="006518EC" w:rsidP="002F3084">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6518EC" w:rsidRPr="002F3084" w:rsidRDefault="006518EC" w:rsidP="002F3084">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2F3084" w:rsidRDefault="002F3084" w:rsidP="002F3084">
      <w:pPr>
        <w:ind w:firstLine="540"/>
        <w:jc w:val="right"/>
        <w:rPr>
          <w:sz w:val="22"/>
          <w:szCs w:val="22"/>
        </w:rPr>
      </w:pPr>
    </w:p>
    <w:p w:rsidR="006518EC" w:rsidRPr="002F3084" w:rsidRDefault="006518EC" w:rsidP="002F3084">
      <w:pPr>
        <w:ind w:firstLine="540"/>
        <w:jc w:val="right"/>
        <w:rPr>
          <w:sz w:val="22"/>
          <w:szCs w:val="22"/>
        </w:rPr>
      </w:pPr>
      <w:r w:rsidRPr="002F3084">
        <w:rPr>
          <w:sz w:val="22"/>
          <w:szCs w:val="22"/>
        </w:rPr>
        <w:t>Приложение № 1</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6518EC" w:rsidRPr="002F3084" w:rsidRDefault="006518EC" w:rsidP="006518EC">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гражданам, имеющим </w:t>
      </w:r>
    </w:p>
    <w:p w:rsidR="006518EC" w:rsidRPr="002F3084" w:rsidRDefault="006518EC" w:rsidP="006518EC">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трех и более детей, земельных </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участков в собственность бесплатно</w:t>
      </w:r>
      <w:r w:rsidRPr="002F3084">
        <w:rPr>
          <w:rFonts w:ascii="Times New Roman" w:hAnsi="Times New Roman" w:cs="Times New Roman"/>
          <w:sz w:val="22"/>
          <w:szCs w:val="22"/>
        </w:rPr>
        <w:t>»</w:t>
      </w:r>
    </w:p>
    <w:p w:rsidR="006518EC" w:rsidRPr="002F3084" w:rsidRDefault="006518EC" w:rsidP="006518EC">
      <w:pPr>
        <w:jc w:val="center"/>
        <w:rPr>
          <w:sz w:val="22"/>
          <w:szCs w:val="22"/>
        </w:rPr>
      </w:pPr>
    </w:p>
    <w:p w:rsidR="006518EC" w:rsidRPr="002F3084" w:rsidRDefault="006518EC" w:rsidP="006518EC">
      <w:pPr>
        <w:jc w:val="center"/>
        <w:rPr>
          <w:sz w:val="22"/>
          <w:szCs w:val="22"/>
        </w:rPr>
      </w:pPr>
      <w:hyperlink r:id="rId36">
        <w:r w:rsidRPr="002F3084">
          <w:rPr>
            <w:b/>
            <w:sz w:val="22"/>
            <w:szCs w:val="22"/>
          </w:rPr>
          <w:t>Сведения</w:t>
        </w:r>
      </w:hyperlink>
      <w:r w:rsidRPr="002F3084">
        <w:rPr>
          <w:b/>
          <w:sz w:val="22"/>
          <w:szCs w:val="22"/>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fc"/>
        <w:tblW w:w="10456" w:type="dxa"/>
        <w:tblInd w:w="-601" w:type="dxa"/>
        <w:tblLook w:val="04A0" w:firstRow="1" w:lastRow="0" w:firstColumn="1" w:lastColumn="0" w:noHBand="0" w:noVBand="1"/>
      </w:tblPr>
      <w:tblGrid>
        <w:gridCol w:w="2130"/>
        <w:gridCol w:w="1725"/>
        <w:gridCol w:w="1522"/>
        <w:gridCol w:w="2588"/>
        <w:gridCol w:w="2491"/>
      </w:tblGrid>
      <w:tr w:rsidR="006518EC" w:rsidRPr="002F3084" w:rsidTr="002F3084">
        <w:tc>
          <w:tcPr>
            <w:tcW w:w="2130" w:type="dxa"/>
            <w:shd w:val="clear" w:color="auto" w:fill="auto"/>
          </w:tcPr>
          <w:p w:rsidR="006518EC" w:rsidRPr="002F3084" w:rsidRDefault="006518EC" w:rsidP="002F3084">
            <w:pPr>
              <w:jc w:val="center"/>
              <w:rPr>
                <w:b/>
                <w:sz w:val="22"/>
                <w:szCs w:val="22"/>
              </w:rPr>
            </w:pPr>
          </w:p>
        </w:tc>
        <w:tc>
          <w:tcPr>
            <w:tcW w:w="1725" w:type="dxa"/>
            <w:shd w:val="clear" w:color="auto" w:fill="auto"/>
          </w:tcPr>
          <w:p w:rsidR="006518EC" w:rsidRPr="002F3084" w:rsidRDefault="006518EC" w:rsidP="002F3084">
            <w:pPr>
              <w:jc w:val="center"/>
              <w:rPr>
                <w:b/>
                <w:sz w:val="22"/>
                <w:szCs w:val="22"/>
              </w:rPr>
            </w:pPr>
            <w:r w:rsidRPr="002F3084">
              <w:rPr>
                <w:b/>
                <w:sz w:val="22"/>
                <w:szCs w:val="22"/>
              </w:rPr>
              <w:t>Адрес</w:t>
            </w:r>
          </w:p>
        </w:tc>
        <w:tc>
          <w:tcPr>
            <w:tcW w:w="1522" w:type="dxa"/>
            <w:shd w:val="clear" w:color="auto" w:fill="auto"/>
          </w:tcPr>
          <w:p w:rsidR="006518EC" w:rsidRPr="002F3084" w:rsidRDefault="006518EC" w:rsidP="002F3084">
            <w:pPr>
              <w:jc w:val="center"/>
              <w:rPr>
                <w:b/>
                <w:sz w:val="22"/>
                <w:szCs w:val="22"/>
              </w:rPr>
            </w:pPr>
            <w:r w:rsidRPr="002F3084">
              <w:rPr>
                <w:b/>
                <w:sz w:val="22"/>
                <w:szCs w:val="22"/>
              </w:rPr>
              <w:t>Телефон, факс</w:t>
            </w:r>
          </w:p>
        </w:tc>
        <w:tc>
          <w:tcPr>
            <w:tcW w:w="2588" w:type="dxa"/>
            <w:shd w:val="clear" w:color="auto" w:fill="auto"/>
          </w:tcPr>
          <w:p w:rsidR="006518EC" w:rsidRPr="002F3084" w:rsidRDefault="006518EC" w:rsidP="002F3084">
            <w:pPr>
              <w:jc w:val="center"/>
              <w:rPr>
                <w:b/>
                <w:sz w:val="22"/>
                <w:szCs w:val="22"/>
              </w:rPr>
            </w:pPr>
            <w:r w:rsidRPr="002F3084">
              <w:rPr>
                <w:b/>
                <w:sz w:val="22"/>
                <w:szCs w:val="22"/>
              </w:rPr>
              <w:t>Официальный сайт</w:t>
            </w:r>
          </w:p>
        </w:tc>
        <w:tc>
          <w:tcPr>
            <w:tcW w:w="2491" w:type="dxa"/>
            <w:shd w:val="clear" w:color="auto" w:fill="auto"/>
          </w:tcPr>
          <w:p w:rsidR="006518EC" w:rsidRPr="002F3084" w:rsidRDefault="006518EC" w:rsidP="002F3084">
            <w:pPr>
              <w:jc w:val="center"/>
              <w:rPr>
                <w:b/>
                <w:sz w:val="22"/>
                <w:szCs w:val="22"/>
              </w:rPr>
            </w:pPr>
            <w:r w:rsidRPr="002F3084">
              <w:rPr>
                <w:b/>
                <w:sz w:val="22"/>
                <w:szCs w:val="22"/>
              </w:rPr>
              <w:t>График работы</w:t>
            </w:r>
          </w:p>
        </w:tc>
      </w:tr>
      <w:tr w:rsidR="006518EC" w:rsidRPr="002F3084" w:rsidTr="002F3084">
        <w:tc>
          <w:tcPr>
            <w:tcW w:w="2130" w:type="dxa"/>
            <w:shd w:val="clear" w:color="auto" w:fill="auto"/>
          </w:tcPr>
          <w:p w:rsidR="006518EC" w:rsidRPr="002F3084" w:rsidRDefault="006518EC" w:rsidP="002F3084">
            <w:pPr>
              <w:rPr>
                <w:sz w:val="22"/>
                <w:szCs w:val="22"/>
              </w:rPr>
            </w:pPr>
            <w:r w:rsidRPr="002F3084">
              <w:rPr>
                <w:sz w:val="22"/>
                <w:szCs w:val="22"/>
              </w:rPr>
              <w:t>Орган местного самоуправления</w:t>
            </w:r>
          </w:p>
          <w:p w:rsidR="006518EC" w:rsidRPr="002F3084" w:rsidRDefault="006518EC" w:rsidP="002F3084">
            <w:pPr>
              <w:rPr>
                <w:sz w:val="22"/>
                <w:szCs w:val="22"/>
              </w:rPr>
            </w:pPr>
            <w:r w:rsidRPr="002F3084">
              <w:rPr>
                <w:sz w:val="22"/>
                <w:szCs w:val="22"/>
              </w:rPr>
              <w:t>Администрация Ивантеевского муниципального района Саратовской области</w:t>
            </w:r>
          </w:p>
        </w:tc>
        <w:tc>
          <w:tcPr>
            <w:tcW w:w="1725" w:type="dxa"/>
            <w:shd w:val="clear" w:color="auto" w:fill="auto"/>
          </w:tcPr>
          <w:p w:rsidR="006518EC" w:rsidRPr="002F3084" w:rsidRDefault="006518EC" w:rsidP="002F3084">
            <w:pPr>
              <w:rPr>
                <w:sz w:val="22"/>
                <w:szCs w:val="22"/>
              </w:rPr>
            </w:pPr>
            <w:r w:rsidRPr="002F3084">
              <w:rPr>
                <w:sz w:val="22"/>
                <w:szCs w:val="22"/>
              </w:rPr>
              <w:t xml:space="preserve">413950, </w:t>
            </w:r>
          </w:p>
          <w:p w:rsidR="006518EC" w:rsidRPr="002F3084" w:rsidRDefault="006518EC" w:rsidP="002F3084">
            <w:pPr>
              <w:rPr>
                <w:sz w:val="22"/>
                <w:szCs w:val="22"/>
              </w:rPr>
            </w:pPr>
            <w:r w:rsidRPr="002F3084">
              <w:rPr>
                <w:sz w:val="22"/>
                <w:szCs w:val="22"/>
              </w:rPr>
              <w:t>ул</w:t>
            </w:r>
            <w:proofErr w:type="gramStart"/>
            <w:r w:rsidRPr="002F3084">
              <w:rPr>
                <w:sz w:val="22"/>
                <w:szCs w:val="22"/>
              </w:rPr>
              <w:t>.С</w:t>
            </w:r>
            <w:proofErr w:type="gramEnd"/>
            <w:r w:rsidRPr="002F3084">
              <w:rPr>
                <w:sz w:val="22"/>
                <w:szCs w:val="22"/>
              </w:rPr>
              <w:t>оветская,14</w:t>
            </w:r>
          </w:p>
          <w:p w:rsidR="006518EC" w:rsidRPr="002F3084" w:rsidRDefault="006518EC" w:rsidP="002F3084">
            <w:pPr>
              <w:rPr>
                <w:sz w:val="22"/>
                <w:szCs w:val="22"/>
              </w:rPr>
            </w:pPr>
            <w:proofErr w:type="gramStart"/>
            <w:r w:rsidRPr="002F3084">
              <w:rPr>
                <w:sz w:val="22"/>
                <w:szCs w:val="22"/>
              </w:rPr>
              <w:t>с</w:t>
            </w:r>
            <w:proofErr w:type="gramEnd"/>
            <w:r w:rsidRPr="002F3084">
              <w:rPr>
                <w:sz w:val="22"/>
                <w:szCs w:val="22"/>
              </w:rPr>
              <w:t xml:space="preserve">. </w:t>
            </w:r>
            <w:proofErr w:type="gramStart"/>
            <w:r w:rsidRPr="002F3084">
              <w:rPr>
                <w:sz w:val="22"/>
                <w:szCs w:val="22"/>
              </w:rPr>
              <w:t>Ивантеевка</w:t>
            </w:r>
            <w:proofErr w:type="gramEnd"/>
            <w:r w:rsidRPr="002F3084">
              <w:rPr>
                <w:sz w:val="22"/>
                <w:szCs w:val="22"/>
              </w:rPr>
              <w:t xml:space="preserve"> Ивантеевского района Саратовской области</w:t>
            </w:r>
          </w:p>
        </w:tc>
        <w:tc>
          <w:tcPr>
            <w:tcW w:w="1522" w:type="dxa"/>
            <w:shd w:val="clear" w:color="auto" w:fill="auto"/>
          </w:tcPr>
          <w:p w:rsidR="006518EC" w:rsidRPr="002F3084" w:rsidRDefault="006518EC" w:rsidP="002F3084">
            <w:pPr>
              <w:rPr>
                <w:sz w:val="22"/>
                <w:szCs w:val="22"/>
              </w:rPr>
            </w:pPr>
            <w:r w:rsidRPr="002F3084">
              <w:rPr>
                <w:sz w:val="22"/>
                <w:szCs w:val="22"/>
              </w:rPr>
              <w:t>Тел: (84579)51650 Факс:</w:t>
            </w:r>
          </w:p>
          <w:p w:rsidR="006518EC" w:rsidRPr="002F3084" w:rsidRDefault="006518EC" w:rsidP="002F3084">
            <w:pPr>
              <w:rPr>
                <w:sz w:val="22"/>
                <w:szCs w:val="22"/>
              </w:rPr>
            </w:pPr>
            <w:r w:rsidRPr="002F3084">
              <w:rPr>
                <w:sz w:val="22"/>
                <w:szCs w:val="22"/>
              </w:rPr>
              <w:t>(84579)51636</w:t>
            </w:r>
          </w:p>
        </w:tc>
        <w:tc>
          <w:tcPr>
            <w:tcW w:w="2588" w:type="dxa"/>
            <w:shd w:val="clear" w:color="auto" w:fill="auto"/>
          </w:tcPr>
          <w:p w:rsidR="006518EC" w:rsidRPr="002F3084" w:rsidRDefault="006518EC" w:rsidP="002F3084">
            <w:pPr>
              <w:contextualSpacing/>
              <w:jc w:val="both"/>
              <w:rPr>
                <w:sz w:val="22"/>
                <w:szCs w:val="22"/>
              </w:rPr>
            </w:pPr>
            <w:hyperlink r:id="rId37">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p>
          <w:p w:rsidR="006518EC" w:rsidRPr="002F3084" w:rsidRDefault="006518EC" w:rsidP="002F3084">
            <w:pPr>
              <w:rPr>
                <w:sz w:val="22"/>
                <w:szCs w:val="22"/>
              </w:rPr>
            </w:pPr>
          </w:p>
        </w:tc>
        <w:tc>
          <w:tcPr>
            <w:tcW w:w="2491" w:type="dxa"/>
            <w:shd w:val="clear" w:color="auto" w:fill="auto"/>
          </w:tcPr>
          <w:p w:rsidR="006518EC" w:rsidRPr="002F3084" w:rsidRDefault="006518EC" w:rsidP="002F3084">
            <w:pPr>
              <w:jc w:val="both"/>
              <w:rPr>
                <w:sz w:val="22"/>
                <w:szCs w:val="22"/>
              </w:rPr>
            </w:pPr>
            <w:r w:rsidRPr="002F3084">
              <w:rPr>
                <w:sz w:val="22"/>
                <w:szCs w:val="22"/>
              </w:rPr>
              <w:t>понедельник-пятница с 8.00 до 17.00.</w:t>
            </w:r>
          </w:p>
          <w:p w:rsidR="006518EC" w:rsidRPr="002F3084" w:rsidRDefault="006518EC" w:rsidP="002F3084">
            <w:pPr>
              <w:ind w:firstLine="540"/>
              <w:jc w:val="both"/>
              <w:rPr>
                <w:sz w:val="22"/>
                <w:szCs w:val="22"/>
              </w:rPr>
            </w:pPr>
            <w:r w:rsidRPr="002F3084">
              <w:rPr>
                <w:sz w:val="22"/>
                <w:szCs w:val="22"/>
              </w:rPr>
              <w:t xml:space="preserve">                                               Обеденный перерыв с 12.00 до 13.00</w:t>
            </w:r>
          </w:p>
          <w:p w:rsidR="006518EC" w:rsidRPr="002F3084" w:rsidRDefault="006518EC" w:rsidP="002F3084">
            <w:pPr>
              <w:rPr>
                <w:sz w:val="22"/>
                <w:szCs w:val="22"/>
              </w:rPr>
            </w:pPr>
          </w:p>
        </w:tc>
      </w:tr>
      <w:tr w:rsidR="006518EC" w:rsidRPr="002F3084" w:rsidTr="002F3084">
        <w:tc>
          <w:tcPr>
            <w:tcW w:w="2130" w:type="dxa"/>
            <w:shd w:val="clear" w:color="auto" w:fill="auto"/>
          </w:tcPr>
          <w:p w:rsidR="006518EC" w:rsidRPr="002F3084" w:rsidRDefault="006518EC" w:rsidP="002F3084">
            <w:pPr>
              <w:rPr>
                <w:sz w:val="22"/>
                <w:szCs w:val="22"/>
              </w:rPr>
            </w:pPr>
            <w:r w:rsidRPr="002F3084">
              <w:rPr>
                <w:sz w:val="22"/>
                <w:szCs w:val="22"/>
              </w:rPr>
              <w:t>Структурное подразделение, предоставляющее муниципальную услугу</w:t>
            </w:r>
          </w:p>
          <w:p w:rsidR="006518EC" w:rsidRPr="002F3084" w:rsidRDefault="006518EC" w:rsidP="002F3084">
            <w:pPr>
              <w:rPr>
                <w:sz w:val="22"/>
                <w:szCs w:val="22"/>
              </w:rPr>
            </w:pPr>
            <w:r w:rsidRPr="002F3084">
              <w:rPr>
                <w:sz w:val="22"/>
                <w:szCs w:val="22"/>
              </w:rPr>
              <w:t>Отдел по управлению земельными ресурсами администрации Ивантеевского муниципального района Саратовской области</w:t>
            </w:r>
          </w:p>
        </w:tc>
        <w:tc>
          <w:tcPr>
            <w:tcW w:w="1725" w:type="dxa"/>
            <w:shd w:val="clear" w:color="auto" w:fill="auto"/>
          </w:tcPr>
          <w:p w:rsidR="006518EC" w:rsidRPr="002F3084" w:rsidRDefault="006518EC" w:rsidP="002F3084">
            <w:pPr>
              <w:rPr>
                <w:sz w:val="22"/>
                <w:szCs w:val="22"/>
              </w:rPr>
            </w:pPr>
            <w:r w:rsidRPr="002F3084">
              <w:rPr>
                <w:sz w:val="22"/>
                <w:szCs w:val="22"/>
              </w:rPr>
              <w:t xml:space="preserve">413950, </w:t>
            </w:r>
          </w:p>
          <w:p w:rsidR="006518EC" w:rsidRPr="002F3084" w:rsidRDefault="006518EC" w:rsidP="002F3084">
            <w:pPr>
              <w:rPr>
                <w:sz w:val="22"/>
                <w:szCs w:val="22"/>
              </w:rPr>
            </w:pPr>
            <w:r w:rsidRPr="002F3084">
              <w:rPr>
                <w:sz w:val="22"/>
                <w:szCs w:val="22"/>
              </w:rPr>
              <w:t>ул</w:t>
            </w:r>
            <w:proofErr w:type="gramStart"/>
            <w:r w:rsidRPr="002F3084">
              <w:rPr>
                <w:sz w:val="22"/>
                <w:szCs w:val="22"/>
              </w:rPr>
              <w:t>.С</w:t>
            </w:r>
            <w:proofErr w:type="gramEnd"/>
            <w:r w:rsidRPr="002F3084">
              <w:rPr>
                <w:sz w:val="22"/>
                <w:szCs w:val="22"/>
              </w:rPr>
              <w:t>оветская,14</w:t>
            </w:r>
          </w:p>
          <w:p w:rsidR="006518EC" w:rsidRPr="002F3084" w:rsidRDefault="006518EC" w:rsidP="002F3084">
            <w:pPr>
              <w:rPr>
                <w:sz w:val="22"/>
                <w:szCs w:val="22"/>
              </w:rPr>
            </w:pPr>
            <w:proofErr w:type="gramStart"/>
            <w:r w:rsidRPr="002F3084">
              <w:rPr>
                <w:sz w:val="22"/>
                <w:szCs w:val="22"/>
              </w:rPr>
              <w:t>с</w:t>
            </w:r>
            <w:proofErr w:type="gramEnd"/>
            <w:r w:rsidRPr="002F3084">
              <w:rPr>
                <w:sz w:val="22"/>
                <w:szCs w:val="22"/>
              </w:rPr>
              <w:t xml:space="preserve">. </w:t>
            </w:r>
            <w:proofErr w:type="gramStart"/>
            <w:r w:rsidRPr="002F3084">
              <w:rPr>
                <w:sz w:val="22"/>
                <w:szCs w:val="22"/>
              </w:rPr>
              <w:t>Ивантеевка</w:t>
            </w:r>
            <w:proofErr w:type="gramEnd"/>
            <w:r w:rsidRPr="002F3084">
              <w:rPr>
                <w:sz w:val="22"/>
                <w:szCs w:val="22"/>
              </w:rPr>
              <w:t xml:space="preserve"> Ивантеевского района Саратовской области</w:t>
            </w:r>
          </w:p>
        </w:tc>
        <w:tc>
          <w:tcPr>
            <w:tcW w:w="1522" w:type="dxa"/>
            <w:shd w:val="clear" w:color="auto" w:fill="auto"/>
          </w:tcPr>
          <w:p w:rsidR="006518EC" w:rsidRPr="002F3084" w:rsidRDefault="006518EC" w:rsidP="002F3084">
            <w:pPr>
              <w:rPr>
                <w:sz w:val="22"/>
                <w:szCs w:val="22"/>
              </w:rPr>
            </w:pPr>
            <w:r w:rsidRPr="002F3084">
              <w:rPr>
                <w:sz w:val="22"/>
                <w:szCs w:val="22"/>
              </w:rPr>
              <w:t>Тел:</w:t>
            </w:r>
          </w:p>
          <w:p w:rsidR="006518EC" w:rsidRPr="002F3084" w:rsidRDefault="006518EC" w:rsidP="002F3084">
            <w:pPr>
              <w:rPr>
                <w:sz w:val="22"/>
                <w:szCs w:val="22"/>
              </w:rPr>
            </w:pPr>
            <w:r w:rsidRPr="002F3084">
              <w:rPr>
                <w:sz w:val="22"/>
                <w:szCs w:val="22"/>
              </w:rPr>
              <w:t>(84579)51655</w:t>
            </w:r>
          </w:p>
        </w:tc>
        <w:tc>
          <w:tcPr>
            <w:tcW w:w="2588" w:type="dxa"/>
            <w:shd w:val="clear" w:color="auto" w:fill="auto"/>
          </w:tcPr>
          <w:p w:rsidR="006518EC" w:rsidRPr="002F3084" w:rsidRDefault="006518EC" w:rsidP="002F3084">
            <w:pPr>
              <w:rPr>
                <w:sz w:val="22"/>
                <w:szCs w:val="22"/>
              </w:rPr>
            </w:pPr>
          </w:p>
        </w:tc>
        <w:tc>
          <w:tcPr>
            <w:tcW w:w="2491" w:type="dxa"/>
            <w:shd w:val="clear" w:color="auto" w:fill="auto"/>
          </w:tcPr>
          <w:p w:rsidR="006518EC" w:rsidRPr="002F3084" w:rsidRDefault="006518EC" w:rsidP="002F3084">
            <w:pPr>
              <w:jc w:val="both"/>
              <w:rPr>
                <w:sz w:val="22"/>
                <w:szCs w:val="22"/>
              </w:rPr>
            </w:pPr>
            <w:r w:rsidRPr="002F3084">
              <w:rPr>
                <w:sz w:val="22"/>
                <w:szCs w:val="22"/>
              </w:rPr>
              <w:t>понедельник-пятница с 8.00 до 16.00.</w:t>
            </w:r>
          </w:p>
          <w:p w:rsidR="006518EC" w:rsidRPr="002F3084" w:rsidRDefault="006518EC" w:rsidP="002F3084">
            <w:pPr>
              <w:ind w:firstLine="540"/>
              <w:jc w:val="both"/>
              <w:rPr>
                <w:sz w:val="22"/>
                <w:szCs w:val="22"/>
              </w:rPr>
            </w:pPr>
            <w:r w:rsidRPr="002F3084">
              <w:rPr>
                <w:sz w:val="22"/>
                <w:szCs w:val="22"/>
              </w:rPr>
              <w:t xml:space="preserve">                                               Обеденный перерыв с 12.00 до 13.00</w:t>
            </w:r>
          </w:p>
          <w:p w:rsidR="006518EC" w:rsidRPr="002F3084" w:rsidRDefault="006518EC" w:rsidP="002F3084">
            <w:pPr>
              <w:rPr>
                <w:sz w:val="22"/>
                <w:szCs w:val="22"/>
              </w:rPr>
            </w:pPr>
          </w:p>
        </w:tc>
      </w:tr>
      <w:tr w:rsidR="006518EC" w:rsidRPr="002F3084" w:rsidTr="002F3084">
        <w:trPr>
          <w:trHeight w:val="6215"/>
        </w:trPr>
        <w:tc>
          <w:tcPr>
            <w:tcW w:w="2130" w:type="dxa"/>
            <w:shd w:val="clear" w:color="auto" w:fill="auto"/>
          </w:tcPr>
          <w:p w:rsidR="006518EC" w:rsidRPr="002F3084" w:rsidRDefault="006518EC" w:rsidP="002F3084">
            <w:pPr>
              <w:rPr>
                <w:sz w:val="22"/>
                <w:szCs w:val="22"/>
              </w:rPr>
            </w:pPr>
            <w:r w:rsidRPr="002F3084">
              <w:rPr>
                <w:sz w:val="22"/>
                <w:szCs w:val="22"/>
              </w:rPr>
              <w:lastRenderedPageBreak/>
              <w:t>МФЦ</w:t>
            </w:r>
          </w:p>
        </w:tc>
        <w:tc>
          <w:tcPr>
            <w:tcW w:w="1725" w:type="dxa"/>
            <w:shd w:val="clear" w:color="auto" w:fill="auto"/>
          </w:tcPr>
          <w:p w:rsidR="006518EC" w:rsidRPr="002F3084" w:rsidRDefault="006518EC" w:rsidP="002F3084">
            <w:pPr>
              <w:rPr>
                <w:sz w:val="22"/>
                <w:szCs w:val="22"/>
              </w:rPr>
            </w:pPr>
            <w:r w:rsidRPr="002F3084">
              <w:rPr>
                <w:sz w:val="22"/>
                <w:szCs w:val="22"/>
              </w:rPr>
              <w:t xml:space="preserve">413950, </w:t>
            </w:r>
          </w:p>
          <w:p w:rsidR="006518EC" w:rsidRPr="002F3084" w:rsidRDefault="006518EC" w:rsidP="002F3084">
            <w:pPr>
              <w:rPr>
                <w:sz w:val="22"/>
                <w:szCs w:val="22"/>
              </w:rPr>
            </w:pPr>
            <w:r w:rsidRPr="002F3084">
              <w:rPr>
                <w:sz w:val="22"/>
                <w:szCs w:val="22"/>
              </w:rPr>
              <w:t>ул. Зеленая,17 с. Ивантеевка Ивантеевского района Саратовской области</w:t>
            </w:r>
          </w:p>
        </w:tc>
        <w:tc>
          <w:tcPr>
            <w:tcW w:w="1522" w:type="dxa"/>
            <w:shd w:val="clear" w:color="auto" w:fill="auto"/>
          </w:tcPr>
          <w:p w:rsidR="006518EC" w:rsidRPr="002F3084" w:rsidRDefault="006518EC" w:rsidP="002F3084">
            <w:pPr>
              <w:rPr>
                <w:sz w:val="22"/>
                <w:szCs w:val="22"/>
              </w:rPr>
            </w:pPr>
            <w:r w:rsidRPr="002F3084">
              <w:rPr>
                <w:sz w:val="22"/>
                <w:szCs w:val="22"/>
              </w:rPr>
              <w:t>Тел:</w:t>
            </w:r>
          </w:p>
          <w:p w:rsidR="006518EC" w:rsidRPr="002F3084" w:rsidRDefault="006518EC" w:rsidP="002F3084">
            <w:pPr>
              <w:rPr>
                <w:sz w:val="22"/>
                <w:szCs w:val="22"/>
              </w:rPr>
            </w:pPr>
            <w:r w:rsidRPr="002F3084">
              <w:rPr>
                <w:sz w:val="22"/>
                <w:szCs w:val="22"/>
              </w:rPr>
              <w:t>89377561768</w:t>
            </w:r>
          </w:p>
        </w:tc>
        <w:tc>
          <w:tcPr>
            <w:tcW w:w="2588" w:type="dxa"/>
            <w:shd w:val="clear" w:color="auto" w:fill="auto"/>
          </w:tcPr>
          <w:p w:rsidR="006518EC" w:rsidRPr="002F3084" w:rsidRDefault="006518EC" w:rsidP="002F3084">
            <w:pPr>
              <w:rPr>
                <w:sz w:val="22"/>
                <w:szCs w:val="22"/>
              </w:rPr>
            </w:pPr>
            <w:hyperlink r:id="rId38">
              <w:r w:rsidRPr="002F3084">
                <w:rPr>
                  <w:rStyle w:val="-"/>
                  <w:sz w:val="22"/>
                  <w:szCs w:val="22"/>
                </w:rPr>
                <w:t>www.mfc64.ru</w:t>
              </w:r>
            </w:hyperlink>
          </w:p>
        </w:tc>
        <w:tc>
          <w:tcPr>
            <w:tcW w:w="2491" w:type="dxa"/>
            <w:shd w:val="clear" w:color="auto" w:fill="auto"/>
          </w:tcPr>
          <w:p w:rsidR="006518EC" w:rsidRPr="002F3084" w:rsidRDefault="006518EC" w:rsidP="002F3084">
            <w:pPr>
              <w:pStyle w:val="af6"/>
              <w:spacing w:after="0"/>
              <w:jc w:val="both"/>
              <w:rPr>
                <w:color w:val="000000"/>
                <w:sz w:val="22"/>
                <w:szCs w:val="22"/>
              </w:rPr>
            </w:pPr>
            <w:r w:rsidRPr="002F3084">
              <w:rPr>
                <w:color w:val="000000"/>
                <w:sz w:val="22"/>
                <w:szCs w:val="22"/>
              </w:rPr>
              <w:t>вторник: 09.00 – 20.00, перерыв на обед с 13.00 -14.00</w:t>
            </w:r>
          </w:p>
          <w:p w:rsidR="006518EC" w:rsidRPr="002F3084" w:rsidRDefault="006518EC" w:rsidP="002F3084">
            <w:pPr>
              <w:pStyle w:val="af6"/>
              <w:spacing w:after="0"/>
              <w:jc w:val="both"/>
              <w:rPr>
                <w:color w:val="000000"/>
                <w:sz w:val="22"/>
                <w:szCs w:val="22"/>
              </w:rPr>
            </w:pPr>
            <w:r w:rsidRPr="002F3084">
              <w:rPr>
                <w:color w:val="000000"/>
                <w:sz w:val="22"/>
                <w:szCs w:val="22"/>
              </w:rPr>
              <w:t>среда: 09.00 – 18.00, перерыв на обед с 13.00 - 14.00</w:t>
            </w:r>
          </w:p>
          <w:p w:rsidR="006518EC" w:rsidRPr="002F3084" w:rsidRDefault="006518EC" w:rsidP="002F3084">
            <w:pPr>
              <w:pStyle w:val="af6"/>
              <w:spacing w:after="0"/>
              <w:jc w:val="both"/>
              <w:rPr>
                <w:color w:val="000000"/>
                <w:sz w:val="22"/>
                <w:szCs w:val="22"/>
              </w:rPr>
            </w:pPr>
            <w:r w:rsidRPr="002F3084">
              <w:rPr>
                <w:color w:val="000000"/>
                <w:sz w:val="22"/>
                <w:szCs w:val="22"/>
              </w:rPr>
              <w:t>четверг: 09.00 – 18.00, перерыв на обед с 13.00 -14.00</w:t>
            </w:r>
          </w:p>
          <w:p w:rsidR="006518EC" w:rsidRPr="002F3084" w:rsidRDefault="006518EC" w:rsidP="002F3084">
            <w:pPr>
              <w:pStyle w:val="af6"/>
              <w:spacing w:after="0"/>
              <w:jc w:val="both"/>
              <w:rPr>
                <w:color w:val="000000"/>
                <w:sz w:val="22"/>
                <w:szCs w:val="22"/>
              </w:rPr>
            </w:pPr>
            <w:r w:rsidRPr="002F3084">
              <w:rPr>
                <w:color w:val="000000"/>
                <w:sz w:val="22"/>
                <w:szCs w:val="22"/>
              </w:rPr>
              <w:t>пятница: 09.00 – 18.00, перерыв на обед с 13.00 -14.00</w:t>
            </w:r>
          </w:p>
          <w:p w:rsidR="006518EC" w:rsidRPr="002F3084" w:rsidRDefault="006518EC" w:rsidP="002F3084">
            <w:pPr>
              <w:pStyle w:val="af6"/>
              <w:spacing w:after="0"/>
              <w:jc w:val="both"/>
              <w:rPr>
                <w:color w:val="000000"/>
                <w:sz w:val="22"/>
                <w:szCs w:val="22"/>
              </w:rPr>
            </w:pPr>
            <w:r w:rsidRPr="002F3084">
              <w:rPr>
                <w:color w:val="000000"/>
                <w:sz w:val="22"/>
                <w:szCs w:val="22"/>
              </w:rPr>
              <w:t>суббота: 09.00 - 15.30, перерыв на обед с 13.00 - 13.30</w:t>
            </w:r>
          </w:p>
          <w:p w:rsidR="006518EC" w:rsidRPr="002F3084" w:rsidRDefault="006518EC" w:rsidP="002F3084">
            <w:pPr>
              <w:pStyle w:val="af6"/>
              <w:spacing w:after="0"/>
              <w:jc w:val="both"/>
              <w:rPr>
                <w:color w:val="000000"/>
                <w:sz w:val="22"/>
                <w:szCs w:val="22"/>
              </w:rPr>
            </w:pPr>
            <w:r w:rsidRPr="002F3084">
              <w:rPr>
                <w:color w:val="000000"/>
                <w:sz w:val="22"/>
                <w:szCs w:val="22"/>
              </w:rPr>
              <w:t>воскресенье, понедельник: выходной день</w:t>
            </w:r>
          </w:p>
          <w:p w:rsidR="006518EC" w:rsidRPr="002F3084" w:rsidRDefault="006518EC" w:rsidP="002F3084">
            <w:pPr>
              <w:rPr>
                <w:sz w:val="22"/>
                <w:szCs w:val="22"/>
              </w:rPr>
            </w:pPr>
          </w:p>
        </w:tc>
      </w:tr>
    </w:tbl>
    <w:p w:rsidR="006518EC" w:rsidRPr="002F3084" w:rsidRDefault="006518EC" w:rsidP="006518EC">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6518EC" w:rsidRPr="002F3084" w:rsidRDefault="006518EC" w:rsidP="006518EC">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6518EC" w:rsidRPr="002F3084" w:rsidRDefault="002F3084" w:rsidP="002F3084">
      <w:pPr>
        <w:jc w:val="right"/>
        <w:rPr>
          <w:sz w:val="22"/>
          <w:szCs w:val="22"/>
        </w:rPr>
      </w:pPr>
      <w:r>
        <w:rPr>
          <w:sz w:val="22"/>
          <w:szCs w:val="22"/>
        </w:rPr>
        <w:t>П</w:t>
      </w:r>
      <w:r w:rsidR="006518EC" w:rsidRPr="002F3084">
        <w:rPr>
          <w:sz w:val="22"/>
          <w:szCs w:val="22"/>
        </w:rPr>
        <w:t>риложение № 2</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6518EC" w:rsidRPr="002F3084" w:rsidRDefault="006518EC" w:rsidP="006518EC">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гражданам, имеющим </w:t>
      </w:r>
    </w:p>
    <w:p w:rsidR="006518EC" w:rsidRPr="002F3084" w:rsidRDefault="006518EC" w:rsidP="006518EC">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трех и более детей, земельных </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участков в собственность бесплатно</w:t>
      </w:r>
      <w:r w:rsidRPr="002F3084">
        <w:rPr>
          <w:rFonts w:ascii="Times New Roman" w:hAnsi="Times New Roman" w:cs="Times New Roman"/>
          <w:sz w:val="22"/>
          <w:szCs w:val="22"/>
        </w:rPr>
        <w:t>»</w:t>
      </w:r>
    </w:p>
    <w:p w:rsidR="006518EC" w:rsidRPr="002F3084" w:rsidRDefault="006518EC" w:rsidP="006518EC">
      <w:pPr>
        <w:jc w:val="center"/>
        <w:rPr>
          <w:bCs/>
          <w:sz w:val="22"/>
          <w:szCs w:val="22"/>
        </w:rPr>
      </w:pPr>
    </w:p>
    <w:p w:rsidR="006518EC" w:rsidRPr="002F3084" w:rsidRDefault="006518EC" w:rsidP="006518EC">
      <w:pPr>
        <w:jc w:val="center"/>
        <w:rPr>
          <w:bCs/>
          <w:sz w:val="22"/>
          <w:szCs w:val="22"/>
        </w:rPr>
      </w:pPr>
    </w:p>
    <w:p w:rsidR="006518EC" w:rsidRPr="002F3084" w:rsidRDefault="006518EC" w:rsidP="006518EC">
      <w:pPr>
        <w:pStyle w:val="ConsPlusNormal"/>
        <w:rPr>
          <w:rFonts w:ascii="Times New Roman" w:hAnsi="Times New Roman" w:cs="Times New Roman"/>
          <w:sz w:val="22"/>
          <w:szCs w:val="22"/>
        </w:rPr>
      </w:pPr>
      <w:r w:rsidRPr="002F3084">
        <w:rPr>
          <w:rFonts w:ascii="Times New Roman" w:hAnsi="Times New Roman" w:cs="Times New Roman"/>
          <w:sz w:val="22"/>
          <w:szCs w:val="22"/>
        </w:rPr>
        <w:t>Форма уведомления</w:t>
      </w:r>
    </w:p>
    <w:p w:rsidR="006518EC" w:rsidRPr="002F3084" w:rsidRDefault="006518EC" w:rsidP="006518EC">
      <w:pPr>
        <w:pStyle w:val="ConsPlusNormal"/>
        <w:rPr>
          <w:rFonts w:ascii="Times New Roman" w:hAnsi="Times New Roman" w:cs="Times New Roman"/>
          <w:sz w:val="22"/>
          <w:szCs w:val="22"/>
        </w:rPr>
      </w:pPr>
    </w:p>
    <w:p w:rsidR="006518EC" w:rsidRPr="002F3084" w:rsidRDefault="006518EC" w:rsidP="006518EC">
      <w:pPr>
        <w:pStyle w:val="ConsPlusNonformat"/>
        <w:rPr>
          <w:rFonts w:ascii="Times New Roman" w:hAnsi="Times New Roman" w:cs="Times New Roman"/>
          <w:sz w:val="22"/>
          <w:szCs w:val="22"/>
        </w:rPr>
      </w:pPr>
      <w:r w:rsidRPr="002F3084">
        <w:rPr>
          <w:rFonts w:ascii="Times New Roman" w:hAnsi="Times New Roman" w:cs="Times New Roman"/>
          <w:sz w:val="22"/>
          <w:szCs w:val="22"/>
        </w:rPr>
        <w:t>Исходящий номер, дата                      Ф.И.О. (наименование) заявителя:</w:t>
      </w:r>
    </w:p>
    <w:p w:rsidR="006518EC" w:rsidRPr="002F3084" w:rsidRDefault="006518EC" w:rsidP="006518EC">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w:t>
      </w:r>
    </w:p>
    <w:p w:rsidR="006518EC" w:rsidRPr="002F3084" w:rsidRDefault="006518EC" w:rsidP="006518EC">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w:t>
      </w:r>
    </w:p>
    <w:p w:rsidR="006518EC" w:rsidRPr="002F3084" w:rsidRDefault="006518EC" w:rsidP="006518EC">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Адрес: _________________________</w:t>
      </w:r>
    </w:p>
    <w:p w:rsidR="006518EC" w:rsidRPr="002F3084" w:rsidRDefault="006518EC" w:rsidP="006518EC">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w:t>
      </w:r>
    </w:p>
    <w:p w:rsidR="006518EC" w:rsidRPr="002F3084" w:rsidRDefault="006518EC" w:rsidP="006518EC">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w:t>
      </w:r>
    </w:p>
    <w:p w:rsidR="006518EC" w:rsidRPr="002F3084" w:rsidRDefault="006518EC" w:rsidP="006518EC">
      <w:pPr>
        <w:pStyle w:val="ConsPlusNonformat"/>
        <w:rPr>
          <w:rFonts w:ascii="Times New Roman" w:hAnsi="Times New Roman" w:cs="Times New Roman"/>
          <w:sz w:val="22"/>
          <w:szCs w:val="22"/>
        </w:rPr>
      </w:pPr>
    </w:p>
    <w:p w:rsidR="006518EC" w:rsidRPr="002F3084" w:rsidRDefault="006518EC" w:rsidP="006518EC">
      <w:pPr>
        <w:pStyle w:val="ConsPlusNonformat"/>
        <w:rPr>
          <w:rFonts w:ascii="Times New Roman" w:hAnsi="Times New Roman" w:cs="Times New Roman"/>
          <w:sz w:val="22"/>
          <w:szCs w:val="22"/>
        </w:rPr>
      </w:pPr>
      <w:bookmarkStart w:id="17" w:name="P245"/>
      <w:bookmarkEnd w:id="17"/>
      <w:r w:rsidRPr="002F3084">
        <w:rPr>
          <w:rFonts w:ascii="Times New Roman" w:hAnsi="Times New Roman" w:cs="Times New Roman"/>
          <w:sz w:val="22"/>
          <w:szCs w:val="22"/>
        </w:rPr>
        <w:t xml:space="preserve">                                Уведомление</w:t>
      </w:r>
    </w:p>
    <w:p w:rsidR="006518EC" w:rsidRPr="002F3084" w:rsidRDefault="006518EC" w:rsidP="006518EC">
      <w:pPr>
        <w:pStyle w:val="ConsPlusNonformat"/>
        <w:rPr>
          <w:rFonts w:ascii="Times New Roman" w:hAnsi="Times New Roman" w:cs="Times New Roman"/>
          <w:sz w:val="22"/>
          <w:szCs w:val="22"/>
        </w:rPr>
      </w:pP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На основании </w:t>
      </w:r>
      <w:hyperlink w:anchor="P97">
        <w:r w:rsidRPr="002F3084">
          <w:rPr>
            <w:rFonts w:ascii="Times New Roman" w:hAnsi="Times New Roman" w:cs="Times New Roman"/>
            <w:sz w:val="22"/>
            <w:szCs w:val="22"/>
          </w:rPr>
          <w:t>пункта 2.10</w:t>
        </w:r>
      </w:hyperlink>
      <w:r w:rsidRPr="002F3084">
        <w:rPr>
          <w:rFonts w:ascii="Times New Roman" w:hAnsi="Times New Roman" w:cs="Times New Roman"/>
          <w:sz w:val="22"/>
          <w:szCs w:val="22"/>
        </w:rPr>
        <w:t xml:space="preserve"> административного  регламента  предоставления</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муниципальной услуги "Предоставление гражданам, имеющим трех и более детей,</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земельных участков в собственность бесплатно", </w:t>
      </w:r>
      <w:proofErr w:type="gramStart"/>
      <w:r w:rsidRPr="002F3084">
        <w:rPr>
          <w:rFonts w:ascii="Times New Roman" w:hAnsi="Times New Roman" w:cs="Times New Roman"/>
          <w:sz w:val="22"/>
          <w:szCs w:val="22"/>
        </w:rPr>
        <w:t>утвержденного</w:t>
      </w:r>
      <w:proofErr w:type="gramEnd"/>
      <w:r w:rsidRPr="002F3084">
        <w:rPr>
          <w:rFonts w:ascii="Times New Roman" w:hAnsi="Times New Roman" w:cs="Times New Roman"/>
          <w:sz w:val="22"/>
          <w:szCs w:val="22"/>
        </w:rPr>
        <w:t xml:space="preserve"> постановлением</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администрации Ивантеевского муниципального района </w:t>
      </w:r>
      <w:proofErr w:type="gramStart"/>
      <w:r w:rsidRPr="002F3084">
        <w:rPr>
          <w:rFonts w:ascii="Times New Roman" w:hAnsi="Times New Roman" w:cs="Times New Roman"/>
          <w:sz w:val="22"/>
          <w:szCs w:val="22"/>
        </w:rPr>
        <w:t>от</w:t>
      </w:r>
      <w:proofErr w:type="gramEnd"/>
      <w:r w:rsidRPr="002F3084">
        <w:rPr>
          <w:rFonts w:ascii="Times New Roman" w:hAnsi="Times New Roman" w:cs="Times New Roman"/>
          <w:sz w:val="22"/>
          <w:szCs w:val="22"/>
        </w:rPr>
        <w:t xml:space="preserve"> _______________</w:t>
      </w:r>
    </w:p>
    <w:p w:rsidR="006518EC" w:rsidRPr="002F3084" w:rsidRDefault="006518EC" w:rsidP="006518EC">
      <w:pPr>
        <w:pStyle w:val="ConsPlusNonformat"/>
        <w:jc w:val="both"/>
        <w:rPr>
          <w:rFonts w:ascii="Times New Roman" w:hAnsi="Times New Roman" w:cs="Times New Roman"/>
          <w:sz w:val="22"/>
          <w:szCs w:val="22"/>
        </w:rPr>
      </w:pPr>
      <w:proofErr w:type="gramStart"/>
      <w:r w:rsidRPr="002F3084">
        <w:rPr>
          <w:rFonts w:ascii="Times New Roman" w:hAnsi="Times New Roman" w:cs="Times New Roman"/>
          <w:sz w:val="22"/>
          <w:szCs w:val="22"/>
        </w:rPr>
        <w:t>N _________, заявление (заявления), поданное (поданные) Вами "____" _______</w:t>
      </w:r>
      <w:proofErr w:type="gramEnd"/>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 20____ года, о приобретении в собственность бесплатно земельного</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участка (земельных участков) с кадастровым номером (кадастровыми номерами):</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 _____________________________________________________________</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___________________________________________________________________________</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оставлено (оставлены) без удовлетворения в связи с тем, что в соответствии  </w:t>
      </w:r>
      <w:proofErr w:type="gramStart"/>
      <w:r w:rsidRPr="002F3084">
        <w:rPr>
          <w:rFonts w:ascii="Times New Roman" w:hAnsi="Times New Roman" w:cs="Times New Roman"/>
          <w:sz w:val="22"/>
          <w:szCs w:val="22"/>
        </w:rPr>
        <w:t>с</w:t>
      </w:r>
      <w:proofErr w:type="gramEnd"/>
    </w:p>
    <w:p w:rsidR="006518EC" w:rsidRPr="002F3084" w:rsidRDefault="006518EC" w:rsidP="006518EC">
      <w:pPr>
        <w:pStyle w:val="ConsPlusNonformat"/>
        <w:jc w:val="both"/>
        <w:rPr>
          <w:rFonts w:ascii="Times New Roman" w:hAnsi="Times New Roman" w:cs="Times New Roman"/>
          <w:sz w:val="22"/>
          <w:szCs w:val="22"/>
        </w:rPr>
      </w:pPr>
      <w:hyperlink r:id="rId39">
        <w:r w:rsidRPr="002F3084">
          <w:rPr>
            <w:rFonts w:ascii="Times New Roman" w:hAnsi="Times New Roman" w:cs="Times New Roman"/>
            <w:sz w:val="22"/>
            <w:szCs w:val="22"/>
          </w:rPr>
          <w:t>пунктом 1 статьи 8</w:t>
        </w:r>
      </w:hyperlink>
      <w:r w:rsidRPr="002F3084">
        <w:rPr>
          <w:rFonts w:ascii="Times New Roman" w:hAnsi="Times New Roman" w:cs="Times New Roman"/>
          <w:sz w:val="22"/>
          <w:szCs w:val="22"/>
        </w:rPr>
        <w:t xml:space="preserve"> Закона  Саратовской  области  от  30  сентября  2014  г.</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N 119-ЗСО "О предоставлении  гражданам,  имеющим  трех  и  более  детей,  </w:t>
      </w:r>
      <w:proofErr w:type="gramStart"/>
      <w:r w:rsidRPr="002F3084">
        <w:rPr>
          <w:rFonts w:ascii="Times New Roman" w:hAnsi="Times New Roman" w:cs="Times New Roman"/>
          <w:sz w:val="22"/>
          <w:szCs w:val="22"/>
        </w:rPr>
        <w:t>в</w:t>
      </w:r>
      <w:proofErr w:type="gramEnd"/>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собственность бесплатно земельных участков, находящихся  в  </w:t>
      </w:r>
      <w:proofErr w:type="gramStart"/>
      <w:r w:rsidRPr="002F3084">
        <w:rPr>
          <w:rFonts w:ascii="Times New Roman" w:hAnsi="Times New Roman" w:cs="Times New Roman"/>
          <w:sz w:val="22"/>
          <w:szCs w:val="22"/>
        </w:rPr>
        <w:t>государственной</w:t>
      </w:r>
      <w:proofErr w:type="gramEnd"/>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или муниципальной собственности" земельные участки, включенные  в  перечень</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lastRenderedPageBreak/>
        <w:t xml:space="preserve">земельных участков,  предоставляются  гражданам  в  порядке  очередности  </w:t>
      </w:r>
      <w:proofErr w:type="gramStart"/>
      <w:r w:rsidRPr="002F3084">
        <w:rPr>
          <w:rFonts w:ascii="Times New Roman" w:hAnsi="Times New Roman" w:cs="Times New Roman"/>
          <w:sz w:val="22"/>
          <w:szCs w:val="22"/>
        </w:rPr>
        <w:t>в</w:t>
      </w:r>
      <w:proofErr w:type="gramEnd"/>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зависимости от даты и времени постановки их на учет.</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В соответствии с </w:t>
      </w:r>
      <w:hyperlink r:id="rId40">
        <w:r w:rsidRPr="002F3084">
          <w:rPr>
            <w:rFonts w:ascii="Times New Roman" w:hAnsi="Times New Roman" w:cs="Times New Roman"/>
            <w:sz w:val="22"/>
            <w:szCs w:val="22"/>
          </w:rPr>
          <w:t>пунктом  9  статьи  8</w:t>
        </w:r>
      </w:hyperlink>
      <w:r w:rsidRPr="002F3084">
        <w:rPr>
          <w:rFonts w:ascii="Times New Roman" w:hAnsi="Times New Roman" w:cs="Times New Roman"/>
          <w:sz w:val="22"/>
          <w:szCs w:val="22"/>
        </w:rPr>
        <w:t xml:space="preserve">  указанного  Закона  Саратовской</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области в случае, если поданы </w:t>
      </w:r>
      <w:proofErr w:type="gramStart"/>
      <w:r w:rsidRPr="002F3084">
        <w:rPr>
          <w:rFonts w:ascii="Times New Roman" w:hAnsi="Times New Roman" w:cs="Times New Roman"/>
          <w:sz w:val="22"/>
          <w:szCs w:val="22"/>
        </w:rPr>
        <w:t>два и более заявлений</w:t>
      </w:r>
      <w:proofErr w:type="gramEnd"/>
      <w:r w:rsidRPr="002F3084">
        <w:rPr>
          <w:rFonts w:ascii="Times New Roman" w:hAnsi="Times New Roman" w:cs="Times New Roman"/>
          <w:sz w:val="22"/>
          <w:szCs w:val="22"/>
        </w:rPr>
        <w:t xml:space="preserve"> о приобретении одного и</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того же земельного участка, такой земельный участок предоставляется органом</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местного самоуправления гражданину,  поставленному  на  учет  ранее  других</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заявителей, о чем уведомляются другие заявители в течение трех рабочих дней</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со дня принятия органом местного самоуправления  решения  о  предоставлении</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гражданину в собственность бесплатно земельного участка,  поставленному  </w:t>
      </w:r>
      <w:proofErr w:type="gramStart"/>
      <w:r w:rsidRPr="002F3084">
        <w:rPr>
          <w:rFonts w:ascii="Times New Roman" w:hAnsi="Times New Roman" w:cs="Times New Roman"/>
          <w:sz w:val="22"/>
          <w:szCs w:val="22"/>
        </w:rPr>
        <w:t>на</w:t>
      </w:r>
      <w:proofErr w:type="gramEnd"/>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учет ранее других заявителей.</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На основании изложенного уведомляю Вас, что земельный участок (земельные</w:t>
      </w:r>
      <w:proofErr w:type="gramEnd"/>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участки) с кадастровым номером (кадастровыми номерами): ___________________</w:t>
      </w:r>
    </w:p>
    <w:p w:rsidR="006518EC" w:rsidRPr="002F3084" w:rsidRDefault="006518EC" w:rsidP="006518EC">
      <w:pPr>
        <w:pStyle w:val="ConsPlusNonformat"/>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___________________________________________________________________________</w:t>
      </w:r>
    </w:p>
    <w:p w:rsidR="006518EC" w:rsidRPr="002F3084" w:rsidRDefault="006518EC" w:rsidP="006518EC">
      <w:pPr>
        <w:pStyle w:val="ConsPlusNonformat"/>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__________________________________________________________________________,</w:t>
      </w:r>
    </w:p>
    <w:p w:rsidR="006518EC" w:rsidRPr="002F3084" w:rsidRDefault="006518EC" w:rsidP="006518EC">
      <w:pPr>
        <w:pStyle w:val="ConsPlusNonformat"/>
        <w:rPr>
          <w:rFonts w:ascii="Times New Roman" w:hAnsi="Times New Roman" w:cs="Times New Roman"/>
          <w:sz w:val="22"/>
          <w:szCs w:val="22"/>
        </w:rPr>
      </w:pPr>
      <w:r w:rsidRPr="002F3084">
        <w:rPr>
          <w:rFonts w:ascii="Times New Roman" w:hAnsi="Times New Roman" w:cs="Times New Roman"/>
          <w:sz w:val="22"/>
          <w:szCs w:val="22"/>
        </w:rPr>
        <w:t>предоставлены  гражданам,  которые  поставлены  на  учет  в  качестве  лиц,</w:t>
      </w:r>
    </w:p>
    <w:p w:rsidR="006518EC" w:rsidRPr="002F3084" w:rsidRDefault="006518EC" w:rsidP="006518EC">
      <w:pPr>
        <w:pStyle w:val="ConsPlusNonformat"/>
        <w:rPr>
          <w:rFonts w:ascii="Times New Roman" w:hAnsi="Times New Roman" w:cs="Times New Roman"/>
          <w:sz w:val="22"/>
          <w:szCs w:val="22"/>
        </w:rPr>
      </w:pPr>
      <w:proofErr w:type="gramStart"/>
      <w:r w:rsidRPr="002F3084">
        <w:rPr>
          <w:rFonts w:ascii="Times New Roman" w:hAnsi="Times New Roman" w:cs="Times New Roman"/>
          <w:sz w:val="22"/>
          <w:szCs w:val="22"/>
        </w:rPr>
        <w:t>имеющих</w:t>
      </w:r>
      <w:proofErr w:type="gramEnd"/>
      <w:r w:rsidRPr="002F3084">
        <w:rPr>
          <w:rFonts w:ascii="Times New Roman" w:hAnsi="Times New Roman" w:cs="Times New Roman"/>
          <w:sz w:val="22"/>
          <w:szCs w:val="22"/>
        </w:rPr>
        <w:t xml:space="preserve">  право  на  предоставление  в  собственность  бесплатно  земельного</w:t>
      </w:r>
    </w:p>
    <w:p w:rsidR="006518EC" w:rsidRPr="002F3084" w:rsidRDefault="006518EC" w:rsidP="006518EC">
      <w:pPr>
        <w:pStyle w:val="ConsPlusNonformat"/>
        <w:rPr>
          <w:rFonts w:ascii="Times New Roman" w:hAnsi="Times New Roman" w:cs="Times New Roman"/>
          <w:sz w:val="22"/>
          <w:szCs w:val="22"/>
        </w:rPr>
      </w:pPr>
      <w:r w:rsidRPr="002F3084">
        <w:rPr>
          <w:rFonts w:ascii="Times New Roman" w:hAnsi="Times New Roman" w:cs="Times New Roman"/>
          <w:sz w:val="22"/>
          <w:szCs w:val="22"/>
        </w:rPr>
        <w:t>участка, ранее Вас.</w:t>
      </w:r>
    </w:p>
    <w:p w:rsidR="006518EC" w:rsidRPr="002F3084" w:rsidRDefault="006518EC" w:rsidP="006518EC">
      <w:pPr>
        <w:pStyle w:val="ConsPlusNonformat"/>
        <w:rPr>
          <w:rFonts w:ascii="Times New Roman" w:hAnsi="Times New Roman" w:cs="Times New Roman"/>
          <w:sz w:val="22"/>
          <w:szCs w:val="22"/>
        </w:rPr>
      </w:pPr>
    </w:p>
    <w:p w:rsidR="006518EC" w:rsidRPr="002F3084" w:rsidRDefault="006518EC" w:rsidP="006518EC">
      <w:pPr>
        <w:pStyle w:val="ConsPlusNonformat"/>
        <w:rPr>
          <w:rFonts w:ascii="Times New Roman" w:hAnsi="Times New Roman" w:cs="Times New Roman"/>
          <w:sz w:val="22"/>
          <w:szCs w:val="22"/>
        </w:rPr>
      </w:pPr>
      <w:r w:rsidRPr="002F3084">
        <w:rPr>
          <w:rFonts w:ascii="Times New Roman" w:hAnsi="Times New Roman" w:cs="Times New Roman"/>
          <w:sz w:val="22"/>
          <w:szCs w:val="22"/>
        </w:rPr>
        <w:t>Глава Ивантеевского</w:t>
      </w:r>
    </w:p>
    <w:p w:rsidR="006518EC" w:rsidRPr="002F3084" w:rsidRDefault="006518EC" w:rsidP="006518EC">
      <w:pPr>
        <w:pStyle w:val="ConsPlusNonformat"/>
        <w:rPr>
          <w:rFonts w:ascii="Times New Roman" w:hAnsi="Times New Roman" w:cs="Times New Roman"/>
          <w:sz w:val="22"/>
          <w:szCs w:val="22"/>
        </w:rPr>
      </w:pPr>
      <w:r w:rsidRPr="002F3084">
        <w:rPr>
          <w:rFonts w:ascii="Times New Roman" w:hAnsi="Times New Roman" w:cs="Times New Roman"/>
          <w:sz w:val="22"/>
          <w:szCs w:val="22"/>
        </w:rPr>
        <w:t>муниципального района                   ______________   _______________</w:t>
      </w:r>
    </w:p>
    <w:p w:rsidR="006518EC" w:rsidRPr="002F3084" w:rsidRDefault="006518EC" w:rsidP="006518EC">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(подпись)         (Ф.И.О.)</w:t>
      </w:r>
    </w:p>
    <w:p w:rsidR="006518EC" w:rsidRPr="002F3084" w:rsidRDefault="006518EC" w:rsidP="006518EC">
      <w:pPr>
        <w:pStyle w:val="ConsPlusNormal"/>
        <w:jc w:val="both"/>
        <w:rPr>
          <w:sz w:val="22"/>
          <w:szCs w:val="22"/>
        </w:rPr>
      </w:pPr>
    </w:p>
    <w:p w:rsidR="006518EC" w:rsidRPr="002F3084" w:rsidRDefault="006518EC" w:rsidP="006518EC">
      <w:pPr>
        <w:pStyle w:val="ConsPlusNormal"/>
        <w:jc w:val="both"/>
        <w:rPr>
          <w:sz w:val="22"/>
          <w:szCs w:val="22"/>
        </w:rPr>
      </w:pPr>
    </w:p>
    <w:p w:rsidR="006518EC" w:rsidRPr="002F3084" w:rsidRDefault="006518EC" w:rsidP="006518EC">
      <w:pPr>
        <w:pStyle w:val="ConsPlusNormal"/>
        <w:jc w:val="both"/>
        <w:rPr>
          <w:sz w:val="22"/>
          <w:szCs w:val="22"/>
        </w:rPr>
      </w:pPr>
    </w:p>
    <w:p w:rsidR="006518EC" w:rsidRPr="002F3084" w:rsidRDefault="006518EC" w:rsidP="006518EC">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6518EC" w:rsidRPr="002F3084" w:rsidRDefault="006518EC" w:rsidP="006518EC">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6518EC" w:rsidRPr="002F3084" w:rsidRDefault="006518EC" w:rsidP="006518EC">
      <w:pPr>
        <w:pStyle w:val="ConsPlusNormal"/>
        <w:jc w:val="both"/>
        <w:rPr>
          <w:sz w:val="22"/>
          <w:szCs w:val="22"/>
        </w:rPr>
      </w:pP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Приложение № 3</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6518EC" w:rsidRPr="002F3084" w:rsidRDefault="006518EC" w:rsidP="006518EC">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гражданам, имеющим </w:t>
      </w:r>
    </w:p>
    <w:p w:rsidR="006518EC" w:rsidRPr="002F3084" w:rsidRDefault="006518EC" w:rsidP="006518EC">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трех и более детей, земельных </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участков в собственность бесплатно</w:t>
      </w:r>
      <w:r w:rsidRPr="002F3084">
        <w:rPr>
          <w:rFonts w:ascii="Times New Roman" w:hAnsi="Times New Roman" w:cs="Times New Roman"/>
          <w:sz w:val="22"/>
          <w:szCs w:val="22"/>
        </w:rPr>
        <w:t>»</w:t>
      </w:r>
    </w:p>
    <w:p w:rsidR="006518EC" w:rsidRPr="002F3084" w:rsidRDefault="006518EC" w:rsidP="006518EC">
      <w:pPr>
        <w:pStyle w:val="ConsPlusNormal"/>
        <w:jc w:val="both"/>
        <w:rPr>
          <w:sz w:val="22"/>
          <w:szCs w:val="22"/>
        </w:rPr>
      </w:pPr>
    </w:p>
    <w:p w:rsidR="006518EC" w:rsidRPr="002F3084" w:rsidRDefault="006518EC" w:rsidP="006518EC">
      <w:pPr>
        <w:pStyle w:val="ConsPlusNormal"/>
        <w:jc w:val="both"/>
        <w:rPr>
          <w:sz w:val="22"/>
          <w:szCs w:val="22"/>
        </w:rPr>
      </w:pPr>
    </w:p>
    <w:p w:rsidR="006518EC" w:rsidRPr="002F3084" w:rsidRDefault="006518EC" w:rsidP="006518EC">
      <w:pPr>
        <w:pStyle w:val="ConsPlusNormal"/>
        <w:jc w:val="center"/>
        <w:rPr>
          <w:sz w:val="22"/>
          <w:szCs w:val="22"/>
        </w:rPr>
      </w:pPr>
      <w:r w:rsidRPr="002F3084">
        <w:rPr>
          <w:sz w:val="22"/>
          <w:szCs w:val="22"/>
        </w:rPr>
        <w:t>Форма уведомления</w:t>
      </w:r>
    </w:p>
    <w:p w:rsidR="006518EC" w:rsidRPr="002F3084" w:rsidRDefault="006518EC" w:rsidP="006518EC">
      <w:pPr>
        <w:pStyle w:val="ConsPlusNormal"/>
        <w:jc w:val="both"/>
        <w:rPr>
          <w:sz w:val="22"/>
          <w:szCs w:val="22"/>
        </w:rPr>
      </w:pPr>
    </w:p>
    <w:p w:rsidR="006518EC" w:rsidRPr="002F3084" w:rsidRDefault="006518EC" w:rsidP="006518EC">
      <w:pPr>
        <w:pStyle w:val="ConsPlusNonformat"/>
        <w:jc w:val="both"/>
        <w:rPr>
          <w:sz w:val="22"/>
          <w:szCs w:val="22"/>
        </w:rPr>
      </w:pPr>
      <w:r w:rsidRPr="002F3084">
        <w:rPr>
          <w:sz w:val="22"/>
          <w:szCs w:val="22"/>
        </w:rPr>
        <w:t>Исходящий номер, дата                      Ф.И.О. (наименование) заявителя:</w:t>
      </w:r>
    </w:p>
    <w:p w:rsidR="006518EC" w:rsidRPr="002F3084" w:rsidRDefault="006518EC" w:rsidP="006518EC">
      <w:pPr>
        <w:pStyle w:val="ConsPlusNonformat"/>
        <w:jc w:val="both"/>
        <w:rPr>
          <w:sz w:val="22"/>
          <w:szCs w:val="22"/>
        </w:rPr>
      </w:pPr>
      <w:r w:rsidRPr="002F3084">
        <w:rPr>
          <w:sz w:val="22"/>
          <w:szCs w:val="22"/>
        </w:rPr>
        <w:t xml:space="preserve">                                           ________________________________</w:t>
      </w:r>
    </w:p>
    <w:p w:rsidR="006518EC" w:rsidRPr="002F3084" w:rsidRDefault="006518EC" w:rsidP="006518EC">
      <w:pPr>
        <w:pStyle w:val="ConsPlusNonformat"/>
        <w:jc w:val="both"/>
        <w:rPr>
          <w:sz w:val="22"/>
          <w:szCs w:val="22"/>
        </w:rPr>
      </w:pPr>
      <w:r w:rsidRPr="002F3084">
        <w:rPr>
          <w:sz w:val="22"/>
          <w:szCs w:val="22"/>
        </w:rPr>
        <w:t xml:space="preserve">                                           ________________________________</w:t>
      </w:r>
    </w:p>
    <w:p w:rsidR="006518EC" w:rsidRPr="002F3084" w:rsidRDefault="006518EC" w:rsidP="006518EC">
      <w:pPr>
        <w:pStyle w:val="ConsPlusNonformat"/>
        <w:jc w:val="both"/>
        <w:rPr>
          <w:sz w:val="22"/>
          <w:szCs w:val="22"/>
        </w:rPr>
      </w:pPr>
      <w:r w:rsidRPr="002F3084">
        <w:rPr>
          <w:sz w:val="22"/>
          <w:szCs w:val="22"/>
        </w:rPr>
        <w:t xml:space="preserve">                                           Адрес: _________________________</w:t>
      </w:r>
    </w:p>
    <w:p w:rsidR="006518EC" w:rsidRPr="002F3084" w:rsidRDefault="006518EC" w:rsidP="006518EC">
      <w:pPr>
        <w:pStyle w:val="ConsPlusNonformat"/>
        <w:jc w:val="both"/>
        <w:rPr>
          <w:sz w:val="22"/>
          <w:szCs w:val="22"/>
        </w:rPr>
      </w:pPr>
      <w:r w:rsidRPr="002F3084">
        <w:rPr>
          <w:sz w:val="22"/>
          <w:szCs w:val="22"/>
        </w:rPr>
        <w:t xml:space="preserve">                                           ________________________________</w:t>
      </w:r>
    </w:p>
    <w:p w:rsidR="006518EC" w:rsidRPr="002F3084" w:rsidRDefault="006518EC" w:rsidP="006518EC">
      <w:pPr>
        <w:pStyle w:val="ConsPlusNonformat"/>
        <w:jc w:val="both"/>
        <w:rPr>
          <w:sz w:val="22"/>
          <w:szCs w:val="22"/>
        </w:rPr>
      </w:pPr>
      <w:r w:rsidRPr="002F3084">
        <w:rPr>
          <w:sz w:val="22"/>
          <w:szCs w:val="22"/>
        </w:rPr>
        <w:t xml:space="preserve">                                           ________________________________</w:t>
      </w:r>
    </w:p>
    <w:p w:rsidR="006518EC" w:rsidRPr="002F3084" w:rsidRDefault="006518EC" w:rsidP="006518EC">
      <w:pPr>
        <w:pStyle w:val="ConsPlusNonformat"/>
        <w:jc w:val="both"/>
        <w:rPr>
          <w:sz w:val="22"/>
          <w:szCs w:val="22"/>
        </w:rPr>
      </w:pPr>
    </w:p>
    <w:p w:rsidR="006518EC" w:rsidRPr="002F3084" w:rsidRDefault="006518EC" w:rsidP="006518EC">
      <w:pPr>
        <w:pStyle w:val="ConsPlusNonformat"/>
        <w:jc w:val="both"/>
        <w:rPr>
          <w:sz w:val="22"/>
          <w:szCs w:val="22"/>
        </w:rPr>
      </w:pPr>
      <w:bookmarkStart w:id="18" w:name="P300"/>
      <w:bookmarkEnd w:id="18"/>
      <w:r w:rsidRPr="002F3084">
        <w:rPr>
          <w:sz w:val="22"/>
          <w:szCs w:val="22"/>
        </w:rPr>
        <w:t xml:space="preserve">                                </w:t>
      </w:r>
      <w:r w:rsidRPr="002F3084">
        <w:rPr>
          <w:rFonts w:ascii="Times New Roman" w:hAnsi="Times New Roman"/>
          <w:sz w:val="22"/>
          <w:szCs w:val="22"/>
        </w:rPr>
        <w:t>Уведомление</w:t>
      </w:r>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 xml:space="preserve">                           о возврате заявления</w:t>
      </w:r>
    </w:p>
    <w:p w:rsidR="006518EC" w:rsidRPr="002F3084" w:rsidRDefault="006518EC" w:rsidP="006518EC">
      <w:pPr>
        <w:pStyle w:val="ConsPlusNonformat"/>
        <w:jc w:val="both"/>
        <w:rPr>
          <w:rFonts w:ascii="Times New Roman" w:hAnsi="Times New Roman"/>
          <w:sz w:val="22"/>
          <w:szCs w:val="22"/>
        </w:rPr>
      </w:pPr>
    </w:p>
    <w:p w:rsidR="006518EC" w:rsidRPr="002F3084" w:rsidRDefault="006518EC" w:rsidP="006518EC">
      <w:pPr>
        <w:pStyle w:val="ConsPlusNonformat"/>
        <w:jc w:val="both"/>
        <w:rPr>
          <w:sz w:val="22"/>
          <w:szCs w:val="22"/>
        </w:rPr>
      </w:pPr>
      <w:r w:rsidRPr="002F3084">
        <w:rPr>
          <w:rFonts w:ascii="Times New Roman" w:hAnsi="Times New Roman"/>
          <w:sz w:val="22"/>
          <w:szCs w:val="22"/>
        </w:rPr>
        <w:t xml:space="preserve">    На основании </w:t>
      </w:r>
      <w:hyperlink w:anchor="P98">
        <w:r w:rsidRPr="002F3084">
          <w:rPr>
            <w:rFonts w:ascii="Times New Roman" w:hAnsi="Times New Roman"/>
            <w:sz w:val="22"/>
            <w:szCs w:val="22"/>
          </w:rPr>
          <w:t>пункта 2.10</w:t>
        </w:r>
      </w:hyperlink>
      <w:r w:rsidRPr="002F3084">
        <w:rPr>
          <w:rFonts w:ascii="Times New Roman" w:hAnsi="Times New Roman"/>
          <w:sz w:val="22"/>
          <w:szCs w:val="22"/>
        </w:rPr>
        <w:t xml:space="preserve"> административного  регламента  предоставления</w:t>
      </w:r>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муниципальной услуги "Предоставление гражданам, имеющим трех и более детей,</w:t>
      </w:r>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 xml:space="preserve">земельных участков в собственность бесплатно", </w:t>
      </w:r>
      <w:proofErr w:type="gramStart"/>
      <w:r w:rsidRPr="002F3084">
        <w:rPr>
          <w:rFonts w:ascii="Times New Roman" w:hAnsi="Times New Roman"/>
          <w:sz w:val="22"/>
          <w:szCs w:val="22"/>
        </w:rPr>
        <w:t>утвержденного</w:t>
      </w:r>
      <w:proofErr w:type="gramEnd"/>
      <w:r w:rsidRPr="002F3084">
        <w:rPr>
          <w:rFonts w:ascii="Times New Roman" w:hAnsi="Times New Roman"/>
          <w:sz w:val="22"/>
          <w:szCs w:val="22"/>
        </w:rPr>
        <w:t xml:space="preserve"> постановлением</w:t>
      </w:r>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 xml:space="preserve">администрации Ивантеевского муниципального района </w:t>
      </w:r>
      <w:proofErr w:type="gramStart"/>
      <w:r w:rsidRPr="002F3084">
        <w:rPr>
          <w:rFonts w:ascii="Times New Roman" w:hAnsi="Times New Roman"/>
          <w:sz w:val="22"/>
          <w:szCs w:val="22"/>
        </w:rPr>
        <w:t>от</w:t>
      </w:r>
      <w:proofErr w:type="gramEnd"/>
      <w:r w:rsidRPr="002F3084">
        <w:rPr>
          <w:rFonts w:ascii="Times New Roman" w:hAnsi="Times New Roman"/>
          <w:sz w:val="22"/>
          <w:szCs w:val="22"/>
        </w:rPr>
        <w:t xml:space="preserve"> _______________</w:t>
      </w:r>
    </w:p>
    <w:p w:rsidR="006518EC" w:rsidRPr="002F3084" w:rsidRDefault="006518EC" w:rsidP="006518EC">
      <w:pPr>
        <w:pStyle w:val="ConsPlusNonformat"/>
        <w:jc w:val="both"/>
        <w:rPr>
          <w:rFonts w:ascii="Times New Roman" w:hAnsi="Times New Roman"/>
          <w:sz w:val="22"/>
          <w:szCs w:val="22"/>
        </w:rPr>
      </w:pPr>
      <w:proofErr w:type="gramStart"/>
      <w:r w:rsidRPr="002F3084">
        <w:rPr>
          <w:rFonts w:ascii="Times New Roman" w:hAnsi="Times New Roman"/>
          <w:sz w:val="22"/>
          <w:szCs w:val="22"/>
        </w:rPr>
        <w:t>N _________________, заявление (заявления), поданное (поданные) Вами "____"</w:t>
      </w:r>
      <w:proofErr w:type="gramEnd"/>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_____________________ 20____ года, о приобретении в собственность бесплатно</w:t>
      </w:r>
    </w:p>
    <w:p w:rsidR="006518EC" w:rsidRPr="002F3084" w:rsidRDefault="006518EC" w:rsidP="006518EC">
      <w:pPr>
        <w:pStyle w:val="ConsPlusNonformat"/>
        <w:jc w:val="both"/>
        <w:rPr>
          <w:rFonts w:ascii="Times New Roman" w:hAnsi="Times New Roman"/>
          <w:sz w:val="22"/>
          <w:szCs w:val="22"/>
        </w:rPr>
      </w:pPr>
      <w:proofErr w:type="gramStart"/>
      <w:r w:rsidRPr="002F3084">
        <w:rPr>
          <w:rFonts w:ascii="Times New Roman" w:hAnsi="Times New Roman"/>
          <w:sz w:val="22"/>
          <w:szCs w:val="22"/>
        </w:rPr>
        <w:t>земельного участка (земельных участков) с кадастровым номером (кадастровыми</w:t>
      </w:r>
      <w:proofErr w:type="gramEnd"/>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номерами): _____________ __________________________________________________</w:t>
      </w:r>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___________________________________________________________________________</w:t>
      </w:r>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 xml:space="preserve">оставлено (оставлены) без удовлетворения в связи с тем, что в соответствии  </w:t>
      </w:r>
      <w:proofErr w:type="gramStart"/>
      <w:r w:rsidRPr="002F3084">
        <w:rPr>
          <w:rFonts w:ascii="Times New Roman" w:hAnsi="Times New Roman"/>
          <w:sz w:val="22"/>
          <w:szCs w:val="22"/>
        </w:rPr>
        <w:t>с</w:t>
      </w:r>
      <w:proofErr w:type="gramEnd"/>
    </w:p>
    <w:p w:rsidR="006518EC" w:rsidRPr="002F3084" w:rsidRDefault="006518EC" w:rsidP="006518EC">
      <w:pPr>
        <w:pStyle w:val="ConsPlusNonformat"/>
        <w:jc w:val="both"/>
        <w:rPr>
          <w:sz w:val="22"/>
          <w:szCs w:val="22"/>
        </w:rPr>
      </w:pPr>
      <w:hyperlink r:id="rId41">
        <w:r w:rsidRPr="002F3084">
          <w:rPr>
            <w:rFonts w:ascii="Times New Roman" w:hAnsi="Times New Roman"/>
            <w:sz w:val="22"/>
            <w:szCs w:val="22"/>
          </w:rPr>
          <w:t>пунктом 9 статьи 8</w:t>
        </w:r>
      </w:hyperlink>
      <w:r w:rsidRPr="002F3084">
        <w:rPr>
          <w:rFonts w:ascii="Times New Roman" w:hAnsi="Times New Roman"/>
          <w:sz w:val="22"/>
          <w:szCs w:val="22"/>
        </w:rPr>
        <w:t xml:space="preserve">  Закона  Саратовской  области  от  30  сентября  2014 г.</w:t>
      </w:r>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 xml:space="preserve">N 119-ЗСО "О предоставлении  гражданам,  имеющим  трех  и  более  детей,  </w:t>
      </w:r>
      <w:proofErr w:type="gramStart"/>
      <w:r w:rsidRPr="002F3084">
        <w:rPr>
          <w:rFonts w:ascii="Times New Roman" w:hAnsi="Times New Roman"/>
          <w:sz w:val="22"/>
          <w:szCs w:val="22"/>
        </w:rPr>
        <w:t>в</w:t>
      </w:r>
      <w:proofErr w:type="gramEnd"/>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 xml:space="preserve">собственность бесплатно земельных участков, находящихся  в  </w:t>
      </w:r>
      <w:proofErr w:type="gramStart"/>
      <w:r w:rsidRPr="002F3084">
        <w:rPr>
          <w:rFonts w:ascii="Times New Roman" w:hAnsi="Times New Roman"/>
          <w:sz w:val="22"/>
          <w:szCs w:val="22"/>
        </w:rPr>
        <w:t>государственной</w:t>
      </w:r>
      <w:proofErr w:type="gramEnd"/>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или муниципальной собственности" в  случае  подачи  гражданином  нескольких</w:t>
      </w:r>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lastRenderedPageBreak/>
        <w:t>заявлений о приобретении земельного участка после принятия органом местного</w:t>
      </w:r>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 xml:space="preserve">самоуправления      решения  о   предоставлении  указанному   гражданину  </w:t>
      </w:r>
      <w:proofErr w:type="gramStart"/>
      <w:r w:rsidRPr="002F3084">
        <w:rPr>
          <w:rFonts w:ascii="Times New Roman" w:hAnsi="Times New Roman"/>
          <w:sz w:val="22"/>
          <w:szCs w:val="22"/>
        </w:rPr>
        <w:t>в</w:t>
      </w:r>
      <w:proofErr w:type="gramEnd"/>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собственность бесплатно земельного участка остальные поданные им  заявления</w:t>
      </w:r>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о приобретении иных земельных участков не удовлетворяются.</w:t>
      </w:r>
    </w:p>
    <w:p w:rsidR="006518EC" w:rsidRPr="002F3084" w:rsidRDefault="006518EC" w:rsidP="006518EC">
      <w:pPr>
        <w:pStyle w:val="ConsPlusNonformat"/>
        <w:jc w:val="both"/>
        <w:rPr>
          <w:rFonts w:ascii="Times New Roman" w:hAnsi="Times New Roman"/>
          <w:sz w:val="22"/>
          <w:szCs w:val="22"/>
        </w:rPr>
      </w:pPr>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Глава Ивантеевского</w:t>
      </w:r>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муниципального района                   ______________   _______________</w:t>
      </w:r>
    </w:p>
    <w:p w:rsidR="006518EC" w:rsidRPr="002F3084" w:rsidRDefault="006518EC" w:rsidP="006518EC">
      <w:pPr>
        <w:pStyle w:val="ConsPlusNonformat"/>
        <w:jc w:val="both"/>
        <w:rPr>
          <w:rFonts w:ascii="Times New Roman" w:hAnsi="Times New Roman"/>
          <w:sz w:val="22"/>
          <w:szCs w:val="22"/>
        </w:rPr>
      </w:pPr>
      <w:r w:rsidRPr="002F3084">
        <w:rPr>
          <w:rFonts w:ascii="Times New Roman" w:hAnsi="Times New Roman"/>
          <w:sz w:val="22"/>
          <w:szCs w:val="22"/>
        </w:rPr>
        <w:t xml:space="preserve">                                           (подпись)         (Ф.И.О.)</w:t>
      </w:r>
    </w:p>
    <w:p w:rsidR="006518EC" w:rsidRPr="002F3084" w:rsidRDefault="006518EC" w:rsidP="006518EC">
      <w:pPr>
        <w:pStyle w:val="ConsPlusNonformat"/>
        <w:jc w:val="both"/>
        <w:rPr>
          <w:rFonts w:ascii="Times New Roman" w:hAnsi="Times New Roman"/>
          <w:sz w:val="22"/>
          <w:szCs w:val="22"/>
        </w:rPr>
      </w:pPr>
    </w:p>
    <w:p w:rsidR="006518EC" w:rsidRPr="002F3084" w:rsidRDefault="006518EC" w:rsidP="006518EC">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6518EC" w:rsidRPr="002F3084" w:rsidRDefault="006518EC" w:rsidP="006518EC">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6518EC" w:rsidRPr="002F3084" w:rsidRDefault="006518EC" w:rsidP="006518EC">
      <w:pPr>
        <w:pStyle w:val="ConsPlusNormal"/>
        <w:jc w:val="right"/>
        <w:rPr>
          <w:rFonts w:ascii="Times New Roman" w:hAnsi="Times New Roman" w:cs="Times New Roman"/>
          <w:sz w:val="22"/>
          <w:szCs w:val="22"/>
        </w:rPr>
      </w:pPr>
    </w:p>
    <w:p w:rsidR="006518EC" w:rsidRPr="002F3084" w:rsidRDefault="006518EC" w:rsidP="006518EC">
      <w:pPr>
        <w:pStyle w:val="ConsPlusNormal"/>
        <w:jc w:val="right"/>
        <w:rPr>
          <w:sz w:val="22"/>
          <w:szCs w:val="22"/>
        </w:rPr>
      </w:pPr>
      <w:r w:rsidRPr="002F3084">
        <w:rPr>
          <w:rFonts w:ascii="Times New Roman" w:hAnsi="Times New Roman" w:cs="Times New Roman"/>
          <w:sz w:val="22"/>
          <w:szCs w:val="22"/>
        </w:rPr>
        <w:t>Приложение № 4</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6518EC" w:rsidRPr="002F3084" w:rsidRDefault="006518EC" w:rsidP="006518EC">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гражданам, имеющим </w:t>
      </w:r>
    </w:p>
    <w:p w:rsidR="006518EC" w:rsidRPr="002F3084" w:rsidRDefault="006518EC" w:rsidP="006518EC">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трех и более детей, земельных </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участков в собственность бесплатно</w:t>
      </w:r>
      <w:r w:rsidRPr="002F3084">
        <w:rPr>
          <w:rFonts w:ascii="Times New Roman" w:hAnsi="Times New Roman" w:cs="Times New Roman"/>
          <w:sz w:val="22"/>
          <w:szCs w:val="22"/>
        </w:rPr>
        <w:t>»</w:t>
      </w:r>
    </w:p>
    <w:p w:rsidR="006518EC" w:rsidRPr="002F3084" w:rsidRDefault="006518EC" w:rsidP="006518EC">
      <w:pPr>
        <w:pStyle w:val="ConsPlusNonformat"/>
        <w:jc w:val="both"/>
        <w:rPr>
          <w:rFonts w:ascii="Times New Roman" w:hAnsi="Times New Roman" w:cs="Times New Roman"/>
          <w:sz w:val="22"/>
          <w:szCs w:val="22"/>
        </w:rPr>
      </w:pP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Заявитель ______________________________________</w:t>
      </w:r>
    </w:p>
    <w:p w:rsidR="006518EC" w:rsidRPr="002F3084" w:rsidRDefault="006518EC" w:rsidP="006518EC">
      <w:pPr>
        <w:pStyle w:val="ConsPlusNonformat"/>
        <w:ind w:left="3686"/>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w:t>
      </w:r>
    </w:p>
    <w:p w:rsidR="006518EC" w:rsidRPr="002F3084" w:rsidRDefault="006518EC" w:rsidP="006518EC">
      <w:pPr>
        <w:pStyle w:val="ConsPlusNonformat"/>
        <w:ind w:left="3686"/>
        <w:jc w:val="both"/>
        <w:rPr>
          <w:rFonts w:ascii="Times New Roman" w:hAnsi="Times New Roman" w:cs="Times New Roman"/>
          <w:sz w:val="22"/>
          <w:szCs w:val="22"/>
        </w:rPr>
      </w:pPr>
      <w:r w:rsidRPr="002F3084">
        <w:rPr>
          <w:rFonts w:ascii="Times New Roman" w:hAnsi="Times New Roman" w:cs="Times New Roman"/>
          <w:sz w:val="22"/>
          <w:szCs w:val="22"/>
        </w:rPr>
        <w:t xml:space="preserve"> (Ф.И.О., реквизиты документа, удостоверяющего личность, место жительства, номер телефона)</w:t>
      </w:r>
    </w:p>
    <w:p w:rsidR="006518EC" w:rsidRPr="002F3084" w:rsidRDefault="006518EC" w:rsidP="006518EC">
      <w:pPr>
        <w:pStyle w:val="ConsPlusNonformat"/>
        <w:jc w:val="both"/>
        <w:rPr>
          <w:rFonts w:ascii="Times New Roman" w:hAnsi="Times New Roman" w:cs="Times New Roman"/>
          <w:b/>
          <w:sz w:val="22"/>
          <w:szCs w:val="22"/>
        </w:rPr>
      </w:pPr>
    </w:p>
    <w:p w:rsidR="006518EC" w:rsidRPr="002F3084" w:rsidRDefault="006518EC" w:rsidP="006518EC">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РАСПИСКА В ПОЛУЧЕНИИ ДОКУМЕНТОВ</w:t>
      </w:r>
    </w:p>
    <w:p w:rsidR="006518EC" w:rsidRPr="002F3084" w:rsidRDefault="006518EC" w:rsidP="006518EC">
      <w:pPr>
        <w:pStyle w:val="ConsPlusNonformat"/>
        <w:jc w:val="center"/>
        <w:rPr>
          <w:rFonts w:ascii="Times New Roman" w:hAnsi="Times New Roman" w:cs="Times New Roman"/>
          <w:b/>
          <w:sz w:val="22"/>
          <w:szCs w:val="22"/>
        </w:rPr>
      </w:pPr>
    </w:p>
    <w:p w:rsidR="006518EC" w:rsidRPr="002F3084" w:rsidRDefault="006518EC" w:rsidP="006518EC">
      <w:pPr>
        <w:pStyle w:val="ConsPlusNormal"/>
        <w:jc w:val="both"/>
        <w:rPr>
          <w:rFonts w:ascii="Times New Roman" w:hAnsi="Times New Roman" w:cs="Times New Roman"/>
          <w:sz w:val="22"/>
          <w:szCs w:val="22"/>
        </w:rPr>
      </w:pPr>
      <w:r w:rsidRPr="002F3084">
        <w:rPr>
          <w:rFonts w:ascii="Times New Roman" w:hAnsi="Times New Roman" w:cs="Times New Roman"/>
          <w:sz w:val="22"/>
          <w:szCs w:val="22"/>
        </w:rPr>
        <w:t>Настоящим уведомляем о том, что для получения муниципальной услуги «</w:t>
      </w:r>
      <w:r w:rsidRPr="002F3084">
        <w:rPr>
          <w:rFonts w:ascii="Times New Roman" w:hAnsi="Times New Roman" w:cs="Times New Roman"/>
          <w:bCs/>
          <w:sz w:val="22"/>
          <w:szCs w:val="22"/>
        </w:rPr>
        <w:t>Предоставление гражданам, имеющим трех и более детей, земельных участков в собственность бесплатно</w:t>
      </w:r>
      <w:r w:rsidRPr="002F3084">
        <w:rPr>
          <w:rFonts w:ascii="Times New Roman" w:hAnsi="Times New Roman" w:cs="Times New Roman"/>
          <w:sz w:val="22"/>
          <w:szCs w:val="22"/>
        </w:rPr>
        <w:t>», от Вас приняты следующие документы:</w:t>
      </w:r>
    </w:p>
    <w:tbl>
      <w:tblPr>
        <w:tblW w:w="9570" w:type="dxa"/>
        <w:tblLook w:val="04A0" w:firstRow="1" w:lastRow="0" w:firstColumn="1" w:lastColumn="0" w:noHBand="0" w:noVBand="1"/>
      </w:tblPr>
      <w:tblGrid>
        <w:gridCol w:w="594"/>
        <w:gridCol w:w="3253"/>
        <w:gridCol w:w="1912"/>
        <w:gridCol w:w="2144"/>
        <w:gridCol w:w="1667"/>
      </w:tblGrid>
      <w:tr w:rsidR="006518EC" w:rsidRPr="002F3084" w:rsidTr="002F3084">
        <w:tc>
          <w:tcPr>
            <w:tcW w:w="594" w:type="dxa"/>
            <w:tcBorders>
              <w:top w:val="single" w:sz="4" w:space="0" w:color="000001"/>
              <w:left w:val="single" w:sz="4" w:space="0" w:color="000001"/>
              <w:bottom w:val="single" w:sz="4" w:space="0" w:color="000001"/>
              <w:right w:val="single" w:sz="4" w:space="0" w:color="000001"/>
            </w:tcBorders>
            <w:shd w:val="clear" w:color="auto" w:fill="auto"/>
          </w:tcPr>
          <w:p w:rsidR="006518EC" w:rsidRPr="002F3084" w:rsidRDefault="006518EC" w:rsidP="002F3084">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п</w:t>
            </w:r>
            <w:proofErr w:type="gramEnd"/>
            <w:r w:rsidRPr="002F3084">
              <w:rPr>
                <w:rFonts w:ascii="Times New Roman" w:hAnsi="Times New Roman" w:cs="Times New Roman"/>
                <w:sz w:val="22"/>
                <w:szCs w:val="22"/>
              </w:rPr>
              <w:t>/п</w:t>
            </w:r>
          </w:p>
        </w:tc>
        <w:tc>
          <w:tcPr>
            <w:tcW w:w="3253" w:type="dxa"/>
            <w:tcBorders>
              <w:top w:val="single" w:sz="4" w:space="0" w:color="000001"/>
              <w:left w:val="single" w:sz="4" w:space="0" w:color="000001"/>
              <w:bottom w:val="single" w:sz="4" w:space="0" w:color="000001"/>
              <w:right w:val="single" w:sz="4" w:space="0" w:color="000001"/>
            </w:tcBorders>
            <w:shd w:val="clear" w:color="auto" w:fill="auto"/>
          </w:tcPr>
          <w:p w:rsidR="006518EC" w:rsidRPr="002F3084" w:rsidRDefault="006518EC" w:rsidP="002F3084">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Наименование документа</w:t>
            </w:r>
          </w:p>
        </w:tc>
        <w:tc>
          <w:tcPr>
            <w:tcW w:w="1912" w:type="dxa"/>
            <w:tcBorders>
              <w:top w:val="single" w:sz="4" w:space="0" w:color="000001"/>
              <w:left w:val="single" w:sz="4" w:space="0" w:color="000001"/>
              <w:bottom w:val="single" w:sz="4" w:space="0" w:color="000001"/>
              <w:right w:val="single" w:sz="4" w:space="0" w:color="000001"/>
            </w:tcBorders>
            <w:shd w:val="clear" w:color="auto" w:fill="auto"/>
          </w:tcPr>
          <w:p w:rsidR="006518EC" w:rsidRPr="002F3084" w:rsidRDefault="006518EC" w:rsidP="002F3084">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Вид документа (оригинал, нотариальная копия, ксерокопия)</w:t>
            </w:r>
          </w:p>
        </w:tc>
        <w:tc>
          <w:tcPr>
            <w:tcW w:w="2144" w:type="dxa"/>
            <w:tcBorders>
              <w:top w:val="single" w:sz="4" w:space="0" w:color="000001"/>
              <w:left w:val="single" w:sz="4" w:space="0" w:color="000001"/>
              <w:bottom w:val="single" w:sz="4" w:space="0" w:color="000001"/>
              <w:right w:val="single" w:sz="4" w:space="0" w:color="000001"/>
            </w:tcBorders>
            <w:shd w:val="clear" w:color="auto" w:fill="auto"/>
          </w:tcPr>
          <w:p w:rsidR="006518EC" w:rsidRPr="002F3084" w:rsidRDefault="006518EC" w:rsidP="002F3084">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Реквизиты документа (дата выдачи, номер, кем выдан, иное)</w:t>
            </w:r>
          </w:p>
        </w:tc>
        <w:tc>
          <w:tcPr>
            <w:tcW w:w="1667" w:type="dxa"/>
            <w:tcBorders>
              <w:top w:val="single" w:sz="4" w:space="0" w:color="000001"/>
              <w:left w:val="single" w:sz="4" w:space="0" w:color="000001"/>
              <w:bottom w:val="single" w:sz="4" w:space="0" w:color="000001"/>
              <w:right w:val="single" w:sz="4" w:space="0" w:color="000001"/>
            </w:tcBorders>
            <w:shd w:val="clear" w:color="auto" w:fill="auto"/>
          </w:tcPr>
          <w:p w:rsidR="006518EC" w:rsidRPr="002F3084" w:rsidRDefault="006518EC" w:rsidP="002F3084">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Количество листов</w:t>
            </w:r>
          </w:p>
        </w:tc>
      </w:tr>
      <w:tr w:rsidR="006518EC" w:rsidRPr="002F3084" w:rsidTr="002F3084">
        <w:trPr>
          <w:trHeight w:val="567"/>
        </w:trPr>
        <w:tc>
          <w:tcPr>
            <w:tcW w:w="594" w:type="dxa"/>
            <w:tcBorders>
              <w:top w:val="single" w:sz="4" w:space="0" w:color="000001"/>
              <w:left w:val="single" w:sz="4" w:space="0" w:color="000001"/>
              <w:bottom w:val="single" w:sz="4" w:space="0" w:color="000001"/>
              <w:right w:val="single" w:sz="4" w:space="0" w:color="000001"/>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3253" w:type="dxa"/>
            <w:tcBorders>
              <w:top w:val="single" w:sz="4" w:space="0" w:color="000001"/>
              <w:left w:val="single" w:sz="4" w:space="0" w:color="000001"/>
              <w:bottom w:val="single" w:sz="4" w:space="0" w:color="000001"/>
              <w:right w:val="single" w:sz="4" w:space="0" w:color="000001"/>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1912" w:type="dxa"/>
            <w:tcBorders>
              <w:top w:val="single" w:sz="4" w:space="0" w:color="000001"/>
              <w:left w:val="single" w:sz="4" w:space="0" w:color="000001"/>
              <w:bottom w:val="single" w:sz="4" w:space="0" w:color="000001"/>
              <w:right w:val="single" w:sz="4" w:space="0" w:color="000001"/>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2144" w:type="dxa"/>
            <w:tcBorders>
              <w:top w:val="single" w:sz="4" w:space="0" w:color="000001"/>
              <w:left w:val="single" w:sz="4" w:space="0" w:color="000001"/>
              <w:bottom w:val="single" w:sz="4" w:space="0" w:color="000001"/>
              <w:right w:val="single" w:sz="4" w:space="0" w:color="000001"/>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r>
      <w:tr w:rsidR="006518EC" w:rsidRPr="002F3084" w:rsidTr="002F3084">
        <w:trPr>
          <w:trHeight w:val="567"/>
        </w:trPr>
        <w:tc>
          <w:tcPr>
            <w:tcW w:w="594" w:type="dxa"/>
            <w:tcBorders>
              <w:top w:val="single" w:sz="4" w:space="0" w:color="000001"/>
              <w:left w:val="single" w:sz="4" w:space="0" w:color="000001"/>
              <w:bottom w:val="single" w:sz="4" w:space="0" w:color="000001"/>
              <w:right w:val="single" w:sz="4" w:space="0" w:color="000001"/>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3253" w:type="dxa"/>
            <w:tcBorders>
              <w:top w:val="single" w:sz="4" w:space="0" w:color="000001"/>
              <w:left w:val="single" w:sz="4" w:space="0" w:color="000001"/>
              <w:bottom w:val="single" w:sz="4" w:space="0" w:color="000001"/>
              <w:right w:val="single" w:sz="4" w:space="0" w:color="000001"/>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1912" w:type="dxa"/>
            <w:tcBorders>
              <w:top w:val="single" w:sz="4" w:space="0" w:color="000001"/>
              <w:left w:val="single" w:sz="4" w:space="0" w:color="000001"/>
              <w:bottom w:val="single" w:sz="4" w:space="0" w:color="000001"/>
              <w:right w:val="single" w:sz="4" w:space="0" w:color="000001"/>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2144" w:type="dxa"/>
            <w:tcBorders>
              <w:top w:val="single" w:sz="4" w:space="0" w:color="000001"/>
              <w:left w:val="single" w:sz="4" w:space="0" w:color="000001"/>
              <w:bottom w:val="single" w:sz="4" w:space="0" w:color="000001"/>
              <w:right w:val="single" w:sz="4" w:space="0" w:color="000001"/>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r>
    </w:tbl>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Всего принято ____________ документов на ____________ листах.</w:t>
      </w:r>
    </w:p>
    <w:p w:rsidR="006518EC" w:rsidRPr="002F3084" w:rsidRDefault="006518EC" w:rsidP="006518EC">
      <w:pPr>
        <w:pStyle w:val="ConsPlusNonformat"/>
        <w:jc w:val="both"/>
        <w:rPr>
          <w:rFonts w:ascii="Times New Roman" w:hAnsi="Times New Roman" w:cs="Times New Roman"/>
          <w:sz w:val="22"/>
          <w:szCs w:val="22"/>
        </w:rPr>
      </w:pPr>
    </w:p>
    <w:tbl>
      <w:tblPr>
        <w:tblW w:w="9723" w:type="dxa"/>
        <w:tblLook w:val="04A0" w:firstRow="1" w:lastRow="0" w:firstColumn="1" w:lastColumn="0" w:noHBand="0" w:noVBand="1"/>
      </w:tblPr>
      <w:tblGrid>
        <w:gridCol w:w="2662"/>
        <w:gridCol w:w="2125"/>
        <w:gridCol w:w="284"/>
        <w:gridCol w:w="2268"/>
        <w:gridCol w:w="283"/>
        <w:gridCol w:w="1701"/>
        <w:gridCol w:w="400"/>
      </w:tblGrid>
      <w:tr w:rsidR="006518EC" w:rsidRPr="002F3084" w:rsidTr="002F3084">
        <w:tc>
          <w:tcPr>
            <w:tcW w:w="2661" w:type="dxa"/>
            <w:shd w:val="clear" w:color="auto" w:fill="auto"/>
          </w:tcPr>
          <w:p w:rsidR="006518EC" w:rsidRPr="002F3084" w:rsidRDefault="006518EC" w:rsidP="002F3084">
            <w:pPr>
              <w:pStyle w:val="ConsPlusNonformat"/>
              <w:rPr>
                <w:rFonts w:ascii="Times New Roman" w:hAnsi="Times New Roman" w:cs="Times New Roman"/>
                <w:sz w:val="22"/>
                <w:szCs w:val="22"/>
              </w:rPr>
            </w:pPr>
            <w:r w:rsidRPr="002F3084">
              <w:rPr>
                <w:rFonts w:ascii="Times New Roman" w:hAnsi="Times New Roman" w:cs="Times New Roman"/>
                <w:sz w:val="22"/>
                <w:szCs w:val="22"/>
              </w:rPr>
              <w:t>Документы передал:</w:t>
            </w:r>
          </w:p>
        </w:tc>
        <w:tc>
          <w:tcPr>
            <w:tcW w:w="2125" w:type="dxa"/>
            <w:tcBorders>
              <w:bottom w:val="single" w:sz="4" w:space="0" w:color="00000A"/>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284" w:type="dxa"/>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2268" w:type="dxa"/>
            <w:tcBorders>
              <w:bottom w:val="single" w:sz="4" w:space="0" w:color="00000A"/>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283" w:type="dxa"/>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1701" w:type="dxa"/>
            <w:tcBorders>
              <w:bottom w:val="single" w:sz="4" w:space="0" w:color="00000A"/>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400" w:type="dxa"/>
            <w:shd w:val="clear" w:color="auto" w:fill="auto"/>
          </w:tcPr>
          <w:p w:rsidR="006518EC" w:rsidRPr="002F3084" w:rsidRDefault="006518EC" w:rsidP="002F3084">
            <w:pPr>
              <w:pStyle w:val="ConsPlusNonformat"/>
              <w:rPr>
                <w:rFonts w:ascii="Times New Roman" w:hAnsi="Times New Roman" w:cs="Times New Roman"/>
                <w:sz w:val="22"/>
                <w:szCs w:val="22"/>
              </w:rPr>
            </w:pPr>
            <w:proofErr w:type="gramStart"/>
            <w:r w:rsidRPr="002F3084">
              <w:rPr>
                <w:rFonts w:ascii="Times New Roman" w:hAnsi="Times New Roman" w:cs="Times New Roman"/>
                <w:sz w:val="22"/>
                <w:szCs w:val="22"/>
              </w:rPr>
              <w:t>г</w:t>
            </w:r>
            <w:proofErr w:type="gramEnd"/>
            <w:r w:rsidRPr="002F3084">
              <w:rPr>
                <w:rFonts w:ascii="Times New Roman" w:hAnsi="Times New Roman" w:cs="Times New Roman"/>
                <w:sz w:val="22"/>
                <w:szCs w:val="22"/>
              </w:rPr>
              <w:t>.</w:t>
            </w:r>
          </w:p>
        </w:tc>
      </w:tr>
      <w:tr w:rsidR="006518EC" w:rsidRPr="002F3084" w:rsidTr="002F3084">
        <w:tc>
          <w:tcPr>
            <w:tcW w:w="2661" w:type="dxa"/>
            <w:shd w:val="clear" w:color="auto" w:fill="auto"/>
          </w:tcPr>
          <w:p w:rsidR="006518EC" w:rsidRPr="002F3084" w:rsidRDefault="006518EC" w:rsidP="002F3084">
            <w:pPr>
              <w:pStyle w:val="ConsPlusNonformat"/>
              <w:jc w:val="both"/>
              <w:rPr>
                <w:rFonts w:ascii="Times New Roman" w:hAnsi="Times New Roman" w:cs="Times New Roman"/>
                <w:sz w:val="22"/>
                <w:szCs w:val="22"/>
              </w:rPr>
            </w:pPr>
          </w:p>
        </w:tc>
        <w:tc>
          <w:tcPr>
            <w:tcW w:w="2125" w:type="dxa"/>
            <w:tcBorders>
              <w:top w:val="single" w:sz="4" w:space="0" w:color="00000A"/>
            </w:tcBorders>
            <w:shd w:val="clear" w:color="auto" w:fill="auto"/>
          </w:tcPr>
          <w:p w:rsidR="006518EC" w:rsidRPr="002F3084" w:rsidRDefault="006518EC"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(Ф.И.О.)</w:t>
            </w:r>
          </w:p>
        </w:tc>
        <w:tc>
          <w:tcPr>
            <w:tcW w:w="284" w:type="dxa"/>
            <w:shd w:val="clear" w:color="auto" w:fill="auto"/>
          </w:tcPr>
          <w:p w:rsidR="006518EC" w:rsidRPr="002F3084" w:rsidRDefault="006518EC" w:rsidP="002F3084">
            <w:pPr>
              <w:pStyle w:val="ConsPlusNonformat"/>
              <w:jc w:val="both"/>
              <w:rPr>
                <w:rFonts w:ascii="Times New Roman" w:hAnsi="Times New Roman" w:cs="Times New Roman"/>
                <w:sz w:val="22"/>
                <w:szCs w:val="22"/>
              </w:rPr>
            </w:pPr>
          </w:p>
        </w:tc>
        <w:tc>
          <w:tcPr>
            <w:tcW w:w="2268" w:type="dxa"/>
            <w:tcBorders>
              <w:top w:val="single" w:sz="4" w:space="0" w:color="00000A"/>
            </w:tcBorders>
            <w:shd w:val="clear" w:color="auto" w:fill="auto"/>
          </w:tcPr>
          <w:p w:rsidR="006518EC" w:rsidRPr="002F3084" w:rsidRDefault="006518EC"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(подпись)</w:t>
            </w:r>
          </w:p>
        </w:tc>
        <w:tc>
          <w:tcPr>
            <w:tcW w:w="283" w:type="dxa"/>
            <w:shd w:val="clear" w:color="auto" w:fill="auto"/>
          </w:tcPr>
          <w:p w:rsidR="006518EC" w:rsidRPr="002F3084" w:rsidRDefault="006518EC" w:rsidP="002F3084">
            <w:pPr>
              <w:pStyle w:val="ConsPlusNonformat"/>
              <w:jc w:val="both"/>
              <w:rPr>
                <w:rFonts w:ascii="Times New Roman" w:hAnsi="Times New Roman" w:cs="Times New Roman"/>
                <w:sz w:val="22"/>
                <w:szCs w:val="22"/>
              </w:rPr>
            </w:pPr>
          </w:p>
        </w:tc>
        <w:tc>
          <w:tcPr>
            <w:tcW w:w="1701" w:type="dxa"/>
            <w:tcBorders>
              <w:top w:val="single" w:sz="4" w:space="0" w:color="00000A"/>
            </w:tcBorders>
            <w:shd w:val="clear" w:color="auto" w:fill="auto"/>
          </w:tcPr>
          <w:p w:rsidR="006518EC" w:rsidRPr="002F3084" w:rsidRDefault="006518EC"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(дата)</w:t>
            </w:r>
          </w:p>
        </w:tc>
        <w:tc>
          <w:tcPr>
            <w:tcW w:w="400" w:type="dxa"/>
            <w:shd w:val="clear" w:color="auto" w:fill="auto"/>
          </w:tcPr>
          <w:p w:rsidR="006518EC" w:rsidRPr="002F3084" w:rsidRDefault="006518EC" w:rsidP="002F3084">
            <w:pPr>
              <w:pStyle w:val="ConsPlusNonformat"/>
              <w:jc w:val="both"/>
              <w:rPr>
                <w:rFonts w:ascii="Times New Roman" w:hAnsi="Times New Roman" w:cs="Times New Roman"/>
                <w:sz w:val="22"/>
                <w:szCs w:val="22"/>
              </w:rPr>
            </w:pPr>
          </w:p>
        </w:tc>
      </w:tr>
      <w:tr w:rsidR="006518EC" w:rsidRPr="002F3084" w:rsidTr="002F3084">
        <w:tc>
          <w:tcPr>
            <w:tcW w:w="2661" w:type="dxa"/>
            <w:shd w:val="clear" w:color="auto" w:fill="auto"/>
          </w:tcPr>
          <w:p w:rsidR="006518EC" w:rsidRPr="002F3084" w:rsidRDefault="006518EC" w:rsidP="002F3084">
            <w:pPr>
              <w:pStyle w:val="ConsPlusNonformat"/>
              <w:rPr>
                <w:rFonts w:ascii="Times New Roman" w:hAnsi="Times New Roman" w:cs="Times New Roman"/>
                <w:sz w:val="22"/>
                <w:szCs w:val="22"/>
              </w:rPr>
            </w:pPr>
            <w:r w:rsidRPr="002F3084">
              <w:rPr>
                <w:rFonts w:ascii="Times New Roman" w:hAnsi="Times New Roman" w:cs="Times New Roman"/>
                <w:sz w:val="22"/>
                <w:szCs w:val="22"/>
              </w:rPr>
              <w:t>Документы принял:</w:t>
            </w:r>
          </w:p>
        </w:tc>
        <w:tc>
          <w:tcPr>
            <w:tcW w:w="2125" w:type="dxa"/>
            <w:tcBorders>
              <w:bottom w:val="single" w:sz="4" w:space="0" w:color="00000A"/>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284" w:type="dxa"/>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2268" w:type="dxa"/>
            <w:tcBorders>
              <w:bottom w:val="single" w:sz="4" w:space="0" w:color="00000A"/>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283" w:type="dxa"/>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1701" w:type="dxa"/>
            <w:tcBorders>
              <w:bottom w:val="single" w:sz="4" w:space="0" w:color="00000A"/>
            </w:tcBorders>
            <w:shd w:val="clear" w:color="auto" w:fill="auto"/>
          </w:tcPr>
          <w:p w:rsidR="006518EC" w:rsidRPr="002F3084" w:rsidRDefault="006518EC" w:rsidP="002F3084">
            <w:pPr>
              <w:pStyle w:val="ConsPlusNonformat"/>
              <w:rPr>
                <w:rFonts w:ascii="Times New Roman" w:hAnsi="Times New Roman" w:cs="Times New Roman"/>
                <w:sz w:val="22"/>
                <w:szCs w:val="22"/>
              </w:rPr>
            </w:pPr>
          </w:p>
        </w:tc>
        <w:tc>
          <w:tcPr>
            <w:tcW w:w="400" w:type="dxa"/>
            <w:shd w:val="clear" w:color="auto" w:fill="auto"/>
          </w:tcPr>
          <w:p w:rsidR="006518EC" w:rsidRPr="002F3084" w:rsidRDefault="006518EC" w:rsidP="002F3084">
            <w:pPr>
              <w:pStyle w:val="ConsPlusNonformat"/>
              <w:rPr>
                <w:rFonts w:ascii="Times New Roman" w:hAnsi="Times New Roman" w:cs="Times New Roman"/>
                <w:sz w:val="22"/>
                <w:szCs w:val="22"/>
              </w:rPr>
            </w:pPr>
            <w:proofErr w:type="gramStart"/>
            <w:r w:rsidRPr="002F3084">
              <w:rPr>
                <w:rFonts w:ascii="Times New Roman" w:hAnsi="Times New Roman" w:cs="Times New Roman"/>
                <w:sz w:val="22"/>
                <w:szCs w:val="22"/>
              </w:rPr>
              <w:t>г</w:t>
            </w:r>
            <w:proofErr w:type="gramEnd"/>
            <w:r w:rsidRPr="002F3084">
              <w:rPr>
                <w:rFonts w:ascii="Times New Roman" w:hAnsi="Times New Roman" w:cs="Times New Roman"/>
                <w:sz w:val="22"/>
                <w:szCs w:val="22"/>
              </w:rPr>
              <w:t>.</w:t>
            </w:r>
          </w:p>
        </w:tc>
      </w:tr>
      <w:tr w:rsidR="006518EC" w:rsidRPr="002F3084" w:rsidTr="002F3084">
        <w:tc>
          <w:tcPr>
            <w:tcW w:w="2661" w:type="dxa"/>
            <w:shd w:val="clear" w:color="auto" w:fill="auto"/>
          </w:tcPr>
          <w:p w:rsidR="006518EC" w:rsidRPr="002F3084" w:rsidRDefault="006518EC" w:rsidP="002F3084">
            <w:pPr>
              <w:pStyle w:val="ConsPlusNonformat"/>
              <w:jc w:val="both"/>
              <w:rPr>
                <w:rFonts w:ascii="Times New Roman" w:hAnsi="Times New Roman" w:cs="Times New Roman"/>
                <w:sz w:val="22"/>
                <w:szCs w:val="22"/>
              </w:rPr>
            </w:pPr>
          </w:p>
        </w:tc>
        <w:tc>
          <w:tcPr>
            <w:tcW w:w="2125" w:type="dxa"/>
            <w:tcBorders>
              <w:top w:val="single" w:sz="4" w:space="0" w:color="00000A"/>
            </w:tcBorders>
            <w:shd w:val="clear" w:color="auto" w:fill="auto"/>
          </w:tcPr>
          <w:p w:rsidR="006518EC" w:rsidRPr="002F3084" w:rsidRDefault="006518EC"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(Ф.И.О.)</w:t>
            </w:r>
          </w:p>
        </w:tc>
        <w:tc>
          <w:tcPr>
            <w:tcW w:w="284" w:type="dxa"/>
            <w:shd w:val="clear" w:color="auto" w:fill="auto"/>
          </w:tcPr>
          <w:p w:rsidR="006518EC" w:rsidRPr="002F3084" w:rsidRDefault="006518EC" w:rsidP="002F3084">
            <w:pPr>
              <w:pStyle w:val="ConsPlusNonformat"/>
              <w:jc w:val="both"/>
              <w:rPr>
                <w:rFonts w:ascii="Times New Roman" w:hAnsi="Times New Roman" w:cs="Times New Roman"/>
                <w:sz w:val="22"/>
                <w:szCs w:val="22"/>
              </w:rPr>
            </w:pPr>
          </w:p>
        </w:tc>
        <w:tc>
          <w:tcPr>
            <w:tcW w:w="2268" w:type="dxa"/>
            <w:tcBorders>
              <w:top w:val="single" w:sz="4" w:space="0" w:color="00000A"/>
            </w:tcBorders>
            <w:shd w:val="clear" w:color="auto" w:fill="auto"/>
          </w:tcPr>
          <w:p w:rsidR="006518EC" w:rsidRPr="002F3084" w:rsidRDefault="006518EC"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(подпись)</w:t>
            </w:r>
          </w:p>
        </w:tc>
        <w:tc>
          <w:tcPr>
            <w:tcW w:w="283" w:type="dxa"/>
            <w:shd w:val="clear" w:color="auto" w:fill="auto"/>
          </w:tcPr>
          <w:p w:rsidR="006518EC" w:rsidRPr="002F3084" w:rsidRDefault="006518EC" w:rsidP="002F3084">
            <w:pPr>
              <w:pStyle w:val="ConsPlusNonformat"/>
              <w:jc w:val="both"/>
              <w:rPr>
                <w:rFonts w:ascii="Times New Roman" w:hAnsi="Times New Roman" w:cs="Times New Roman"/>
                <w:sz w:val="22"/>
                <w:szCs w:val="22"/>
              </w:rPr>
            </w:pPr>
          </w:p>
        </w:tc>
        <w:tc>
          <w:tcPr>
            <w:tcW w:w="1701" w:type="dxa"/>
            <w:tcBorders>
              <w:top w:val="single" w:sz="4" w:space="0" w:color="00000A"/>
            </w:tcBorders>
            <w:shd w:val="clear" w:color="auto" w:fill="auto"/>
          </w:tcPr>
          <w:p w:rsidR="006518EC" w:rsidRPr="002F3084" w:rsidRDefault="006518EC"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(дата)</w:t>
            </w:r>
          </w:p>
        </w:tc>
        <w:tc>
          <w:tcPr>
            <w:tcW w:w="400" w:type="dxa"/>
            <w:shd w:val="clear" w:color="auto" w:fill="auto"/>
          </w:tcPr>
          <w:p w:rsidR="006518EC" w:rsidRPr="002F3084" w:rsidRDefault="006518EC" w:rsidP="002F3084">
            <w:pPr>
              <w:pStyle w:val="ConsPlusNonformat"/>
              <w:jc w:val="both"/>
              <w:rPr>
                <w:rFonts w:ascii="Times New Roman" w:hAnsi="Times New Roman" w:cs="Times New Roman"/>
                <w:sz w:val="22"/>
                <w:szCs w:val="22"/>
              </w:rPr>
            </w:pPr>
          </w:p>
        </w:tc>
      </w:tr>
    </w:tbl>
    <w:p w:rsidR="006518EC" w:rsidRPr="002F3084" w:rsidRDefault="006518EC" w:rsidP="006518EC">
      <w:pPr>
        <w:rPr>
          <w:rFonts w:ascii="Calibri" w:hAnsi="Calibri" w:cs="Calibri"/>
          <w:b/>
          <w:i/>
          <w:sz w:val="22"/>
          <w:szCs w:val="22"/>
          <w:lang w:eastAsia="ru-RU"/>
        </w:rPr>
      </w:pPr>
    </w:p>
    <w:p w:rsidR="006518EC" w:rsidRPr="002F3084" w:rsidRDefault="006518EC" w:rsidP="006518EC">
      <w:pPr>
        <w:rPr>
          <w:rFonts w:ascii="Calibri" w:hAnsi="Calibri" w:cs="Calibri"/>
          <w:b/>
          <w:i/>
          <w:sz w:val="22"/>
          <w:szCs w:val="22"/>
          <w:lang w:eastAsia="ru-RU"/>
        </w:rPr>
      </w:pPr>
    </w:p>
    <w:p w:rsidR="006518EC" w:rsidRPr="002F3084" w:rsidRDefault="006518EC" w:rsidP="006518EC">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6518EC" w:rsidRPr="002F3084" w:rsidRDefault="006518EC" w:rsidP="006518EC">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6518EC" w:rsidRPr="002F3084" w:rsidRDefault="006518EC" w:rsidP="002F3084">
      <w:pPr>
        <w:jc w:val="right"/>
        <w:rPr>
          <w:sz w:val="22"/>
          <w:szCs w:val="22"/>
        </w:rPr>
      </w:pPr>
      <w:r w:rsidRPr="002F3084">
        <w:rPr>
          <w:sz w:val="22"/>
          <w:szCs w:val="22"/>
        </w:rPr>
        <w:br w:type="page"/>
      </w:r>
      <w:r w:rsidRPr="002F3084">
        <w:rPr>
          <w:sz w:val="22"/>
          <w:szCs w:val="22"/>
        </w:rPr>
        <w:lastRenderedPageBreak/>
        <w:t>Приложение N 5</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6518EC" w:rsidRPr="002F3084" w:rsidRDefault="006518EC" w:rsidP="006518EC">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гражданам, имеющим </w:t>
      </w:r>
    </w:p>
    <w:p w:rsidR="006518EC" w:rsidRPr="002F3084" w:rsidRDefault="006518EC" w:rsidP="006518EC">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трех и более детей, земельных </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участков в собственность бесплатно</w:t>
      </w:r>
      <w:r w:rsidRPr="002F3084">
        <w:rPr>
          <w:rFonts w:ascii="Times New Roman" w:hAnsi="Times New Roman" w:cs="Times New Roman"/>
          <w:sz w:val="22"/>
          <w:szCs w:val="22"/>
        </w:rPr>
        <w:t>»</w:t>
      </w:r>
    </w:p>
    <w:p w:rsidR="006518EC" w:rsidRPr="002F3084" w:rsidRDefault="006518EC" w:rsidP="006518EC">
      <w:pPr>
        <w:widowControl w:val="0"/>
        <w:jc w:val="both"/>
        <w:rPr>
          <w:sz w:val="22"/>
          <w:szCs w:val="22"/>
        </w:rPr>
      </w:pPr>
    </w:p>
    <w:p w:rsidR="006518EC" w:rsidRPr="002F3084" w:rsidRDefault="006518EC" w:rsidP="006518EC">
      <w:pPr>
        <w:widowControl w:val="0"/>
        <w:jc w:val="center"/>
        <w:rPr>
          <w:sz w:val="22"/>
          <w:szCs w:val="22"/>
        </w:rPr>
      </w:pPr>
      <w:r w:rsidRPr="002F3084">
        <w:rPr>
          <w:sz w:val="22"/>
          <w:szCs w:val="22"/>
        </w:rPr>
        <w:t>БЛОК-СХЕМА</w:t>
      </w:r>
    </w:p>
    <w:p w:rsidR="006518EC" w:rsidRPr="002F3084" w:rsidRDefault="006518EC" w:rsidP="006518EC">
      <w:pPr>
        <w:pStyle w:val="ConsPlusNormal"/>
        <w:jc w:val="center"/>
        <w:rPr>
          <w:rFonts w:ascii="Times New Roman" w:hAnsi="Times New Roman"/>
          <w:sz w:val="22"/>
          <w:szCs w:val="22"/>
        </w:rPr>
      </w:pPr>
      <w:r w:rsidRPr="002F3084">
        <w:rPr>
          <w:rFonts w:ascii="Times New Roman" w:hAnsi="Times New Roman"/>
          <w:sz w:val="22"/>
          <w:szCs w:val="22"/>
        </w:rPr>
        <w:t>ПРЕДОСТАВЛЕНИЯ МУНИЦИПАЛЬНОЙ УСЛУГИ</w:t>
      </w:r>
      <w:proofErr w:type="gramStart"/>
      <w:r w:rsidRPr="002F3084">
        <w:rPr>
          <w:rFonts w:ascii="Times New Roman" w:hAnsi="Times New Roman"/>
          <w:sz w:val="22"/>
          <w:szCs w:val="22"/>
        </w:rPr>
        <w:t xml:space="preserve"> :</w:t>
      </w:r>
      <w:proofErr w:type="gramEnd"/>
    </w:p>
    <w:p w:rsidR="006518EC" w:rsidRPr="002F3084" w:rsidRDefault="006518EC" w:rsidP="006518EC">
      <w:pPr>
        <w:pStyle w:val="ConsPlusNormal"/>
        <w:jc w:val="center"/>
        <w:rPr>
          <w:rFonts w:ascii="Times New Roman" w:hAnsi="Times New Roman"/>
          <w:b/>
          <w:i/>
          <w:sz w:val="22"/>
          <w:szCs w:val="22"/>
        </w:rPr>
      </w:pPr>
      <w:r w:rsidRPr="002F3084">
        <w:rPr>
          <w:rFonts w:ascii="Times New Roman" w:hAnsi="Times New Roman"/>
          <w:b/>
          <w:i/>
          <w:sz w:val="22"/>
          <w:szCs w:val="22"/>
        </w:rPr>
        <w:t>"</w:t>
      </w:r>
      <w:r w:rsidRPr="002F3084">
        <w:rPr>
          <w:rFonts w:ascii="Times New Roman" w:hAnsi="Times New Roman" w:cs="Times New Roman"/>
          <w:b/>
          <w:bCs/>
          <w:i/>
          <w:sz w:val="22"/>
          <w:szCs w:val="22"/>
        </w:rPr>
        <w:t xml:space="preserve"> Предоставление гражданам, имеющим трех и более детей, земельных участков в собственность бесплатно</w:t>
      </w:r>
      <w:r w:rsidRPr="002F3084">
        <w:rPr>
          <w:rFonts w:ascii="Times New Roman" w:hAnsi="Times New Roman"/>
          <w:b/>
          <w:i/>
          <w:sz w:val="22"/>
          <w:szCs w:val="22"/>
        </w:rPr>
        <w:t xml:space="preserve"> "</w:t>
      </w:r>
    </w:p>
    <w:p w:rsidR="006518EC" w:rsidRPr="002F3084" w:rsidRDefault="006518EC" w:rsidP="006518EC">
      <w:pPr>
        <w:widowControl w:val="0"/>
        <w:jc w:val="both"/>
        <w:outlineLvl w:val="1"/>
        <w:rPr>
          <w:sz w:val="22"/>
          <w:szCs w:val="22"/>
        </w:rPr>
      </w:pPr>
      <w:r w:rsidRPr="002F3084">
        <w:rPr>
          <w:noProof/>
          <w:sz w:val="22"/>
          <w:szCs w:val="22"/>
          <w:lang w:eastAsia="ru-RU"/>
        </w:rPr>
        <mc:AlternateContent>
          <mc:Choice Requires="wps">
            <w:drawing>
              <wp:anchor distT="0" distB="0" distL="114300" distR="114300" simplePos="0" relativeHeight="251812864" behindDoc="0" locked="0" layoutInCell="1" allowOverlap="1" wp14:anchorId="27C5FC8F" wp14:editId="7176BECE">
                <wp:simplePos x="0" y="0"/>
                <wp:positionH relativeFrom="column">
                  <wp:posOffset>2629535</wp:posOffset>
                </wp:positionH>
                <wp:positionV relativeFrom="paragraph">
                  <wp:posOffset>430530</wp:posOffset>
                </wp:positionV>
                <wp:extent cx="395605" cy="447675"/>
                <wp:effectExtent l="4445" t="2540" r="0" b="0"/>
                <wp:wrapNone/>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447675"/>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9" o:spid="_x0000_s1026" style="position:absolute;margin-left:207.05pt;margin-top:33.9pt;width:31.15pt;height:35.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"/>
            </w:pict>
          </mc:Fallback>
        </mc:AlternateContent>
      </w:r>
      <w:r w:rsidRPr="002F3084">
        <w:rPr>
          <w:noProof/>
          <w:sz w:val="22"/>
          <w:szCs w:val="22"/>
          <w:lang w:eastAsia="ru-RU"/>
        </w:rPr>
        <mc:AlternateContent>
          <mc:Choice Requires="wps">
            <w:drawing>
              <wp:anchor distT="0" distB="0" distL="114300" distR="114300" simplePos="0" relativeHeight="251810816" behindDoc="0" locked="0" layoutInCell="1" allowOverlap="1" wp14:anchorId="7382E243" wp14:editId="7F2F273C">
                <wp:simplePos x="0" y="0"/>
                <wp:positionH relativeFrom="column">
                  <wp:posOffset>1491615</wp:posOffset>
                </wp:positionH>
                <wp:positionV relativeFrom="paragraph">
                  <wp:posOffset>85725</wp:posOffset>
                </wp:positionV>
                <wp:extent cx="2609850" cy="344805"/>
                <wp:effectExtent l="0" t="0" r="0" b="0"/>
                <wp:wrapNone/>
                <wp:docPr id="100" name="Врезка1"/>
                <wp:cNvGraphicFramePr/>
                <a:graphic xmlns:a="http://schemas.openxmlformats.org/drawingml/2006/main">
                  <a:graphicData uri="http://schemas.microsoft.com/office/word/2010/wordprocessingShape">
                    <wps:wsp>
                      <wps:cNvSpPr txBox="1"/>
                      <wps:spPr>
                        <a:xfrm>
                          <a:off x="0" y="0"/>
                          <a:ext cx="2609850" cy="344805"/>
                        </a:xfrm>
                        <a:prstGeom prst="rect">
                          <a:avLst/>
                        </a:prstGeom>
                        <a:solidFill>
                          <a:srgbClr val="FFFFFF"/>
                        </a:solidFill>
                        <a:ln w="635">
                          <a:solidFill>
                            <a:srgbClr val="000000"/>
                          </a:solidFill>
                        </a:ln>
                      </wps:spPr>
                      <wps:txbx>
                        <w:txbxContent>
                          <w:p w:rsidR="002F3084" w:rsidRDefault="002F3084" w:rsidP="006518EC">
                            <w:pPr>
                              <w:pStyle w:val="af3"/>
                              <w:jc w:val="center"/>
                              <w:rPr>
                                <w:sz w:val="28"/>
                                <w:szCs w:val="28"/>
                              </w:rPr>
                            </w:pPr>
                            <w:r>
                              <w:rPr>
                                <w:sz w:val="28"/>
                                <w:szCs w:val="28"/>
                              </w:rPr>
                              <w:t>Обращение заявителя</w:t>
                            </w:r>
                          </w:p>
                          <w:p w:rsidR="002F3084" w:rsidRDefault="002F3084" w:rsidP="006518EC">
                            <w:pPr>
                              <w:pStyle w:val="af3"/>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117.45pt;margin-top:6.75pt;width:205.5pt;height:27.1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" strokeweight=".05pt">
                <v:textbox>
                  <w:txbxContent>
                    <w:p w:rsidR="002F3084" w:rsidRDefault="002F3084" w:rsidP="006518EC">
                      <w:pPr>
                        <w:pStyle w:val="af3"/>
                        <w:jc w:val="center"/>
                        <w:rPr>
                          <w:sz w:val="28"/>
                          <w:szCs w:val="28"/>
                        </w:rPr>
                      </w:pPr>
                      <w:r>
                        <w:rPr>
                          <w:sz w:val="28"/>
                          <w:szCs w:val="28"/>
                        </w:rPr>
                        <w:t>Обращение заявителя</w:t>
                      </w:r>
                    </w:p>
                    <w:p w:rsidR="002F3084" w:rsidRDefault="002F3084" w:rsidP="006518EC">
                      <w:pPr>
                        <w:pStyle w:val="af3"/>
                      </w:pPr>
                    </w:p>
                  </w:txbxContent>
                </v:textbox>
              </v:shape>
            </w:pict>
          </mc:Fallback>
        </mc:AlternateContent>
      </w:r>
    </w:p>
    <w:p w:rsidR="006518EC" w:rsidRPr="002F3084" w:rsidRDefault="006518EC" w:rsidP="006518EC">
      <w:pPr>
        <w:widowControl w:val="0"/>
        <w:ind w:left="708"/>
        <w:jc w:val="right"/>
        <w:outlineLvl w:val="1"/>
        <w:rPr>
          <w:sz w:val="22"/>
          <w:szCs w:val="22"/>
        </w:rPr>
      </w:pPr>
    </w:p>
    <w:p w:rsidR="006518EC" w:rsidRPr="002F3084" w:rsidRDefault="006518EC" w:rsidP="006518EC">
      <w:pPr>
        <w:widowControl w:val="0"/>
        <w:ind w:left="708"/>
        <w:jc w:val="right"/>
        <w:outlineLvl w:val="1"/>
        <w:rPr>
          <w:sz w:val="22"/>
          <w:szCs w:val="22"/>
        </w:rPr>
      </w:pPr>
    </w:p>
    <w:p w:rsidR="006518EC" w:rsidRPr="002F3084" w:rsidRDefault="006518EC" w:rsidP="006518EC">
      <w:pPr>
        <w:widowControl w:val="0"/>
        <w:ind w:left="708"/>
        <w:jc w:val="right"/>
        <w:outlineLvl w:val="1"/>
        <w:rPr>
          <w:sz w:val="22"/>
          <w:szCs w:val="22"/>
        </w:rPr>
      </w:pPr>
    </w:p>
    <w:p w:rsidR="006518EC" w:rsidRPr="002F3084" w:rsidRDefault="006518EC" w:rsidP="006518EC">
      <w:pPr>
        <w:widowControl w:val="0"/>
        <w:ind w:left="708"/>
        <w:jc w:val="right"/>
        <w:outlineLvl w:val="1"/>
        <w:rPr>
          <w:sz w:val="22"/>
          <w:szCs w:val="22"/>
        </w:rPr>
      </w:pPr>
    </w:p>
    <w:p w:rsidR="006518EC" w:rsidRPr="002F3084" w:rsidRDefault="006518EC" w:rsidP="006518EC">
      <w:pPr>
        <w:widowControl w:val="0"/>
        <w:ind w:left="708"/>
        <w:jc w:val="right"/>
        <w:outlineLvl w:val="1"/>
        <w:rPr>
          <w:sz w:val="22"/>
          <w:szCs w:val="22"/>
        </w:rPr>
      </w:pPr>
      <w:r w:rsidRPr="002F3084">
        <w:rPr>
          <w:noProof/>
          <w:sz w:val="22"/>
          <w:szCs w:val="22"/>
          <w:lang w:eastAsia="ru-RU"/>
        </w:rPr>
        <mc:AlternateContent>
          <mc:Choice Requires="wps">
            <w:drawing>
              <wp:anchor distT="0" distB="0" distL="114300" distR="114300" simplePos="0" relativeHeight="251804672" behindDoc="0" locked="0" layoutInCell="1" allowOverlap="1" wp14:anchorId="4F013596" wp14:editId="7C71A104">
                <wp:simplePos x="0" y="0"/>
                <wp:positionH relativeFrom="column">
                  <wp:posOffset>1491615</wp:posOffset>
                </wp:positionH>
                <wp:positionV relativeFrom="paragraph">
                  <wp:posOffset>1905</wp:posOffset>
                </wp:positionV>
                <wp:extent cx="2609850" cy="534670"/>
                <wp:effectExtent l="0" t="0" r="0" b="0"/>
                <wp:wrapNone/>
                <wp:docPr id="101" name="Врезка2"/>
                <wp:cNvGraphicFramePr/>
                <a:graphic xmlns:a="http://schemas.openxmlformats.org/drawingml/2006/main">
                  <a:graphicData uri="http://schemas.microsoft.com/office/word/2010/wordprocessingShape">
                    <wps:wsp>
                      <wps:cNvSpPr txBox="1"/>
                      <wps:spPr>
                        <a:xfrm>
                          <a:off x="0" y="0"/>
                          <a:ext cx="2609850" cy="534670"/>
                        </a:xfrm>
                        <a:prstGeom prst="rect">
                          <a:avLst/>
                        </a:prstGeom>
                        <a:solidFill>
                          <a:srgbClr val="FFFFFF"/>
                        </a:solidFill>
                        <a:ln w="635">
                          <a:solidFill>
                            <a:srgbClr val="000000"/>
                          </a:solidFill>
                        </a:ln>
                      </wps:spPr>
                      <wps:txbx>
                        <w:txbxContent>
                          <w:p w:rsidR="002F3084" w:rsidRDefault="002F3084" w:rsidP="006518EC">
                            <w:pPr>
                              <w:pStyle w:val="af3"/>
                              <w:jc w:val="center"/>
                              <w:rPr>
                                <w:sz w:val="28"/>
                                <w:szCs w:val="28"/>
                              </w:rPr>
                            </w:pPr>
                            <w:r>
                              <w:rPr>
                                <w:sz w:val="28"/>
                                <w:szCs w:val="28"/>
                              </w:rPr>
                              <w:t>Прием и регистрация заявления</w:t>
                            </w:r>
                          </w:p>
                          <w:p w:rsidR="002F3084" w:rsidRDefault="002F3084" w:rsidP="006518EC">
                            <w:pPr>
                              <w:pStyle w:val="af3"/>
                            </w:pPr>
                          </w:p>
                        </w:txbxContent>
                      </wps:txbx>
                      <wps:bodyPr lIns="91440" tIns="45720" rIns="91440" bIns="45720" anchor="t">
                        <a:noAutofit/>
                      </wps:bodyPr>
                    </wps:wsp>
                  </a:graphicData>
                </a:graphic>
              </wp:anchor>
            </w:drawing>
          </mc:Choice>
          <mc:Fallback>
            <w:pict>
              <v:shape id="Врезка2" o:spid="_x0000_s1027" type="#_x0000_t202" style="position:absolute;left:0;text-align:left;margin-left:117.45pt;margin-top:.15pt;width:205.5pt;height:42.1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" strokeweight=".05pt">
                <v:textbox>
                  <w:txbxContent>
                    <w:p w:rsidR="002F3084" w:rsidRDefault="002F3084" w:rsidP="006518EC">
                      <w:pPr>
                        <w:pStyle w:val="af3"/>
                        <w:jc w:val="center"/>
                        <w:rPr>
                          <w:sz w:val="28"/>
                          <w:szCs w:val="28"/>
                        </w:rPr>
                      </w:pPr>
                      <w:r>
                        <w:rPr>
                          <w:sz w:val="28"/>
                          <w:szCs w:val="28"/>
                        </w:rPr>
                        <w:t>Прием и регистрация заявления</w:t>
                      </w:r>
                    </w:p>
                    <w:p w:rsidR="002F3084" w:rsidRDefault="002F3084" w:rsidP="006518EC">
                      <w:pPr>
                        <w:pStyle w:val="af3"/>
                      </w:pPr>
                    </w:p>
                  </w:txbxContent>
                </v:textbox>
              </v:shape>
            </w:pict>
          </mc:Fallback>
        </mc:AlternateContent>
      </w:r>
    </w:p>
    <w:p w:rsidR="006518EC" w:rsidRPr="002F3084" w:rsidRDefault="006518EC" w:rsidP="006518EC">
      <w:pPr>
        <w:rPr>
          <w:sz w:val="22"/>
          <w:szCs w:val="22"/>
        </w:rPr>
      </w:pPr>
    </w:p>
    <w:p w:rsidR="006518EC" w:rsidRPr="002F3084" w:rsidRDefault="006518EC" w:rsidP="006518EC">
      <w:pPr>
        <w:rPr>
          <w:sz w:val="22"/>
          <w:szCs w:val="22"/>
        </w:rPr>
      </w:pPr>
      <w:r w:rsidRPr="002F3084">
        <w:rPr>
          <w:noProof/>
          <w:sz w:val="22"/>
          <w:szCs w:val="22"/>
          <w:lang w:eastAsia="ru-RU"/>
        </w:rPr>
        <mc:AlternateContent>
          <mc:Choice Requires="wps">
            <w:drawing>
              <wp:anchor distT="0" distB="0" distL="114300" distR="114300" simplePos="0" relativeHeight="251811840" behindDoc="0" locked="0" layoutInCell="1" allowOverlap="1" wp14:anchorId="2E3B1B61" wp14:editId="2C9614B5">
                <wp:simplePos x="0" y="0"/>
                <wp:positionH relativeFrom="column">
                  <wp:posOffset>2885440</wp:posOffset>
                </wp:positionH>
                <wp:positionV relativeFrom="paragraph">
                  <wp:posOffset>-73660</wp:posOffset>
                </wp:positionV>
                <wp:extent cx="2540" cy="215265"/>
                <wp:effectExtent l="0" t="0" r="0" b="0"/>
                <wp:wrapNone/>
                <wp:docPr id="102" name="Полилиния 5"/>
                <wp:cNvGraphicFramePr/>
                <a:graphic xmlns:a="http://schemas.openxmlformats.org/drawingml/2006/main">
                  <a:graphicData uri="http://schemas.microsoft.com/office/word/2010/wordprocessingShape">
                    <wps:wsp>
                      <wps:cNvCnPr/>
                      <wps:spPr>
                        <a:xfrm>
                          <a:off x="0" y="0"/>
                          <a:ext cx="1440" cy="32184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5"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227.2pt,-5.8pt" to="227.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">
                <v:stroke endarrow="block"/>
              </v:line>
            </w:pict>
          </mc:Fallback>
        </mc:AlternateContent>
      </w:r>
    </w:p>
    <w:p w:rsidR="006518EC" w:rsidRPr="002F3084" w:rsidRDefault="006518EC" w:rsidP="006518EC">
      <w:pPr>
        <w:rPr>
          <w:sz w:val="22"/>
          <w:szCs w:val="22"/>
        </w:rPr>
      </w:pPr>
      <w:r w:rsidRPr="002F3084">
        <w:rPr>
          <w:noProof/>
          <w:sz w:val="22"/>
          <w:szCs w:val="22"/>
          <w:lang w:eastAsia="ru-RU"/>
        </w:rPr>
        <mc:AlternateContent>
          <mc:Choice Requires="wps">
            <w:drawing>
              <wp:anchor distT="0" distB="0" distL="114300" distR="114300" simplePos="0" relativeHeight="251809792" behindDoc="0" locked="0" layoutInCell="1" allowOverlap="1" wp14:anchorId="14A52DA3" wp14:editId="1FD47D70">
                <wp:simplePos x="0" y="0"/>
                <wp:positionH relativeFrom="column">
                  <wp:posOffset>1491615</wp:posOffset>
                </wp:positionH>
                <wp:positionV relativeFrom="paragraph">
                  <wp:posOffset>25400</wp:posOffset>
                </wp:positionV>
                <wp:extent cx="2609850" cy="531495"/>
                <wp:effectExtent l="0" t="0" r="0" b="0"/>
                <wp:wrapNone/>
                <wp:docPr id="103" name="Врезка3"/>
                <wp:cNvGraphicFramePr/>
                <a:graphic xmlns:a="http://schemas.openxmlformats.org/drawingml/2006/main">
                  <a:graphicData uri="http://schemas.microsoft.com/office/word/2010/wordprocessingShape">
                    <wps:wsp>
                      <wps:cNvSpPr txBox="1"/>
                      <wps:spPr>
                        <a:xfrm>
                          <a:off x="0" y="0"/>
                          <a:ext cx="2609850" cy="531495"/>
                        </a:xfrm>
                        <a:prstGeom prst="rect">
                          <a:avLst/>
                        </a:prstGeom>
                        <a:solidFill>
                          <a:srgbClr val="FFFFFF"/>
                        </a:solidFill>
                        <a:ln w="635">
                          <a:solidFill>
                            <a:srgbClr val="000000"/>
                          </a:solidFill>
                        </a:ln>
                      </wps:spPr>
                      <wps:txbx>
                        <w:txbxContent>
                          <w:p w:rsidR="002F3084" w:rsidRDefault="002F3084" w:rsidP="006518EC">
                            <w:pPr>
                              <w:pStyle w:val="af3"/>
                              <w:jc w:val="center"/>
                            </w:pPr>
                            <w:r>
                              <w:rPr>
                                <w:sz w:val="28"/>
                                <w:szCs w:val="28"/>
                              </w:rPr>
                              <w:t>Оформление расписки в получении</w:t>
                            </w:r>
                            <w:r>
                              <w:t xml:space="preserve"> </w:t>
                            </w:r>
                            <w:r>
                              <w:rPr>
                                <w:sz w:val="28"/>
                                <w:szCs w:val="28"/>
                              </w:rPr>
                              <w:t>документов</w:t>
                            </w:r>
                          </w:p>
                          <w:p w:rsidR="002F3084" w:rsidRDefault="002F3084" w:rsidP="006518EC">
                            <w:pPr>
                              <w:pStyle w:val="af3"/>
                            </w:pPr>
                          </w:p>
                        </w:txbxContent>
                      </wps:txbx>
                      <wps:bodyPr lIns="91440" tIns="45720" rIns="91440" bIns="45720" anchor="t">
                        <a:noAutofit/>
                      </wps:bodyPr>
                    </wps:wsp>
                  </a:graphicData>
                </a:graphic>
              </wp:anchor>
            </w:drawing>
          </mc:Choice>
          <mc:Fallback>
            <w:pict>
              <v:shape id="Врезка3" o:spid="_x0000_s1028" type="#_x0000_t202" style="position:absolute;margin-left:117.45pt;margin-top:2pt;width:205.5pt;height:41.85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" strokeweight=".05pt">
                <v:textbox>
                  <w:txbxContent>
                    <w:p w:rsidR="002F3084" w:rsidRDefault="002F3084" w:rsidP="006518EC">
                      <w:pPr>
                        <w:pStyle w:val="af3"/>
                        <w:jc w:val="center"/>
                      </w:pPr>
                      <w:r>
                        <w:rPr>
                          <w:sz w:val="28"/>
                          <w:szCs w:val="28"/>
                        </w:rPr>
                        <w:t>Оформление расписки в получении</w:t>
                      </w:r>
                      <w:r>
                        <w:t xml:space="preserve"> </w:t>
                      </w:r>
                      <w:r>
                        <w:rPr>
                          <w:sz w:val="28"/>
                          <w:szCs w:val="28"/>
                        </w:rPr>
                        <w:t>документов</w:t>
                      </w:r>
                    </w:p>
                    <w:p w:rsidR="002F3084" w:rsidRDefault="002F3084" w:rsidP="006518EC">
                      <w:pPr>
                        <w:pStyle w:val="af3"/>
                      </w:pPr>
                    </w:p>
                  </w:txbxContent>
                </v:textbox>
              </v:shape>
            </w:pict>
          </mc:Fallback>
        </mc:AlternateContent>
      </w:r>
    </w:p>
    <w:p w:rsidR="006518EC" w:rsidRPr="002F3084" w:rsidRDefault="006518EC" w:rsidP="006518EC">
      <w:pPr>
        <w:rPr>
          <w:sz w:val="22"/>
          <w:szCs w:val="22"/>
        </w:rPr>
      </w:pPr>
      <w:r w:rsidRPr="002F3084">
        <w:rPr>
          <w:noProof/>
          <w:sz w:val="22"/>
          <w:szCs w:val="22"/>
          <w:lang w:eastAsia="ru-RU"/>
        </w:rPr>
        <mc:AlternateContent>
          <mc:Choice Requires="wps">
            <w:drawing>
              <wp:anchor distT="0" distB="0" distL="114300" distR="114300" simplePos="0" relativeHeight="251808768" behindDoc="0" locked="0" layoutInCell="1" allowOverlap="1" wp14:anchorId="35DD0682" wp14:editId="7B4F7460">
                <wp:simplePos x="0" y="0"/>
                <wp:positionH relativeFrom="column">
                  <wp:posOffset>2933065</wp:posOffset>
                </wp:positionH>
                <wp:positionV relativeFrom="paragraph">
                  <wp:posOffset>75565</wp:posOffset>
                </wp:positionV>
                <wp:extent cx="2540" cy="309880"/>
                <wp:effectExtent l="0" t="0" r="0" b="0"/>
                <wp:wrapNone/>
                <wp:docPr id="104" name="Полилиния 7"/>
                <wp:cNvGraphicFramePr/>
                <a:graphic xmlns:a="http://schemas.openxmlformats.org/drawingml/2006/main">
                  <a:graphicData uri="http://schemas.microsoft.com/office/word/2010/wordprocessingShape">
                    <wps:wsp>
                      <wps:cNvCnPr/>
                      <wps:spPr>
                        <a:xfrm>
                          <a:off x="0" y="0"/>
                          <a:ext cx="1800" cy="30924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7"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230.95pt,5.95pt" to="231.1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">
                <v:stroke endarrow="block"/>
              </v:line>
            </w:pict>
          </mc:Fallback>
        </mc:AlternateContent>
      </w:r>
    </w:p>
    <w:p w:rsidR="006518EC" w:rsidRPr="002F3084" w:rsidRDefault="006518EC" w:rsidP="006518EC">
      <w:pPr>
        <w:rPr>
          <w:sz w:val="22"/>
          <w:szCs w:val="22"/>
        </w:rPr>
      </w:pPr>
      <w:r w:rsidRPr="002F3084">
        <w:rPr>
          <w:noProof/>
          <w:sz w:val="22"/>
          <w:szCs w:val="22"/>
          <w:lang w:eastAsia="ru-RU"/>
        </w:rPr>
        <mc:AlternateContent>
          <mc:Choice Requires="wps">
            <w:drawing>
              <wp:anchor distT="0" distB="0" distL="114300" distR="114300" simplePos="0" relativeHeight="251807744" behindDoc="0" locked="0" layoutInCell="1" allowOverlap="1" wp14:anchorId="32308E32" wp14:editId="0BCBEFCE">
                <wp:simplePos x="0" y="0"/>
                <wp:positionH relativeFrom="column">
                  <wp:posOffset>1491615</wp:posOffset>
                </wp:positionH>
                <wp:positionV relativeFrom="paragraph">
                  <wp:posOffset>208280</wp:posOffset>
                </wp:positionV>
                <wp:extent cx="2609850" cy="499745"/>
                <wp:effectExtent l="0" t="0" r="0" b="0"/>
                <wp:wrapNone/>
                <wp:docPr id="105" name="Врезка4"/>
                <wp:cNvGraphicFramePr/>
                <a:graphic xmlns:a="http://schemas.openxmlformats.org/drawingml/2006/main">
                  <a:graphicData uri="http://schemas.microsoft.com/office/word/2010/wordprocessingShape">
                    <wps:wsp>
                      <wps:cNvSpPr txBox="1"/>
                      <wps:spPr>
                        <a:xfrm>
                          <a:off x="0" y="0"/>
                          <a:ext cx="2609850" cy="499745"/>
                        </a:xfrm>
                        <a:prstGeom prst="rect">
                          <a:avLst/>
                        </a:prstGeom>
                        <a:solidFill>
                          <a:srgbClr val="FFFFFF"/>
                        </a:solidFill>
                        <a:ln w="635">
                          <a:solidFill>
                            <a:srgbClr val="000000"/>
                          </a:solidFill>
                        </a:ln>
                      </wps:spPr>
                      <wps:txbx>
                        <w:txbxContent>
                          <w:p w:rsidR="002F3084" w:rsidRDefault="002F3084" w:rsidP="006518EC">
                            <w:pPr>
                              <w:pStyle w:val="af3"/>
                              <w:jc w:val="center"/>
                            </w:pPr>
                            <w:r>
                              <w:rPr>
                                <w:sz w:val="28"/>
                                <w:szCs w:val="28"/>
                              </w:rPr>
                              <w:t>Оформление межведомственных запросов</w:t>
                            </w:r>
                          </w:p>
                        </w:txbxContent>
                      </wps:txbx>
                      <wps:bodyPr lIns="91440" tIns="45720" rIns="91440" bIns="45720" anchor="t">
                        <a:noAutofit/>
                      </wps:bodyPr>
                    </wps:wsp>
                  </a:graphicData>
                </a:graphic>
              </wp:anchor>
            </w:drawing>
          </mc:Choice>
          <mc:Fallback>
            <w:pict>
              <v:shape id="Врезка4" o:spid="_x0000_s1029" type="#_x0000_t202" style="position:absolute;margin-left:117.45pt;margin-top:16.4pt;width:205.5pt;height:39.3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" strokeweight=".05pt">
                <v:textbox>
                  <w:txbxContent>
                    <w:p w:rsidR="002F3084" w:rsidRDefault="002F3084" w:rsidP="006518EC">
                      <w:pPr>
                        <w:pStyle w:val="af3"/>
                        <w:jc w:val="center"/>
                      </w:pPr>
                      <w:r>
                        <w:rPr>
                          <w:sz w:val="28"/>
                          <w:szCs w:val="28"/>
                        </w:rPr>
                        <w:t>Оформление межведомственных запросов</w:t>
                      </w:r>
                    </w:p>
                  </w:txbxContent>
                </v:textbox>
              </v:shape>
            </w:pict>
          </mc:Fallback>
        </mc:AlternateContent>
      </w:r>
    </w:p>
    <w:p w:rsidR="006518EC" w:rsidRPr="002F3084" w:rsidRDefault="006518EC" w:rsidP="006518EC">
      <w:pPr>
        <w:rPr>
          <w:sz w:val="22"/>
          <w:szCs w:val="22"/>
        </w:rPr>
      </w:pPr>
    </w:p>
    <w:p w:rsidR="006518EC" w:rsidRPr="002F3084" w:rsidRDefault="006518EC" w:rsidP="006518EC">
      <w:pPr>
        <w:widowControl w:val="0"/>
        <w:ind w:left="708"/>
        <w:jc w:val="right"/>
        <w:outlineLvl w:val="1"/>
        <w:rPr>
          <w:sz w:val="22"/>
          <w:szCs w:val="22"/>
        </w:rPr>
      </w:pPr>
      <w:r w:rsidRPr="002F3084">
        <w:rPr>
          <w:noProof/>
          <w:sz w:val="22"/>
          <w:szCs w:val="22"/>
          <w:lang w:eastAsia="ru-RU"/>
        </w:rPr>
        <mc:AlternateContent>
          <mc:Choice Requires="wps">
            <w:drawing>
              <wp:anchor distT="0" distB="0" distL="114300" distR="114300" simplePos="0" relativeHeight="251805696" behindDoc="0" locked="0" layoutInCell="1" allowOverlap="1" wp14:anchorId="29BB6AEF" wp14:editId="1602160A">
                <wp:simplePos x="0" y="0"/>
                <wp:positionH relativeFrom="column">
                  <wp:posOffset>2629535</wp:posOffset>
                </wp:positionH>
                <wp:positionV relativeFrom="paragraph">
                  <wp:posOffset>51435</wp:posOffset>
                </wp:positionV>
                <wp:extent cx="395605" cy="437515"/>
                <wp:effectExtent l="0" t="0" r="0" b="0"/>
                <wp:wrapNone/>
                <wp:docPr id="106" name="Врезка5"/>
                <wp:cNvGraphicFramePr/>
                <a:graphic xmlns:a="http://schemas.openxmlformats.org/drawingml/2006/main">
                  <a:graphicData uri="http://schemas.microsoft.com/office/word/2010/wordprocessingShape">
                    <wps:wsp>
                      <wps:cNvSpPr txBox="1"/>
                      <wps:spPr>
                        <a:xfrm>
                          <a:off x="0" y="0"/>
                          <a:ext cx="395605" cy="437515"/>
                        </a:xfrm>
                        <a:prstGeom prst="rect">
                          <a:avLst/>
                        </a:prstGeom>
                        <a:solidFill>
                          <a:srgbClr val="FFFFFF"/>
                        </a:solidFill>
                        <a:ln w="635">
                          <a:solidFill>
                            <a:srgbClr val="000000"/>
                          </a:solidFill>
                        </a:ln>
                      </wps:spPr>
                      <wps:txbx>
                        <w:txbxContent>
                          <w:p w:rsidR="002F3084" w:rsidRDefault="002F3084" w:rsidP="006518EC">
                            <w:pPr>
                              <w:pStyle w:val="af3"/>
                            </w:pPr>
                          </w:p>
                        </w:txbxContent>
                      </wps:txbx>
                      <wps:bodyPr lIns="91440" tIns="45720" rIns="91440" bIns="45720" anchor="t">
                        <a:noAutofit/>
                      </wps:bodyPr>
                    </wps:wsp>
                  </a:graphicData>
                </a:graphic>
              </wp:anchor>
            </w:drawing>
          </mc:Choice>
          <mc:Fallback>
            <w:pict>
              <v:shape id="Врезка5" o:spid="_x0000_s1030" type="#_x0000_t202" style="position:absolute;left:0;text-align:left;margin-left:207.05pt;margin-top:4.05pt;width:31.15pt;height:34.4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" strokeweight=".05pt">
                <v:textbox>
                  <w:txbxContent>
                    <w:p w:rsidR="002F3084" w:rsidRDefault="002F3084" w:rsidP="006518EC">
                      <w:pPr>
                        <w:pStyle w:val="af3"/>
                      </w:pPr>
                    </w:p>
                  </w:txbxContent>
                </v:textbox>
              </v:shape>
            </w:pict>
          </mc:Fallback>
        </mc:AlternateContent>
      </w:r>
    </w:p>
    <w:p w:rsidR="006518EC" w:rsidRPr="002F3084" w:rsidRDefault="006518EC" w:rsidP="006518EC">
      <w:pPr>
        <w:widowControl w:val="0"/>
        <w:ind w:left="708"/>
        <w:jc w:val="right"/>
        <w:outlineLvl w:val="1"/>
        <w:rPr>
          <w:sz w:val="22"/>
          <w:szCs w:val="22"/>
        </w:rPr>
      </w:pPr>
    </w:p>
    <w:p w:rsidR="006518EC" w:rsidRPr="002F3084" w:rsidRDefault="006518EC" w:rsidP="006518EC">
      <w:pPr>
        <w:widowControl w:val="0"/>
        <w:ind w:left="708"/>
        <w:jc w:val="right"/>
        <w:outlineLvl w:val="1"/>
        <w:rPr>
          <w:sz w:val="22"/>
          <w:szCs w:val="22"/>
        </w:rPr>
      </w:pPr>
      <w:r w:rsidRPr="002F3084">
        <w:rPr>
          <w:noProof/>
          <w:sz w:val="22"/>
          <w:szCs w:val="22"/>
          <w:lang w:eastAsia="ru-RU"/>
        </w:rPr>
        <mc:AlternateContent>
          <mc:Choice Requires="wps">
            <w:drawing>
              <wp:anchor distT="0" distB="0" distL="114300" distR="114300" simplePos="0" relativeHeight="251806720" behindDoc="0" locked="0" layoutInCell="1" allowOverlap="1" wp14:anchorId="69142E7C" wp14:editId="4648355F">
                <wp:simplePos x="0" y="0"/>
                <wp:positionH relativeFrom="column">
                  <wp:posOffset>1546225</wp:posOffset>
                </wp:positionH>
                <wp:positionV relativeFrom="paragraph">
                  <wp:posOffset>138430</wp:posOffset>
                </wp:positionV>
                <wp:extent cx="2555240" cy="582930"/>
                <wp:effectExtent l="0" t="0" r="0" b="0"/>
                <wp:wrapNone/>
                <wp:docPr id="107" name="Врезка6"/>
                <wp:cNvGraphicFramePr/>
                <a:graphic xmlns:a="http://schemas.openxmlformats.org/drawingml/2006/main">
                  <a:graphicData uri="http://schemas.microsoft.com/office/word/2010/wordprocessingShape">
                    <wps:wsp>
                      <wps:cNvSpPr txBox="1"/>
                      <wps:spPr>
                        <a:xfrm>
                          <a:off x="0" y="0"/>
                          <a:ext cx="2555240" cy="582930"/>
                        </a:xfrm>
                        <a:prstGeom prst="rect">
                          <a:avLst/>
                        </a:prstGeom>
                        <a:solidFill>
                          <a:srgbClr val="FFFFFF"/>
                        </a:solidFill>
                        <a:ln w="635">
                          <a:solidFill>
                            <a:srgbClr val="000000"/>
                          </a:solidFill>
                        </a:ln>
                      </wps:spPr>
                      <wps:txbx>
                        <w:txbxContent>
                          <w:p w:rsidR="002F3084" w:rsidRDefault="002F3084" w:rsidP="006518EC">
                            <w:pPr>
                              <w:pStyle w:val="af3"/>
                              <w:jc w:val="center"/>
                            </w:pPr>
                            <w:r>
                              <w:rPr>
                                <w:sz w:val="28"/>
                                <w:szCs w:val="28"/>
                              </w:rPr>
                              <w:t>Выдача (направление)  заявителю результата</w:t>
                            </w:r>
                          </w:p>
                        </w:txbxContent>
                      </wps:txbx>
                      <wps:bodyPr lIns="91440" tIns="45720" rIns="91440" bIns="45720" anchor="t">
                        <a:noAutofit/>
                      </wps:bodyPr>
                    </wps:wsp>
                  </a:graphicData>
                </a:graphic>
              </wp:anchor>
            </w:drawing>
          </mc:Choice>
          <mc:Fallback>
            <w:pict>
              <v:shape id="Врезка6" o:spid="_x0000_s1031" type="#_x0000_t202" style="position:absolute;left:0;text-align:left;margin-left:121.75pt;margin-top:10.9pt;width:201.2pt;height:45.9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" strokeweight=".05pt">
                <v:textbox>
                  <w:txbxContent>
                    <w:p w:rsidR="002F3084" w:rsidRDefault="002F3084" w:rsidP="006518EC">
                      <w:pPr>
                        <w:pStyle w:val="af3"/>
                        <w:jc w:val="center"/>
                      </w:pPr>
                      <w:r>
                        <w:rPr>
                          <w:sz w:val="28"/>
                          <w:szCs w:val="28"/>
                        </w:rPr>
                        <w:t>Выдача (направление)  заявителю результата</w:t>
                      </w:r>
                    </w:p>
                  </w:txbxContent>
                </v:textbox>
              </v:shape>
            </w:pict>
          </mc:Fallback>
        </mc:AlternateContent>
      </w:r>
    </w:p>
    <w:p w:rsidR="006518EC" w:rsidRPr="002F3084" w:rsidRDefault="006518EC" w:rsidP="006518EC">
      <w:pPr>
        <w:widowControl w:val="0"/>
        <w:tabs>
          <w:tab w:val="left" w:pos="5710"/>
        </w:tabs>
        <w:ind w:left="708"/>
        <w:outlineLvl w:val="1"/>
        <w:rPr>
          <w:sz w:val="22"/>
          <w:szCs w:val="22"/>
        </w:rPr>
      </w:pPr>
    </w:p>
    <w:p w:rsidR="006518EC" w:rsidRPr="002F3084" w:rsidRDefault="006518EC" w:rsidP="006518EC">
      <w:pPr>
        <w:widowControl w:val="0"/>
        <w:tabs>
          <w:tab w:val="left" w:pos="5710"/>
        </w:tabs>
        <w:ind w:left="708"/>
        <w:outlineLvl w:val="1"/>
        <w:rPr>
          <w:sz w:val="22"/>
          <w:szCs w:val="22"/>
        </w:rPr>
      </w:pPr>
    </w:p>
    <w:p w:rsidR="006518EC" w:rsidRPr="002F3084" w:rsidRDefault="006518EC" w:rsidP="006518EC">
      <w:pPr>
        <w:widowControl w:val="0"/>
        <w:tabs>
          <w:tab w:val="left" w:pos="5710"/>
        </w:tabs>
        <w:ind w:left="708"/>
        <w:outlineLvl w:val="1"/>
        <w:rPr>
          <w:sz w:val="22"/>
          <w:szCs w:val="22"/>
        </w:rPr>
      </w:pPr>
    </w:p>
    <w:p w:rsidR="006518EC" w:rsidRPr="002F3084" w:rsidRDefault="006518EC" w:rsidP="006518EC">
      <w:pPr>
        <w:widowControl w:val="0"/>
        <w:tabs>
          <w:tab w:val="left" w:pos="5710"/>
        </w:tabs>
        <w:ind w:left="708"/>
        <w:outlineLvl w:val="1"/>
        <w:rPr>
          <w:sz w:val="22"/>
          <w:szCs w:val="22"/>
        </w:rPr>
      </w:pPr>
    </w:p>
    <w:p w:rsidR="006518EC" w:rsidRPr="002F3084" w:rsidRDefault="006518EC" w:rsidP="006518EC">
      <w:pPr>
        <w:widowControl w:val="0"/>
        <w:tabs>
          <w:tab w:val="left" w:pos="5710"/>
        </w:tabs>
        <w:ind w:left="708"/>
        <w:outlineLvl w:val="1"/>
        <w:rPr>
          <w:sz w:val="22"/>
          <w:szCs w:val="22"/>
        </w:rPr>
      </w:pPr>
    </w:p>
    <w:p w:rsidR="006518EC" w:rsidRPr="002F3084" w:rsidRDefault="006518EC" w:rsidP="006518EC">
      <w:pPr>
        <w:widowControl w:val="0"/>
        <w:tabs>
          <w:tab w:val="left" w:pos="5710"/>
        </w:tabs>
        <w:ind w:left="708"/>
        <w:outlineLvl w:val="1"/>
        <w:rPr>
          <w:sz w:val="22"/>
          <w:szCs w:val="22"/>
        </w:rPr>
      </w:pPr>
    </w:p>
    <w:p w:rsidR="006518EC" w:rsidRPr="002F3084" w:rsidRDefault="006518EC" w:rsidP="006518EC">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6518EC" w:rsidRPr="002F3084" w:rsidRDefault="006518EC" w:rsidP="006518EC">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6518EC" w:rsidRPr="002F3084" w:rsidRDefault="006518EC" w:rsidP="006518EC">
      <w:pPr>
        <w:widowControl w:val="0"/>
        <w:tabs>
          <w:tab w:val="left" w:pos="5710"/>
        </w:tabs>
        <w:ind w:left="708"/>
        <w:outlineLvl w:val="1"/>
        <w:rPr>
          <w:sz w:val="22"/>
          <w:szCs w:val="22"/>
        </w:rPr>
      </w:pPr>
    </w:p>
    <w:p w:rsidR="006518EC" w:rsidRPr="002F3084" w:rsidRDefault="006518EC" w:rsidP="006518EC">
      <w:pPr>
        <w:widowControl w:val="0"/>
        <w:jc w:val="right"/>
        <w:outlineLvl w:val="1"/>
        <w:rPr>
          <w:sz w:val="22"/>
          <w:szCs w:val="22"/>
        </w:rPr>
      </w:pPr>
      <w:r w:rsidRPr="002F3084">
        <w:rPr>
          <w:sz w:val="22"/>
          <w:szCs w:val="22"/>
        </w:rPr>
        <w:t>Приложение N 6</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6518EC" w:rsidRPr="002F3084" w:rsidRDefault="006518EC" w:rsidP="006518EC">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гражданам, имеющим </w:t>
      </w:r>
    </w:p>
    <w:p w:rsidR="006518EC" w:rsidRPr="002F3084" w:rsidRDefault="006518EC" w:rsidP="006518EC">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трех и более детей, земельных </w:t>
      </w:r>
    </w:p>
    <w:p w:rsidR="006518EC" w:rsidRPr="002F3084" w:rsidRDefault="006518EC" w:rsidP="006518EC">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участков в собственность бесплатно</w:t>
      </w:r>
      <w:r w:rsidRPr="002F3084">
        <w:rPr>
          <w:rFonts w:ascii="Times New Roman" w:hAnsi="Times New Roman" w:cs="Times New Roman"/>
          <w:sz w:val="22"/>
          <w:szCs w:val="22"/>
        </w:rPr>
        <w:t>»</w:t>
      </w:r>
    </w:p>
    <w:p w:rsidR="006518EC" w:rsidRPr="002F3084" w:rsidRDefault="006518EC" w:rsidP="006518EC">
      <w:pPr>
        <w:widowControl w:val="0"/>
        <w:jc w:val="both"/>
        <w:rPr>
          <w:sz w:val="22"/>
          <w:szCs w:val="22"/>
        </w:rPr>
      </w:pPr>
    </w:p>
    <w:p w:rsidR="006518EC" w:rsidRPr="002F3084" w:rsidRDefault="006518EC" w:rsidP="006518EC">
      <w:pPr>
        <w:widowControl w:val="0"/>
        <w:jc w:val="both"/>
        <w:rPr>
          <w:sz w:val="22"/>
          <w:szCs w:val="22"/>
        </w:rPr>
      </w:pPr>
    </w:p>
    <w:p w:rsidR="006518EC" w:rsidRPr="002F3084" w:rsidRDefault="006518EC" w:rsidP="006518EC">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ПРИМЕРНАЯ ФОРМА СОГЛАСИЯ</w:t>
      </w:r>
    </w:p>
    <w:p w:rsidR="006518EC" w:rsidRPr="002F3084" w:rsidRDefault="006518EC" w:rsidP="006518EC">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НА ОБРАБОТКУ ПЕРСОНАЛЬНЫХ ДАННЫХ</w:t>
      </w:r>
    </w:p>
    <w:p w:rsidR="006518EC" w:rsidRPr="002F3084" w:rsidRDefault="006518EC" w:rsidP="006518EC">
      <w:pPr>
        <w:pStyle w:val="ConsPlusNonformat"/>
        <w:jc w:val="center"/>
        <w:rPr>
          <w:rFonts w:ascii="Times New Roman" w:hAnsi="Times New Roman" w:cs="Times New Roman"/>
          <w:sz w:val="22"/>
          <w:szCs w:val="22"/>
        </w:rPr>
      </w:pP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Я, ___________________________________________________________________,</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(Ф.И.О.)</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зарегистрированны</w:t>
      </w:r>
      <w:proofErr w:type="gramStart"/>
      <w:r w:rsidRPr="002F3084">
        <w:rPr>
          <w:rFonts w:ascii="Times New Roman" w:hAnsi="Times New Roman" w:cs="Times New Roman"/>
          <w:sz w:val="22"/>
          <w:szCs w:val="22"/>
        </w:rPr>
        <w:t>й(</w:t>
      </w:r>
      <w:proofErr w:type="spellStart"/>
      <w:proofErr w:type="gramEnd"/>
      <w:r w:rsidRPr="002F3084">
        <w:rPr>
          <w:rFonts w:ascii="Times New Roman" w:hAnsi="Times New Roman" w:cs="Times New Roman"/>
          <w:sz w:val="22"/>
          <w:szCs w:val="22"/>
        </w:rPr>
        <w:t>ая</w:t>
      </w:r>
      <w:proofErr w:type="spellEnd"/>
      <w:r w:rsidRPr="002F3084">
        <w:rPr>
          <w:rFonts w:ascii="Times New Roman" w:hAnsi="Times New Roman" w:cs="Times New Roman"/>
          <w:sz w:val="22"/>
          <w:szCs w:val="22"/>
        </w:rPr>
        <w:t>) по адресу: _________________________________________</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__________________________________________________________________________</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паспорт серия ____________ N ___________ выдан: ___________________________</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__________________________________________________________________________</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(когда, кем)</w:t>
      </w:r>
    </w:p>
    <w:p w:rsidR="006518EC" w:rsidRPr="002F3084" w:rsidRDefault="006518EC" w:rsidP="006518EC">
      <w:pPr>
        <w:pStyle w:val="ConsPlusNonformat"/>
        <w:jc w:val="both"/>
        <w:rPr>
          <w:rFonts w:ascii="Times New Roman" w:hAnsi="Times New Roman" w:cs="Times New Roman"/>
          <w:sz w:val="22"/>
          <w:szCs w:val="22"/>
        </w:rPr>
      </w:pPr>
      <w:proofErr w:type="gramStart"/>
      <w:r w:rsidRPr="002F3084">
        <w:rPr>
          <w:rFonts w:ascii="Times New Roman" w:hAnsi="Times New Roman" w:cs="Times New Roman"/>
          <w:sz w:val="22"/>
          <w:szCs w:val="22"/>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roofErr w:type="gramEnd"/>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исключительно в целях предоставления муниципальной услуги.</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Настоящее  согласие  может  быть отозвано мной в письменной форме путем направления   в   Администрацию  письменного  обращения  об указанном   отзыве   в   произвольной   форме,  если  иное  не  </w:t>
      </w:r>
      <w:r w:rsidRPr="002F3084">
        <w:rPr>
          <w:rFonts w:ascii="Times New Roman" w:hAnsi="Times New Roman" w:cs="Times New Roman"/>
          <w:sz w:val="22"/>
          <w:szCs w:val="22"/>
        </w:rPr>
        <w:lastRenderedPageBreak/>
        <w:t>установлено законодательством Российской Федерации.</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Настоящее  согласие  действует  до  даты  отзыва  (в случае направления отзыва).</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Я  подтверждаю,  что  предоставленные мной персональные данные являются полными, актуальными и достоверными.</w:t>
      </w: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Я   обязуюсь   своевременно   извещать   об  изменении  </w:t>
      </w:r>
      <w:proofErr w:type="gramStart"/>
      <w:r w:rsidRPr="002F3084">
        <w:rPr>
          <w:rFonts w:ascii="Times New Roman" w:hAnsi="Times New Roman" w:cs="Times New Roman"/>
          <w:sz w:val="22"/>
          <w:szCs w:val="22"/>
        </w:rPr>
        <w:t>предоставленных</w:t>
      </w:r>
      <w:proofErr w:type="gramEnd"/>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персональных данных.</w:t>
      </w:r>
    </w:p>
    <w:p w:rsidR="006518EC" w:rsidRPr="002F3084" w:rsidRDefault="006518EC" w:rsidP="006518EC">
      <w:pPr>
        <w:pStyle w:val="ConsPlusNonformat"/>
        <w:jc w:val="both"/>
        <w:rPr>
          <w:rFonts w:ascii="Times New Roman" w:hAnsi="Times New Roman" w:cs="Times New Roman"/>
          <w:sz w:val="22"/>
          <w:szCs w:val="22"/>
        </w:rPr>
      </w:pPr>
    </w:p>
    <w:p w:rsidR="006518EC" w:rsidRPr="002F3084" w:rsidRDefault="006518EC" w:rsidP="006518E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 20__ г.         _____________  _______________________</w:t>
      </w:r>
    </w:p>
    <w:p w:rsidR="006518EC" w:rsidRPr="002F3084" w:rsidRDefault="006518EC" w:rsidP="006518EC">
      <w:pPr>
        <w:pStyle w:val="ConsPlusNonformat"/>
        <w:jc w:val="both"/>
        <w:rPr>
          <w:sz w:val="22"/>
          <w:szCs w:val="22"/>
        </w:rPr>
      </w:pPr>
      <w:r w:rsidRPr="002F3084">
        <w:rPr>
          <w:rFonts w:ascii="Times New Roman" w:hAnsi="Times New Roman" w:cs="Times New Roman"/>
          <w:sz w:val="22"/>
          <w:szCs w:val="22"/>
        </w:rPr>
        <w:t xml:space="preserve">                                                               (личная подпись)     (расшифровка подписи)</w:t>
      </w:r>
    </w:p>
    <w:p w:rsidR="006518EC" w:rsidRPr="002F3084" w:rsidRDefault="006518EC" w:rsidP="006518EC">
      <w:pPr>
        <w:pStyle w:val="ConsPlusNormal"/>
        <w:ind w:firstLine="0"/>
        <w:jc w:val="both"/>
        <w:rPr>
          <w:sz w:val="22"/>
          <w:szCs w:val="22"/>
        </w:rPr>
      </w:pPr>
    </w:p>
    <w:p w:rsidR="006518EC" w:rsidRPr="002F3084" w:rsidRDefault="006518EC" w:rsidP="006518EC">
      <w:pPr>
        <w:pStyle w:val="ConsPlusNormal"/>
        <w:ind w:firstLine="0"/>
        <w:jc w:val="both"/>
        <w:rPr>
          <w:sz w:val="22"/>
          <w:szCs w:val="22"/>
        </w:rPr>
      </w:pPr>
    </w:p>
    <w:p w:rsidR="006518EC" w:rsidRPr="002F3084" w:rsidRDefault="006518EC" w:rsidP="006518EC">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6518EC" w:rsidRPr="002F3084" w:rsidRDefault="006518EC" w:rsidP="006518EC">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6518EC" w:rsidRPr="002F3084" w:rsidRDefault="006518EC" w:rsidP="006518EC">
      <w:pPr>
        <w:jc w:val="both"/>
        <w:rPr>
          <w:sz w:val="22"/>
          <w:szCs w:val="22"/>
        </w:rPr>
      </w:pPr>
    </w:p>
    <w:p w:rsidR="006518EC" w:rsidRDefault="006518EC" w:rsidP="006518EC">
      <w:pPr>
        <w:ind w:firstLine="567"/>
        <w:jc w:val="center"/>
        <w:rPr>
          <w:b/>
          <w:lang w:eastAsia="ru-RU"/>
        </w:rPr>
      </w:pPr>
    </w:p>
    <w:p w:rsidR="00EA0717" w:rsidRPr="002F3084" w:rsidRDefault="00EA0717" w:rsidP="00EA0717">
      <w:pPr>
        <w:pStyle w:val="af2"/>
        <w:tabs>
          <w:tab w:val="left" w:pos="708"/>
        </w:tabs>
        <w:jc w:val="center"/>
        <w:rPr>
          <w:rFonts w:ascii="Times New Roman" w:hAnsi="Times New Roman"/>
          <w:spacing w:val="24"/>
          <w:sz w:val="22"/>
        </w:rPr>
      </w:pPr>
    </w:p>
    <w:p w:rsidR="00EA0717" w:rsidRPr="002F3084" w:rsidRDefault="00EA0717" w:rsidP="00EA0717">
      <w:pPr>
        <w:pStyle w:val="af2"/>
        <w:tabs>
          <w:tab w:val="left" w:pos="708"/>
        </w:tabs>
        <w:jc w:val="center"/>
        <w:rPr>
          <w:rFonts w:ascii="Times New Roman" w:hAnsi="Times New Roman"/>
          <w:b/>
          <w:spacing w:val="30"/>
          <w:sz w:val="22"/>
        </w:rPr>
      </w:pPr>
      <w:r w:rsidRPr="002F3084">
        <w:rPr>
          <w:rFonts w:ascii="Times New Roman" w:hAnsi="Times New Roman"/>
          <w:b/>
          <w:spacing w:val="110"/>
          <w:sz w:val="22"/>
        </w:rPr>
        <w:t>ПОСТАНОВЛЕНИЕ</w:t>
      </w:r>
    </w:p>
    <w:p w:rsidR="00EA0717" w:rsidRPr="002F3084" w:rsidRDefault="00EA0717" w:rsidP="00EA0717">
      <w:pPr>
        <w:pStyle w:val="5"/>
        <w:tabs>
          <w:tab w:val="left" w:pos="7468"/>
          <w:tab w:val="left" w:pos="8295"/>
        </w:tabs>
        <w:ind w:firstLine="426"/>
        <w:rPr>
          <w:sz w:val="22"/>
          <w:szCs w:val="22"/>
        </w:rPr>
      </w:pPr>
      <w:proofErr w:type="gramStart"/>
      <w:r w:rsidRPr="002F3084">
        <w:rPr>
          <w:rFonts w:ascii="Times New Roman" w:hAnsi="Times New Roman"/>
          <w:color w:val="00000A"/>
          <w:spacing w:val="22"/>
          <w:sz w:val="22"/>
          <w:szCs w:val="22"/>
        </w:rPr>
        <w:t xml:space="preserve">От </w:t>
      </w:r>
      <w:r w:rsidRPr="002F3084">
        <w:rPr>
          <w:rFonts w:ascii="Times New Roman" w:hAnsi="Times New Roman"/>
          <w:color w:val="00000A"/>
          <w:spacing w:val="22"/>
          <w:sz w:val="22"/>
          <w:szCs w:val="22"/>
          <w:u w:val="single"/>
        </w:rPr>
        <w:t xml:space="preserve">  28.06.2021г  </w:t>
      </w:r>
      <w:r w:rsidRPr="002F3084">
        <w:rPr>
          <w:rFonts w:ascii="Times New Roman" w:hAnsi="Times New Roman"/>
          <w:color w:val="00000A"/>
          <w:spacing w:val="22"/>
          <w:sz w:val="22"/>
          <w:szCs w:val="22"/>
        </w:rPr>
        <w:t xml:space="preserve"> №</w:t>
      </w:r>
      <w:r w:rsidRPr="002F3084">
        <w:rPr>
          <w:rFonts w:ascii="Times New Roman" w:hAnsi="Times New Roman"/>
          <w:color w:val="00000A"/>
          <w:spacing w:val="22"/>
          <w:sz w:val="22"/>
          <w:szCs w:val="22"/>
          <w:u w:val="single"/>
        </w:rPr>
        <w:t xml:space="preserve">   267</w:t>
      </w:r>
      <w:proofErr w:type="gramEnd"/>
      <w:r w:rsidRPr="002F3084">
        <w:rPr>
          <w:rFonts w:ascii="Times New Roman" w:hAnsi="Times New Roman"/>
          <w:color w:val="00000A"/>
          <w:spacing w:val="22"/>
          <w:sz w:val="22"/>
          <w:szCs w:val="22"/>
          <w:u w:val="single"/>
        </w:rPr>
        <w:t xml:space="preserve">  </w:t>
      </w:r>
      <w:r w:rsidRPr="002F3084">
        <w:rPr>
          <w:rFonts w:ascii="Times New Roman" w:hAnsi="Times New Roman"/>
          <w:color w:val="00000A"/>
          <w:spacing w:val="22"/>
          <w:sz w:val="22"/>
          <w:szCs w:val="22"/>
        </w:rPr>
        <w:t xml:space="preserve">          </w:t>
      </w:r>
      <w:r w:rsidRPr="002F3084">
        <w:rPr>
          <w:rFonts w:ascii="Times New Roman" w:hAnsi="Times New Roman"/>
          <w:color w:val="00000A"/>
          <w:sz w:val="22"/>
          <w:szCs w:val="22"/>
        </w:rPr>
        <w:t xml:space="preserve">                                                                                                                                                                                                                                                                                                                                                                                                                                                                                                                                                                                                                                                                                                                                                                                                                                                                                                                                                                                                                                                                                                                                                                                                                                                                                                                                                                                                                                                                                                                                                                                                                                                                                                                                                                                                                                                  </w:t>
      </w:r>
    </w:p>
    <w:p w:rsidR="00EA0717" w:rsidRPr="002F3084" w:rsidRDefault="00EA0717" w:rsidP="00EA0717">
      <w:pPr>
        <w:pStyle w:val="af2"/>
        <w:tabs>
          <w:tab w:val="left" w:pos="708"/>
        </w:tabs>
        <w:jc w:val="center"/>
        <w:rPr>
          <w:rFonts w:ascii="Times New Roman" w:hAnsi="Times New Roman"/>
          <w:b/>
          <w:sz w:val="22"/>
        </w:rPr>
      </w:pPr>
      <w:proofErr w:type="gramStart"/>
      <w:r w:rsidRPr="002F3084">
        <w:rPr>
          <w:rFonts w:ascii="Times New Roman" w:hAnsi="Times New Roman"/>
          <w:sz w:val="22"/>
        </w:rPr>
        <w:t>с</w:t>
      </w:r>
      <w:proofErr w:type="gramEnd"/>
      <w:r w:rsidRPr="002F3084">
        <w:rPr>
          <w:rFonts w:ascii="Times New Roman" w:hAnsi="Times New Roman"/>
          <w:sz w:val="22"/>
        </w:rPr>
        <w:t>. Ивантеевка</w:t>
      </w:r>
    </w:p>
    <w:p w:rsidR="00EA0717" w:rsidRPr="002F3084" w:rsidRDefault="00EA0717" w:rsidP="00EA0717">
      <w:pPr>
        <w:jc w:val="center"/>
        <w:rPr>
          <w:rFonts w:ascii="Calibri" w:hAnsi="Calibri" w:cs="Calibri"/>
          <w:b/>
          <w:bCs/>
          <w:sz w:val="22"/>
          <w:szCs w:val="22"/>
        </w:rPr>
      </w:pPr>
    </w:p>
    <w:p w:rsidR="00EA0717" w:rsidRPr="002F3084" w:rsidRDefault="00EA0717" w:rsidP="00EA0717">
      <w:pPr>
        <w:rPr>
          <w:b/>
          <w:bCs/>
          <w:sz w:val="22"/>
          <w:szCs w:val="22"/>
        </w:rPr>
      </w:pPr>
      <w:r w:rsidRPr="002F3084">
        <w:rPr>
          <w:b/>
          <w:bCs/>
          <w:sz w:val="22"/>
          <w:szCs w:val="22"/>
        </w:rPr>
        <w:t>О внесении изменений в приложение к постановлению</w:t>
      </w:r>
    </w:p>
    <w:p w:rsidR="00EA0717" w:rsidRPr="002F3084" w:rsidRDefault="00EA0717" w:rsidP="00EA0717">
      <w:pPr>
        <w:rPr>
          <w:b/>
          <w:bCs/>
          <w:sz w:val="22"/>
          <w:szCs w:val="22"/>
        </w:rPr>
      </w:pPr>
      <w:r w:rsidRPr="002F3084">
        <w:rPr>
          <w:b/>
          <w:bCs/>
          <w:sz w:val="22"/>
          <w:szCs w:val="22"/>
        </w:rPr>
        <w:t xml:space="preserve">Администрации Ивантеевского муниципального района </w:t>
      </w:r>
    </w:p>
    <w:p w:rsidR="00EA0717" w:rsidRPr="002F3084" w:rsidRDefault="00EA0717" w:rsidP="00EA0717">
      <w:pPr>
        <w:rPr>
          <w:b/>
          <w:bCs/>
          <w:sz w:val="22"/>
          <w:szCs w:val="22"/>
        </w:rPr>
      </w:pPr>
      <w:r w:rsidRPr="002F3084">
        <w:rPr>
          <w:b/>
          <w:bCs/>
          <w:sz w:val="22"/>
          <w:szCs w:val="22"/>
        </w:rPr>
        <w:t xml:space="preserve">№ 289 от 23.11.2016г «Об утверждении административного </w:t>
      </w:r>
    </w:p>
    <w:p w:rsidR="00EA0717" w:rsidRPr="002F3084" w:rsidRDefault="00EA0717" w:rsidP="00EA0717">
      <w:pPr>
        <w:rPr>
          <w:b/>
          <w:bCs/>
          <w:sz w:val="22"/>
          <w:szCs w:val="22"/>
        </w:rPr>
      </w:pPr>
      <w:r w:rsidRPr="002F3084">
        <w:rPr>
          <w:b/>
          <w:bCs/>
          <w:sz w:val="22"/>
          <w:szCs w:val="22"/>
        </w:rPr>
        <w:t>регламента предоставления муниципальной услуги</w:t>
      </w:r>
    </w:p>
    <w:p w:rsidR="00EA0717" w:rsidRPr="002F3084" w:rsidRDefault="00EA0717" w:rsidP="00EA0717">
      <w:pPr>
        <w:rPr>
          <w:b/>
          <w:sz w:val="22"/>
          <w:szCs w:val="22"/>
        </w:rPr>
      </w:pPr>
      <w:r w:rsidRPr="002F3084">
        <w:rPr>
          <w:b/>
          <w:sz w:val="22"/>
          <w:szCs w:val="22"/>
        </w:rPr>
        <w:t>«Утверждение схем расположения земельных участков</w:t>
      </w:r>
    </w:p>
    <w:p w:rsidR="00EA0717" w:rsidRPr="002F3084" w:rsidRDefault="00EA0717" w:rsidP="00EA0717">
      <w:pPr>
        <w:rPr>
          <w:b/>
          <w:bCs/>
          <w:sz w:val="22"/>
          <w:szCs w:val="22"/>
        </w:rPr>
      </w:pPr>
      <w:r w:rsidRPr="002F3084">
        <w:rPr>
          <w:b/>
          <w:sz w:val="22"/>
          <w:szCs w:val="22"/>
        </w:rPr>
        <w:t xml:space="preserve"> на кадастровом плане территории</w:t>
      </w:r>
      <w:r w:rsidRPr="002F3084">
        <w:rPr>
          <w:b/>
          <w:bCs/>
          <w:sz w:val="22"/>
          <w:szCs w:val="22"/>
        </w:rPr>
        <w:t>»</w:t>
      </w:r>
    </w:p>
    <w:p w:rsidR="00EA0717" w:rsidRPr="002F3084" w:rsidRDefault="00EA0717" w:rsidP="00EA0717">
      <w:pPr>
        <w:rPr>
          <w:b/>
          <w:bCs/>
          <w:sz w:val="22"/>
          <w:szCs w:val="22"/>
        </w:rPr>
      </w:pPr>
    </w:p>
    <w:p w:rsidR="00EA0717" w:rsidRPr="002F3084" w:rsidRDefault="00EA0717" w:rsidP="00EA0717">
      <w:pPr>
        <w:ind w:firstLine="540"/>
        <w:jc w:val="both"/>
        <w:rPr>
          <w:sz w:val="22"/>
          <w:szCs w:val="22"/>
        </w:rPr>
      </w:pPr>
      <w:r w:rsidRPr="002F3084">
        <w:rPr>
          <w:sz w:val="22"/>
          <w:szCs w:val="22"/>
        </w:rPr>
        <w:t xml:space="preserve">В соответствии с Федеральным </w:t>
      </w:r>
      <w:hyperlink r:id="rId42">
        <w:r w:rsidRPr="002F3084">
          <w:rPr>
            <w:sz w:val="22"/>
            <w:szCs w:val="22"/>
          </w:rPr>
          <w:t>законом</w:t>
        </w:r>
      </w:hyperlink>
      <w:r w:rsidRPr="002F3084">
        <w:rPr>
          <w:sz w:val="22"/>
          <w:szCs w:val="22"/>
        </w:rPr>
        <w:t xml:space="preserve"> от 27 июля 2010 г. N 210-ФЗ "Об организации предоставления государственных и муниципальных услуг", </w:t>
      </w:r>
      <w:hyperlink r:id="rId43">
        <w:r w:rsidRPr="002F3084">
          <w:rPr>
            <w:sz w:val="22"/>
            <w:szCs w:val="22"/>
          </w:rPr>
          <w:t>постановлением</w:t>
        </w:r>
      </w:hyperlink>
      <w:r w:rsidRPr="002F3084">
        <w:rPr>
          <w:sz w:val="22"/>
          <w:szCs w:val="22"/>
        </w:rPr>
        <w:t xml:space="preserve"> администрации Ивантеевского муниципального района от 11.04.2018г. № 218 "О Порядке разработки и утверждении административных регламентов предоставления муниципальных услуг", администрация Ивантеевского муниципального района Саратовской области, </w:t>
      </w:r>
      <w:r w:rsidRPr="002F3084">
        <w:rPr>
          <w:b/>
          <w:sz w:val="22"/>
          <w:szCs w:val="22"/>
        </w:rPr>
        <w:t>ПОСТАНОВЛЯЕТ:</w:t>
      </w:r>
    </w:p>
    <w:p w:rsidR="00EA0717" w:rsidRPr="002F3084" w:rsidRDefault="00EA0717" w:rsidP="00EA0717">
      <w:pPr>
        <w:jc w:val="both"/>
        <w:rPr>
          <w:bCs/>
          <w:sz w:val="22"/>
          <w:szCs w:val="22"/>
        </w:rPr>
      </w:pPr>
      <w:r w:rsidRPr="002F3084">
        <w:rPr>
          <w:sz w:val="22"/>
          <w:szCs w:val="22"/>
        </w:rPr>
        <w:t xml:space="preserve">      1. Внести изменения в приложение к постановлению администрации Ивантеевского муниципального района от 23.11.2016г.  № 289</w:t>
      </w:r>
      <w:r w:rsidRPr="002F3084">
        <w:rPr>
          <w:bCs/>
          <w:sz w:val="22"/>
          <w:szCs w:val="22"/>
        </w:rPr>
        <w:t xml:space="preserve"> «Об утверждении административного </w:t>
      </w:r>
    </w:p>
    <w:p w:rsidR="00EA0717" w:rsidRPr="002F3084" w:rsidRDefault="00EA0717" w:rsidP="00EA0717">
      <w:pPr>
        <w:pStyle w:val="ConsPlusTitle"/>
        <w:jc w:val="both"/>
        <w:rPr>
          <w:b w:val="0"/>
          <w:szCs w:val="22"/>
        </w:rPr>
      </w:pPr>
      <w:r w:rsidRPr="002F3084">
        <w:rPr>
          <w:rFonts w:ascii="Times New Roman" w:hAnsi="Times New Roman" w:cs="Times New Roman"/>
          <w:b w:val="0"/>
          <w:bCs/>
          <w:szCs w:val="22"/>
        </w:rPr>
        <w:t xml:space="preserve">регламента предоставления муниципальной услуги </w:t>
      </w:r>
      <w:r w:rsidRPr="002F3084">
        <w:rPr>
          <w:rFonts w:ascii="Times New Roman" w:hAnsi="Times New Roman" w:cs="Times New Roman"/>
          <w:b w:val="0"/>
          <w:szCs w:val="22"/>
        </w:rPr>
        <w:t>«Утверждение схем расположения земельных участков на кадастровом плане территории</w:t>
      </w:r>
      <w:r w:rsidRPr="002F3084">
        <w:rPr>
          <w:rFonts w:ascii="Times New Roman" w:hAnsi="Times New Roman" w:cs="Times New Roman"/>
          <w:b w:val="0"/>
          <w:bCs/>
          <w:szCs w:val="22"/>
        </w:rPr>
        <w:t>»</w:t>
      </w:r>
      <w:r w:rsidRPr="002F3084">
        <w:rPr>
          <w:rFonts w:ascii="Times New Roman" w:hAnsi="Times New Roman"/>
          <w:b w:val="0"/>
          <w:szCs w:val="22"/>
        </w:rPr>
        <w:t xml:space="preserve">, с учетом изменений  от </w:t>
      </w:r>
      <w:r w:rsidRPr="002F3084">
        <w:rPr>
          <w:rFonts w:ascii="Times New Roman" w:hAnsi="Times New Roman" w:cs="Times New Roman"/>
          <w:b w:val="0"/>
          <w:szCs w:val="22"/>
        </w:rPr>
        <w:t xml:space="preserve">21.09.2017г № 477, от 02.08.2018г № 462, от  13.02.2019г №92, от  29.03.2019г № 180: </w:t>
      </w:r>
    </w:p>
    <w:p w:rsidR="00EA0717" w:rsidRPr="002F3084" w:rsidRDefault="00EA0717" w:rsidP="00EA0717">
      <w:pPr>
        <w:ind w:firstLine="540"/>
        <w:jc w:val="both"/>
        <w:rPr>
          <w:sz w:val="22"/>
          <w:szCs w:val="22"/>
        </w:rPr>
      </w:pPr>
      <w:r w:rsidRPr="002F3084">
        <w:rPr>
          <w:sz w:val="22"/>
          <w:szCs w:val="22"/>
        </w:rPr>
        <w:t xml:space="preserve">       1.1. Пункт 2.8 приложения дополнить абзацем:</w:t>
      </w:r>
    </w:p>
    <w:p w:rsidR="00EA0717" w:rsidRPr="002F3084" w:rsidRDefault="00EA0717" w:rsidP="00EA0717">
      <w:pPr>
        <w:ind w:firstLine="540"/>
        <w:jc w:val="both"/>
        <w:rPr>
          <w:sz w:val="22"/>
          <w:szCs w:val="22"/>
        </w:rPr>
      </w:pPr>
      <w:r w:rsidRPr="002F3084">
        <w:rPr>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0717" w:rsidRPr="002F3084" w:rsidRDefault="00EA0717" w:rsidP="00EA0717">
      <w:pPr>
        <w:ind w:firstLine="540"/>
        <w:jc w:val="both"/>
        <w:rPr>
          <w:sz w:val="22"/>
          <w:szCs w:val="22"/>
        </w:rPr>
      </w:pPr>
      <w:r w:rsidRPr="002F3084">
        <w:rPr>
          <w:sz w:val="22"/>
          <w:szCs w:val="22"/>
        </w:rPr>
        <w:t>2. Приложение, указанное в п.1 настоящего постановления изложить в новой редакции с учетом внесенных изменений.</w:t>
      </w:r>
    </w:p>
    <w:p w:rsidR="00EA0717" w:rsidRPr="002F3084" w:rsidRDefault="00EA0717" w:rsidP="00EA0717">
      <w:pPr>
        <w:ind w:firstLine="540"/>
        <w:jc w:val="both"/>
        <w:rPr>
          <w:sz w:val="22"/>
          <w:szCs w:val="22"/>
        </w:rPr>
      </w:pPr>
      <w:r w:rsidRPr="002F3084">
        <w:rPr>
          <w:sz w:val="22"/>
          <w:szCs w:val="22"/>
        </w:rPr>
        <w:t>3.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rsidR="00EA0717" w:rsidRPr="002F3084" w:rsidRDefault="00EA0717" w:rsidP="00EA0717">
      <w:pPr>
        <w:ind w:firstLine="540"/>
        <w:jc w:val="both"/>
        <w:rPr>
          <w:sz w:val="22"/>
          <w:szCs w:val="22"/>
        </w:rPr>
      </w:pPr>
      <w:r w:rsidRPr="002F3084">
        <w:rPr>
          <w:sz w:val="22"/>
          <w:szCs w:val="22"/>
        </w:rPr>
        <w:t xml:space="preserve">4. </w:t>
      </w:r>
      <w:proofErr w:type="gramStart"/>
      <w:r w:rsidRPr="002F3084">
        <w:rPr>
          <w:sz w:val="22"/>
          <w:szCs w:val="22"/>
        </w:rPr>
        <w:t>Контроль за</w:t>
      </w:r>
      <w:proofErr w:type="gramEnd"/>
      <w:r w:rsidRPr="002F3084">
        <w:rPr>
          <w:sz w:val="22"/>
          <w:szCs w:val="22"/>
        </w:rPr>
        <w:t xml:space="preserve"> исполнением настоящего постановления оставляю за собой.</w:t>
      </w:r>
    </w:p>
    <w:p w:rsidR="00EA0717" w:rsidRPr="002F3084" w:rsidRDefault="00EA0717" w:rsidP="00EA0717">
      <w:pPr>
        <w:rPr>
          <w:b/>
          <w:sz w:val="22"/>
          <w:szCs w:val="22"/>
        </w:rPr>
      </w:pPr>
    </w:p>
    <w:p w:rsidR="00EA0717" w:rsidRPr="002F3084" w:rsidRDefault="00EA0717" w:rsidP="00EA0717">
      <w:pPr>
        <w:rPr>
          <w:sz w:val="22"/>
          <w:szCs w:val="22"/>
        </w:rPr>
      </w:pPr>
      <w:r w:rsidRPr="002F3084">
        <w:rPr>
          <w:b/>
          <w:sz w:val="22"/>
          <w:szCs w:val="22"/>
        </w:rPr>
        <w:t>Глава   Ивантеевского</w:t>
      </w:r>
    </w:p>
    <w:p w:rsidR="00EA0717" w:rsidRPr="002F3084" w:rsidRDefault="00EA0717" w:rsidP="00EA0717">
      <w:pPr>
        <w:rPr>
          <w:b/>
          <w:sz w:val="22"/>
          <w:szCs w:val="22"/>
        </w:rPr>
      </w:pPr>
      <w:r w:rsidRPr="002F3084">
        <w:rPr>
          <w:b/>
          <w:sz w:val="22"/>
          <w:szCs w:val="22"/>
        </w:rPr>
        <w:t xml:space="preserve">муниципального района  </w:t>
      </w:r>
    </w:p>
    <w:p w:rsidR="00EA0717" w:rsidRPr="002F3084" w:rsidRDefault="00EA0717" w:rsidP="00EA0717">
      <w:pPr>
        <w:rPr>
          <w:b/>
          <w:sz w:val="22"/>
          <w:szCs w:val="22"/>
        </w:rPr>
      </w:pPr>
      <w:r w:rsidRPr="002F3084">
        <w:rPr>
          <w:b/>
          <w:sz w:val="22"/>
          <w:szCs w:val="22"/>
        </w:rPr>
        <w:t>Саратовской области                                                                В.В. Басов</w:t>
      </w:r>
    </w:p>
    <w:p w:rsidR="00EA0717" w:rsidRPr="002F3084" w:rsidRDefault="00EA0717" w:rsidP="00EA0717">
      <w:pPr>
        <w:pStyle w:val="wP9"/>
        <w:widowControl/>
        <w:suppressAutoHyphens w:val="0"/>
        <w:ind w:left="5103"/>
        <w:jc w:val="left"/>
        <w:rPr>
          <w:sz w:val="22"/>
          <w:szCs w:val="22"/>
        </w:rPr>
      </w:pPr>
    </w:p>
    <w:p w:rsidR="00EA0717" w:rsidRPr="002F3084" w:rsidRDefault="00EA0717" w:rsidP="00EA0717">
      <w:pPr>
        <w:pStyle w:val="wP9"/>
        <w:widowControl/>
        <w:suppressAutoHyphens w:val="0"/>
        <w:ind w:left="5103"/>
        <w:jc w:val="left"/>
        <w:rPr>
          <w:sz w:val="22"/>
          <w:szCs w:val="22"/>
        </w:rPr>
      </w:pPr>
    </w:p>
    <w:p w:rsidR="00EA0717" w:rsidRPr="002F3084" w:rsidRDefault="00EA0717" w:rsidP="00EA0717">
      <w:pPr>
        <w:pStyle w:val="wP9"/>
        <w:widowControl/>
        <w:suppressAutoHyphens w:val="0"/>
        <w:ind w:left="5103"/>
        <w:jc w:val="right"/>
        <w:rPr>
          <w:sz w:val="22"/>
          <w:szCs w:val="22"/>
        </w:rPr>
      </w:pPr>
      <w:r w:rsidRPr="002F3084">
        <w:rPr>
          <w:sz w:val="22"/>
          <w:szCs w:val="22"/>
        </w:rPr>
        <w:t xml:space="preserve">Приложение </w:t>
      </w:r>
    </w:p>
    <w:p w:rsidR="00EA0717" w:rsidRPr="002F3084" w:rsidRDefault="00EA0717" w:rsidP="00EA0717">
      <w:pPr>
        <w:pStyle w:val="wP9"/>
        <w:widowControl/>
        <w:suppressAutoHyphens w:val="0"/>
        <w:ind w:left="5103"/>
        <w:jc w:val="right"/>
        <w:rPr>
          <w:sz w:val="22"/>
          <w:szCs w:val="22"/>
        </w:rPr>
      </w:pPr>
      <w:r w:rsidRPr="002F3084">
        <w:rPr>
          <w:sz w:val="22"/>
          <w:szCs w:val="22"/>
        </w:rPr>
        <w:t xml:space="preserve">к постановлению администрации </w:t>
      </w:r>
    </w:p>
    <w:p w:rsidR="00EA0717" w:rsidRPr="002F3084" w:rsidRDefault="00EA0717" w:rsidP="00EA0717">
      <w:pPr>
        <w:pStyle w:val="wP9"/>
        <w:widowControl/>
        <w:suppressAutoHyphens w:val="0"/>
        <w:ind w:left="5103"/>
        <w:jc w:val="right"/>
        <w:rPr>
          <w:bCs/>
          <w:sz w:val="22"/>
          <w:szCs w:val="22"/>
        </w:rPr>
      </w:pPr>
      <w:r w:rsidRPr="002F3084">
        <w:rPr>
          <w:sz w:val="22"/>
          <w:szCs w:val="22"/>
        </w:rPr>
        <w:t xml:space="preserve">Ивантеевского муниципального района  </w:t>
      </w:r>
      <w:r w:rsidRPr="002F3084">
        <w:rPr>
          <w:bCs/>
          <w:sz w:val="22"/>
          <w:szCs w:val="22"/>
        </w:rPr>
        <w:t>от 23.11.2016 года № 289</w:t>
      </w:r>
    </w:p>
    <w:p w:rsidR="00EA0717" w:rsidRPr="002F3084" w:rsidRDefault="00EA0717" w:rsidP="00EA0717">
      <w:pPr>
        <w:pStyle w:val="ConsPlusTitle"/>
        <w:jc w:val="right"/>
        <w:rPr>
          <w:szCs w:val="22"/>
        </w:rPr>
      </w:pPr>
      <w:r w:rsidRPr="002F3084">
        <w:rPr>
          <w:rFonts w:ascii="Times New Roman" w:hAnsi="Times New Roman" w:cs="Times New Roman"/>
          <w:b w:val="0"/>
          <w:szCs w:val="22"/>
        </w:rPr>
        <w:t xml:space="preserve">                                                                  </w:t>
      </w:r>
      <w:proofErr w:type="gramStart"/>
      <w:r w:rsidRPr="002F3084">
        <w:rPr>
          <w:rFonts w:ascii="Times New Roman" w:hAnsi="Times New Roman" w:cs="Times New Roman"/>
          <w:b w:val="0"/>
          <w:szCs w:val="22"/>
        </w:rPr>
        <w:t>(с изменениями от 21.09.2017г № 477,</w:t>
      </w:r>
      <w:proofErr w:type="gramEnd"/>
    </w:p>
    <w:p w:rsidR="00EA0717" w:rsidRPr="002F3084" w:rsidRDefault="00EA0717" w:rsidP="00EA0717">
      <w:pPr>
        <w:pStyle w:val="ConsPlusTitle"/>
        <w:jc w:val="right"/>
        <w:rPr>
          <w:rFonts w:ascii="Times New Roman" w:hAnsi="Times New Roman" w:cs="Times New Roman"/>
          <w:b w:val="0"/>
          <w:szCs w:val="22"/>
        </w:rPr>
      </w:pPr>
      <w:r w:rsidRPr="002F3084">
        <w:rPr>
          <w:rFonts w:ascii="Times New Roman" w:hAnsi="Times New Roman" w:cs="Times New Roman"/>
          <w:b w:val="0"/>
          <w:szCs w:val="22"/>
        </w:rPr>
        <w:lastRenderedPageBreak/>
        <w:t xml:space="preserve">                                                               от 02.08.2018г № 462, от  13.02.2019г №92,</w:t>
      </w:r>
    </w:p>
    <w:p w:rsidR="00EA0717" w:rsidRPr="002F3084" w:rsidRDefault="00EA0717" w:rsidP="00EA0717">
      <w:pPr>
        <w:pStyle w:val="ConsPlusTitle"/>
        <w:jc w:val="right"/>
        <w:rPr>
          <w:rFonts w:ascii="Times New Roman" w:hAnsi="Times New Roman" w:cs="Times New Roman"/>
          <w:b w:val="0"/>
          <w:szCs w:val="22"/>
        </w:rPr>
      </w:pPr>
      <w:r w:rsidRPr="002F3084">
        <w:rPr>
          <w:rFonts w:ascii="Times New Roman" w:hAnsi="Times New Roman" w:cs="Times New Roman"/>
          <w:b w:val="0"/>
          <w:szCs w:val="22"/>
        </w:rPr>
        <w:t xml:space="preserve">                                                             от  29.03.2019г № 180, </w:t>
      </w:r>
      <w:r w:rsidRPr="002F3084">
        <w:rPr>
          <w:rFonts w:ascii="Times New Roman" w:hAnsi="Times New Roman" w:cs="Times New Roman"/>
          <w:b w:val="0"/>
          <w:color w:val="00000A"/>
          <w:kern w:val="2"/>
          <w:szCs w:val="22"/>
          <w:lang w:bidi="hi-IN"/>
        </w:rPr>
        <w:t>от 28.06.2021г №267</w:t>
      </w:r>
      <w:r w:rsidRPr="002F3084">
        <w:rPr>
          <w:rFonts w:ascii="Times New Roman" w:hAnsi="Times New Roman" w:cs="Times New Roman"/>
          <w:b w:val="0"/>
          <w:szCs w:val="22"/>
        </w:rPr>
        <w:t>)</w:t>
      </w:r>
    </w:p>
    <w:p w:rsidR="00EA0717" w:rsidRPr="002F3084" w:rsidRDefault="00EA0717" w:rsidP="00EA0717">
      <w:pPr>
        <w:pStyle w:val="ConsPlusTitle"/>
        <w:jc w:val="center"/>
        <w:rPr>
          <w:rFonts w:ascii="Times New Roman" w:hAnsi="Times New Roman" w:cs="Times New Roman"/>
          <w:szCs w:val="22"/>
        </w:rPr>
      </w:pPr>
    </w:p>
    <w:p w:rsidR="00EA0717" w:rsidRPr="002F3084" w:rsidRDefault="00EA0717" w:rsidP="00EA0717">
      <w:pPr>
        <w:pStyle w:val="ConsPlusTitle"/>
        <w:jc w:val="center"/>
        <w:rPr>
          <w:rFonts w:ascii="Times New Roman" w:hAnsi="Times New Roman" w:cs="Times New Roman"/>
          <w:szCs w:val="22"/>
        </w:rPr>
      </w:pPr>
      <w:r w:rsidRPr="002F3084">
        <w:rPr>
          <w:rFonts w:ascii="Times New Roman" w:hAnsi="Times New Roman" w:cs="Times New Roman"/>
          <w:szCs w:val="22"/>
        </w:rPr>
        <w:t>АДМИНИСТРАТИВНЫЙ РЕГЛАМЕНТ</w:t>
      </w:r>
    </w:p>
    <w:p w:rsidR="00EA0717" w:rsidRPr="002F3084" w:rsidRDefault="00EA0717" w:rsidP="00EA0717">
      <w:pPr>
        <w:pStyle w:val="ConsPlusTitle"/>
        <w:jc w:val="center"/>
        <w:rPr>
          <w:rFonts w:ascii="Times New Roman" w:hAnsi="Times New Roman" w:cs="Times New Roman"/>
          <w:szCs w:val="22"/>
        </w:rPr>
      </w:pPr>
      <w:r w:rsidRPr="002F3084">
        <w:rPr>
          <w:rFonts w:ascii="Times New Roman" w:hAnsi="Times New Roman" w:cs="Times New Roman"/>
          <w:szCs w:val="22"/>
        </w:rPr>
        <w:t>ПО ПРЕДОСТАВЛЕНИЮ МУНИЦИПАЛЬНОЙ УСЛУГИ</w:t>
      </w:r>
    </w:p>
    <w:p w:rsidR="00EA0717" w:rsidRPr="002F3084" w:rsidRDefault="00EA0717" w:rsidP="00EA0717">
      <w:pPr>
        <w:jc w:val="center"/>
        <w:rPr>
          <w:sz w:val="22"/>
          <w:szCs w:val="22"/>
        </w:rPr>
      </w:pPr>
      <w:r w:rsidRPr="002F3084">
        <w:rPr>
          <w:sz w:val="22"/>
          <w:szCs w:val="22"/>
        </w:rPr>
        <w:t>«</w:t>
      </w:r>
      <w:r w:rsidRPr="002F3084">
        <w:rPr>
          <w:b/>
          <w:bCs/>
          <w:sz w:val="22"/>
          <w:szCs w:val="22"/>
        </w:rPr>
        <w:t>УТВЕРЖДЕНИЕ СХЕМ РАСПОЛОЖЕНИЯ ЗЕМЕЛЬНЫХ УЧАСТКОВ НА КАДАСТРОВОМ ПЛАНЕ ТЕРРИТОРИИ</w:t>
      </w:r>
      <w:r w:rsidRPr="002F3084">
        <w:rPr>
          <w:sz w:val="22"/>
          <w:szCs w:val="22"/>
        </w:rPr>
        <w:t>»</w:t>
      </w:r>
    </w:p>
    <w:p w:rsidR="00EA0717" w:rsidRPr="002F3084" w:rsidRDefault="00EA0717" w:rsidP="00EA0717">
      <w:pPr>
        <w:jc w:val="center"/>
        <w:outlineLvl w:val="0"/>
        <w:rPr>
          <w:b/>
          <w:bCs/>
          <w:sz w:val="22"/>
          <w:szCs w:val="22"/>
        </w:rPr>
      </w:pPr>
    </w:p>
    <w:p w:rsidR="00EA0717" w:rsidRPr="002F3084" w:rsidRDefault="00EA0717" w:rsidP="00EA0717">
      <w:pPr>
        <w:jc w:val="center"/>
        <w:outlineLvl w:val="0"/>
        <w:rPr>
          <w:b/>
          <w:bCs/>
          <w:sz w:val="22"/>
          <w:szCs w:val="22"/>
        </w:rPr>
      </w:pPr>
      <w:r w:rsidRPr="002F3084">
        <w:rPr>
          <w:b/>
          <w:bCs/>
          <w:sz w:val="22"/>
          <w:szCs w:val="22"/>
        </w:rPr>
        <w:t>I. Общие положения</w:t>
      </w:r>
    </w:p>
    <w:p w:rsidR="00EA0717" w:rsidRPr="002F3084" w:rsidRDefault="00EA0717" w:rsidP="00EA0717">
      <w:pPr>
        <w:jc w:val="center"/>
        <w:rPr>
          <w:bCs/>
          <w:sz w:val="22"/>
          <w:szCs w:val="22"/>
        </w:rPr>
      </w:pPr>
    </w:p>
    <w:p w:rsidR="00EA0717" w:rsidRPr="002F3084" w:rsidRDefault="00EA0717" w:rsidP="00EA0717">
      <w:pPr>
        <w:jc w:val="center"/>
        <w:outlineLvl w:val="1"/>
        <w:rPr>
          <w:b/>
          <w:bCs/>
          <w:i/>
          <w:sz w:val="22"/>
          <w:szCs w:val="22"/>
        </w:rPr>
      </w:pPr>
      <w:r w:rsidRPr="002F3084">
        <w:rPr>
          <w:b/>
          <w:bCs/>
          <w:i/>
          <w:sz w:val="22"/>
          <w:szCs w:val="22"/>
        </w:rPr>
        <w:t>Предмет регулирования</w:t>
      </w:r>
    </w:p>
    <w:p w:rsidR="00EA0717" w:rsidRPr="002F3084" w:rsidRDefault="00EA0717" w:rsidP="00EA0717">
      <w:pPr>
        <w:jc w:val="center"/>
        <w:rPr>
          <w:b/>
          <w:bCs/>
          <w:sz w:val="22"/>
          <w:szCs w:val="22"/>
        </w:rPr>
      </w:pPr>
    </w:p>
    <w:p w:rsidR="00EA0717" w:rsidRPr="002F3084" w:rsidRDefault="00EA0717" w:rsidP="00EA0717">
      <w:pPr>
        <w:ind w:firstLine="540"/>
        <w:jc w:val="both"/>
        <w:rPr>
          <w:sz w:val="22"/>
          <w:szCs w:val="22"/>
        </w:rPr>
      </w:pPr>
      <w:r w:rsidRPr="002F3084">
        <w:rPr>
          <w:bCs/>
          <w:sz w:val="22"/>
          <w:szCs w:val="22"/>
        </w:rPr>
        <w:t xml:space="preserve">1.1. </w:t>
      </w:r>
      <w:proofErr w:type="gramStart"/>
      <w:r w:rsidRPr="002F3084">
        <w:rPr>
          <w:bCs/>
          <w:sz w:val="22"/>
          <w:szCs w:val="22"/>
        </w:rPr>
        <w:t xml:space="preserve">Административный регламент предоставления  муниципальной услуги Администрацией Ивантеевского муниципального района </w:t>
      </w:r>
      <w:r w:rsidRPr="002F3084">
        <w:rPr>
          <w:b/>
          <w:bCs/>
          <w:sz w:val="22"/>
          <w:szCs w:val="22"/>
        </w:rPr>
        <w:t xml:space="preserve">«Утверждение схем расположения земельных участков на кадастровом плане территории» </w:t>
      </w:r>
      <w:r w:rsidRPr="002F3084">
        <w:rPr>
          <w:bCs/>
          <w:sz w:val="22"/>
          <w:szCs w:val="22"/>
        </w:rPr>
        <w:t xml:space="preserve"> (далее – соответственно Административный регламент, орган местного самоуправления, муниципальная услуга) </w:t>
      </w:r>
      <w:r w:rsidRPr="002F3084">
        <w:rPr>
          <w:sz w:val="22"/>
          <w:szCs w:val="22"/>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w:t>
      </w:r>
      <w:proofErr w:type="gramEnd"/>
      <w:r w:rsidRPr="002F3084">
        <w:rPr>
          <w:sz w:val="22"/>
          <w:szCs w:val="22"/>
        </w:rPr>
        <w:t xml:space="preserve">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A0717" w:rsidRPr="002F3084" w:rsidRDefault="00EA0717" w:rsidP="00EA0717">
      <w:pPr>
        <w:jc w:val="center"/>
        <w:outlineLvl w:val="0"/>
        <w:rPr>
          <w:sz w:val="22"/>
          <w:szCs w:val="22"/>
        </w:rPr>
      </w:pPr>
    </w:p>
    <w:p w:rsidR="00EA0717" w:rsidRPr="002F3084" w:rsidRDefault="00EA0717" w:rsidP="00EA0717">
      <w:pPr>
        <w:jc w:val="center"/>
        <w:outlineLvl w:val="0"/>
        <w:rPr>
          <w:b/>
          <w:i/>
          <w:sz w:val="22"/>
          <w:szCs w:val="22"/>
        </w:rPr>
      </w:pPr>
      <w:r w:rsidRPr="002F3084">
        <w:rPr>
          <w:b/>
          <w:i/>
          <w:sz w:val="22"/>
          <w:szCs w:val="22"/>
        </w:rPr>
        <w:t>Круг заявителей</w:t>
      </w:r>
    </w:p>
    <w:p w:rsidR="00EA0717" w:rsidRPr="002F3084" w:rsidRDefault="00EA0717" w:rsidP="00EA0717">
      <w:pPr>
        <w:ind w:firstLine="540"/>
        <w:jc w:val="both"/>
        <w:rPr>
          <w:sz w:val="22"/>
          <w:szCs w:val="22"/>
        </w:rPr>
      </w:pPr>
    </w:p>
    <w:p w:rsidR="00EA0717" w:rsidRPr="002F3084" w:rsidRDefault="00EA0717" w:rsidP="00EA0717">
      <w:pPr>
        <w:ind w:firstLine="540"/>
        <w:jc w:val="both"/>
        <w:rPr>
          <w:rFonts w:ascii="Calibri" w:hAnsi="Calibri" w:cs="Calibri"/>
          <w:sz w:val="22"/>
          <w:szCs w:val="22"/>
        </w:rPr>
      </w:pPr>
      <w:r w:rsidRPr="002F3084">
        <w:rPr>
          <w:sz w:val="22"/>
          <w:szCs w:val="22"/>
        </w:rPr>
        <w:t xml:space="preserve">1.2. </w:t>
      </w:r>
      <w:proofErr w:type="gramStart"/>
      <w:r w:rsidRPr="002F3084">
        <w:rPr>
          <w:sz w:val="22"/>
          <w:szCs w:val="22"/>
        </w:rPr>
        <w:t>Заявителями муниципальной услуги являются физические и юридические лица, имеющие намерение образовать земельный участок (земельные участки (далее - заявитель).</w:t>
      </w:r>
      <w:proofErr w:type="gramEnd"/>
    </w:p>
    <w:p w:rsidR="00EA0717" w:rsidRPr="002F3084" w:rsidRDefault="00EA0717" w:rsidP="00EA0717">
      <w:pPr>
        <w:pStyle w:val="ConsPlusNormal"/>
        <w:ind w:firstLine="540"/>
        <w:jc w:val="both"/>
        <w:rPr>
          <w:rFonts w:ascii="Times New Roman" w:hAnsi="Times New Roman" w:cs="Times New Roman"/>
          <w:bCs/>
          <w:sz w:val="22"/>
          <w:szCs w:val="22"/>
        </w:rPr>
      </w:pPr>
      <w:r w:rsidRPr="002F3084">
        <w:rPr>
          <w:rFonts w:ascii="Times New Roman" w:hAnsi="Times New Roman" w:cs="Times New Roman"/>
          <w:sz w:val="22"/>
          <w:szCs w:val="22"/>
        </w:rPr>
        <w:t>1.2.1. </w:t>
      </w:r>
      <w:proofErr w:type="gramStart"/>
      <w:r w:rsidRPr="002F3084">
        <w:rPr>
          <w:rFonts w:ascii="Times New Roman" w:hAnsi="Times New Roman" w:cs="Times New Roman"/>
          <w:sz w:val="22"/>
          <w:szCs w:val="22"/>
        </w:rPr>
        <w:t xml:space="preserve">От имени заявителя за предоставлением муниципальной услуги </w:t>
      </w:r>
      <w:r w:rsidRPr="002F3084">
        <w:rPr>
          <w:rFonts w:ascii="Times New Roman" w:hAnsi="Times New Roman" w:cs="Times New Roman"/>
          <w:bCs/>
          <w:sz w:val="22"/>
          <w:szCs w:val="22"/>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A0717" w:rsidRPr="002F3084" w:rsidRDefault="00EA0717" w:rsidP="00EA0717">
      <w:pPr>
        <w:jc w:val="center"/>
        <w:outlineLvl w:val="0"/>
        <w:rPr>
          <w:sz w:val="22"/>
          <w:szCs w:val="22"/>
        </w:rPr>
      </w:pPr>
    </w:p>
    <w:p w:rsidR="00EA0717" w:rsidRPr="002F3084" w:rsidRDefault="00EA0717" w:rsidP="00EA0717">
      <w:pPr>
        <w:jc w:val="center"/>
        <w:outlineLvl w:val="0"/>
        <w:rPr>
          <w:b/>
          <w:i/>
          <w:sz w:val="22"/>
          <w:szCs w:val="22"/>
        </w:rPr>
      </w:pPr>
      <w:r w:rsidRPr="002F3084">
        <w:rPr>
          <w:b/>
          <w:i/>
          <w:sz w:val="22"/>
          <w:szCs w:val="22"/>
        </w:rPr>
        <w:t>Требования к порядку информирования о предоставлении</w:t>
      </w:r>
    </w:p>
    <w:p w:rsidR="00EA0717" w:rsidRPr="002F3084" w:rsidRDefault="00EA0717" w:rsidP="00EA0717">
      <w:pPr>
        <w:jc w:val="center"/>
        <w:rPr>
          <w:b/>
          <w:i/>
          <w:sz w:val="22"/>
          <w:szCs w:val="22"/>
        </w:rPr>
      </w:pPr>
      <w:r w:rsidRPr="002F3084">
        <w:rPr>
          <w:b/>
          <w:i/>
          <w:sz w:val="22"/>
          <w:szCs w:val="22"/>
        </w:rPr>
        <w:t>муниципальной услуги</w:t>
      </w:r>
    </w:p>
    <w:p w:rsidR="00EA0717" w:rsidRPr="002F3084" w:rsidRDefault="00EA0717" w:rsidP="00EA0717">
      <w:pPr>
        <w:jc w:val="center"/>
        <w:outlineLvl w:val="0"/>
        <w:rPr>
          <w:b/>
          <w:bCs/>
          <w:sz w:val="22"/>
          <w:szCs w:val="22"/>
        </w:rPr>
      </w:pPr>
    </w:p>
    <w:p w:rsidR="00EA0717" w:rsidRPr="002F3084" w:rsidRDefault="00EA0717" w:rsidP="00EA0717">
      <w:pPr>
        <w:ind w:firstLine="540"/>
        <w:jc w:val="both"/>
        <w:rPr>
          <w:sz w:val="22"/>
          <w:szCs w:val="22"/>
        </w:rPr>
      </w:pPr>
      <w:r w:rsidRPr="002F3084">
        <w:rPr>
          <w:sz w:val="22"/>
          <w:szCs w:val="22"/>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EA0717" w:rsidRPr="002F3084" w:rsidRDefault="00EA0717" w:rsidP="00EA0717">
      <w:pPr>
        <w:ind w:firstLine="540"/>
        <w:jc w:val="both"/>
        <w:rPr>
          <w:sz w:val="22"/>
          <w:szCs w:val="22"/>
        </w:rPr>
      </w:pPr>
      <w:r w:rsidRPr="002F3084">
        <w:rPr>
          <w:sz w:val="22"/>
          <w:szCs w:val="22"/>
        </w:rPr>
        <w:t xml:space="preserve">Информация, предоставляемая заинтересованным лицам о муниципальной услуге, является открытой и общедоступной. </w:t>
      </w:r>
      <w:hyperlink r:id="rId44">
        <w:r w:rsidRPr="002F3084">
          <w:rPr>
            <w:sz w:val="22"/>
            <w:szCs w:val="22"/>
          </w:rPr>
          <w:t>Сведения</w:t>
        </w:r>
      </w:hyperlink>
      <w:r w:rsidRPr="002F3084">
        <w:rPr>
          <w:sz w:val="22"/>
          <w:szCs w:val="22"/>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EA0717" w:rsidRPr="002F3084" w:rsidRDefault="00EA0717" w:rsidP="00EA0717">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sz w:val="22"/>
          <w:szCs w:val="22"/>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EA0717" w:rsidRPr="002F3084" w:rsidRDefault="00EA0717" w:rsidP="00EA0717">
      <w:pPr>
        <w:ind w:firstLine="540"/>
        <w:jc w:val="both"/>
        <w:rPr>
          <w:sz w:val="22"/>
          <w:szCs w:val="22"/>
        </w:rPr>
      </w:pPr>
      <w:hyperlink r:id="rId45">
        <w:proofErr w:type="gramStart"/>
        <w:r w:rsidRPr="002F3084">
          <w:rPr>
            <w:sz w:val="22"/>
            <w:szCs w:val="22"/>
          </w:rPr>
          <w:t>Сведения</w:t>
        </w:r>
      </w:hyperlink>
      <w:r w:rsidRPr="002F3084">
        <w:rPr>
          <w:sz w:val="22"/>
          <w:szCs w:val="22"/>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46">
        <w:r w:rsidRPr="002F3084">
          <w:rPr>
            <w:sz w:val="22"/>
            <w:szCs w:val="22"/>
          </w:rPr>
          <w:t>http://www.gosuslugi.ru</w:t>
        </w:r>
      </w:hyperlink>
      <w:r w:rsidRPr="002F3084">
        <w:rPr>
          <w:sz w:val="22"/>
          <w:szCs w:val="22"/>
          <w:lang w:eastAsia="ru-RU"/>
        </w:rPr>
        <w:t xml:space="preserve">, </w:t>
      </w:r>
      <w:hyperlink r:id="rId47">
        <w:r w:rsidRPr="002F3084">
          <w:rPr>
            <w:sz w:val="22"/>
            <w:szCs w:val="22"/>
          </w:rPr>
          <w:t>http://64.gosuslugi.ru/</w:t>
        </w:r>
      </w:hyperlink>
      <w:r w:rsidRPr="002F3084">
        <w:rPr>
          <w:sz w:val="22"/>
          <w:szCs w:val="22"/>
          <w:lang w:eastAsia="ru-RU"/>
        </w:rPr>
        <w:t>) (далее – Единый и региональный порталы), в</w:t>
      </w:r>
      <w:proofErr w:type="gramEnd"/>
      <w:r w:rsidRPr="002F3084">
        <w:rPr>
          <w:sz w:val="22"/>
          <w:szCs w:val="22"/>
          <w:lang w:eastAsia="ru-RU"/>
        </w:rPr>
        <w:t xml:space="preserve"> </w:t>
      </w:r>
      <w:proofErr w:type="gramStart"/>
      <w:r w:rsidRPr="002F3084">
        <w:rPr>
          <w:sz w:val="22"/>
          <w:szCs w:val="22"/>
          <w:lang w:eastAsia="ru-RU"/>
        </w:rPr>
        <w:t>средствах</w:t>
      </w:r>
      <w:proofErr w:type="gramEnd"/>
      <w:r w:rsidRPr="002F3084">
        <w:rPr>
          <w:sz w:val="22"/>
          <w:szCs w:val="22"/>
          <w:lang w:eastAsia="ru-RU"/>
        </w:rPr>
        <w:t xml:space="preserve"> массовой информации.</w:t>
      </w:r>
    </w:p>
    <w:p w:rsidR="00EA0717" w:rsidRPr="002F3084" w:rsidRDefault="00EA0717" w:rsidP="00EA0717">
      <w:pPr>
        <w:ind w:firstLine="540"/>
        <w:jc w:val="both"/>
        <w:rPr>
          <w:sz w:val="22"/>
          <w:szCs w:val="22"/>
        </w:rPr>
      </w:pPr>
      <w:r w:rsidRPr="002F3084">
        <w:rPr>
          <w:sz w:val="22"/>
          <w:szCs w:val="22"/>
        </w:rPr>
        <w:t xml:space="preserve">Информирование заинтересованных лиц по вопросам предоставления муниципальной услуги осуществляется специалистами </w:t>
      </w:r>
      <m:oMath>
        <m:r>
          <w:rPr>
            <w:rFonts w:ascii="Cambria Math" w:hAnsi="Cambria Math"/>
            <w:sz w:val="22"/>
            <w:szCs w:val="22"/>
          </w:rPr>
          <m:t>АдминистрацииИвантеевскогомуниципальногорайона</m:t>
        </m:r>
      </m:oMath>
      <w:r w:rsidRPr="002F3084">
        <w:rPr>
          <w:sz w:val="22"/>
          <w:szCs w:val="22"/>
        </w:rPr>
        <w:t xml:space="preserve"> </w:t>
      </w:r>
      <w:r w:rsidRPr="002F3084">
        <w:rPr>
          <w:rFonts w:eastAsiaTheme="minorEastAsia"/>
          <w:sz w:val="22"/>
          <w:szCs w:val="22"/>
          <w:lang w:eastAsia="ru-RU"/>
        </w:rPr>
        <w:t>(далее – подразделение)</w:t>
      </w:r>
      <w:r w:rsidRPr="002F3084">
        <w:rPr>
          <w:sz w:val="22"/>
          <w:szCs w:val="22"/>
        </w:rPr>
        <w:t xml:space="preserve">, МФЦ. </w:t>
      </w:r>
    </w:p>
    <w:p w:rsidR="00EA0717" w:rsidRPr="002F3084" w:rsidRDefault="00EA0717" w:rsidP="00EA0717">
      <w:pPr>
        <w:ind w:firstLine="540"/>
        <w:jc w:val="both"/>
        <w:outlineLvl w:val="0"/>
        <w:rPr>
          <w:sz w:val="22"/>
          <w:szCs w:val="22"/>
        </w:rPr>
      </w:pPr>
      <w:r w:rsidRPr="002F3084">
        <w:rPr>
          <w:bCs/>
          <w:sz w:val="22"/>
          <w:szCs w:val="22"/>
        </w:rPr>
        <w:t>1.5. П</w:t>
      </w:r>
      <w:r w:rsidRPr="002F3084">
        <w:rPr>
          <w:sz w:val="22"/>
          <w:szCs w:val="22"/>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A0717" w:rsidRPr="002F3084" w:rsidRDefault="00EA0717" w:rsidP="00EA0717">
      <w:pPr>
        <w:ind w:firstLine="540"/>
        <w:jc w:val="both"/>
        <w:rPr>
          <w:sz w:val="22"/>
          <w:szCs w:val="22"/>
        </w:rPr>
      </w:pPr>
      <w:r w:rsidRPr="002F3084">
        <w:rPr>
          <w:sz w:val="22"/>
          <w:szCs w:val="22"/>
        </w:rPr>
        <w:t>1.5.1. Информирование по вопросам предоставления муниципальной услуги осуществляется следующими способами:</w:t>
      </w:r>
    </w:p>
    <w:p w:rsidR="00EA0717" w:rsidRPr="002F3084" w:rsidRDefault="00EA0717" w:rsidP="00EA0717">
      <w:pPr>
        <w:ind w:firstLine="540"/>
        <w:jc w:val="both"/>
        <w:rPr>
          <w:sz w:val="22"/>
          <w:szCs w:val="22"/>
        </w:rPr>
      </w:pPr>
      <w:r w:rsidRPr="002F3084">
        <w:rPr>
          <w:sz w:val="22"/>
          <w:szCs w:val="22"/>
        </w:rPr>
        <w:t>индивидуальное устное информирование непосредственно в подразделении;</w:t>
      </w:r>
    </w:p>
    <w:p w:rsidR="00EA0717" w:rsidRPr="002F3084" w:rsidRDefault="00EA0717" w:rsidP="00EA0717">
      <w:pPr>
        <w:ind w:firstLine="540"/>
        <w:jc w:val="both"/>
        <w:rPr>
          <w:sz w:val="22"/>
          <w:szCs w:val="22"/>
        </w:rPr>
      </w:pPr>
      <w:r w:rsidRPr="002F3084">
        <w:rPr>
          <w:sz w:val="22"/>
          <w:szCs w:val="22"/>
        </w:rPr>
        <w:t>индивидуальное устное информирование по телефону;</w:t>
      </w:r>
    </w:p>
    <w:p w:rsidR="00EA0717" w:rsidRPr="002F3084" w:rsidRDefault="00EA0717" w:rsidP="00EA0717">
      <w:pPr>
        <w:ind w:firstLine="540"/>
        <w:jc w:val="both"/>
        <w:rPr>
          <w:sz w:val="22"/>
          <w:szCs w:val="22"/>
        </w:rPr>
      </w:pPr>
      <w:r w:rsidRPr="002F3084">
        <w:rPr>
          <w:sz w:val="22"/>
          <w:szCs w:val="22"/>
        </w:rPr>
        <w:lastRenderedPageBreak/>
        <w:t>индивидуальное информирование в письменной форме, в том числе в форме электронного документа;</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публичное устное информирование </w:t>
      </w:r>
      <w:r w:rsidRPr="002F3084">
        <w:rPr>
          <w:rFonts w:ascii="Times New Roman" w:eastAsiaTheme="minorHAnsi" w:hAnsi="Times New Roman" w:cs="Times New Roman"/>
          <w:sz w:val="22"/>
          <w:szCs w:val="22"/>
          <w:lang w:eastAsia="en-US"/>
        </w:rPr>
        <w:t>с привлечением средств массовой информации</w:t>
      </w:r>
      <w:r w:rsidRPr="002F3084">
        <w:rPr>
          <w:rFonts w:ascii="Times New Roman" w:hAnsi="Times New Roman" w:cs="Times New Roman"/>
          <w:sz w:val="22"/>
          <w:szCs w:val="22"/>
        </w:rPr>
        <w:t>;</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публичное письменное информирование.</w:t>
      </w:r>
    </w:p>
    <w:p w:rsidR="00EA0717" w:rsidRPr="002F3084" w:rsidRDefault="00EA0717" w:rsidP="00EA0717">
      <w:pPr>
        <w:ind w:firstLine="540"/>
        <w:jc w:val="both"/>
        <w:rPr>
          <w:sz w:val="22"/>
          <w:szCs w:val="22"/>
        </w:rPr>
      </w:pPr>
      <w:r w:rsidRPr="002F3084">
        <w:rPr>
          <w:sz w:val="22"/>
          <w:szCs w:val="22"/>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EA0717" w:rsidRPr="002F3084" w:rsidRDefault="00EA0717" w:rsidP="00EA0717">
      <w:pPr>
        <w:ind w:firstLine="540"/>
        <w:jc w:val="both"/>
        <w:rPr>
          <w:sz w:val="22"/>
          <w:szCs w:val="22"/>
        </w:rPr>
      </w:pPr>
      <w:r w:rsidRPr="002F3084">
        <w:rPr>
          <w:sz w:val="22"/>
          <w:szCs w:val="22"/>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EA0717" w:rsidRPr="002F3084" w:rsidRDefault="00EA0717" w:rsidP="00EA0717">
      <w:pPr>
        <w:ind w:firstLine="540"/>
        <w:jc w:val="both"/>
        <w:rPr>
          <w:sz w:val="22"/>
          <w:szCs w:val="22"/>
        </w:rPr>
      </w:pPr>
      <w:r w:rsidRPr="002F3084">
        <w:rPr>
          <w:sz w:val="22"/>
          <w:szCs w:val="22"/>
        </w:rPr>
        <w:t>Время ожидания заинтересованных лиц при индивидуальном устном информировании не может превышать 15 минут.</w:t>
      </w:r>
    </w:p>
    <w:p w:rsidR="00EA0717" w:rsidRPr="002F3084" w:rsidRDefault="00EA0717" w:rsidP="00EA0717">
      <w:pPr>
        <w:ind w:firstLine="540"/>
        <w:jc w:val="both"/>
        <w:rPr>
          <w:sz w:val="22"/>
          <w:szCs w:val="22"/>
        </w:rPr>
      </w:pPr>
      <w:r w:rsidRPr="002F3084">
        <w:rPr>
          <w:sz w:val="22"/>
          <w:szCs w:val="22"/>
        </w:rPr>
        <w:t>При ответах на личные обращения специалисты подразделения подробно и в вежливой (корректной) форме информируют обратившихся по вопросам:</w:t>
      </w:r>
    </w:p>
    <w:p w:rsidR="00EA0717" w:rsidRPr="002F3084" w:rsidRDefault="00EA0717" w:rsidP="00EA0717">
      <w:pPr>
        <w:ind w:firstLine="540"/>
        <w:jc w:val="both"/>
        <w:rPr>
          <w:sz w:val="22"/>
          <w:szCs w:val="22"/>
        </w:rPr>
      </w:pPr>
      <w:r w:rsidRPr="002F3084">
        <w:rPr>
          <w:sz w:val="22"/>
          <w:szCs w:val="22"/>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EA0717" w:rsidRPr="002F3084" w:rsidRDefault="00EA0717" w:rsidP="00EA0717">
      <w:pPr>
        <w:ind w:firstLine="540"/>
        <w:jc w:val="both"/>
        <w:rPr>
          <w:sz w:val="22"/>
          <w:szCs w:val="22"/>
        </w:rPr>
      </w:pPr>
      <w:r w:rsidRPr="002F3084">
        <w:rPr>
          <w:sz w:val="22"/>
          <w:szCs w:val="22"/>
        </w:rPr>
        <w:t>перечня документов, необходимых для получения муниципальной услуги;</w:t>
      </w:r>
    </w:p>
    <w:p w:rsidR="00EA0717" w:rsidRPr="002F3084" w:rsidRDefault="00EA0717" w:rsidP="00EA0717">
      <w:pPr>
        <w:ind w:firstLine="540"/>
        <w:jc w:val="both"/>
        <w:rPr>
          <w:sz w:val="22"/>
          <w:szCs w:val="22"/>
        </w:rPr>
      </w:pPr>
      <w:r w:rsidRPr="002F3084">
        <w:rPr>
          <w:sz w:val="22"/>
          <w:szCs w:val="22"/>
        </w:rPr>
        <w:t>времени приема и выдачи документов;</w:t>
      </w:r>
    </w:p>
    <w:p w:rsidR="00EA0717" w:rsidRPr="002F3084" w:rsidRDefault="00EA0717" w:rsidP="00EA0717">
      <w:pPr>
        <w:ind w:firstLine="540"/>
        <w:jc w:val="both"/>
        <w:rPr>
          <w:sz w:val="22"/>
          <w:szCs w:val="22"/>
        </w:rPr>
      </w:pPr>
      <w:r w:rsidRPr="002F3084">
        <w:rPr>
          <w:sz w:val="22"/>
          <w:szCs w:val="22"/>
        </w:rPr>
        <w:t>срока предоставления муниципальной услуги;</w:t>
      </w:r>
    </w:p>
    <w:p w:rsidR="00EA0717" w:rsidRPr="002F3084" w:rsidRDefault="00EA0717" w:rsidP="00EA0717">
      <w:pPr>
        <w:ind w:firstLine="540"/>
        <w:jc w:val="both"/>
        <w:rPr>
          <w:sz w:val="22"/>
          <w:szCs w:val="22"/>
        </w:rPr>
      </w:pPr>
      <w:r w:rsidRPr="002F3084">
        <w:rPr>
          <w:sz w:val="22"/>
          <w:szCs w:val="22"/>
        </w:rPr>
        <w:t>порядка обжалования решений, действий (бездействия), принимаемых и осуществляемых в ходе предоставления муниципальной услуги.</w:t>
      </w:r>
    </w:p>
    <w:p w:rsidR="00EA0717" w:rsidRPr="002F3084" w:rsidRDefault="00EA0717" w:rsidP="00EA0717">
      <w:pPr>
        <w:ind w:firstLine="540"/>
        <w:jc w:val="both"/>
        <w:rPr>
          <w:sz w:val="22"/>
          <w:szCs w:val="22"/>
        </w:rPr>
      </w:pPr>
      <w:r w:rsidRPr="002F3084">
        <w:rPr>
          <w:sz w:val="22"/>
          <w:szCs w:val="22"/>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EA0717" w:rsidRPr="002F3084" w:rsidRDefault="00EA0717" w:rsidP="00EA0717">
      <w:pPr>
        <w:ind w:firstLine="540"/>
        <w:jc w:val="both"/>
        <w:rPr>
          <w:sz w:val="22"/>
          <w:szCs w:val="22"/>
        </w:rPr>
      </w:pPr>
      <w:r w:rsidRPr="002F3084">
        <w:rPr>
          <w:sz w:val="22"/>
          <w:szCs w:val="22"/>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EA0717" w:rsidRPr="002F3084" w:rsidRDefault="00EA0717" w:rsidP="00EA0717">
      <w:pPr>
        <w:ind w:firstLine="540"/>
        <w:jc w:val="both"/>
        <w:rPr>
          <w:sz w:val="22"/>
          <w:szCs w:val="22"/>
        </w:rPr>
      </w:pPr>
      <w:r w:rsidRPr="002F3084">
        <w:rPr>
          <w:sz w:val="22"/>
          <w:szCs w:val="22"/>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EA0717" w:rsidRPr="002F3084" w:rsidRDefault="00EA0717" w:rsidP="00EA0717">
      <w:pPr>
        <w:ind w:firstLine="540"/>
        <w:jc w:val="both"/>
        <w:rPr>
          <w:sz w:val="22"/>
          <w:szCs w:val="22"/>
        </w:rPr>
      </w:pPr>
      <w:r w:rsidRPr="002F3084">
        <w:rPr>
          <w:sz w:val="22"/>
          <w:szCs w:val="22"/>
        </w:rPr>
        <w:t>Письменные (электронные) обращения заявителей подлежат обязательной регистрации в течение трех календарных дней с момента поступления.</w:t>
      </w:r>
    </w:p>
    <w:p w:rsidR="00EA0717" w:rsidRPr="002F3084" w:rsidRDefault="00EA0717" w:rsidP="00EA0717">
      <w:pPr>
        <w:ind w:firstLine="540"/>
        <w:jc w:val="both"/>
        <w:rPr>
          <w:sz w:val="22"/>
          <w:szCs w:val="22"/>
        </w:rPr>
      </w:pPr>
      <w:r w:rsidRPr="002F3084">
        <w:rPr>
          <w:sz w:val="22"/>
          <w:szCs w:val="22"/>
        </w:rPr>
        <w:t>В письменном обращении указываются:</w:t>
      </w:r>
    </w:p>
    <w:p w:rsidR="00EA0717" w:rsidRPr="002F3084" w:rsidRDefault="00EA0717" w:rsidP="00EA0717">
      <w:pPr>
        <w:ind w:firstLine="540"/>
        <w:jc w:val="both"/>
        <w:rPr>
          <w:sz w:val="22"/>
          <w:szCs w:val="22"/>
        </w:rPr>
      </w:pPr>
      <w:r w:rsidRPr="002F3084">
        <w:rPr>
          <w:sz w:val="22"/>
          <w:szCs w:val="22"/>
        </w:rPr>
        <w:t>фамилия, имя, отчество (последнее - при наличии) (в случае обращения физического лица);</w:t>
      </w:r>
    </w:p>
    <w:p w:rsidR="00EA0717" w:rsidRPr="002F3084" w:rsidRDefault="00EA0717" w:rsidP="00EA0717">
      <w:pPr>
        <w:ind w:firstLine="540"/>
        <w:jc w:val="both"/>
        <w:rPr>
          <w:sz w:val="22"/>
          <w:szCs w:val="22"/>
        </w:rPr>
      </w:pPr>
      <w:r w:rsidRPr="002F3084">
        <w:rPr>
          <w:sz w:val="22"/>
          <w:szCs w:val="22"/>
        </w:rPr>
        <w:t>полное наименование заявителя (в случае обращения от имени юридического лица);</w:t>
      </w:r>
    </w:p>
    <w:p w:rsidR="00EA0717" w:rsidRPr="002F3084" w:rsidRDefault="00EA0717" w:rsidP="00EA0717">
      <w:pPr>
        <w:ind w:firstLine="540"/>
        <w:jc w:val="both"/>
        <w:rPr>
          <w:sz w:val="22"/>
          <w:szCs w:val="22"/>
        </w:rPr>
      </w:pPr>
      <w:r w:rsidRPr="002F3084">
        <w:rPr>
          <w:sz w:val="22"/>
          <w:szCs w:val="22"/>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A0717" w:rsidRPr="002F3084" w:rsidRDefault="00EA0717" w:rsidP="00EA0717">
      <w:pPr>
        <w:ind w:firstLine="540"/>
        <w:jc w:val="both"/>
        <w:rPr>
          <w:sz w:val="22"/>
          <w:szCs w:val="22"/>
        </w:rPr>
      </w:pPr>
      <w:r w:rsidRPr="002F3084">
        <w:rPr>
          <w:sz w:val="22"/>
          <w:szCs w:val="22"/>
        </w:rPr>
        <w:t>почтовый адрес, по которому должны быть направлены ответ, уведомление о переадресации обращения;</w:t>
      </w:r>
    </w:p>
    <w:p w:rsidR="00EA0717" w:rsidRPr="002F3084" w:rsidRDefault="00EA0717" w:rsidP="00EA0717">
      <w:pPr>
        <w:ind w:firstLine="540"/>
        <w:jc w:val="both"/>
        <w:rPr>
          <w:sz w:val="22"/>
          <w:szCs w:val="22"/>
        </w:rPr>
      </w:pPr>
      <w:r w:rsidRPr="002F3084">
        <w:rPr>
          <w:sz w:val="22"/>
          <w:szCs w:val="22"/>
        </w:rPr>
        <w:t>предмет обращения;</w:t>
      </w:r>
    </w:p>
    <w:p w:rsidR="00EA0717" w:rsidRPr="002F3084" w:rsidRDefault="00EA0717" w:rsidP="00EA0717">
      <w:pPr>
        <w:ind w:firstLine="540"/>
        <w:jc w:val="both"/>
        <w:rPr>
          <w:sz w:val="22"/>
          <w:szCs w:val="22"/>
        </w:rPr>
      </w:pPr>
      <w:r w:rsidRPr="002F3084">
        <w:rPr>
          <w:sz w:val="22"/>
          <w:szCs w:val="22"/>
        </w:rPr>
        <w:t>личная подпись заявителя (в случае обращения физического лица);</w:t>
      </w:r>
    </w:p>
    <w:p w:rsidR="00EA0717" w:rsidRPr="002F3084" w:rsidRDefault="00EA0717" w:rsidP="00EA0717">
      <w:pPr>
        <w:ind w:firstLine="540"/>
        <w:jc w:val="both"/>
        <w:rPr>
          <w:sz w:val="22"/>
          <w:szCs w:val="22"/>
        </w:rPr>
      </w:pPr>
      <w:r w:rsidRPr="002F3084">
        <w:rPr>
          <w:sz w:val="22"/>
          <w:szCs w:val="22"/>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A0717" w:rsidRPr="002F3084" w:rsidRDefault="00EA0717" w:rsidP="00EA0717">
      <w:pPr>
        <w:ind w:firstLine="540"/>
        <w:jc w:val="both"/>
        <w:rPr>
          <w:sz w:val="22"/>
          <w:szCs w:val="22"/>
        </w:rPr>
      </w:pPr>
      <w:r w:rsidRPr="002F3084">
        <w:rPr>
          <w:sz w:val="22"/>
          <w:szCs w:val="22"/>
        </w:rPr>
        <w:t>дата составления обращения.</w:t>
      </w:r>
    </w:p>
    <w:p w:rsidR="00EA0717" w:rsidRPr="002F3084" w:rsidRDefault="00EA0717" w:rsidP="00EA0717">
      <w:pPr>
        <w:ind w:firstLine="540"/>
        <w:jc w:val="both"/>
        <w:rPr>
          <w:sz w:val="22"/>
          <w:szCs w:val="22"/>
        </w:rPr>
      </w:pPr>
      <w:r w:rsidRPr="002F3084">
        <w:rPr>
          <w:sz w:val="22"/>
          <w:szCs w:val="22"/>
        </w:rPr>
        <w:t>В подтверждение своих доводов заявитель по своей инициативе прилагает к письменному обращению документы и материалы либо их копии.</w:t>
      </w:r>
    </w:p>
    <w:p w:rsidR="00EA0717" w:rsidRPr="002F3084" w:rsidRDefault="00EA0717" w:rsidP="00EA0717">
      <w:pPr>
        <w:ind w:firstLine="540"/>
        <w:jc w:val="both"/>
        <w:rPr>
          <w:sz w:val="22"/>
          <w:szCs w:val="22"/>
        </w:rPr>
      </w:pPr>
      <w:r w:rsidRPr="002F3084">
        <w:rPr>
          <w:sz w:val="22"/>
          <w:szCs w:val="22"/>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EA0717" w:rsidRPr="002F3084" w:rsidRDefault="00EA0717" w:rsidP="00EA0717">
      <w:pPr>
        <w:ind w:firstLine="540"/>
        <w:jc w:val="both"/>
        <w:rPr>
          <w:sz w:val="22"/>
          <w:szCs w:val="22"/>
        </w:rPr>
      </w:pPr>
      <w:r w:rsidRPr="002F3084">
        <w:rPr>
          <w:sz w:val="22"/>
          <w:szCs w:val="22"/>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EA0717" w:rsidRPr="002F3084" w:rsidRDefault="00EA0717" w:rsidP="00EA0717">
      <w:pPr>
        <w:ind w:firstLine="540"/>
        <w:jc w:val="both"/>
        <w:rPr>
          <w:sz w:val="22"/>
          <w:szCs w:val="22"/>
        </w:rPr>
      </w:pPr>
      <w:r w:rsidRPr="002F3084">
        <w:rPr>
          <w:sz w:val="22"/>
          <w:szCs w:val="22"/>
        </w:rPr>
        <w:t>фамилию, имя, отчество (последнее - при наличии) (в случае обращения физического лица);</w:t>
      </w:r>
    </w:p>
    <w:p w:rsidR="00EA0717" w:rsidRPr="002F3084" w:rsidRDefault="00EA0717" w:rsidP="00EA0717">
      <w:pPr>
        <w:ind w:firstLine="540"/>
        <w:jc w:val="both"/>
        <w:rPr>
          <w:sz w:val="22"/>
          <w:szCs w:val="22"/>
        </w:rPr>
      </w:pPr>
      <w:r w:rsidRPr="002F3084">
        <w:rPr>
          <w:sz w:val="22"/>
          <w:szCs w:val="22"/>
        </w:rPr>
        <w:t>полное наименование заявителя (в случае обращения от имени юридического лица);</w:t>
      </w:r>
    </w:p>
    <w:p w:rsidR="00EA0717" w:rsidRPr="002F3084" w:rsidRDefault="00EA0717" w:rsidP="00EA0717">
      <w:pPr>
        <w:ind w:firstLine="540"/>
        <w:jc w:val="both"/>
        <w:rPr>
          <w:sz w:val="22"/>
          <w:szCs w:val="22"/>
        </w:rPr>
      </w:pPr>
      <w:r w:rsidRPr="002F3084">
        <w:rPr>
          <w:sz w:val="22"/>
          <w:szCs w:val="22"/>
        </w:rPr>
        <w:t>адрес электронной почты, если ответ должен быть направлен в форме электронного документа;</w:t>
      </w:r>
    </w:p>
    <w:p w:rsidR="00EA0717" w:rsidRPr="002F3084" w:rsidRDefault="00EA0717" w:rsidP="00EA0717">
      <w:pPr>
        <w:ind w:firstLine="540"/>
        <w:jc w:val="both"/>
        <w:rPr>
          <w:sz w:val="22"/>
          <w:szCs w:val="22"/>
        </w:rPr>
      </w:pPr>
      <w:r w:rsidRPr="002F3084">
        <w:rPr>
          <w:sz w:val="22"/>
          <w:szCs w:val="22"/>
        </w:rPr>
        <w:t>почтовый адрес, если ответ должен быть направлен в письменной форме;</w:t>
      </w:r>
    </w:p>
    <w:p w:rsidR="00EA0717" w:rsidRPr="002F3084" w:rsidRDefault="00EA0717" w:rsidP="00EA0717">
      <w:pPr>
        <w:ind w:firstLine="540"/>
        <w:jc w:val="both"/>
        <w:rPr>
          <w:sz w:val="22"/>
          <w:szCs w:val="22"/>
        </w:rPr>
      </w:pPr>
      <w:r w:rsidRPr="002F3084">
        <w:rPr>
          <w:sz w:val="22"/>
          <w:szCs w:val="22"/>
        </w:rPr>
        <w:t>предмет обращения.</w:t>
      </w:r>
    </w:p>
    <w:p w:rsidR="00EA0717" w:rsidRPr="002F3084" w:rsidRDefault="00EA0717" w:rsidP="00EA0717">
      <w:pPr>
        <w:ind w:firstLine="540"/>
        <w:jc w:val="both"/>
        <w:rPr>
          <w:sz w:val="22"/>
          <w:szCs w:val="22"/>
        </w:rPr>
      </w:pPr>
      <w:r w:rsidRPr="002F3084">
        <w:rPr>
          <w:sz w:val="22"/>
          <w:szCs w:val="22"/>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A0717" w:rsidRPr="002F3084" w:rsidRDefault="00EA0717" w:rsidP="00EA0717">
      <w:pPr>
        <w:ind w:firstLine="540"/>
        <w:jc w:val="both"/>
        <w:rPr>
          <w:sz w:val="22"/>
          <w:szCs w:val="22"/>
        </w:rPr>
      </w:pPr>
      <w:r w:rsidRPr="002F3084">
        <w:rPr>
          <w:sz w:val="22"/>
          <w:szCs w:val="22"/>
        </w:rPr>
        <w:t>Рассмотрение письменного (электронного) обращения осуществляется в течение 30 календарных дней со дня регистрации обращения.</w:t>
      </w:r>
    </w:p>
    <w:p w:rsidR="00EA0717" w:rsidRPr="002F3084" w:rsidRDefault="00EA0717" w:rsidP="00EA0717">
      <w:pPr>
        <w:ind w:firstLine="540"/>
        <w:jc w:val="both"/>
        <w:rPr>
          <w:sz w:val="22"/>
          <w:szCs w:val="22"/>
        </w:rPr>
      </w:pPr>
      <w:r w:rsidRPr="002F3084">
        <w:rPr>
          <w:sz w:val="22"/>
          <w:szCs w:val="22"/>
        </w:rPr>
        <w:lastRenderedPageBreak/>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Ивантеевского муниципального района или его заместителями.</w:t>
      </w:r>
    </w:p>
    <w:p w:rsidR="00EA0717" w:rsidRPr="002F3084" w:rsidRDefault="00EA0717" w:rsidP="00EA0717">
      <w:pPr>
        <w:ind w:firstLine="540"/>
        <w:jc w:val="both"/>
        <w:rPr>
          <w:sz w:val="22"/>
          <w:szCs w:val="22"/>
        </w:rPr>
      </w:pPr>
      <w:r w:rsidRPr="002F3084">
        <w:rPr>
          <w:sz w:val="22"/>
          <w:szCs w:val="22"/>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A0717" w:rsidRPr="002F3084" w:rsidRDefault="00EA0717" w:rsidP="00EA0717">
      <w:pPr>
        <w:ind w:firstLine="540"/>
        <w:jc w:val="both"/>
        <w:rPr>
          <w:sz w:val="22"/>
          <w:szCs w:val="22"/>
        </w:rPr>
      </w:pPr>
      <w:r w:rsidRPr="002F3084">
        <w:rPr>
          <w:sz w:val="22"/>
          <w:szCs w:val="22"/>
        </w:rPr>
        <w:t>1.5.5. Информирование заявителей по предоставлению муниципальной услуги осуществляется на безвозмездной основе.</w:t>
      </w:r>
    </w:p>
    <w:p w:rsidR="00EA0717" w:rsidRPr="002F3084" w:rsidRDefault="00EA0717" w:rsidP="00EA0717">
      <w:pPr>
        <w:ind w:firstLine="540"/>
        <w:jc w:val="both"/>
        <w:rPr>
          <w:sz w:val="22"/>
          <w:szCs w:val="22"/>
        </w:rPr>
      </w:pPr>
      <w:r w:rsidRPr="002F3084">
        <w:rPr>
          <w:sz w:val="22"/>
          <w:szCs w:val="22"/>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EA0717" w:rsidRPr="002F3084" w:rsidRDefault="00EA0717" w:rsidP="00EA0717">
      <w:pPr>
        <w:ind w:firstLine="540"/>
        <w:jc w:val="both"/>
        <w:rPr>
          <w:sz w:val="22"/>
          <w:szCs w:val="22"/>
        </w:rPr>
      </w:pPr>
      <w:r w:rsidRPr="002F3084">
        <w:rPr>
          <w:sz w:val="22"/>
          <w:szCs w:val="22"/>
        </w:rPr>
        <w:t>1.6. Порядок, форма и место размещения информации по вопросам предоставления муниципальной услуги.</w:t>
      </w:r>
    </w:p>
    <w:p w:rsidR="00EA0717" w:rsidRPr="002F3084" w:rsidRDefault="00EA0717" w:rsidP="00EA0717">
      <w:pPr>
        <w:ind w:firstLine="540"/>
        <w:jc w:val="both"/>
        <w:rPr>
          <w:sz w:val="22"/>
          <w:szCs w:val="22"/>
        </w:rPr>
      </w:pPr>
      <w:r w:rsidRPr="002F3084">
        <w:rPr>
          <w:sz w:val="22"/>
          <w:szCs w:val="22"/>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EA0717" w:rsidRPr="002F3084" w:rsidRDefault="00EA0717" w:rsidP="00EA0717">
      <w:pPr>
        <w:ind w:firstLine="540"/>
        <w:jc w:val="both"/>
        <w:rPr>
          <w:sz w:val="22"/>
          <w:szCs w:val="22"/>
        </w:rPr>
      </w:pPr>
      <w:r w:rsidRPr="002F3084">
        <w:rPr>
          <w:sz w:val="22"/>
          <w:szCs w:val="22"/>
        </w:rPr>
        <w:t>выдержек из нормативных правовых актов, регулирующих деятельность по предоставлению муниципальной услуги;</w:t>
      </w:r>
    </w:p>
    <w:p w:rsidR="00EA0717" w:rsidRPr="002F3084" w:rsidRDefault="00EA0717" w:rsidP="00EA0717">
      <w:pPr>
        <w:ind w:firstLine="540"/>
        <w:jc w:val="both"/>
        <w:rPr>
          <w:sz w:val="22"/>
          <w:szCs w:val="22"/>
        </w:rPr>
      </w:pPr>
      <w:r w:rsidRPr="002F3084">
        <w:rPr>
          <w:sz w:val="22"/>
          <w:szCs w:val="22"/>
        </w:rPr>
        <w:t>текста Административного регламента;</w:t>
      </w:r>
    </w:p>
    <w:p w:rsidR="00EA0717" w:rsidRPr="002F3084" w:rsidRDefault="00EA0717" w:rsidP="00EA0717">
      <w:pPr>
        <w:ind w:firstLine="540"/>
        <w:jc w:val="both"/>
        <w:rPr>
          <w:sz w:val="22"/>
          <w:szCs w:val="22"/>
        </w:rPr>
      </w:pPr>
      <w:r w:rsidRPr="002F3084">
        <w:rPr>
          <w:sz w:val="22"/>
          <w:szCs w:val="22"/>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EA0717" w:rsidRPr="002F3084" w:rsidRDefault="00EA0717" w:rsidP="00EA0717">
      <w:pPr>
        <w:ind w:firstLine="540"/>
        <w:jc w:val="both"/>
        <w:rPr>
          <w:sz w:val="22"/>
          <w:szCs w:val="22"/>
        </w:rPr>
      </w:pPr>
      <w:r w:rsidRPr="002F3084">
        <w:rPr>
          <w:sz w:val="22"/>
          <w:szCs w:val="22"/>
        </w:rPr>
        <w:t>перечня оснований для отказа в предоставлении муниципальной услуги;</w:t>
      </w:r>
    </w:p>
    <w:p w:rsidR="00EA0717" w:rsidRPr="002F3084" w:rsidRDefault="00EA0717" w:rsidP="00EA0717">
      <w:pPr>
        <w:ind w:firstLine="540"/>
        <w:jc w:val="both"/>
        <w:rPr>
          <w:sz w:val="22"/>
          <w:szCs w:val="22"/>
        </w:rPr>
      </w:pPr>
      <w:r w:rsidRPr="002F3084">
        <w:rPr>
          <w:sz w:val="22"/>
          <w:szCs w:val="22"/>
        </w:rPr>
        <w:t>графика приема заявителей;</w:t>
      </w:r>
    </w:p>
    <w:p w:rsidR="00EA0717" w:rsidRPr="002F3084" w:rsidRDefault="00EA0717" w:rsidP="00EA0717">
      <w:pPr>
        <w:ind w:firstLine="540"/>
        <w:jc w:val="both"/>
        <w:rPr>
          <w:sz w:val="22"/>
          <w:szCs w:val="22"/>
        </w:rPr>
      </w:pPr>
      <w:r w:rsidRPr="002F3084">
        <w:rPr>
          <w:sz w:val="22"/>
          <w:szCs w:val="22"/>
        </w:rPr>
        <w:t>образцов документов;</w:t>
      </w:r>
    </w:p>
    <w:p w:rsidR="00EA0717" w:rsidRPr="002F3084" w:rsidRDefault="00EA0717" w:rsidP="00EA0717">
      <w:pPr>
        <w:ind w:firstLine="540"/>
        <w:jc w:val="both"/>
        <w:rPr>
          <w:sz w:val="22"/>
          <w:szCs w:val="22"/>
        </w:rPr>
      </w:pPr>
      <w:r w:rsidRPr="002F3084">
        <w:rPr>
          <w:sz w:val="22"/>
          <w:szCs w:val="22"/>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EA0717" w:rsidRPr="002F3084" w:rsidRDefault="00EA0717" w:rsidP="00EA0717">
      <w:pPr>
        <w:pStyle w:val="ConsPlusNormal"/>
        <w:ind w:firstLine="540"/>
        <w:jc w:val="both"/>
        <w:rPr>
          <w:sz w:val="22"/>
          <w:szCs w:val="22"/>
        </w:rPr>
      </w:pPr>
      <w:proofErr w:type="gramStart"/>
      <w:r w:rsidRPr="002F3084">
        <w:rPr>
          <w:rFonts w:ascii="Times New Roman" w:hAnsi="Times New Roman" w:cs="Times New Roman"/>
          <w:sz w:val="22"/>
          <w:szCs w:val="22"/>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48">
        <w:r w:rsidRPr="002F3084">
          <w:rPr>
            <w:rStyle w:val="-"/>
            <w:sz w:val="22"/>
            <w:szCs w:val="22"/>
          </w:rPr>
          <w:t>http://www.mfc64.ru/</w:t>
        </w:r>
      </w:hyperlink>
      <w:r w:rsidRPr="002F3084">
        <w:rPr>
          <w:rFonts w:ascii="Times New Roman" w:hAnsi="Times New Roman" w:cs="Times New Roman"/>
          <w:sz w:val="22"/>
          <w:szCs w:val="22"/>
        </w:rPr>
        <w:t xml:space="preserve">. </w:t>
      </w:r>
      <w:proofErr w:type="gramEnd"/>
    </w:p>
    <w:p w:rsidR="00EA0717" w:rsidRPr="002F3084" w:rsidRDefault="00EA0717" w:rsidP="00EA0717">
      <w:pPr>
        <w:ind w:firstLine="540"/>
        <w:jc w:val="both"/>
        <w:rPr>
          <w:sz w:val="22"/>
          <w:szCs w:val="22"/>
        </w:rPr>
      </w:pPr>
    </w:p>
    <w:p w:rsidR="00EA0717" w:rsidRPr="002F3084" w:rsidRDefault="00EA0717" w:rsidP="00EA0717">
      <w:pPr>
        <w:jc w:val="center"/>
        <w:rPr>
          <w:b/>
          <w:sz w:val="22"/>
          <w:szCs w:val="22"/>
          <w:lang w:eastAsia="ru-RU"/>
        </w:rPr>
      </w:pPr>
      <w:r w:rsidRPr="002F3084">
        <w:rPr>
          <w:b/>
          <w:sz w:val="22"/>
          <w:szCs w:val="22"/>
          <w:lang w:val="en-US" w:eastAsia="ru-RU"/>
        </w:rPr>
        <w:t>II</w:t>
      </w:r>
      <w:r w:rsidRPr="002F3084">
        <w:rPr>
          <w:b/>
          <w:sz w:val="22"/>
          <w:szCs w:val="22"/>
          <w:lang w:eastAsia="ru-RU"/>
        </w:rPr>
        <w:t>. Стандарт предоставления муниципальной услуги</w:t>
      </w:r>
    </w:p>
    <w:p w:rsidR="00EA0717" w:rsidRPr="002F3084" w:rsidRDefault="00EA0717" w:rsidP="00EA0717">
      <w:pPr>
        <w:ind w:right="819" w:firstLine="709"/>
        <w:jc w:val="center"/>
        <w:rPr>
          <w:b/>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Наименование муниципальной услуги</w:t>
      </w:r>
    </w:p>
    <w:p w:rsidR="00EA0717" w:rsidRPr="002F3084" w:rsidRDefault="00EA0717" w:rsidP="00EA0717">
      <w:pPr>
        <w:ind w:firstLine="540"/>
        <w:jc w:val="center"/>
        <w:rPr>
          <w:sz w:val="22"/>
          <w:szCs w:val="22"/>
          <w:lang w:eastAsia="ru-RU"/>
        </w:rPr>
      </w:pPr>
    </w:p>
    <w:p w:rsidR="00EA0717" w:rsidRPr="002F3084" w:rsidRDefault="00EA0717" w:rsidP="00EA0717">
      <w:pPr>
        <w:ind w:firstLine="540"/>
        <w:jc w:val="both"/>
        <w:rPr>
          <w:sz w:val="22"/>
          <w:szCs w:val="22"/>
          <w:lang w:eastAsia="ru-RU"/>
        </w:rPr>
      </w:pPr>
      <w:r w:rsidRPr="002F3084">
        <w:rPr>
          <w:sz w:val="22"/>
          <w:szCs w:val="22"/>
          <w:lang w:eastAsia="ru-RU"/>
        </w:rPr>
        <w:t>2.1. Наименование муниципальной услуги: «</w:t>
      </w:r>
      <w:r w:rsidRPr="002F3084">
        <w:rPr>
          <w:bCs/>
          <w:sz w:val="22"/>
          <w:szCs w:val="22"/>
        </w:rPr>
        <w:t>Утверждение схем расположения земельных участков на кадастровом плане территории</w:t>
      </w:r>
      <w:r w:rsidRPr="002F3084">
        <w:rPr>
          <w:sz w:val="22"/>
          <w:szCs w:val="22"/>
          <w:lang w:eastAsia="ru-RU"/>
        </w:rPr>
        <w:t>».</w:t>
      </w:r>
    </w:p>
    <w:p w:rsidR="00EA0717" w:rsidRPr="002F3084" w:rsidRDefault="00EA0717" w:rsidP="00EA0717">
      <w:pPr>
        <w:ind w:firstLine="540"/>
        <w:jc w:val="center"/>
        <w:rPr>
          <w:b/>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Наименование органа местного самоуправления, предоставляющего муниципальную услугу</w:t>
      </w:r>
    </w:p>
    <w:p w:rsidR="00EA0717" w:rsidRPr="002F3084" w:rsidRDefault="00EA0717" w:rsidP="00EA0717">
      <w:pPr>
        <w:ind w:firstLine="540"/>
        <w:jc w:val="center"/>
        <w:rPr>
          <w:b/>
          <w:sz w:val="22"/>
          <w:szCs w:val="22"/>
          <w:lang w:eastAsia="ru-RU"/>
        </w:rPr>
      </w:pPr>
    </w:p>
    <w:p w:rsidR="00EA0717" w:rsidRPr="002F3084" w:rsidRDefault="00EA0717" w:rsidP="00EA0717">
      <w:pPr>
        <w:ind w:firstLine="567"/>
        <w:jc w:val="both"/>
        <w:rPr>
          <w:sz w:val="22"/>
          <w:szCs w:val="22"/>
          <w:lang w:eastAsia="ru-RU"/>
        </w:rPr>
      </w:pPr>
      <w:r w:rsidRPr="002F3084">
        <w:rPr>
          <w:sz w:val="22"/>
          <w:szCs w:val="22"/>
          <w:lang w:eastAsia="ru-RU"/>
        </w:rPr>
        <w:t xml:space="preserve">2.2. Муниципальная услуга предоставляется органом местного самоуправления </w:t>
      </w:r>
      <w:proofErr w:type="gramStart"/>
      <w:r w:rsidRPr="002F3084">
        <w:rPr>
          <w:sz w:val="22"/>
          <w:szCs w:val="22"/>
          <w:lang w:eastAsia="ru-RU"/>
        </w:rPr>
        <w:t>-</w:t>
      </w:r>
      <m:oMath>
        <m:r>
          <w:rPr>
            <w:rFonts w:ascii="Cambria Math" w:hAnsi="Cambria Math"/>
            <w:sz w:val="22"/>
            <w:szCs w:val="22"/>
          </w:rPr>
          <m:t>А</m:t>
        </m:r>
        <w:proofErr w:type="gramEnd"/>
        <m:r>
          <w:rPr>
            <w:rFonts w:ascii="Cambria Math" w:hAnsi="Cambria Math"/>
            <w:sz w:val="22"/>
            <w:szCs w:val="22"/>
          </w:rPr>
          <m:t>дминистрациейИвантеевскогомуниципальногорайона</m:t>
        </m:r>
      </m:oMath>
      <w:r w:rsidRPr="002F3084">
        <w:rPr>
          <w:sz w:val="22"/>
          <w:szCs w:val="22"/>
          <w:lang w:eastAsia="ru-RU"/>
        </w:rPr>
        <w:t xml:space="preserve">  и осуществляется через отдел по управлению земельными ресурсами.</w:t>
      </w:r>
    </w:p>
    <w:p w:rsidR="00EA0717" w:rsidRPr="002F3084" w:rsidRDefault="00EA0717" w:rsidP="00EA0717">
      <w:pPr>
        <w:ind w:firstLine="567"/>
        <w:jc w:val="both"/>
        <w:rPr>
          <w:sz w:val="22"/>
          <w:szCs w:val="22"/>
          <w:lang w:eastAsia="ru-RU"/>
        </w:rPr>
      </w:pPr>
      <w:r w:rsidRPr="002F3084">
        <w:rPr>
          <w:sz w:val="22"/>
          <w:szCs w:val="22"/>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EA0717" w:rsidRPr="002F3084" w:rsidRDefault="00EA0717" w:rsidP="00EA0717">
      <w:pPr>
        <w:ind w:firstLine="567"/>
        <w:jc w:val="both"/>
        <w:rPr>
          <w:sz w:val="22"/>
          <w:szCs w:val="22"/>
          <w:lang w:eastAsia="ru-RU"/>
        </w:rPr>
      </w:pPr>
      <w:r w:rsidRPr="002F3084">
        <w:rPr>
          <w:sz w:val="22"/>
          <w:szCs w:val="22"/>
          <w:lang w:eastAsia="ru-RU"/>
        </w:rPr>
        <w:t>При предоставлении муниципальной услуги подразделение взаимодействует со следующими организациями:</w:t>
      </w:r>
    </w:p>
    <w:p w:rsidR="00EA0717" w:rsidRPr="002F3084" w:rsidRDefault="00EA0717" w:rsidP="00EA0717">
      <w:pPr>
        <w:ind w:firstLine="567"/>
        <w:jc w:val="both"/>
        <w:rPr>
          <w:sz w:val="22"/>
          <w:szCs w:val="22"/>
          <w:lang w:eastAsia="ru-RU"/>
        </w:rPr>
      </w:pPr>
      <w:r w:rsidRPr="002F3084">
        <w:rPr>
          <w:sz w:val="22"/>
          <w:szCs w:val="22"/>
          <w:lang w:eastAsia="ru-RU"/>
        </w:rPr>
        <w:t>Управлением Федеральной налоговой службы по Саратовской области;</w:t>
      </w:r>
    </w:p>
    <w:p w:rsidR="00EA0717" w:rsidRPr="002F3084" w:rsidRDefault="00EA0717" w:rsidP="00EA0717">
      <w:pPr>
        <w:ind w:firstLine="567"/>
        <w:jc w:val="both"/>
        <w:rPr>
          <w:sz w:val="22"/>
          <w:szCs w:val="22"/>
          <w:lang w:eastAsia="ru-RU"/>
        </w:rPr>
      </w:pPr>
      <w:r w:rsidRPr="002F3084">
        <w:rPr>
          <w:sz w:val="22"/>
          <w:szCs w:val="22"/>
          <w:lang w:eastAsia="ru-RU"/>
        </w:rPr>
        <w:t>Управлением Федеральной службы государственной регистрации, кадастра и картографии по Саратовской области;</w:t>
      </w:r>
    </w:p>
    <w:p w:rsidR="00EA0717" w:rsidRPr="002F3084" w:rsidRDefault="00EA0717" w:rsidP="00EA0717">
      <w:pPr>
        <w:ind w:firstLine="567"/>
        <w:jc w:val="both"/>
        <w:rPr>
          <w:sz w:val="22"/>
          <w:szCs w:val="22"/>
          <w:lang w:eastAsia="ru-RU"/>
        </w:rPr>
      </w:pPr>
      <w:r w:rsidRPr="002F3084">
        <w:rPr>
          <w:sz w:val="22"/>
          <w:szCs w:val="22"/>
          <w:lang w:eastAsia="ru-RU"/>
        </w:rPr>
        <w:t xml:space="preserve">ФГБУ «ФКП </w:t>
      </w:r>
      <w:proofErr w:type="spellStart"/>
      <w:r w:rsidRPr="002F3084">
        <w:rPr>
          <w:sz w:val="22"/>
          <w:szCs w:val="22"/>
          <w:lang w:eastAsia="ru-RU"/>
        </w:rPr>
        <w:t>Росреестра</w:t>
      </w:r>
      <w:proofErr w:type="spellEnd"/>
      <w:r w:rsidRPr="002F3084">
        <w:rPr>
          <w:sz w:val="22"/>
          <w:szCs w:val="22"/>
          <w:lang w:eastAsia="ru-RU"/>
        </w:rPr>
        <w:t xml:space="preserve"> по Саратовской области»;</w:t>
      </w:r>
    </w:p>
    <w:p w:rsidR="00EA0717" w:rsidRPr="002F3084" w:rsidRDefault="00EA0717" w:rsidP="00EA0717">
      <w:pPr>
        <w:ind w:firstLine="567"/>
        <w:jc w:val="both"/>
        <w:rPr>
          <w:sz w:val="22"/>
          <w:szCs w:val="22"/>
          <w:lang w:eastAsia="ru-RU"/>
        </w:rPr>
      </w:pPr>
      <w:r w:rsidRPr="002F3084">
        <w:rPr>
          <w:sz w:val="22"/>
          <w:szCs w:val="22"/>
          <w:lang w:eastAsia="ru-RU"/>
        </w:rPr>
        <w:t>администрациями сельских поселений, входящих в состав Ивантеевского муниципального района;</w:t>
      </w:r>
    </w:p>
    <w:p w:rsidR="00EA0717" w:rsidRPr="002F3084" w:rsidRDefault="00EA0717" w:rsidP="00EA0717">
      <w:pPr>
        <w:ind w:firstLine="567"/>
        <w:jc w:val="both"/>
        <w:rPr>
          <w:sz w:val="22"/>
          <w:szCs w:val="22"/>
          <w:lang w:eastAsia="ru-RU"/>
        </w:rPr>
      </w:pPr>
      <w:r w:rsidRPr="002F3084">
        <w:rPr>
          <w:sz w:val="22"/>
          <w:szCs w:val="22"/>
          <w:lang w:eastAsia="ru-RU"/>
        </w:rPr>
        <w:t>МФЦ;</w:t>
      </w:r>
    </w:p>
    <w:p w:rsidR="00EA0717" w:rsidRPr="002F3084" w:rsidRDefault="00EA0717" w:rsidP="00EA0717">
      <w:pPr>
        <w:ind w:firstLine="540"/>
        <w:jc w:val="both"/>
        <w:rPr>
          <w:sz w:val="22"/>
          <w:szCs w:val="22"/>
          <w:lang w:eastAsia="ru-RU"/>
        </w:rPr>
      </w:pPr>
      <w:r w:rsidRPr="002F3084">
        <w:rPr>
          <w:sz w:val="22"/>
          <w:szCs w:val="22"/>
          <w:lang w:eastAsia="ru-RU"/>
        </w:rPr>
        <w:t xml:space="preserve">2.3. </w:t>
      </w:r>
      <w:proofErr w:type="gramStart"/>
      <w:r w:rsidRPr="002F3084">
        <w:rPr>
          <w:sz w:val="22"/>
          <w:szCs w:val="22"/>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F3084">
        <w:rPr>
          <w:sz w:val="22"/>
          <w:szCs w:val="22"/>
        </w:rPr>
        <w:lastRenderedPageBreak/>
        <w:t xml:space="preserve">перечень услуг, которые являются необходимыми и обязательными для предоставления муниципальных услуг, утвержденный </w:t>
      </w:r>
      <w:r w:rsidRPr="002F3084">
        <w:rPr>
          <w:sz w:val="22"/>
          <w:szCs w:val="22"/>
          <w:lang w:eastAsia="ru-RU"/>
        </w:rPr>
        <w:t>Решением Ивантеевского районного Собрания</w:t>
      </w:r>
      <w:proofErr w:type="gramEnd"/>
      <w:r w:rsidRPr="002F3084">
        <w:rPr>
          <w:sz w:val="22"/>
          <w:szCs w:val="22"/>
          <w:lang w:eastAsia="ru-RU"/>
        </w:rPr>
        <w:t xml:space="preserve"> Ивантеевского муниципального района Саратовской области № 4 от 18.02.2015г.</w:t>
      </w:r>
    </w:p>
    <w:p w:rsidR="00EA0717" w:rsidRPr="002F3084" w:rsidRDefault="00EA0717" w:rsidP="00EA0717">
      <w:pPr>
        <w:ind w:firstLine="540"/>
        <w:jc w:val="center"/>
        <w:rPr>
          <w:b/>
          <w:i/>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Результат предоставления муниципальной услуги</w:t>
      </w:r>
    </w:p>
    <w:p w:rsidR="00EA0717" w:rsidRPr="002F3084" w:rsidRDefault="00EA0717" w:rsidP="00EA0717">
      <w:pPr>
        <w:ind w:firstLine="540"/>
        <w:jc w:val="center"/>
        <w:rPr>
          <w:b/>
          <w:sz w:val="22"/>
          <w:szCs w:val="22"/>
          <w:lang w:eastAsia="ru-RU"/>
        </w:rPr>
      </w:pPr>
    </w:p>
    <w:p w:rsidR="00EA0717" w:rsidRPr="002F3084" w:rsidRDefault="00EA0717" w:rsidP="00EA0717">
      <w:pPr>
        <w:widowControl w:val="0"/>
        <w:ind w:firstLine="540"/>
        <w:jc w:val="both"/>
        <w:rPr>
          <w:sz w:val="22"/>
          <w:szCs w:val="22"/>
          <w:lang w:eastAsia="ru-RU"/>
        </w:rPr>
      </w:pPr>
      <w:r w:rsidRPr="002F3084">
        <w:rPr>
          <w:sz w:val="22"/>
          <w:szCs w:val="22"/>
          <w:lang w:eastAsia="ru-RU"/>
        </w:rPr>
        <w:t>2.3. Результатом предоставления муниципальной услуги является:</w:t>
      </w:r>
    </w:p>
    <w:p w:rsidR="00EA0717" w:rsidRPr="002F3084" w:rsidRDefault="00EA0717" w:rsidP="00EA0717">
      <w:pPr>
        <w:ind w:firstLine="540"/>
        <w:jc w:val="both"/>
        <w:rPr>
          <w:sz w:val="22"/>
          <w:szCs w:val="22"/>
        </w:rPr>
      </w:pPr>
      <w:r w:rsidRPr="002F3084">
        <w:rPr>
          <w:sz w:val="22"/>
          <w:szCs w:val="22"/>
          <w:lang w:eastAsia="ru-RU"/>
        </w:rPr>
        <w:t>выдача</w:t>
      </w:r>
      <w:r w:rsidRPr="002F3084">
        <w:rPr>
          <w:sz w:val="22"/>
          <w:szCs w:val="22"/>
        </w:rPr>
        <w:t xml:space="preserve"> </w:t>
      </w:r>
      <w:r w:rsidRPr="002F3084">
        <w:rPr>
          <w:sz w:val="22"/>
          <w:szCs w:val="22"/>
          <w:lang w:eastAsia="ru-RU"/>
        </w:rPr>
        <w:t xml:space="preserve">(направление) заявителю нормативного правового акта об </w:t>
      </w:r>
      <w:r w:rsidRPr="002F3084">
        <w:rPr>
          <w:sz w:val="22"/>
          <w:szCs w:val="22"/>
        </w:rPr>
        <w:t>утверждении схемы расположения земельного участка на кадастровом плане соответствующей территории (далее - схема).</w:t>
      </w:r>
    </w:p>
    <w:p w:rsidR="00EA0717" w:rsidRPr="002F3084" w:rsidRDefault="00EA0717" w:rsidP="00EA0717">
      <w:pPr>
        <w:ind w:firstLine="540"/>
        <w:jc w:val="both"/>
        <w:rPr>
          <w:rFonts w:ascii="Calibri" w:hAnsi="Calibri" w:cs="Calibri"/>
          <w:sz w:val="22"/>
          <w:szCs w:val="22"/>
        </w:rPr>
      </w:pPr>
      <w:r w:rsidRPr="002F3084">
        <w:rPr>
          <w:sz w:val="22"/>
          <w:szCs w:val="22"/>
          <w:lang w:eastAsia="ru-RU"/>
        </w:rPr>
        <w:t>выдача</w:t>
      </w:r>
      <w:r w:rsidRPr="002F3084">
        <w:rPr>
          <w:sz w:val="22"/>
          <w:szCs w:val="22"/>
        </w:rPr>
        <w:t xml:space="preserve"> </w:t>
      </w:r>
      <w:r w:rsidRPr="002F3084">
        <w:rPr>
          <w:sz w:val="22"/>
          <w:szCs w:val="22"/>
          <w:lang w:eastAsia="ru-RU"/>
        </w:rPr>
        <w:t xml:space="preserve">(направление) заявителю нормативного правового акта о мотивированном отказе в </w:t>
      </w:r>
      <w:r w:rsidRPr="002F3084">
        <w:rPr>
          <w:sz w:val="22"/>
          <w:szCs w:val="22"/>
        </w:rPr>
        <w:t>утверждении схемы расположения земельного участка на кадастровом плане соответствующей территории (далее - схема).</w:t>
      </w:r>
    </w:p>
    <w:p w:rsidR="00EA0717" w:rsidRPr="002F3084" w:rsidRDefault="00EA0717" w:rsidP="00EA0717">
      <w:pPr>
        <w:ind w:firstLine="540"/>
        <w:jc w:val="center"/>
        <w:rPr>
          <w:b/>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Срок предоставления муниципальной услуги</w:t>
      </w:r>
    </w:p>
    <w:p w:rsidR="00EA0717" w:rsidRPr="002F3084" w:rsidRDefault="00EA0717" w:rsidP="00EA0717">
      <w:pPr>
        <w:ind w:firstLine="540"/>
        <w:jc w:val="both"/>
        <w:rPr>
          <w:b/>
          <w:sz w:val="22"/>
          <w:szCs w:val="22"/>
          <w:lang w:eastAsia="ru-RU"/>
        </w:rPr>
      </w:pPr>
    </w:p>
    <w:p w:rsidR="00EA0717" w:rsidRPr="002F3084" w:rsidRDefault="00EA0717" w:rsidP="00EA0717">
      <w:pPr>
        <w:ind w:firstLine="540"/>
        <w:jc w:val="both"/>
        <w:rPr>
          <w:sz w:val="22"/>
          <w:szCs w:val="22"/>
        </w:rPr>
      </w:pPr>
      <w:r w:rsidRPr="002F3084">
        <w:rPr>
          <w:sz w:val="22"/>
          <w:szCs w:val="22"/>
        </w:rPr>
        <w:t>2.4.1. Срок предоставления муниципальной услуги составляет: с 01.07.2017г  - 21календарный день,  с 01.01.2018г  - 18 рабочих дней со дня обращения заявителя, с 31.12.2018г -17 рабочих дней со дня обращения заявителя, с 20.04.2019г  - 7 рабочих дней со дня обращения заявителя.</w:t>
      </w:r>
    </w:p>
    <w:p w:rsidR="00EA0717" w:rsidRPr="002F3084" w:rsidRDefault="00EA0717" w:rsidP="00EA0717">
      <w:pPr>
        <w:ind w:firstLine="540"/>
        <w:jc w:val="both"/>
        <w:rPr>
          <w:sz w:val="22"/>
          <w:szCs w:val="22"/>
        </w:rPr>
      </w:pPr>
      <w:r w:rsidRPr="002F3084">
        <w:rPr>
          <w:sz w:val="22"/>
          <w:szCs w:val="22"/>
        </w:rPr>
        <w:t>2.4.2. В случае утверждения схемы расположения земельного участка в целях подготовки и организац</w:t>
      </w:r>
      <w:proofErr w:type="gramStart"/>
      <w:r w:rsidRPr="002F3084">
        <w:rPr>
          <w:sz w:val="22"/>
          <w:szCs w:val="22"/>
        </w:rPr>
        <w:t>ии ау</w:t>
      </w:r>
      <w:proofErr w:type="gramEnd"/>
      <w:r w:rsidRPr="002F3084">
        <w:rPr>
          <w:sz w:val="22"/>
          <w:szCs w:val="22"/>
        </w:rPr>
        <w:t xml:space="preserve">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 в соответствии с указанным заявителем при подаче заявления на предоставление муниципальной услуги способом получения результата: </w:t>
      </w:r>
    </w:p>
    <w:p w:rsidR="00EA0717" w:rsidRPr="002F3084" w:rsidRDefault="00EA0717" w:rsidP="00EA0717">
      <w:pPr>
        <w:ind w:firstLine="540"/>
        <w:jc w:val="both"/>
        <w:rPr>
          <w:sz w:val="22"/>
          <w:szCs w:val="22"/>
        </w:rPr>
      </w:pPr>
      <w:r w:rsidRPr="002F3084">
        <w:rPr>
          <w:sz w:val="22"/>
          <w:szCs w:val="22"/>
        </w:rPr>
        <w:t>непосредственно в органе местного самоуправления;</w:t>
      </w:r>
    </w:p>
    <w:p w:rsidR="00EA0717" w:rsidRPr="002F3084" w:rsidRDefault="00EA0717" w:rsidP="00EA0717">
      <w:pPr>
        <w:ind w:firstLine="540"/>
        <w:jc w:val="both"/>
        <w:rPr>
          <w:sz w:val="22"/>
          <w:szCs w:val="22"/>
        </w:rPr>
      </w:pPr>
      <w:r w:rsidRPr="002F3084">
        <w:rPr>
          <w:sz w:val="22"/>
          <w:szCs w:val="22"/>
        </w:rPr>
        <w:t>направляется почтой по адресу, указанному в заявлении;</w:t>
      </w:r>
    </w:p>
    <w:p w:rsidR="00EA0717" w:rsidRPr="002F3084" w:rsidRDefault="00EA0717" w:rsidP="00EA0717">
      <w:pPr>
        <w:ind w:firstLine="540"/>
        <w:jc w:val="both"/>
        <w:rPr>
          <w:sz w:val="22"/>
          <w:szCs w:val="22"/>
        </w:rPr>
      </w:pPr>
      <w:r w:rsidRPr="002F3084">
        <w:rPr>
          <w:sz w:val="22"/>
          <w:szCs w:val="22"/>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EA0717" w:rsidRPr="002F3084" w:rsidRDefault="00EA0717" w:rsidP="00EA0717">
      <w:pPr>
        <w:ind w:firstLine="540"/>
        <w:jc w:val="both"/>
        <w:rPr>
          <w:sz w:val="22"/>
          <w:szCs w:val="22"/>
        </w:rPr>
      </w:pPr>
      <w:r w:rsidRPr="002F3084">
        <w:rPr>
          <w:sz w:val="22"/>
          <w:szCs w:val="22"/>
        </w:rPr>
        <w:t xml:space="preserve">В случае предоставления заявителем документов, указанных в </w:t>
      </w:r>
      <w:hyperlink r:id="rId49">
        <w:r w:rsidRPr="002F3084">
          <w:rPr>
            <w:sz w:val="22"/>
            <w:szCs w:val="22"/>
          </w:rPr>
          <w:t>пункте 2.6</w:t>
        </w:r>
      </w:hyperlink>
      <w:r w:rsidRPr="002F3084">
        <w:rPr>
          <w:sz w:val="22"/>
          <w:szCs w:val="22"/>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2F3084">
        <w:rPr>
          <w:rFonts w:eastAsiaTheme="minorEastAsia"/>
          <w:sz w:val="22"/>
          <w:szCs w:val="22"/>
        </w:rPr>
        <w:t>.</w:t>
      </w:r>
    </w:p>
    <w:p w:rsidR="00EA0717" w:rsidRPr="002F3084" w:rsidRDefault="00EA0717" w:rsidP="00EA0717">
      <w:pPr>
        <w:pStyle w:val="ConsPlusNormal"/>
        <w:ind w:firstLine="540"/>
        <w:jc w:val="both"/>
        <w:rPr>
          <w:rFonts w:ascii="Times New Roman" w:hAnsi="Times New Roman"/>
          <w:sz w:val="22"/>
          <w:szCs w:val="22"/>
        </w:rPr>
      </w:pPr>
      <w:r w:rsidRPr="002F3084">
        <w:rPr>
          <w:rFonts w:ascii="Times New Roman" w:hAnsi="Times New Roman"/>
          <w:sz w:val="22"/>
          <w:szCs w:val="22"/>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EA0717" w:rsidRPr="002F3084" w:rsidRDefault="00EA0717" w:rsidP="00EA0717">
      <w:pPr>
        <w:ind w:firstLine="540"/>
        <w:jc w:val="both"/>
        <w:rPr>
          <w:rFonts w:eastAsiaTheme="minorEastAsia"/>
          <w:sz w:val="22"/>
          <w:szCs w:val="22"/>
        </w:rPr>
      </w:pPr>
    </w:p>
    <w:p w:rsidR="00EA0717" w:rsidRPr="002F3084" w:rsidRDefault="00EA0717" w:rsidP="00EA0717">
      <w:pPr>
        <w:jc w:val="center"/>
        <w:rPr>
          <w:b/>
          <w:i/>
          <w:sz w:val="22"/>
          <w:szCs w:val="22"/>
          <w:lang w:eastAsia="ru-RU"/>
        </w:rPr>
      </w:pPr>
      <w:r w:rsidRPr="002F3084">
        <w:rPr>
          <w:b/>
          <w:i/>
          <w:sz w:val="22"/>
          <w:szCs w:val="22"/>
          <w:lang w:eastAsia="ru-RU"/>
        </w:rPr>
        <w:t>Перечень нормативных правовых актов, регулирующих отношения, возникающие в связи с предоставлением муниципальной услуги</w:t>
      </w:r>
    </w:p>
    <w:p w:rsidR="00EA0717" w:rsidRPr="002F3084" w:rsidRDefault="00EA0717" w:rsidP="00EA0717">
      <w:pPr>
        <w:ind w:firstLine="540"/>
        <w:jc w:val="both"/>
        <w:rPr>
          <w:b/>
          <w:sz w:val="22"/>
          <w:szCs w:val="22"/>
          <w:lang w:eastAsia="ru-RU"/>
        </w:rPr>
      </w:pPr>
    </w:p>
    <w:p w:rsidR="00EA0717" w:rsidRPr="002F3084" w:rsidRDefault="00EA0717" w:rsidP="00EA0717">
      <w:pPr>
        <w:ind w:firstLine="567"/>
        <w:jc w:val="both"/>
        <w:rPr>
          <w:sz w:val="22"/>
          <w:szCs w:val="22"/>
          <w:lang w:eastAsia="ru-RU"/>
        </w:rPr>
      </w:pPr>
      <w:r w:rsidRPr="002F3084">
        <w:rPr>
          <w:sz w:val="22"/>
          <w:szCs w:val="22"/>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EA0717" w:rsidRPr="002F3084" w:rsidRDefault="00EA0717" w:rsidP="00EA0717">
      <w:pPr>
        <w:ind w:firstLine="540"/>
        <w:jc w:val="both"/>
        <w:rPr>
          <w:sz w:val="22"/>
          <w:szCs w:val="22"/>
        </w:rPr>
      </w:pPr>
      <w:r w:rsidRPr="002F3084">
        <w:rPr>
          <w:sz w:val="22"/>
          <w:szCs w:val="22"/>
        </w:rPr>
        <w:t xml:space="preserve">- Земельный </w:t>
      </w:r>
      <w:hyperlink r:id="rId50">
        <w:r w:rsidRPr="002F3084">
          <w:rPr>
            <w:sz w:val="22"/>
            <w:szCs w:val="22"/>
          </w:rPr>
          <w:t>кодекс</w:t>
        </w:r>
      </w:hyperlink>
      <w:r w:rsidRPr="002F3084">
        <w:rPr>
          <w:sz w:val="22"/>
          <w:szCs w:val="22"/>
        </w:rPr>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w:t>
      </w:r>
    </w:p>
    <w:p w:rsidR="00EA0717" w:rsidRPr="002F3084" w:rsidRDefault="00EA0717" w:rsidP="00EA0717">
      <w:pPr>
        <w:ind w:firstLine="540"/>
        <w:jc w:val="both"/>
        <w:rPr>
          <w:sz w:val="22"/>
          <w:szCs w:val="22"/>
        </w:rPr>
      </w:pPr>
      <w:r w:rsidRPr="002F3084">
        <w:rPr>
          <w:sz w:val="22"/>
          <w:szCs w:val="22"/>
        </w:rPr>
        <w:t xml:space="preserve">- Градостроительный </w:t>
      </w:r>
      <w:hyperlink r:id="rId51">
        <w:r w:rsidRPr="002F3084">
          <w:rPr>
            <w:sz w:val="22"/>
            <w:szCs w:val="22"/>
          </w:rPr>
          <w:t>кодекс</w:t>
        </w:r>
      </w:hyperlink>
      <w:r w:rsidRPr="002F3084">
        <w:rPr>
          <w:sz w:val="22"/>
          <w:szCs w:val="22"/>
        </w:rPr>
        <w:t xml:space="preserve"> Российской Федерации от 29 декабря 2004 г. N 190-ФЗ (первоначальный текст опубликован в издании "Российская газета" от 30 декабря 2004 г. N 290);</w:t>
      </w:r>
    </w:p>
    <w:p w:rsidR="00EA0717" w:rsidRPr="002F3084" w:rsidRDefault="00EA0717" w:rsidP="00EA0717">
      <w:pPr>
        <w:ind w:firstLine="540"/>
        <w:jc w:val="both"/>
        <w:rPr>
          <w:sz w:val="22"/>
          <w:szCs w:val="22"/>
        </w:rPr>
      </w:pPr>
      <w:r w:rsidRPr="002F3084">
        <w:rPr>
          <w:sz w:val="22"/>
          <w:szCs w:val="22"/>
        </w:rPr>
        <w:t xml:space="preserve">- Федеральный </w:t>
      </w:r>
      <w:hyperlink r:id="rId52">
        <w:r w:rsidRPr="002F3084">
          <w:rPr>
            <w:sz w:val="22"/>
            <w:szCs w:val="22"/>
          </w:rPr>
          <w:t>закон</w:t>
        </w:r>
      </w:hyperlink>
      <w:r w:rsidRPr="002F3084">
        <w:rPr>
          <w:sz w:val="22"/>
          <w:szCs w:val="22"/>
        </w:rPr>
        <w:t xml:space="preserve"> от 25 октября 2001 г. N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N 44);</w:t>
      </w:r>
    </w:p>
    <w:p w:rsidR="00EA0717" w:rsidRPr="002F3084" w:rsidRDefault="00EA0717" w:rsidP="00EA0717">
      <w:pPr>
        <w:ind w:firstLine="540"/>
        <w:jc w:val="both"/>
        <w:rPr>
          <w:sz w:val="22"/>
          <w:szCs w:val="22"/>
        </w:rPr>
      </w:pPr>
      <w:r w:rsidRPr="002F3084">
        <w:rPr>
          <w:sz w:val="22"/>
          <w:szCs w:val="22"/>
        </w:rPr>
        <w:t xml:space="preserve">- Федеральный </w:t>
      </w:r>
      <w:hyperlink r:id="rId53">
        <w:r w:rsidRPr="002F3084">
          <w:rPr>
            <w:sz w:val="22"/>
            <w:szCs w:val="22"/>
          </w:rPr>
          <w:t>закон</w:t>
        </w:r>
      </w:hyperlink>
      <w:r w:rsidRPr="002F3084">
        <w:rPr>
          <w:sz w:val="22"/>
          <w:szCs w:val="22"/>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EA0717" w:rsidRPr="002F3084" w:rsidRDefault="00EA0717" w:rsidP="00EA0717">
      <w:pPr>
        <w:ind w:firstLine="540"/>
        <w:jc w:val="both"/>
        <w:rPr>
          <w:sz w:val="22"/>
          <w:szCs w:val="22"/>
        </w:rPr>
      </w:pPr>
      <w:r w:rsidRPr="002F3084">
        <w:rPr>
          <w:sz w:val="22"/>
          <w:szCs w:val="22"/>
        </w:rPr>
        <w:t xml:space="preserve">- Федеральный </w:t>
      </w:r>
      <w:hyperlink r:id="rId54">
        <w:r w:rsidRPr="002F3084">
          <w:rPr>
            <w:sz w:val="22"/>
            <w:szCs w:val="22"/>
          </w:rPr>
          <w:t>закон</w:t>
        </w:r>
      </w:hyperlink>
      <w:r w:rsidRPr="002F3084">
        <w:rPr>
          <w:sz w:val="22"/>
          <w:szCs w:val="22"/>
        </w:rPr>
        <w:t xml:space="preserve"> от 27 июля 2006 г. N 152-ФЗ "О персональных данных" (первоначальный текст опубликован в издании "Российская газета" от 29 июля 2006 г. N 165);</w:t>
      </w:r>
    </w:p>
    <w:p w:rsidR="00EA0717" w:rsidRPr="002F3084" w:rsidRDefault="00EA0717" w:rsidP="00EA0717">
      <w:pPr>
        <w:ind w:firstLine="540"/>
        <w:jc w:val="both"/>
        <w:rPr>
          <w:sz w:val="22"/>
          <w:szCs w:val="22"/>
        </w:rPr>
      </w:pPr>
      <w:r w:rsidRPr="002F3084">
        <w:rPr>
          <w:sz w:val="22"/>
          <w:szCs w:val="22"/>
        </w:rPr>
        <w:t xml:space="preserve">- Федеральный </w:t>
      </w:r>
      <w:hyperlink r:id="rId55">
        <w:r w:rsidRPr="002F3084">
          <w:rPr>
            <w:sz w:val="22"/>
            <w:szCs w:val="22"/>
          </w:rPr>
          <w:t>закон</w:t>
        </w:r>
      </w:hyperlink>
      <w:r w:rsidRPr="002F3084">
        <w:rPr>
          <w:sz w:val="22"/>
          <w:szCs w:val="22"/>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EA0717" w:rsidRPr="002F3084" w:rsidRDefault="00EA0717" w:rsidP="00EA0717">
      <w:pPr>
        <w:ind w:firstLine="540"/>
        <w:jc w:val="both"/>
        <w:rPr>
          <w:sz w:val="22"/>
          <w:szCs w:val="22"/>
        </w:rPr>
      </w:pPr>
      <w:proofErr w:type="gramStart"/>
      <w:r w:rsidRPr="002F3084">
        <w:rPr>
          <w:sz w:val="22"/>
          <w:szCs w:val="22"/>
        </w:rPr>
        <w:t xml:space="preserve">- </w:t>
      </w:r>
      <w:hyperlink r:id="rId56">
        <w:r w:rsidRPr="002F3084">
          <w:rPr>
            <w:sz w:val="22"/>
            <w:szCs w:val="22"/>
          </w:rPr>
          <w:t>приказ</w:t>
        </w:r>
      </w:hyperlink>
      <w:r w:rsidRPr="002F3084">
        <w:rPr>
          <w:sz w:val="22"/>
          <w:szCs w:val="22"/>
        </w:rPr>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2F3084">
        <w:rPr>
          <w:sz w:val="22"/>
          <w:szCs w:val="22"/>
        </w:rPr>
        <w:t xml:space="preserve"> </w:t>
      </w:r>
      <w:proofErr w:type="gramStart"/>
      <w:r w:rsidRPr="002F3084">
        <w:rPr>
          <w:sz w:val="22"/>
          <w:szCs w:val="22"/>
        </w:rPr>
        <w:t>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(первоначальный текст опубликован на официальном интернет-портале правовой информации http://www.pravo.gov.ru 18.02.2015);</w:t>
      </w:r>
      <w:proofErr w:type="gramEnd"/>
    </w:p>
    <w:p w:rsidR="00EA0717" w:rsidRPr="002F3084" w:rsidRDefault="00EA0717" w:rsidP="00EA0717">
      <w:pPr>
        <w:ind w:firstLine="567"/>
        <w:jc w:val="both"/>
        <w:rPr>
          <w:sz w:val="22"/>
          <w:szCs w:val="22"/>
          <w:lang w:eastAsia="ru-RU"/>
        </w:rPr>
      </w:pPr>
      <w:r w:rsidRPr="002F3084">
        <w:rPr>
          <w:sz w:val="22"/>
          <w:szCs w:val="22"/>
          <w:lang w:eastAsia="ru-RU"/>
        </w:rPr>
        <w:lastRenderedPageBreak/>
        <w:t>Закон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EA0717" w:rsidRPr="002F3084" w:rsidRDefault="00EA0717" w:rsidP="00EA0717">
      <w:pPr>
        <w:ind w:firstLine="539"/>
        <w:jc w:val="both"/>
        <w:rPr>
          <w:sz w:val="22"/>
          <w:szCs w:val="22"/>
        </w:rPr>
      </w:pPr>
      <w:r w:rsidRPr="002F3084">
        <w:rPr>
          <w:sz w:val="22"/>
          <w:szCs w:val="22"/>
          <w:lang w:eastAsia="ru-RU"/>
        </w:rPr>
        <w:t>Решение Ивантеевского районного Собрания Ивантеевского муниципального района Саратовской области от 20.07.2012г №50 «Об</w:t>
      </w:r>
      <w:r w:rsidRPr="002F3084">
        <w:rPr>
          <w:sz w:val="22"/>
          <w:szCs w:val="22"/>
        </w:rPr>
        <w:t xml:space="preserve">  утверждении схемы территориального планирования Ивантеевского муниципального района Саратовской области» </w:t>
      </w:r>
      <w:r w:rsidRPr="002F3084">
        <w:rPr>
          <w:sz w:val="22"/>
          <w:szCs w:val="22"/>
          <w:lang w:eastAsia="ru-RU"/>
        </w:rPr>
        <w:t xml:space="preserve"> (Официальный сайт Администрации Ивантеевского муниципального района </w:t>
      </w:r>
      <w:hyperlink r:id="rId57">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r w:rsidRPr="002F3084">
        <w:rPr>
          <w:sz w:val="22"/>
          <w:szCs w:val="22"/>
        </w:rPr>
        <w:t>);</w:t>
      </w:r>
    </w:p>
    <w:p w:rsidR="00EA0717" w:rsidRPr="002F3084" w:rsidRDefault="00EA0717" w:rsidP="00EA0717">
      <w:pPr>
        <w:ind w:firstLine="540"/>
        <w:contextualSpacing/>
        <w:jc w:val="both"/>
        <w:rPr>
          <w:sz w:val="22"/>
          <w:szCs w:val="22"/>
        </w:rPr>
      </w:pPr>
      <w:r w:rsidRPr="002F3084">
        <w:rPr>
          <w:sz w:val="22"/>
          <w:szCs w:val="22"/>
          <w:lang w:eastAsia="ru-RU"/>
        </w:rPr>
        <w:t xml:space="preserve">Решение Совета Ивантеевского муниципального образования Ивантеевского муниципального района Саратовской области от 24.12.2012г №52 «Об утверждении генерального плана Ивантеевского муниципального образования Ивантеевского муниципального района Саратовской области» (Официальный сайт Администрации Ивантеевского муниципального района </w:t>
      </w:r>
      <w:hyperlink r:id="rId58">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r w:rsidRPr="002F3084">
        <w:rPr>
          <w:sz w:val="22"/>
          <w:szCs w:val="22"/>
        </w:rPr>
        <w:t>);</w:t>
      </w:r>
    </w:p>
    <w:p w:rsidR="00EA0717" w:rsidRPr="002F3084" w:rsidRDefault="00EA0717" w:rsidP="00EA0717">
      <w:pPr>
        <w:ind w:firstLine="540"/>
        <w:contextualSpacing/>
        <w:jc w:val="both"/>
        <w:rPr>
          <w:sz w:val="22"/>
          <w:szCs w:val="22"/>
        </w:rPr>
      </w:pPr>
      <w:r w:rsidRPr="002F3084">
        <w:rPr>
          <w:sz w:val="22"/>
          <w:szCs w:val="22"/>
          <w:lang w:eastAsia="ru-RU"/>
        </w:rPr>
        <w:t xml:space="preserve">Решение Совета </w:t>
      </w:r>
      <w:proofErr w:type="spellStart"/>
      <w:r w:rsidRPr="002F3084">
        <w:rPr>
          <w:sz w:val="22"/>
          <w:szCs w:val="22"/>
          <w:lang w:eastAsia="ru-RU"/>
        </w:rPr>
        <w:t>Бартеневского</w:t>
      </w:r>
      <w:proofErr w:type="spellEnd"/>
      <w:r w:rsidRPr="002F3084">
        <w:rPr>
          <w:sz w:val="22"/>
          <w:szCs w:val="22"/>
          <w:lang w:eastAsia="ru-RU"/>
        </w:rPr>
        <w:t xml:space="preserve"> муниципального образования Ивантеевского муниципального района Саратовской области от 21.01.2013г №2 «Об утверждении правил землепользования и застройки с. Бартеневка» (Официальный сайт Администрации Ивантеевского муниципального района </w:t>
      </w:r>
      <w:hyperlink r:id="rId59">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r w:rsidRPr="002F3084">
        <w:rPr>
          <w:sz w:val="22"/>
          <w:szCs w:val="22"/>
        </w:rPr>
        <w:t>);</w:t>
      </w:r>
    </w:p>
    <w:p w:rsidR="00EA0717" w:rsidRPr="002F3084" w:rsidRDefault="00EA0717" w:rsidP="00EA0717">
      <w:pPr>
        <w:ind w:firstLine="540"/>
        <w:contextualSpacing/>
        <w:jc w:val="both"/>
        <w:rPr>
          <w:sz w:val="22"/>
          <w:szCs w:val="22"/>
        </w:rPr>
      </w:pPr>
      <w:r w:rsidRPr="002F3084">
        <w:rPr>
          <w:sz w:val="22"/>
          <w:szCs w:val="22"/>
          <w:lang w:eastAsia="ru-RU"/>
        </w:rPr>
        <w:t xml:space="preserve">Решение Совета Знаменского муниципального образования Ивантеевского муниципального района Саратовской области от 28.01.2013г №4 «Об утверждении правил землепользования и застройки п. Знаменский Знаменского муниципального образования Ивантеевского муниципального района Саратовской области» (Официальный сайт Администрации Ивантеевского муниципального района </w:t>
      </w:r>
      <w:hyperlink r:id="rId60">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r w:rsidRPr="002F3084">
        <w:rPr>
          <w:sz w:val="22"/>
          <w:szCs w:val="22"/>
        </w:rPr>
        <w:t>);</w:t>
      </w:r>
    </w:p>
    <w:p w:rsidR="00EA0717" w:rsidRPr="002F3084" w:rsidRDefault="00EA0717" w:rsidP="00EA0717">
      <w:pPr>
        <w:ind w:firstLine="540"/>
        <w:contextualSpacing/>
        <w:jc w:val="both"/>
        <w:rPr>
          <w:sz w:val="22"/>
          <w:szCs w:val="22"/>
        </w:rPr>
      </w:pPr>
      <w:r w:rsidRPr="002F3084">
        <w:rPr>
          <w:sz w:val="22"/>
          <w:szCs w:val="22"/>
          <w:lang w:eastAsia="ru-RU"/>
        </w:rPr>
        <w:t xml:space="preserve">Решение Совета Ивановского муниципального образования Ивантеевского муниципального района Саратовской области от 21.01.2013г №2 «Об утверждении правил землепользования и застройки </w:t>
      </w:r>
      <w:proofErr w:type="gramStart"/>
      <w:r w:rsidRPr="002F3084">
        <w:rPr>
          <w:sz w:val="22"/>
          <w:szCs w:val="22"/>
          <w:lang w:eastAsia="ru-RU"/>
        </w:rPr>
        <w:t>с</w:t>
      </w:r>
      <w:proofErr w:type="gramEnd"/>
      <w:r w:rsidRPr="002F3084">
        <w:rPr>
          <w:sz w:val="22"/>
          <w:szCs w:val="22"/>
          <w:lang w:eastAsia="ru-RU"/>
        </w:rPr>
        <w:t xml:space="preserve">. </w:t>
      </w:r>
      <w:proofErr w:type="gramStart"/>
      <w:r w:rsidRPr="002F3084">
        <w:rPr>
          <w:sz w:val="22"/>
          <w:szCs w:val="22"/>
          <w:lang w:eastAsia="ru-RU"/>
        </w:rPr>
        <w:t>Ивановка</w:t>
      </w:r>
      <w:proofErr w:type="gramEnd"/>
      <w:r w:rsidRPr="002F3084">
        <w:rPr>
          <w:sz w:val="22"/>
          <w:szCs w:val="22"/>
          <w:lang w:eastAsia="ru-RU"/>
        </w:rPr>
        <w:t xml:space="preserve"> Ивановского муниципального образования Ивантеевского муниципального района Саратовской области» (Официальный сайт Администрации Ивантеевского муниципального района </w:t>
      </w:r>
      <w:hyperlink r:id="rId61">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r w:rsidRPr="002F3084">
        <w:rPr>
          <w:sz w:val="22"/>
          <w:szCs w:val="22"/>
        </w:rPr>
        <w:t>);</w:t>
      </w:r>
    </w:p>
    <w:p w:rsidR="00EA0717" w:rsidRPr="002F3084" w:rsidRDefault="00EA0717" w:rsidP="00EA0717">
      <w:pPr>
        <w:ind w:firstLine="540"/>
        <w:contextualSpacing/>
        <w:jc w:val="both"/>
        <w:rPr>
          <w:sz w:val="22"/>
          <w:szCs w:val="22"/>
        </w:rPr>
      </w:pPr>
      <w:r w:rsidRPr="002F3084">
        <w:rPr>
          <w:sz w:val="22"/>
          <w:szCs w:val="22"/>
          <w:lang w:eastAsia="ru-RU"/>
        </w:rPr>
        <w:t xml:space="preserve">Решение Совета Ивантеевского муниципального образования Ивантеевского муниципального района Саратовской области от 21.01.2013г №2 «Об утверждении правил землепользования и застройки </w:t>
      </w:r>
      <w:proofErr w:type="gramStart"/>
      <w:r w:rsidRPr="002F3084">
        <w:rPr>
          <w:sz w:val="22"/>
          <w:szCs w:val="22"/>
          <w:lang w:eastAsia="ru-RU"/>
        </w:rPr>
        <w:t>с</w:t>
      </w:r>
      <w:proofErr w:type="gramEnd"/>
      <w:r w:rsidRPr="002F3084">
        <w:rPr>
          <w:sz w:val="22"/>
          <w:szCs w:val="22"/>
          <w:lang w:eastAsia="ru-RU"/>
        </w:rPr>
        <w:t xml:space="preserve">. </w:t>
      </w:r>
      <w:proofErr w:type="gramStart"/>
      <w:r w:rsidRPr="002F3084">
        <w:rPr>
          <w:sz w:val="22"/>
          <w:szCs w:val="22"/>
          <w:lang w:eastAsia="ru-RU"/>
        </w:rPr>
        <w:t>Ивантеевка</w:t>
      </w:r>
      <w:proofErr w:type="gramEnd"/>
      <w:r w:rsidRPr="002F3084">
        <w:rPr>
          <w:sz w:val="22"/>
          <w:szCs w:val="22"/>
          <w:lang w:eastAsia="ru-RU"/>
        </w:rPr>
        <w:t xml:space="preserve">» (Официальный сайт Администрации Ивантеевского муниципального района </w:t>
      </w:r>
      <w:hyperlink r:id="rId62">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r w:rsidRPr="002F3084">
        <w:rPr>
          <w:sz w:val="22"/>
          <w:szCs w:val="22"/>
        </w:rPr>
        <w:t>);</w:t>
      </w:r>
    </w:p>
    <w:p w:rsidR="00EA0717" w:rsidRPr="002F3084" w:rsidRDefault="00EA0717" w:rsidP="00EA0717">
      <w:pPr>
        <w:ind w:firstLine="540"/>
        <w:contextualSpacing/>
        <w:jc w:val="both"/>
        <w:rPr>
          <w:sz w:val="22"/>
          <w:szCs w:val="22"/>
        </w:rPr>
      </w:pPr>
      <w:r w:rsidRPr="002F3084">
        <w:rPr>
          <w:sz w:val="22"/>
          <w:szCs w:val="22"/>
          <w:lang w:eastAsia="ru-RU"/>
        </w:rPr>
        <w:t xml:space="preserve">Решение Совета </w:t>
      </w:r>
      <w:proofErr w:type="spellStart"/>
      <w:r w:rsidRPr="002F3084">
        <w:rPr>
          <w:sz w:val="22"/>
          <w:szCs w:val="22"/>
          <w:lang w:eastAsia="ru-RU"/>
        </w:rPr>
        <w:t>Канаевского</w:t>
      </w:r>
      <w:proofErr w:type="spellEnd"/>
      <w:r w:rsidRPr="002F3084">
        <w:rPr>
          <w:sz w:val="22"/>
          <w:szCs w:val="22"/>
          <w:lang w:eastAsia="ru-RU"/>
        </w:rPr>
        <w:t xml:space="preserve"> муниципального образования Ивантеевского муниципального района Саратовской области от 21.01.2013г № 1А «Об утверждении правил землепользования и застройки </w:t>
      </w:r>
      <w:proofErr w:type="gramStart"/>
      <w:r w:rsidRPr="002F3084">
        <w:rPr>
          <w:sz w:val="22"/>
          <w:szCs w:val="22"/>
          <w:lang w:eastAsia="ru-RU"/>
        </w:rPr>
        <w:t>с</w:t>
      </w:r>
      <w:proofErr w:type="gramEnd"/>
      <w:r w:rsidRPr="002F3084">
        <w:rPr>
          <w:sz w:val="22"/>
          <w:szCs w:val="22"/>
          <w:lang w:eastAsia="ru-RU"/>
        </w:rPr>
        <w:t xml:space="preserve">. </w:t>
      </w:r>
      <w:proofErr w:type="gramStart"/>
      <w:r w:rsidRPr="002F3084">
        <w:rPr>
          <w:sz w:val="22"/>
          <w:szCs w:val="22"/>
          <w:lang w:eastAsia="ru-RU"/>
        </w:rPr>
        <w:t>Канаевка</w:t>
      </w:r>
      <w:proofErr w:type="gramEnd"/>
      <w:r w:rsidRPr="002F3084">
        <w:rPr>
          <w:sz w:val="22"/>
          <w:szCs w:val="22"/>
          <w:lang w:eastAsia="ru-RU"/>
        </w:rPr>
        <w:t xml:space="preserve">» (Официальный сайт Администрации Ивантеевского муниципального района </w:t>
      </w:r>
      <w:hyperlink r:id="rId63">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r w:rsidRPr="002F3084">
        <w:rPr>
          <w:sz w:val="22"/>
          <w:szCs w:val="22"/>
        </w:rPr>
        <w:t>);</w:t>
      </w:r>
    </w:p>
    <w:p w:rsidR="00EA0717" w:rsidRPr="002F3084" w:rsidRDefault="00EA0717" w:rsidP="00EA0717">
      <w:pPr>
        <w:ind w:firstLine="540"/>
        <w:contextualSpacing/>
        <w:jc w:val="both"/>
        <w:rPr>
          <w:sz w:val="22"/>
          <w:szCs w:val="22"/>
        </w:rPr>
      </w:pPr>
      <w:r w:rsidRPr="002F3084">
        <w:rPr>
          <w:sz w:val="22"/>
          <w:szCs w:val="22"/>
          <w:lang w:eastAsia="ru-RU"/>
        </w:rPr>
        <w:t xml:space="preserve">Решение Совета Николаевского муниципального образования Ивантеевского муниципального района Саратовской области от 21.01.2013г №2 «Об утверждении правил землепользования и застройки </w:t>
      </w:r>
      <w:proofErr w:type="gramStart"/>
      <w:r w:rsidRPr="002F3084">
        <w:rPr>
          <w:sz w:val="22"/>
          <w:szCs w:val="22"/>
          <w:lang w:eastAsia="ru-RU"/>
        </w:rPr>
        <w:t>с</w:t>
      </w:r>
      <w:proofErr w:type="gramEnd"/>
      <w:r w:rsidRPr="002F3084">
        <w:rPr>
          <w:sz w:val="22"/>
          <w:szCs w:val="22"/>
          <w:lang w:eastAsia="ru-RU"/>
        </w:rPr>
        <w:t xml:space="preserve">. </w:t>
      </w:r>
      <w:proofErr w:type="gramStart"/>
      <w:r w:rsidRPr="002F3084">
        <w:rPr>
          <w:sz w:val="22"/>
          <w:szCs w:val="22"/>
          <w:lang w:eastAsia="ru-RU"/>
        </w:rPr>
        <w:t>Николаевка</w:t>
      </w:r>
      <w:proofErr w:type="gramEnd"/>
      <w:r w:rsidRPr="002F3084">
        <w:rPr>
          <w:sz w:val="22"/>
          <w:szCs w:val="22"/>
          <w:lang w:eastAsia="ru-RU"/>
        </w:rPr>
        <w:t xml:space="preserve"> Николаевского муниципального образования Ивантеевского муниципального района Саратовской области» (Официальный сайт Администрации Ивантеевского муниципального района </w:t>
      </w:r>
      <w:hyperlink r:id="rId64">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r w:rsidRPr="002F3084">
        <w:rPr>
          <w:sz w:val="22"/>
          <w:szCs w:val="22"/>
        </w:rPr>
        <w:t>);</w:t>
      </w:r>
    </w:p>
    <w:p w:rsidR="00EA0717" w:rsidRPr="002F3084" w:rsidRDefault="00EA0717" w:rsidP="00EA0717">
      <w:pPr>
        <w:ind w:firstLine="540"/>
        <w:contextualSpacing/>
        <w:jc w:val="both"/>
        <w:rPr>
          <w:sz w:val="22"/>
          <w:szCs w:val="22"/>
        </w:rPr>
      </w:pPr>
      <w:r w:rsidRPr="002F3084">
        <w:rPr>
          <w:sz w:val="22"/>
          <w:szCs w:val="22"/>
          <w:lang w:eastAsia="ru-RU"/>
        </w:rPr>
        <w:t xml:space="preserve">Решение Совета Раевского муниципального образования Ивантеевского муниципального района Саратовской области от 22.01.2013г №2 «Об утверждении правил землепользования и застройки с. </w:t>
      </w:r>
      <w:proofErr w:type="spellStart"/>
      <w:r w:rsidRPr="002F3084">
        <w:rPr>
          <w:sz w:val="22"/>
          <w:szCs w:val="22"/>
          <w:lang w:eastAsia="ru-RU"/>
        </w:rPr>
        <w:t>Раевка</w:t>
      </w:r>
      <w:proofErr w:type="spellEnd"/>
      <w:r w:rsidRPr="002F3084">
        <w:rPr>
          <w:sz w:val="22"/>
          <w:szCs w:val="22"/>
          <w:lang w:eastAsia="ru-RU"/>
        </w:rPr>
        <w:t xml:space="preserve"> Раевского муниципального образования Ивантеевского муниципального района Саратовской области» (Официальный сайт Администрации Ивантеевского муниципального района </w:t>
      </w:r>
      <w:hyperlink r:id="rId65">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r w:rsidRPr="002F3084">
        <w:rPr>
          <w:sz w:val="22"/>
          <w:szCs w:val="22"/>
        </w:rPr>
        <w:t>);</w:t>
      </w:r>
    </w:p>
    <w:p w:rsidR="00EA0717" w:rsidRPr="002F3084" w:rsidRDefault="00EA0717" w:rsidP="00EA0717">
      <w:pPr>
        <w:ind w:firstLine="540"/>
        <w:contextualSpacing/>
        <w:jc w:val="both"/>
        <w:rPr>
          <w:sz w:val="22"/>
          <w:szCs w:val="22"/>
        </w:rPr>
      </w:pPr>
      <w:r w:rsidRPr="002F3084">
        <w:rPr>
          <w:sz w:val="22"/>
          <w:szCs w:val="22"/>
          <w:lang w:eastAsia="ru-RU"/>
        </w:rPr>
        <w:t xml:space="preserve">Решение Совета </w:t>
      </w:r>
      <w:proofErr w:type="spellStart"/>
      <w:r w:rsidRPr="002F3084">
        <w:rPr>
          <w:sz w:val="22"/>
          <w:szCs w:val="22"/>
          <w:lang w:eastAsia="ru-RU"/>
        </w:rPr>
        <w:t>Чернавского</w:t>
      </w:r>
      <w:proofErr w:type="spellEnd"/>
      <w:r w:rsidRPr="002F3084">
        <w:rPr>
          <w:sz w:val="22"/>
          <w:szCs w:val="22"/>
          <w:lang w:eastAsia="ru-RU"/>
        </w:rPr>
        <w:t xml:space="preserve"> муниципального образования Ивантеевского муниципального района Саратовской области от 21.01.2013г №2 «Об утверждении правил землепользования и застройки </w:t>
      </w:r>
      <w:proofErr w:type="gramStart"/>
      <w:r w:rsidRPr="002F3084">
        <w:rPr>
          <w:sz w:val="22"/>
          <w:szCs w:val="22"/>
          <w:lang w:eastAsia="ru-RU"/>
        </w:rPr>
        <w:t>с</w:t>
      </w:r>
      <w:proofErr w:type="gramEnd"/>
      <w:r w:rsidRPr="002F3084">
        <w:rPr>
          <w:sz w:val="22"/>
          <w:szCs w:val="22"/>
          <w:lang w:eastAsia="ru-RU"/>
        </w:rPr>
        <w:t xml:space="preserve">. </w:t>
      </w:r>
      <w:proofErr w:type="gramStart"/>
      <w:r w:rsidRPr="002F3084">
        <w:rPr>
          <w:sz w:val="22"/>
          <w:szCs w:val="22"/>
          <w:lang w:eastAsia="ru-RU"/>
        </w:rPr>
        <w:t>Чернава</w:t>
      </w:r>
      <w:proofErr w:type="gramEnd"/>
      <w:r w:rsidRPr="002F3084">
        <w:rPr>
          <w:sz w:val="22"/>
          <w:szCs w:val="22"/>
          <w:lang w:eastAsia="ru-RU"/>
        </w:rPr>
        <w:t xml:space="preserve"> </w:t>
      </w:r>
      <w:proofErr w:type="spellStart"/>
      <w:r w:rsidRPr="002F3084">
        <w:rPr>
          <w:sz w:val="22"/>
          <w:szCs w:val="22"/>
          <w:lang w:eastAsia="ru-RU"/>
        </w:rPr>
        <w:t>Чернавского</w:t>
      </w:r>
      <w:proofErr w:type="spellEnd"/>
      <w:r w:rsidRPr="002F3084">
        <w:rPr>
          <w:sz w:val="22"/>
          <w:szCs w:val="22"/>
          <w:lang w:eastAsia="ru-RU"/>
        </w:rPr>
        <w:t xml:space="preserve"> муниципального образования Ивантеевского муниципального района Саратовской области» (Официальный сайт Администрации Ивантеевского муниципального района </w:t>
      </w:r>
      <w:hyperlink r:id="rId66">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r w:rsidRPr="002F3084">
        <w:rPr>
          <w:sz w:val="22"/>
          <w:szCs w:val="22"/>
        </w:rPr>
        <w:t>);</w:t>
      </w:r>
    </w:p>
    <w:p w:rsidR="00EA0717" w:rsidRPr="002F3084" w:rsidRDefault="00EA0717" w:rsidP="00EA0717">
      <w:pPr>
        <w:ind w:firstLine="540"/>
        <w:contextualSpacing/>
        <w:jc w:val="both"/>
        <w:rPr>
          <w:sz w:val="22"/>
          <w:szCs w:val="22"/>
        </w:rPr>
      </w:pPr>
      <w:r w:rsidRPr="002F3084">
        <w:rPr>
          <w:sz w:val="22"/>
          <w:szCs w:val="22"/>
          <w:lang w:eastAsia="ru-RU"/>
        </w:rPr>
        <w:t xml:space="preserve">Решение Совета Яблоново-Гайского муниципального образования Ивантеевского муниципального района Саратовской области от 28.01.2013г №2 «Об утверждении правил землепользования и застройки с. </w:t>
      </w:r>
      <w:proofErr w:type="spellStart"/>
      <w:r w:rsidRPr="002F3084">
        <w:rPr>
          <w:sz w:val="22"/>
          <w:szCs w:val="22"/>
          <w:lang w:eastAsia="ru-RU"/>
        </w:rPr>
        <w:t>Яблоновый</w:t>
      </w:r>
      <w:proofErr w:type="spellEnd"/>
      <w:r w:rsidRPr="002F3084">
        <w:rPr>
          <w:sz w:val="22"/>
          <w:szCs w:val="22"/>
          <w:lang w:eastAsia="ru-RU"/>
        </w:rPr>
        <w:t xml:space="preserve"> Гай Яблоново-Гайского муниципального образования Ивантеевского муниципального района Саратовской области» (Официальный сайт Администрации Ивантеевского муниципального района </w:t>
      </w:r>
      <w:hyperlink r:id="rId67">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r w:rsidRPr="002F3084">
        <w:rPr>
          <w:sz w:val="22"/>
          <w:szCs w:val="22"/>
        </w:rPr>
        <w:t>);</w:t>
      </w:r>
    </w:p>
    <w:p w:rsidR="00EA0717" w:rsidRPr="002F3084" w:rsidRDefault="00EA0717" w:rsidP="00EA0717">
      <w:pPr>
        <w:ind w:firstLine="540"/>
        <w:contextualSpacing/>
        <w:jc w:val="both"/>
        <w:rPr>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A0717" w:rsidRPr="002F3084" w:rsidRDefault="00EA0717" w:rsidP="00EA0717">
      <w:pPr>
        <w:ind w:firstLine="540"/>
        <w:jc w:val="both"/>
        <w:rPr>
          <w:b/>
          <w:sz w:val="22"/>
          <w:szCs w:val="22"/>
          <w:lang w:eastAsia="ru-RU"/>
        </w:rPr>
      </w:pPr>
    </w:p>
    <w:p w:rsidR="00EA0717" w:rsidRPr="002F3084" w:rsidRDefault="00EA0717" w:rsidP="00EA0717">
      <w:pPr>
        <w:ind w:firstLine="567"/>
        <w:jc w:val="both"/>
        <w:rPr>
          <w:sz w:val="22"/>
          <w:szCs w:val="22"/>
          <w:lang w:eastAsia="ru-RU"/>
        </w:rPr>
      </w:pPr>
      <w:r w:rsidRPr="002F3084">
        <w:rPr>
          <w:sz w:val="22"/>
          <w:szCs w:val="22"/>
          <w:lang w:eastAsia="ru-RU"/>
        </w:rPr>
        <w:t>2.6. Для получения муниципальной услуги заявители представляют:</w:t>
      </w:r>
    </w:p>
    <w:p w:rsidR="00EA0717" w:rsidRPr="002F3084" w:rsidRDefault="00EA0717" w:rsidP="00EA0717">
      <w:pPr>
        <w:ind w:firstLine="540"/>
        <w:jc w:val="both"/>
        <w:rPr>
          <w:sz w:val="22"/>
          <w:szCs w:val="22"/>
        </w:rPr>
      </w:pPr>
      <w:bookmarkStart w:id="19" w:name="Par99"/>
      <w:bookmarkEnd w:id="19"/>
      <w:r w:rsidRPr="002F3084">
        <w:rPr>
          <w:sz w:val="22"/>
          <w:szCs w:val="22"/>
        </w:rPr>
        <w:t>2.6.1. Заявление об утверждении схемы (далее - заявление) (</w:t>
      </w:r>
      <w:r w:rsidRPr="002F3084">
        <w:rPr>
          <w:color w:val="000000"/>
          <w:sz w:val="22"/>
          <w:szCs w:val="22"/>
          <w:lang w:eastAsia="ru-RU"/>
        </w:rPr>
        <w:t>приложение № 2 к регламенту)</w:t>
      </w:r>
      <w:r w:rsidRPr="002F3084">
        <w:rPr>
          <w:sz w:val="22"/>
          <w:szCs w:val="22"/>
        </w:rPr>
        <w:t>.</w:t>
      </w:r>
    </w:p>
    <w:p w:rsidR="00EA0717" w:rsidRPr="002F3084" w:rsidRDefault="00EA0717" w:rsidP="00EA0717">
      <w:pPr>
        <w:ind w:firstLine="540"/>
        <w:jc w:val="both"/>
        <w:rPr>
          <w:sz w:val="22"/>
          <w:szCs w:val="22"/>
        </w:rPr>
      </w:pPr>
      <w:r w:rsidRPr="002F3084">
        <w:rPr>
          <w:sz w:val="22"/>
          <w:szCs w:val="22"/>
        </w:rPr>
        <w:t>К заявлению прилагаются следующие документы:</w:t>
      </w:r>
    </w:p>
    <w:p w:rsidR="00EA0717" w:rsidRPr="002F3084" w:rsidRDefault="00EA0717" w:rsidP="00EA0717">
      <w:pPr>
        <w:ind w:firstLine="540"/>
        <w:jc w:val="both"/>
        <w:rPr>
          <w:sz w:val="22"/>
          <w:szCs w:val="22"/>
        </w:rPr>
      </w:pPr>
      <w:r w:rsidRPr="002F3084">
        <w:rPr>
          <w:sz w:val="22"/>
          <w:szCs w:val="22"/>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A0717" w:rsidRPr="002F3084" w:rsidRDefault="00EA0717" w:rsidP="00EA0717">
      <w:pPr>
        <w:ind w:firstLine="540"/>
        <w:jc w:val="both"/>
        <w:rPr>
          <w:sz w:val="22"/>
          <w:szCs w:val="22"/>
        </w:rPr>
      </w:pPr>
      <w:bookmarkStart w:id="20" w:name="Par79"/>
      <w:bookmarkEnd w:id="20"/>
      <w:r w:rsidRPr="002F3084">
        <w:rPr>
          <w:sz w:val="22"/>
          <w:szCs w:val="22"/>
        </w:rPr>
        <w:lastRenderedPageBreak/>
        <w:t>2.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в отношении юридического лица, являющегося заявителем, заинтересованным в утверждении схемы.</w:t>
      </w:r>
    </w:p>
    <w:p w:rsidR="00EA0717" w:rsidRPr="002F3084" w:rsidRDefault="00EA0717" w:rsidP="00EA0717">
      <w:pPr>
        <w:ind w:firstLine="540"/>
        <w:jc w:val="both"/>
        <w:rPr>
          <w:sz w:val="22"/>
          <w:szCs w:val="22"/>
        </w:rPr>
      </w:pPr>
      <w:r w:rsidRPr="002F3084">
        <w:rPr>
          <w:sz w:val="22"/>
          <w:szCs w:val="22"/>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A0717" w:rsidRPr="002F3084" w:rsidRDefault="00EA0717" w:rsidP="00EA0717">
      <w:pPr>
        <w:ind w:firstLine="540"/>
        <w:jc w:val="both"/>
        <w:rPr>
          <w:sz w:val="22"/>
          <w:szCs w:val="22"/>
        </w:rPr>
      </w:pPr>
      <w:r w:rsidRPr="002F3084">
        <w:rPr>
          <w:sz w:val="22"/>
          <w:szCs w:val="22"/>
        </w:rPr>
        <w:t xml:space="preserve">4. </w:t>
      </w:r>
      <w:proofErr w:type="gramStart"/>
      <w:r w:rsidRPr="002F3084">
        <w:rPr>
          <w:sz w:val="22"/>
          <w:szCs w:val="22"/>
        </w:rPr>
        <w:t xml:space="preserve">Схема по </w:t>
      </w:r>
      <w:hyperlink r:id="rId68">
        <w:r w:rsidRPr="002F3084">
          <w:rPr>
            <w:sz w:val="22"/>
            <w:szCs w:val="22"/>
          </w:rPr>
          <w:t>форме</w:t>
        </w:r>
      </w:hyperlink>
      <w:r w:rsidRPr="002F3084">
        <w:rPr>
          <w:sz w:val="22"/>
          <w:szCs w:val="22"/>
        </w:rPr>
        <w:t xml:space="preserve"> (в формате), установленной приказом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w:t>
      </w:r>
      <w:proofErr w:type="gramEnd"/>
      <w:r w:rsidRPr="002F3084">
        <w:rPr>
          <w:sz w:val="22"/>
          <w:szCs w:val="22"/>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обращения с заявлением об утверждении схемы в целях предоставления земельного участка на торгах).</w:t>
      </w:r>
    </w:p>
    <w:p w:rsidR="00EA0717" w:rsidRPr="002F3084" w:rsidRDefault="00EA0717" w:rsidP="00EA0717">
      <w:pPr>
        <w:ind w:firstLine="540"/>
        <w:jc w:val="both"/>
        <w:rPr>
          <w:sz w:val="22"/>
          <w:szCs w:val="22"/>
        </w:rPr>
      </w:pPr>
      <w:bookmarkStart w:id="21" w:name="Par82"/>
      <w:bookmarkEnd w:id="21"/>
      <w:r w:rsidRPr="002F3084">
        <w:rPr>
          <w:sz w:val="22"/>
          <w:szCs w:val="22"/>
        </w:rPr>
        <w:t xml:space="preserve">5. Копии правоустанавливающих и (или) </w:t>
      </w:r>
      <w:proofErr w:type="spellStart"/>
      <w:r w:rsidRPr="002F3084">
        <w:rPr>
          <w:sz w:val="22"/>
          <w:szCs w:val="22"/>
        </w:rPr>
        <w:t>правоудостоверяющих</w:t>
      </w:r>
      <w:proofErr w:type="spellEnd"/>
      <w:r w:rsidRPr="002F3084">
        <w:rPr>
          <w:sz w:val="22"/>
          <w:szCs w:val="22"/>
        </w:rPr>
        <w:t xml:space="preserve"> документов на исходный земельный </w:t>
      </w:r>
      <w:proofErr w:type="gramStart"/>
      <w:r w:rsidRPr="002F3084">
        <w:rPr>
          <w:sz w:val="22"/>
          <w:szCs w:val="22"/>
        </w:rPr>
        <w:t>участок</w:t>
      </w:r>
      <w:proofErr w:type="gramEnd"/>
      <w:r w:rsidRPr="002F3084">
        <w:rPr>
          <w:sz w:val="22"/>
          <w:szCs w:val="22"/>
        </w:rPr>
        <w:t xml:space="preserve"> в случае если подготовка схемы осуществляется в целях раздела земельного участка.</w:t>
      </w:r>
    </w:p>
    <w:p w:rsidR="00EA0717" w:rsidRPr="002F3084" w:rsidRDefault="00EA0717" w:rsidP="00EA0717">
      <w:pPr>
        <w:ind w:firstLine="540"/>
        <w:jc w:val="both"/>
        <w:rPr>
          <w:sz w:val="22"/>
          <w:szCs w:val="22"/>
        </w:rPr>
      </w:pPr>
      <w:bookmarkStart w:id="22" w:name="Par83"/>
      <w:bookmarkEnd w:id="22"/>
      <w:r w:rsidRPr="002F3084">
        <w:rPr>
          <w:sz w:val="22"/>
          <w:szCs w:val="22"/>
        </w:rPr>
        <w:t xml:space="preserve">2.6.2. Заявитель вправе не представлять самостоятельно документы, предусмотренные </w:t>
      </w:r>
      <w:hyperlink w:anchor="Par79">
        <w:r w:rsidRPr="002F3084">
          <w:rPr>
            <w:sz w:val="22"/>
            <w:szCs w:val="22"/>
          </w:rPr>
          <w:t>подпунктами 2</w:t>
        </w:r>
      </w:hyperlink>
      <w:r w:rsidRPr="002F3084">
        <w:rPr>
          <w:sz w:val="22"/>
          <w:szCs w:val="22"/>
        </w:rPr>
        <w:t xml:space="preserve">, </w:t>
      </w:r>
      <w:hyperlink w:anchor="Par82">
        <w:r w:rsidRPr="002F3084">
          <w:rPr>
            <w:sz w:val="22"/>
            <w:szCs w:val="22"/>
          </w:rPr>
          <w:t>5 пункта 2.6.1</w:t>
        </w:r>
      </w:hyperlink>
      <w:r w:rsidRPr="002F3084">
        <w:rPr>
          <w:sz w:val="22"/>
          <w:szCs w:val="22"/>
        </w:rPr>
        <w:t xml:space="preserve"> регламента.</w:t>
      </w:r>
    </w:p>
    <w:p w:rsidR="00EA0717" w:rsidRPr="002F3084" w:rsidRDefault="00EA0717" w:rsidP="00EA0717">
      <w:pPr>
        <w:ind w:firstLine="540"/>
        <w:jc w:val="both"/>
        <w:rPr>
          <w:sz w:val="22"/>
          <w:szCs w:val="22"/>
        </w:rPr>
      </w:pPr>
      <w:bookmarkStart w:id="23" w:name="Par84"/>
      <w:bookmarkEnd w:id="23"/>
      <w:r w:rsidRPr="002F3084">
        <w:rPr>
          <w:sz w:val="22"/>
          <w:szCs w:val="22"/>
        </w:rPr>
        <w:t>2.6.3. Документы должны быть представлены в подлинниках (на обозрение) и копиях для заверения ответственным работником администрации либо в копиях, удостоверенных нотариусом.</w:t>
      </w:r>
    </w:p>
    <w:p w:rsidR="00EA0717" w:rsidRPr="002F3084" w:rsidRDefault="00EA0717" w:rsidP="00EA0717">
      <w:pPr>
        <w:ind w:firstLine="540"/>
        <w:jc w:val="both"/>
        <w:rPr>
          <w:sz w:val="22"/>
          <w:szCs w:val="22"/>
        </w:rPr>
      </w:pPr>
      <w:r w:rsidRPr="002F3084">
        <w:rPr>
          <w:sz w:val="22"/>
          <w:szCs w:val="22"/>
        </w:rPr>
        <w:t>Документы должны быть написаны четко и разборчиво; не должны содержать подчисток, приписок, зачеркнутых слов и иных не оговоренных исправлений, иметь серьезных повреждений, наличие которых не позволяет однозначно истолковать их содержание.</w:t>
      </w:r>
    </w:p>
    <w:p w:rsidR="00EA0717" w:rsidRPr="002F3084" w:rsidRDefault="00EA0717" w:rsidP="00EA0717">
      <w:pPr>
        <w:ind w:firstLine="540"/>
        <w:jc w:val="both"/>
        <w:rPr>
          <w:sz w:val="22"/>
          <w:szCs w:val="22"/>
        </w:rPr>
      </w:pPr>
      <w:r w:rsidRPr="002F3084">
        <w:rPr>
          <w:sz w:val="22"/>
          <w:szCs w:val="22"/>
        </w:rPr>
        <w:t>Подготовка схемы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EA0717" w:rsidRPr="002F3084" w:rsidRDefault="00EA0717" w:rsidP="00EA0717">
      <w:pPr>
        <w:ind w:firstLine="567"/>
        <w:jc w:val="both"/>
        <w:rPr>
          <w:sz w:val="22"/>
          <w:szCs w:val="22"/>
          <w:lang w:eastAsia="ru-RU"/>
        </w:rPr>
      </w:pPr>
      <w:r w:rsidRPr="002F3084">
        <w:rPr>
          <w:sz w:val="22"/>
          <w:szCs w:val="22"/>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2F3084">
        <w:rPr>
          <w:sz w:val="22"/>
          <w:szCs w:val="22"/>
        </w:rPr>
        <w:t>Единый</w:t>
      </w:r>
      <w:proofErr w:type="gramEnd"/>
      <w:r w:rsidRPr="002F3084">
        <w:rPr>
          <w:sz w:val="22"/>
          <w:szCs w:val="22"/>
        </w:rPr>
        <w:t xml:space="preserve"> и региональный порталы</w:t>
      </w:r>
      <w:r w:rsidRPr="002F3084">
        <w:rPr>
          <w:sz w:val="22"/>
          <w:szCs w:val="22"/>
          <w:lang w:eastAsia="ru-RU"/>
        </w:rPr>
        <w:t>, а также могут направляться по почте</w:t>
      </w:r>
      <w:r w:rsidRPr="002F3084">
        <w:rPr>
          <w:sz w:val="22"/>
          <w:szCs w:val="22"/>
        </w:rPr>
        <w:t xml:space="preserve">. </w:t>
      </w:r>
      <w:r w:rsidRPr="002F3084">
        <w:rPr>
          <w:sz w:val="22"/>
          <w:szCs w:val="22"/>
          <w:lang w:eastAsia="ru-RU"/>
        </w:rPr>
        <w:t xml:space="preserve">В случаях, предусмотренных законодательством, копии документов, должны быть нотариально заверены. </w:t>
      </w:r>
    </w:p>
    <w:p w:rsidR="00EA0717" w:rsidRPr="002F3084" w:rsidRDefault="00EA0717" w:rsidP="00EA0717">
      <w:pPr>
        <w:ind w:firstLine="567"/>
        <w:jc w:val="both"/>
        <w:rPr>
          <w:sz w:val="22"/>
          <w:szCs w:val="22"/>
        </w:rPr>
      </w:pPr>
      <w:r w:rsidRPr="002F3084">
        <w:rPr>
          <w:sz w:val="22"/>
          <w:szCs w:val="22"/>
          <w:lang w:eastAsia="ru-RU"/>
        </w:rPr>
        <w:t xml:space="preserve">2.6.5. </w:t>
      </w:r>
      <w:proofErr w:type="gramStart"/>
      <w:r w:rsidRPr="002F3084">
        <w:rPr>
          <w:sz w:val="22"/>
          <w:szCs w:val="22"/>
          <w:lang w:eastAsia="ru-RU"/>
        </w:rPr>
        <w:t xml:space="preserve">При направлении заявления и прилагаемых к нему документов в форме электронных документов посредством </w:t>
      </w:r>
      <w:r w:rsidRPr="002F3084">
        <w:rPr>
          <w:sz w:val="22"/>
          <w:szCs w:val="22"/>
        </w:rPr>
        <w:t>Единого и регионального порталов</w:t>
      </w:r>
      <w:r w:rsidRPr="002F3084">
        <w:rPr>
          <w:sz w:val="22"/>
          <w:szCs w:val="22"/>
          <w:lang w:eastAsia="ru-RU"/>
        </w:rPr>
        <w:t xml:space="preserve"> указанные заявление и документы заверяются электронной подписью в соответствии с </w:t>
      </w:r>
      <w:hyperlink r:id="rId69">
        <w:r w:rsidRPr="002F3084">
          <w:rPr>
            <w:sz w:val="22"/>
            <w:szCs w:val="22"/>
          </w:rPr>
          <w:t>Постановлением</w:t>
        </w:r>
      </w:hyperlink>
      <w:r w:rsidRPr="002F3084">
        <w:rPr>
          <w:sz w:val="22"/>
          <w:szCs w:val="22"/>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2F3084">
        <w:rPr>
          <w:sz w:val="22"/>
          <w:szCs w:val="22"/>
          <w:lang w:eastAsia="ru-RU"/>
        </w:rPr>
        <w:t xml:space="preserve"> </w:t>
      </w:r>
      <w:proofErr w:type="gramStart"/>
      <w:r w:rsidRPr="002F3084">
        <w:rPr>
          <w:sz w:val="22"/>
          <w:szCs w:val="22"/>
          <w:lang w:eastAsia="ru-RU"/>
        </w:rPr>
        <w:t xml:space="preserve">Заявление в электронном виде должно быть заполнено согласно представленной на </w:t>
      </w:r>
      <w:r w:rsidRPr="002F3084">
        <w:rPr>
          <w:sz w:val="22"/>
          <w:szCs w:val="22"/>
        </w:rPr>
        <w:t>Едином и региональном порталах</w:t>
      </w:r>
      <w:r w:rsidRPr="002F3084">
        <w:rPr>
          <w:sz w:val="22"/>
          <w:szCs w:val="22"/>
          <w:lang w:eastAsia="ru-RU"/>
        </w:rPr>
        <w:t xml:space="preserve"> форме.</w:t>
      </w:r>
      <w:proofErr w:type="gramEnd"/>
    </w:p>
    <w:p w:rsidR="00EA0717" w:rsidRPr="002F3084" w:rsidRDefault="00EA0717" w:rsidP="00EA0717">
      <w:pPr>
        <w:ind w:firstLine="567"/>
        <w:jc w:val="both"/>
        <w:rPr>
          <w:sz w:val="22"/>
          <w:szCs w:val="22"/>
          <w:lang w:eastAsia="ru-RU"/>
        </w:rPr>
      </w:pPr>
      <w:r w:rsidRPr="002F3084">
        <w:rPr>
          <w:sz w:val="22"/>
          <w:szCs w:val="22"/>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EA0717" w:rsidRPr="002F3084" w:rsidRDefault="00EA0717" w:rsidP="00EA0717">
      <w:pPr>
        <w:ind w:firstLine="540"/>
        <w:jc w:val="center"/>
        <w:rPr>
          <w:b/>
          <w:i/>
          <w:sz w:val="22"/>
          <w:szCs w:val="22"/>
          <w:lang w:eastAsia="ru-RU"/>
        </w:rPr>
      </w:pPr>
      <w:bookmarkStart w:id="24" w:name="Par87"/>
      <w:bookmarkEnd w:id="24"/>
      <w:r w:rsidRPr="002F3084">
        <w:rPr>
          <w:b/>
          <w:i/>
          <w:sz w:val="22"/>
          <w:szCs w:val="22"/>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EA0717" w:rsidRPr="002F3084" w:rsidRDefault="00EA0717" w:rsidP="00EA0717">
      <w:pPr>
        <w:ind w:firstLine="540"/>
        <w:jc w:val="center"/>
        <w:rPr>
          <w:b/>
          <w:sz w:val="22"/>
          <w:szCs w:val="22"/>
          <w:lang w:eastAsia="ru-RU"/>
        </w:rPr>
      </w:pPr>
    </w:p>
    <w:p w:rsidR="00EA0717" w:rsidRPr="002F3084" w:rsidRDefault="00EA0717" w:rsidP="00EA0717">
      <w:pPr>
        <w:ind w:firstLine="567"/>
        <w:jc w:val="both"/>
        <w:rPr>
          <w:sz w:val="22"/>
          <w:szCs w:val="22"/>
        </w:rPr>
      </w:pPr>
      <w:r w:rsidRPr="002F3084">
        <w:rPr>
          <w:sz w:val="22"/>
          <w:szCs w:val="22"/>
          <w:lang w:eastAsia="ru-RU"/>
        </w:rPr>
        <w:t xml:space="preserve">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относятся </w:t>
      </w:r>
      <w:r w:rsidRPr="002F3084">
        <w:rPr>
          <w:bCs/>
          <w:sz w:val="22"/>
          <w:szCs w:val="22"/>
        </w:rPr>
        <w:t xml:space="preserve">документы, предусмотренные </w:t>
      </w:r>
      <w:hyperlink w:anchor="Par79">
        <w:r w:rsidRPr="002F3084">
          <w:rPr>
            <w:sz w:val="22"/>
            <w:szCs w:val="22"/>
          </w:rPr>
          <w:t>подпунктами 2</w:t>
        </w:r>
      </w:hyperlink>
      <w:r w:rsidRPr="002F3084">
        <w:rPr>
          <w:sz w:val="22"/>
          <w:szCs w:val="22"/>
        </w:rPr>
        <w:t xml:space="preserve">, </w:t>
      </w:r>
      <w:hyperlink w:anchor="Par82">
        <w:r w:rsidRPr="002F3084">
          <w:rPr>
            <w:sz w:val="22"/>
            <w:szCs w:val="22"/>
          </w:rPr>
          <w:t>5 пункта 2.6.1</w:t>
        </w:r>
      </w:hyperlink>
      <w:r w:rsidRPr="002F3084">
        <w:rPr>
          <w:sz w:val="22"/>
          <w:szCs w:val="22"/>
        </w:rPr>
        <w:t xml:space="preserve"> </w:t>
      </w:r>
      <w:r w:rsidRPr="002F3084">
        <w:rPr>
          <w:bCs/>
          <w:sz w:val="22"/>
          <w:szCs w:val="22"/>
        </w:rPr>
        <w:t>настоящего регламента.</w:t>
      </w:r>
    </w:p>
    <w:p w:rsidR="00EA0717" w:rsidRPr="002F3084" w:rsidRDefault="00EA0717" w:rsidP="00EA0717">
      <w:pPr>
        <w:ind w:firstLine="567"/>
        <w:jc w:val="both"/>
        <w:rPr>
          <w:sz w:val="22"/>
          <w:szCs w:val="22"/>
          <w:lang w:eastAsia="ru-RU"/>
        </w:rPr>
      </w:pPr>
      <w:r w:rsidRPr="002F3084">
        <w:rPr>
          <w:sz w:val="22"/>
          <w:szCs w:val="22"/>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3.3.4.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2.6. Административного регламента, если заявитель не представил указанные документы по собственной инициативе.</w:t>
      </w:r>
    </w:p>
    <w:p w:rsidR="00EA0717" w:rsidRPr="002F3084" w:rsidRDefault="00EA0717" w:rsidP="00EA0717">
      <w:pPr>
        <w:tabs>
          <w:tab w:val="left" w:pos="768"/>
        </w:tabs>
        <w:ind w:firstLine="540"/>
        <w:rPr>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Особенности взаимодействия с заявителем при предоставлении муниципальной услуги</w:t>
      </w:r>
    </w:p>
    <w:p w:rsidR="00EA0717" w:rsidRPr="002F3084" w:rsidRDefault="00EA0717" w:rsidP="00EA0717">
      <w:pPr>
        <w:ind w:firstLine="540"/>
        <w:jc w:val="center"/>
        <w:rPr>
          <w:b/>
          <w:sz w:val="22"/>
          <w:szCs w:val="22"/>
          <w:lang w:eastAsia="ru-RU"/>
        </w:rPr>
      </w:pPr>
    </w:p>
    <w:p w:rsidR="00EA0717" w:rsidRPr="002F3084" w:rsidRDefault="00EA0717" w:rsidP="00EA0717">
      <w:pPr>
        <w:ind w:firstLine="567"/>
        <w:jc w:val="both"/>
        <w:rPr>
          <w:sz w:val="22"/>
          <w:szCs w:val="22"/>
          <w:lang w:eastAsia="ru-RU"/>
        </w:rPr>
      </w:pPr>
      <w:r w:rsidRPr="002F3084">
        <w:rPr>
          <w:sz w:val="22"/>
          <w:szCs w:val="22"/>
          <w:lang w:eastAsia="ru-RU"/>
        </w:rPr>
        <w:t>2.8. Запрещается требовать от заявителя:</w:t>
      </w:r>
    </w:p>
    <w:p w:rsidR="00EA0717" w:rsidRPr="002F3084" w:rsidRDefault="00EA0717" w:rsidP="00EA0717">
      <w:pPr>
        <w:ind w:firstLine="567"/>
        <w:jc w:val="both"/>
        <w:rPr>
          <w:sz w:val="22"/>
          <w:szCs w:val="22"/>
          <w:lang w:eastAsia="ru-RU"/>
        </w:rPr>
      </w:pPr>
      <w:r w:rsidRPr="002F3084">
        <w:rPr>
          <w:sz w:val="22"/>
          <w:szCs w:val="22"/>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A0717" w:rsidRPr="002F3084" w:rsidRDefault="00EA0717" w:rsidP="00EA0717">
      <w:pPr>
        <w:ind w:firstLine="567"/>
        <w:jc w:val="both"/>
        <w:rPr>
          <w:sz w:val="22"/>
          <w:szCs w:val="22"/>
          <w:lang w:eastAsia="ru-RU"/>
        </w:rPr>
      </w:pPr>
      <w:proofErr w:type="gramStart"/>
      <w:r w:rsidRPr="002F3084">
        <w:rPr>
          <w:sz w:val="22"/>
          <w:szCs w:val="22"/>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2F3084">
        <w:rPr>
          <w:sz w:val="22"/>
          <w:szCs w:val="22"/>
          <w:lang w:eastAsia="ru-RU"/>
        </w:rPr>
        <w:t xml:space="preserve"> </w:t>
      </w:r>
      <w:proofErr w:type="gramStart"/>
      <w:r w:rsidRPr="002F3084">
        <w:rPr>
          <w:sz w:val="22"/>
          <w:szCs w:val="22"/>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2F3084">
        <w:rPr>
          <w:sz w:val="22"/>
          <w:szCs w:val="22"/>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0717" w:rsidRPr="002F3084" w:rsidRDefault="00EA0717" w:rsidP="00EA0717">
      <w:pPr>
        <w:ind w:firstLine="540"/>
        <w:jc w:val="both"/>
        <w:rPr>
          <w:sz w:val="22"/>
          <w:szCs w:val="22"/>
        </w:rPr>
      </w:pPr>
      <w:r w:rsidRPr="002F3084">
        <w:rPr>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0717" w:rsidRPr="002F3084" w:rsidRDefault="00EA0717" w:rsidP="00EA0717">
      <w:pPr>
        <w:ind w:firstLine="540"/>
        <w:jc w:val="center"/>
        <w:rPr>
          <w:b/>
          <w:sz w:val="22"/>
          <w:szCs w:val="22"/>
          <w:lang w:eastAsia="ru-RU"/>
        </w:rPr>
      </w:pPr>
    </w:p>
    <w:p w:rsidR="00EA0717" w:rsidRPr="002F3084" w:rsidRDefault="00EA0717" w:rsidP="00EA0717">
      <w:pPr>
        <w:jc w:val="center"/>
        <w:rPr>
          <w:b/>
          <w:i/>
          <w:sz w:val="22"/>
          <w:szCs w:val="22"/>
          <w:lang w:eastAsia="ru-RU"/>
        </w:rPr>
      </w:pPr>
      <w:r w:rsidRPr="002F3084">
        <w:rPr>
          <w:b/>
          <w:i/>
          <w:sz w:val="22"/>
          <w:szCs w:val="22"/>
          <w:lang w:eastAsia="ru-RU"/>
        </w:rPr>
        <w:t>Исчерпывающий перечень оснований для отказа в приеме документов, необходимых для предоставления муниципальной услуги</w:t>
      </w:r>
    </w:p>
    <w:p w:rsidR="00EA0717" w:rsidRPr="002F3084" w:rsidRDefault="00EA0717" w:rsidP="00EA0717">
      <w:pPr>
        <w:jc w:val="both"/>
        <w:rPr>
          <w:b/>
          <w:sz w:val="22"/>
          <w:szCs w:val="22"/>
          <w:lang w:eastAsia="ru-RU"/>
        </w:rPr>
      </w:pPr>
    </w:p>
    <w:p w:rsidR="00EA0717" w:rsidRPr="002F3084" w:rsidRDefault="00EA0717" w:rsidP="00EA0717">
      <w:pPr>
        <w:ind w:firstLine="540"/>
        <w:jc w:val="both"/>
        <w:rPr>
          <w:sz w:val="22"/>
          <w:szCs w:val="22"/>
        </w:rPr>
      </w:pPr>
      <w:r w:rsidRPr="002F3084">
        <w:rPr>
          <w:sz w:val="22"/>
          <w:szCs w:val="22"/>
        </w:rPr>
        <w:t>2.9. Исчерпывающий перечень оснований для отказа в приеме документов.</w:t>
      </w:r>
    </w:p>
    <w:p w:rsidR="00EA0717" w:rsidRPr="002F3084" w:rsidRDefault="00EA0717" w:rsidP="00EA0717">
      <w:pPr>
        <w:ind w:firstLine="540"/>
        <w:jc w:val="both"/>
        <w:rPr>
          <w:sz w:val="22"/>
          <w:szCs w:val="22"/>
        </w:rPr>
      </w:pPr>
      <w:r w:rsidRPr="002F3084">
        <w:rPr>
          <w:sz w:val="22"/>
          <w:szCs w:val="22"/>
        </w:rPr>
        <w:t>Основаниями для отказа в приеме документов являются:</w:t>
      </w:r>
    </w:p>
    <w:p w:rsidR="00EA0717" w:rsidRPr="002F3084" w:rsidRDefault="00EA0717" w:rsidP="00EA0717">
      <w:pPr>
        <w:ind w:firstLine="540"/>
        <w:jc w:val="both"/>
        <w:rPr>
          <w:sz w:val="22"/>
          <w:szCs w:val="22"/>
        </w:rPr>
      </w:pPr>
      <w:r w:rsidRPr="002F3084">
        <w:rPr>
          <w:sz w:val="22"/>
          <w:szCs w:val="22"/>
        </w:rPr>
        <w:t>- подача заявления в орган, не являющийся уполномоченным на утверждение схемы земельного участка;</w:t>
      </w:r>
    </w:p>
    <w:p w:rsidR="00EA0717" w:rsidRPr="002F3084" w:rsidRDefault="00EA0717" w:rsidP="00EA0717">
      <w:pPr>
        <w:ind w:firstLine="540"/>
        <w:jc w:val="both"/>
        <w:rPr>
          <w:sz w:val="22"/>
          <w:szCs w:val="22"/>
        </w:rPr>
      </w:pPr>
      <w:r w:rsidRPr="002F3084">
        <w:rPr>
          <w:sz w:val="22"/>
          <w:szCs w:val="22"/>
        </w:rPr>
        <w:t xml:space="preserve">- непредставление документов, предусмотренных </w:t>
      </w:r>
      <w:hyperlink w:anchor="Par76">
        <w:r w:rsidRPr="002F3084">
          <w:rPr>
            <w:sz w:val="22"/>
            <w:szCs w:val="22"/>
          </w:rPr>
          <w:t>пунктом 2.6.1</w:t>
        </w:r>
      </w:hyperlink>
      <w:r w:rsidRPr="002F3084">
        <w:rPr>
          <w:sz w:val="22"/>
          <w:szCs w:val="22"/>
        </w:rPr>
        <w:t xml:space="preserve"> регламента с учетом положений </w:t>
      </w:r>
      <w:hyperlink w:anchor="Par83">
        <w:r w:rsidRPr="002F3084">
          <w:rPr>
            <w:sz w:val="22"/>
            <w:szCs w:val="22"/>
          </w:rPr>
          <w:t>пункта 2.6.2</w:t>
        </w:r>
      </w:hyperlink>
      <w:r w:rsidRPr="002F3084">
        <w:rPr>
          <w:sz w:val="22"/>
          <w:szCs w:val="22"/>
        </w:rPr>
        <w:t xml:space="preserve"> регламента;</w:t>
      </w:r>
    </w:p>
    <w:p w:rsidR="00EA0717" w:rsidRPr="002F3084" w:rsidRDefault="00EA0717" w:rsidP="00EA0717">
      <w:pPr>
        <w:ind w:firstLine="540"/>
        <w:jc w:val="both"/>
        <w:rPr>
          <w:sz w:val="22"/>
          <w:szCs w:val="22"/>
        </w:rPr>
      </w:pPr>
      <w:r w:rsidRPr="002F3084">
        <w:rPr>
          <w:sz w:val="22"/>
          <w:szCs w:val="22"/>
        </w:rPr>
        <w:t xml:space="preserve">- представление документов, не отвечающих требованиям </w:t>
      </w:r>
      <w:hyperlink w:anchor="Par84">
        <w:r w:rsidRPr="002F3084">
          <w:rPr>
            <w:sz w:val="22"/>
            <w:szCs w:val="22"/>
          </w:rPr>
          <w:t>пункта 2.6.3</w:t>
        </w:r>
      </w:hyperlink>
      <w:r w:rsidRPr="002F3084">
        <w:rPr>
          <w:sz w:val="22"/>
          <w:szCs w:val="22"/>
        </w:rPr>
        <w:t xml:space="preserve"> регламента.</w:t>
      </w:r>
    </w:p>
    <w:p w:rsidR="00EA0717" w:rsidRPr="002F3084" w:rsidRDefault="00EA0717" w:rsidP="00EA0717">
      <w:pPr>
        <w:ind w:firstLine="540"/>
        <w:jc w:val="both"/>
        <w:rPr>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Исчерпывающий перечень оснований для приостановления или отказа в предоставлении муниципальной услуги</w:t>
      </w:r>
    </w:p>
    <w:p w:rsidR="00EA0717" w:rsidRPr="002F3084" w:rsidRDefault="00EA0717" w:rsidP="00EA0717">
      <w:pPr>
        <w:ind w:firstLine="540"/>
        <w:jc w:val="center"/>
        <w:rPr>
          <w:b/>
          <w:sz w:val="22"/>
          <w:szCs w:val="22"/>
          <w:lang w:eastAsia="ru-RU"/>
        </w:rPr>
      </w:pPr>
    </w:p>
    <w:p w:rsidR="00EA0717" w:rsidRPr="002F3084" w:rsidRDefault="00EA0717" w:rsidP="00EA0717">
      <w:pPr>
        <w:ind w:firstLine="540"/>
        <w:jc w:val="both"/>
        <w:rPr>
          <w:sz w:val="22"/>
          <w:szCs w:val="22"/>
        </w:rPr>
      </w:pPr>
      <w:r w:rsidRPr="002F3084">
        <w:rPr>
          <w:sz w:val="22"/>
          <w:szCs w:val="22"/>
        </w:rPr>
        <w:t>2.10.</w:t>
      </w:r>
      <w:r w:rsidRPr="002F3084">
        <w:rPr>
          <w:b/>
          <w:i/>
          <w:sz w:val="22"/>
          <w:szCs w:val="22"/>
          <w:lang w:eastAsia="ru-RU"/>
        </w:rPr>
        <w:t xml:space="preserve"> </w:t>
      </w:r>
      <w:r w:rsidRPr="002F3084">
        <w:rPr>
          <w:sz w:val="22"/>
          <w:szCs w:val="22"/>
          <w:lang w:eastAsia="ru-RU"/>
        </w:rPr>
        <w:t>Основания для приостановления или отказа в предоставлении муниципальной услуги</w:t>
      </w:r>
    </w:p>
    <w:p w:rsidR="00EA0717" w:rsidRPr="002F3084" w:rsidRDefault="00EA0717" w:rsidP="00EA0717">
      <w:pPr>
        <w:ind w:firstLine="540"/>
        <w:jc w:val="both"/>
        <w:rPr>
          <w:sz w:val="22"/>
          <w:szCs w:val="22"/>
        </w:rPr>
      </w:pPr>
      <w:r w:rsidRPr="002F3084">
        <w:rPr>
          <w:sz w:val="22"/>
          <w:szCs w:val="22"/>
        </w:rPr>
        <w:t>2.10.1.  Основаниями для приостановления в предоставлении муниципальной услуги являются:</w:t>
      </w:r>
    </w:p>
    <w:p w:rsidR="00EA0717" w:rsidRPr="002F3084" w:rsidRDefault="00EA0717" w:rsidP="00EA0717">
      <w:pPr>
        <w:ind w:firstLine="540"/>
        <w:jc w:val="both"/>
        <w:rPr>
          <w:sz w:val="22"/>
          <w:szCs w:val="22"/>
        </w:rPr>
      </w:pPr>
      <w:r w:rsidRPr="002F3084">
        <w:rPr>
          <w:sz w:val="22"/>
          <w:szCs w:val="22"/>
        </w:rPr>
        <w:t>- наличие представленной ранее другим лицом схемы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w:t>
      </w:r>
    </w:p>
    <w:p w:rsidR="00EA0717" w:rsidRPr="002F3084" w:rsidRDefault="00EA0717" w:rsidP="00EA0717">
      <w:pPr>
        <w:ind w:firstLine="540"/>
        <w:jc w:val="both"/>
        <w:rPr>
          <w:sz w:val="22"/>
          <w:szCs w:val="22"/>
        </w:rPr>
      </w:pPr>
      <w:r w:rsidRPr="002F3084">
        <w:rPr>
          <w:sz w:val="22"/>
          <w:szCs w:val="22"/>
        </w:rPr>
        <w:t>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p>
    <w:p w:rsidR="00EA0717" w:rsidRPr="002F3084" w:rsidRDefault="00EA0717" w:rsidP="00EA0717">
      <w:pPr>
        <w:ind w:firstLine="540"/>
        <w:jc w:val="both"/>
        <w:rPr>
          <w:sz w:val="22"/>
          <w:szCs w:val="22"/>
        </w:rPr>
      </w:pPr>
      <w:r w:rsidRPr="002F3084">
        <w:rPr>
          <w:sz w:val="22"/>
          <w:szCs w:val="22"/>
        </w:rPr>
        <w:t>2.10.2. Основаниями для отказа в предоставлении муниципальной услуги являются:</w:t>
      </w:r>
    </w:p>
    <w:p w:rsidR="00EA0717" w:rsidRPr="002F3084" w:rsidRDefault="00EA0717" w:rsidP="00EA0717">
      <w:pPr>
        <w:ind w:firstLine="540"/>
        <w:jc w:val="both"/>
        <w:rPr>
          <w:sz w:val="22"/>
          <w:szCs w:val="22"/>
        </w:rPr>
      </w:pPr>
      <w:r w:rsidRPr="002F3084">
        <w:rPr>
          <w:sz w:val="22"/>
          <w:szCs w:val="22"/>
        </w:rPr>
        <w:t xml:space="preserve">- поступление в администрацию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отношении документов, предусмотренных </w:t>
      </w:r>
      <w:hyperlink w:anchor="Par79">
        <w:r w:rsidRPr="002F3084">
          <w:rPr>
            <w:sz w:val="22"/>
            <w:szCs w:val="22"/>
          </w:rPr>
          <w:t>подпунктами 2</w:t>
        </w:r>
      </w:hyperlink>
      <w:r w:rsidRPr="002F3084">
        <w:rPr>
          <w:sz w:val="22"/>
          <w:szCs w:val="22"/>
        </w:rPr>
        <w:t xml:space="preserve">, </w:t>
      </w:r>
      <w:hyperlink w:anchor="Par82">
        <w:r w:rsidRPr="002F3084">
          <w:rPr>
            <w:sz w:val="22"/>
            <w:szCs w:val="22"/>
          </w:rPr>
          <w:t>5 пункта 2.6.1</w:t>
        </w:r>
      </w:hyperlink>
      <w:r w:rsidRPr="002F3084">
        <w:rPr>
          <w:sz w:val="22"/>
          <w:szCs w:val="22"/>
        </w:rPr>
        <w:t xml:space="preserve"> регламента;</w:t>
      </w:r>
    </w:p>
    <w:p w:rsidR="00EA0717" w:rsidRPr="002F3084" w:rsidRDefault="00EA0717" w:rsidP="00EA0717">
      <w:pPr>
        <w:ind w:firstLine="540"/>
        <w:jc w:val="both"/>
        <w:rPr>
          <w:sz w:val="22"/>
          <w:szCs w:val="22"/>
        </w:rPr>
      </w:pPr>
      <w:proofErr w:type="gramStart"/>
      <w:r w:rsidRPr="002F3084">
        <w:rPr>
          <w:sz w:val="22"/>
          <w:szCs w:val="22"/>
        </w:rPr>
        <w:t xml:space="preserve">- несоответствие схемы </w:t>
      </w:r>
      <w:hyperlink r:id="rId70">
        <w:r w:rsidRPr="002F3084">
          <w:rPr>
            <w:sz w:val="22"/>
            <w:szCs w:val="22"/>
          </w:rPr>
          <w:t>форме</w:t>
        </w:r>
      </w:hyperlink>
      <w:r w:rsidRPr="002F3084">
        <w:rPr>
          <w:sz w:val="22"/>
          <w:szCs w:val="22"/>
        </w:rPr>
        <w:t>, формату или требованиям к ее подготовке, которые установлены приказом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w:t>
      </w:r>
      <w:proofErr w:type="gramEnd"/>
      <w:r w:rsidRPr="002F3084">
        <w:rPr>
          <w:sz w:val="22"/>
          <w:szCs w:val="22"/>
        </w:rPr>
        <w:t xml:space="preserve">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A0717" w:rsidRPr="002F3084" w:rsidRDefault="00EA0717" w:rsidP="00EA0717">
      <w:pPr>
        <w:ind w:firstLine="540"/>
        <w:jc w:val="both"/>
        <w:rPr>
          <w:sz w:val="22"/>
          <w:szCs w:val="22"/>
        </w:rPr>
      </w:pPr>
      <w:r w:rsidRPr="002F3084">
        <w:rPr>
          <w:sz w:val="22"/>
          <w:szCs w:val="22"/>
        </w:rPr>
        <w:t>-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EA0717" w:rsidRPr="002F3084" w:rsidRDefault="00EA0717" w:rsidP="00EA0717">
      <w:pPr>
        <w:ind w:firstLine="540"/>
        <w:jc w:val="both"/>
        <w:rPr>
          <w:sz w:val="22"/>
          <w:szCs w:val="22"/>
        </w:rPr>
      </w:pPr>
      <w:r w:rsidRPr="002F3084">
        <w:rPr>
          <w:sz w:val="22"/>
          <w:szCs w:val="22"/>
        </w:rPr>
        <w:t xml:space="preserve">- разработка схемы с нарушением предусмотренных </w:t>
      </w:r>
      <w:hyperlink r:id="rId71">
        <w:r w:rsidRPr="002F3084">
          <w:rPr>
            <w:sz w:val="22"/>
            <w:szCs w:val="22"/>
          </w:rPr>
          <w:t>статьей 11.9</w:t>
        </w:r>
      </w:hyperlink>
      <w:r w:rsidRPr="002F3084">
        <w:rPr>
          <w:sz w:val="22"/>
          <w:szCs w:val="22"/>
        </w:rPr>
        <w:t xml:space="preserve"> Земельного кодекса Российской Федерации требований к образуемым земельным участкам;</w:t>
      </w:r>
    </w:p>
    <w:p w:rsidR="00EA0717" w:rsidRPr="002F3084" w:rsidRDefault="00EA0717" w:rsidP="00EA0717">
      <w:pPr>
        <w:ind w:firstLine="540"/>
        <w:jc w:val="both"/>
        <w:rPr>
          <w:sz w:val="22"/>
          <w:szCs w:val="22"/>
        </w:rPr>
      </w:pPr>
      <w:r w:rsidRPr="002F3084">
        <w:rPr>
          <w:sz w:val="22"/>
          <w:szCs w:val="22"/>
        </w:rPr>
        <w:lastRenderedPageBreak/>
        <w:t>-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EA0717" w:rsidRPr="002F3084" w:rsidRDefault="00EA0717" w:rsidP="00EA0717">
      <w:pPr>
        <w:ind w:firstLine="540"/>
        <w:jc w:val="both"/>
        <w:rPr>
          <w:sz w:val="22"/>
          <w:szCs w:val="22"/>
        </w:rPr>
      </w:pPr>
      <w:r w:rsidRPr="002F3084">
        <w:rPr>
          <w:sz w:val="22"/>
          <w:szCs w:val="22"/>
        </w:rPr>
        <w:t>-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EA0717" w:rsidRPr="002F3084" w:rsidRDefault="00EA0717" w:rsidP="00EA0717">
      <w:pPr>
        <w:ind w:firstLine="540"/>
        <w:jc w:val="both"/>
        <w:rPr>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0717" w:rsidRPr="002F3084" w:rsidRDefault="00EA0717" w:rsidP="00EA0717">
      <w:pPr>
        <w:ind w:firstLine="540"/>
        <w:jc w:val="both"/>
        <w:rPr>
          <w:b/>
          <w:sz w:val="22"/>
          <w:szCs w:val="22"/>
          <w:lang w:eastAsia="ru-RU"/>
        </w:rPr>
      </w:pPr>
    </w:p>
    <w:p w:rsidR="00EA0717" w:rsidRPr="002F3084" w:rsidRDefault="00EA0717" w:rsidP="00EA0717">
      <w:pPr>
        <w:ind w:firstLine="540"/>
        <w:jc w:val="both"/>
        <w:rPr>
          <w:sz w:val="22"/>
          <w:szCs w:val="22"/>
          <w:lang w:eastAsia="ru-RU"/>
        </w:rPr>
      </w:pPr>
      <w:r w:rsidRPr="002F3084">
        <w:rPr>
          <w:sz w:val="22"/>
          <w:szCs w:val="22"/>
          <w:lang w:eastAsia="ru-RU"/>
        </w:rPr>
        <w:t>2.11. Услуг, которые являются необходимыми и обязательными для предоставления муниципальной услуги, не предусмотрено.</w:t>
      </w:r>
    </w:p>
    <w:p w:rsidR="00EA0717" w:rsidRPr="002F3084" w:rsidRDefault="00EA0717" w:rsidP="00EA0717">
      <w:pPr>
        <w:ind w:firstLine="540"/>
        <w:jc w:val="both"/>
        <w:rPr>
          <w:b/>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A0717" w:rsidRPr="002F3084" w:rsidRDefault="00EA0717" w:rsidP="00EA0717">
      <w:pPr>
        <w:ind w:firstLine="540"/>
        <w:jc w:val="both"/>
        <w:rPr>
          <w:b/>
          <w:sz w:val="22"/>
          <w:szCs w:val="22"/>
          <w:lang w:eastAsia="ru-RU"/>
        </w:rPr>
      </w:pPr>
    </w:p>
    <w:p w:rsidR="00EA0717" w:rsidRPr="002F3084" w:rsidRDefault="00EA0717" w:rsidP="00EA0717">
      <w:pPr>
        <w:jc w:val="both"/>
        <w:rPr>
          <w:sz w:val="22"/>
          <w:szCs w:val="22"/>
          <w:lang w:eastAsia="ru-RU"/>
        </w:rPr>
      </w:pPr>
      <w:r w:rsidRPr="002F3084">
        <w:rPr>
          <w:sz w:val="22"/>
          <w:szCs w:val="22"/>
          <w:lang w:eastAsia="ru-RU"/>
        </w:rPr>
        <w:t xml:space="preserve">       2.12. Муниципальная услуга предоставляется бесплатно.</w:t>
      </w:r>
    </w:p>
    <w:p w:rsidR="00EA0717" w:rsidRPr="002F3084" w:rsidRDefault="00EA0717" w:rsidP="00EA0717">
      <w:pPr>
        <w:ind w:firstLine="709"/>
        <w:jc w:val="both"/>
        <w:rPr>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A0717" w:rsidRPr="002F3084" w:rsidRDefault="00EA0717" w:rsidP="00EA0717">
      <w:pPr>
        <w:ind w:firstLine="540"/>
        <w:jc w:val="both"/>
        <w:rPr>
          <w:b/>
          <w:sz w:val="22"/>
          <w:szCs w:val="22"/>
          <w:lang w:eastAsia="ru-RU"/>
        </w:rPr>
      </w:pPr>
    </w:p>
    <w:p w:rsidR="00EA0717" w:rsidRPr="002F3084" w:rsidRDefault="00EA0717" w:rsidP="00EA0717">
      <w:pPr>
        <w:ind w:firstLine="540"/>
        <w:jc w:val="both"/>
        <w:rPr>
          <w:sz w:val="22"/>
          <w:szCs w:val="22"/>
          <w:lang w:eastAsia="ru-RU"/>
        </w:rPr>
      </w:pPr>
      <w:r w:rsidRPr="002F3084">
        <w:rPr>
          <w:sz w:val="22"/>
          <w:szCs w:val="22"/>
          <w:lang w:eastAsia="ru-RU"/>
        </w:rPr>
        <w:t>2.13. Услуг, которые являются необходимыми и обязательными для предоставления муниципальной услуги, не предусмотрено.</w:t>
      </w:r>
    </w:p>
    <w:p w:rsidR="00EA0717" w:rsidRPr="002F3084" w:rsidRDefault="00EA0717" w:rsidP="00EA0717">
      <w:pPr>
        <w:ind w:firstLine="540"/>
        <w:jc w:val="both"/>
        <w:rPr>
          <w:sz w:val="22"/>
          <w:szCs w:val="22"/>
          <w:lang w:eastAsia="ru-RU"/>
        </w:rPr>
      </w:pPr>
    </w:p>
    <w:p w:rsidR="00EA0717" w:rsidRPr="002F3084" w:rsidRDefault="00EA0717" w:rsidP="00EA0717">
      <w:pPr>
        <w:ind w:firstLine="540"/>
        <w:jc w:val="center"/>
        <w:outlineLvl w:val="2"/>
        <w:rPr>
          <w:b/>
          <w:i/>
          <w:sz w:val="22"/>
          <w:szCs w:val="22"/>
          <w:lang w:eastAsia="ru-RU"/>
        </w:rPr>
      </w:pPr>
      <w:r w:rsidRPr="002F3084">
        <w:rPr>
          <w:b/>
          <w:i/>
          <w:sz w:val="22"/>
          <w:szCs w:val="22"/>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EA0717" w:rsidRPr="002F3084" w:rsidRDefault="00EA0717" w:rsidP="00EA0717">
      <w:pPr>
        <w:ind w:firstLine="540"/>
        <w:jc w:val="both"/>
        <w:outlineLvl w:val="2"/>
        <w:rPr>
          <w:b/>
          <w:sz w:val="22"/>
          <w:szCs w:val="22"/>
          <w:lang w:eastAsia="ru-RU"/>
        </w:rPr>
      </w:pPr>
    </w:p>
    <w:p w:rsidR="00EA0717" w:rsidRPr="002F3084" w:rsidRDefault="00EA0717" w:rsidP="00EA0717">
      <w:pPr>
        <w:ind w:firstLine="540"/>
        <w:jc w:val="both"/>
        <w:rPr>
          <w:sz w:val="22"/>
          <w:szCs w:val="22"/>
          <w:lang w:eastAsia="ru-RU"/>
        </w:rPr>
      </w:pPr>
      <w:r w:rsidRPr="002F3084">
        <w:rPr>
          <w:sz w:val="22"/>
          <w:szCs w:val="22"/>
          <w:lang w:eastAsia="ru-RU"/>
        </w:rPr>
        <w:t>2.14.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EA0717" w:rsidRPr="002F3084" w:rsidRDefault="00EA0717" w:rsidP="00EA0717">
      <w:pPr>
        <w:ind w:firstLine="540"/>
        <w:jc w:val="both"/>
        <w:rPr>
          <w:sz w:val="22"/>
          <w:szCs w:val="22"/>
          <w:lang w:eastAsia="ru-RU"/>
        </w:rPr>
      </w:pPr>
    </w:p>
    <w:p w:rsidR="00EA0717" w:rsidRPr="002F3084" w:rsidRDefault="00EA0717" w:rsidP="00EA0717">
      <w:pPr>
        <w:ind w:firstLine="540"/>
        <w:jc w:val="center"/>
        <w:outlineLvl w:val="2"/>
        <w:rPr>
          <w:b/>
          <w:i/>
          <w:sz w:val="22"/>
          <w:szCs w:val="22"/>
          <w:lang w:eastAsia="ru-RU"/>
        </w:rPr>
      </w:pPr>
      <w:r w:rsidRPr="002F3084">
        <w:rPr>
          <w:b/>
          <w:i/>
          <w:sz w:val="22"/>
          <w:szCs w:val="22"/>
          <w:lang w:eastAsia="ru-RU"/>
        </w:rPr>
        <w:t>Срок и порядок регистрации запроса заявителя о предоставлении муниципальной услуги</w:t>
      </w:r>
    </w:p>
    <w:p w:rsidR="00EA0717" w:rsidRPr="002F3084" w:rsidRDefault="00EA0717" w:rsidP="00EA0717">
      <w:pPr>
        <w:ind w:firstLine="540"/>
        <w:jc w:val="both"/>
        <w:outlineLvl w:val="2"/>
        <w:rPr>
          <w:b/>
          <w:sz w:val="22"/>
          <w:szCs w:val="22"/>
          <w:lang w:eastAsia="ru-RU"/>
        </w:rPr>
      </w:pPr>
    </w:p>
    <w:p w:rsidR="00EA0717" w:rsidRPr="002F3084" w:rsidRDefault="00EA0717" w:rsidP="00EA0717">
      <w:pPr>
        <w:ind w:firstLine="540"/>
        <w:jc w:val="both"/>
        <w:rPr>
          <w:rFonts w:ascii="Calibri" w:hAnsi="Calibri" w:cs="Calibri"/>
          <w:sz w:val="22"/>
          <w:szCs w:val="22"/>
        </w:rPr>
      </w:pPr>
      <w:r w:rsidRPr="002F3084">
        <w:rPr>
          <w:sz w:val="22"/>
          <w:szCs w:val="22"/>
          <w:lang w:eastAsia="ru-RU"/>
        </w:rPr>
        <w:t xml:space="preserve">2.15. </w:t>
      </w:r>
      <w:r w:rsidRPr="002F3084">
        <w:rPr>
          <w:sz w:val="22"/>
          <w:szCs w:val="22"/>
        </w:rPr>
        <w:t>Срок регистрации заявлений о предоставлении муниципальной услуги не должен превышать одного дня со дня подачи заявления.</w:t>
      </w:r>
    </w:p>
    <w:p w:rsidR="00EA0717" w:rsidRPr="002F3084" w:rsidRDefault="00EA0717" w:rsidP="00EA0717">
      <w:pPr>
        <w:ind w:firstLine="540"/>
        <w:jc w:val="both"/>
        <w:rPr>
          <w:b/>
          <w:sz w:val="22"/>
          <w:szCs w:val="22"/>
          <w:lang w:eastAsia="ru-RU"/>
        </w:rPr>
      </w:pPr>
    </w:p>
    <w:p w:rsidR="00EA0717" w:rsidRPr="002F3084" w:rsidRDefault="00EA0717" w:rsidP="00EA0717">
      <w:pPr>
        <w:ind w:firstLine="540"/>
        <w:jc w:val="center"/>
        <w:outlineLvl w:val="2"/>
        <w:rPr>
          <w:b/>
          <w:i/>
          <w:sz w:val="22"/>
          <w:szCs w:val="22"/>
          <w:lang w:eastAsia="ru-RU"/>
        </w:rPr>
      </w:pPr>
      <w:r w:rsidRPr="002F3084">
        <w:rPr>
          <w:b/>
          <w:i/>
          <w:sz w:val="22"/>
          <w:szCs w:val="22"/>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EA0717" w:rsidRPr="002F3084" w:rsidRDefault="00EA0717" w:rsidP="00EA0717">
      <w:pPr>
        <w:ind w:firstLine="540"/>
        <w:jc w:val="center"/>
        <w:outlineLvl w:val="2"/>
        <w:rPr>
          <w:b/>
          <w:sz w:val="22"/>
          <w:szCs w:val="22"/>
          <w:lang w:eastAsia="ru-RU"/>
        </w:rPr>
      </w:pPr>
    </w:p>
    <w:p w:rsidR="00EA0717" w:rsidRPr="002F3084" w:rsidRDefault="00EA0717" w:rsidP="00EA0717">
      <w:pPr>
        <w:ind w:firstLine="540"/>
        <w:jc w:val="both"/>
        <w:outlineLvl w:val="2"/>
        <w:rPr>
          <w:sz w:val="22"/>
          <w:szCs w:val="22"/>
          <w:lang w:eastAsia="ru-RU"/>
        </w:rPr>
      </w:pPr>
      <w:r w:rsidRPr="002F3084">
        <w:rPr>
          <w:sz w:val="22"/>
          <w:szCs w:val="22"/>
          <w:lang w:eastAsia="ru-RU"/>
        </w:rPr>
        <w:t>2.16.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EA0717" w:rsidRPr="002F3084" w:rsidRDefault="00EA0717" w:rsidP="00EA0717">
      <w:pPr>
        <w:ind w:firstLine="540"/>
        <w:jc w:val="both"/>
        <w:outlineLvl w:val="2"/>
        <w:rPr>
          <w:sz w:val="22"/>
          <w:szCs w:val="22"/>
          <w:lang w:eastAsia="ru-RU"/>
        </w:rPr>
      </w:pPr>
      <w:r w:rsidRPr="002F3084">
        <w:rPr>
          <w:sz w:val="22"/>
          <w:szCs w:val="22"/>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0717" w:rsidRPr="002F3084" w:rsidRDefault="00EA0717" w:rsidP="00EA0717">
      <w:pPr>
        <w:ind w:firstLine="540"/>
        <w:jc w:val="both"/>
        <w:outlineLvl w:val="2"/>
        <w:rPr>
          <w:sz w:val="22"/>
          <w:szCs w:val="22"/>
          <w:lang w:eastAsia="ru-RU"/>
        </w:rPr>
      </w:pPr>
      <w:r w:rsidRPr="002F3084">
        <w:rPr>
          <w:sz w:val="22"/>
          <w:szCs w:val="22"/>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EA0717" w:rsidRPr="002F3084" w:rsidRDefault="00EA0717" w:rsidP="00EA0717">
      <w:pPr>
        <w:ind w:firstLine="540"/>
        <w:jc w:val="both"/>
        <w:outlineLvl w:val="2"/>
        <w:rPr>
          <w:sz w:val="22"/>
          <w:szCs w:val="22"/>
          <w:lang w:eastAsia="ru-RU"/>
        </w:rPr>
      </w:pPr>
      <w:r w:rsidRPr="002F3084">
        <w:rPr>
          <w:sz w:val="22"/>
          <w:szCs w:val="22"/>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EA0717" w:rsidRPr="002F3084" w:rsidRDefault="00EA0717" w:rsidP="00EA0717">
      <w:pPr>
        <w:ind w:firstLine="540"/>
        <w:jc w:val="both"/>
        <w:outlineLvl w:val="2"/>
        <w:rPr>
          <w:sz w:val="22"/>
          <w:szCs w:val="22"/>
          <w:lang w:eastAsia="ru-RU"/>
        </w:rPr>
      </w:pPr>
      <w:r w:rsidRPr="002F3084">
        <w:rPr>
          <w:sz w:val="22"/>
          <w:szCs w:val="22"/>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A0717" w:rsidRPr="002F3084" w:rsidRDefault="00EA0717" w:rsidP="00EA0717">
      <w:pPr>
        <w:ind w:firstLine="540"/>
        <w:jc w:val="both"/>
        <w:outlineLvl w:val="2"/>
        <w:rPr>
          <w:sz w:val="22"/>
          <w:szCs w:val="22"/>
          <w:lang w:eastAsia="ru-RU"/>
        </w:rPr>
      </w:pPr>
      <w:r w:rsidRPr="002F3084">
        <w:rPr>
          <w:sz w:val="22"/>
          <w:szCs w:val="22"/>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A0717" w:rsidRPr="002F3084" w:rsidRDefault="00EA0717" w:rsidP="00EA0717">
      <w:pPr>
        <w:ind w:firstLine="540"/>
        <w:jc w:val="both"/>
        <w:outlineLvl w:val="2"/>
        <w:rPr>
          <w:sz w:val="22"/>
          <w:szCs w:val="22"/>
          <w:lang w:eastAsia="ru-RU"/>
        </w:rPr>
      </w:pPr>
      <w:r w:rsidRPr="002F3084">
        <w:rPr>
          <w:sz w:val="22"/>
          <w:szCs w:val="22"/>
          <w:lang w:eastAsia="ru-RU"/>
        </w:rPr>
        <w:t>На стенде размещается следующая информация:</w:t>
      </w:r>
    </w:p>
    <w:p w:rsidR="00EA0717" w:rsidRPr="002F3084" w:rsidRDefault="00EA0717" w:rsidP="00EA0717">
      <w:pPr>
        <w:ind w:firstLine="540"/>
        <w:jc w:val="both"/>
        <w:outlineLvl w:val="2"/>
        <w:rPr>
          <w:sz w:val="22"/>
          <w:szCs w:val="22"/>
          <w:lang w:eastAsia="ru-RU"/>
        </w:rPr>
      </w:pPr>
      <w:r w:rsidRPr="002F3084">
        <w:rPr>
          <w:sz w:val="22"/>
          <w:szCs w:val="22"/>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EA0717" w:rsidRPr="002F3084" w:rsidRDefault="00EA0717" w:rsidP="00EA0717">
      <w:pPr>
        <w:ind w:firstLine="540"/>
        <w:jc w:val="both"/>
        <w:outlineLvl w:val="2"/>
        <w:rPr>
          <w:sz w:val="22"/>
          <w:szCs w:val="22"/>
          <w:lang w:eastAsia="ru-RU"/>
        </w:rPr>
      </w:pPr>
      <w:r w:rsidRPr="002F3084">
        <w:rPr>
          <w:sz w:val="22"/>
          <w:szCs w:val="22"/>
          <w:lang w:eastAsia="ru-RU"/>
        </w:rPr>
        <w:t>основные положения законодательства, касающиеся порядка предоставления муниципальной услуги;</w:t>
      </w:r>
    </w:p>
    <w:p w:rsidR="00EA0717" w:rsidRPr="002F3084" w:rsidRDefault="00EA0717" w:rsidP="00EA0717">
      <w:pPr>
        <w:ind w:firstLine="540"/>
        <w:jc w:val="both"/>
        <w:outlineLvl w:val="2"/>
        <w:rPr>
          <w:sz w:val="22"/>
          <w:szCs w:val="22"/>
          <w:lang w:eastAsia="ru-RU"/>
        </w:rPr>
      </w:pPr>
      <w:r w:rsidRPr="002F3084">
        <w:rPr>
          <w:sz w:val="22"/>
          <w:szCs w:val="22"/>
          <w:lang w:eastAsia="ru-RU"/>
        </w:rPr>
        <w:t>перечень и формы документов, необходимых для предоставления муниципальной услуги;</w:t>
      </w:r>
    </w:p>
    <w:p w:rsidR="00EA0717" w:rsidRPr="002F3084" w:rsidRDefault="00EA0717" w:rsidP="00EA0717">
      <w:pPr>
        <w:ind w:firstLine="540"/>
        <w:jc w:val="both"/>
        <w:outlineLvl w:val="2"/>
        <w:rPr>
          <w:sz w:val="22"/>
          <w:szCs w:val="22"/>
          <w:lang w:eastAsia="ru-RU"/>
        </w:rPr>
      </w:pPr>
      <w:r w:rsidRPr="002F3084">
        <w:rPr>
          <w:sz w:val="22"/>
          <w:szCs w:val="22"/>
          <w:lang w:eastAsia="ru-RU"/>
        </w:rPr>
        <w:t>перечень оснований для отказа в предоставлении муниципальной услуги;</w:t>
      </w:r>
    </w:p>
    <w:p w:rsidR="00EA0717" w:rsidRPr="002F3084" w:rsidRDefault="00EA0717" w:rsidP="00EA0717">
      <w:pPr>
        <w:ind w:firstLine="540"/>
        <w:jc w:val="both"/>
        <w:outlineLvl w:val="2"/>
        <w:rPr>
          <w:sz w:val="22"/>
          <w:szCs w:val="22"/>
          <w:lang w:eastAsia="ru-RU"/>
        </w:rPr>
      </w:pPr>
      <w:r w:rsidRPr="002F3084">
        <w:rPr>
          <w:sz w:val="22"/>
          <w:szCs w:val="22"/>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A0717" w:rsidRPr="002F3084" w:rsidRDefault="00EA0717" w:rsidP="00EA0717">
      <w:pPr>
        <w:ind w:firstLine="540"/>
        <w:jc w:val="both"/>
        <w:outlineLvl w:val="2"/>
        <w:rPr>
          <w:sz w:val="22"/>
          <w:szCs w:val="22"/>
          <w:lang w:eastAsia="ru-RU"/>
        </w:rPr>
      </w:pPr>
      <w:r w:rsidRPr="002F3084">
        <w:rPr>
          <w:sz w:val="22"/>
          <w:szCs w:val="22"/>
          <w:lang w:eastAsia="ru-RU"/>
        </w:rPr>
        <w:t>перечень МФЦ (с указанием контактной информации), через которые может быть подано заявление.</w:t>
      </w:r>
    </w:p>
    <w:p w:rsidR="00EA0717" w:rsidRPr="002F3084" w:rsidRDefault="00EA0717" w:rsidP="00EA0717">
      <w:pPr>
        <w:ind w:firstLine="540"/>
        <w:jc w:val="center"/>
        <w:outlineLvl w:val="2"/>
        <w:rPr>
          <w:b/>
          <w:sz w:val="22"/>
          <w:szCs w:val="22"/>
          <w:lang w:eastAsia="ru-RU"/>
        </w:rPr>
      </w:pPr>
    </w:p>
    <w:p w:rsidR="00EA0717" w:rsidRPr="002F3084" w:rsidRDefault="00EA0717" w:rsidP="00EA0717">
      <w:pPr>
        <w:ind w:firstLine="540"/>
        <w:jc w:val="center"/>
        <w:outlineLvl w:val="2"/>
        <w:rPr>
          <w:b/>
          <w:i/>
          <w:sz w:val="22"/>
          <w:szCs w:val="22"/>
          <w:lang w:eastAsia="ru-RU"/>
        </w:rPr>
      </w:pPr>
      <w:r w:rsidRPr="002F3084">
        <w:rPr>
          <w:b/>
          <w:i/>
          <w:sz w:val="22"/>
          <w:szCs w:val="22"/>
          <w:lang w:eastAsia="ru-RU"/>
        </w:rPr>
        <w:t>Показатели доступности и качества муниципальной услуги</w:t>
      </w:r>
    </w:p>
    <w:p w:rsidR="00EA0717" w:rsidRPr="002F3084" w:rsidRDefault="00EA0717" w:rsidP="00EA0717">
      <w:pPr>
        <w:ind w:firstLine="540"/>
        <w:jc w:val="center"/>
        <w:outlineLvl w:val="2"/>
        <w:rPr>
          <w:b/>
          <w:sz w:val="22"/>
          <w:szCs w:val="22"/>
          <w:lang w:eastAsia="ru-RU"/>
        </w:rPr>
      </w:pPr>
    </w:p>
    <w:p w:rsidR="00EA0717" w:rsidRPr="002F3084" w:rsidRDefault="00EA0717" w:rsidP="00EA0717">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sz w:val="22"/>
          <w:szCs w:val="22"/>
        </w:rPr>
        <w:t xml:space="preserve">2.17. </w:t>
      </w:r>
      <w:r w:rsidRPr="002F3084">
        <w:rPr>
          <w:rFonts w:ascii="Times New Roman" w:eastAsiaTheme="minorHAnsi" w:hAnsi="Times New Roman" w:cs="Times New Roman"/>
          <w:sz w:val="22"/>
          <w:szCs w:val="22"/>
          <w:lang w:eastAsia="en-US"/>
        </w:rPr>
        <w:t>Показателями доступности предоставления муниципальной услуги являются:</w:t>
      </w:r>
    </w:p>
    <w:p w:rsidR="00EA0717" w:rsidRPr="002F3084" w:rsidRDefault="00EA0717" w:rsidP="00EA0717">
      <w:pPr>
        <w:ind w:firstLine="540"/>
        <w:jc w:val="both"/>
        <w:rPr>
          <w:sz w:val="22"/>
          <w:szCs w:val="22"/>
        </w:rPr>
      </w:pPr>
      <w:proofErr w:type="gramStart"/>
      <w:r w:rsidRPr="002F3084">
        <w:rPr>
          <w:sz w:val="22"/>
          <w:szCs w:val="22"/>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roofErr w:type="gramEnd"/>
    </w:p>
    <w:p w:rsidR="00EA0717" w:rsidRPr="002F3084" w:rsidRDefault="00EA0717" w:rsidP="00EA0717">
      <w:pPr>
        <w:ind w:firstLine="540"/>
        <w:jc w:val="both"/>
        <w:rPr>
          <w:sz w:val="22"/>
          <w:szCs w:val="22"/>
        </w:rPr>
      </w:pPr>
      <w:r w:rsidRPr="002F3084">
        <w:rPr>
          <w:sz w:val="22"/>
          <w:szCs w:val="22"/>
        </w:rPr>
        <w:t>наличие возможности получения муниципальной услуги в электронном виде и через МФЦ;</w:t>
      </w:r>
    </w:p>
    <w:p w:rsidR="00EA0717" w:rsidRPr="002F3084" w:rsidRDefault="00EA0717" w:rsidP="00EA0717">
      <w:pPr>
        <w:ind w:firstLine="540"/>
        <w:jc w:val="both"/>
        <w:rPr>
          <w:sz w:val="22"/>
          <w:szCs w:val="22"/>
        </w:rPr>
      </w:pPr>
      <w:r w:rsidRPr="002F3084">
        <w:rPr>
          <w:sz w:val="22"/>
          <w:szCs w:val="22"/>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EA0717" w:rsidRPr="002F3084" w:rsidRDefault="00EA0717" w:rsidP="00EA0717">
      <w:pPr>
        <w:ind w:firstLine="540"/>
        <w:jc w:val="both"/>
        <w:rPr>
          <w:sz w:val="22"/>
          <w:szCs w:val="22"/>
        </w:rPr>
      </w:pPr>
      <w:r w:rsidRPr="002F3084">
        <w:rPr>
          <w:sz w:val="22"/>
          <w:szCs w:val="22"/>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A0717" w:rsidRPr="002F3084" w:rsidRDefault="00EA0717" w:rsidP="00EA0717">
      <w:pPr>
        <w:ind w:firstLine="540"/>
        <w:jc w:val="both"/>
        <w:rPr>
          <w:sz w:val="22"/>
          <w:szCs w:val="22"/>
        </w:rPr>
      </w:pPr>
      <w:r w:rsidRPr="002F3084">
        <w:rPr>
          <w:sz w:val="22"/>
          <w:szCs w:val="22"/>
        </w:rPr>
        <w:tab/>
        <w:t xml:space="preserve">обеспечение допуска </w:t>
      </w:r>
      <w:proofErr w:type="spellStart"/>
      <w:r w:rsidRPr="002F3084">
        <w:rPr>
          <w:sz w:val="22"/>
          <w:szCs w:val="22"/>
        </w:rPr>
        <w:t>сурдопереводчика</w:t>
      </w:r>
      <w:proofErr w:type="spellEnd"/>
      <w:r w:rsidRPr="002F3084">
        <w:rPr>
          <w:sz w:val="22"/>
          <w:szCs w:val="22"/>
        </w:rPr>
        <w:t xml:space="preserve">, </w:t>
      </w:r>
      <w:proofErr w:type="spellStart"/>
      <w:r w:rsidRPr="002F3084">
        <w:rPr>
          <w:sz w:val="22"/>
          <w:szCs w:val="22"/>
        </w:rPr>
        <w:t>тифлосурдопереводчика</w:t>
      </w:r>
      <w:proofErr w:type="spellEnd"/>
      <w:r w:rsidRPr="002F3084">
        <w:rPr>
          <w:sz w:val="22"/>
          <w:szCs w:val="22"/>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A0717" w:rsidRPr="002F3084" w:rsidRDefault="00EA0717" w:rsidP="00EA0717">
      <w:pPr>
        <w:ind w:firstLine="540"/>
        <w:jc w:val="both"/>
        <w:rPr>
          <w:sz w:val="22"/>
          <w:szCs w:val="22"/>
        </w:rPr>
      </w:pPr>
      <w:r w:rsidRPr="002F3084">
        <w:rPr>
          <w:sz w:val="22"/>
          <w:szCs w:val="22"/>
        </w:rPr>
        <w:t>2.18. Качество предоставления муниципальной услуги характеризуется отсутствием:</w:t>
      </w:r>
    </w:p>
    <w:p w:rsidR="00EA0717" w:rsidRPr="002F3084" w:rsidRDefault="00EA0717" w:rsidP="00EA0717">
      <w:pPr>
        <w:ind w:firstLine="540"/>
        <w:jc w:val="both"/>
        <w:rPr>
          <w:sz w:val="22"/>
          <w:szCs w:val="22"/>
        </w:rPr>
      </w:pPr>
      <w:r w:rsidRPr="002F3084">
        <w:rPr>
          <w:sz w:val="22"/>
          <w:szCs w:val="22"/>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EA0717" w:rsidRPr="002F3084" w:rsidRDefault="00EA0717" w:rsidP="00EA0717">
      <w:pPr>
        <w:ind w:firstLine="540"/>
        <w:jc w:val="both"/>
        <w:rPr>
          <w:sz w:val="22"/>
          <w:szCs w:val="22"/>
        </w:rPr>
      </w:pPr>
      <w:r w:rsidRPr="002F3084">
        <w:rPr>
          <w:sz w:val="22"/>
          <w:szCs w:val="22"/>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EA0717" w:rsidRPr="002F3084" w:rsidRDefault="00EA0717" w:rsidP="00EA0717">
      <w:pPr>
        <w:ind w:firstLine="540"/>
        <w:jc w:val="both"/>
        <w:rPr>
          <w:sz w:val="22"/>
          <w:szCs w:val="22"/>
        </w:rPr>
      </w:pPr>
      <w:r w:rsidRPr="002F3084">
        <w:rPr>
          <w:sz w:val="22"/>
          <w:szCs w:val="22"/>
        </w:rPr>
        <w:t>жалоб на некорректное, невнимательное отношение должностных лиц, муниципальных служащих органа местного самоуправления к заявителям;</w:t>
      </w:r>
    </w:p>
    <w:p w:rsidR="00EA0717" w:rsidRPr="002F3084" w:rsidRDefault="00EA0717" w:rsidP="00EA0717">
      <w:pPr>
        <w:ind w:firstLine="540"/>
        <w:jc w:val="both"/>
        <w:rPr>
          <w:sz w:val="22"/>
          <w:szCs w:val="22"/>
        </w:rPr>
      </w:pPr>
      <w:r w:rsidRPr="002F3084">
        <w:rPr>
          <w:sz w:val="22"/>
          <w:szCs w:val="22"/>
        </w:rPr>
        <w:t>нарушений сроков предоставления муниципальной услуги и выполнения административных процедур.</w:t>
      </w:r>
    </w:p>
    <w:p w:rsidR="00EA0717" w:rsidRPr="002F3084" w:rsidRDefault="00EA0717" w:rsidP="00EA0717">
      <w:pPr>
        <w:ind w:firstLine="540"/>
        <w:jc w:val="both"/>
        <w:rPr>
          <w:b/>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Требования, учитывающие особенности предоставления муниципальной услуги в электронной форме и многофункциональном центре</w:t>
      </w:r>
    </w:p>
    <w:p w:rsidR="00EA0717" w:rsidRPr="002F3084" w:rsidRDefault="00EA0717" w:rsidP="00EA0717">
      <w:pPr>
        <w:jc w:val="center"/>
        <w:rPr>
          <w:b/>
          <w:i/>
          <w:sz w:val="22"/>
          <w:szCs w:val="22"/>
          <w:lang w:eastAsia="ru-RU"/>
        </w:rPr>
      </w:pPr>
    </w:p>
    <w:p w:rsidR="00EA0717" w:rsidRPr="002F3084" w:rsidRDefault="00EA0717" w:rsidP="00EA0717">
      <w:pPr>
        <w:ind w:firstLine="567"/>
        <w:jc w:val="both"/>
        <w:rPr>
          <w:sz w:val="22"/>
          <w:szCs w:val="22"/>
        </w:rPr>
      </w:pPr>
      <w:r w:rsidRPr="002F3084">
        <w:rPr>
          <w:sz w:val="22"/>
          <w:szCs w:val="22"/>
          <w:lang w:eastAsia="ru-RU"/>
        </w:rPr>
        <w:t xml:space="preserve">2.19. </w:t>
      </w:r>
      <w:proofErr w:type="gramStart"/>
      <w:r w:rsidRPr="002F3084">
        <w:rPr>
          <w:sz w:val="22"/>
          <w:szCs w:val="22"/>
        </w:rPr>
        <w:t>При</w:t>
      </w:r>
      <w:proofErr w:type="gramEnd"/>
      <w:r w:rsidRPr="002F3084">
        <w:rPr>
          <w:sz w:val="22"/>
          <w:szCs w:val="22"/>
        </w:rPr>
        <w:t xml:space="preserve"> предоставления муниципальной услуги в электронной форме для заявителей обеспечивается: </w:t>
      </w:r>
    </w:p>
    <w:p w:rsidR="00EA0717" w:rsidRPr="002F3084" w:rsidRDefault="00EA0717" w:rsidP="00EA0717">
      <w:pPr>
        <w:ind w:firstLine="567"/>
        <w:jc w:val="both"/>
        <w:rPr>
          <w:sz w:val="22"/>
          <w:szCs w:val="22"/>
        </w:rPr>
      </w:pPr>
      <w:proofErr w:type="gramStart"/>
      <w:r w:rsidRPr="002F3084">
        <w:rPr>
          <w:sz w:val="22"/>
          <w:szCs w:val="22"/>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EA0717" w:rsidRPr="002F3084" w:rsidRDefault="00EA0717" w:rsidP="00EA0717">
      <w:pPr>
        <w:ind w:firstLine="567"/>
        <w:jc w:val="both"/>
        <w:rPr>
          <w:sz w:val="22"/>
          <w:szCs w:val="22"/>
        </w:rPr>
      </w:pPr>
      <w:proofErr w:type="gramStart"/>
      <w:r w:rsidRPr="002F3084">
        <w:rPr>
          <w:sz w:val="22"/>
          <w:szCs w:val="22"/>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EA0717" w:rsidRPr="002F3084" w:rsidRDefault="00EA0717" w:rsidP="00EA0717">
      <w:pPr>
        <w:ind w:firstLine="567"/>
        <w:jc w:val="both"/>
        <w:rPr>
          <w:sz w:val="22"/>
          <w:szCs w:val="22"/>
        </w:rPr>
      </w:pPr>
      <w:r w:rsidRPr="002F3084">
        <w:rPr>
          <w:sz w:val="22"/>
          <w:szCs w:val="22"/>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EA0717" w:rsidRPr="002F3084" w:rsidRDefault="00EA0717" w:rsidP="00EA0717">
      <w:pPr>
        <w:ind w:firstLine="567"/>
        <w:jc w:val="both"/>
        <w:rPr>
          <w:sz w:val="22"/>
          <w:szCs w:val="22"/>
        </w:rPr>
      </w:pPr>
      <w:r w:rsidRPr="002F3084">
        <w:rPr>
          <w:sz w:val="22"/>
          <w:szCs w:val="22"/>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EA0717" w:rsidRPr="002F3084" w:rsidRDefault="00EA0717" w:rsidP="00EA0717">
      <w:pPr>
        <w:ind w:firstLine="567"/>
        <w:jc w:val="both"/>
        <w:rPr>
          <w:sz w:val="22"/>
          <w:szCs w:val="22"/>
        </w:rPr>
      </w:pPr>
      <w:proofErr w:type="gramStart"/>
      <w:r w:rsidRPr="002F3084">
        <w:rPr>
          <w:sz w:val="22"/>
          <w:szCs w:val="22"/>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EA0717" w:rsidRPr="002F3084" w:rsidRDefault="00EA0717" w:rsidP="00EA0717">
      <w:pPr>
        <w:ind w:firstLine="567"/>
        <w:jc w:val="both"/>
        <w:rPr>
          <w:sz w:val="22"/>
          <w:szCs w:val="22"/>
          <w:lang w:eastAsia="ru-RU"/>
        </w:rPr>
      </w:pPr>
      <w:r w:rsidRPr="002F3084">
        <w:rPr>
          <w:sz w:val="22"/>
          <w:szCs w:val="22"/>
          <w:lang w:eastAsia="ru-RU"/>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EA0717" w:rsidRPr="002F3084" w:rsidRDefault="00EA0717" w:rsidP="00EA0717">
      <w:pPr>
        <w:ind w:firstLine="540"/>
        <w:jc w:val="both"/>
        <w:rPr>
          <w:sz w:val="22"/>
          <w:szCs w:val="22"/>
        </w:rPr>
      </w:pPr>
      <w:r w:rsidRPr="002F3084">
        <w:rPr>
          <w:sz w:val="22"/>
          <w:szCs w:val="22"/>
        </w:rPr>
        <w:t xml:space="preserve">Муниципальная услуга предоставляется в </w:t>
      </w:r>
      <w:r w:rsidRPr="002F3084">
        <w:rPr>
          <w:sz w:val="22"/>
          <w:szCs w:val="22"/>
          <w:lang w:eastAsia="ru-RU"/>
        </w:rPr>
        <w:t>МФЦ</w:t>
      </w:r>
      <w:r w:rsidRPr="002F3084">
        <w:rPr>
          <w:sz w:val="22"/>
          <w:szCs w:val="22"/>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2F3084">
        <w:rPr>
          <w:sz w:val="22"/>
          <w:szCs w:val="22"/>
          <w:lang w:eastAsia="ru-RU"/>
        </w:rPr>
        <w:t>МФЦ</w:t>
      </w:r>
      <w:r w:rsidRPr="002F3084">
        <w:rPr>
          <w:sz w:val="22"/>
          <w:szCs w:val="22"/>
        </w:rPr>
        <w:t>, расположенный на территории Саратовской области.</w:t>
      </w:r>
    </w:p>
    <w:p w:rsidR="00EA0717" w:rsidRPr="002F3084" w:rsidRDefault="00EA0717" w:rsidP="00EA0717">
      <w:pPr>
        <w:ind w:firstLine="540"/>
        <w:jc w:val="both"/>
        <w:rPr>
          <w:sz w:val="22"/>
          <w:szCs w:val="22"/>
        </w:rPr>
      </w:pPr>
      <w:r w:rsidRPr="002F3084">
        <w:rPr>
          <w:sz w:val="22"/>
          <w:szCs w:val="22"/>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EA0717" w:rsidRPr="002F3084" w:rsidRDefault="00EA0717" w:rsidP="00EA0717">
      <w:pPr>
        <w:ind w:firstLine="567"/>
        <w:jc w:val="both"/>
        <w:rPr>
          <w:sz w:val="22"/>
          <w:szCs w:val="22"/>
          <w:lang w:eastAsia="ru-RU"/>
        </w:rPr>
      </w:pPr>
    </w:p>
    <w:p w:rsidR="00EA0717" w:rsidRPr="002F3084" w:rsidRDefault="00EA0717" w:rsidP="00EA0717">
      <w:pPr>
        <w:ind w:firstLine="708"/>
        <w:jc w:val="center"/>
        <w:outlineLvl w:val="1"/>
        <w:rPr>
          <w:b/>
          <w:sz w:val="22"/>
          <w:szCs w:val="22"/>
          <w:lang w:eastAsia="ru-RU"/>
        </w:rPr>
      </w:pPr>
      <w:r w:rsidRPr="002F3084">
        <w:rPr>
          <w:b/>
          <w:sz w:val="22"/>
          <w:szCs w:val="22"/>
          <w:lang w:val="en-US" w:eastAsia="ru-RU"/>
        </w:rPr>
        <w:t>III</w:t>
      </w:r>
      <w:r w:rsidRPr="002F3084">
        <w:rPr>
          <w:b/>
          <w:sz w:val="22"/>
          <w:szCs w:val="22"/>
          <w:lang w:eastAsia="ru-RU"/>
        </w:rPr>
        <w:t>. Состав, последовательность и сроки выполнения административных процедур, требования к порядку их выполнения</w:t>
      </w:r>
    </w:p>
    <w:p w:rsidR="00EA0717" w:rsidRPr="002F3084" w:rsidRDefault="00EA0717" w:rsidP="00EA0717">
      <w:pPr>
        <w:jc w:val="both"/>
        <w:outlineLvl w:val="1"/>
        <w:rPr>
          <w:sz w:val="22"/>
          <w:szCs w:val="22"/>
          <w:lang w:eastAsia="ru-RU"/>
        </w:rPr>
      </w:pP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lang w:eastAsia="ru-RU"/>
        </w:rPr>
      </w:pPr>
      <w:r w:rsidRPr="002F3084">
        <w:rPr>
          <w:b/>
          <w:i/>
          <w:sz w:val="22"/>
          <w:szCs w:val="22"/>
          <w:lang w:eastAsia="ru-RU"/>
        </w:rPr>
        <w:t>Исчерпывающий перечень административных процедур</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3.1. Предоставление муниципальной услуги включает в себя следующие административные процедуры:</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1) прием, регистрация заявления и документов;</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2) экспертиза документов;</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lastRenderedPageBreak/>
        <w:t>3) формирование и направление межведомственных запросов в органы власти (организации), участвующие в предоставлении услуги;</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4) рассмотрение заявления и представленных документов и принятие решения по подготовке результата предоставления муниципальной услуги;</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5) выдача (направление) заявителю результата предоставления муниципальной услуги или отказа в предоставлении муниципальной услуги.</w:t>
      </w:r>
    </w:p>
    <w:p w:rsidR="00EA0717" w:rsidRPr="002F3084" w:rsidRDefault="00EA0717" w:rsidP="00EA0717">
      <w:pPr>
        <w:ind w:firstLine="540"/>
        <w:jc w:val="both"/>
        <w:rPr>
          <w:sz w:val="22"/>
          <w:szCs w:val="22"/>
        </w:rPr>
      </w:pPr>
      <w:r w:rsidRPr="002F3084">
        <w:rPr>
          <w:sz w:val="22"/>
          <w:szCs w:val="22"/>
        </w:rPr>
        <w:t xml:space="preserve">Последовательность административных процедур при предоставлении муниципальной услуги указана в блок-схеме в </w:t>
      </w:r>
      <w:hyperlink r:id="rId72">
        <w:r w:rsidRPr="002F3084">
          <w:rPr>
            <w:sz w:val="22"/>
            <w:szCs w:val="22"/>
          </w:rPr>
          <w:t>приложении №</w:t>
        </w:r>
      </w:hyperlink>
      <w:r w:rsidRPr="002F3084">
        <w:rPr>
          <w:sz w:val="22"/>
          <w:szCs w:val="22"/>
        </w:rPr>
        <w:t> 5 Административного регламента.</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Прием, регистрация заявления и документов</w:t>
      </w:r>
    </w:p>
    <w:p w:rsidR="00EA0717" w:rsidRPr="002F3084" w:rsidRDefault="00EA0717" w:rsidP="00EA0717">
      <w:pPr>
        <w:ind w:firstLine="540"/>
        <w:jc w:val="center"/>
        <w:rPr>
          <w:b/>
          <w:sz w:val="22"/>
          <w:szCs w:val="22"/>
          <w:lang w:eastAsia="ru-RU"/>
        </w:rPr>
      </w:pPr>
    </w:p>
    <w:p w:rsidR="00EA0717" w:rsidRPr="002F3084" w:rsidRDefault="00EA0717" w:rsidP="00EA0717">
      <w:pPr>
        <w:ind w:firstLine="567"/>
        <w:jc w:val="both"/>
        <w:rPr>
          <w:color w:val="000000"/>
          <w:sz w:val="22"/>
          <w:szCs w:val="22"/>
          <w:lang w:eastAsia="ru-RU"/>
        </w:rPr>
      </w:pPr>
      <w:r w:rsidRPr="002F3084">
        <w:rPr>
          <w:color w:val="000000"/>
          <w:sz w:val="22"/>
          <w:szCs w:val="22"/>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2F3084">
        <w:rPr>
          <w:sz w:val="22"/>
          <w:szCs w:val="22"/>
          <w:lang w:eastAsia="ru-RU"/>
        </w:rPr>
        <w:t>пунктом. 2.6.</w:t>
      </w:r>
      <w:r w:rsidRPr="002F3084">
        <w:rPr>
          <w:b/>
          <w:sz w:val="22"/>
          <w:szCs w:val="22"/>
          <w:lang w:eastAsia="ru-RU"/>
        </w:rPr>
        <w:t xml:space="preserve"> </w:t>
      </w:r>
      <w:r w:rsidRPr="002F3084">
        <w:rPr>
          <w:sz w:val="22"/>
          <w:szCs w:val="22"/>
          <w:lang w:eastAsia="ru-RU"/>
        </w:rPr>
        <w:t>Административного регламента,</w:t>
      </w:r>
      <w:r w:rsidRPr="002F3084">
        <w:rPr>
          <w:color w:val="000000"/>
          <w:sz w:val="22"/>
          <w:szCs w:val="22"/>
          <w:lang w:eastAsia="ru-RU"/>
        </w:rPr>
        <w:t xml:space="preserve"> одним из следующих способов:</w:t>
      </w:r>
    </w:p>
    <w:p w:rsidR="00EA0717" w:rsidRPr="002F3084" w:rsidRDefault="00EA0717" w:rsidP="00EA0717">
      <w:pPr>
        <w:ind w:firstLine="567"/>
        <w:jc w:val="both"/>
        <w:rPr>
          <w:color w:val="000000"/>
          <w:sz w:val="22"/>
          <w:szCs w:val="22"/>
          <w:lang w:eastAsia="ru-RU"/>
        </w:rPr>
      </w:pPr>
      <w:r w:rsidRPr="002F3084">
        <w:rPr>
          <w:color w:val="000000"/>
          <w:sz w:val="22"/>
          <w:szCs w:val="22"/>
          <w:lang w:eastAsia="ru-RU"/>
        </w:rPr>
        <w:t xml:space="preserve">посредством личного обращения заявителя </w:t>
      </w:r>
      <w:r w:rsidRPr="002F3084">
        <w:rPr>
          <w:sz w:val="22"/>
          <w:szCs w:val="22"/>
        </w:rPr>
        <w:t xml:space="preserve">(представителя заявителя) </w:t>
      </w:r>
      <w:r w:rsidRPr="002F3084">
        <w:rPr>
          <w:color w:val="000000"/>
          <w:sz w:val="22"/>
          <w:szCs w:val="22"/>
          <w:lang w:eastAsia="ru-RU"/>
        </w:rPr>
        <w:t>в подразделение;</w:t>
      </w:r>
    </w:p>
    <w:p w:rsidR="00EA0717" w:rsidRPr="002F3084" w:rsidRDefault="00EA0717" w:rsidP="00EA0717">
      <w:pPr>
        <w:ind w:firstLine="567"/>
        <w:jc w:val="both"/>
        <w:rPr>
          <w:color w:val="000000"/>
          <w:sz w:val="22"/>
          <w:szCs w:val="22"/>
          <w:lang w:eastAsia="ru-RU"/>
        </w:rPr>
      </w:pPr>
      <w:r w:rsidRPr="002F3084">
        <w:rPr>
          <w:color w:val="000000"/>
          <w:sz w:val="22"/>
          <w:szCs w:val="22"/>
          <w:lang w:eastAsia="ru-RU"/>
        </w:rPr>
        <w:t xml:space="preserve">посредством личного обращения заявителя </w:t>
      </w:r>
      <w:r w:rsidRPr="002F3084">
        <w:rPr>
          <w:sz w:val="22"/>
          <w:szCs w:val="22"/>
        </w:rPr>
        <w:t xml:space="preserve">(представителя заявителя) </w:t>
      </w:r>
      <w:r w:rsidRPr="002F3084">
        <w:rPr>
          <w:color w:val="000000"/>
          <w:sz w:val="22"/>
          <w:szCs w:val="22"/>
          <w:lang w:eastAsia="ru-RU"/>
        </w:rPr>
        <w:t>в МФЦ;</w:t>
      </w:r>
    </w:p>
    <w:p w:rsidR="00EA0717" w:rsidRPr="002F3084" w:rsidRDefault="00EA0717" w:rsidP="00EA0717">
      <w:pPr>
        <w:ind w:firstLine="567"/>
        <w:jc w:val="both"/>
        <w:rPr>
          <w:color w:val="000000"/>
          <w:sz w:val="22"/>
          <w:szCs w:val="22"/>
          <w:lang w:eastAsia="ru-RU"/>
        </w:rPr>
      </w:pPr>
      <w:r w:rsidRPr="002F3084">
        <w:rPr>
          <w:color w:val="000000"/>
          <w:sz w:val="22"/>
          <w:szCs w:val="22"/>
          <w:lang w:eastAsia="ru-RU"/>
        </w:rPr>
        <w:t>посредством почтового отправления;</w:t>
      </w:r>
    </w:p>
    <w:p w:rsidR="00EA0717" w:rsidRPr="002F3084" w:rsidRDefault="00EA0717" w:rsidP="00EA0717">
      <w:pPr>
        <w:ind w:firstLine="567"/>
        <w:jc w:val="both"/>
        <w:rPr>
          <w:color w:val="000000"/>
          <w:sz w:val="22"/>
          <w:szCs w:val="22"/>
          <w:lang w:eastAsia="ru-RU"/>
        </w:rPr>
      </w:pPr>
      <w:r w:rsidRPr="002F3084">
        <w:rPr>
          <w:color w:val="000000"/>
          <w:sz w:val="22"/>
          <w:szCs w:val="22"/>
          <w:lang w:eastAsia="ru-RU"/>
        </w:rPr>
        <w:t xml:space="preserve">посредством направления в электронном виде через </w:t>
      </w:r>
      <w:r w:rsidRPr="002F3084">
        <w:rPr>
          <w:sz w:val="22"/>
          <w:szCs w:val="22"/>
        </w:rPr>
        <w:t>Единый и региональный порталы</w:t>
      </w:r>
      <w:r w:rsidRPr="002F3084">
        <w:rPr>
          <w:color w:val="000000"/>
          <w:sz w:val="22"/>
          <w:szCs w:val="22"/>
          <w:lang w:eastAsia="ru-RU"/>
        </w:rPr>
        <w:t>.</w:t>
      </w:r>
    </w:p>
    <w:p w:rsidR="00EA0717" w:rsidRPr="002F3084" w:rsidRDefault="00EA0717" w:rsidP="00EA0717">
      <w:pPr>
        <w:ind w:firstLine="567"/>
        <w:jc w:val="both"/>
        <w:rPr>
          <w:color w:val="000000"/>
          <w:sz w:val="22"/>
          <w:szCs w:val="22"/>
          <w:lang w:eastAsia="ru-RU"/>
        </w:rPr>
      </w:pPr>
      <w:r w:rsidRPr="002F3084">
        <w:rPr>
          <w:color w:val="000000"/>
          <w:sz w:val="22"/>
          <w:szCs w:val="22"/>
          <w:lang w:eastAsia="ru-RU"/>
        </w:rPr>
        <w:t>3.2.1. 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инструкцией по делопроизводству.</w:t>
      </w:r>
    </w:p>
    <w:p w:rsidR="00EA0717" w:rsidRPr="002F3084" w:rsidRDefault="00EA0717" w:rsidP="00EA0717">
      <w:pPr>
        <w:ind w:firstLine="567"/>
        <w:jc w:val="both"/>
        <w:rPr>
          <w:color w:val="000000"/>
          <w:sz w:val="22"/>
          <w:szCs w:val="22"/>
          <w:lang w:eastAsia="ru-RU"/>
        </w:rPr>
      </w:pPr>
      <w:r w:rsidRPr="002F3084">
        <w:rPr>
          <w:color w:val="000000"/>
          <w:sz w:val="22"/>
          <w:szCs w:val="22"/>
          <w:lang w:eastAsia="ru-RU"/>
        </w:rPr>
        <w:t>3.2.2. 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EA0717" w:rsidRPr="002F3084" w:rsidRDefault="00EA0717" w:rsidP="00EA0717">
      <w:pPr>
        <w:widowControl w:val="0"/>
        <w:ind w:firstLine="567"/>
        <w:jc w:val="both"/>
        <w:rPr>
          <w:color w:val="000000"/>
          <w:sz w:val="22"/>
          <w:szCs w:val="22"/>
          <w:lang w:eastAsia="ru-RU"/>
        </w:rPr>
      </w:pPr>
      <w:r w:rsidRPr="002F3084">
        <w:rPr>
          <w:color w:val="000000"/>
          <w:sz w:val="22"/>
          <w:szCs w:val="22"/>
          <w:lang w:eastAsia="ru-RU"/>
        </w:rPr>
        <w:t>3.2.3. 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EA0717" w:rsidRPr="002F3084" w:rsidRDefault="00EA0717" w:rsidP="00EA0717">
      <w:pPr>
        <w:widowControl w:val="0"/>
        <w:ind w:firstLine="567"/>
        <w:jc w:val="both"/>
        <w:rPr>
          <w:color w:val="000000"/>
          <w:sz w:val="22"/>
          <w:szCs w:val="22"/>
          <w:lang w:eastAsia="ru-RU"/>
        </w:rPr>
      </w:pPr>
      <w:r w:rsidRPr="002F3084">
        <w:rPr>
          <w:color w:val="000000"/>
          <w:sz w:val="22"/>
          <w:szCs w:val="22"/>
          <w:lang w:eastAsia="ru-RU"/>
        </w:rPr>
        <w:t xml:space="preserve">3.2.4. 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3 к регламенту). </w:t>
      </w:r>
    </w:p>
    <w:p w:rsidR="00EA0717" w:rsidRPr="002F3084" w:rsidRDefault="00EA0717" w:rsidP="00EA0717">
      <w:pPr>
        <w:pStyle w:val="ConsPlusNormal"/>
        <w:ind w:firstLine="540"/>
        <w:jc w:val="both"/>
        <w:rPr>
          <w:rFonts w:ascii="Times New Roman" w:eastAsiaTheme="minorHAnsi" w:hAnsi="Times New Roman" w:cs="Times New Roman"/>
          <w:sz w:val="22"/>
          <w:szCs w:val="22"/>
          <w:lang w:eastAsia="en-US"/>
        </w:rPr>
      </w:pPr>
      <w:r w:rsidRPr="002F3084">
        <w:rPr>
          <w:rFonts w:ascii="Times New Roman" w:eastAsiaTheme="minorHAnsi" w:hAnsi="Times New Roman" w:cs="Times New Roman"/>
          <w:sz w:val="22"/>
          <w:szCs w:val="22"/>
          <w:lang w:eastAsia="en-US"/>
        </w:rPr>
        <w:t xml:space="preserve">3.2.5. Если заявление и документы, указанные в пунктах </w:t>
      </w:r>
      <w:r w:rsidRPr="002F3084">
        <w:rPr>
          <w:rFonts w:ascii="Times New Roman" w:hAnsi="Times New Roman" w:cs="Times New Roman"/>
          <w:sz w:val="22"/>
          <w:szCs w:val="22"/>
        </w:rPr>
        <w:t>2.6 и 2.7 Административного регламента</w:t>
      </w:r>
      <w:r w:rsidRPr="002F3084">
        <w:rPr>
          <w:rFonts w:ascii="Times New Roman" w:eastAsiaTheme="minorHAnsi" w:hAnsi="Times New Roman" w:cs="Times New Roman"/>
          <w:sz w:val="22"/>
          <w:szCs w:val="22"/>
          <w:lang w:eastAsia="en-US"/>
        </w:rPr>
        <w:t>, представляются заявителем (представителем заявителя) в подразделение лично, с</w:t>
      </w:r>
      <w:r w:rsidRPr="002F3084">
        <w:rPr>
          <w:rFonts w:ascii="Times New Roman" w:hAnsi="Times New Roman" w:cs="Times New Roman"/>
          <w:color w:val="000000"/>
          <w:sz w:val="22"/>
          <w:szCs w:val="22"/>
        </w:rPr>
        <w:t>пециалист, ответственный за прием и регистрацию документов</w:t>
      </w:r>
      <w:r w:rsidRPr="002F3084">
        <w:rPr>
          <w:rFonts w:ascii="Times New Roman" w:eastAsiaTheme="minorHAnsi" w:hAnsi="Times New Roman" w:cs="Times New Roman"/>
          <w:sz w:val="22"/>
          <w:szCs w:val="22"/>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EA0717" w:rsidRPr="002F3084" w:rsidRDefault="00EA0717" w:rsidP="00EA0717">
      <w:pPr>
        <w:pStyle w:val="ConsPlusNormal"/>
        <w:ind w:firstLine="540"/>
        <w:jc w:val="both"/>
        <w:rPr>
          <w:rFonts w:ascii="Times New Roman" w:eastAsiaTheme="minorHAnsi" w:hAnsi="Times New Roman" w:cs="Times New Roman"/>
          <w:sz w:val="22"/>
          <w:szCs w:val="22"/>
          <w:lang w:eastAsia="en-US"/>
        </w:rPr>
      </w:pPr>
      <w:r w:rsidRPr="002F3084">
        <w:rPr>
          <w:rFonts w:ascii="Times New Roman" w:eastAsiaTheme="minorHAnsi" w:hAnsi="Times New Roman" w:cs="Times New Roman"/>
          <w:sz w:val="22"/>
          <w:szCs w:val="22"/>
          <w:lang w:eastAsia="en-US"/>
        </w:rPr>
        <w:t xml:space="preserve">3.2.6. В случае если заявление и документы, указанные в пунктах </w:t>
      </w:r>
      <w:r w:rsidRPr="002F3084">
        <w:rPr>
          <w:rFonts w:ascii="Times New Roman" w:hAnsi="Times New Roman" w:cs="Times New Roman"/>
          <w:sz w:val="22"/>
          <w:szCs w:val="22"/>
        </w:rPr>
        <w:t>2.6 и 2.7 Административного регламента</w:t>
      </w:r>
      <w:r w:rsidRPr="002F3084">
        <w:rPr>
          <w:rFonts w:ascii="Times New Roman" w:eastAsiaTheme="minorHAnsi" w:hAnsi="Times New Roman" w:cs="Times New Roman"/>
          <w:sz w:val="22"/>
          <w:szCs w:val="22"/>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EA0717" w:rsidRPr="002F3084" w:rsidRDefault="00EA0717" w:rsidP="00EA0717">
      <w:pPr>
        <w:ind w:firstLine="567"/>
        <w:jc w:val="both"/>
        <w:rPr>
          <w:sz w:val="22"/>
          <w:szCs w:val="22"/>
          <w:lang w:eastAsia="ru-RU"/>
        </w:rPr>
      </w:pPr>
      <w:r w:rsidRPr="002F3084">
        <w:rPr>
          <w:sz w:val="22"/>
          <w:szCs w:val="22"/>
        </w:rPr>
        <w:t xml:space="preserve">В случае если заявитель при подаче заявления указал в качестве способа получения результата МФЦ, </w:t>
      </w:r>
      <w:r w:rsidRPr="002F3084">
        <w:rPr>
          <w:sz w:val="22"/>
          <w:szCs w:val="22"/>
          <w:lang w:eastAsia="ru-RU"/>
        </w:rPr>
        <w:t>уведомление о приеме (</w:t>
      </w:r>
      <w:r w:rsidRPr="002F3084">
        <w:rPr>
          <w:color w:val="000000"/>
          <w:sz w:val="22"/>
          <w:szCs w:val="22"/>
          <w:lang w:eastAsia="ru-RU"/>
        </w:rPr>
        <w:t xml:space="preserve">отказе в приеме) документов </w:t>
      </w:r>
      <w:r w:rsidRPr="002F3084">
        <w:rPr>
          <w:sz w:val="22"/>
          <w:szCs w:val="22"/>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EA0717" w:rsidRPr="002F3084" w:rsidRDefault="00EA0717" w:rsidP="00EA0717">
      <w:pPr>
        <w:pStyle w:val="ConsPlusNormal"/>
        <w:ind w:firstLine="540"/>
        <w:jc w:val="both"/>
        <w:rPr>
          <w:rFonts w:ascii="Times New Roman" w:eastAsiaTheme="minorHAnsi" w:hAnsi="Times New Roman" w:cs="Times New Roman"/>
          <w:sz w:val="22"/>
          <w:szCs w:val="22"/>
          <w:lang w:eastAsia="en-US"/>
        </w:rPr>
      </w:pPr>
      <w:r w:rsidRPr="002F3084">
        <w:rPr>
          <w:rFonts w:ascii="Times New Roman" w:eastAsiaTheme="minorHAnsi" w:hAnsi="Times New Roman" w:cs="Times New Roman"/>
          <w:sz w:val="22"/>
          <w:szCs w:val="22"/>
          <w:lang w:eastAsia="en-US"/>
        </w:rPr>
        <w:t xml:space="preserve">3.2.7. </w:t>
      </w:r>
      <w:proofErr w:type="gramStart"/>
      <w:r w:rsidRPr="002F3084">
        <w:rPr>
          <w:rFonts w:ascii="Times New Roman" w:eastAsiaTheme="minorHAnsi" w:hAnsi="Times New Roman" w:cs="Times New Roman"/>
          <w:sz w:val="22"/>
          <w:szCs w:val="22"/>
          <w:lang w:eastAsia="en-US"/>
        </w:rPr>
        <w:t xml:space="preserve">Получение заявления и документов, указанных в пунктах </w:t>
      </w:r>
      <w:r w:rsidRPr="002F3084">
        <w:rPr>
          <w:rFonts w:ascii="Times New Roman" w:hAnsi="Times New Roman" w:cs="Times New Roman"/>
          <w:sz w:val="22"/>
          <w:szCs w:val="22"/>
        </w:rPr>
        <w:t>2.6 и 2.7 Административного регламента</w:t>
      </w:r>
      <w:r w:rsidRPr="002F3084">
        <w:rPr>
          <w:rFonts w:ascii="Times New Roman" w:eastAsiaTheme="minorHAnsi" w:hAnsi="Times New Roman" w:cs="Times New Roman"/>
          <w:sz w:val="22"/>
          <w:szCs w:val="22"/>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2F3084">
        <w:rPr>
          <w:rFonts w:ascii="Times New Roman" w:eastAsiaTheme="minorHAnsi" w:hAnsi="Times New Roman" w:cs="Times New Roman"/>
          <w:sz w:val="22"/>
          <w:szCs w:val="22"/>
          <w:lang w:eastAsia="en-US"/>
        </w:rPr>
        <w:t xml:space="preserve"> </w:t>
      </w:r>
      <w:proofErr w:type="gramStart"/>
      <w:r w:rsidRPr="002F3084">
        <w:rPr>
          <w:rFonts w:ascii="Times New Roman" w:eastAsiaTheme="minorHAnsi" w:hAnsi="Times New Roman" w:cs="Times New Roman"/>
          <w:sz w:val="22"/>
          <w:szCs w:val="22"/>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2F3084">
        <w:rPr>
          <w:rFonts w:ascii="Times New Roman" w:hAnsi="Times New Roman" w:cs="Times New Roman"/>
          <w:sz w:val="22"/>
          <w:szCs w:val="22"/>
        </w:rPr>
        <w:t>на</w:t>
      </w:r>
      <w:r w:rsidRPr="002F3084">
        <w:rPr>
          <w:rFonts w:ascii="Times New Roman" w:eastAsiaTheme="minorHAnsi" w:hAnsi="Times New Roman" w:cs="Times New Roman"/>
          <w:sz w:val="22"/>
          <w:szCs w:val="22"/>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Pr="002F3084">
        <w:rPr>
          <w:rFonts w:ascii="Times New Roman" w:eastAsiaTheme="minorHAnsi" w:hAnsi="Times New Roman" w:cs="Times New Roman"/>
          <w:sz w:val="22"/>
          <w:szCs w:val="22"/>
          <w:lang w:eastAsia="en-US"/>
        </w:rPr>
        <w:t xml:space="preserve"> Сообщение направляется не позднее рабочего дня, следующего за днем поступления заявления в подразделение.</w:t>
      </w:r>
    </w:p>
    <w:p w:rsidR="00EA0717" w:rsidRPr="002F3084" w:rsidRDefault="00EA0717" w:rsidP="00EA0717">
      <w:pPr>
        <w:widowControl w:val="0"/>
        <w:ind w:firstLine="567"/>
        <w:jc w:val="both"/>
        <w:rPr>
          <w:color w:val="000000"/>
          <w:sz w:val="22"/>
          <w:szCs w:val="22"/>
          <w:lang w:eastAsia="ru-RU"/>
        </w:rPr>
      </w:pPr>
      <w:r w:rsidRPr="002F3084">
        <w:rPr>
          <w:sz w:val="22"/>
          <w:szCs w:val="22"/>
          <w:lang w:eastAsia="ru-RU"/>
        </w:rPr>
        <w:t xml:space="preserve">3.2.8. Результатом административной процедуры является регистрация поступивших заявления и документов и выдача (направление) заявителю расписки </w:t>
      </w:r>
      <w:r w:rsidRPr="002F3084">
        <w:rPr>
          <w:sz w:val="22"/>
          <w:szCs w:val="22"/>
        </w:rPr>
        <w:t>в получении документов</w:t>
      </w:r>
      <w:r w:rsidRPr="002F3084">
        <w:rPr>
          <w:sz w:val="22"/>
          <w:szCs w:val="22"/>
          <w:lang w:eastAsia="ru-RU"/>
        </w:rPr>
        <w:t>, либо выдача (направление) заявителю уведомления об отказе в приеме документов</w:t>
      </w:r>
      <w:r w:rsidRPr="002F3084">
        <w:rPr>
          <w:color w:val="000000"/>
          <w:sz w:val="22"/>
          <w:szCs w:val="22"/>
          <w:lang w:eastAsia="ru-RU"/>
        </w:rPr>
        <w:t xml:space="preserve">. </w:t>
      </w:r>
    </w:p>
    <w:p w:rsidR="00EA0717" w:rsidRPr="002F3084" w:rsidRDefault="00EA0717" w:rsidP="00EA0717">
      <w:pPr>
        <w:ind w:firstLine="567"/>
        <w:jc w:val="both"/>
        <w:rPr>
          <w:sz w:val="22"/>
          <w:szCs w:val="22"/>
          <w:lang w:eastAsia="ru-RU"/>
        </w:rPr>
      </w:pPr>
      <w:r w:rsidRPr="002F3084">
        <w:rPr>
          <w:sz w:val="22"/>
          <w:szCs w:val="22"/>
          <w:lang w:eastAsia="ru-RU"/>
        </w:rPr>
        <w:t>3.2.9. Способ фиксации результата административной процедуры:</w:t>
      </w:r>
    </w:p>
    <w:p w:rsidR="00EA0717" w:rsidRPr="002F3084" w:rsidRDefault="00EA0717" w:rsidP="00EA0717">
      <w:pPr>
        <w:ind w:firstLine="567"/>
        <w:jc w:val="both"/>
        <w:rPr>
          <w:color w:val="000000"/>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 регистрационного номера принятому заявлению.</w:t>
      </w:r>
    </w:p>
    <w:p w:rsidR="00EA0717" w:rsidRPr="002F3084" w:rsidRDefault="00EA0717" w:rsidP="00EA0717">
      <w:pPr>
        <w:ind w:firstLine="567"/>
        <w:jc w:val="both"/>
        <w:rPr>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 xml:space="preserve">ответственным за прием и регистрацию документов, </w:t>
      </w:r>
      <w:r w:rsidRPr="002F3084">
        <w:rPr>
          <w:sz w:val="22"/>
          <w:szCs w:val="22"/>
          <w:lang w:eastAsia="ru-RU"/>
        </w:rPr>
        <w:t xml:space="preserve">в журнале регистрации исходящих документов исходящего номера уведомлению об отказе в приеме документов. </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3.2.10. Максимальный срок выполнения административной процедуры составляет 30 минут.</w:t>
      </w:r>
    </w:p>
    <w:p w:rsidR="00EA0717" w:rsidRPr="002F3084" w:rsidRDefault="00EA0717" w:rsidP="00EA0717">
      <w:pPr>
        <w:ind w:firstLine="567"/>
        <w:jc w:val="both"/>
        <w:rPr>
          <w:b/>
          <w:i/>
          <w:sz w:val="22"/>
          <w:szCs w:val="22"/>
        </w:rPr>
      </w:pPr>
      <w:r w:rsidRPr="002F3084">
        <w:rPr>
          <w:b/>
          <w:i/>
          <w:sz w:val="22"/>
          <w:szCs w:val="22"/>
        </w:rPr>
        <w:lastRenderedPageBreak/>
        <w:t>Экспертиза документов.</w:t>
      </w:r>
    </w:p>
    <w:p w:rsidR="00EA0717" w:rsidRPr="002F3084" w:rsidRDefault="00EA0717" w:rsidP="00EA0717">
      <w:pPr>
        <w:ind w:firstLine="540"/>
        <w:jc w:val="both"/>
        <w:rPr>
          <w:sz w:val="22"/>
          <w:szCs w:val="22"/>
        </w:rPr>
      </w:pPr>
      <w:r w:rsidRPr="002F3084">
        <w:rPr>
          <w:sz w:val="22"/>
          <w:szCs w:val="22"/>
        </w:rPr>
        <w:t xml:space="preserve">3.3.  Основанием для начала административной процедуры является поступление к исполнителю администрации документов, предусмотренных </w:t>
      </w:r>
      <w:hyperlink w:anchor="Par76">
        <w:r w:rsidRPr="002F3084">
          <w:rPr>
            <w:sz w:val="22"/>
            <w:szCs w:val="22"/>
          </w:rPr>
          <w:t>пунктом 2.6.1</w:t>
        </w:r>
      </w:hyperlink>
      <w:r w:rsidRPr="002F3084">
        <w:rPr>
          <w:sz w:val="22"/>
          <w:szCs w:val="22"/>
        </w:rPr>
        <w:t xml:space="preserve"> регламента.</w:t>
      </w:r>
    </w:p>
    <w:p w:rsidR="00EA0717" w:rsidRPr="002F3084" w:rsidRDefault="00EA0717" w:rsidP="00EA0717">
      <w:pPr>
        <w:ind w:firstLine="540"/>
        <w:jc w:val="both"/>
        <w:rPr>
          <w:sz w:val="22"/>
          <w:szCs w:val="22"/>
        </w:rPr>
      </w:pPr>
      <w:r w:rsidRPr="002F3084">
        <w:rPr>
          <w:sz w:val="22"/>
          <w:szCs w:val="22"/>
        </w:rPr>
        <w:t xml:space="preserve">3.3.1. Исполнитель администрации, рассмотрев документы, при отсутствии документов, указанных </w:t>
      </w:r>
      <w:proofErr w:type="gramStart"/>
      <w:r w:rsidRPr="002F3084">
        <w:rPr>
          <w:sz w:val="22"/>
          <w:szCs w:val="22"/>
        </w:rPr>
        <w:t>в</w:t>
      </w:r>
      <w:proofErr w:type="gramEnd"/>
      <w:r w:rsidRPr="002F3084">
        <w:rPr>
          <w:sz w:val="22"/>
          <w:szCs w:val="22"/>
        </w:rPr>
        <w:t xml:space="preserve"> </w:t>
      </w:r>
      <w:hyperlink w:anchor="Par79">
        <w:proofErr w:type="gramStart"/>
        <w:r w:rsidRPr="002F3084">
          <w:rPr>
            <w:sz w:val="22"/>
            <w:szCs w:val="22"/>
          </w:rPr>
          <w:t>подпунктами</w:t>
        </w:r>
        <w:proofErr w:type="gramEnd"/>
        <w:r w:rsidRPr="002F3084">
          <w:rPr>
            <w:sz w:val="22"/>
            <w:szCs w:val="22"/>
          </w:rPr>
          <w:t xml:space="preserve"> 2</w:t>
        </w:r>
      </w:hyperlink>
      <w:r w:rsidRPr="002F3084">
        <w:rPr>
          <w:sz w:val="22"/>
          <w:szCs w:val="22"/>
        </w:rPr>
        <w:t xml:space="preserve">, </w:t>
      </w:r>
      <w:hyperlink w:anchor="Par82">
        <w:r w:rsidRPr="002F3084">
          <w:rPr>
            <w:sz w:val="22"/>
            <w:szCs w:val="22"/>
          </w:rPr>
          <w:t>5 пункта 2.6.1</w:t>
        </w:r>
      </w:hyperlink>
      <w:r w:rsidRPr="002F3084">
        <w:rPr>
          <w:sz w:val="22"/>
          <w:szCs w:val="22"/>
        </w:rPr>
        <w:t xml:space="preserve"> регламента, осуществляет подготовку межведомственного запроса о наличии или об отсутствии документа и (или) информации.</w:t>
      </w:r>
    </w:p>
    <w:p w:rsidR="00EA0717" w:rsidRPr="002F3084" w:rsidRDefault="00EA0717" w:rsidP="00EA0717">
      <w:pPr>
        <w:ind w:firstLine="540"/>
        <w:jc w:val="both"/>
        <w:rPr>
          <w:sz w:val="22"/>
          <w:szCs w:val="22"/>
        </w:rPr>
      </w:pPr>
      <w:r w:rsidRPr="002F3084">
        <w:rPr>
          <w:sz w:val="22"/>
          <w:szCs w:val="22"/>
        </w:rPr>
        <w:t>3.3.2. В случае поступления ответа на межведомственный запрос, свидетельствующего об отсутствии указанных документов, исполнитель администрации подготавливает проект решения об отказе в утверждении схемы.</w:t>
      </w:r>
    </w:p>
    <w:p w:rsidR="00EA0717" w:rsidRPr="002F3084" w:rsidRDefault="00EA0717" w:rsidP="00EA0717">
      <w:pPr>
        <w:ind w:firstLine="540"/>
        <w:jc w:val="both"/>
        <w:rPr>
          <w:sz w:val="22"/>
          <w:szCs w:val="22"/>
        </w:rPr>
      </w:pPr>
      <w:bookmarkStart w:id="25" w:name="Par164"/>
      <w:bookmarkEnd w:id="25"/>
      <w:r w:rsidRPr="002F3084">
        <w:rPr>
          <w:sz w:val="22"/>
          <w:szCs w:val="22"/>
        </w:rPr>
        <w:t>3.3.3. Исполнитель администрации проверяет наличие представленной ранее другим лицом схемы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w:t>
      </w:r>
    </w:p>
    <w:p w:rsidR="00EA0717" w:rsidRPr="002F3084" w:rsidRDefault="00EA0717" w:rsidP="00EA0717">
      <w:pPr>
        <w:ind w:firstLine="540"/>
        <w:jc w:val="both"/>
        <w:rPr>
          <w:sz w:val="22"/>
          <w:szCs w:val="22"/>
        </w:rPr>
      </w:pPr>
      <w:r w:rsidRPr="002F3084">
        <w:rPr>
          <w:sz w:val="22"/>
          <w:szCs w:val="22"/>
        </w:rPr>
        <w:t>3.3.4. В случае</w:t>
      </w:r>
      <w:proofErr w:type="gramStart"/>
      <w:r w:rsidRPr="002F3084">
        <w:rPr>
          <w:sz w:val="22"/>
          <w:szCs w:val="22"/>
        </w:rPr>
        <w:t>,</w:t>
      </w:r>
      <w:proofErr w:type="gramEnd"/>
      <w:r w:rsidRPr="002F3084">
        <w:rPr>
          <w:sz w:val="22"/>
          <w:szCs w:val="22"/>
        </w:rPr>
        <w:t xml:space="preserve"> если на момент поступления в администрацию документов об утверждении схемы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исполнитель администрации подготавливает проект решения о приостановлении рассмотрения поданных позднее документов об утверждении схемы (</w:t>
      </w:r>
      <w:r w:rsidRPr="002F3084">
        <w:rPr>
          <w:color w:val="000000"/>
          <w:sz w:val="22"/>
          <w:szCs w:val="22"/>
          <w:lang w:eastAsia="ru-RU"/>
        </w:rPr>
        <w:t>приложение № 4 к регламенту</w:t>
      </w:r>
      <w:r w:rsidRPr="002F3084">
        <w:rPr>
          <w:sz w:val="22"/>
          <w:szCs w:val="22"/>
        </w:rPr>
        <w:t>), которое подписывается главой Ивантеевского муниципального района и направляется заявителю не позднее чем в трехдневный срок со дня принятия решения о приостановлении.</w:t>
      </w:r>
    </w:p>
    <w:p w:rsidR="00EA0717" w:rsidRPr="002F3084" w:rsidRDefault="00EA0717" w:rsidP="00EA0717">
      <w:pPr>
        <w:ind w:firstLine="540"/>
        <w:jc w:val="both"/>
        <w:rPr>
          <w:sz w:val="22"/>
          <w:szCs w:val="22"/>
        </w:rPr>
      </w:pPr>
      <w:r w:rsidRPr="002F3084">
        <w:rPr>
          <w:sz w:val="22"/>
          <w:szCs w:val="22"/>
        </w:rPr>
        <w:t>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p>
    <w:p w:rsidR="00EA0717" w:rsidRPr="002F3084" w:rsidRDefault="00EA0717" w:rsidP="00EA0717">
      <w:pPr>
        <w:ind w:firstLine="540"/>
        <w:jc w:val="both"/>
        <w:rPr>
          <w:sz w:val="22"/>
          <w:szCs w:val="22"/>
        </w:rPr>
      </w:pPr>
      <w:r w:rsidRPr="002F3084">
        <w:rPr>
          <w:sz w:val="22"/>
          <w:szCs w:val="22"/>
        </w:rPr>
        <w:t>3.3.5. Исполнитель администрации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исполнитель администрации готовит проект постановления администрации об отказе в утверждении схемы. При отсутствии оснований для отказа в предоставлении муниципальной услуги исполнитель администрации:</w:t>
      </w:r>
    </w:p>
    <w:p w:rsidR="00EA0717" w:rsidRPr="002F3084" w:rsidRDefault="00EA0717" w:rsidP="00EA0717">
      <w:pPr>
        <w:ind w:firstLine="540"/>
        <w:jc w:val="both"/>
        <w:rPr>
          <w:sz w:val="22"/>
          <w:szCs w:val="22"/>
        </w:rPr>
      </w:pPr>
      <w:r w:rsidRPr="002F3084">
        <w:rPr>
          <w:sz w:val="22"/>
          <w:szCs w:val="22"/>
        </w:rPr>
        <w:t>-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w:t>
      </w:r>
    </w:p>
    <w:p w:rsidR="00EA0717" w:rsidRPr="002F3084" w:rsidRDefault="00EA0717" w:rsidP="00EA0717">
      <w:pPr>
        <w:ind w:firstLine="540"/>
        <w:jc w:val="both"/>
        <w:rPr>
          <w:sz w:val="22"/>
          <w:szCs w:val="22"/>
        </w:rPr>
      </w:pPr>
      <w:r w:rsidRPr="002F3084">
        <w:rPr>
          <w:sz w:val="22"/>
          <w:szCs w:val="22"/>
        </w:rPr>
        <w:t>- в иных случаях - проект постановления администрации об утверждении схемы.</w:t>
      </w:r>
    </w:p>
    <w:p w:rsidR="00EA0717" w:rsidRPr="002F3084" w:rsidRDefault="00EA0717" w:rsidP="00EA0717">
      <w:pPr>
        <w:ind w:firstLine="540"/>
        <w:jc w:val="both"/>
        <w:rPr>
          <w:sz w:val="22"/>
          <w:szCs w:val="22"/>
        </w:rPr>
      </w:pPr>
      <w:r w:rsidRPr="002F3084">
        <w:rPr>
          <w:sz w:val="22"/>
          <w:szCs w:val="22"/>
        </w:rPr>
        <w:t>3.3.6. Срок исполнения административной процедуры составляет сорок три дня со дня поступления документов исполнителю администрации при подготовке схемы в целях предоставления земельного участка на торгах. При подготовке схемы в иных целях срок исполнения административной процедуры составляет тринадцать дней со дня поступления документов исполнителю администрации.</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2"/>
          <w:szCs w:val="22"/>
          <w:lang w:eastAsia="ru-RU"/>
        </w:rPr>
      </w:pPr>
      <w:r w:rsidRPr="002F3084">
        <w:rPr>
          <w:b/>
          <w:i/>
          <w:sz w:val="22"/>
          <w:szCs w:val="22"/>
          <w:lang w:eastAsia="ru-RU"/>
        </w:rPr>
        <w:t>Формирование и направление межведомственных запросов в органы власти (организации), участвующие в предоставлении услуги</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eastAsia="ru-RU"/>
        </w:rPr>
      </w:pPr>
    </w:p>
    <w:p w:rsidR="00EA0717" w:rsidRPr="002F3084" w:rsidRDefault="00EA0717" w:rsidP="00EA0717">
      <w:pPr>
        <w:widowControl w:val="0"/>
        <w:ind w:firstLine="567"/>
        <w:jc w:val="both"/>
        <w:rPr>
          <w:color w:val="000000"/>
          <w:sz w:val="22"/>
          <w:szCs w:val="22"/>
          <w:lang w:eastAsia="ru-RU"/>
        </w:rPr>
      </w:pPr>
      <w:r w:rsidRPr="002F3084">
        <w:rPr>
          <w:sz w:val="22"/>
          <w:szCs w:val="22"/>
          <w:lang w:eastAsia="ru-RU"/>
        </w:rPr>
        <w:t>3.4.</w:t>
      </w:r>
      <w:r w:rsidRPr="002F3084">
        <w:rPr>
          <w:b/>
          <w:sz w:val="22"/>
          <w:szCs w:val="22"/>
          <w:lang w:eastAsia="ru-RU"/>
        </w:rPr>
        <w:t xml:space="preserve"> </w:t>
      </w:r>
      <w:r w:rsidRPr="002F3084">
        <w:rPr>
          <w:sz w:val="22"/>
          <w:szCs w:val="22"/>
          <w:lang w:eastAsia="ru-RU"/>
        </w:rPr>
        <w:t xml:space="preserve">Основанием для начала административной процедуры является поступление документов на рассмотрение </w:t>
      </w:r>
      <w:r w:rsidRPr="002F3084">
        <w:rPr>
          <w:color w:val="000000"/>
          <w:sz w:val="22"/>
          <w:szCs w:val="22"/>
          <w:lang w:eastAsia="ru-RU"/>
        </w:rPr>
        <w:t xml:space="preserve">специалистом, ответственным за предоставление муниципальной услуги. </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3.4.1. 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3.4.2. 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3.4.3. 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3.4.5. Направление межведомственного запроса допускается только в целях, связанных с предоставлением муниципальной услуги.</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3.4.6.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lastRenderedPageBreak/>
        <w:t>3.4.7. Срок подготовки и направления межведомственного запроса – 1 рабочий день со дня регистрации заявления и документов заявителя.</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Способ фиксации административной процедуры является регистрация запрашиваемых документов.</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Результатом административной процедуры является получение запрашиваемых документов либо отказ в их предоставлении.</w:t>
      </w:r>
    </w:p>
    <w:p w:rsidR="00EA0717" w:rsidRPr="002F3084" w:rsidRDefault="00EA0717" w:rsidP="00EA0717">
      <w:pPr>
        <w:ind w:firstLine="567"/>
        <w:jc w:val="both"/>
        <w:rPr>
          <w:sz w:val="22"/>
          <w:szCs w:val="22"/>
        </w:rPr>
      </w:pPr>
      <w:r w:rsidRPr="002F3084">
        <w:rPr>
          <w:sz w:val="22"/>
          <w:szCs w:val="22"/>
        </w:rPr>
        <w:t xml:space="preserve">3.4.8. Полученные документы в течение 1 рабочего дня со дня их поступления передаются </w:t>
      </w:r>
      <w:r w:rsidRPr="002F3084">
        <w:rPr>
          <w:sz w:val="22"/>
          <w:szCs w:val="22"/>
          <w:lang w:eastAsia="ru-RU"/>
        </w:rPr>
        <w:t>специалистом, осуществляющим формирование и направление межведомственного запроса</w:t>
      </w:r>
      <w:r w:rsidRPr="002F3084">
        <w:rPr>
          <w:sz w:val="22"/>
          <w:szCs w:val="22"/>
        </w:rPr>
        <w:t xml:space="preserve"> </w:t>
      </w:r>
      <w:r w:rsidRPr="002F3084">
        <w:rPr>
          <w:color w:val="000000"/>
          <w:sz w:val="22"/>
          <w:szCs w:val="22"/>
          <w:lang w:eastAsia="ru-RU"/>
        </w:rPr>
        <w:t>специалисту, ответственному за предоставление муниципальной услуги</w:t>
      </w:r>
      <w:r w:rsidRPr="002F3084">
        <w:rPr>
          <w:sz w:val="22"/>
          <w:szCs w:val="22"/>
        </w:rPr>
        <w:t>.</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rPr>
        <w:t xml:space="preserve">Максимальный срок </w:t>
      </w:r>
      <w:r w:rsidRPr="002F3084">
        <w:rPr>
          <w:sz w:val="22"/>
          <w:szCs w:val="22"/>
          <w:lang w:eastAsia="ru-RU"/>
        </w:rPr>
        <w:t xml:space="preserve">выполнения административной процедуры составляет 5 рабочих дней </w:t>
      </w:r>
      <w:r w:rsidRPr="002F3084">
        <w:rPr>
          <w:sz w:val="22"/>
          <w:szCs w:val="22"/>
        </w:rPr>
        <w:t>с момента поступления заявления в орган местного самоуправления</w:t>
      </w:r>
      <w:r w:rsidRPr="002F3084">
        <w:rPr>
          <w:sz w:val="22"/>
          <w:szCs w:val="22"/>
          <w:lang w:eastAsia="ru-RU"/>
        </w:rPr>
        <w:t xml:space="preserve">. </w:t>
      </w:r>
    </w:p>
    <w:p w:rsidR="00EA0717" w:rsidRPr="002F3084" w:rsidRDefault="00EA0717" w:rsidP="00EA0717">
      <w:pPr>
        <w:ind w:firstLine="567"/>
        <w:jc w:val="center"/>
        <w:rPr>
          <w:b/>
          <w:i/>
          <w:sz w:val="22"/>
          <w:szCs w:val="22"/>
          <w:lang w:eastAsia="ru-RU"/>
        </w:rPr>
      </w:pPr>
    </w:p>
    <w:p w:rsidR="00EA0717" w:rsidRPr="002F3084" w:rsidRDefault="00EA0717" w:rsidP="00EA0717">
      <w:pPr>
        <w:ind w:firstLine="567"/>
        <w:jc w:val="center"/>
        <w:rPr>
          <w:b/>
          <w:i/>
          <w:sz w:val="22"/>
          <w:szCs w:val="22"/>
          <w:lang w:eastAsia="ru-RU"/>
        </w:rPr>
      </w:pPr>
      <w:r w:rsidRPr="002F3084">
        <w:rPr>
          <w:b/>
          <w:i/>
          <w:sz w:val="22"/>
          <w:szCs w:val="22"/>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EA0717" w:rsidRPr="002F3084" w:rsidRDefault="00EA0717" w:rsidP="00EA0717">
      <w:pPr>
        <w:ind w:firstLine="567"/>
        <w:jc w:val="both"/>
        <w:rPr>
          <w:b/>
          <w:sz w:val="22"/>
          <w:szCs w:val="22"/>
          <w:lang w:eastAsia="ru-RU"/>
        </w:rPr>
      </w:pPr>
    </w:p>
    <w:p w:rsidR="00EA0717" w:rsidRPr="002F3084" w:rsidRDefault="00EA0717" w:rsidP="00EA0717">
      <w:pPr>
        <w:ind w:firstLine="540"/>
        <w:jc w:val="both"/>
        <w:rPr>
          <w:sz w:val="22"/>
          <w:szCs w:val="22"/>
        </w:rPr>
      </w:pPr>
      <w:r w:rsidRPr="002F3084">
        <w:rPr>
          <w:sz w:val="22"/>
          <w:szCs w:val="22"/>
        </w:rPr>
        <w:t xml:space="preserve">3.5. Основанием для начала административной процедуры является обращение заявителя в администрацию с приложением документов, предусмотренных </w:t>
      </w:r>
      <w:hyperlink w:anchor="Par76">
        <w:r w:rsidRPr="002F3084">
          <w:rPr>
            <w:sz w:val="22"/>
            <w:szCs w:val="22"/>
          </w:rPr>
          <w:t>пунктом 2.6.1</w:t>
        </w:r>
      </w:hyperlink>
      <w:r w:rsidRPr="002F3084">
        <w:rPr>
          <w:sz w:val="22"/>
          <w:szCs w:val="22"/>
        </w:rPr>
        <w:t xml:space="preserve"> регламента.</w:t>
      </w:r>
    </w:p>
    <w:p w:rsidR="00EA0717" w:rsidRPr="002F3084" w:rsidRDefault="00EA0717" w:rsidP="00EA0717">
      <w:pPr>
        <w:ind w:firstLine="540"/>
        <w:jc w:val="both"/>
        <w:rPr>
          <w:sz w:val="22"/>
          <w:szCs w:val="22"/>
        </w:rPr>
      </w:pPr>
      <w:r w:rsidRPr="002F3084">
        <w:rPr>
          <w:sz w:val="22"/>
          <w:szCs w:val="22"/>
        </w:rPr>
        <w:t>3.5.1. Принятые специалистом подразделения документы передаются для регистрации уполномоченному специалисту администрации, осуществляющему регистрацию входящей корреспонденции (далее – уполномоченный специалист администрации).</w:t>
      </w:r>
    </w:p>
    <w:p w:rsidR="00EA0717" w:rsidRPr="002F3084" w:rsidRDefault="00EA0717" w:rsidP="00EA0717">
      <w:pPr>
        <w:ind w:firstLine="540"/>
        <w:jc w:val="both"/>
        <w:rPr>
          <w:sz w:val="22"/>
          <w:szCs w:val="22"/>
        </w:rPr>
      </w:pPr>
      <w:r w:rsidRPr="002F3084">
        <w:rPr>
          <w:sz w:val="22"/>
          <w:szCs w:val="22"/>
        </w:rPr>
        <w:t>3.5.2. Уполномоченный специалист администрации  регистрирует документы в день их поступления и присваивает им номер дела в соответствии с текущей регистрацией.</w:t>
      </w:r>
    </w:p>
    <w:p w:rsidR="00EA0717" w:rsidRPr="002F3084" w:rsidRDefault="00EA0717" w:rsidP="00EA0717">
      <w:pPr>
        <w:ind w:firstLine="540"/>
        <w:jc w:val="both"/>
        <w:rPr>
          <w:sz w:val="22"/>
          <w:szCs w:val="22"/>
        </w:rPr>
      </w:pPr>
      <w:r w:rsidRPr="002F3084">
        <w:rPr>
          <w:sz w:val="22"/>
          <w:szCs w:val="22"/>
        </w:rPr>
        <w:t>3.5.3. Уполномоченный специалист администрации  направляет зарегистрированные документы главе Ивантеевского муниципального района для проставления резолюции с указанием исполнителя, ответственного за утверждение схемы, с последующей передачей документов указанному в резолюции исполнителю (далее - исполнитель администрации) под подпись.</w:t>
      </w:r>
    </w:p>
    <w:p w:rsidR="00EA0717" w:rsidRPr="002F3084" w:rsidRDefault="00EA0717" w:rsidP="00EA0717">
      <w:pPr>
        <w:ind w:firstLine="540"/>
        <w:jc w:val="both"/>
        <w:rPr>
          <w:sz w:val="22"/>
          <w:szCs w:val="22"/>
        </w:rPr>
      </w:pPr>
      <w:r w:rsidRPr="002F3084">
        <w:rPr>
          <w:sz w:val="22"/>
          <w:szCs w:val="22"/>
        </w:rPr>
        <w:t>3.5.4. Срок исполнения административной процедуры составляет один день со дня подачи документов.</w:t>
      </w:r>
    </w:p>
    <w:p w:rsidR="00EA0717" w:rsidRPr="002F3084" w:rsidRDefault="00EA0717" w:rsidP="00EA0717">
      <w:pPr>
        <w:ind w:firstLine="540"/>
        <w:jc w:val="both"/>
        <w:rPr>
          <w:b/>
          <w:sz w:val="22"/>
          <w:szCs w:val="22"/>
        </w:rPr>
      </w:pPr>
      <w:r w:rsidRPr="002F3084">
        <w:rPr>
          <w:b/>
          <w:sz w:val="22"/>
          <w:szCs w:val="22"/>
        </w:rPr>
        <w:t>3.6. Принятие решения об утверждении (отказе в утверждении) схемы.</w:t>
      </w:r>
    </w:p>
    <w:p w:rsidR="00EA0717" w:rsidRPr="002F3084" w:rsidRDefault="00EA0717" w:rsidP="00EA0717">
      <w:pPr>
        <w:ind w:firstLine="540"/>
        <w:jc w:val="both"/>
        <w:rPr>
          <w:sz w:val="22"/>
          <w:szCs w:val="22"/>
        </w:rPr>
      </w:pPr>
      <w:r w:rsidRPr="002F3084">
        <w:rPr>
          <w:sz w:val="22"/>
          <w:szCs w:val="22"/>
        </w:rPr>
        <w:t>3.6.1. Основанием для начала административной процедуры является подготовленный проект постановления администрации об утверждении (отказе в утверждении) схемы.</w:t>
      </w:r>
    </w:p>
    <w:p w:rsidR="00EA0717" w:rsidRPr="002F3084" w:rsidRDefault="00EA0717" w:rsidP="00EA0717">
      <w:pPr>
        <w:ind w:firstLine="540"/>
        <w:jc w:val="both"/>
        <w:rPr>
          <w:sz w:val="22"/>
          <w:szCs w:val="22"/>
        </w:rPr>
      </w:pPr>
      <w:r w:rsidRPr="002F3084">
        <w:rPr>
          <w:sz w:val="22"/>
          <w:szCs w:val="22"/>
        </w:rPr>
        <w:t>3.6.2. Проект постановления администрации об утверждении схемы проходит согласование, которое осуществляются в соответствии с Инструкцией по работе с документами в администрации Ивантеевского муниципального района.</w:t>
      </w:r>
    </w:p>
    <w:p w:rsidR="00EA0717" w:rsidRPr="002F3084" w:rsidRDefault="00EA0717" w:rsidP="00EA0717">
      <w:pPr>
        <w:ind w:firstLine="540"/>
        <w:jc w:val="both"/>
        <w:rPr>
          <w:sz w:val="22"/>
          <w:szCs w:val="22"/>
        </w:rPr>
      </w:pPr>
      <w:r w:rsidRPr="002F3084">
        <w:rPr>
          <w:sz w:val="22"/>
          <w:szCs w:val="22"/>
        </w:rPr>
        <w:t>3.6.3. Согласованный проект постановления представляется на подпись главе Ивантеевского муниципального района.</w:t>
      </w:r>
    </w:p>
    <w:p w:rsidR="00EA0717" w:rsidRPr="002F3084" w:rsidRDefault="00EA0717" w:rsidP="00EA0717">
      <w:pPr>
        <w:ind w:firstLine="540"/>
        <w:jc w:val="both"/>
        <w:rPr>
          <w:sz w:val="22"/>
          <w:szCs w:val="22"/>
        </w:rPr>
      </w:pPr>
      <w:r w:rsidRPr="002F3084">
        <w:rPr>
          <w:sz w:val="22"/>
          <w:szCs w:val="22"/>
        </w:rPr>
        <w:t>3.6.4. Подписанный главой Ивантеевского муниципального района проект постановления администрации является принятым решением об утверждении (отказе в утверждении) схемы.</w:t>
      </w:r>
    </w:p>
    <w:p w:rsidR="00EA0717" w:rsidRPr="002F3084" w:rsidRDefault="00EA0717" w:rsidP="00EA0717">
      <w:pPr>
        <w:ind w:firstLine="540"/>
        <w:jc w:val="both"/>
        <w:rPr>
          <w:sz w:val="22"/>
          <w:szCs w:val="22"/>
        </w:rPr>
      </w:pPr>
      <w:r w:rsidRPr="002F3084">
        <w:rPr>
          <w:sz w:val="22"/>
          <w:szCs w:val="22"/>
        </w:rPr>
        <w:t>3.6.5. Постановление администрации регистрируется уполномоченным специалистом  администрации.</w:t>
      </w:r>
    </w:p>
    <w:p w:rsidR="00EA0717" w:rsidRPr="002F3084" w:rsidRDefault="00EA0717" w:rsidP="00EA0717">
      <w:pPr>
        <w:ind w:firstLine="540"/>
        <w:jc w:val="both"/>
        <w:rPr>
          <w:sz w:val="22"/>
          <w:szCs w:val="22"/>
        </w:rPr>
      </w:pPr>
      <w:r w:rsidRPr="002F3084">
        <w:rPr>
          <w:sz w:val="22"/>
          <w:szCs w:val="22"/>
        </w:rPr>
        <w:t>3.6.6. Срок исполнения административной процедуры составляет 13 дней со дня направления проекта на согласование и подпись главе Ивантеевского муниципального района.</w:t>
      </w:r>
    </w:p>
    <w:p w:rsidR="00EA0717" w:rsidRPr="002F3084" w:rsidRDefault="00EA0717" w:rsidP="00EA0717">
      <w:pPr>
        <w:ind w:firstLine="540"/>
        <w:jc w:val="both"/>
        <w:rPr>
          <w:b/>
          <w:sz w:val="22"/>
          <w:szCs w:val="22"/>
        </w:rPr>
      </w:pPr>
      <w:r w:rsidRPr="002F3084">
        <w:rPr>
          <w:b/>
          <w:sz w:val="22"/>
          <w:szCs w:val="22"/>
        </w:rPr>
        <w:t>3.7. Направление (выдача) решения об утверждении (отказе в утверждении) схемы.</w:t>
      </w:r>
    </w:p>
    <w:p w:rsidR="00EA0717" w:rsidRPr="002F3084" w:rsidRDefault="00EA0717" w:rsidP="00EA0717">
      <w:pPr>
        <w:ind w:firstLine="540"/>
        <w:jc w:val="both"/>
        <w:rPr>
          <w:sz w:val="22"/>
          <w:szCs w:val="22"/>
        </w:rPr>
      </w:pPr>
      <w:r w:rsidRPr="002F3084">
        <w:rPr>
          <w:sz w:val="22"/>
          <w:szCs w:val="22"/>
        </w:rPr>
        <w:t>3.7.1. Основанием для начала административной процедуры является поступление уполномоченному специалисту  администрации постановления администрации.</w:t>
      </w:r>
    </w:p>
    <w:p w:rsidR="00EA0717" w:rsidRPr="002F3084" w:rsidRDefault="00EA0717" w:rsidP="00EA0717">
      <w:pPr>
        <w:ind w:firstLine="540"/>
        <w:jc w:val="both"/>
        <w:rPr>
          <w:sz w:val="22"/>
          <w:szCs w:val="22"/>
        </w:rPr>
      </w:pPr>
      <w:r w:rsidRPr="002F3084">
        <w:rPr>
          <w:sz w:val="22"/>
          <w:szCs w:val="22"/>
        </w:rPr>
        <w:t>3.7.2. Уполномоченный специалист  администрации в день поступления постановления администрации уведомляет заявителя посредством телефонной, факсимильной, электронной связи о необходимости получения постановления администрации с приложением схемы в течение трех дней.</w:t>
      </w:r>
    </w:p>
    <w:p w:rsidR="00EA0717" w:rsidRPr="002F3084" w:rsidRDefault="00EA0717" w:rsidP="00EA0717">
      <w:pPr>
        <w:ind w:firstLine="540"/>
        <w:jc w:val="both"/>
        <w:rPr>
          <w:sz w:val="22"/>
          <w:szCs w:val="22"/>
        </w:rPr>
      </w:pPr>
      <w:r w:rsidRPr="002F3084">
        <w:rPr>
          <w:sz w:val="22"/>
          <w:szCs w:val="22"/>
        </w:rPr>
        <w:t>3.7.3. Для получения постановления администрации с приложением схемы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EA0717" w:rsidRPr="002F3084" w:rsidRDefault="00EA0717" w:rsidP="00EA0717">
      <w:pPr>
        <w:ind w:firstLine="540"/>
        <w:jc w:val="both"/>
        <w:rPr>
          <w:sz w:val="22"/>
          <w:szCs w:val="22"/>
        </w:rPr>
      </w:pPr>
      <w:r w:rsidRPr="002F3084">
        <w:rPr>
          <w:sz w:val="22"/>
          <w:szCs w:val="22"/>
        </w:rPr>
        <w:t>3.7.4. Уполномоченный специалист  администрации проставляет регистрационный номер постановления администрации в журнале выдачи постановлений администрации, дату выдачи постановления администрации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(представитель заявителя) расписывается в журнале выдачи постановлений администрации и получает постановление администрации с приложением схемы.</w:t>
      </w:r>
    </w:p>
    <w:p w:rsidR="00EA0717" w:rsidRPr="002F3084" w:rsidRDefault="00EA0717" w:rsidP="00EA0717">
      <w:pPr>
        <w:ind w:firstLine="540"/>
        <w:jc w:val="both"/>
        <w:rPr>
          <w:sz w:val="22"/>
          <w:szCs w:val="22"/>
        </w:rPr>
      </w:pPr>
      <w:r w:rsidRPr="002F3084">
        <w:rPr>
          <w:sz w:val="22"/>
          <w:szCs w:val="22"/>
        </w:rPr>
        <w:t>3.7.5. В случае неявки заявителя (представителя заявителя) в течение трех дней уполномоченный специалист  администрации направляет постановление с приложением схемы заявителю заказным письмом с уведомлением о вручении.</w:t>
      </w:r>
    </w:p>
    <w:p w:rsidR="00EA0717" w:rsidRPr="002F3084" w:rsidRDefault="00EA0717" w:rsidP="00EA0717">
      <w:pPr>
        <w:ind w:firstLine="708"/>
        <w:jc w:val="both"/>
        <w:rPr>
          <w:b/>
          <w:sz w:val="22"/>
          <w:szCs w:val="22"/>
          <w:lang w:eastAsia="ru-RU"/>
        </w:rPr>
      </w:pPr>
    </w:p>
    <w:p w:rsidR="00EA0717" w:rsidRPr="002F3084" w:rsidRDefault="00EA0717" w:rsidP="00EA0717">
      <w:pPr>
        <w:jc w:val="center"/>
        <w:outlineLvl w:val="0"/>
        <w:rPr>
          <w:b/>
          <w:bCs/>
          <w:sz w:val="22"/>
          <w:szCs w:val="22"/>
        </w:rPr>
      </w:pPr>
      <w:r w:rsidRPr="002F3084">
        <w:rPr>
          <w:b/>
          <w:bCs/>
          <w:sz w:val="22"/>
          <w:szCs w:val="22"/>
        </w:rPr>
        <w:t xml:space="preserve">IV. Порядок и формы </w:t>
      </w:r>
      <w:proofErr w:type="gramStart"/>
      <w:r w:rsidRPr="002F3084">
        <w:rPr>
          <w:b/>
          <w:bCs/>
          <w:sz w:val="22"/>
          <w:szCs w:val="22"/>
        </w:rPr>
        <w:t>контроля за</w:t>
      </w:r>
      <w:proofErr w:type="gramEnd"/>
      <w:r w:rsidRPr="002F3084">
        <w:rPr>
          <w:b/>
          <w:bCs/>
          <w:sz w:val="22"/>
          <w:szCs w:val="22"/>
        </w:rPr>
        <w:t xml:space="preserve"> исполнением административного регламента предоставления муниципальной услуги</w:t>
      </w:r>
    </w:p>
    <w:p w:rsidR="00EA0717" w:rsidRPr="002F3084" w:rsidRDefault="00EA0717" w:rsidP="00EA0717">
      <w:pPr>
        <w:jc w:val="both"/>
        <w:rPr>
          <w:bCs/>
          <w:sz w:val="22"/>
          <w:szCs w:val="22"/>
        </w:rPr>
      </w:pPr>
    </w:p>
    <w:p w:rsidR="00EA0717" w:rsidRPr="002F3084" w:rsidRDefault="00EA0717" w:rsidP="00EA0717">
      <w:pPr>
        <w:jc w:val="center"/>
        <w:outlineLvl w:val="1"/>
        <w:rPr>
          <w:b/>
          <w:bCs/>
          <w:i/>
          <w:sz w:val="22"/>
          <w:szCs w:val="22"/>
        </w:rPr>
      </w:pPr>
      <w:r w:rsidRPr="002F3084">
        <w:rPr>
          <w:b/>
          <w:bCs/>
          <w:i/>
          <w:sz w:val="22"/>
          <w:szCs w:val="22"/>
        </w:rPr>
        <w:t xml:space="preserve">Порядок осуществления текущего </w:t>
      </w:r>
      <w:proofErr w:type="gramStart"/>
      <w:r w:rsidRPr="002F3084">
        <w:rPr>
          <w:b/>
          <w:bCs/>
          <w:i/>
          <w:sz w:val="22"/>
          <w:szCs w:val="22"/>
        </w:rPr>
        <w:t>контроля за</w:t>
      </w:r>
      <w:proofErr w:type="gramEnd"/>
      <w:r w:rsidRPr="002F3084">
        <w:rPr>
          <w:b/>
          <w:bCs/>
          <w:i/>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A0717" w:rsidRPr="002F3084" w:rsidRDefault="00EA0717" w:rsidP="00EA0717">
      <w:pPr>
        <w:jc w:val="both"/>
        <w:rPr>
          <w:bCs/>
          <w:i/>
          <w:sz w:val="22"/>
          <w:szCs w:val="22"/>
        </w:rPr>
      </w:pPr>
    </w:p>
    <w:p w:rsidR="00EA0717" w:rsidRPr="002F3084" w:rsidRDefault="00EA0717" w:rsidP="00EA0717">
      <w:pPr>
        <w:ind w:firstLine="540"/>
        <w:jc w:val="both"/>
        <w:rPr>
          <w:sz w:val="22"/>
          <w:szCs w:val="22"/>
          <w:vertAlign w:val="superscript"/>
        </w:rPr>
      </w:pPr>
      <w:proofErr w:type="gramStart"/>
      <w:r w:rsidRPr="002F3084">
        <w:rPr>
          <w:sz w:val="22"/>
          <w:szCs w:val="22"/>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главой Ивантеевского муниципального района или его уполномоченным заместителем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EA0717" w:rsidRPr="002F3084" w:rsidRDefault="00EA0717" w:rsidP="00EA0717">
      <w:pPr>
        <w:ind w:firstLine="540"/>
        <w:jc w:val="both"/>
        <w:rPr>
          <w:strike/>
          <w:sz w:val="22"/>
          <w:szCs w:val="22"/>
        </w:rPr>
      </w:pPr>
      <w:r w:rsidRPr="002F3084">
        <w:rPr>
          <w:sz w:val="22"/>
          <w:szCs w:val="22"/>
        </w:rPr>
        <w:t>4.2. Текущий контроль осуществляется постоянно.</w:t>
      </w:r>
    </w:p>
    <w:p w:rsidR="00EA0717" w:rsidRPr="002F3084" w:rsidRDefault="00EA0717" w:rsidP="00EA0717">
      <w:pPr>
        <w:jc w:val="center"/>
        <w:outlineLvl w:val="1"/>
        <w:rPr>
          <w:bCs/>
          <w:sz w:val="22"/>
          <w:szCs w:val="22"/>
        </w:rPr>
      </w:pPr>
    </w:p>
    <w:p w:rsidR="00EA0717" w:rsidRPr="002F3084" w:rsidRDefault="00EA0717" w:rsidP="00EA0717">
      <w:pPr>
        <w:jc w:val="center"/>
        <w:outlineLvl w:val="1"/>
        <w:rPr>
          <w:b/>
          <w:bCs/>
          <w:i/>
          <w:sz w:val="22"/>
          <w:szCs w:val="22"/>
        </w:rPr>
      </w:pPr>
      <w:r w:rsidRPr="002F3084">
        <w:rPr>
          <w:b/>
          <w:bCs/>
          <w:i/>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3084">
        <w:rPr>
          <w:b/>
          <w:bCs/>
          <w:i/>
          <w:sz w:val="22"/>
          <w:szCs w:val="22"/>
        </w:rPr>
        <w:t>контроля за</w:t>
      </w:r>
      <w:proofErr w:type="gramEnd"/>
      <w:r w:rsidRPr="002F3084">
        <w:rPr>
          <w:b/>
          <w:bCs/>
          <w:i/>
          <w:sz w:val="22"/>
          <w:szCs w:val="22"/>
        </w:rPr>
        <w:t xml:space="preserve"> полнотой и качеством предоставления муниципальной услуги</w:t>
      </w:r>
    </w:p>
    <w:p w:rsidR="00EA0717" w:rsidRPr="002F3084" w:rsidRDefault="00EA0717" w:rsidP="00EA0717">
      <w:pPr>
        <w:jc w:val="center"/>
        <w:rPr>
          <w:bCs/>
          <w:sz w:val="22"/>
          <w:szCs w:val="22"/>
        </w:rPr>
      </w:pPr>
    </w:p>
    <w:p w:rsidR="00EA0717" w:rsidRPr="002F3084" w:rsidRDefault="00EA0717" w:rsidP="00EA0717">
      <w:pPr>
        <w:ind w:firstLine="540"/>
        <w:jc w:val="both"/>
        <w:rPr>
          <w:sz w:val="22"/>
          <w:szCs w:val="22"/>
          <w:vertAlign w:val="superscript"/>
        </w:rPr>
      </w:pPr>
      <w:r w:rsidRPr="002F3084">
        <w:rPr>
          <w:sz w:val="22"/>
          <w:szCs w:val="22"/>
        </w:rPr>
        <w:t>4.3. Проверки полноты и качества предоставления муниципальной услуги осуществляются на основании распоряжения главы Ивантеевского муниципального района.</w:t>
      </w:r>
    </w:p>
    <w:p w:rsidR="00EA0717" w:rsidRPr="002F3084" w:rsidRDefault="00EA0717" w:rsidP="00EA0717">
      <w:pPr>
        <w:ind w:firstLine="540"/>
        <w:jc w:val="both"/>
        <w:rPr>
          <w:sz w:val="22"/>
          <w:szCs w:val="22"/>
        </w:rPr>
      </w:pPr>
      <w:r w:rsidRPr="002F3084">
        <w:rPr>
          <w:sz w:val="22"/>
          <w:szCs w:val="22"/>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2F3084">
        <w:rPr>
          <w:bCs/>
          <w:sz w:val="22"/>
          <w:szCs w:val="22"/>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2F3084">
        <w:rPr>
          <w:sz w:val="22"/>
          <w:szCs w:val="22"/>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A0717" w:rsidRPr="002F3084" w:rsidRDefault="00EA0717" w:rsidP="00EA0717">
      <w:pPr>
        <w:ind w:firstLine="540"/>
        <w:jc w:val="both"/>
        <w:rPr>
          <w:sz w:val="22"/>
          <w:szCs w:val="22"/>
        </w:rPr>
      </w:pPr>
      <w:r w:rsidRPr="002F3084">
        <w:rPr>
          <w:sz w:val="22"/>
          <w:szCs w:val="22"/>
        </w:rPr>
        <w:t xml:space="preserve">Периодичность осуществления плановых проверок устанавливается </w:t>
      </w:r>
    </w:p>
    <w:p w:rsidR="00EA0717" w:rsidRPr="002F3084" w:rsidRDefault="00EA0717" w:rsidP="00EA0717">
      <w:pPr>
        <w:ind w:firstLine="540"/>
        <w:jc w:val="both"/>
        <w:rPr>
          <w:sz w:val="22"/>
          <w:szCs w:val="22"/>
        </w:rPr>
      </w:pPr>
      <w:r w:rsidRPr="002F3084">
        <w:rPr>
          <w:sz w:val="22"/>
          <w:szCs w:val="22"/>
        </w:rPr>
        <w:t>распоряжением главы Ивантеевского муниципального района</w:t>
      </w:r>
      <w:proofErr w:type="gramStart"/>
      <w:r w:rsidRPr="002F3084">
        <w:rPr>
          <w:sz w:val="22"/>
          <w:szCs w:val="22"/>
        </w:rPr>
        <w:t xml:space="preserve"> .</w:t>
      </w:r>
      <w:proofErr w:type="gramEnd"/>
    </w:p>
    <w:p w:rsidR="00EA0717" w:rsidRPr="002F3084" w:rsidRDefault="00EA0717" w:rsidP="00EA0717">
      <w:pPr>
        <w:ind w:firstLine="540"/>
        <w:jc w:val="both"/>
        <w:rPr>
          <w:sz w:val="22"/>
          <w:szCs w:val="22"/>
        </w:rPr>
      </w:pPr>
      <w:r w:rsidRPr="002F3084">
        <w:rPr>
          <w:sz w:val="22"/>
          <w:szCs w:val="22"/>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73">
        <w:r w:rsidRPr="002F3084">
          <w:rPr>
            <w:sz w:val="22"/>
            <w:szCs w:val="22"/>
          </w:rPr>
          <w:t>пунктом</w:t>
        </w:r>
      </w:hyperlink>
      <w:r w:rsidRPr="002F3084">
        <w:rPr>
          <w:sz w:val="22"/>
          <w:szCs w:val="22"/>
        </w:rPr>
        <w:t xml:space="preserve"> 2.19 Административного регламента.</w:t>
      </w:r>
    </w:p>
    <w:p w:rsidR="00EA0717" w:rsidRPr="002F3084" w:rsidRDefault="00EA0717" w:rsidP="00EA0717">
      <w:pPr>
        <w:ind w:firstLine="540"/>
        <w:jc w:val="both"/>
        <w:rPr>
          <w:sz w:val="22"/>
          <w:szCs w:val="22"/>
        </w:rPr>
      </w:pPr>
      <w:r w:rsidRPr="002F3084">
        <w:rPr>
          <w:sz w:val="22"/>
          <w:szCs w:val="22"/>
        </w:rPr>
        <w:t xml:space="preserve">4.5. Проверка полноты и качества предоставления муниципальной услуги проводится должностными лицами, указанными в </w:t>
      </w:r>
      <w:hyperlink r:id="rId74">
        <w:r w:rsidRPr="002F3084">
          <w:rPr>
            <w:sz w:val="22"/>
            <w:szCs w:val="22"/>
          </w:rPr>
          <w:t>пункте 4.1</w:t>
        </w:r>
      </w:hyperlink>
      <w:r w:rsidRPr="002F3084">
        <w:rPr>
          <w:sz w:val="22"/>
          <w:szCs w:val="22"/>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Ивантеевского муниципального района или уполномоченным заместителем.</w:t>
      </w:r>
    </w:p>
    <w:p w:rsidR="00EA0717" w:rsidRPr="002F3084" w:rsidRDefault="00EA0717" w:rsidP="00EA0717">
      <w:pPr>
        <w:ind w:firstLine="540"/>
        <w:jc w:val="both"/>
        <w:rPr>
          <w:sz w:val="22"/>
          <w:szCs w:val="22"/>
        </w:rPr>
      </w:pPr>
    </w:p>
    <w:p w:rsidR="00EA0717" w:rsidRPr="002F3084" w:rsidRDefault="00EA0717" w:rsidP="00EA0717">
      <w:pPr>
        <w:jc w:val="center"/>
        <w:outlineLvl w:val="1"/>
        <w:rPr>
          <w:b/>
          <w:bCs/>
          <w:i/>
          <w:sz w:val="22"/>
          <w:szCs w:val="22"/>
        </w:rPr>
      </w:pPr>
      <w:r w:rsidRPr="002F3084">
        <w:rPr>
          <w:b/>
          <w:bCs/>
          <w:i/>
          <w:sz w:val="22"/>
          <w:szCs w:val="22"/>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A0717" w:rsidRPr="002F3084" w:rsidRDefault="00EA0717" w:rsidP="00EA0717">
      <w:pPr>
        <w:jc w:val="both"/>
        <w:rPr>
          <w:bCs/>
          <w:sz w:val="22"/>
          <w:szCs w:val="22"/>
        </w:rPr>
      </w:pPr>
    </w:p>
    <w:p w:rsidR="00EA0717" w:rsidRPr="002F3084" w:rsidRDefault="00EA0717" w:rsidP="00EA0717">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bCs/>
          <w:sz w:val="22"/>
          <w:szCs w:val="22"/>
        </w:rPr>
        <w:t xml:space="preserve">4.6. По результатам проведенных проверок в случае </w:t>
      </w:r>
      <w:proofErr w:type="gramStart"/>
      <w:r w:rsidRPr="002F3084">
        <w:rPr>
          <w:rFonts w:ascii="Times New Roman" w:hAnsi="Times New Roman" w:cs="Times New Roman"/>
          <w:bCs/>
          <w:sz w:val="22"/>
          <w:szCs w:val="22"/>
        </w:rPr>
        <w:t>выявления нарушений соблюдения положений регламента</w:t>
      </w:r>
      <w:proofErr w:type="gramEnd"/>
      <w:r w:rsidRPr="002F3084">
        <w:rPr>
          <w:rFonts w:ascii="Times New Roman" w:hAnsi="Times New Roman" w:cs="Times New Roman"/>
          <w:bCs/>
          <w:sz w:val="22"/>
          <w:szCs w:val="22"/>
        </w:rPr>
        <w:t xml:space="preserve"> виновные муниципальные служащие и должностные лица </w:t>
      </w:r>
      <w:r w:rsidRPr="002F3084">
        <w:rPr>
          <w:rFonts w:ascii="Times New Roman" w:hAnsi="Times New Roman" w:cs="Times New Roman"/>
          <w:sz w:val="22"/>
          <w:szCs w:val="22"/>
        </w:rPr>
        <w:t>органа местного самоуправления</w:t>
      </w:r>
      <w:r w:rsidRPr="002F3084">
        <w:rPr>
          <w:rFonts w:ascii="Times New Roman" w:hAnsi="Times New Roman" w:cs="Times New Roman"/>
          <w:bCs/>
          <w:sz w:val="22"/>
          <w:szCs w:val="22"/>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F3084">
        <w:rPr>
          <w:rFonts w:ascii="Times New Roman" w:eastAsiaTheme="minorHAnsi" w:hAnsi="Times New Roman" w:cs="Times New Roman"/>
          <w:sz w:val="22"/>
          <w:szCs w:val="22"/>
          <w:lang w:eastAsia="en-US"/>
        </w:rPr>
        <w:t>в порядке, установленном законодательством.</w:t>
      </w:r>
    </w:p>
    <w:p w:rsidR="00EA0717" w:rsidRPr="002F3084" w:rsidRDefault="00EA0717" w:rsidP="00EA0717">
      <w:pPr>
        <w:ind w:firstLine="540"/>
        <w:jc w:val="both"/>
        <w:rPr>
          <w:bCs/>
          <w:sz w:val="22"/>
          <w:szCs w:val="22"/>
        </w:rPr>
      </w:pPr>
      <w:r w:rsidRPr="002F3084">
        <w:rPr>
          <w:bCs/>
          <w:sz w:val="22"/>
          <w:szCs w:val="22"/>
        </w:rPr>
        <w:t xml:space="preserve">4.7. Персональная ответственность муниципальные служащие и должностные лица </w:t>
      </w:r>
      <w:r w:rsidRPr="002F3084">
        <w:rPr>
          <w:sz w:val="22"/>
          <w:szCs w:val="22"/>
        </w:rPr>
        <w:t>органа местного самоуправления</w:t>
      </w:r>
      <w:r w:rsidRPr="002F3084">
        <w:rPr>
          <w:bCs/>
          <w:sz w:val="22"/>
          <w:szCs w:val="22"/>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A0717" w:rsidRPr="002F3084" w:rsidRDefault="00EA0717" w:rsidP="00EA0717">
      <w:pPr>
        <w:jc w:val="both"/>
        <w:rPr>
          <w:bCs/>
          <w:sz w:val="22"/>
          <w:szCs w:val="22"/>
        </w:rPr>
      </w:pPr>
    </w:p>
    <w:p w:rsidR="00EA0717" w:rsidRPr="002F3084" w:rsidRDefault="00EA0717" w:rsidP="00EA0717">
      <w:pPr>
        <w:jc w:val="center"/>
        <w:outlineLvl w:val="1"/>
        <w:rPr>
          <w:b/>
          <w:bCs/>
          <w:i/>
          <w:sz w:val="22"/>
          <w:szCs w:val="22"/>
        </w:rPr>
      </w:pPr>
      <w:r w:rsidRPr="002F3084">
        <w:rPr>
          <w:b/>
          <w:bCs/>
          <w:i/>
          <w:sz w:val="22"/>
          <w:szCs w:val="22"/>
        </w:rPr>
        <w:t xml:space="preserve">Положения, характеризующие требования к порядку и формам </w:t>
      </w:r>
      <w:proofErr w:type="gramStart"/>
      <w:r w:rsidRPr="002F3084">
        <w:rPr>
          <w:b/>
          <w:bCs/>
          <w:i/>
          <w:sz w:val="22"/>
          <w:szCs w:val="22"/>
        </w:rPr>
        <w:t>контроля за</w:t>
      </w:r>
      <w:proofErr w:type="gramEnd"/>
      <w:r w:rsidRPr="002F3084">
        <w:rPr>
          <w:b/>
          <w:bCs/>
          <w:i/>
          <w:sz w:val="22"/>
          <w:szCs w:val="22"/>
        </w:rPr>
        <w:t xml:space="preserve"> предоставлением муниципальной услуги, в том числе со стороны граждан, их объединений и организаций</w:t>
      </w:r>
    </w:p>
    <w:p w:rsidR="00EA0717" w:rsidRPr="002F3084" w:rsidRDefault="00EA0717" w:rsidP="00EA0717">
      <w:pPr>
        <w:jc w:val="both"/>
        <w:rPr>
          <w:bCs/>
          <w:sz w:val="22"/>
          <w:szCs w:val="22"/>
        </w:rPr>
      </w:pPr>
    </w:p>
    <w:p w:rsidR="00EA0717" w:rsidRPr="002F3084" w:rsidRDefault="00EA0717" w:rsidP="00EA0717">
      <w:pPr>
        <w:ind w:firstLine="540"/>
        <w:jc w:val="both"/>
        <w:rPr>
          <w:iCs/>
          <w:sz w:val="22"/>
          <w:szCs w:val="22"/>
        </w:rPr>
      </w:pPr>
      <w:r w:rsidRPr="002F3084">
        <w:rPr>
          <w:iCs/>
          <w:sz w:val="22"/>
          <w:szCs w:val="22"/>
        </w:rPr>
        <w:t xml:space="preserve">4.8. Заявители имеют право осуществлять </w:t>
      </w:r>
      <w:proofErr w:type="gramStart"/>
      <w:r w:rsidRPr="002F3084">
        <w:rPr>
          <w:iCs/>
          <w:sz w:val="22"/>
          <w:szCs w:val="22"/>
        </w:rPr>
        <w:t>контроль за</w:t>
      </w:r>
      <w:proofErr w:type="gramEnd"/>
      <w:r w:rsidRPr="002F3084">
        <w:rPr>
          <w:iCs/>
          <w:sz w:val="22"/>
          <w:szCs w:val="22"/>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A0717" w:rsidRPr="002F3084" w:rsidRDefault="00EA0717" w:rsidP="00EA0717">
      <w:pPr>
        <w:ind w:firstLine="540"/>
        <w:jc w:val="both"/>
        <w:rPr>
          <w:iCs/>
          <w:sz w:val="22"/>
          <w:szCs w:val="22"/>
        </w:rPr>
      </w:pPr>
      <w:r w:rsidRPr="002F3084">
        <w:rPr>
          <w:iCs/>
          <w:sz w:val="22"/>
          <w:szCs w:val="22"/>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A0717" w:rsidRPr="002F3084" w:rsidRDefault="00EA0717" w:rsidP="00EA0717">
      <w:pPr>
        <w:pStyle w:val="ConsPlusNormal"/>
        <w:jc w:val="center"/>
        <w:outlineLvl w:val="0"/>
        <w:rPr>
          <w:rFonts w:ascii="Times New Roman" w:hAnsi="Times New Roman" w:cs="Times New Roman"/>
          <w:b/>
          <w:sz w:val="22"/>
          <w:szCs w:val="22"/>
        </w:rPr>
      </w:pPr>
    </w:p>
    <w:p w:rsidR="00EA0717" w:rsidRPr="002F3084" w:rsidRDefault="00EA0717" w:rsidP="00EA0717">
      <w:pPr>
        <w:pStyle w:val="ConsPlusNormal"/>
        <w:jc w:val="center"/>
        <w:outlineLvl w:val="0"/>
        <w:rPr>
          <w:rFonts w:ascii="Times New Roman" w:hAnsi="Times New Roman" w:cs="Times New Roman"/>
          <w:b/>
          <w:sz w:val="22"/>
          <w:szCs w:val="22"/>
        </w:rPr>
      </w:pPr>
      <w:r w:rsidRPr="002F3084">
        <w:rPr>
          <w:rFonts w:ascii="Times New Roman" w:hAnsi="Times New Roman" w:cs="Times New Roman"/>
          <w:b/>
          <w:sz w:val="22"/>
          <w:szCs w:val="22"/>
        </w:rPr>
        <w:t xml:space="preserve">V. </w:t>
      </w:r>
      <w:r w:rsidRPr="002F3084">
        <w:rPr>
          <w:rFonts w:ascii="Times New Roman" w:hAnsi="Times New Roman" w:cs="Times New Roman"/>
          <w:sz w:val="22"/>
          <w:szCs w:val="22"/>
        </w:rPr>
        <w:t xml:space="preserve"> </w:t>
      </w:r>
      <w:r w:rsidRPr="002F3084">
        <w:rPr>
          <w:rFonts w:ascii="Times New Roman" w:hAnsi="Times New Roman" w:cs="Times New Roman"/>
          <w:b/>
          <w:sz w:val="22"/>
          <w:szCs w:val="22"/>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w:t>
      </w:r>
      <w:r w:rsidRPr="002F3084">
        <w:rPr>
          <w:rFonts w:ascii="Times New Roman" w:hAnsi="Times New Roman" w:cs="Times New Roman"/>
          <w:b/>
          <w:sz w:val="22"/>
          <w:szCs w:val="22"/>
        </w:rPr>
        <w:lastRenderedPageBreak/>
        <w:t>муниципальных служащих</w:t>
      </w:r>
    </w:p>
    <w:p w:rsidR="00EA0717" w:rsidRPr="002F3084" w:rsidRDefault="00EA0717" w:rsidP="00EA0717">
      <w:pPr>
        <w:pStyle w:val="ConsPlusNormal"/>
        <w:jc w:val="both"/>
        <w:rPr>
          <w:rFonts w:ascii="Times New Roman" w:hAnsi="Times New Roman" w:cs="Times New Roman"/>
          <w:sz w:val="22"/>
          <w:szCs w:val="22"/>
        </w:rPr>
      </w:pPr>
    </w:p>
    <w:p w:rsidR="00EA0717" w:rsidRPr="002F3084" w:rsidRDefault="00EA0717" w:rsidP="00EA0717">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A0717" w:rsidRPr="002F3084" w:rsidRDefault="00EA0717" w:rsidP="00EA0717">
      <w:pPr>
        <w:pStyle w:val="ConsPlusNormal"/>
        <w:jc w:val="both"/>
        <w:rPr>
          <w:rFonts w:ascii="Times New Roman" w:hAnsi="Times New Roman" w:cs="Times New Roman"/>
          <w:sz w:val="22"/>
          <w:szCs w:val="22"/>
        </w:rPr>
      </w:pPr>
    </w:p>
    <w:p w:rsidR="00EA0717" w:rsidRPr="002F3084" w:rsidRDefault="00EA0717" w:rsidP="00EA0717">
      <w:pPr>
        <w:pStyle w:val="ConsPlusNormal"/>
        <w:ind w:firstLine="540"/>
        <w:jc w:val="both"/>
        <w:rPr>
          <w:sz w:val="22"/>
          <w:szCs w:val="22"/>
        </w:rPr>
      </w:pPr>
      <w:r w:rsidRPr="002F3084">
        <w:rPr>
          <w:rFonts w:ascii="Times New Roman" w:hAnsi="Times New Roman" w:cs="Times New Roman"/>
          <w:sz w:val="22"/>
          <w:szCs w:val="22"/>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75">
        <w:r w:rsidRPr="002F3084">
          <w:rPr>
            <w:sz w:val="22"/>
            <w:szCs w:val="22"/>
          </w:rPr>
          <w:t>законом</w:t>
        </w:r>
      </w:hyperlink>
      <w:r w:rsidRPr="002F3084">
        <w:rPr>
          <w:rFonts w:ascii="Times New Roman" w:hAnsi="Times New Roman" w:cs="Times New Roman"/>
          <w:sz w:val="22"/>
          <w:szCs w:val="22"/>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A0717" w:rsidRPr="002F3084" w:rsidRDefault="00EA0717" w:rsidP="00EA0717">
      <w:pPr>
        <w:pStyle w:val="ConsPlusNormal"/>
        <w:jc w:val="center"/>
        <w:outlineLvl w:val="1"/>
        <w:rPr>
          <w:rFonts w:ascii="Times New Roman" w:hAnsi="Times New Roman" w:cs="Times New Roman"/>
          <w:sz w:val="22"/>
          <w:szCs w:val="22"/>
        </w:rPr>
      </w:pPr>
    </w:p>
    <w:p w:rsidR="00EA0717" w:rsidRPr="002F3084" w:rsidRDefault="00EA0717" w:rsidP="00EA0717">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Предмет жалобы</w:t>
      </w:r>
    </w:p>
    <w:p w:rsidR="00EA0717" w:rsidRPr="002F3084" w:rsidRDefault="00EA0717" w:rsidP="00EA0717">
      <w:pPr>
        <w:pStyle w:val="ConsPlusNormal"/>
        <w:jc w:val="both"/>
        <w:rPr>
          <w:rFonts w:ascii="Times New Roman" w:hAnsi="Times New Roman" w:cs="Times New Roman"/>
          <w:sz w:val="22"/>
          <w:szCs w:val="22"/>
        </w:rPr>
      </w:pP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5.2. </w:t>
      </w:r>
      <w:proofErr w:type="gramStart"/>
      <w:r w:rsidRPr="002F3084">
        <w:rPr>
          <w:rFonts w:ascii="Times New Roman" w:hAnsi="Times New Roman" w:cs="Times New Roman"/>
          <w:sz w:val="22"/>
          <w:szCs w:val="22"/>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Заявитель может обратиться с жалобой, в том числе в следующих случаях:</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а) нарушение срока регистрации запроса заявителя о предоставлении муниципальной услуги;</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б) нарушение срока предоставления муниципальной услуги;</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A0717" w:rsidRPr="002F3084" w:rsidRDefault="00EA0717" w:rsidP="00EA0717">
      <w:pPr>
        <w:pStyle w:val="ConsPlusNormal"/>
        <w:ind w:firstLine="540"/>
        <w:jc w:val="both"/>
        <w:rPr>
          <w:rFonts w:ascii="Times New Roman" w:hAnsi="Times New Roman" w:cs="Times New Roman"/>
          <w:sz w:val="22"/>
          <w:szCs w:val="22"/>
        </w:rPr>
      </w:pPr>
      <w:proofErr w:type="gramStart"/>
      <w:r w:rsidRPr="002F3084">
        <w:rPr>
          <w:rFonts w:ascii="Times New Roman" w:hAnsi="Times New Roman" w:cs="Times New Roman"/>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A0717" w:rsidRPr="002F3084" w:rsidRDefault="00EA0717" w:rsidP="00EA0717">
      <w:pPr>
        <w:pStyle w:val="ConsPlusNormal"/>
        <w:ind w:firstLine="540"/>
        <w:jc w:val="both"/>
        <w:rPr>
          <w:rFonts w:ascii="Times New Roman" w:hAnsi="Times New Roman" w:cs="Times New Roman"/>
          <w:sz w:val="22"/>
          <w:szCs w:val="22"/>
        </w:rPr>
      </w:pPr>
      <w:proofErr w:type="gramStart"/>
      <w:r w:rsidRPr="002F3084">
        <w:rPr>
          <w:rFonts w:ascii="Times New Roman" w:hAnsi="Times New Roman" w:cs="Times New Roman"/>
          <w:sz w:val="22"/>
          <w:szCs w:val="22"/>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F3084">
        <w:rPr>
          <w:sz w:val="22"/>
          <w:szCs w:val="22"/>
        </w:rPr>
        <w:t xml:space="preserve">, </w:t>
      </w:r>
      <w:r w:rsidRPr="002F3084">
        <w:rPr>
          <w:rFonts w:ascii="Times New Roman" w:hAnsi="Times New Roman" w:cs="Times New Roman"/>
          <w:sz w:val="22"/>
          <w:szCs w:val="22"/>
        </w:rPr>
        <w:t>установленного пунктом 2.4.</w:t>
      </w:r>
      <w:proofErr w:type="gramEnd"/>
      <w:r w:rsidRPr="002F3084">
        <w:rPr>
          <w:rFonts w:ascii="Times New Roman" w:hAnsi="Times New Roman" w:cs="Times New Roman"/>
          <w:sz w:val="22"/>
          <w:szCs w:val="22"/>
        </w:rPr>
        <w:t xml:space="preserve"> Административного регламента.</w:t>
      </w:r>
    </w:p>
    <w:p w:rsidR="00EA0717" w:rsidRPr="002F3084" w:rsidRDefault="00EA0717" w:rsidP="00EA0717">
      <w:pPr>
        <w:ind w:firstLine="540"/>
        <w:jc w:val="both"/>
        <w:rPr>
          <w:sz w:val="22"/>
          <w:szCs w:val="22"/>
        </w:rPr>
      </w:pPr>
      <w:r w:rsidRPr="002F3084">
        <w:rPr>
          <w:bCs/>
          <w:sz w:val="22"/>
          <w:szCs w:val="22"/>
        </w:rPr>
        <w:t>з)  нарушение срока или порядка выдачи документов по результатам предоставления  муниципальной услуги;</w:t>
      </w:r>
    </w:p>
    <w:p w:rsidR="00EA0717" w:rsidRPr="002F3084" w:rsidRDefault="00EA0717" w:rsidP="00EA0717">
      <w:pPr>
        <w:jc w:val="both"/>
        <w:rPr>
          <w:sz w:val="22"/>
          <w:szCs w:val="22"/>
        </w:rPr>
      </w:pPr>
      <w:r w:rsidRPr="002F3084">
        <w:rPr>
          <w:bCs/>
          <w:sz w:val="22"/>
          <w:szCs w:val="22"/>
        </w:rPr>
        <w:tab/>
      </w:r>
      <w:proofErr w:type="gramStart"/>
      <w:r w:rsidRPr="002F3084">
        <w:rPr>
          <w:bCs/>
          <w:sz w:val="22"/>
          <w:szCs w:val="22"/>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A0717" w:rsidRPr="002F3084" w:rsidRDefault="00EA0717" w:rsidP="00EA0717">
      <w:pPr>
        <w:jc w:val="both"/>
        <w:rPr>
          <w:sz w:val="22"/>
          <w:szCs w:val="22"/>
        </w:rPr>
      </w:pPr>
      <w:r w:rsidRPr="002F3084">
        <w:rPr>
          <w:bCs/>
          <w:sz w:val="22"/>
          <w:szCs w:val="22"/>
        </w:rPr>
        <w:tab/>
      </w:r>
      <w:proofErr w:type="gramStart"/>
      <w:r w:rsidRPr="002F3084">
        <w:rPr>
          <w:bCs/>
          <w:sz w:val="22"/>
          <w:szCs w:val="22"/>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F3084">
        <w:rPr>
          <w:color w:val="0000FF"/>
          <w:sz w:val="22"/>
          <w:szCs w:val="22"/>
        </w:rPr>
        <w:t>пунктом 4 части 1 статьи 7</w:t>
      </w:r>
      <w:r w:rsidRPr="002F3084">
        <w:rPr>
          <w:sz w:val="22"/>
          <w:szCs w:val="22"/>
        </w:rPr>
        <w:t xml:space="preserve"> Федерального закона  от 27.07. 2010 г. N 210-ФЗ.</w:t>
      </w:r>
      <w:proofErr w:type="gramEnd"/>
    </w:p>
    <w:p w:rsidR="00EA0717" w:rsidRPr="002F3084" w:rsidRDefault="00EA0717" w:rsidP="00EA0717">
      <w:pPr>
        <w:pStyle w:val="ConsPlusNormal"/>
        <w:ind w:firstLine="540"/>
        <w:jc w:val="both"/>
        <w:rPr>
          <w:sz w:val="22"/>
          <w:szCs w:val="22"/>
        </w:rPr>
      </w:pPr>
    </w:p>
    <w:p w:rsidR="00EA0717" w:rsidRPr="002F3084" w:rsidRDefault="00EA0717" w:rsidP="00EA0717">
      <w:pPr>
        <w:pStyle w:val="ConsPlusNormal"/>
        <w:ind w:firstLine="540"/>
        <w:jc w:val="center"/>
        <w:rPr>
          <w:rFonts w:ascii="Times New Roman" w:hAnsi="Times New Roman" w:cs="Times New Roman"/>
          <w:b/>
          <w:i/>
          <w:sz w:val="22"/>
          <w:szCs w:val="22"/>
        </w:rPr>
      </w:pPr>
      <w:r w:rsidRPr="002F3084">
        <w:rPr>
          <w:rFonts w:ascii="Times New Roman" w:hAnsi="Times New Roman" w:cs="Times New Roman"/>
          <w:b/>
          <w:i/>
          <w:sz w:val="22"/>
          <w:szCs w:val="22"/>
        </w:rPr>
        <w:t>Органы местного самоуправления и должностные лица, которым может быть направлена жалоба</w:t>
      </w:r>
    </w:p>
    <w:p w:rsidR="00EA0717" w:rsidRPr="002F3084" w:rsidRDefault="00EA0717" w:rsidP="00EA0717">
      <w:pPr>
        <w:pStyle w:val="ConsPlusNormal"/>
        <w:ind w:firstLine="540"/>
        <w:jc w:val="both"/>
        <w:rPr>
          <w:sz w:val="22"/>
          <w:szCs w:val="22"/>
        </w:rPr>
      </w:pPr>
    </w:p>
    <w:p w:rsidR="00EA0717" w:rsidRPr="002F3084" w:rsidRDefault="00EA0717" w:rsidP="00EA0717">
      <w:pPr>
        <w:ind w:firstLine="550"/>
        <w:jc w:val="both"/>
        <w:outlineLvl w:val="2"/>
        <w:rPr>
          <w:sz w:val="22"/>
          <w:szCs w:val="22"/>
          <w:lang w:eastAsia="ru-RU"/>
        </w:rPr>
      </w:pPr>
      <w:r w:rsidRPr="002F3084">
        <w:rPr>
          <w:sz w:val="22"/>
          <w:szCs w:val="22"/>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Ивантеевского муниципального района.</w:t>
      </w:r>
    </w:p>
    <w:p w:rsidR="00EA0717" w:rsidRPr="002F3084" w:rsidRDefault="00EA0717" w:rsidP="00EA0717">
      <w:pPr>
        <w:jc w:val="both"/>
        <w:outlineLvl w:val="2"/>
        <w:rPr>
          <w:i/>
          <w:sz w:val="22"/>
          <w:szCs w:val="22"/>
          <w:lang w:eastAsia="ru-RU"/>
        </w:rPr>
      </w:pPr>
    </w:p>
    <w:p w:rsidR="00EA0717" w:rsidRPr="002F3084" w:rsidRDefault="00EA0717" w:rsidP="00EA0717">
      <w:pPr>
        <w:ind w:firstLine="540"/>
        <w:jc w:val="center"/>
        <w:rPr>
          <w:b/>
          <w:sz w:val="22"/>
          <w:szCs w:val="22"/>
          <w:lang w:eastAsia="ru-RU"/>
        </w:rPr>
      </w:pPr>
      <w:r w:rsidRPr="002F3084">
        <w:rPr>
          <w:b/>
          <w:i/>
          <w:sz w:val="22"/>
          <w:szCs w:val="22"/>
          <w:lang w:eastAsia="ru-RU"/>
        </w:rPr>
        <w:t>Порядок подачи и рассмотрения жалобы</w:t>
      </w:r>
    </w:p>
    <w:p w:rsidR="00EA0717" w:rsidRPr="002F3084" w:rsidRDefault="00EA0717" w:rsidP="00EA0717">
      <w:pPr>
        <w:pStyle w:val="ConsPlusNormal"/>
        <w:ind w:firstLine="540"/>
        <w:jc w:val="both"/>
        <w:rPr>
          <w:rFonts w:ascii="Times New Roman" w:hAnsi="Times New Roman" w:cs="Times New Roman"/>
          <w:sz w:val="22"/>
          <w:szCs w:val="22"/>
        </w:rPr>
      </w:pPr>
    </w:p>
    <w:p w:rsidR="00EA0717" w:rsidRPr="002F3084" w:rsidRDefault="00EA0717" w:rsidP="00EA0717">
      <w:pPr>
        <w:ind w:firstLine="540"/>
        <w:jc w:val="both"/>
        <w:rPr>
          <w:sz w:val="22"/>
          <w:szCs w:val="22"/>
          <w:lang w:eastAsia="ru-RU"/>
        </w:rPr>
      </w:pPr>
      <w:r w:rsidRPr="002F3084">
        <w:rPr>
          <w:sz w:val="22"/>
          <w:szCs w:val="22"/>
          <w:lang w:eastAsia="ru-RU"/>
        </w:rPr>
        <w:t>5.4. Жалоба подается в орган местного самоуправления в письменной форме на бумажном носителе или в электронной форме.</w:t>
      </w:r>
    </w:p>
    <w:p w:rsidR="00EA0717" w:rsidRPr="002F3084" w:rsidRDefault="00EA0717" w:rsidP="00EA0717">
      <w:pPr>
        <w:ind w:firstLine="540"/>
        <w:jc w:val="both"/>
        <w:rPr>
          <w:sz w:val="22"/>
          <w:szCs w:val="22"/>
          <w:lang w:eastAsia="ru-RU"/>
        </w:rPr>
      </w:pPr>
      <w:r w:rsidRPr="002F3084">
        <w:rPr>
          <w:sz w:val="22"/>
          <w:szCs w:val="22"/>
          <w:lang w:eastAsia="ru-RU"/>
        </w:rPr>
        <w:lastRenderedPageBreak/>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2F3084">
        <w:rPr>
          <w:sz w:val="22"/>
          <w:szCs w:val="22"/>
        </w:rPr>
        <w:t>Единого и регионального порталов</w:t>
      </w:r>
      <w:r w:rsidRPr="002F3084">
        <w:rPr>
          <w:sz w:val="22"/>
          <w:szCs w:val="22"/>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A0717" w:rsidRPr="002F3084" w:rsidRDefault="00EA0717" w:rsidP="00EA0717">
      <w:pPr>
        <w:ind w:firstLine="540"/>
        <w:jc w:val="both"/>
        <w:rPr>
          <w:sz w:val="22"/>
          <w:szCs w:val="22"/>
        </w:rPr>
      </w:pPr>
      <w:r w:rsidRPr="002F3084">
        <w:rPr>
          <w:sz w:val="22"/>
          <w:szCs w:val="22"/>
          <w:lang w:eastAsia="ru-RU"/>
        </w:rPr>
        <w:t xml:space="preserve">5.6. Жалоба в соответствии с Федеральным </w:t>
      </w:r>
      <w:hyperlink r:id="rId76">
        <w:r w:rsidRPr="002F3084">
          <w:rPr>
            <w:sz w:val="22"/>
            <w:szCs w:val="22"/>
          </w:rPr>
          <w:t>законом</w:t>
        </w:r>
      </w:hyperlink>
      <w:r w:rsidRPr="002F3084">
        <w:rPr>
          <w:sz w:val="22"/>
          <w:szCs w:val="22"/>
        </w:rPr>
        <w:t xml:space="preserve"> «Об организации предоставления государственных и муниципальных услуг»</w:t>
      </w:r>
      <w:r w:rsidRPr="002F3084">
        <w:rPr>
          <w:sz w:val="22"/>
          <w:szCs w:val="22"/>
          <w:lang w:eastAsia="ru-RU"/>
        </w:rPr>
        <w:t xml:space="preserve"> должна содержать:</w:t>
      </w:r>
    </w:p>
    <w:p w:rsidR="00EA0717" w:rsidRPr="002F3084" w:rsidRDefault="00EA0717" w:rsidP="00EA0717">
      <w:pPr>
        <w:ind w:firstLine="540"/>
        <w:jc w:val="both"/>
        <w:rPr>
          <w:sz w:val="22"/>
          <w:szCs w:val="22"/>
          <w:lang w:eastAsia="ru-RU"/>
        </w:rPr>
      </w:pPr>
      <w:r w:rsidRPr="002F3084">
        <w:rPr>
          <w:sz w:val="22"/>
          <w:szCs w:val="22"/>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A0717" w:rsidRPr="002F3084" w:rsidRDefault="00EA0717" w:rsidP="00EA0717">
      <w:pPr>
        <w:ind w:firstLine="540"/>
        <w:jc w:val="both"/>
        <w:rPr>
          <w:sz w:val="22"/>
          <w:szCs w:val="22"/>
          <w:lang w:eastAsia="ru-RU"/>
        </w:rPr>
      </w:pPr>
      <w:proofErr w:type="gramStart"/>
      <w:r w:rsidRPr="002F3084">
        <w:rPr>
          <w:sz w:val="22"/>
          <w:szCs w:val="22"/>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0717" w:rsidRPr="002F3084" w:rsidRDefault="00EA0717" w:rsidP="00EA0717">
      <w:pPr>
        <w:ind w:firstLine="540"/>
        <w:jc w:val="both"/>
        <w:rPr>
          <w:sz w:val="22"/>
          <w:szCs w:val="22"/>
          <w:lang w:eastAsia="ru-RU"/>
        </w:rPr>
      </w:pPr>
      <w:r w:rsidRPr="002F3084">
        <w:rPr>
          <w:sz w:val="22"/>
          <w:szCs w:val="22"/>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A0717" w:rsidRPr="002F3084" w:rsidRDefault="00EA0717" w:rsidP="00EA0717">
      <w:pPr>
        <w:ind w:firstLine="540"/>
        <w:jc w:val="both"/>
        <w:rPr>
          <w:sz w:val="22"/>
          <w:szCs w:val="22"/>
          <w:lang w:eastAsia="ru-RU"/>
        </w:rPr>
      </w:pPr>
      <w:r w:rsidRPr="002F3084">
        <w:rPr>
          <w:sz w:val="22"/>
          <w:szCs w:val="22"/>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A0717" w:rsidRPr="002F3084" w:rsidRDefault="00EA0717" w:rsidP="00EA0717">
      <w:pPr>
        <w:ind w:firstLine="540"/>
        <w:jc w:val="both"/>
        <w:rPr>
          <w:sz w:val="22"/>
          <w:szCs w:val="22"/>
          <w:lang w:eastAsia="ru-RU"/>
        </w:rPr>
      </w:pPr>
      <w:r w:rsidRPr="002F3084">
        <w:rPr>
          <w:sz w:val="22"/>
          <w:szCs w:val="22"/>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3084">
        <w:rPr>
          <w:sz w:val="22"/>
          <w:szCs w:val="22"/>
          <w:lang w:eastAsia="ru-RU"/>
        </w:rPr>
        <w:t>представлена</w:t>
      </w:r>
      <w:proofErr w:type="gramEnd"/>
      <w:r w:rsidRPr="002F3084">
        <w:rPr>
          <w:sz w:val="22"/>
          <w:szCs w:val="22"/>
          <w:lang w:eastAsia="ru-RU"/>
        </w:rPr>
        <w:t>:</w:t>
      </w:r>
    </w:p>
    <w:p w:rsidR="00EA0717" w:rsidRPr="002F3084" w:rsidRDefault="00EA0717" w:rsidP="00EA0717">
      <w:pPr>
        <w:ind w:firstLine="540"/>
        <w:jc w:val="both"/>
        <w:rPr>
          <w:sz w:val="22"/>
          <w:szCs w:val="22"/>
          <w:lang w:eastAsia="ru-RU"/>
        </w:rPr>
      </w:pPr>
      <w:r w:rsidRPr="002F3084">
        <w:rPr>
          <w:sz w:val="22"/>
          <w:szCs w:val="22"/>
          <w:lang w:eastAsia="ru-RU"/>
        </w:rPr>
        <w:t>оформленная в соответствии с законодательством Российской Федерации доверенность (для физических лиц);</w:t>
      </w:r>
    </w:p>
    <w:p w:rsidR="00EA0717" w:rsidRPr="002F3084" w:rsidRDefault="00EA0717" w:rsidP="00EA0717">
      <w:pPr>
        <w:ind w:firstLine="540"/>
        <w:jc w:val="both"/>
        <w:rPr>
          <w:sz w:val="22"/>
          <w:szCs w:val="22"/>
          <w:lang w:eastAsia="ru-RU"/>
        </w:rPr>
      </w:pPr>
      <w:r w:rsidRPr="002F3084">
        <w:rPr>
          <w:sz w:val="22"/>
          <w:szCs w:val="22"/>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A0717" w:rsidRPr="002F3084" w:rsidRDefault="00EA0717" w:rsidP="00EA0717">
      <w:pPr>
        <w:ind w:firstLine="540"/>
        <w:jc w:val="both"/>
        <w:rPr>
          <w:sz w:val="22"/>
          <w:szCs w:val="22"/>
          <w:lang w:eastAsia="ru-RU"/>
        </w:rPr>
      </w:pPr>
      <w:r w:rsidRPr="002F3084">
        <w:rPr>
          <w:sz w:val="22"/>
          <w:szCs w:val="22"/>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717" w:rsidRPr="002F3084" w:rsidRDefault="00EA0717" w:rsidP="00EA0717">
      <w:pPr>
        <w:ind w:firstLine="540"/>
        <w:jc w:val="both"/>
        <w:rPr>
          <w:sz w:val="22"/>
          <w:szCs w:val="22"/>
          <w:lang w:eastAsia="ru-RU"/>
        </w:rPr>
      </w:pPr>
      <w:r w:rsidRPr="002F3084">
        <w:rPr>
          <w:sz w:val="22"/>
          <w:szCs w:val="22"/>
          <w:lang w:eastAsia="ru-RU"/>
        </w:rPr>
        <w:t>5.8. Время приема жалоб должно совпадать со временем предоставления муниципальной услуги.</w:t>
      </w:r>
    </w:p>
    <w:p w:rsidR="00EA0717" w:rsidRPr="002F3084" w:rsidRDefault="00EA0717" w:rsidP="00EA0717">
      <w:pPr>
        <w:ind w:firstLine="540"/>
        <w:jc w:val="both"/>
        <w:rPr>
          <w:sz w:val="22"/>
          <w:szCs w:val="22"/>
          <w:lang w:eastAsia="ru-RU"/>
        </w:rPr>
      </w:pPr>
      <w:r w:rsidRPr="002F3084">
        <w:rPr>
          <w:sz w:val="22"/>
          <w:szCs w:val="22"/>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717" w:rsidRPr="002F3084" w:rsidRDefault="00EA0717" w:rsidP="00EA0717">
      <w:pPr>
        <w:ind w:firstLine="540"/>
        <w:jc w:val="both"/>
        <w:rPr>
          <w:sz w:val="22"/>
          <w:szCs w:val="22"/>
          <w:lang w:eastAsia="ru-RU"/>
        </w:rPr>
      </w:pPr>
      <w:r w:rsidRPr="002F3084">
        <w:rPr>
          <w:sz w:val="22"/>
          <w:szCs w:val="22"/>
          <w:lang w:eastAsia="ru-RU"/>
        </w:rPr>
        <w:t>5.10. В электронном виде жалоба может быть подана заявителем посредством:</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официального сайта органа местного самоуправления в информационно-телекоммуникационной сети Интернет;</w:t>
      </w:r>
    </w:p>
    <w:p w:rsidR="00EA0717" w:rsidRPr="002F3084" w:rsidRDefault="00EA0717" w:rsidP="00EA0717">
      <w:pPr>
        <w:ind w:firstLine="540"/>
        <w:jc w:val="both"/>
        <w:rPr>
          <w:sz w:val="22"/>
          <w:szCs w:val="22"/>
          <w:lang w:eastAsia="ru-RU"/>
        </w:rPr>
      </w:pPr>
      <w:r w:rsidRPr="002F3084">
        <w:rPr>
          <w:sz w:val="22"/>
          <w:szCs w:val="22"/>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A0717" w:rsidRPr="002F3084" w:rsidRDefault="00EA0717" w:rsidP="00EA0717">
      <w:pPr>
        <w:ind w:firstLine="540"/>
        <w:jc w:val="both"/>
        <w:rPr>
          <w:sz w:val="22"/>
          <w:szCs w:val="22"/>
          <w:lang w:eastAsia="ru-RU"/>
        </w:rPr>
      </w:pPr>
      <w:r w:rsidRPr="002F3084">
        <w:rPr>
          <w:sz w:val="22"/>
          <w:szCs w:val="22"/>
          <w:lang w:eastAsia="ru-RU"/>
        </w:rPr>
        <w:t>Единого портала государственных и муниципальных услуг.</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717" w:rsidRPr="002F3084" w:rsidRDefault="00EA0717" w:rsidP="00EA0717">
      <w:pPr>
        <w:pStyle w:val="ConsPlusNormal"/>
        <w:ind w:firstLine="540"/>
        <w:jc w:val="both"/>
        <w:rPr>
          <w:rFonts w:ascii="Times New Roman" w:hAnsi="Times New Roman" w:cs="Times New Roman"/>
          <w:sz w:val="22"/>
          <w:szCs w:val="22"/>
        </w:rPr>
      </w:pPr>
    </w:p>
    <w:p w:rsidR="00EA0717" w:rsidRPr="002F3084" w:rsidRDefault="00EA0717" w:rsidP="00EA0717">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Сроки рассмотрения жалобы</w:t>
      </w:r>
    </w:p>
    <w:p w:rsidR="00EA0717" w:rsidRPr="002F3084" w:rsidRDefault="00EA0717" w:rsidP="00EA0717">
      <w:pPr>
        <w:pStyle w:val="ConsPlusNormal"/>
        <w:ind w:firstLine="540"/>
        <w:jc w:val="both"/>
        <w:rPr>
          <w:rFonts w:ascii="Times New Roman" w:hAnsi="Times New Roman" w:cs="Times New Roman"/>
          <w:sz w:val="22"/>
          <w:szCs w:val="22"/>
        </w:rPr>
      </w:pP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2F3084">
        <w:rPr>
          <w:rFonts w:ascii="Times New Roman" w:hAnsi="Times New Roman" w:cs="Times New Roman"/>
          <w:sz w:val="22"/>
          <w:szCs w:val="22"/>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EA0717" w:rsidRPr="002F3084" w:rsidRDefault="00EA0717" w:rsidP="00EA0717">
      <w:pPr>
        <w:pStyle w:val="ConsPlusNormal"/>
        <w:jc w:val="center"/>
        <w:outlineLvl w:val="1"/>
        <w:rPr>
          <w:rFonts w:ascii="Times New Roman" w:hAnsi="Times New Roman" w:cs="Times New Roman"/>
          <w:b/>
          <w:sz w:val="22"/>
          <w:szCs w:val="22"/>
        </w:rPr>
      </w:pPr>
    </w:p>
    <w:p w:rsidR="00EA0717" w:rsidRPr="002F3084" w:rsidRDefault="00EA0717" w:rsidP="00EA0717">
      <w:pPr>
        <w:ind w:firstLine="540"/>
        <w:jc w:val="both"/>
        <w:rPr>
          <w:b/>
          <w:i/>
          <w:sz w:val="22"/>
          <w:szCs w:val="22"/>
          <w:lang w:eastAsia="ru-RU"/>
        </w:rPr>
      </w:pPr>
      <w:r w:rsidRPr="002F3084">
        <w:rPr>
          <w:b/>
          <w:i/>
          <w:sz w:val="22"/>
          <w:szCs w:val="22"/>
          <w:lang w:eastAsia="ru-RU"/>
        </w:rPr>
        <w:t xml:space="preserve">Перечень оснований для приостановления рассмотрения жалобы </w:t>
      </w:r>
    </w:p>
    <w:p w:rsidR="00EA0717" w:rsidRPr="002F3084" w:rsidRDefault="00EA0717" w:rsidP="00EA0717">
      <w:pPr>
        <w:pStyle w:val="ConsPlusNormal"/>
        <w:ind w:firstLine="540"/>
        <w:jc w:val="both"/>
        <w:rPr>
          <w:rFonts w:ascii="Times New Roman" w:hAnsi="Times New Roman" w:cs="Times New Roman"/>
          <w:sz w:val="22"/>
          <w:szCs w:val="22"/>
        </w:rPr>
      </w:pP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5.12. Оснований для приостановления рассмотрения жалобы не предусмотрено.</w:t>
      </w:r>
    </w:p>
    <w:p w:rsidR="00EA0717" w:rsidRPr="002F3084" w:rsidRDefault="00EA0717" w:rsidP="00EA0717">
      <w:pPr>
        <w:pStyle w:val="ConsPlusNormal"/>
        <w:jc w:val="center"/>
        <w:outlineLvl w:val="1"/>
        <w:rPr>
          <w:rFonts w:ascii="Times New Roman" w:hAnsi="Times New Roman" w:cs="Times New Roman"/>
          <w:b/>
          <w:sz w:val="22"/>
          <w:szCs w:val="22"/>
        </w:rPr>
      </w:pPr>
    </w:p>
    <w:p w:rsidR="00EA0717" w:rsidRPr="002F3084" w:rsidRDefault="00EA0717" w:rsidP="00EA0717">
      <w:pPr>
        <w:ind w:firstLine="540"/>
        <w:jc w:val="center"/>
        <w:rPr>
          <w:b/>
          <w:i/>
          <w:sz w:val="22"/>
          <w:szCs w:val="22"/>
          <w:lang w:eastAsia="ru-RU"/>
        </w:rPr>
      </w:pPr>
      <w:r w:rsidRPr="002F3084">
        <w:rPr>
          <w:b/>
          <w:i/>
          <w:sz w:val="22"/>
          <w:szCs w:val="22"/>
          <w:lang w:eastAsia="ru-RU"/>
        </w:rPr>
        <w:t>Результат рассмотрения жалобы</w:t>
      </w:r>
    </w:p>
    <w:p w:rsidR="00EA0717" w:rsidRPr="002F3084" w:rsidRDefault="00EA0717" w:rsidP="00EA0717">
      <w:pPr>
        <w:pStyle w:val="ConsPlusNormal"/>
        <w:jc w:val="center"/>
        <w:outlineLvl w:val="1"/>
        <w:rPr>
          <w:rFonts w:ascii="Times New Roman" w:hAnsi="Times New Roman" w:cs="Times New Roman"/>
          <w:b/>
          <w:sz w:val="22"/>
          <w:szCs w:val="22"/>
        </w:rPr>
      </w:pPr>
    </w:p>
    <w:p w:rsidR="00EA0717" w:rsidRPr="002F3084" w:rsidRDefault="00EA0717" w:rsidP="00EA0717">
      <w:pPr>
        <w:ind w:firstLine="540"/>
        <w:jc w:val="both"/>
        <w:rPr>
          <w:sz w:val="22"/>
          <w:szCs w:val="22"/>
          <w:lang w:eastAsia="ru-RU"/>
        </w:rPr>
      </w:pPr>
      <w:r w:rsidRPr="002F3084">
        <w:rPr>
          <w:sz w:val="22"/>
          <w:szCs w:val="22"/>
          <w:lang w:eastAsia="ru-RU"/>
        </w:rPr>
        <w:t>5.13. По результатам рассмотрения жалобы орган местного самоуправления принимает одно из следующих решений:</w:t>
      </w:r>
    </w:p>
    <w:p w:rsidR="00EA0717" w:rsidRPr="002F3084" w:rsidRDefault="00EA0717" w:rsidP="00EA0717">
      <w:pPr>
        <w:ind w:firstLine="540"/>
        <w:jc w:val="both"/>
        <w:rPr>
          <w:sz w:val="22"/>
          <w:szCs w:val="22"/>
          <w:lang w:eastAsia="ru-RU"/>
        </w:rPr>
      </w:pPr>
      <w:proofErr w:type="gramStart"/>
      <w:r w:rsidRPr="002F3084">
        <w:rPr>
          <w:sz w:val="22"/>
          <w:szCs w:val="22"/>
          <w:lang w:eastAsia="ru-RU"/>
        </w:rPr>
        <w:lastRenderedPageBreak/>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A0717" w:rsidRPr="002F3084" w:rsidRDefault="00EA0717" w:rsidP="00EA0717">
      <w:pPr>
        <w:ind w:firstLine="540"/>
        <w:jc w:val="both"/>
        <w:rPr>
          <w:sz w:val="22"/>
          <w:szCs w:val="22"/>
          <w:lang w:eastAsia="ru-RU"/>
        </w:rPr>
      </w:pPr>
      <w:r w:rsidRPr="002F3084">
        <w:rPr>
          <w:sz w:val="22"/>
          <w:szCs w:val="22"/>
          <w:lang w:eastAsia="ru-RU"/>
        </w:rPr>
        <w:t>отказывает в удовлетворении жалобы.</w:t>
      </w:r>
    </w:p>
    <w:p w:rsidR="00EA0717" w:rsidRPr="002F3084" w:rsidRDefault="00EA0717" w:rsidP="00EA0717">
      <w:pPr>
        <w:ind w:firstLine="540"/>
        <w:jc w:val="both"/>
        <w:rPr>
          <w:sz w:val="22"/>
          <w:szCs w:val="22"/>
          <w:lang w:eastAsia="ru-RU"/>
        </w:rPr>
      </w:pPr>
      <w:r w:rsidRPr="002F3084">
        <w:rPr>
          <w:sz w:val="22"/>
          <w:szCs w:val="22"/>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A0717" w:rsidRPr="002F3084" w:rsidRDefault="00EA0717" w:rsidP="00EA0717">
      <w:pPr>
        <w:ind w:firstLine="540"/>
        <w:jc w:val="both"/>
        <w:rPr>
          <w:sz w:val="22"/>
          <w:szCs w:val="22"/>
          <w:lang w:eastAsia="ru-RU"/>
        </w:rPr>
      </w:pPr>
      <w:r w:rsidRPr="002F3084">
        <w:rPr>
          <w:sz w:val="22"/>
          <w:szCs w:val="22"/>
        </w:rPr>
        <w:t xml:space="preserve">5.14.В случае установления в ходе или по результатам </w:t>
      </w:r>
      <w:proofErr w:type="gramStart"/>
      <w:r w:rsidRPr="002F3084">
        <w:rPr>
          <w:sz w:val="22"/>
          <w:szCs w:val="22"/>
        </w:rPr>
        <w:t>рассмотрения жалобы признаков состава административного правонарушения</w:t>
      </w:r>
      <w:proofErr w:type="gramEnd"/>
      <w:r w:rsidRPr="002F3084">
        <w:rPr>
          <w:sz w:val="22"/>
          <w:szCs w:val="22"/>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A0717" w:rsidRPr="002F3084" w:rsidRDefault="00EA0717" w:rsidP="00EA0717">
      <w:pPr>
        <w:ind w:firstLine="540"/>
        <w:jc w:val="center"/>
        <w:rPr>
          <w:b/>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Порядок информирования заявителя о результатах рассмотрения жалобы</w:t>
      </w:r>
    </w:p>
    <w:p w:rsidR="00EA0717" w:rsidRPr="002F3084" w:rsidRDefault="00EA0717" w:rsidP="00EA0717">
      <w:pPr>
        <w:pStyle w:val="ConsPlusNormal"/>
        <w:jc w:val="both"/>
        <w:outlineLvl w:val="1"/>
        <w:rPr>
          <w:sz w:val="22"/>
          <w:szCs w:val="22"/>
        </w:rPr>
      </w:pPr>
    </w:p>
    <w:p w:rsidR="00EA0717" w:rsidRPr="002F3084" w:rsidRDefault="00EA0717" w:rsidP="00EA0717">
      <w:pPr>
        <w:pStyle w:val="ConsPlusNormal"/>
        <w:jc w:val="both"/>
        <w:outlineLvl w:val="1"/>
        <w:rPr>
          <w:rFonts w:ascii="Times New Roman" w:hAnsi="Times New Roman" w:cs="Times New Roman"/>
          <w:sz w:val="22"/>
          <w:szCs w:val="22"/>
        </w:rPr>
      </w:pPr>
      <w:r w:rsidRPr="002F3084">
        <w:rPr>
          <w:rFonts w:ascii="Times New Roman" w:hAnsi="Times New Roman" w:cs="Times New Roman"/>
          <w:sz w:val="22"/>
          <w:szCs w:val="22"/>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A0717" w:rsidRPr="002F3084" w:rsidRDefault="00EA0717" w:rsidP="00EA0717">
      <w:pPr>
        <w:ind w:firstLine="540"/>
        <w:jc w:val="both"/>
        <w:rPr>
          <w:sz w:val="22"/>
          <w:szCs w:val="22"/>
          <w:lang w:eastAsia="ru-RU"/>
        </w:rPr>
      </w:pPr>
      <w:r w:rsidRPr="002F3084">
        <w:rPr>
          <w:sz w:val="22"/>
          <w:szCs w:val="22"/>
          <w:lang w:eastAsia="ru-RU"/>
        </w:rPr>
        <w:t>В ответе по результатам рассмотрения жалобы указываются:</w:t>
      </w:r>
    </w:p>
    <w:p w:rsidR="00EA0717" w:rsidRPr="002F3084" w:rsidRDefault="00EA0717" w:rsidP="00EA0717">
      <w:pPr>
        <w:ind w:firstLine="540"/>
        <w:jc w:val="both"/>
        <w:rPr>
          <w:sz w:val="22"/>
          <w:szCs w:val="22"/>
          <w:lang w:eastAsia="ru-RU"/>
        </w:rPr>
      </w:pPr>
      <w:r w:rsidRPr="002F3084">
        <w:rPr>
          <w:sz w:val="22"/>
          <w:szCs w:val="22"/>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A0717" w:rsidRPr="002F3084" w:rsidRDefault="00EA0717" w:rsidP="00EA0717">
      <w:pPr>
        <w:ind w:firstLine="540"/>
        <w:jc w:val="both"/>
        <w:rPr>
          <w:sz w:val="22"/>
          <w:szCs w:val="22"/>
          <w:lang w:eastAsia="ru-RU"/>
        </w:rPr>
      </w:pPr>
      <w:r w:rsidRPr="002F3084">
        <w:rPr>
          <w:sz w:val="22"/>
          <w:szCs w:val="22"/>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A0717" w:rsidRPr="002F3084" w:rsidRDefault="00EA0717" w:rsidP="00EA0717">
      <w:pPr>
        <w:ind w:firstLine="540"/>
        <w:jc w:val="both"/>
        <w:rPr>
          <w:sz w:val="22"/>
          <w:szCs w:val="22"/>
          <w:lang w:eastAsia="ru-RU"/>
        </w:rPr>
      </w:pPr>
      <w:r w:rsidRPr="002F3084">
        <w:rPr>
          <w:sz w:val="22"/>
          <w:szCs w:val="22"/>
          <w:lang w:eastAsia="ru-RU"/>
        </w:rPr>
        <w:t>фамилия, имя, отчество (при наличии) или наименование заявителя;</w:t>
      </w:r>
    </w:p>
    <w:p w:rsidR="00EA0717" w:rsidRPr="002F3084" w:rsidRDefault="00EA0717" w:rsidP="00EA0717">
      <w:pPr>
        <w:ind w:firstLine="540"/>
        <w:jc w:val="both"/>
        <w:rPr>
          <w:sz w:val="22"/>
          <w:szCs w:val="22"/>
          <w:lang w:eastAsia="ru-RU"/>
        </w:rPr>
      </w:pPr>
      <w:r w:rsidRPr="002F3084">
        <w:rPr>
          <w:sz w:val="22"/>
          <w:szCs w:val="22"/>
          <w:lang w:eastAsia="ru-RU"/>
        </w:rPr>
        <w:t>основания для принятия решения по жалобе;</w:t>
      </w:r>
    </w:p>
    <w:p w:rsidR="00EA0717" w:rsidRPr="002F3084" w:rsidRDefault="00EA0717" w:rsidP="00EA0717">
      <w:pPr>
        <w:ind w:firstLine="540"/>
        <w:jc w:val="both"/>
        <w:rPr>
          <w:sz w:val="22"/>
          <w:szCs w:val="22"/>
          <w:lang w:eastAsia="ru-RU"/>
        </w:rPr>
      </w:pPr>
      <w:r w:rsidRPr="002F3084">
        <w:rPr>
          <w:sz w:val="22"/>
          <w:szCs w:val="22"/>
          <w:lang w:eastAsia="ru-RU"/>
        </w:rPr>
        <w:t>принятое по жалобе решение;</w:t>
      </w:r>
    </w:p>
    <w:p w:rsidR="00EA0717" w:rsidRPr="002F3084" w:rsidRDefault="00EA0717" w:rsidP="00EA0717">
      <w:pPr>
        <w:ind w:firstLine="540"/>
        <w:jc w:val="both"/>
        <w:rPr>
          <w:sz w:val="22"/>
          <w:szCs w:val="22"/>
          <w:lang w:eastAsia="ru-RU"/>
        </w:rPr>
      </w:pPr>
      <w:r w:rsidRPr="002F3084">
        <w:rPr>
          <w:sz w:val="22"/>
          <w:szCs w:val="22"/>
          <w:lang w:eastAsia="ru-RU"/>
        </w:rPr>
        <w:t>в случае</w:t>
      </w:r>
      <w:proofErr w:type="gramStart"/>
      <w:r w:rsidRPr="002F3084">
        <w:rPr>
          <w:sz w:val="22"/>
          <w:szCs w:val="22"/>
          <w:lang w:eastAsia="ru-RU"/>
        </w:rPr>
        <w:t>,</w:t>
      </w:r>
      <w:proofErr w:type="gramEnd"/>
      <w:r w:rsidRPr="002F3084">
        <w:rPr>
          <w:sz w:val="22"/>
          <w:szCs w:val="22"/>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A0717" w:rsidRPr="002F3084" w:rsidRDefault="00EA0717" w:rsidP="00EA0717">
      <w:pPr>
        <w:ind w:firstLine="540"/>
        <w:jc w:val="both"/>
        <w:rPr>
          <w:sz w:val="22"/>
          <w:szCs w:val="22"/>
          <w:lang w:eastAsia="ru-RU"/>
        </w:rPr>
      </w:pPr>
      <w:r w:rsidRPr="002F3084">
        <w:rPr>
          <w:sz w:val="22"/>
          <w:szCs w:val="22"/>
          <w:lang w:eastAsia="ru-RU"/>
        </w:rPr>
        <w:t>сведения о порядке обжалования принятого по жалобе решения.</w:t>
      </w:r>
    </w:p>
    <w:p w:rsidR="00EA0717" w:rsidRPr="002F3084" w:rsidRDefault="00EA0717" w:rsidP="00EA0717">
      <w:pPr>
        <w:pStyle w:val="ConsPlusNormal"/>
        <w:jc w:val="center"/>
        <w:outlineLvl w:val="1"/>
        <w:rPr>
          <w:rFonts w:ascii="Times New Roman" w:hAnsi="Times New Roman" w:cs="Times New Roman"/>
          <w:b/>
          <w:sz w:val="22"/>
          <w:szCs w:val="22"/>
        </w:rPr>
      </w:pPr>
    </w:p>
    <w:p w:rsidR="00EA0717" w:rsidRPr="002F3084" w:rsidRDefault="00EA0717" w:rsidP="00EA0717">
      <w:pPr>
        <w:ind w:firstLine="540"/>
        <w:jc w:val="center"/>
        <w:rPr>
          <w:b/>
          <w:bCs/>
          <w:i/>
          <w:sz w:val="22"/>
          <w:szCs w:val="22"/>
        </w:rPr>
      </w:pPr>
      <w:r w:rsidRPr="002F3084">
        <w:rPr>
          <w:b/>
          <w:bCs/>
          <w:i/>
          <w:sz w:val="22"/>
          <w:szCs w:val="22"/>
        </w:rPr>
        <w:t>Порядок обжалования решения по жалобе</w:t>
      </w:r>
    </w:p>
    <w:p w:rsidR="00EA0717" w:rsidRPr="002F3084" w:rsidRDefault="00EA0717" w:rsidP="00EA0717">
      <w:pPr>
        <w:ind w:firstLine="540"/>
        <w:jc w:val="both"/>
        <w:rPr>
          <w:sz w:val="22"/>
          <w:szCs w:val="22"/>
        </w:rPr>
      </w:pPr>
    </w:p>
    <w:p w:rsidR="00EA0717" w:rsidRPr="002F3084" w:rsidRDefault="00EA0717" w:rsidP="00EA0717">
      <w:pPr>
        <w:ind w:firstLine="540"/>
        <w:jc w:val="both"/>
        <w:rPr>
          <w:sz w:val="22"/>
          <w:szCs w:val="22"/>
        </w:rPr>
      </w:pPr>
      <w:r w:rsidRPr="002F3084">
        <w:rPr>
          <w:sz w:val="22"/>
          <w:szCs w:val="22"/>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A0717" w:rsidRPr="002F3084" w:rsidRDefault="00EA0717" w:rsidP="00EA0717">
      <w:pPr>
        <w:pStyle w:val="ConsPlusNormal"/>
        <w:jc w:val="center"/>
        <w:outlineLvl w:val="1"/>
        <w:rPr>
          <w:rFonts w:ascii="Times New Roman" w:hAnsi="Times New Roman" w:cs="Times New Roman"/>
          <w:b/>
          <w:sz w:val="22"/>
          <w:szCs w:val="22"/>
        </w:rPr>
      </w:pPr>
    </w:p>
    <w:p w:rsidR="00EA0717" w:rsidRPr="002F3084" w:rsidRDefault="00EA0717" w:rsidP="00EA0717">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Право заявителя на получение информации и документов, необходимых для обоснования и рассмотрения жалобы</w:t>
      </w:r>
    </w:p>
    <w:p w:rsidR="00EA0717" w:rsidRPr="002F3084" w:rsidRDefault="00EA0717" w:rsidP="00EA0717">
      <w:pPr>
        <w:pStyle w:val="ConsPlusNormal"/>
        <w:jc w:val="both"/>
        <w:rPr>
          <w:rFonts w:ascii="Times New Roman" w:hAnsi="Times New Roman" w:cs="Times New Roman"/>
          <w:sz w:val="22"/>
          <w:szCs w:val="22"/>
        </w:rPr>
      </w:pP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5.17. Заявитель имеет право на получение информации и документов, необходимых для обоснования и рассмотрения жалобы</w:t>
      </w:r>
      <w:r w:rsidRPr="002F3084">
        <w:rPr>
          <w:rFonts w:ascii="Times New Roman" w:eastAsiaTheme="minorHAnsi" w:hAnsi="Times New Roman" w:cs="Times New Roman"/>
          <w:b/>
          <w:bCs/>
          <w:sz w:val="22"/>
          <w:szCs w:val="22"/>
          <w:lang w:eastAsia="en-US"/>
        </w:rPr>
        <w:t xml:space="preserve">, </w:t>
      </w:r>
      <w:r w:rsidRPr="002F3084">
        <w:rPr>
          <w:rFonts w:ascii="Times New Roman" w:hAnsi="Times New Roman" w:cs="Times New Roman"/>
          <w:sz w:val="22"/>
          <w:szCs w:val="22"/>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A0717" w:rsidRPr="002F3084" w:rsidRDefault="00EA0717" w:rsidP="00EA0717">
      <w:pPr>
        <w:ind w:firstLine="540"/>
        <w:jc w:val="center"/>
        <w:rPr>
          <w:b/>
          <w:bCs/>
          <w:sz w:val="22"/>
          <w:szCs w:val="22"/>
        </w:rPr>
      </w:pPr>
    </w:p>
    <w:p w:rsidR="00EA0717" w:rsidRPr="002F3084" w:rsidRDefault="00EA0717" w:rsidP="00EA0717">
      <w:pPr>
        <w:ind w:firstLine="540"/>
        <w:jc w:val="center"/>
        <w:rPr>
          <w:b/>
          <w:bCs/>
          <w:i/>
          <w:sz w:val="22"/>
          <w:szCs w:val="22"/>
        </w:rPr>
      </w:pPr>
      <w:r w:rsidRPr="002F3084">
        <w:rPr>
          <w:b/>
          <w:bCs/>
          <w:i/>
          <w:sz w:val="22"/>
          <w:szCs w:val="22"/>
        </w:rPr>
        <w:t>Способы информирования заявителей о порядке подачи и рассмотрения жалобы</w:t>
      </w:r>
    </w:p>
    <w:p w:rsidR="00EA0717" w:rsidRPr="002F3084" w:rsidRDefault="00EA0717" w:rsidP="00EA0717">
      <w:pPr>
        <w:ind w:firstLine="540"/>
        <w:jc w:val="both"/>
        <w:rPr>
          <w:sz w:val="22"/>
          <w:szCs w:val="22"/>
        </w:rPr>
      </w:pPr>
      <w:r w:rsidRPr="002F3084">
        <w:rPr>
          <w:sz w:val="22"/>
          <w:szCs w:val="22"/>
          <w:lang w:eastAsia="ru-RU"/>
        </w:rPr>
        <w:t>5.18. Информация о порядке подачи и рассмотрения жалобы доводится до заявителя следующими способами:</w:t>
      </w:r>
    </w:p>
    <w:p w:rsidR="00EA0717" w:rsidRPr="002F3084" w:rsidRDefault="00EA0717" w:rsidP="00EA0717">
      <w:pPr>
        <w:ind w:firstLine="540"/>
        <w:jc w:val="both"/>
        <w:rPr>
          <w:sz w:val="22"/>
          <w:szCs w:val="22"/>
          <w:lang w:eastAsia="ru-RU"/>
        </w:rPr>
      </w:pPr>
      <w:r w:rsidRPr="002F3084">
        <w:rPr>
          <w:sz w:val="22"/>
          <w:szCs w:val="22"/>
          <w:lang w:eastAsia="ru-RU"/>
        </w:rPr>
        <w:t>посредством информирования при личном обращении (в том числе обращении по телефону) в орган местного самоуправления и в МФЦ;</w:t>
      </w:r>
    </w:p>
    <w:p w:rsidR="00EA0717" w:rsidRPr="002F3084" w:rsidRDefault="00EA0717" w:rsidP="00EA0717">
      <w:pPr>
        <w:ind w:firstLine="540"/>
        <w:jc w:val="both"/>
        <w:rPr>
          <w:sz w:val="22"/>
          <w:szCs w:val="22"/>
          <w:lang w:eastAsia="ru-RU"/>
        </w:rPr>
      </w:pPr>
      <w:proofErr w:type="gramStart"/>
      <w:r w:rsidRPr="002F3084">
        <w:rPr>
          <w:sz w:val="22"/>
          <w:szCs w:val="22"/>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EA0717" w:rsidRPr="002F3084" w:rsidRDefault="00EA0717" w:rsidP="00EA0717">
      <w:pPr>
        <w:ind w:firstLine="540"/>
        <w:jc w:val="both"/>
        <w:rPr>
          <w:sz w:val="22"/>
          <w:szCs w:val="22"/>
          <w:lang w:eastAsia="ru-RU"/>
        </w:rPr>
      </w:pPr>
      <w:proofErr w:type="gramStart"/>
      <w:r w:rsidRPr="002F3084">
        <w:rPr>
          <w:sz w:val="22"/>
          <w:szCs w:val="22"/>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EA0717" w:rsidRPr="002F3084" w:rsidRDefault="00EA0717" w:rsidP="00EA0717">
      <w:pPr>
        <w:rPr>
          <w:b/>
          <w:i/>
          <w:sz w:val="22"/>
          <w:szCs w:val="22"/>
          <w:lang w:eastAsia="ar-SA"/>
        </w:rPr>
      </w:pPr>
    </w:p>
    <w:p w:rsidR="00EA0717" w:rsidRPr="002F3084" w:rsidRDefault="00EA0717" w:rsidP="00EA0717">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kern w:val="2"/>
          <w:sz w:val="22"/>
          <w:szCs w:val="22"/>
          <w:lang w:eastAsia="ar-SA" w:bidi="hi-IN"/>
        </w:rPr>
        <w:t>управляющая</w:t>
      </w:r>
      <w:proofErr w:type="gramEnd"/>
      <w:r w:rsidRPr="002F3084">
        <w:rPr>
          <w:b/>
          <w:i/>
          <w:sz w:val="22"/>
          <w:szCs w:val="22"/>
          <w:lang w:eastAsia="ar-SA"/>
        </w:rPr>
        <w:t xml:space="preserve"> делами администрации</w:t>
      </w:r>
    </w:p>
    <w:p w:rsidR="00EA0717" w:rsidRPr="002F3084" w:rsidRDefault="00EA0717" w:rsidP="00EA0717">
      <w:pPr>
        <w:ind w:firstLine="540"/>
        <w:jc w:val="both"/>
        <w:rPr>
          <w:sz w:val="22"/>
          <w:szCs w:val="22"/>
          <w:lang w:eastAsia="ru-RU"/>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r w:rsidRPr="002F3084">
        <w:rPr>
          <w:sz w:val="22"/>
          <w:szCs w:val="22"/>
        </w:rPr>
        <w:br w:type="page"/>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lastRenderedPageBreak/>
        <w:t>Приложение № 1</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Утверждение схем расположения </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w:t>
      </w:r>
      <w:proofErr w:type="gramStart"/>
      <w:r w:rsidRPr="002F3084">
        <w:rPr>
          <w:rFonts w:ascii="Times New Roman" w:hAnsi="Times New Roman" w:cs="Times New Roman"/>
          <w:bCs/>
          <w:sz w:val="22"/>
          <w:szCs w:val="22"/>
        </w:rPr>
        <w:t>на</w:t>
      </w:r>
      <w:proofErr w:type="gramEnd"/>
      <w:r w:rsidRPr="002F3084">
        <w:rPr>
          <w:rFonts w:ascii="Times New Roman" w:hAnsi="Times New Roman" w:cs="Times New Roman"/>
          <w:bCs/>
          <w:sz w:val="22"/>
          <w:szCs w:val="22"/>
        </w:rPr>
        <w:t xml:space="preserve"> </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кадастровом </w:t>
      </w:r>
      <w:proofErr w:type="gramStart"/>
      <w:r w:rsidRPr="002F3084">
        <w:rPr>
          <w:rFonts w:ascii="Times New Roman" w:hAnsi="Times New Roman" w:cs="Times New Roman"/>
          <w:bCs/>
          <w:sz w:val="22"/>
          <w:szCs w:val="22"/>
        </w:rPr>
        <w:t>плане</w:t>
      </w:r>
      <w:proofErr w:type="gramEnd"/>
      <w:r w:rsidRPr="002F3084">
        <w:rPr>
          <w:rFonts w:ascii="Times New Roman" w:hAnsi="Times New Roman" w:cs="Times New Roman"/>
          <w:bCs/>
          <w:sz w:val="22"/>
          <w:szCs w:val="22"/>
        </w:rPr>
        <w:t xml:space="preserve"> территории</w:t>
      </w:r>
      <w:r w:rsidRPr="002F3084">
        <w:rPr>
          <w:rFonts w:ascii="Times New Roman" w:hAnsi="Times New Roman" w:cs="Times New Roman"/>
          <w:sz w:val="22"/>
          <w:szCs w:val="22"/>
        </w:rPr>
        <w:t>»</w:t>
      </w:r>
    </w:p>
    <w:p w:rsidR="00EA0717" w:rsidRPr="002F3084" w:rsidRDefault="00EA0717" w:rsidP="00EA0717">
      <w:pPr>
        <w:jc w:val="center"/>
        <w:rPr>
          <w:sz w:val="22"/>
          <w:szCs w:val="22"/>
        </w:rPr>
      </w:pPr>
    </w:p>
    <w:p w:rsidR="00EA0717" w:rsidRPr="002F3084" w:rsidRDefault="00EA0717" w:rsidP="00EA0717">
      <w:pPr>
        <w:jc w:val="center"/>
        <w:rPr>
          <w:sz w:val="22"/>
          <w:szCs w:val="22"/>
        </w:rPr>
      </w:pPr>
      <w:hyperlink r:id="rId77">
        <w:r w:rsidRPr="002F3084">
          <w:rPr>
            <w:sz w:val="22"/>
            <w:szCs w:val="22"/>
          </w:rPr>
          <w:t>Сведения</w:t>
        </w:r>
      </w:hyperlink>
      <w:r w:rsidRPr="002F3084">
        <w:rPr>
          <w:b/>
          <w:sz w:val="22"/>
          <w:szCs w:val="22"/>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EA0717" w:rsidRPr="002F3084" w:rsidRDefault="00EA0717" w:rsidP="00EA0717">
      <w:pPr>
        <w:rPr>
          <w:sz w:val="22"/>
          <w:szCs w:val="22"/>
        </w:rPr>
      </w:pPr>
    </w:p>
    <w:tbl>
      <w:tblPr>
        <w:tblStyle w:val="afc"/>
        <w:tblW w:w="9855" w:type="dxa"/>
        <w:tblLook w:val="04A0" w:firstRow="1" w:lastRow="0" w:firstColumn="1" w:lastColumn="0" w:noHBand="0" w:noVBand="1"/>
      </w:tblPr>
      <w:tblGrid>
        <w:gridCol w:w="2047"/>
        <w:gridCol w:w="1866"/>
        <w:gridCol w:w="1584"/>
        <w:gridCol w:w="2735"/>
        <w:gridCol w:w="1623"/>
      </w:tblGrid>
      <w:tr w:rsidR="00EA0717" w:rsidRPr="002F3084" w:rsidTr="009C39FD">
        <w:tc>
          <w:tcPr>
            <w:tcW w:w="2047" w:type="dxa"/>
            <w:shd w:val="clear" w:color="auto" w:fill="auto"/>
          </w:tcPr>
          <w:p w:rsidR="00EA0717" w:rsidRPr="002F3084" w:rsidRDefault="00EA0717" w:rsidP="009C39FD">
            <w:pPr>
              <w:jc w:val="center"/>
              <w:rPr>
                <w:b/>
                <w:sz w:val="22"/>
                <w:szCs w:val="22"/>
              </w:rPr>
            </w:pPr>
          </w:p>
        </w:tc>
        <w:tc>
          <w:tcPr>
            <w:tcW w:w="1866" w:type="dxa"/>
            <w:shd w:val="clear" w:color="auto" w:fill="auto"/>
          </w:tcPr>
          <w:p w:rsidR="00EA0717" w:rsidRPr="002F3084" w:rsidRDefault="00EA0717" w:rsidP="009C39FD">
            <w:pPr>
              <w:jc w:val="center"/>
              <w:rPr>
                <w:b/>
                <w:sz w:val="22"/>
                <w:szCs w:val="22"/>
              </w:rPr>
            </w:pPr>
            <w:r w:rsidRPr="002F3084">
              <w:rPr>
                <w:b/>
                <w:sz w:val="22"/>
                <w:szCs w:val="22"/>
              </w:rPr>
              <w:t>Адрес</w:t>
            </w:r>
          </w:p>
        </w:tc>
        <w:tc>
          <w:tcPr>
            <w:tcW w:w="1584" w:type="dxa"/>
            <w:shd w:val="clear" w:color="auto" w:fill="auto"/>
          </w:tcPr>
          <w:p w:rsidR="00EA0717" w:rsidRPr="002F3084" w:rsidRDefault="00EA0717" w:rsidP="009C39FD">
            <w:pPr>
              <w:jc w:val="center"/>
              <w:rPr>
                <w:b/>
                <w:sz w:val="22"/>
                <w:szCs w:val="22"/>
              </w:rPr>
            </w:pPr>
            <w:r w:rsidRPr="002F3084">
              <w:rPr>
                <w:b/>
                <w:sz w:val="22"/>
                <w:szCs w:val="22"/>
              </w:rPr>
              <w:t>Телефон, факс</w:t>
            </w:r>
          </w:p>
        </w:tc>
        <w:tc>
          <w:tcPr>
            <w:tcW w:w="2735" w:type="dxa"/>
            <w:shd w:val="clear" w:color="auto" w:fill="auto"/>
          </w:tcPr>
          <w:p w:rsidR="00EA0717" w:rsidRPr="002F3084" w:rsidRDefault="00EA0717" w:rsidP="009C39FD">
            <w:pPr>
              <w:jc w:val="center"/>
              <w:rPr>
                <w:b/>
                <w:sz w:val="22"/>
                <w:szCs w:val="22"/>
              </w:rPr>
            </w:pPr>
            <w:r w:rsidRPr="002F3084">
              <w:rPr>
                <w:b/>
                <w:sz w:val="22"/>
                <w:szCs w:val="22"/>
              </w:rPr>
              <w:t>Официальный сайт</w:t>
            </w:r>
          </w:p>
        </w:tc>
        <w:tc>
          <w:tcPr>
            <w:tcW w:w="1623" w:type="dxa"/>
            <w:shd w:val="clear" w:color="auto" w:fill="auto"/>
          </w:tcPr>
          <w:p w:rsidR="00EA0717" w:rsidRPr="002F3084" w:rsidRDefault="00EA0717" w:rsidP="009C39FD">
            <w:pPr>
              <w:jc w:val="center"/>
              <w:rPr>
                <w:b/>
                <w:sz w:val="22"/>
                <w:szCs w:val="22"/>
              </w:rPr>
            </w:pPr>
            <w:r w:rsidRPr="002F3084">
              <w:rPr>
                <w:b/>
                <w:sz w:val="22"/>
                <w:szCs w:val="22"/>
              </w:rPr>
              <w:t>График работы</w:t>
            </w:r>
          </w:p>
        </w:tc>
      </w:tr>
      <w:tr w:rsidR="00EA0717" w:rsidRPr="002F3084" w:rsidTr="009C39FD">
        <w:tc>
          <w:tcPr>
            <w:tcW w:w="2047" w:type="dxa"/>
            <w:shd w:val="clear" w:color="auto" w:fill="auto"/>
          </w:tcPr>
          <w:p w:rsidR="00EA0717" w:rsidRPr="002F3084" w:rsidRDefault="00EA0717" w:rsidP="009C39FD">
            <w:pPr>
              <w:rPr>
                <w:sz w:val="22"/>
                <w:szCs w:val="22"/>
              </w:rPr>
            </w:pPr>
            <w:r w:rsidRPr="002F3084">
              <w:rPr>
                <w:sz w:val="22"/>
                <w:szCs w:val="22"/>
              </w:rPr>
              <w:t>Орган местного самоуправления</w:t>
            </w:r>
          </w:p>
          <w:p w:rsidR="00EA0717" w:rsidRPr="002F3084" w:rsidRDefault="00EA0717" w:rsidP="009C39FD">
            <w:pPr>
              <w:rPr>
                <w:sz w:val="22"/>
                <w:szCs w:val="22"/>
              </w:rPr>
            </w:pPr>
            <w:r w:rsidRPr="002F3084">
              <w:rPr>
                <w:sz w:val="22"/>
                <w:szCs w:val="22"/>
              </w:rPr>
              <w:t>Администрация Ивантеевского муниципального района Саратовской области</w:t>
            </w:r>
          </w:p>
        </w:tc>
        <w:tc>
          <w:tcPr>
            <w:tcW w:w="1866" w:type="dxa"/>
            <w:shd w:val="clear" w:color="auto" w:fill="auto"/>
          </w:tcPr>
          <w:p w:rsidR="00EA0717" w:rsidRPr="002F3084" w:rsidRDefault="00EA0717" w:rsidP="009C39FD">
            <w:pPr>
              <w:rPr>
                <w:sz w:val="22"/>
                <w:szCs w:val="22"/>
              </w:rPr>
            </w:pPr>
            <w:r w:rsidRPr="002F3084">
              <w:rPr>
                <w:sz w:val="22"/>
                <w:szCs w:val="22"/>
              </w:rPr>
              <w:t xml:space="preserve">413950, </w:t>
            </w:r>
          </w:p>
          <w:p w:rsidR="00EA0717" w:rsidRPr="002F3084" w:rsidRDefault="00EA0717" w:rsidP="009C39FD">
            <w:pPr>
              <w:rPr>
                <w:sz w:val="22"/>
                <w:szCs w:val="22"/>
              </w:rPr>
            </w:pPr>
            <w:r w:rsidRPr="002F3084">
              <w:rPr>
                <w:sz w:val="22"/>
                <w:szCs w:val="22"/>
              </w:rPr>
              <w:t>ул</w:t>
            </w:r>
            <w:proofErr w:type="gramStart"/>
            <w:r w:rsidRPr="002F3084">
              <w:rPr>
                <w:sz w:val="22"/>
                <w:szCs w:val="22"/>
              </w:rPr>
              <w:t>.С</w:t>
            </w:r>
            <w:proofErr w:type="gramEnd"/>
            <w:r w:rsidRPr="002F3084">
              <w:rPr>
                <w:sz w:val="22"/>
                <w:szCs w:val="22"/>
              </w:rPr>
              <w:t>оветская,14</w:t>
            </w:r>
          </w:p>
          <w:p w:rsidR="00EA0717" w:rsidRPr="002F3084" w:rsidRDefault="00EA0717" w:rsidP="009C39FD">
            <w:pPr>
              <w:rPr>
                <w:sz w:val="22"/>
                <w:szCs w:val="22"/>
              </w:rPr>
            </w:pPr>
            <w:proofErr w:type="gramStart"/>
            <w:r w:rsidRPr="002F3084">
              <w:rPr>
                <w:sz w:val="22"/>
                <w:szCs w:val="22"/>
              </w:rPr>
              <w:t>с</w:t>
            </w:r>
            <w:proofErr w:type="gramEnd"/>
            <w:r w:rsidRPr="002F3084">
              <w:rPr>
                <w:sz w:val="22"/>
                <w:szCs w:val="22"/>
              </w:rPr>
              <w:t xml:space="preserve">. </w:t>
            </w:r>
            <w:proofErr w:type="gramStart"/>
            <w:r w:rsidRPr="002F3084">
              <w:rPr>
                <w:sz w:val="22"/>
                <w:szCs w:val="22"/>
              </w:rPr>
              <w:t>Ивантеевка</w:t>
            </w:r>
            <w:proofErr w:type="gramEnd"/>
            <w:r w:rsidRPr="002F3084">
              <w:rPr>
                <w:sz w:val="22"/>
                <w:szCs w:val="22"/>
              </w:rPr>
              <w:t xml:space="preserve"> Ивантеевского района Саратовской области</w:t>
            </w:r>
          </w:p>
        </w:tc>
        <w:tc>
          <w:tcPr>
            <w:tcW w:w="1584" w:type="dxa"/>
            <w:shd w:val="clear" w:color="auto" w:fill="auto"/>
          </w:tcPr>
          <w:p w:rsidR="00EA0717" w:rsidRPr="002F3084" w:rsidRDefault="00EA0717" w:rsidP="009C39FD">
            <w:pPr>
              <w:rPr>
                <w:sz w:val="22"/>
                <w:szCs w:val="22"/>
              </w:rPr>
            </w:pPr>
            <w:r w:rsidRPr="002F3084">
              <w:rPr>
                <w:sz w:val="22"/>
                <w:szCs w:val="22"/>
              </w:rPr>
              <w:t>Тел: (84579)51650 Факс:</w:t>
            </w:r>
          </w:p>
          <w:p w:rsidR="00EA0717" w:rsidRPr="002F3084" w:rsidRDefault="00EA0717" w:rsidP="009C39FD">
            <w:pPr>
              <w:rPr>
                <w:sz w:val="22"/>
                <w:szCs w:val="22"/>
              </w:rPr>
            </w:pPr>
            <w:r w:rsidRPr="002F3084">
              <w:rPr>
                <w:sz w:val="22"/>
                <w:szCs w:val="22"/>
              </w:rPr>
              <w:t>(84579)51636</w:t>
            </w:r>
          </w:p>
        </w:tc>
        <w:tc>
          <w:tcPr>
            <w:tcW w:w="2735" w:type="dxa"/>
            <w:shd w:val="clear" w:color="auto" w:fill="auto"/>
          </w:tcPr>
          <w:p w:rsidR="00EA0717" w:rsidRPr="002F3084" w:rsidRDefault="00EA0717" w:rsidP="009C39FD">
            <w:pPr>
              <w:contextualSpacing/>
              <w:jc w:val="both"/>
              <w:rPr>
                <w:sz w:val="22"/>
                <w:szCs w:val="22"/>
              </w:rPr>
            </w:pPr>
            <w:hyperlink r:id="rId78">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p>
          <w:p w:rsidR="00EA0717" w:rsidRPr="002F3084" w:rsidRDefault="00EA0717" w:rsidP="009C39FD">
            <w:pPr>
              <w:rPr>
                <w:sz w:val="22"/>
                <w:szCs w:val="22"/>
              </w:rPr>
            </w:pPr>
          </w:p>
        </w:tc>
        <w:tc>
          <w:tcPr>
            <w:tcW w:w="1623" w:type="dxa"/>
            <w:shd w:val="clear" w:color="auto" w:fill="auto"/>
          </w:tcPr>
          <w:p w:rsidR="00EA0717" w:rsidRPr="002F3084" w:rsidRDefault="00EA0717" w:rsidP="009C39FD">
            <w:pPr>
              <w:jc w:val="both"/>
              <w:rPr>
                <w:sz w:val="22"/>
                <w:szCs w:val="22"/>
              </w:rPr>
            </w:pPr>
            <w:r w:rsidRPr="002F3084">
              <w:rPr>
                <w:sz w:val="22"/>
                <w:szCs w:val="22"/>
              </w:rPr>
              <w:t>понедельник-пятница с 8.00 до 17.00.</w:t>
            </w:r>
          </w:p>
          <w:p w:rsidR="00EA0717" w:rsidRPr="002F3084" w:rsidRDefault="00EA0717" w:rsidP="009C39FD">
            <w:pPr>
              <w:ind w:firstLine="540"/>
              <w:jc w:val="both"/>
              <w:rPr>
                <w:sz w:val="22"/>
                <w:szCs w:val="22"/>
              </w:rPr>
            </w:pPr>
            <w:r w:rsidRPr="002F3084">
              <w:rPr>
                <w:sz w:val="22"/>
                <w:szCs w:val="22"/>
              </w:rPr>
              <w:t xml:space="preserve">                                               Обеденный перерыв с 12.00 до 13.00</w:t>
            </w:r>
          </w:p>
          <w:p w:rsidR="00EA0717" w:rsidRPr="002F3084" w:rsidRDefault="00EA0717" w:rsidP="009C39FD">
            <w:pPr>
              <w:rPr>
                <w:sz w:val="22"/>
                <w:szCs w:val="22"/>
              </w:rPr>
            </w:pPr>
          </w:p>
        </w:tc>
      </w:tr>
      <w:tr w:rsidR="00EA0717" w:rsidRPr="002F3084" w:rsidTr="009C39FD">
        <w:tc>
          <w:tcPr>
            <w:tcW w:w="2047" w:type="dxa"/>
            <w:shd w:val="clear" w:color="auto" w:fill="auto"/>
          </w:tcPr>
          <w:p w:rsidR="00EA0717" w:rsidRPr="002F3084" w:rsidRDefault="00EA0717" w:rsidP="009C39FD">
            <w:pPr>
              <w:rPr>
                <w:sz w:val="22"/>
                <w:szCs w:val="22"/>
              </w:rPr>
            </w:pPr>
            <w:r w:rsidRPr="002F3084">
              <w:rPr>
                <w:sz w:val="22"/>
                <w:szCs w:val="22"/>
              </w:rPr>
              <w:t>Структурное подразделение, предоставляющее муниципальную услугу</w:t>
            </w:r>
          </w:p>
          <w:p w:rsidR="00EA0717" w:rsidRPr="002F3084" w:rsidRDefault="00EA0717" w:rsidP="009C39FD">
            <w:pPr>
              <w:rPr>
                <w:sz w:val="22"/>
                <w:szCs w:val="22"/>
              </w:rPr>
            </w:pPr>
            <w:r w:rsidRPr="002F3084">
              <w:rPr>
                <w:sz w:val="22"/>
                <w:szCs w:val="22"/>
              </w:rPr>
              <w:t>Отдел по управлению земельными ресурсами администрации Ивантеевского муниципального района Саратовской области</w:t>
            </w:r>
          </w:p>
        </w:tc>
        <w:tc>
          <w:tcPr>
            <w:tcW w:w="1866" w:type="dxa"/>
            <w:shd w:val="clear" w:color="auto" w:fill="auto"/>
          </w:tcPr>
          <w:p w:rsidR="00EA0717" w:rsidRPr="002F3084" w:rsidRDefault="00EA0717" w:rsidP="009C39FD">
            <w:pPr>
              <w:rPr>
                <w:sz w:val="22"/>
                <w:szCs w:val="22"/>
              </w:rPr>
            </w:pPr>
            <w:r w:rsidRPr="002F3084">
              <w:rPr>
                <w:sz w:val="22"/>
                <w:szCs w:val="22"/>
              </w:rPr>
              <w:t xml:space="preserve">413950, </w:t>
            </w:r>
          </w:p>
          <w:p w:rsidR="00EA0717" w:rsidRPr="002F3084" w:rsidRDefault="00EA0717" w:rsidP="009C39FD">
            <w:pPr>
              <w:rPr>
                <w:sz w:val="22"/>
                <w:szCs w:val="22"/>
              </w:rPr>
            </w:pPr>
            <w:r w:rsidRPr="002F3084">
              <w:rPr>
                <w:sz w:val="22"/>
                <w:szCs w:val="22"/>
              </w:rPr>
              <w:t>ул</w:t>
            </w:r>
            <w:proofErr w:type="gramStart"/>
            <w:r w:rsidRPr="002F3084">
              <w:rPr>
                <w:sz w:val="22"/>
                <w:szCs w:val="22"/>
              </w:rPr>
              <w:t>.С</w:t>
            </w:r>
            <w:proofErr w:type="gramEnd"/>
            <w:r w:rsidRPr="002F3084">
              <w:rPr>
                <w:sz w:val="22"/>
                <w:szCs w:val="22"/>
              </w:rPr>
              <w:t>оветская,14</w:t>
            </w:r>
          </w:p>
          <w:p w:rsidR="00EA0717" w:rsidRPr="002F3084" w:rsidRDefault="00EA0717" w:rsidP="009C39FD">
            <w:pPr>
              <w:rPr>
                <w:sz w:val="22"/>
                <w:szCs w:val="22"/>
              </w:rPr>
            </w:pPr>
            <w:proofErr w:type="gramStart"/>
            <w:r w:rsidRPr="002F3084">
              <w:rPr>
                <w:sz w:val="22"/>
                <w:szCs w:val="22"/>
              </w:rPr>
              <w:t>с</w:t>
            </w:r>
            <w:proofErr w:type="gramEnd"/>
            <w:r w:rsidRPr="002F3084">
              <w:rPr>
                <w:sz w:val="22"/>
                <w:szCs w:val="22"/>
              </w:rPr>
              <w:t xml:space="preserve">. </w:t>
            </w:r>
            <w:proofErr w:type="gramStart"/>
            <w:r w:rsidRPr="002F3084">
              <w:rPr>
                <w:sz w:val="22"/>
                <w:szCs w:val="22"/>
              </w:rPr>
              <w:t>Ивантеевка</w:t>
            </w:r>
            <w:proofErr w:type="gramEnd"/>
            <w:r w:rsidRPr="002F3084">
              <w:rPr>
                <w:sz w:val="22"/>
                <w:szCs w:val="22"/>
              </w:rPr>
              <w:t xml:space="preserve"> Ивантеевского района Саратовской области</w:t>
            </w:r>
          </w:p>
        </w:tc>
        <w:tc>
          <w:tcPr>
            <w:tcW w:w="1584" w:type="dxa"/>
            <w:shd w:val="clear" w:color="auto" w:fill="auto"/>
          </w:tcPr>
          <w:p w:rsidR="00EA0717" w:rsidRPr="002F3084" w:rsidRDefault="00EA0717" w:rsidP="009C39FD">
            <w:pPr>
              <w:rPr>
                <w:sz w:val="22"/>
                <w:szCs w:val="22"/>
              </w:rPr>
            </w:pPr>
            <w:r w:rsidRPr="002F3084">
              <w:rPr>
                <w:sz w:val="22"/>
                <w:szCs w:val="22"/>
              </w:rPr>
              <w:t>Тел:</w:t>
            </w:r>
          </w:p>
          <w:p w:rsidR="00EA0717" w:rsidRPr="002F3084" w:rsidRDefault="00EA0717" w:rsidP="009C39FD">
            <w:pPr>
              <w:rPr>
                <w:sz w:val="22"/>
                <w:szCs w:val="22"/>
              </w:rPr>
            </w:pPr>
            <w:r w:rsidRPr="002F3084">
              <w:rPr>
                <w:sz w:val="22"/>
                <w:szCs w:val="22"/>
              </w:rPr>
              <w:t>(84579)51655</w:t>
            </w:r>
          </w:p>
        </w:tc>
        <w:tc>
          <w:tcPr>
            <w:tcW w:w="2735" w:type="dxa"/>
            <w:shd w:val="clear" w:color="auto" w:fill="auto"/>
          </w:tcPr>
          <w:p w:rsidR="00EA0717" w:rsidRPr="002F3084" w:rsidRDefault="00EA0717" w:rsidP="009C39FD">
            <w:pPr>
              <w:rPr>
                <w:sz w:val="22"/>
                <w:szCs w:val="22"/>
              </w:rPr>
            </w:pPr>
          </w:p>
        </w:tc>
        <w:tc>
          <w:tcPr>
            <w:tcW w:w="1623" w:type="dxa"/>
            <w:shd w:val="clear" w:color="auto" w:fill="auto"/>
          </w:tcPr>
          <w:p w:rsidR="00EA0717" w:rsidRPr="002F3084" w:rsidRDefault="00EA0717" w:rsidP="009C39FD">
            <w:pPr>
              <w:jc w:val="both"/>
              <w:rPr>
                <w:sz w:val="22"/>
                <w:szCs w:val="22"/>
              </w:rPr>
            </w:pPr>
            <w:r w:rsidRPr="002F3084">
              <w:rPr>
                <w:sz w:val="22"/>
                <w:szCs w:val="22"/>
              </w:rPr>
              <w:t>понедельник-пятница с 8.00 до 16.00.</w:t>
            </w:r>
          </w:p>
          <w:p w:rsidR="00EA0717" w:rsidRPr="002F3084" w:rsidRDefault="00EA0717" w:rsidP="009C39FD">
            <w:pPr>
              <w:ind w:firstLine="540"/>
              <w:jc w:val="both"/>
              <w:rPr>
                <w:sz w:val="22"/>
                <w:szCs w:val="22"/>
              </w:rPr>
            </w:pPr>
            <w:r w:rsidRPr="002F3084">
              <w:rPr>
                <w:sz w:val="22"/>
                <w:szCs w:val="22"/>
              </w:rPr>
              <w:t xml:space="preserve">                                               Обеденный перерыв с 12.00 до 13.00</w:t>
            </w:r>
          </w:p>
          <w:p w:rsidR="00EA0717" w:rsidRPr="002F3084" w:rsidRDefault="00EA0717" w:rsidP="009C39FD">
            <w:pPr>
              <w:rPr>
                <w:sz w:val="22"/>
                <w:szCs w:val="22"/>
              </w:rPr>
            </w:pPr>
          </w:p>
        </w:tc>
      </w:tr>
      <w:tr w:rsidR="00EA0717" w:rsidRPr="002F3084" w:rsidTr="009C39FD">
        <w:tc>
          <w:tcPr>
            <w:tcW w:w="2047" w:type="dxa"/>
            <w:shd w:val="clear" w:color="auto" w:fill="auto"/>
          </w:tcPr>
          <w:p w:rsidR="00EA0717" w:rsidRPr="002F3084" w:rsidRDefault="00EA0717" w:rsidP="009C39FD">
            <w:pPr>
              <w:rPr>
                <w:sz w:val="22"/>
                <w:szCs w:val="22"/>
              </w:rPr>
            </w:pPr>
            <w:r w:rsidRPr="002F3084">
              <w:rPr>
                <w:sz w:val="22"/>
                <w:szCs w:val="22"/>
              </w:rPr>
              <w:t>МФЦ</w:t>
            </w:r>
          </w:p>
        </w:tc>
        <w:tc>
          <w:tcPr>
            <w:tcW w:w="1866" w:type="dxa"/>
            <w:shd w:val="clear" w:color="auto" w:fill="auto"/>
          </w:tcPr>
          <w:p w:rsidR="00EA0717" w:rsidRPr="002F3084" w:rsidRDefault="00EA0717" w:rsidP="009C39FD">
            <w:pPr>
              <w:rPr>
                <w:sz w:val="22"/>
                <w:szCs w:val="22"/>
              </w:rPr>
            </w:pPr>
            <w:r w:rsidRPr="002F3084">
              <w:rPr>
                <w:sz w:val="22"/>
                <w:szCs w:val="22"/>
              </w:rPr>
              <w:t xml:space="preserve">413950, </w:t>
            </w:r>
          </w:p>
          <w:p w:rsidR="00EA0717" w:rsidRPr="002F3084" w:rsidRDefault="00EA0717" w:rsidP="009C39FD">
            <w:pPr>
              <w:rPr>
                <w:sz w:val="22"/>
                <w:szCs w:val="22"/>
              </w:rPr>
            </w:pPr>
            <w:r w:rsidRPr="002F3084">
              <w:rPr>
                <w:sz w:val="22"/>
                <w:szCs w:val="22"/>
              </w:rPr>
              <w:t>ул. Зеленая,17 с. Ивантеевка Ивантеевского района Саратовской области</w:t>
            </w:r>
          </w:p>
        </w:tc>
        <w:tc>
          <w:tcPr>
            <w:tcW w:w="1584" w:type="dxa"/>
            <w:shd w:val="clear" w:color="auto" w:fill="auto"/>
          </w:tcPr>
          <w:p w:rsidR="00EA0717" w:rsidRPr="002F3084" w:rsidRDefault="00EA0717" w:rsidP="009C39FD">
            <w:pPr>
              <w:rPr>
                <w:sz w:val="22"/>
                <w:szCs w:val="22"/>
              </w:rPr>
            </w:pPr>
            <w:r w:rsidRPr="002F3084">
              <w:rPr>
                <w:sz w:val="22"/>
                <w:szCs w:val="22"/>
              </w:rPr>
              <w:t>Тел:</w:t>
            </w:r>
          </w:p>
          <w:p w:rsidR="00EA0717" w:rsidRPr="002F3084" w:rsidRDefault="00EA0717" w:rsidP="009C39FD">
            <w:pPr>
              <w:rPr>
                <w:sz w:val="22"/>
                <w:szCs w:val="22"/>
              </w:rPr>
            </w:pPr>
            <w:r w:rsidRPr="002F3084">
              <w:rPr>
                <w:sz w:val="22"/>
                <w:szCs w:val="22"/>
              </w:rPr>
              <w:t>89377561768</w:t>
            </w:r>
          </w:p>
        </w:tc>
        <w:tc>
          <w:tcPr>
            <w:tcW w:w="2735" w:type="dxa"/>
            <w:shd w:val="clear" w:color="auto" w:fill="auto"/>
          </w:tcPr>
          <w:p w:rsidR="00EA0717" w:rsidRPr="002F3084" w:rsidRDefault="00EA0717" w:rsidP="009C39FD">
            <w:pPr>
              <w:rPr>
                <w:sz w:val="22"/>
                <w:szCs w:val="22"/>
              </w:rPr>
            </w:pPr>
            <w:hyperlink r:id="rId79">
              <w:r w:rsidRPr="002F3084">
                <w:rPr>
                  <w:rStyle w:val="-"/>
                  <w:sz w:val="22"/>
                  <w:szCs w:val="22"/>
                </w:rPr>
                <w:t>www.mfc64.ru</w:t>
              </w:r>
            </w:hyperlink>
          </w:p>
        </w:tc>
        <w:tc>
          <w:tcPr>
            <w:tcW w:w="1623" w:type="dxa"/>
            <w:shd w:val="clear" w:color="auto" w:fill="auto"/>
          </w:tcPr>
          <w:p w:rsidR="00EA0717" w:rsidRPr="002F3084" w:rsidRDefault="00EA0717" w:rsidP="009C39FD">
            <w:pPr>
              <w:pStyle w:val="af6"/>
              <w:spacing w:after="0"/>
              <w:jc w:val="both"/>
              <w:rPr>
                <w:color w:val="000000"/>
                <w:sz w:val="22"/>
                <w:szCs w:val="22"/>
              </w:rPr>
            </w:pPr>
            <w:r w:rsidRPr="002F3084">
              <w:rPr>
                <w:color w:val="000000"/>
                <w:sz w:val="22"/>
                <w:szCs w:val="22"/>
              </w:rPr>
              <w:t>вторник: 09.00 – 20.00, перерыв на обед с 13.00 -14.00</w:t>
            </w:r>
          </w:p>
          <w:p w:rsidR="00EA0717" w:rsidRPr="002F3084" w:rsidRDefault="00EA0717" w:rsidP="009C39FD">
            <w:pPr>
              <w:pStyle w:val="af6"/>
              <w:spacing w:after="0"/>
              <w:jc w:val="both"/>
              <w:rPr>
                <w:color w:val="000000"/>
                <w:sz w:val="22"/>
                <w:szCs w:val="22"/>
              </w:rPr>
            </w:pPr>
            <w:r w:rsidRPr="002F3084">
              <w:rPr>
                <w:color w:val="000000"/>
                <w:sz w:val="22"/>
                <w:szCs w:val="22"/>
              </w:rPr>
              <w:t>среда: 09.00 – 18.00, перерыв на обед с 13.00 - 14.00</w:t>
            </w:r>
          </w:p>
          <w:p w:rsidR="00EA0717" w:rsidRPr="002F3084" w:rsidRDefault="00EA0717" w:rsidP="009C39FD">
            <w:pPr>
              <w:pStyle w:val="af6"/>
              <w:spacing w:after="0"/>
              <w:jc w:val="both"/>
              <w:rPr>
                <w:color w:val="000000"/>
                <w:sz w:val="22"/>
                <w:szCs w:val="22"/>
              </w:rPr>
            </w:pPr>
            <w:r w:rsidRPr="002F3084">
              <w:rPr>
                <w:color w:val="000000"/>
                <w:sz w:val="22"/>
                <w:szCs w:val="22"/>
              </w:rPr>
              <w:t>четверг: 09.00 – 18.00, перерыв на обед с 13.00 -14.00</w:t>
            </w:r>
          </w:p>
          <w:p w:rsidR="00EA0717" w:rsidRPr="002F3084" w:rsidRDefault="00EA0717" w:rsidP="009C39FD">
            <w:pPr>
              <w:pStyle w:val="af6"/>
              <w:spacing w:after="0"/>
              <w:jc w:val="both"/>
              <w:rPr>
                <w:color w:val="000000"/>
                <w:sz w:val="22"/>
                <w:szCs w:val="22"/>
              </w:rPr>
            </w:pPr>
            <w:r w:rsidRPr="002F3084">
              <w:rPr>
                <w:color w:val="000000"/>
                <w:sz w:val="22"/>
                <w:szCs w:val="22"/>
              </w:rPr>
              <w:t>пятница: 09.00 – 18.00, перерыв на обед с 13.00 -14.00</w:t>
            </w:r>
          </w:p>
          <w:p w:rsidR="00EA0717" w:rsidRPr="002F3084" w:rsidRDefault="00EA0717" w:rsidP="009C39FD">
            <w:pPr>
              <w:pStyle w:val="af6"/>
              <w:spacing w:after="0"/>
              <w:jc w:val="both"/>
              <w:rPr>
                <w:color w:val="000000"/>
                <w:sz w:val="22"/>
                <w:szCs w:val="22"/>
              </w:rPr>
            </w:pPr>
            <w:r w:rsidRPr="002F3084">
              <w:rPr>
                <w:color w:val="000000"/>
                <w:sz w:val="22"/>
                <w:szCs w:val="22"/>
              </w:rPr>
              <w:t xml:space="preserve">суббота: 09.00 </w:t>
            </w:r>
            <w:r w:rsidRPr="002F3084">
              <w:rPr>
                <w:color w:val="000000"/>
                <w:sz w:val="22"/>
                <w:szCs w:val="22"/>
              </w:rPr>
              <w:lastRenderedPageBreak/>
              <w:t>- 15.30, перерыв на обед с 13.00 - 13.30</w:t>
            </w:r>
          </w:p>
          <w:p w:rsidR="00EA0717" w:rsidRPr="002F3084" w:rsidRDefault="00EA0717" w:rsidP="009C39FD">
            <w:pPr>
              <w:pStyle w:val="af6"/>
              <w:spacing w:after="0"/>
              <w:jc w:val="both"/>
              <w:rPr>
                <w:color w:val="000000"/>
                <w:sz w:val="22"/>
                <w:szCs w:val="22"/>
              </w:rPr>
            </w:pPr>
            <w:r w:rsidRPr="002F3084">
              <w:rPr>
                <w:color w:val="000000"/>
                <w:sz w:val="22"/>
                <w:szCs w:val="22"/>
              </w:rPr>
              <w:t>воскресенье, понедельник: выходной день</w:t>
            </w:r>
          </w:p>
          <w:p w:rsidR="00EA0717" w:rsidRPr="002F3084" w:rsidRDefault="00EA0717" w:rsidP="009C39FD">
            <w:pPr>
              <w:rPr>
                <w:sz w:val="22"/>
                <w:szCs w:val="22"/>
              </w:rPr>
            </w:pPr>
          </w:p>
        </w:tc>
      </w:tr>
    </w:tbl>
    <w:p w:rsidR="00EA0717" w:rsidRPr="002F3084" w:rsidRDefault="00EA0717" w:rsidP="00EA0717">
      <w:pPr>
        <w:rPr>
          <w:sz w:val="22"/>
          <w:szCs w:val="22"/>
        </w:rPr>
      </w:pPr>
    </w:p>
    <w:p w:rsidR="00EA0717" w:rsidRPr="002F3084" w:rsidRDefault="00EA0717" w:rsidP="00EA0717">
      <w:pPr>
        <w:rPr>
          <w:sz w:val="22"/>
          <w:szCs w:val="22"/>
        </w:rPr>
      </w:pPr>
    </w:p>
    <w:p w:rsidR="00EA0717" w:rsidRPr="002F3084" w:rsidRDefault="00EA0717" w:rsidP="00EA0717">
      <w:pPr>
        <w:rPr>
          <w:sz w:val="22"/>
          <w:szCs w:val="22"/>
        </w:rPr>
      </w:pPr>
      <w:bookmarkStart w:id="26" w:name="__DdeLink__2808_1264935080"/>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kern w:val="2"/>
          <w:sz w:val="22"/>
          <w:szCs w:val="22"/>
          <w:lang w:eastAsia="ar-SA" w:bidi="hi-IN"/>
        </w:rPr>
        <w:t>управляющая</w:t>
      </w:r>
      <w:proofErr w:type="gramEnd"/>
      <w:r w:rsidRPr="002F3084">
        <w:rPr>
          <w:b/>
          <w:i/>
          <w:sz w:val="22"/>
          <w:szCs w:val="22"/>
          <w:lang w:eastAsia="ar-SA"/>
        </w:rPr>
        <w:t xml:space="preserve"> делами администрации</w:t>
      </w:r>
    </w:p>
    <w:p w:rsidR="00EA0717" w:rsidRPr="002F3084" w:rsidRDefault="00EA0717" w:rsidP="00EA0717">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bookmarkEnd w:id="26"/>
      <w:proofErr w:type="spellEnd"/>
    </w:p>
    <w:p w:rsidR="00EA0717" w:rsidRDefault="00EA0717" w:rsidP="00EA0717">
      <w:pPr>
        <w:pStyle w:val="ConsPlusNormal"/>
        <w:jc w:val="right"/>
        <w:rPr>
          <w:rFonts w:ascii="Times New Roman" w:hAnsi="Times New Roman" w:cs="Times New Roman"/>
          <w:sz w:val="22"/>
          <w:szCs w:val="22"/>
        </w:rPr>
      </w:pP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Приложение № 2</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Утверждение схем расположения </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w:t>
      </w:r>
      <w:proofErr w:type="gramStart"/>
      <w:r w:rsidRPr="002F3084">
        <w:rPr>
          <w:rFonts w:ascii="Times New Roman" w:hAnsi="Times New Roman" w:cs="Times New Roman"/>
          <w:bCs/>
          <w:sz w:val="22"/>
          <w:szCs w:val="22"/>
        </w:rPr>
        <w:t>на</w:t>
      </w:r>
      <w:proofErr w:type="gramEnd"/>
      <w:r w:rsidRPr="002F3084">
        <w:rPr>
          <w:rFonts w:ascii="Times New Roman" w:hAnsi="Times New Roman" w:cs="Times New Roman"/>
          <w:bCs/>
          <w:sz w:val="22"/>
          <w:szCs w:val="22"/>
        </w:rPr>
        <w:t xml:space="preserve"> </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кадастровом </w:t>
      </w:r>
      <w:proofErr w:type="gramStart"/>
      <w:r w:rsidRPr="002F3084">
        <w:rPr>
          <w:rFonts w:ascii="Times New Roman" w:hAnsi="Times New Roman" w:cs="Times New Roman"/>
          <w:bCs/>
          <w:sz w:val="22"/>
          <w:szCs w:val="22"/>
        </w:rPr>
        <w:t>плане</w:t>
      </w:r>
      <w:proofErr w:type="gramEnd"/>
      <w:r w:rsidRPr="002F3084">
        <w:rPr>
          <w:rFonts w:ascii="Times New Roman" w:hAnsi="Times New Roman" w:cs="Times New Roman"/>
          <w:bCs/>
          <w:sz w:val="22"/>
          <w:szCs w:val="22"/>
        </w:rPr>
        <w:t xml:space="preserve"> территории»  </w:t>
      </w:r>
    </w:p>
    <w:p w:rsidR="00EA0717" w:rsidRPr="002F3084" w:rsidRDefault="00EA0717" w:rsidP="00EA0717">
      <w:pPr>
        <w:pStyle w:val="ConsPlusNormal"/>
        <w:jc w:val="both"/>
        <w:rPr>
          <w:sz w:val="22"/>
          <w:szCs w:val="22"/>
        </w:rPr>
      </w:pP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t>Главе Ивантеевского муниципального района</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___________________________________________</w:t>
      </w:r>
    </w:p>
    <w:p w:rsidR="00EA0717" w:rsidRPr="002F3084" w:rsidRDefault="00EA0717" w:rsidP="00EA0717">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от 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proofErr w:type="gramStart"/>
      <w:r w:rsidRPr="002F3084">
        <w:rPr>
          <w:rFonts w:ascii="Times New Roman" w:hAnsi="Times New Roman" w:cs="Times New Roman"/>
          <w:sz w:val="22"/>
          <w:szCs w:val="22"/>
        </w:rPr>
        <w:t xml:space="preserve">(ФИО, паспортные данные для физ. лица,  </w:t>
      </w:r>
      <w:proofErr w:type="gramEnd"/>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t>___________________________________________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t xml:space="preserve"> наименование юридического лица,</w:t>
      </w:r>
    </w:p>
    <w:p w:rsidR="00EA0717" w:rsidRPr="002F3084" w:rsidRDefault="00EA0717" w:rsidP="00EA0717">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__________________________________________</w:t>
      </w:r>
    </w:p>
    <w:p w:rsidR="00EA0717" w:rsidRPr="002F3084" w:rsidRDefault="00EA0717" w:rsidP="00EA0717">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t xml:space="preserve">                         почтовый адрес, ОГРН, ИНН, телефон, факс, эл. </w:t>
      </w:r>
      <w:proofErr w:type="gramStart"/>
      <w:r w:rsidRPr="002F3084">
        <w:rPr>
          <w:rFonts w:ascii="Times New Roman" w:hAnsi="Times New Roman" w:cs="Times New Roman"/>
          <w:sz w:val="22"/>
          <w:szCs w:val="22"/>
        </w:rPr>
        <w:t>Почта)</w:t>
      </w:r>
      <w:proofErr w:type="gramEnd"/>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center"/>
        <w:rPr>
          <w:rFonts w:ascii="Times New Roman" w:hAnsi="Times New Roman" w:cs="Times New Roman"/>
          <w:b/>
          <w:sz w:val="22"/>
          <w:szCs w:val="22"/>
        </w:rPr>
      </w:pPr>
      <w:bookmarkStart w:id="27" w:name="P255"/>
      <w:bookmarkEnd w:id="27"/>
      <w:r w:rsidRPr="002F3084">
        <w:rPr>
          <w:rFonts w:ascii="Times New Roman" w:hAnsi="Times New Roman" w:cs="Times New Roman"/>
          <w:b/>
          <w:sz w:val="22"/>
          <w:szCs w:val="22"/>
        </w:rPr>
        <w:t>ЗАЯВЛЕНИЕ №</w:t>
      </w: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об утверждении схемы расположения земельного участка</w:t>
      </w:r>
    </w:p>
    <w:p w:rsidR="00EA0717" w:rsidRPr="002F3084" w:rsidRDefault="00EA0717" w:rsidP="00EA0717">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на кадастровом плане территории</w:t>
      </w:r>
    </w:p>
    <w:p w:rsidR="00EA0717" w:rsidRPr="002F3084" w:rsidRDefault="00EA0717" w:rsidP="00EA0717">
      <w:pPr>
        <w:pStyle w:val="ConsPlusNonformat"/>
        <w:rPr>
          <w:sz w:val="22"/>
          <w:szCs w:val="22"/>
        </w:rPr>
      </w:pPr>
    </w:p>
    <w:p w:rsidR="00EA0717" w:rsidRPr="002F3084" w:rsidRDefault="00EA0717" w:rsidP="00EA0717">
      <w:pPr>
        <w:pStyle w:val="ConsPlusNonformat"/>
        <w:rPr>
          <w:sz w:val="22"/>
          <w:szCs w:val="22"/>
        </w:rPr>
      </w:pPr>
      <w:r w:rsidRPr="002F3084">
        <w:rPr>
          <w:sz w:val="22"/>
          <w:szCs w:val="22"/>
        </w:rPr>
        <w:t xml:space="preserve">    Прошу Вас утвердить схему расположения земельного участка площадью __________________________________ кв. м, расположенного по адресу: </w:t>
      </w:r>
      <w:proofErr w:type="gramStart"/>
      <w:r w:rsidRPr="002F3084">
        <w:rPr>
          <w:sz w:val="22"/>
          <w:szCs w:val="22"/>
        </w:rPr>
        <w:t>Саратовская</w:t>
      </w:r>
      <w:proofErr w:type="gramEnd"/>
      <w:r w:rsidRPr="002F3084">
        <w:rPr>
          <w:sz w:val="22"/>
          <w:szCs w:val="22"/>
        </w:rPr>
        <w:t xml:space="preserve"> обл., Ивантеевский район________________________________,</w:t>
      </w:r>
    </w:p>
    <w:p w:rsidR="00EA0717" w:rsidRPr="002F3084" w:rsidRDefault="00EA0717" w:rsidP="00EA0717">
      <w:pPr>
        <w:pStyle w:val="ConsPlusNonformat"/>
        <w:rPr>
          <w:sz w:val="22"/>
          <w:szCs w:val="22"/>
        </w:rPr>
      </w:pPr>
      <w:r w:rsidRPr="002F3084">
        <w:rPr>
          <w:sz w:val="22"/>
          <w:szCs w:val="22"/>
        </w:rPr>
        <w:t xml:space="preserve">                                      (село, улица, номер дома)</w:t>
      </w:r>
    </w:p>
    <w:p w:rsidR="00EA0717" w:rsidRPr="002F3084" w:rsidRDefault="00EA0717" w:rsidP="00EA0717">
      <w:pPr>
        <w:pStyle w:val="ConsPlusNonformat"/>
        <w:rPr>
          <w:sz w:val="22"/>
          <w:szCs w:val="22"/>
        </w:rPr>
      </w:pPr>
      <w:r w:rsidRPr="002F3084">
        <w:rPr>
          <w:sz w:val="22"/>
          <w:szCs w:val="22"/>
        </w:rPr>
        <w:t>______________________________________________________________________</w:t>
      </w:r>
    </w:p>
    <w:p w:rsidR="00EA0717" w:rsidRPr="002F3084" w:rsidRDefault="00EA0717" w:rsidP="00EA0717">
      <w:pPr>
        <w:pStyle w:val="ConsPlusNonformat"/>
        <w:rPr>
          <w:sz w:val="22"/>
          <w:szCs w:val="22"/>
        </w:rPr>
      </w:pPr>
      <w:r w:rsidRPr="002F3084">
        <w:rPr>
          <w:sz w:val="22"/>
          <w:szCs w:val="22"/>
        </w:rPr>
        <w:t>с разрешенным использованием ________________________________________</w:t>
      </w:r>
    </w:p>
    <w:p w:rsidR="00EA0717" w:rsidRPr="002F3084" w:rsidRDefault="00EA0717" w:rsidP="00EA0717">
      <w:pPr>
        <w:pStyle w:val="ConsPlusNonformat"/>
        <w:rPr>
          <w:sz w:val="22"/>
          <w:szCs w:val="22"/>
        </w:rPr>
      </w:pPr>
      <w:r w:rsidRPr="002F3084">
        <w:rPr>
          <w:sz w:val="22"/>
          <w:szCs w:val="22"/>
        </w:rPr>
        <w:t>_____________________________________________________________________,</w:t>
      </w:r>
    </w:p>
    <w:p w:rsidR="00EA0717" w:rsidRPr="002F3084" w:rsidRDefault="00EA0717" w:rsidP="00EA0717">
      <w:pPr>
        <w:pStyle w:val="ConsPlusNonformat"/>
        <w:rPr>
          <w:sz w:val="22"/>
          <w:szCs w:val="22"/>
        </w:rPr>
      </w:pPr>
      <w:r w:rsidRPr="002F3084">
        <w:rPr>
          <w:sz w:val="22"/>
          <w:szCs w:val="22"/>
        </w:rPr>
        <w:t xml:space="preserve">                           (назначение участка)</w:t>
      </w:r>
    </w:p>
    <w:p w:rsidR="00EA0717" w:rsidRPr="002F3084" w:rsidRDefault="00EA0717" w:rsidP="00EA0717">
      <w:pPr>
        <w:pStyle w:val="ConsPlusNonformat"/>
        <w:rPr>
          <w:sz w:val="22"/>
          <w:szCs w:val="22"/>
        </w:rPr>
      </w:pPr>
      <w:r w:rsidRPr="002F3084">
        <w:rPr>
          <w:sz w:val="22"/>
          <w:szCs w:val="22"/>
        </w:rPr>
        <w:t>с фактическим использованием_________________________________________</w:t>
      </w:r>
    </w:p>
    <w:p w:rsidR="00EA0717" w:rsidRPr="002F3084" w:rsidRDefault="00EA0717" w:rsidP="00EA0717">
      <w:pPr>
        <w:pStyle w:val="ConsPlusNonformat"/>
        <w:rPr>
          <w:sz w:val="22"/>
          <w:szCs w:val="22"/>
        </w:rPr>
      </w:pPr>
      <w:r w:rsidRPr="002F3084">
        <w:rPr>
          <w:sz w:val="22"/>
          <w:szCs w:val="22"/>
        </w:rPr>
        <w:t>______________________________________________________________________</w:t>
      </w:r>
    </w:p>
    <w:p w:rsidR="00EA0717" w:rsidRPr="002F3084" w:rsidRDefault="00EA0717" w:rsidP="00EA0717">
      <w:pPr>
        <w:pStyle w:val="ConsPlusNonformat"/>
        <w:rPr>
          <w:sz w:val="22"/>
          <w:szCs w:val="22"/>
        </w:rPr>
      </w:pPr>
      <w:r w:rsidRPr="002F3084">
        <w:rPr>
          <w:sz w:val="22"/>
          <w:szCs w:val="22"/>
        </w:rPr>
        <w:t xml:space="preserve">                       (характеристика деятельности)</w:t>
      </w:r>
    </w:p>
    <w:p w:rsidR="00EA0717" w:rsidRPr="002F3084" w:rsidRDefault="00EA0717" w:rsidP="00EA0717">
      <w:pPr>
        <w:pStyle w:val="ConsPlusNonformat"/>
        <w:rPr>
          <w:sz w:val="22"/>
          <w:szCs w:val="22"/>
        </w:rPr>
      </w:pPr>
    </w:p>
    <w:p w:rsidR="00EA0717" w:rsidRPr="002F3084" w:rsidRDefault="00EA0717" w:rsidP="00EA0717">
      <w:pPr>
        <w:pStyle w:val="ConsPlusNonformat"/>
        <w:rPr>
          <w:sz w:val="22"/>
          <w:szCs w:val="22"/>
        </w:rPr>
      </w:pPr>
      <w:r w:rsidRPr="002F3084">
        <w:rPr>
          <w:sz w:val="22"/>
          <w:szCs w:val="22"/>
        </w:rPr>
        <w:t xml:space="preserve">    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2F3084">
        <w:rPr>
          <w:sz w:val="22"/>
          <w:szCs w:val="22"/>
        </w:rPr>
        <w:t>от</w:t>
      </w:r>
      <w:proofErr w:type="gramEnd"/>
      <w:r w:rsidRPr="002F3084">
        <w:rPr>
          <w:sz w:val="22"/>
          <w:szCs w:val="22"/>
        </w:rPr>
        <w:t xml:space="preserve"> представленного мной на рассмотрение_________________________________________</w:t>
      </w:r>
    </w:p>
    <w:p w:rsidR="00EA0717" w:rsidRPr="002F3084" w:rsidRDefault="00EA0717" w:rsidP="00EA0717">
      <w:pPr>
        <w:pStyle w:val="ConsPlusNonformat"/>
        <w:rPr>
          <w:sz w:val="22"/>
          <w:szCs w:val="22"/>
        </w:rPr>
      </w:pPr>
      <w:r w:rsidRPr="002F3084">
        <w:rPr>
          <w:sz w:val="22"/>
          <w:szCs w:val="22"/>
        </w:rPr>
        <w:t xml:space="preserve">                     </w:t>
      </w:r>
      <w:r>
        <w:rPr>
          <w:sz w:val="22"/>
          <w:szCs w:val="22"/>
        </w:rPr>
        <w:t xml:space="preserve">              </w:t>
      </w:r>
      <w:r w:rsidRPr="002F3084">
        <w:rPr>
          <w:sz w:val="22"/>
          <w:szCs w:val="22"/>
        </w:rPr>
        <w:t xml:space="preserve"> (дата подачи, номер заявления)</w:t>
      </w:r>
    </w:p>
    <w:p w:rsidR="00EA0717" w:rsidRPr="002F3084" w:rsidRDefault="00EA0717" w:rsidP="00EA0717">
      <w:pPr>
        <w:pStyle w:val="ConsPlusNonformat"/>
        <w:rPr>
          <w:sz w:val="22"/>
          <w:szCs w:val="22"/>
        </w:rPr>
      </w:pPr>
      <w:r w:rsidRPr="002F3084">
        <w:rPr>
          <w:sz w:val="22"/>
          <w:szCs w:val="22"/>
        </w:rPr>
        <w:t xml:space="preserve">    </w:t>
      </w:r>
      <w:r w:rsidRPr="002F3084">
        <w:rPr>
          <w:rFonts w:ascii="Times New Roman" w:hAnsi="Times New Roman"/>
          <w:i/>
          <w:iCs/>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w:t>
      </w:r>
      <w:proofErr w:type="gramStart"/>
      <w:r w:rsidRPr="002F3084">
        <w:rPr>
          <w:rFonts w:ascii="Times New Roman" w:hAnsi="Times New Roman"/>
          <w:i/>
          <w:iCs/>
          <w:sz w:val="22"/>
          <w:szCs w:val="22"/>
        </w:rPr>
        <w:t>распространение</w:t>
      </w:r>
      <w:proofErr w:type="gramEnd"/>
      <w:r w:rsidRPr="002F3084">
        <w:rPr>
          <w:rFonts w:ascii="Times New Roman" w:hAnsi="Times New Roman"/>
          <w:i/>
          <w:iCs/>
          <w:sz w:val="22"/>
          <w:szCs w:val="22"/>
        </w:rPr>
        <w:t xml:space="preserve">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"Утверждение схем расположения земельных участков  на кадастровом плане территории"), в том числе в автоматизированном режиме, включая  принятие решений на их основе, в целях предоставления муниципальной услуги________________________________________________________________</w:t>
      </w:r>
    </w:p>
    <w:p w:rsidR="00EA0717" w:rsidRPr="002F3084" w:rsidRDefault="00EA0717" w:rsidP="00EA0717">
      <w:pPr>
        <w:pStyle w:val="ConsPlusNonformat"/>
        <w:rPr>
          <w:rFonts w:ascii="Times New Roman" w:hAnsi="Times New Roman"/>
          <w:i/>
          <w:iCs/>
          <w:sz w:val="22"/>
          <w:szCs w:val="22"/>
        </w:rPr>
      </w:pPr>
      <w:r w:rsidRPr="002F3084">
        <w:rPr>
          <w:rFonts w:ascii="Times New Roman" w:hAnsi="Times New Roman"/>
          <w:i/>
          <w:iCs/>
          <w:sz w:val="22"/>
          <w:szCs w:val="22"/>
        </w:rPr>
        <w:t xml:space="preserve">                                                                     (подпись, Ф.И.О.)</w:t>
      </w:r>
    </w:p>
    <w:p w:rsidR="00EA0717" w:rsidRPr="002F3084" w:rsidRDefault="00EA0717" w:rsidP="00EA0717">
      <w:pPr>
        <w:pStyle w:val="ConsPlusNonformat"/>
        <w:jc w:val="center"/>
        <w:rPr>
          <w:rFonts w:ascii="Times New Roman" w:hAnsi="Times New Roman"/>
          <w:sz w:val="22"/>
          <w:szCs w:val="22"/>
        </w:rPr>
      </w:pPr>
      <w:r>
        <w:rPr>
          <w:rFonts w:ascii="Times New Roman" w:hAnsi="Times New Roman"/>
          <w:sz w:val="22"/>
          <w:szCs w:val="22"/>
        </w:rPr>
        <w:lastRenderedPageBreak/>
        <w:t>П</w:t>
      </w:r>
      <w:r w:rsidRPr="002F3084">
        <w:rPr>
          <w:rFonts w:ascii="Times New Roman" w:hAnsi="Times New Roman"/>
          <w:sz w:val="22"/>
          <w:szCs w:val="22"/>
        </w:rPr>
        <w:t>еречень</w:t>
      </w:r>
    </w:p>
    <w:p w:rsidR="00EA0717" w:rsidRPr="002F3084" w:rsidRDefault="00EA0717" w:rsidP="00EA0717">
      <w:pPr>
        <w:pStyle w:val="ConsPlusNonformat"/>
        <w:jc w:val="center"/>
        <w:rPr>
          <w:rFonts w:ascii="Times New Roman" w:hAnsi="Times New Roman"/>
          <w:sz w:val="22"/>
          <w:szCs w:val="22"/>
        </w:rPr>
      </w:pPr>
      <w:r w:rsidRPr="002F3084">
        <w:rPr>
          <w:rFonts w:ascii="Times New Roman" w:hAnsi="Times New Roman"/>
          <w:sz w:val="22"/>
          <w:szCs w:val="22"/>
        </w:rPr>
        <w:t>документов, прилагаемых к заявлению:</w:t>
      </w:r>
    </w:p>
    <w:p w:rsidR="00EA0717" w:rsidRPr="002F3084" w:rsidRDefault="00EA0717" w:rsidP="00EA0717">
      <w:pPr>
        <w:jc w:val="both"/>
        <w:rPr>
          <w:rFonts w:cs="Calibri"/>
          <w:sz w:val="22"/>
          <w:szCs w:val="22"/>
        </w:rPr>
      </w:pPr>
    </w:p>
    <w:tbl>
      <w:tblPr>
        <w:tblW w:w="9581" w:type="dxa"/>
        <w:tblInd w:w="62" w:type="dxa"/>
        <w:tblCellMar>
          <w:top w:w="102" w:type="dxa"/>
          <w:left w:w="57" w:type="dxa"/>
          <w:bottom w:w="102" w:type="dxa"/>
          <w:right w:w="62" w:type="dxa"/>
        </w:tblCellMar>
        <w:tblLook w:val="0000" w:firstRow="0" w:lastRow="0" w:firstColumn="0" w:lastColumn="0" w:noHBand="0" w:noVBand="0"/>
      </w:tblPr>
      <w:tblGrid>
        <w:gridCol w:w="7089"/>
        <w:gridCol w:w="2492"/>
      </w:tblGrid>
      <w:tr w:rsidR="00EA0717" w:rsidRPr="002F3084" w:rsidTr="009C39FD">
        <w:tc>
          <w:tcPr>
            <w:tcW w:w="7088" w:type="dxa"/>
            <w:tcBorders>
              <w:top w:val="single" w:sz="4" w:space="0" w:color="00000A"/>
              <w:left w:val="single" w:sz="4" w:space="0" w:color="00000A"/>
              <w:bottom w:val="single" w:sz="4" w:space="0" w:color="00000A"/>
              <w:right w:val="single" w:sz="4" w:space="0" w:color="00000A"/>
            </w:tcBorders>
            <w:shd w:val="clear" w:color="auto" w:fill="auto"/>
          </w:tcPr>
          <w:p w:rsidR="00EA0717" w:rsidRPr="002F3084" w:rsidRDefault="00EA0717" w:rsidP="009C39FD">
            <w:pPr>
              <w:jc w:val="center"/>
              <w:rPr>
                <w:rFonts w:ascii="Calibri" w:hAnsi="Calibri" w:cs="Calibri"/>
                <w:sz w:val="22"/>
                <w:szCs w:val="22"/>
              </w:rPr>
            </w:pPr>
            <w:r w:rsidRPr="002F3084">
              <w:rPr>
                <w:rFonts w:cs="Calibri"/>
                <w:sz w:val="22"/>
                <w:szCs w:val="22"/>
              </w:rPr>
              <w:t>Наименование</w:t>
            </w:r>
          </w:p>
        </w:tc>
        <w:tc>
          <w:tcPr>
            <w:tcW w:w="2492" w:type="dxa"/>
            <w:tcBorders>
              <w:top w:val="single" w:sz="4" w:space="0" w:color="00000A"/>
              <w:left w:val="single" w:sz="4" w:space="0" w:color="00000A"/>
              <w:bottom w:val="single" w:sz="4" w:space="0" w:color="00000A"/>
              <w:right w:val="single" w:sz="4" w:space="0" w:color="00000A"/>
            </w:tcBorders>
            <w:shd w:val="clear" w:color="auto" w:fill="auto"/>
          </w:tcPr>
          <w:p w:rsidR="00EA0717" w:rsidRPr="002F3084" w:rsidRDefault="00EA0717" w:rsidP="009C39FD">
            <w:pPr>
              <w:jc w:val="center"/>
              <w:rPr>
                <w:rFonts w:ascii="Calibri" w:hAnsi="Calibri" w:cs="Calibri"/>
                <w:sz w:val="22"/>
                <w:szCs w:val="22"/>
              </w:rPr>
            </w:pPr>
            <w:r w:rsidRPr="002F3084">
              <w:rPr>
                <w:rFonts w:cs="Calibri"/>
                <w:sz w:val="22"/>
                <w:szCs w:val="22"/>
              </w:rPr>
              <w:t>Количество листов</w:t>
            </w:r>
          </w:p>
        </w:tc>
      </w:tr>
      <w:tr w:rsidR="00EA0717" w:rsidRPr="002F3084" w:rsidTr="009C39FD">
        <w:tc>
          <w:tcPr>
            <w:tcW w:w="7088" w:type="dxa"/>
            <w:tcBorders>
              <w:top w:val="single" w:sz="4" w:space="0" w:color="00000A"/>
              <w:left w:val="single" w:sz="4" w:space="0" w:color="00000A"/>
              <w:bottom w:val="single" w:sz="4" w:space="0" w:color="00000A"/>
              <w:right w:val="single" w:sz="4" w:space="0" w:color="00000A"/>
            </w:tcBorders>
            <w:shd w:val="clear" w:color="auto" w:fill="auto"/>
          </w:tcPr>
          <w:p w:rsidR="00EA0717" w:rsidRPr="002F3084" w:rsidRDefault="00EA0717" w:rsidP="009C39FD">
            <w:pPr>
              <w:rPr>
                <w:rFonts w:cs="Calibri"/>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Pr>
          <w:p w:rsidR="00EA0717" w:rsidRPr="002F3084" w:rsidRDefault="00EA0717" w:rsidP="009C39FD">
            <w:pPr>
              <w:rPr>
                <w:rFonts w:cs="Calibri"/>
                <w:sz w:val="22"/>
                <w:szCs w:val="22"/>
              </w:rPr>
            </w:pPr>
          </w:p>
        </w:tc>
      </w:tr>
      <w:tr w:rsidR="00EA0717" w:rsidRPr="002F3084" w:rsidTr="009C39FD">
        <w:tc>
          <w:tcPr>
            <w:tcW w:w="7088" w:type="dxa"/>
            <w:tcBorders>
              <w:top w:val="single" w:sz="4" w:space="0" w:color="00000A"/>
              <w:left w:val="single" w:sz="4" w:space="0" w:color="00000A"/>
              <w:bottom w:val="single" w:sz="4" w:space="0" w:color="00000A"/>
              <w:right w:val="single" w:sz="4" w:space="0" w:color="00000A"/>
            </w:tcBorders>
            <w:shd w:val="clear" w:color="auto" w:fill="auto"/>
          </w:tcPr>
          <w:p w:rsidR="00EA0717" w:rsidRPr="002F3084" w:rsidRDefault="00EA0717" w:rsidP="009C39FD">
            <w:pPr>
              <w:rPr>
                <w:rFonts w:cs="Calibri"/>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Pr>
          <w:p w:rsidR="00EA0717" w:rsidRPr="002F3084" w:rsidRDefault="00EA0717" w:rsidP="009C39FD">
            <w:pPr>
              <w:rPr>
                <w:rFonts w:cs="Calibri"/>
                <w:sz w:val="22"/>
                <w:szCs w:val="22"/>
              </w:rPr>
            </w:pPr>
          </w:p>
        </w:tc>
      </w:tr>
      <w:tr w:rsidR="00EA0717" w:rsidRPr="002F3084" w:rsidTr="009C39FD">
        <w:tc>
          <w:tcPr>
            <w:tcW w:w="7088" w:type="dxa"/>
            <w:tcBorders>
              <w:top w:val="single" w:sz="4" w:space="0" w:color="00000A"/>
              <w:left w:val="single" w:sz="4" w:space="0" w:color="00000A"/>
              <w:bottom w:val="single" w:sz="4" w:space="0" w:color="00000A"/>
              <w:right w:val="single" w:sz="4" w:space="0" w:color="00000A"/>
            </w:tcBorders>
            <w:shd w:val="clear" w:color="auto" w:fill="auto"/>
          </w:tcPr>
          <w:p w:rsidR="00EA0717" w:rsidRPr="002F3084" w:rsidRDefault="00EA0717" w:rsidP="009C39FD">
            <w:pPr>
              <w:rPr>
                <w:rFonts w:cs="Calibri"/>
                <w:sz w:val="22"/>
                <w:szCs w:val="22"/>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Pr>
          <w:p w:rsidR="00EA0717" w:rsidRPr="002F3084" w:rsidRDefault="00EA0717" w:rsidP="009C39FD">
            <w:pPr>
              <w:rPr>
                <w:rFonts w:cs="Calibri"/>
                <w:sz w:val="22"/>
                <w:szCs w:val="22"/>
              </w:rPr>
            </w:pPr>
          </w:p>
        </w:tc>
      </w:tr>
    </w:tbl>
    <w:p w:rsidR="00EA0717" w:rsidRPr="002F3084" w:rsidRDefault="00EA0717" w:rsidP="00EA0717">
      <w:pPr>
        <w:jc w:val="both"/>
        <w:rPr>
          <w:rFonts w:cs="Calibri"/>
          <w:sz w:val="22"/>
          <w:szCs w:val="22"/>
        </w:rPr>
      </w:pPr>
    </w:p>
    <w:p w:rsidR="00EA0717" w:rsidRPr="002F3084" w:rsidRDefault="00EA0717" w:rsidP="00EA0717">
      <w:pPr>
        <w:pStyle w:val="ConsPlusNonformat"/>
        <w:rPr>
          <w:rFonts w:ascii="Times New Roman" w:hAnsi="Times New Roman"/>
          <w:sz w:val="22"/>
          <w:szCs w:val="22"/>
        </w:rPr>
      </w:pPr>
      <w:r w:rsidRPr="002F3084">
        <w:rPr>
          <w:rFonts w:ascii="Times New Roman" w:hAnsi="Times New Roman"/>
          <w:sz w:val="22"/>
          <w:szCs w:val="22"/>
        </w:rPr>
        <w:t>______________________ МП                _____________/___________________/</w:t>
      </w:r>
    </w:p>
    <w:p w:rsidR="00EA0717" w:rsidRPr="002F3084" w:rsidRDefault="00EA0717" w:rsidP="00EA0717">
      <w:pPr>
        <w:pStyle w:val="ConsPlusNonformat"/>
        <w:rPr>
          <w:rFonts w:ascii="Times New Roman" w:hAnsi="Times New Roman"/>
          <w:sz w:val="22"/>
          <w:szCs w:val="22"/>
        </w:rPr>
      </w:pPr>
      <w:r w:rsidRPr="002F3084">
        <w:rPr>
          <w:rFonts w:ascii="Times New Roman" w:hAnsi="Times New Roman"/>
          <w:sz w:val="22"/>
          <w:szCs w:val="22"/>
        </w:rPr>
        <w:t xml:space="preserve">   (должность)                             (подпись)          (Ф.И.О.)</w:t>
      </w:r>
    </w:p>
    <w:p w:rsidR="00EA0717" w:rsidRPr="002F3084" w:rsidRDefault="00EA0717" w:rsidP="00EA0717">
      <w:pPr>
        <w:pStyle w:val="ConsPlusNonformat"/>
        <w:rPr>
          <w:rFonts w:ascii="Times New Roman" w:hAnsi="Times New Roman"/>
          <w:sz w:val="22"/>
          <w:szCs w:val="22"/>
        </w:rPr>
      </w:pPr>
      <w:r w:rsidRPr="002F3084">
        <w:rPr>
          <w:rFonts w:ascii="Times New Roman" w:hAnsi="Times New Roman"/>
          <w:sz w:val="22"/>
          <w:szCs w:val="22"/>
        </w:rPr>
        <w:t>Действующи</w:t>
      </w:r>
      <w:proofErr w:type="gramStart"/>
      <w:r w:rsidRPr="002F3084">
        <w:rPr>
          <w:rFonts w:ascii="Times New Roman" w:hAnsi="Times New Roman"/>
          <w:sz w:val="22"/>
          <w:szCs w:val="22"/>
        </w:rPr>
        <w:t>й(</w:t>
      </w:r>
      <w:proofErr w:type="spellStart"/>
      <w:proofErr w:type="gramEnd"/>
      <w:r w:rsidRPr="002F3084">
        <w:rPr>
          <w:rFonts w:ascii="Times New Roman" w:hAnsi="Times New Roman"/>
          <w:sz w:val="22"/>
          <w:szCs w:val="22"/>
        </w:rPr>
        <w:t>ая</w:t>
      </w:r>
      <w:proofErr w:type="spellEnd"/>
      <w:r w:rsidRPr="002F3084">
        <w:rPr>
          <w:rFonts w:ascii="Times New Roman" w:hAnsi="Times New Roman"/>
          <w:sz w:val="22"/>
          <w:szCs w:val="22"/>
        </w:rPr>
        <w:t>) на основании доверенности _________________________________</w:t>
      </w:r>
    </w:p>
    <w:p w:rsidR="00EA0717" w:rsidRPr="002F3084" w:rsidRDefault="00EA0717" w:rsidP="00EA0717">
      <w:pPr>
        <w:pStyle w:val="ConsPlusNonformat"/>
        <w:rPr>
          <w:rFonts w:ascii="Times New Roman" w:hAnsi="Times New Roman"/>
          <w:sz w:val="22"/>
          <w:szCs w:val="22"/>
        </w:rPr>
      </w:pPr>
      <w:r w:rsidRPr="002F3084">
        <w:rPr>
          <w:rFonts w:ascii="Times New Roman" w:hAnsi="Times New Roman"/>
          <w:sz w:val="22"/>
          <w:szCs w:val="22"/>
        </w:rPr>
        <w:t xml:space="preserve">                                              (реквизиты доверенности)</w:t>
      </w:r>
    </w:p>
    <w:p w:rsidR="00EA0717" w:rsidRPr="002F3084" w:rsidRDefault="00EA0717" w:rsidP="00EA0717">
      <w:pPr>
        <w:pStyle w:val="ConsPlusNonformat"/>
        <w:rPr>
          <w:rFonts w:ascii="Times New Roman" w:hAnsi="Times New Roman"/>
          <w:sz w:val="22"/>
          <w:szCs w:val="22"/>
        </w:rPr>
      </w:pPr>
    </w:p>
    <w:p w:rsidR="00EA0717" w:rsidRPr="002F3084" w:rsidRDefault="00EA0717" w:rsidP="00EA0717">
      <w:pPr>
        <w:pStyle w:val="ConsPlusNonformat"/>
        <w:rPr>
          <w:rFonts w:ascii="Times New Roman" w:hAnsi="Times New Roman"/>
          <w:sz w:val="22"/>
          <w:szCs w:val="22"/>
        </w:rPr>
      </w:pPr>
      <w:r w:rsidRPr="002F3084">
        <w:rPr>
          <w:rFonts w:ascii="Times New Roman" w:hAnsi="Times New Roman"/>
          <w:sz w:val="22"/>
          <w:szCs w:val="22"/>
        </w:rPr>
        <w:t>"____" ___________ 20___ г.       Принял ______________/__________________/</w:t>
      </w:r>
    </w:p>
    <w:p w:rsidR="00EA0717" w:rsidRPr="002F3084" w:rsidRDefault="00EA0717" w:rsidP="00EA0717">
      <w:pPr>
        <w:pStyle w:val="ConsPlusNonformat"/>
        <w:rPr>
          <w:rFonts w:ascii="Times New Roman" w:hAnsi="Times New Roman"/>
          <w:sz w:val="22"/>
          <w:szCs w:val="22"/>
        </w:rPr>
      </w:pPr>
      <w:r w:rsidRPr="002F3084">
        <w:rPr>
          <w:rFonts w:ascii="Times New Roman" w:hAnsi="Times New Roman"/>
          <w:sz w:val="22"/>
          <w:szCs w:val="22"/>
        </w:rPr>
        <w:t xml:space="preserve">                                            (подпись)        (Ф.И.О.)</w:t>
      </w:r>
    </w:p>
    <w:p w:rsidR="00EA0717" w:rsidRPr="002F3084" w:rsidRDefault="00EA0717" w:rsidP="00EA0717">
      <w:pPr>
        <w:jc w:val="both"/>
        <w:rPr>
          <w:rFonts w:cs="Calibri"/>
          <w:sz w:val="22"/>
          <w:szCs w:val="22"/>
        </w:rPr>
      </w:pPr>
    </w:p>
    <w:p w:rsidR="00EA0717" w:rsidRPr="002F3084" w:rsidRDefault="00EA0717" w:rsidP="00EA0717">
      <w:pPr>
        <w:jc w:val="both"/>
        <w:rPr>
          <w:rFonts w:ascii="Calibri" w:hAnsi="Calibri" w:cs="Calibri"/>
          <w:sz w:val="22"/>
          <w:szCs w:val="22"/>
        </w:rPr>
      </w:pPr>
    </w:p>
    <w:p w:rsidR="00EA0717" w:rsidRPr="002F3084" w:rsidRDefault="00EA0717" w:rsidP="00EA0717">
      <w:pPr>
        <w:jc w:val="right"/>
        <w:outlineLvl w:val="1"/>
        <w:rPr>
          <w:rFonts w:ascii="Calibri" w:hAnsi="Calibri" w:cs="Calibri"/>
          <w:sz w:val="22"/>
          <w:szCs w:val="22"/>
        </w:rPr>
      </w:pPr>
    </w:p>
    <w:p w:rsidR="00EA0717" w:rsidRPr="002F3084" w:rsidRDefault="00EA0717" w:rsidP="00EA0717">
      <w:pPr>
        <w:outlineLvl w:val="1"/>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kern w:val="2"/>
          <w:sz w:val="22"/>
          <w:szCs w:val="22"/>
          <w:lang w:eastAsia="ar-SA" w:bidi="hi-IN"/>
        </w:rPr>
        <w:t>управляющая</w:t>
      </w:r>
      <w:proofErr w:type="gramEnd"/>
      <w:r w:rsidRPr="002F3084">
        <w:rPr>
          <w:b/>
          <w:i/>
          <w:sz w:val="22"/>
          <w:szCs w:val="22"/>
          <w:lang w:eastAsia="ar-SA"/>
        </w:rPr>
        <w:t xml:space="preserve"> делами администрации</w:t>
      </w:r>
    </w:p>
    <w:p w:rsidR="00EA0717" w:rsidRPr="002F3084" w:rsidRDefault="00EA0717" w:rsidP="00EA0717">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EA0717" w:rsidRPr="002F3084" w:rsidRDefault="00EA0717" w:rsidP="00EA0717">
      <w:pPr>
        <w:jc w:val="right"/>
        <w:outlineLvl w:val="1"/>
        <w:rPr>
          <w:rFonts w:ascii="Calibri" w:hAnsi="Calibri" w:cs="Calibri"/>
          <w:sz w:val="22"/>
          <w:szCs w:val="22"/>
        </w:rPr>
      </w:pPr>
    </w:p>
    <w:p w:rsidR="00EA0717" w:rsidRPr="002F3084" w:rsidRDefault="00EA0717" w:rsidP="00EA0717">
      <w:pPr>
        <w:jc w:val="right"/>
        <w:outlineLvl w:val="1"/>
        <w:rPr>
          <w:rFonts w:ascii="Calibri" w:hAnsi="Calibri" w:cs="Calibri"/>
          <w:sz w:val="22"/>
          <w:szCs w:val="22"/>
        </w:rPr>
      </w:pPr>
    </w:p>
    <w:p w:rsidR="00EA0717" w:rsidRPr="002F3084" w:rsidRDefault="00EA0717" w:rsidP="00EA0717">
      <w:pPr>
        <w:jc w:val="right"/>
        <w:outlineLvl w:val="1"/>
        <w:rPr>
          <w:rFonts w:ascii="Calibri" w:hAnsi="Calibri" w:cs="Calibri"/>
          <w:sz w:val="22"/>
          <w:szCs w:val="22"/>
        </w:rPr>
      </w:pPr>
    </w:p>
    <w:p w:rsidR="00EA0717" w:rsidRPr="002F3084" w:rsidRDefault="00EA0717" w:rsidP="00EA0717">
      <w:pPr>
        <w:pStyle w:val="ConsPlusNormal"/>
        <w:jc w:val="right"/>
        <w:rPr>
          <w:sz w:val="22"/>
          <w:szCs w:val="22"/>
        </w:rPr>
      </w:pPr>
      <w:r w:rsidRPr="002F3084">
        <w:rPr>
          <w:rFonts w:ascii="Times New Roman" w:hAnsi="Times New Roman" w:cs="Times New Roman"/>
          <w:sz w:val="22"/>
          <w:szCs w:val="22"/>
        </w:rPr>
        <w:t>Приложение № 3</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Утверждение схем расположения </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w:t>
      </w:r>
      <w:proofErr w:type="gramStart"/>
      <w:r w:rsidRPr="002F3084">
        <w:rPr>
          <w:rFonts w:ascii="Times New Roman" w:hAnsi="Times New Roman" w:cs="Times New Roman"/>
          <w:bCs/>
          <w:sz w:val="22"/>
          <w:szCs w:val="22"/>
        </w:rPr>
        <w:t>на</w:t>
      </w:r>
      <w:proofErr w:type="gramEnd"/>
      <w:r w:rsidRPr="002F3084">
        <w:rPr>
          <w:rFonts w:ascii="Times New Roman" w:hAnsi="Times New Roman" w:cs="Times New Roman"/>
          <w:bCs/>
          <w:sz w:val="22"/>
          <w:szCs w:val="22"/>
        </w:rPr>
        <w:t xml:space="preserve"> </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кадастровом </w:t>
      </w:r>
      <w:proofErr w:type="gramStart"/>
      <w:r w:rsidRPr="002F3084">
        <w:rPr>
          <w:rFonts w:ascii="Times New Roman" w:hAnsi="Times New Roman" w:cs="Times New Roman"/>
          <w:bCs/>
          <w:sz w:val="22"/>
          <w:szCs w:val="22"/>
        </w:rPr>
        <w:t>плане</w:t>
      </w:r>
      <w:proofErr w:type="gramEnd"/>
      <w:r w:rsidRPr="002F3084">
        <w:rPr>
          <w:rFonts w:ascii="Times New Roman" w:hAnsi="Times New Roman" w:cs="Times New Roman"/>
          <w:bCs/>
          <w:sz w:val="22"/>
          <w:szCs w:val="22"/>
        </w:rPr>
        <w:t xml:space="preserve"> территории»  </w:t>
      </w:r>
    </w:p>
    <w:p w:rsidR="00EA0717" w:rsidRPr="002F3084" w:rsidRDefault="00EA0717" w:rsidP="00EA0717">
      <w:pPr>
        <w:pStyle w:val="ConsPlusNormal"/>
        <w:jc w:val="both"/>
        <w:rPr>
          <w:sz w:val="22"/>
          <w:szCs w:val="22"/>
        </w:rPr>
      </w:pPr>
    </w:p>
    <w:p w:rsidR="00EA0717" w:rsidRPr="002F3084" w:rsidRDefault="00EA0717" w:rsidP="00EA0717">
      <w:pPr>
        <w:jc w:val="both"/>
        <w:rPr>
          <w:rFonts w:ascii="Calibri" w:hAnsi="Calibri" w:cs="Calibri"/>
          <w:sz w:val="22"/>
          <w:szCs w:val="22"/>
        </w:rPr>
      </w:pPr>
    </w:p>
    <w:p w:rsidR="00EA0717" w:rsidRPr="002F3084" w:rsidRDefault="00EA0717" w:rsidP="00EA0717">
      <w:pPr>
        <w:jc w:val="center"/>
        <w:rPr>
          <w:rFonts w:ascii="Calibri" w:hAnsi="Calibri" w:cs="Calibri"/>
          <w:sz w:val="22"/>
          <w:szCs w:val="22"/>
        </w:rPr>
      </w:pPr>
      <w:r w:rsidRPr="002F3084">
        <w:rPr>
          <w:rFonts w:cs="Calibri"/>
          <w:sz w:val="22"/>
          <w:szCs w:val="22"/>
        </w:rPr>
        <w:t>Форма уведомления</w:t>
      </w:r>
    </w:p>
    <w:p w:rsidR="00EA0717" w:rsidRPr="002F3084" w:rsidRDefault="00EA0717" w:rsidP="00EA0717">
      <w:pPr>
        <w:jc w:val="both"/>
        <w:rPr>
          <w:rFonts w:ascii="Calibri" w:hAnsi="Calibri" w:cs="Calibri"/>
          <w:sz w:val="22"/>
          <w:szCs w:val="22"/>
        </w:rPr>
      </w:pPr>
    </w:p>
    <w:p w:rsidR="00EA0717" w:rsidRPr="002F3084" w:rsidRDefault="00EA0717" w:rsidP="00EA0717">
      <w:pPr>
        <w:pStyle w:val="ConsPlusNonformat"/>
        <w:rPr>
          <w:sz w:val="22"/>
          <w:szCs w:val="22"/>
        </w:rPr>
      </w:pPr>
      <w:r w:rsidRPr="002F3084">
        <w:rPr>
          <w:sz w:val="22"/>
          <w:szCs w:val="22"/>
        </w:rPr>
        <w:t xml:space="preserve">Исходящий номер, дата                 </w:t>
      </w:r>
      <w:r w:rsidRPr="002F3084">
        <w:rPr>
          <w:rFonts w:ascii="Times New Roman" w:hAnsi="Times New Roman"/>
          <w:sz w:val="22"/>
          <w:szCs w:val="22"/>
        </w:rPr>
        <w:t>Ф.И.О. (наименование) заявителя:</w:t>
      </w:r>
    </w:p>
    <w:p w:rsidR="00EA0717" w:rsidRPr="002F3084" w:rsidRDefault="00EA0717" w:rsidP="00EA0717">
      <w:pPr>
        <w:pStyle w:val="ConsPlusNonformat"/>
        <w:ind w:firstLine="5556"/>
        <w:rPr>
          <w:rFonts w:ascii="Times New Roman" w:hAnsi="Times New Roman"/>
          <w:sz w:val="22"/>
          <w:szCs w:val="22"/>
        </w:rPr>
      </w:pPr>
      <w:r w:rsidRPr="002F3084">
        <w:rPr>
          <w:rFonts w:ascii="Times New Roman" w:hAnsi="Times New Roman"/>
          <w:sz w:val="22"/>
          <w:szCs w:val="22"/>
        </w:rPr>
        <w:t>_______________________________</w:t>
      </w:r>
    </w:p>
    <w:p w:rsidR="00EA0717" w:rsidRPr="002F3084" w:rsidRDefault="00EA0717" w:rsidP="00EA0717">
      <w:pPr>
        <w:pStyle w:val="ConsPlusNonformat"/>
        <w:ind w:firstLine="5499"/>
        <w:rPr>
          <w:rFonts w:ascii="Times New Roman" w:hAnsi="Times New Roman"/>
          <w:sz w:val="22"/>
          <w:szCs w:val="22"/>
        </w:rPr>
      </w:pPr>
      <w:r w:rsidRPr="002F3084">
        <w:rPr>
          <w:rFonts w:ascii="Times New Roman" w:hAnsi="Times New Roman"/>
          <w:sz w:val="22"/>
          <w:szCs w:val="22"/>
        </w:rPr>
        <w:t>Адрес: _________________________</w:t>
      </w:r>
    </w:p>
    <w:p w:rsidR="00EA0717" w:rsidRPr="002F3084" w:rsidRDefault="00EA0717" w:rsidP="00EA0717">
      <w:pPr>
        <w:pStyle w:val="ConsPlusNonformat"/>
        <w:ind w:firstLine="5443"/>
        <w:rPr>
          <w:rFonts w:ascii="Times New Roman" w:hAnsi="Times New Roman"/>
          <w:sz w:val="22"/>
          <w:szCs w:val="22"/>
        </w:rPr>
      </w:pPr>
      <w:r w:rsidRPr="002F3084">
        <w:rPr>
          <w:rFonts w:ascii="Times New Roman" w:hAnsi="Times New Roman"/>
          <w:sz w:val="22"/>
          <w:szCs w:val="22"/>
        </w:rPr>
        <w:t>________________________________</w:t>
      </w:r>
    </w:p>
    <w:p w:rsidR="00EA0717" w:rsidRPr="002F3084" w:rsidRDefault="00EA0717" w:rsidP="00EA0717">
      <w:pPr>
        <w:pStyle w:val="ConsPlusNonformat"/>
        <w:ind w:firstLine="5443"/>
        <w:rPr>
          <w:rFonts w:ascii="Times New Roman" w:hAnsi="Times New Roman"/>
          <w:sz w:val="22"/>
          <w:szCs w:val="22"/>
        </w:rPr>
      </w:pPr>
      <w:r w:rsidRPr="002F3084">
        <w:rPr>
          <w:rFonts w:ascii="Times New Roman" w:hAnsi="Times New Roman"/>
          <w:sz w:val="22"/>
          <w:szCs w:val="22"/>
        </w:rPr>
        <w:t>________________________________</w:t>
      </w:r>
    </w:p>
    <w:p w:rsidR="00EA0717" w:rsidRPr="002F3084" w:rsidRDefault="00EA0717" w:rsidP="00EA0717">
      <w:pPr>
        <w:pStyle w:val="ConsPlusNonformat"/>
        <w:rPr>
          <w:rFonts w:ascii="Times New Roman" w:hAnsi="Times New Roman"/>
          <w:sz w:val="22"/>
          <w:szCs w:val="22"/>
        </w:rPr>
      </w:pPr>
    </w:p>
    <w:p w:rsidR="00EA0717" w:rsidRPr="002F3084" w:rsidRDefault="00EA0717" w:rsidP="00EA0717">
      <w:pPr>
        <w:pStyle w:val="ConsPlusNonformat"/>
        <w:jc w:val="center"/>
        <w:rPr>
          <w:b/>
          <w:sz w:val="22"/>
          <w:szCs w:val="22"/>
        </w:rPr>
      </w:pPr>
      <w:bookmarkStart w:id="28" w:name="Par374"/>
      <w:bookmarkEnd w:id="28"/>
      <w:r w:rsidRPr="002F3084">
        <w:rPr>
          <w:rFonts w:ascii="Times New Roman" w:hAnsi="Times New Roman"/>
          <w:b/>
          <w:sz w:val="22"/>
          <w:szCs w:val="22"/>
        </w:rPr>
        <w:t>Уведомление</w:t>
      </w:r>
    </w:p>
    <w:p w:rsidR="00EA0717" w:rsidRPr="002F3084" w:rsidRDefault="00EA0717" w:rsidP="00EA0717">
      <w:pPr>
        <w:pStyle w:val="ConsPlusNonformat"/>
        <w:jc w:val="center"/>
        <w:rPr>
          <w:b/>
          <w:sz w:val="22"/>
          <w:szCs w:val="22"/>
        </w:rPr>
      </w:pPr>
      <w:r w:rsidRPr="002F3084">
        <w:rPr>
          <w:rFonts w:ascii="Times New Roman" w:hAnsi="Times New Roman"/>
          <w:b/>
          <w:sz w:val="22"/>
          <w:szCs w:val="22"/>
        </w:rPr>
        <w:t>об отказе в приеме документов</w:t>
      </w:r>
    </w:p>
    <w:p w:rsidR="00EA0717" w:rsidRPr="002F3084" w:rsidRDefault="00EA0717" w:rsidP="00EA0717">
      <w:pPr>
        <w:pStyle w:val="ConsPlusNonformat"/>
        <w:rPr>
          <w:rFonts w:ascii="Times New Roman" w:hAnsi="Times New Roman"/>
          <w:sz w:val="22"/>
          <w:szCs w:val="22"/>
        </w:rPr>
      </w:pPr>
    </w:p>
    <w:p w:rsidR="00EA0717" w:rsidRPr="002F3084" w:rsidRDefault="00EA0717" w:rsidP="00EA0717">
      <w:pPr>
        <w:pStyle w:val="ConsPlusNonformat"/>
        <w:jc w:val="both"/>
        <w:rPr>
          <w:sz w:val="22"/>
          <w:szCs w:val="22"/>
        </w:rPr>
      </w:pPr>
      <w:r w:rsidRPr="002F3084">
        <w:rPr>
          <w:rFonts w:ascii="Times New Roman" w:hAnsi="Times New Roman"/>
          <w:sz w:val="22"/>
          <w:szCs w:val="22"/>
        </w:rPr>
        <w:tab/>
        <w:t xml:space="preserve">На основании </w:t>
      </w:r>
      <w:hyperlink w:anchor="Par87">
        <w:r w:rsidRPr="002F3084">
          <w:rPr>
            <w:rFonts w:ascii="Times New Roman" w:hAnsi="Times New Roman"/>
            <w:sz w:val="22"/>
            <w:szCs w:val="22"/>
          </w:rPr>
          <w:t>пункта 2.9.</w:t>
        </w:r>
      </w:hyperlink>
      <w:r w:rsidRPr="002F3084">
        <w:rPr>
          <w:rFonts w:ascii="Times New Roman" w:hAnsi="Times New Roman"/>
          <w:sz w:val="22"/>
          <w:szCs w:val="22"/>
        </w:rPr>
        <w:t xml:space="preserve"> административного регламента предоставления муниципальной услуги "Утверждение схем расположения земельных участков на кадастровом плане территории", утвержденного  постановлением  администрации Ивантеевского муниципального района от ____________________ N ____________, </w:t>
      </w:r>
    </w:p>
    <w:p w:rsidR="00EA0717" w:rsidRPr="002F3084" w:rsidRDefault="00EA0717" w:rsidP="00EA0717">
      <w:pPr>
        <w:pStyle w:val="ConsPlusNonformat"/>
        <w:jc w:val="both"/>
        <w:rPr>
          <w:sz w:val="22"/>
          <w:szCs w:val="22"/>
        </w:rPr>
      </w:pPr>
      <w:r w:rsidRPr="002F3084">
        <w:rPr>
          <w:rFonts w:ascii="Times New Roman" w:hAnsi="Times New Roman"/>
          <w:sz w:val="22"/>
          <w:szCs w:val="22"/>
        </w:rPr>
        <w:tab/>
        <w:t>Вам отказано в приеме документов об утверждении схемы расположения земельного участка на кадастровом плане территории в  отношении  земельного участка площадью _____________ кв. м, расположенного по адресу: Саратовская область, Ивантеевский р-н,_________________________________________________________________________________________________________________________________________________________,</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t>(село, улица, номер дома)</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с разрешенным использованием ______________________________________________</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 xml:space="preserve">                                         </w:t>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t xml:space="preserve">  (назначение участка)</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с фактическим использованием _____________________________________________,</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 xml:space="preserve">                                        </w:t>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t>(характеристика деятельности)</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иные сведения о земельном участке: ________________________________________</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lastRenderedPageBreak/>
        <w:t>___________________________________________________________________________</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 xml:space="preserve"> </w:t>
      </w:r>
      <w:proofErr w:type="gramStart"/>
      <w:r w:rsidRPr="002F3084">
        <w:rPr>
          <w:rFonts w:ascii="Times New Roman" w:hAnsi="Times New Roman"/>
          <w:sz w:val="22"/>
          <w:szCs w:val="22"/>
        </w:rPr>
        <w:t>(кадастровый номер; номер и дата выдачи кадастрового паспорта земельного</w:t>
      </w:r>
      <w:proofErr w:type="gramEnd"/>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участка; расположение объектов недвижимости; права на объекты недвижимости</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 xml:space="preserve">                                  и т.д.)</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по следующим основаниям: __________________________________________________</w:t>
      </w:r>
    </w:p>
    <w:p w:rsidR="00EA0717" w:rsidRPr="002F3084" w:rsidRDefault="00EA0717" w:rsidP="00EA0717">
      <w:pPr>
        <w:pStyle w:val="ConsPlusNonformat"/>
        <w:jc w:val="both"/>
        <w:rPr>
          <w:sz w:val="22"/>
          <w:szCs w:val="22"/>
        </w:rPr>
      </w:pPr>
      <w:r w:rsidRPr="002F3084">
        <w:rPr>
          <w:sz w:val="22"/>
          <w:szCs w:val="22"/>
        </w:rPr>
        <w:t>_____________________________________________________________________</w:t>
      </w:r>
    </w:p>
    <w:p w:rsidR="00EA0717" w:rsidRPr="002F3084" w:rsidRDefault="00EA0717" w:rsidP="00EA0717">
      <w:pPr>
        <w:pStyle w:val="ConsPlusNonformat"/>
        <w:jc w:val="both"/>
        <w:rPr>
          <w:sz w:val="22"/>
          <w:szCs w:val="22"/>
        </w:rPr>
      </w:pPr>
    </w:p>
    <w:p w:rsidR="00EA0717" w:rsidRPr="002F3084" w:rsidRDefault="00EA0717" w:rsidP="00EA0717">
      <w:pPr>
        <w:pStyle w:val="ConsPlusNonformat"/>
        <w:jc w:val="both"/>
        <w:rPr>
          <w:sz w:val="22"/>
          <w:szCs w:val="22"/>
        </w:rPr>
      </w:pPr>
      <w:r w:rsidRPr="002F3084">
        <w:rPr>
          <w:sz w:val="22"/>
          <w:szCs w:val="22"/>
        </w:rPr>
        <w:t>_</w:t>
      </w:r>
      <w:r w:rsidRPr="002F3084">
        <w:rPr>
          <w:rFonts w:ascii="Times New Roman" w:hAnsi="Times New Roman"/>
          <w:sz w:val="22"/>
          <w:szCs w:val="22"/>
        </w:rPr>
        <w:t>_________________                 __________________/_________________/</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 xml:space="preserve">    (должность)                           (подпись)           (Ф.И.О.)</w:t>
      </w:r>
    </w:p>
    <w:p w:rsidR="00EA0717" w:rsidRPr="002F3084" w:rsidRDefault="00EA0717" w:rsidP="00EA0717">
      <w:pPr>
        <w:pStyle w:val="ConsPlusNonformat"/>
        <w:jc w:val="both"/>
        <w:rPr>
          <w:rFonts w:ascii="Times New Roman" w:hAnsi="Times New Roman"/>
          <w:sz w:val="22"/>
          <w:szCs w:val="22"/>
        </w:rPr>
      </w:pP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Уведомление об отказе получил</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___________/________________/</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 xml:space="preserve"> (подпись)     (Ф.И.О.)</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Действующи</w:t>
      </w:r>
      <w:proofErr w:type="gramStart"/>
      <w:r w:rsidRPr="002F3084">
        <w:rPr>
          <w:rFonts w:ascii="Times New Roman" w:hAnsi="Times New Roman"/>
          <w:sz w:val="22"/>
          <w:szCs w:val="22"/>
        </w:rPr>
        <w:t>й(</w:t>
      </w:r>
      <w:proofErr w:type="spellStart"/>
      <w:proofErr w:type="gramEnd"/>
      <w:r w:rsidRPr="002F3084">
        <w:rPr>
          <w:rFonts w:ascii="Times New Roman" w:hAnsi="Times New Roman"/>
          <w:sz w:val="22"/>
          <w:szCs w:val="22"/>
        </w:rPr>
        <w:t>ая</w:t>
      </w:r>
      <w:proofErr w:type="spellEnd"/>
      <w:r w:rsidRPr="002F3084">
        <w:rPr>
          <w:rFonts w:ascii="Times New Roman" w:hAnsi="Times New Roman"/>
          <w:sz w:val="22"/>
          <w:szCs w:val="22"/>
        </w:rPr>
        <w:t>) на основании доверенности _________________________________</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 xml:space="preserve">                                               (реквизиты доверенности)</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"___" _______________ 20__ г.</w:t>
      </w:r>
    </w:p>
    <w:p w:rsidR="00EA0717" w:rsidRPr="002F3084" w:rsidRDefault="00EA0717" w:rsidP="00EA0717">
      <w:pPr>
        <w:jc w:val="both"/>
        <w:rPr>
          <w:rFonts w:cs="Calibri"/>
          <w:sz w:val="22"/>
          <w:szCs w:val="22"/>
        </w:rPr>
      </w:pPr>
    </w:p>
    <w:p w:rsidR="00EA0717" w:rsidRPr="002F3084" w:rsidRDefault="00EA0717" w:rsidP="00EA0717">
      <w:pPr>
        <w:jc w:val="both"/>
        <w:rPr>
          <w:rFonts w:ascii="Calibri" w:hAnsi="Calibri" w:cs="Calibri"/>
          <w:sz w:val="22"/>
          <w:szCs w:val="22"/>
        </w:rPr>
      </w:pPr>
    </w:p>
    <w:p w:rsidR="00EA0717" w:rsidRPr="002F3084" w:rsidRDefault="00EA0717" w:rsidP="00EA0717">
      <w:pPr>
        <w:outlineLvl w:val="1"/>
        <w:rPr>
          <w:sz w:val="22"/>
          <w:szCs w:val="22"/>
        </w:rPr>
      </w:pPr>
      <w:bookmarkStart w:id="29" w:name="__DdeLink__2213_1083934933"/>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kern w:val="2"/>
          <w:sz w:val="22"/>
          <w:szCs w:val="22"/>
          <w:lang w:eastAsia="ar-SA" w:bidi="hi-IN"/>
        </w:rPr>
        <w:t>управляющая</w:t>
      </w:r>
      <w:proofErr w:type="gramEnd"/>
      <w:r w:rsidRPr="002F3084">
        <w:rPr>
          <w:b/>
          <w:i/>
          <w:sz w:val="22"/>
          <w:szCs w:val="22"/>
          <w:lang w:eastAsia="ar-SA"/>
        </w:rPr>
        <w:t xml:space="preserve"> делами администрации</w:t>
      </w:r>
    </w:p>
    <w:p w:rsidR="00EA0717" w:rsidRPr="002F3084" w:rsidRDefault="00EA0717" w:rsidP="00EA0717">
      <w:pPr>
        <w:jc w:val="both"/>
        <w:rPr>
          <w:rFonts w:ascii="Calibri" w:hAnsi="Calibri" w:cs="Calibri"/>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bookmarkEnd w:id="29"/>
      <w:proofErr w:type="spellEnd"/>
    </w:p>
    <w:p w:rsidR="00EA0717" w:rsidRPr="002F3084" w:rsidRDefault="00EA0717" w:rsidP="00EA0717">
      <w:pPr>
        <w:pStyle w:val="ConsPlusNormal"/>
        <w:jc w:val="right"/>
        <w:rPr>
          <w:rFonts w:ascii="Times New Roman" w:hAnsi="Times New Roman" w:cs="Times New Roman"/>
          <w:sz w:val="22"/>
          <w:szCs w:val="22"/>
        </w:rPr>
      </w:pP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Приложение № 4</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Утверждение схем расположения </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w:t>
      </w:r>
      <w:proofErr w:type="gramStart"/>
      <w:r w:rsidRPr="002F3084">
        <w:rPr>
          <w:rFonts w:ascii="Times New Roman" w:hAnsi="Times New Roman" w:cs="Times New Roman"/>
          <w:bCs/>
          <w:sz w:val="22"/>
          <w:szCs w:val="22"/>
        </w:rPr>
        <w:t>на</w:t>
      </w:r>
      <w:proofErr w:type="gramEnd"/>
      <w:r w:rsidRPr="002F3084">
        <w:rPr>
          <w:rFonts w:ascii="Times New Roman" w:hAnsi="Times New Roman" w:cs="Times New Roman"/>
          <w:bCs/>
          <w:sz w:val="22"/>
          <w:szCs w:val="22"/>
        </w:rPr>
        <w:t xml:space="preserve"> </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кадастровом </w:t>
      </w:r>
      <w:proofErr w:type="gramStart"/>
      <w:r w:rsidRPr="002F3084">
        <w:rPr>
          <w:rFonts w:ascii="Times New Roman" w:hAnsi="Times New Roman" w:cs="Times New Roman"/>
          <w:bCs/>
          <w:sz w:val="22"/>
          <w:szCs w:val="22"/>
        </w:rPr>
        <w:t>плане</w:t>
      </w:r>
      <w:proofErr w:type="gramEnd"/>
      <w:r w:rsidRPr="002F3084">
        <w:rPr>
          <w:rFonts w:ascii="Times New Roman" w:hAnsi="Times New Roman" w:cs="Times New Roman"/>
          <w:bCs/>
          <w:sz w:val="22"/>
          <w:szCs w:val="22"/>
        </w:rPr>
        <w:t xml:space="preserve"> территории»  </w:t>
      </w:r>
    </w:p>
    <w:p w:rsidR="00EA0717" w:rsidRPr="002F3084" w:rsidRDefault="00EA0717" w:rsidP="00EA0717">
      <w:pPr>
        <w:pStyle w:val="ConsPlusNormal"/>
        <w:jc w:val="both"/>
        <w:rPr>
          <w:sz w:val="22"/>
          <w:szCs w:val="22"/>
        </w:rPr>
      </w:pPr>
    </w:p>
    <w:p w:rsidR="00EA0717" w:rsidRPr="002F3084" w:rsidRDefault="00EA0717" w:rsidP="00EA0717">
      <w:pPr>
        <w:jc w:val="right"/>
        <w:rPr>
          <w:rFonts w:ascii="Calibri" w:hAnsi="Calibri" w:cs="Calibri"/>
          <w:sz w:val="22"/>
          <w:szCs w:val="22"/>
        </w:rPr>
      </w:pPr>
    </w:p>
    <w:p w:rsidR="00EA0717" w:rsidRPr="002F3084" w:rsidRDefault="00EA0717" w:rsidP="00EA0717">
      <w:pPr>
        <w:jc w:val="both"/>
        <w:rPr>
          <w:rFonts w:ascii="Calibri" w:hAnsi="Calibri" w:cs="Calibri"/>
          <w:sz w:val="22"/>
          <w:szCs w:val="22"/>
        </w:rPr>
      </w:pPr>
    </w:p>
    <w:p w:rsidR="00EA0717" w:rsidRPr="002F3084" w:rsidRDefault="00EA0717" w:rsidP="00EA0717">
      <w:pPr>
        <w:jc w:val="center"/>
        <w:rPr>
          <w:rFonts w:ascii="Calibri" w:hAnsi="Calibri" w:cs="Calibri"/>
          <w:sz w:val="22"/>
          <w:szCs w:val="22"/>
        </w:rPr>
      </w:pPr>
      <w:r w:rsidRPr="002F3084">
        <w:rPr>
          <w:rFonts w:cs="Calibri"/>
          <w:sz w:val="22"/>
          <w:szCs w:val="22"/>
        </w:rPr>
        <w:t>Форма решения</w:t>
      </w:r>
    </w:p>
    <w:p w:rsidR="00EA0717" w:rsidRPr="002F3084" w:rsidRDefault="00EA0717" w:rsidP="00EA0717">
      <w:pPr>
        <w:jc w:val="center"/>
        <w:rPr>
          <w:rFonts w:ascii="Calibri" w:hAnsi="Calibri" w:cs="Calibri"/>
          <w:sz w:val="22"/>
          <w:szCs w:val="22"/>
        </w:rPr>
      </w:pPr>
      <w:r w:rsidRPr="002F3084">
        <w:rPr>
          <w:rFonts w:cs="Calibri"/>
          <w:sz w:val="22"/>
          <w:szCs w:val="22"/>
        </w:rPr>
        <w:t>о приостановлении рассмотрения документов</w:t>
      </w:r>
    </w:p>
    <w:p w:rsidR="00EA0717" w:rsidRPr="002F3084" w:rsidRDefault="00EA0717" w:rsidP="00EA0717">
      <w:pPr>
        <w:jc w:val="center"/>
        <w:rPr>
          <w:sz w:val="22"/>
          <w:szCs w:val="22"/>
        </w:rPr>
      </w:pPr>
      <w:r w:rsidRPr="002F3084">
        <w:rPr>
          <w:rFonts w:cs="Calibri"/>
          <w:sz w:val="22"/>
          <w:szCs w:val="22"/>
        </w:rPr>
        <w:t>об утверждении схемы</w:t>
      </w:r>
    </w:p>
    <w:p w:rsidR="00EA0717" w:rsidRPr="002F3084" w:rsidRDefault="00EA0717" w:rsidP="00EA0717">
      <w:pPr>
        <w:jc w:val="both"/>
        <w:rPr>
          <w:rFonts w:ascii="Calibri" w:hAnsi="Calibri" w:cs="Calibri"/>
          <w:sz w:val="22"/>
          <w:szCs w:val="22"/>
        </w:rPr>
      </w:pPr>
    </w:p>
    <w:p w:rsidR="00EA0717" w:rsidRPr="002F3084" w:rsidRDefault="00EA0717" w:rsidP="00EA0717">
      <w:pPr>
        <w:pStyle w:val="ConsPlusNonformat"/>
        <w:rPr>
          <w:sz w:val="22"/>
          <w:szCs w:val="22"/>
        </w:rPr>
      </w:pPr>
      <w:r w:rsidRPr="002F3084">
        <w:rPr>
          <w:sz w:val="22"/>
          <w:szCs w:val="22"/>
        </w:rPr>
        <w:t xml:space="preserve">Исходящий номер, дата                 </w:t>
      </w:r>
      <w:r w:rsidRPr="002F3084">
        <w:rPr>
          <w:rFonts w:ascii="Times New Roman" w:hAnsi="Times New Roman"/>
          <w:sz w:val="22"/>
          <w:szCs w:val="22"/>
        </w:rPr>
        <w:t>Ф.И.О. (наименование) заявителя:</w:t>
      </w:r>
    </w:p>
    <w:p w:rsidR="00EA0717" w:rsidRPr="002F3084" w:rsidRDefault="00EA0717" w:rsidP="00EA0717">
      <w:pPr>
        <w:pStyle w:val="ConsPlusNonformat"/>
        <w:ind w:firstLine="5556"/>
        <w:rPr>
          <w:rFonts w:ascii="Times New Roman" w:hAnsi="Times New Roman"/>
          <w:sz w:val="22"/>
          <w:szCs w:val="22"/>
        </w:rPr>
      </w:pPr>
      <w:r w:rsidRPr="002F3084">
        <w:rPr>
          <w:rFonts w:ascii="Times New Roman" w:hAnsi="Times New Roman"/>
          <w:sz w:val="22"/>
          <w:szCs w:val="22"/>
        </w:rPr>
        <w:t>_______________________________</w:t>
      </w:r>
    </w:p>
    <w:p w:rsidR="00EA0717" w:rsidRPr="002F3084" w:rsidRDefault="00EA0717" w:rsidP="00EA0717">
      <w:pPr>
        <w:pStyle w:val="ConsPlusNonformat"/>
        <w:ind w:firstLine="5499"/>
        <w:rPr>
          <w:rFonts w:ascii="Times New Roman" w:hAnsi="Times New Roman"/>
          <w:sz w:val="22"/>
          <w:szCs w:val="22"/>
        </w:rPr>
      </w:pPr>
      <w:r w:rsidRPr="002F3084">
        <w:rPr>
          <w:rFonts w:ascii="Times New Roman" w:hAnsi="Times New Roman"/>
          <w:sz w:val="22"/>
          <w:szCs w:val="22"/>
        </w:rPr>
        <w:t>Адрес: _________________________</w:t>
      </w:r>
    </w:p>
    <w:p w:rsidR="00EA0717" w:rsidRPr="002F3084" w:rsidRDefault="00EA0717" w:rsidP="00EA0717">
      <w:pPr>
        <w:pStyle w:val="ConsPlusNonformat"/>
        <w:ind w:firstLine="5443"/>
        <w:rPr>
          <w:rFonts w:ascii="Times New Roman" w:hAnsi="Times New Roman"/>
          <w:sz w:val="22"/>
          <w:szCs w:val="22"/>
        </w:rPr>
      </w:pPr>
      <w:r w:rsidRPr="002F3084">
        <w:rPr>
          <w:rFonts w:ascii="Times New Roman" w:hAnsi="Times New Roman"/>
          <w:sz w:val="22"/>
          <w:szCs w:val="22"/>
        </w:rPr>
        <w:t>________________________________</w:t>
      </w:r>
    </w:p>
    <w:p w:rsidR="00EA0717" w:rsidRPr="002F3084" w:rsidRDefault="00EA0717" w:rsidP="00EA0717">
      <w:pPr>
        <w:pStyle w:val="ConsPlusNonformat"/>
        <w:ind w:firstLine="5443"/>
        <w:rPr>
          <w:rFonts w:ascii="Times New Roman" w:hAnsi="Times New Roman"/>
          <w:sz w:val="22"/>
          <w:szCs w:val="22"/>
        </w:rPr>
      </w:pPr>
      <w:r w:rsidRPr="002F3084">
        <w:rPr>
          <w:rFonts w:ascii="Times New Roman" w:hAnsi="Times New Roman"/>
          <w:sz w:val="22"/>
          <w:szCs w:val="22"/>
        </w:rPr>
        <w:t>________________________________</w:t>
      </w:r>
    </w:p>
    <w:p w:rsidR="00EA0717" w:rsidRPr="002F3084" w:rsidRDefault="00EA0717" w:rsidP="00EA0717">
      <w:pPr>
        <w:pStyle w:val="ConsPlusNonformat"/>
        <w:rPr>
          <w:rFonts w:ascii="Times New Roman" w:hAnsi="Times New Roman"/>
          <w:sz w:val="22"/>
          <w:szCs w:val="22"/>
        </w:rPr>
      </w:pPr>
    </w:p>
    <w:p w:rsidR="00EA0717" w:rsidRPr="002F3084" w:rsidRDefault="00EA0717" w:rsidP="00EA0717">
      <w:pPr>
        <w:pStyle w:val="ConsPlusNonformat"/>
        <w:rPr>
          <w:sz w:val="22"/>
          <w:szCs w:val="22"/>
        </w:rPr>
      </w:pPr>
    </w:p>
    <w:p w:rsidR="00EA0717" w:rsidRPr="002F3084" w:rsidRDefault="00EA0717" w:rsidP="00EA0717">
      <w:pPr>
        <w:pStyle w:val="ConsPlusNonformat"/>
        <w:jc w:val="center"/>
        <w:rPr>
          <w:b/>
          <w:sz w:val="22"/>
          <w:szCs w:val="22"/>
        </w:rPr>
      </w:pPr>
      <w:bookmarkStart w:id="30" w:name="Par425"/>
      <w:bookmarkEnd w:id="30"/>
      <w:r w:rsidRPr="002F3084">
        <w:rPr>
          <w:b/>
          <w:sz w:val="22"/>
          <w:szCs w:val="22"/>
        </w:rPr>
        <w:t>Решение</w:t>
      </w:r>
    </w:p>
    <w:p w:rsidR="00EA0717" w:rsidRPr="002F3084" w:rsidRDefault="00EA0717" w:rsidP="00EA0717">
      <w:pPr>
        <w:pStyle w:val="ConsPlusNonformat"/>
        <w:jc w:val="center"/>
        <w:rPr>
          <w:b/>
          <w:sz w:val="22"/>
          <w:szCs w:val="22"/>
        </w:rPr>
      </w:pPr>
      <w:r w:rsidRPr="002F3084">
        <w:rPr>
          <w:b/>
          <w:sz w:val="22"/>
          <w:szCs w:val="22"/>
        </w:rPr>
        <w:t>о приостановлении рассмотрения документов</w:t>
      </w:r>
    </w:p>
    <w:p w:rsidR="00EA0717" w:rsidRPr="002F3084" w:rsidRDefault="00EA0717" w:rsidP="00EA0717">
      <w:pPr>
        <w:pStyle w:val="ConsPlusNonformat"/>
        <w:jc w:val="center"/>
        <w:rPr>
          <w:b/>
          <w:sz w:val="22"/>
          <w:szCs w:val="22"/>
        </w:rPr>
      </w:pPr>
      <w:r w:rsidRPr="002F3084">
        <w:rPr>
          <w:b/>
          <w:sz w:val="22"/>
          <w:szCs w:val="22"/>
        </w:rPr>
        <w:t xml:space="preserve"> об утверждении схемы</w:t>
      </w:r>
    </w:p>
    <w:p w:rsidR="00EA0717" w:rsidRPr="002F3084" w:rsidRDefault="00EA0717" w:rsidP="00EA0717">
      <w:pPr>
        <w:pStyle w:val="ConsPlusNonformat"/>
        <w:rPr>
          <w:sz w:val="22"/>
          <w:szCs w:val="22"/>
        </w:rPr>
      </w:pPr>
    </w:p>
    <w:p w:rsidR="00EA0717" w:rsidRPr="002F3084" w:rsidRDefault="00EA0717" w:rsidP="00EA0717">
      <w:pPr>
        <w:pStyle w:val="ConsPlusNonformat"/>
        <w:jc w:val="both"/>
        <w:rPr>
          <w:sz w:val="22"/>
          <w:szCs w:val="22"/>
        </w:rPr>
      </w:pPr>
      <w:r w:rsidRPr="002F3084">
        <w:rPr>
          <w:rFonts w:ascii="Times New Roman" w:hAnsi="Times New Roman"/>
          <w:sz w:val="22"/>
          <w:szCs w:val="22"/>
        </w:rPr>
        <w:tab/>
        <w:t xml:space="preserve">На основании </w:t>
      </w:r>
      <w:hyperlink w:anchor="Par164">
        <w:r w:rsidRPr="002F3084">
          <w:rPr>
            <w:rFonts w:ascii="Times New Roman" w:hAnsi="Times New Roman"/>
            <w:sz w:val="22"/>
            <w:szCs w:val="22"/>
          </w:rPr>
          <w:t>пункта 2.10.1.</w:t>
        </w:r>
      </w:hyperlink>
      <w:r w:rsidRPr="002F3084">
        <w:rPr>
          <w:rFonts w:ascii="Times New Roman" w:hAnsi="Times New Roman"/>
          <w:sz w:val="22"/>
          <w:szCs w:val="22"/>
        </w:rPr>
        <w:t xml:space="preserve"> административного регламента предоставления муниципальной услуги "Утверждение схем расположения земельных участков  на кадастровом плане территории", утвержденного  постановлением  администрации Ивантеевского муниципального района от _____________________ N ____________, рассмотрение    представленных Вами   документов   об  утверждении  схемы расположения земельного участка на кадастровом плане территории в отношении земельного участка площадью _________________________ кв. м, расположенного по адресу: </w:t>
      </w:r>
      <w:proofErr w:type="gramStart"/>
      <w:r w:rsidRPr="002F3084">
        <w:rPr>
          <w:rFonts w:ascii="Times New Roman" w:hAnsi="Times New Roman"/>
          <w:sz w:val="22"/>
          <w:szCs w:val="22"/>
        </w:rPr>
        <w:t>Саратовская</w:t>
      </w:r>
      <w:proofErr w:type="gramEnd"/>
      <w:r w:rsidRPr="002F3084">
        <w:rPr>
          <w:rFonts w:ascii="Times New Roman" w:hAnsi="Times New Roman"/>
          <w:sz w:val="22"/>
          <w:szCs w:val="22"/>
        </w:rPr>
        <w:t xml:space="preserve"> обл., Ивантеевский р-н,_______________________________________,</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t>(район, улица, номер дома)</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______________________________________________________________________________</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с разрешенным использованием __________________________________________________</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t>(назначение участка)</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с фактическим использованием: _________________________________________________,</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r>
      <w:r w:rsidRPr="002F3084">
        <w:rPr>
          <w:rFonts w:ascii="Times New Roman" w:hAnsi="Times New Roman"/>
          <w:sz w:val="22"/>
          <w:szCs w:val="22"/>
        </w:rPr>
        <w:tab/>
        <w:t>(характеристика деятельности)</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приостанавливается в связи с тем,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частично/полностью совпадает.</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lastRenderedPageBreak/>
        <w:tab/>
        <w:t>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A0717" w:rsidRPr="002F3084" w:rsidRDefault="00EA0717" w:rsidP="00EA0717">
      <w:pPr>
        <w:pStyle w:val="ConsPlusNonformat"/>
        <w:jc w:val="both"/>
        <w:rPr>
          <w:rFonts w:ascii="Times New Roman" w:hAnsi="Times New Roman"/>
          <w:sz w:val="22"/>
          <w:szCs w:val="22"/>
        </w:rPr>
      </w:pP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 xml:space="preserve">Глава Ивантеевского </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муниципального района                 ______________   _________________</w:t>
      </w:r>
    </w:p>
    <w:p w:rsidR="00EA0717" w:rsidRPr="002F3084" w:rsidRDefault="00EA0717" w:rsidP="00EA0717">
      <w:pPr>
        <w:pStyle w:val="ConsPlusNonformat"/>
        <w:jc w:val="both"/>
        <w:rPr>
          <w:rFonts w:ascii="Times New Roman" w:hAnsi="Times New Roman"/>
          <w:sz w:val="22"/>
          <w:szCs w:val="22"/>
        </w:rPr>
      </w:pPr>
      <w:r w:rsidRPr="002F3084">
        <w:rPr>
          <w:rFonts w:ascii="Times New Roman" w:hAnsi="Times New Roman"/>
          <w:sz w:val="22"/>
          <w:szCs w:val="22"/>
        </w:rPr>
        <w:t xml:space="preserve">                                                                  (подпись)            (Ф.И.О.)</w:t>
      </w:r>
    </w:p>
    <w:p w:rsidR="00EA0717" w:rsidRPr="002F3084" w:rsidRDefault="00EA0717" w:rsidP="00EA0717">
      <w:pPr>
        <w:jc w:val="both"/>
        <w:rPr>
          <w:rFonts w:cs="Calibri"/>
          <w:sz w:val="22"/>
          <w:szCs w:val="22"/>
        </w:rPr>
      </w:pPr>
    </w:p>
    <w:p w:rsidR="00EA0717" w:rsidRPr="002F3084" w:rsidRDefault="00EA0717" w:rsidP="00EA0717">
      <w:pPr>
        <w:outlineLvl w:val="1"/>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kern w:val="2"/>
          <w:sz w:val="22"/>
          <w:szCs w:val="22"/>
          <w:lang w:eastAsia="ar-SA" w:bidi="hi-IN"/>
        </w:rPr>
        <w:t>управляющая</w:t>
      </w:r>
      <w:proofErr w:type="gramEnd"/>
      <w:r w:rsidRPr="002F3084">
        <w:rPr>
          <w:b/>
          <w:i/>
          <w:sz w:val="22"/>
          <w:szCs w:val="22"/>
          <w:lang w:eastAsia="ar-SA"/>
        </w:rPr>
        <w:t xml:space="preserve"> делами администрации</w:t>
      </w:r>
    </w:p>
    <w:p w:rsidR="00EA0717" w:rsidRPr="002F3084" w:rsidRDefault="00EA0717" w:rsidP="00EA0717">
      <w:pPr>
        <w:jc w:val="both"/>
        <w:rPr>
          <w:rFonts w:ascii="Calibri" w:hAnsi="Calibri" w:cs="Calibri"/>
          <w:sz w:val="22"/>
          <w:szCs w:val="22"/>
        </w:rPr>
      </w:pPr>
      <w:r w:rsidRPr="002F3084">
        <w:rPr>
          <w:b/>
          <w:i/>
          <w:sz w:val="22"/>
          <w:szCs w:val="22"/>
          <w:lang w:eastAsia="ar-SA"/>
        </w:rPr>
        <w:t xml:space="preserve">            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EA0717" w:rsidRPr="002F3084" w:rsidRDefault="00EA0717" w:rsidP="00EA0717">
      <w:pPr>
        <w:pStyle w:val="ConsPlusNormal"/>
        <w:jc w:val="right"/>
        <w:rPr>
          <w:rFonts w:ascii="Times New Roman" w:hAnsi="Times New Roman" w:cs="Times New Roman"/>
          <w:sz w:val="22"/>
          <w:szCs w:val="22"/>
        </w:rPr>
      </w:pPr>
    </w:p>
    <w:p w:rsidR="00EA0717" w:rsidRPr="002F3084" w:rsidRDefault="00EA0717" w:rsidP="00EA0717">
      <w:pPr>
        <w:pStyle w:val="ConsPlusNormal"/>
        <w:jc w:val="right"/>
        <w:rPr>
          <w:sz w:val="22"/>
          <w:szCs w:val="22"/>
        </w:rPr>
      </w:pPr>
      <w:r w:rsidRPr="002F3084">
        <w:rPr>
          <w:rFonts w:ascii="Times New Roman" w:hAnsi="Times New Roman" w:cs="Times New Roman"/>
          <w:sz w:val="22"/>
          <w:szCs w:val="22"/>
        </w:rPr>
        <w:t>Приложение № 5</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Утверждение схем расположения </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w:t>
      </w:r>
      <w:proofErr w:type="gramStart"/>
      <w:r w:rsidRPr="002F3084">
        <w:rPr>
          <w:rFonts w:ascii="Times New Roman" w:hAnsi="Times New Roman" w:cs="Times New Roman"/>
          <w:bCs/>
          <w:sz w:val="22"/>
          <w:szCs w:val="22"/>
        </w:rPr>
        <w:t>на</w:t>
      </w:r>
      <w:proofErr w:type="gramEnd"/>
      <w:r w:rsidRPr="002F3084">
        <w:rPr>
          <w:rFonts w:ascii="Times New Roman" w:hAnsi="Times New Roman" w:cs="Times New Roman"/>
          <w:bCs/>
          <w:sz w:val="22"/>
          <w:szCs w:val="22"/>
        </w:rPr>
        <w:t xml:space="preserve"> </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кадастровом </w:t>
      </w:r>
      <w:proofErr w:type="gramStart"/>
      <w:r w:rsidRPr="002F3084">
        <w:rPr>
          <w:rFonts w:ascii="Times New Roman" w:hAnsi="Times New Roman" w:cs="Times New Roman"/>
          <w:bCs/>
          <w:sz w:val="22"/>
          <w:szCs w:val="22"/>
        </w:rPr>
        <w:t>плане</w:t>
      </w:r>
      <w:proofErr w:type="gramEnd"/>
      <w:r w:rsidRPr="002F3084">
        <w:rPr>
          <w:rFonts w:ascii="Times New Roman" w:hAnsi="Times New Roman" w:cs="Times New Roman"/>
          <w:bCs/>
          <w:sz w:val="22"/>
          <w:szCs w:val="22"/>
        </w:rPr>
        <w:t xml:space="preserve"> территории</w:t>
      </w:r>
      <w:r w:rsidRPr="002F3084">
        <w:rPr>
          <w:rFonts w:ascii="Times New Roman" w:hAnsi="Times New Roman" w:cs="Times New Roman"/>
          <w:sz w:val="22"/>
          <w:szCs w:val="22"/>
        </w:rPr>
        <w:t>»</w:t>
      </w:r>
    </w:p>
    <w:p w:rsidR="00EA0717" w:rsidRPr="002F3084" w:rsidRDefault="00EA0717" w:rsidP="00EA0717">
      <w:pPr>
        <w:jc w:val="center"/>
        <w:rPr>
          <w:b/>
          <w:caps/>
          <w:sz w:val="22"/>
          <w:szCs w:val="22"/>
        </w:rPr>
      </w:pPr>
    </w:p>
    <w:p w:rsidR="00EA0717" w:rsidRPr="002F3084" w:rsidRDefault="00EA0717" w:rsidP="00EA0717">
      <w:pPr>
        <w:jc w:val="center"/>
        <w:rPr>
          <w:b/>
          <w:sz w:val="22"/>
          <w:szCs w:val="22"/>
          <w:lang w:eastAsia="ru-RU"/>
        </w:rPr>
      </w:pPr>
      <w:r w:rsidRPr="002F3084">
        <w:rPr>
          <w:b/>
          <w:sz w:val="22"/>
          <w:szCs w:val="22"/>
          <w:lang w:eastAsia="ru-RU"/>
        </w:rPr>
        <w:t xml:space="preserve">БЛОК-СХЕМА </w:t>
      </w:r>
    </w:p>
    <w:p w:rsidR="00EA0717" w:rsidRPr="002F3084" w:rsidRDefault="00EA0717" w:rsidP="00EA0717">
      <w:pPr>
        <w:pStyle w:val="ConsPlusNormal"/>
        <w:jc w:val="right"/>
        <w:rPr>
          <w:rFonts w:ascii="Times New Roman" w:hAnsi="Times New Roman" w:cs="Times New Roman"/>
          <w:b/>
          <w:sz w:val="22"/>
          <w:szCs w:val="22"/>
        </w:rPr>
      </w:pPr>
      <w:r w:rsidRPr="002F3084">
        <w:rPr>
          <w:rFonts w:ascii="Times New Roman" w:hAnsi="Times New Roman" w:cs="Times New Roman"/>
          <w:b/>
          <w:sz w:val="22"/>
          <w:szCs w:val="22"/>
        </w:rPr>
        <w:t xml:space="preserve">ПОСЛЕДОВАТЕЛЬНОСТИ АДМИНИСТРАТИВНЫХ ПРОЦЕДУР ПРИ ПРЕДОСТАВЛЕНИИ МУНИЦИПАЛЬНОЙ УСЛУГИ </w:t>
      </w:r>
    </w:p>
    <w:p w:rsidR="00EA0717" w:rsidRPr="002F3084" w:rsidRDefault="00EA0717" w:rsidP="00EA0717">
      <w:pPr>
        <w:pStyle w:val="ConsPlusNormal"/>
        <w:jc w:val="center"/>
        <w:rPr>
          <w:rFonts w:ascii="Times New Roman" w:hAnsi="Times New Roman" w:cs="Times New Roman"/>
          <w:b/>
          <w:sz w:val="22"/>
          <w:szCs w:val="22"/>
        </w:rPr>
      </w:pPr>
      <w:r w:rsidRPr="002F3084">
        <w:rPr>
          <w:rFonts w:ascii="Times New Roman" w:hAnsi="Times New Roman" w:cs="Times New Roman"/>
          <w:b/>
          <w:sz w:val="22"/>
          <w:szCs w:val="22"/>
        </w:rPr>
        <w:t>«</w:t>
      </w:r>
      <w:r w:rsidRPr="002F3084">
        <w:rPr>
          <w:rFonts w:ascii="Times New Roman" w:hAnsi="Times New Roman" w:cs="Times New Roman"/>
          <w:b/>
          <w:bCs/>
          <w:sz w:val="22"/>
          <w:szCs w:val="22"/>
        </w:rPr>
        <w:t>УТВЕРЖДЕНИЕ СХЕМ РАСПОЛОЖЕНИЯ ЗЕМЕЛЬНЫХ УЧАСТКОВ НА КАДАСТРОВОМ ПЛАНЕ ТЕРРИТОРИИ</w:t>
      </w:r>
      <w:r w:rsidRPr="002F3084">
        <w:rPr>
          <w:rFonts w:ascii="Times New Roman" w:hAnsi="Times New Roman" w:cs="Times New Roman"/>
          <w:b/>
          <w:sz w:val="22"/>
          <w:szCs w:val="22"/>
        </w:rPr>
        <w:t>»</w:t>
      </w:r>
    </w:p>
    <w:p w:rsidR="00EA0717" w:rsidRPr="002F3084" w:rsidRDefault="00EA0717" w:rsidP="00EA0717">
      <w:pPr>
        <w:pStyle w:val="ConsPlusNormal"/>
        <w:jc w:val="center"/>
        <w:rPr>
          <w:rFonts w:ascii="Times New Roman" w:hAnsi="Times New Roman" w:cs="Times New Roman"/>
          <w:b/>
          <w:sz w:val="22"/>
          <w:szCs w:val="22"/>
        </w:rPr>
      </w:pPr>
    </w:p>
    <w:p w:rsidR="00EA0717" w:rsidRPr="002F3084" w:rsidRDefault="00EA0717" w:rsidP="00EA0717">
      <w:pPr>
        <w:pStyle w:val="ConsPlusNormal"/>
        <w:jc w:val="center"/>
        <w:rPr>
          <w:rFonts w:ascii="Times New Roman" w:hAnsi="Times New Roman" w:cs="Times New Roman"/>
          <w:b/>
          <w:sz w:val="22"/>
          <w:szCs w:val="22"/>
        </w:rPr>
      </w:pPr>
    </w:p>
    <w:p w:rsidR="00EA0717" w:rsidRPr="002F3084" w:rsidRDefault="00EA0717" w:rsidP="00EA0717">
      <w:pPr>
        <w:pStyle w:val="ConsPlusNormal"/>
        <w:jc w:val="both"/>
        <w:rPr>
          <w:rFonts w:ascii="Times New Roman" w:hAnsi="Times New Roman" w:cs="Times New Roman"/>
          <w:sz w:val="22"/>
          <w:szCs w:val="22"/>
        </w:rPr>
      </w:pPr>
      <w:r w:rsidRPr="002F3084">
        <w:rPr>
          <w:rFonts w:ascii="Times New Roman" w:hAnsi="Times New Roman" w:cs="Times New Roman"/>
          <w:noProof/>
          <w:sz w:val="22"/>
          <w:szCs w:val="22"/>
        </w:rPr>
        <mc:AlternateContent>
          <mc:Choice Requires="wps">
            <w:drawing>
              <wp:anchor distT="0" distB="0" distL="0" distR="0" simplePos="0" relativeHeight="251821056" behindDoc="0" locked="0" layoutInCell="1" allowOverlap="1" wp14:anchorId="18FF0DF6" wp14:editId="0BC762B9">
                <wp:simplePos x="0" y="0"/>
                <wp:positionH relativeFrom="column">
                  <wp:posOffset>-76835</wp:posOffset>
                </wp:positionH>
                <wp:positionV relativeFrom="paragraph">
                  <wp:posOffset>99695</wp:posOffset>
                </wp:positionV>
                <wp:extent cx="4549140" cy="283845"/>
                <wp:effectExtent l="0" t="0" r="0" b="0"/>
                <wp:wrapNone/>
                <wp:docPr id="8" name="Врезка2"/>
                <wp:cNvGraphicFramePr/>
                <a:graphic xmlns:a="http://schemas.openxmlformats.org/drawingml/2006/main">
                  <a:graphicData uri="http://schemas.microsoft.com/office/word/2010/wordprocessingShape">
                    <wps:wsp>
                      <wps:cNvSpPr/>
                      <wps:spPr>
                        <a:xfrm>
                          <a:off x="0" y="0"/>
                          <a:ext cx="4548600" cy="2833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Прием, регистрация заявления и документов</w:t>
                            </w:r>
                          </w:p>
                        </w:txbxContent>
                      </wps:txbx>
                      <wps:bodyPr>
                        <a:noAutofit/>
                      </wps:bodyPr>
                    </wps:wsp>
                  </a:graphicData>
                </a:graphic>
              </wp:anchor>
            </w:drawing>
          </mc:Choice>
          <mc:Fallback>
            <w:pict>
              <v:rect id="_x0000_s1032" style="position:absolute;left:0;text-align:left;margin-left:-6.05pt;margin-top:7.85pt;width:358.2pt;height:22.35pt;z-index:2518210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" strokeweight=".02mm">
                <v:stroke joinstyle="round"/>
                <v:textbox>
                  <w:txbxContent>
                    <w:p w:rsidR="00EA0717" w:rsidRDefault="00EA0717" w:rsidP="00EA0717">
                      <w:pPr>
                        <w:pStyle w:val="af3"/>
                        <w:jc w:val="center"/>
                      </w:pPr>
                      <w:r>
                        <w:rPr>
                          <w:color w:val="000000"/>
                        </w:rPr>
                        <w:t>Прием, регистрация заявления и документов</w:t>
                      </w:r>
                    </w:p>
                  </w:txbxContent>
                </v:textbox>
              </v:rect>
            </w:pict>
          </mc:Fallback>
        </mc:AlternateContent>
      </w:r>
    </w:p>
    <w:p w:rsidR="00EA0717" w:rsidRPr="002F3084" w:rsidRDefault="00EA0717" w:rsidP="00EA0717">
      <w:pPr>
        <w:jc w:val="center"/>
        <w:rPr>
          <w:sz w:val="22"/>
          <w:szCs w:val="22"/>
        </w:rPr>
      </w:pPr>
    </w:p>
    <w:p w:rsidR="00EA0717" w:rsidRPr="002F3084" w:rsidRDefault="00EA0717" w:rsidP="00EA0717">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814912" behindDoc="0" locked="0" layoutInCell="1" allowOverlap="1" wp14:anchorId="7B230A33" wp14:editId="0A4B532C">
                <wp:simplePos x="0" y="0"/>
                <wp:positionH relativeFrom="column">
                  <wp:posOffset>-76835</wp:posOffset>
                </wp:positionH>
                <wp:positionV relativeFrom="paragraph">
                  <wp:posOffset>76835</wp:posOffset>
                </wp:positionV>
                <wp:extent cx="4549140" cy="267970"/>
                <wp:effectExtent l="0" t="0" r="0" b="0"/>
                <wp:wrapNone/>
                <wp:docPr id="13" name="Врезка3"/>
                <wp:cNvGraphicFramePr/>
                <a:graphic xmlns:a="http://schemas.openxmlformats.org/drawingml/2006/main">
                  <a:graphicData uri="http://schemas.microsoft.com/office/word/2010/wordprocessingShape">
                    <wps:wsp>
                      <wps:cNvSpPr/>
                      <wps:spPr>
                        <a:xfrm>
                          <a:off x="0" y="0"/>
                          <a:ext cx="4548600" cy="2674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Проверка документов на наличие оснований для отказа</w:t>
                            </w: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pPr>
                          </w:p>
                        </w:txbxContent>
                      </wps:txbx>
                      <wps:bodyPr>
                        <a:noAutofit/>
                      </wps:bodyPr>
                    </wps:wsp>
                  </a:graphicData>
                </a:graphic>
              </wp:anchor>
            </w:drawing>
          </mc:Choice>
          <mc:Fallback>
            <w:pict>
              <v:rect id="_x0000_s1033" style="position:absolute;left:0;text-align:left;margin-left:-6.05pt;margin-top:6.05pt;width:358.2pt;height:21.1pt;z-index:2518149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" strokeweight=".02mm">
                <v:stroke joinstyle="round"/>
                <v:textbox>
                  <w:txbxContent>
                    <w:p w:rsidR="00EA0717" w:rsidRDefault="00EA0717" w:rsidP="00EA0717">
                      <w:pPr>
                        <w:pStyle w:val="af3"/>
                        <w:jc w:val="center"/>
                      </w:pPr>
                      <w:r>
                        <w:rPr>
                          <w:color w:val="000000"/>
                        </w:rPr>
                        <w:t>Проверка документов на наличие оснований для отказа</w:t>
                      </w: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pPr>
                    </w:p>
                  </w:txbxContent>
                </v:textbox>
              </v:rect>
            </w:pict>
          </mc:Fallback>
        </mc:AlternateContent>
      </w:r>
      <w:r w:rsidRPr="002F3084">
        <w:rPr>
          <w:noProof/>
          <w:color w:val="000000"/>
          <w:sz w:val="22"/>
          <w:szCs w:val="22"/>
          <w:lang w:bidi="ar-SA"/>
        </w:rPr>
        <mc:AlternateContent>
          <mc:Choice Requires="wps">
            <w:drawing>
              <wp:anchor distT="0" distB="0" distL="0" distR="0" simplePos="0" relativeHeight="251815936" behindDoc="0" locked="0" layoutInCell="1" allowOverlap="1" wp14:anchorId="06C27037" wp14:editId="6C57AE6B">
                <wp:simplePos x="0" y="0"/>
                <wp:positionH relativeFrom="column">
                  <wp:posOffset>5022215</wp:posOffset>
                </wp:positionH>
                <wp:positionV relativeFrom="paragraph">
                  <wp:posOffset>10795</wp:posOffset>
                </wp:positionV>
                <wp:extent cx="1225550" cy="911860"/>
                <wp:effectExtent l="0" t="0" r="0" b="0"/>
                <wp:wrapNone/>
                <wp:docPr id="18" name="Врезка1"/>
                <wp:cNvGraphicFramePr/>
                <a:graphic xmlns:a="http://schemas.openxmlformats.org/drawingml/2006/main">
                  <a:graphicData uri="http://schemas.microsoft.com/office/word/2010/wordprocessingShape">
                    <wps:wsp>
                      <wps:cNvSpPr/>
                      <wps:spPr>
                        <a:xfrm>
                          <a:off x="0" y="0"/>
                          <a:ext cx="1225080" cy="9111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Уведомление об отказе в приеме документов</w:t>
                            </w:r>
                          </w:p>
                        </w:txbxContent>
                      </wps:txbx>
                      <wps:bodyPr>
                        <a:noAutofit/>
                      </wps:bodyPr>
                    </wps:wsp>
                  </a:graphicData>
                </a:graphic>
              </wp:anchor>
            </w:drawing>
          </mc:Choice>
          <mc:Fallback>
            <w:pict>
              <v:rect id="_x0000_s1034" style="position:absolute;left:0;text-align:left;margin-left:395.45pt;margin-top:.85pt;width:96.5pt;height:71.8pt;z-index:2518159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" strokeweight=".02mm">
                <v:stroke joinstyle="round"/>
                <v:textbox>
                  <w:txbxContent>
                    <w:p w:rsidR="00EA0717" w:rsidRDefault="00EA0717" w:rsidP="00EA0717">
                      <w:pPr>
                        <w:pStyle w:val="af3"/>
                        <w:jc w:val="center"/>
                      </w:pPr>
                      <w:r>
                        <w:rPr>
                          <w:color w:val="000000"/>
                        </w:rPr>
                        <w:t>Уведомление об отказе в приеме документов</w:t>
                      </w:r>
                    </w:p>
                  </w:txbxContent>
                </v:textbox>
              </v:rect>
            </w:pict>
          </mc:Fallback>
        </mc:AlternateContent>
      </w:r>
      <w:r w:rsidRPr="002F3084">
        <w:rPr>
          <w:noProof/>
          <w:color w:val="000000"/>
          <w:sz w:val="22"/>
          <w:szCs w:val="22"/>
          <w:lang w:bidi="ar-SA"/>
        </w:rPr>
        <mc:AlternateContent>
          <mc:Choice Requires="wps">
            <w:drawing>
              <wp:anchor distT="0" distB="0" distL="0" distR="0" simplePos="0" relativeHeight="251822080" behindDoc="0" locked="0" layoutInCell="1" allowOverlap="1" wp14:anchorId="7ACB20CD" wp14:editId="5DB641E5">
                <wp:simplePos x="0" y="0"/>
                <wp:positionH relativeFrom="column">
                  <wp:posOffset>2396490</wp:posOffset>
                </wp:positionH>
                <wp:positionV relativeFrom="paragraph">
                  <wp:posOffset>-184785</wp:posOffset>
                </wp:positionV>
                <wp:extent cx="635" cy="175260"/>
                <wp:effectExtent l="0" t="0" r="0" b="0"/>
                <wp:wrapNone/>
                <wp:docPr id="20" name="Полилиния 7"/>
                <wp:cNvGraphicFramePr/>
                <a:graphic xmlns:a="http://schemas.openxmlformats.org/drawingml/2006/main">
                  <a:graphicData uri="http://schemas.microsoft.com/office/word/2010/wordprocessingShape">
                    <wps:wsp>
                      <wps:cNvCnPr/>
                      <wps:spPr>
                        <a:xfrm>
                          <a:off x="0" y="0"/>
                          <a:ext cx="0" cy="17460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7" o:spid="_x0000_s1026" style="position:absolute;z-index:251822080;visibility:visible;mso-wrap-style:square;mso-wrap-distance-left:0;mso-wrap-distance-top:0;mso-wrap-distance-right:0;mso-wrap-distance-bottom:0;mso-position-horizontal:absolute;mso-position-horizontal-relative:text;mso-position-vertical:absolute;mso-position-vertical-relative:text" from="188.7pt,-14.55pt" to="18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">
                <v:stroke endarrow="block"/>
              </v:line>
            </w:pict>
          </mc:Fallback>
        </mc:AlternateContent>
      </w:r>
    </w:p>
    <w:p w:rsidR="00EA0717" w:rsidRPr="002F3084" w:rsidRDefault="00EA0717" w:rsidP="00EA0717">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827200" behindDoc="0" locked="0" layoutInCell="1" allowOverlap="1" wp14:anchorId="340ADDE9" wp14:editId="1FF006D1">
                <wp:simplePos x="0" y="0"/>
                <wp:positionH relativeFrom="column">
                  <wp:posOffset>4523105</wp:posOffset>
                </wp:positionH>
                <wp:positionV relativeFrom="paragraph">
                  <wp:posOffset>30480</wp:posOffset>
                </wp:positionV>
                <wp:extent cx="367665" cy="273685"/>
                <wp:effectExtent l="0" t="0" r="0" b="0"/>
                <wp:wrapNone/>
                <wp:docPr id="22" name="Врезка4"/>
                <wp:cNvGraphicFramePr/>
                <a:graphic xmlns:a="http://schemas.openxmlformats.org/drawingml/2006/main">
                  <a:graphicData uri="http://schemas.microsoft.com/office/word/2010/wordprocessingShape">
                    <wps:wsp>
                      <wps:cNvSpPr/>
                      <wps:spPr>
                        <a:xfrm>
                          <a:off x="0" y="0"/>
                          <a:ext cx="367200" cy="2728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Да</w:t>
                            </w:r>
                          </w:p>
                        </w:txbxContent>
                      </wps:txbx>
                      <wps:bodyPr>
                        <a:noAutofit/>
                      </wps:bodyPr>
                    </wps:wsp>
                  </a:graphicData>
                </a:graphic>
              </wp:anchor>
            </w:drawing>
          </mc:Choice>
          <mc:Fallback>
            <w:pict>
              <v:rect id="_x0000_s1035" style="position:absolute;left:0;text-align:left;margin-left:356.15pt;margin-top:2.4pt;width:28.95pt;height:21.55pt;z-index:2518272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" strokeweight=".02mm">
                <v:stroke joinstyle="round"/>
                <v:textbox>
                  <w:txbxContent>
                    <w:p w:rsidR="00EA0717" w:rsidRDefault="00EA0717" w:rsidP="00EA0717">
                      <w:pPr>
                        <w:pStyle w:val="af3"/>
                        <w:jc w:val="center"/>
                      </w:pPr>
                      <w:r>
                        <w:rPr>
                          <w:color w:val="000000"/>
                        </w:rPr>
                        <w:t>Да</w:t>
                      </w:r>
                    </w:p>
                  </w:txbxContent>
                </v:textbox>
              </v:rect>
            </w:pict>
          </mc:Fallback>
        </mc:AlternateContent>
      </w:r>
    </w:p>
    <w:p w:rsidR="00EA0717" w:rsidRPr="002F3084" w:rsidRDefault="00EA0717" w:rsidP="00EA0717">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825152" behindDoc="0" locked="0" layoutInCell="1" allowOverlap="1" wp14:anchorId="56424B3A" wp14:editId="484CDEF7">
                <wp:simplePos x="0" y="0"/>
                <wp:positionH relativeFrom="column">
                  <wp:posOffset>4469765</wp:posOffset>
                </wp:positionH>
                <wp:positionV relativeFrom="paragraph">
                  <wp:posOffset>27305</wp:posOffset>
                </wp:positionV>
                <wp:extent cx="556260" cy="4445"/>
                <wp:effectExtent l="0" t="0" r="0" b="0"/>
                <wp:wrapNone/>
                <wp:docPr id="25" name="Полилиния 8"/>
                <wp:cNvGraphicFramePr/>
                <a:graphic xmlns:a="http://schemas.openxmlformats.org/drawingml/2006/main">
                  <a:graphicData uri="http://schemas.microsoft.com/office/word/2010/wordprocessingShape">
                    <wps:wsp>
                      <wps:cNvCnPr/>
                      <wps:spPr>
                        <a:xfrm>
                          <a:off x="0" y="0"/>
                          <a:ext cx="555480" cy="180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8" o:spid="_x0000_s1026" style="position:absolute;z-index:251825152;visibility:visible;mso-wrap-style:square;mso-wrap-distance-left:0;mso-wrap-distance-top:0;mso-wrap-distance-right:0;mso-wrap-distance-bottom:0;mso-position-horizontal:absolute;mso-position-horizontal-relative:text;mso-position-vertical:absolute;mso-position-vertical-relative:text" from="351.95pt,2.15pt" to="39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">
                <v:stroke endarrow="block"/>
              </v:line>
            </w:pict>
          </mc:Fallback>
        </mc:AlternateContent>
      </w:r>
      <w:r w:rsidRPr="002F3084">
        <w:rPr>
          <w:noProof/>
          <w:color w:val="000000"/>
          <w:sz w:val="22"/>
          <w:szCs w:val="22"/>
          <w:lang w:bidi="ar-SA"/>
        </w:rPr>
        <mc:AlternateContent>
          <mc:Choice Requires="wps">
            <w:drawing>
              <wp:anchor distT="0" distB="0" distL="0" distR="0" simplePos="0" relativeHeight="251826176" behindDoc="0" locked="0" layoutInCell="1" allowOverlap="1" wp14:anchorId="48127CFA" wp14:editId="08515518">
                <wp:simplePos x="0" y="0"/>
                <wp:positionH relativeFrom="column">
                  <wp:posOffset>2080895</wp:posOffset>
                </wp:positionH>
                <wp:positionV relativeFrom="paragraph">
                  <wp:posOffset>140335</wp:posOffset>
                </wp:positionV>
                <wp:extent cx="522605" cy="306705"/>
                <wp:effectExtent l="0" t="0" r="0" b="0"/>
                <wp:wrapNone/>
                <wp:docPr id="31" name="Врезка5"/>
                <wp:cNvGraphicFramePr/>
                <a:graphic xmlns:a="http://schemas.openxmlformats.org/drawingml/2006/main">
                  <a:graphicData uri="http://schemas.microsoft.com/office/word/2010/wordprocessingShape">
                    <wps:wsp>
                      <wps:cNvSpPr/>
                      <wps:spPr>
                        <a:xfrm>
                          <a:off x="0" y="0"/>
                          <a:ext cx="522000" cy="3060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Нет</w:t>
                            </w:r>
                          </w:p>
                        </w:txbxContent>
                      </wps:txbx>
                      <wps:bodyPr>
                        <a:noAutofit/>
                      </wps:bodyPr>
                    </wps:wsp>
                  </a:graphicData>
                </a:graphic>
              </wp:anchor>
            </w:drawing>
          </mc:Choice>
          <mc:Fallback>
            <w:pict>
              <v:rect id="_x0000_s1036" style="position:absolute;left:0;text-align:left;margin-left:163.85pt;margin-top:11.05pt;width:41.15pt;height:24.15pt;z-index:2518261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" strokeweight=".02mm">
                <v:stroke joinstyle="round"/>
                <v:textbox>
                  <w:txbxContent>
                    <w:p w:rsidR="00EA0717" w:rsidRDefault="00EA0717" w:rsidP="00EA0717">
                      <w:pPr>
                        <w:pStyle w:val="af3"/>
                        <w:jc w:val="center"/>
                      </w:pPr>
                      <w:r>
                        <w:rPr>
                          <w:color w:val="000000"/>
                        </w:rPr>
                        <w:t>Нет</w:t>
                      </w:r>
                    </w:p>
                  </w:txbxContent>
                </v:textbox>
              </v:rect>
            </w:pict>
          </mc:Fallback>
        </mc:AlternateContent>
      </w:r>
    </w:p>
    <w:p w:rsidR="00EA0717" w:rsidRPr="002F3084" w:rsidRDefault="00EA0717" w:rsidP="00EA0717">
      <w:pPr>
        <w:pStyle w:val="16"/>
        <w:spacing w:line="218" w:lineRule="auto"/>
        <w:ind w:right="26" w:firstLine="709"/>
        <w:jc w:val="right"/>
        <w:rPr>
          <w:color w:val="000000"/>
          <w:sz w:val="22"/>
          <w:szCs w:val="22"/>
        </w:rPr>
      </w:pPr>
    </w:p>
    <w:p w:rsidR="00EA0717" w:rsidRPr="002F3084" w:rsidRDefault="00EA0717" w:rsidP="00EA0717">
      <w:pPr>
        <w:pStyle w:val="16"/>
        <w:tabs>
          <w:tab w:val="left" w:pos="7200"/>
          <w:tab w:val="right" w:pos="9328"/>
        </w:tabs>
        <w:spacing w:line="218" w:lineRule="auto"/>
        <w:ind w:right="26" w:firstLine="0"/>
        <w:jc w:val="left"/>
        <w:rPr>
          <w:color w:val="000000"/>
          <w:sz w:val="22"/>
          <w:szCs w:val="22"/>
        </w:rPr>
      </w:pPr>
      <w:r w:rsidRPr="002F3084">
        <w:rPr>
          <w:noProof/>
          <w:color w:val="000000"/>
          <w:sz w:val="22"/>
          <w:szCs w:val="22"/>
          <w:lang w:bidi="ar-SA"/>
        </w:rPr>
        <mc:AlternateContent>
          <mc:Choice Requires="wps">
            <w:drawing>
              <wp:anchor distT="0" distB="0" distL="0" distR="0" simplePos="0" relativeHeight="251829248" behindDoc="0" locked="0" layoutInCell="1" allowOverlap="1" wp14:anchorId="333A3E21" wp14:editId="5C6E4B9B">
                <wp:simplePos x="0" y="0"/>
                <wp:positionH relativeFrom="column">
                  <wp:posOffset>2517140</wp:posOffset>
                </wp:positionH>
                <wp:positionV relativeFrom="paragraph">
                  <wp:posOffset>-93980</wp:posOffset>
                </wp:positionV>
                <wp:extent cx="2540" cy="384175"/>
                <wp:effectExtent l="0" t="0" r="0" b="0"/>
                <wp:wrapNone/>
                <wp:docPr id="33" name="Полилиния 4"/>
                <wp:cNvGraphicFramePr/>
                <a:graphic xmlns:a="http://schemas.openxmlformats.org/drawingml/2006/main">
                  <a:graphicData uri="http://schemas.microsoft.com/office/word/2010/wordprocessingShape">
                    <wps:wsp>
                      <wps:cNvCnPr/>
                      <wps:spPr>
                        <a:xfrm flipH="1">
                          <a:off x="0" y="0"/>
                          <a:ext cx="7560" cy="15876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4" o:spid="_x0000_s1026" style="position:absolute;flip:x;z-index:251829248;visibility:visible;mso-wrap-style:square;mso-wrap-distance-left:0;mso-wrap-distance-top:0;mso-wrap-distance-right:0;mso-wrap-distance-bottom:0;mso-position-horizontal:absolute;mso-position-horizontal-relative:text;mso-position-vertical:absolute;mso-position-vertical-relative:text" from="198.2pt,-7.4pt" to="198.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">
                <v:stroke endarrow="block"/>
              </v:line>
            </w:pict>
          </mc:Fallback>
        </mc:AlternateContent>
      </w:r>
    </w:p>
    <w:p w:rsidR="00EA0717" w:rsidRPr="002F3084" w:rsidRDefault="00EA0717" w:rsidP="00EA0717">
      <w:pPr>
        <w:pStyle w:val="16"/>
        <w:tabs>
          <w:tab w:val="left" w:pos="4275"/>
          <w:tab w:val="right" w:pos="9328"/>
        </w:tabs>
        <w:spacing w:line="218" w:lineRule="auto"/>
        <w:ind w:right="26" w:firstLine="709"/>
        <w:jc w:val="left"/>
        <w:rPr>
          <w:color w:val="000000"/>
          <w:sz w:val="22"/>
          <w:szCs w:val="22"/>
        </w:rPr>
      </w:pPr>
      <w:r w:rsidRPr="002F3084">
        <w:rPr>
          <w:noProof/>
          <w:color w:val="000000"/>
          <w:sz w:val="22"/>
          <w:szCs w:val="22"/>
          <w:lang w:bidi="ar-SA"/>
        </w:rPr>
        <mc:AlternateContent>
          <mc:Choice Requires="wps">
            <w:drawing>
              <wp:anchor distT="0" distB="0" distL="0" distR="0" simplePos="0" relativeHeight="251816960" behindDoc="0" locked="0" layoutInCell="1" allowOverlap="1" wp14:anchorId="0E576E6D" wp14:editId="4B33FB67">
                <wp:simplePos x="0" y="0"/>
                <wp:positionH relativeFrom="column">
                  <wp:posOffset>-76835</wp:posOffset>
                </wp:positionH>
                <wp:positionV relativeFrom="paragraph">
                  <wp:posOffset>57150</wp:posOffset>
                </wp:positionV>
                <wp:extent cx="4549140" cy="309880"/>
                <wp:effectExtent l="0" t="0" r="0" b="0"/>
                <wp:wrapNone/>
                <wp:docPr id="38" name="Врезка6"/>
                <wp:cNvGraphicFramePr/>
                <a:graphic xmlns:a="http://schemas.openxmlformats.org/drawingml/2006/main">
                  <a:graphicData uri="http://schemas.microsoft.com/office/word/2010/wordprocessingShape">
                    <wps:wsp>
                      <wps:cNvSpPr/>
                      <wps:spPr>
                        <a:xfrm>
                          <a:off x="0" y="0"/>
                          <a:ext cx="4548600" cy="3092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Расписка в получении документов</w:t>
                            </w:r>
                          </w:p>
                          <w:p w:rsidR="00EA0717" w:rsidRDefault="00EA0717" w:rsidP="00EA0717">
                            <w:pPr>
                              <w:pStyle w:val="af3"/>
                            </w:pPr>
                          </w:p>
                        </w:txbxContent>
                      </wps:txbx>
                      <wps:bodyPr>
                        <a:noAutofit/>
                      </wps:bodyPr>
                    </wps:wsp>
                  </a:graphicData>
                </a:graphic>
              </wp:anchor>
            </w:drawing>
          </mc:Choice>
          <mc:Fallback>
            <w:pict>
              <v:rect id="_x0000_s1037" style="position:absolute;left:0;text-align:left;margin-left:-6.05pt;margin-top:4.5pt;width:358.2pt;height:24.4pt;z-index:2518169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" strokeweight=".02mm">
                <v:stroke joinstyle="round"/>
                <v:textbox>
                  <w:txbxContent>
                    <w:p w:rsidR="00EA0717" w:rsidRDefault="00EA0717" w:rsidP="00EA0717">
                      <w:pPr>
                        <w:pStyle w:val="af3"/>
                        <w:jc w:val="center"/>
                      </w:pPr>
                      <w:r>
                        <w:rPr>
                          <w:color w:val="000000"/>
                        </w:rPr>
                        <w:t>Расписка в получении документов</w:t>
                      </w:r>
                    </w:p>
                    <w:p w:rsidR="00EA0717" w:rsidRDefault="00EA0717" w:rsidP="00EA0717">
                      <w:pPr>
                        <w:pStyle w:val="af3"/>
                      </w:pPr>
                    </w:p>
                  </w:txbxContent>
                </v:textbox>
              </v:rect>
            </w:pict>
          </mc:Fallback>
        </mc:AlternateContent>
      </w:r>
    </w:p>
    <w:p w:rsidR="00EA0717" w:rsidRPr="002F3084" w:rsidRDefault="00EA0717" w:rsidP="00EA0717">
      <w:pPr>
        <w:pStyle w:val="16"/>
        <w:tabs>
          <w:tab w:val="left" w:pos="4275"/>
          <w:tab w:val="right" w:pos="9328"/>
        </w:tabs>
        <w:spacing w:line="218" w:lineRule="auto"/>
        <w:ind w:right="26" w:firstLine="709"/>
        <w:jc w:val="left"/>
        <w:rPr>
          <w:color w:val="000000"/>
          <w:sz w:val="22"/>
          <w:szCs w:val="22"/>
        </w:rPr>
      </w:pPr>
    </w:p>
    <w:p w:rsidR="00EA0717" w:rsidRPr="002F3084" w:rsidRDefault="00EA0717" w:rsidP="00EA0717">
      <w:pPr>
        <w:pStyle w:val="16"/>
        <w:tabs>
          <w:tab w:val="left" w:pos="4275"/>
          <w:tab w:val="right" w:pos="9328"/>
        </w:tabs>
        <w:spacing w:line="218" w:lineRule="auto"/>
        <w:ind w:right="26" w:firstLine="709"/>
        <w:jc w:val="left"/>
        <w:rPr>
          <w:color w:val="000000"/>
          <w:sz w:val="22"/>
          <w:szCs w:val="22"/>
        </w:rPr>
      </w:pPr>
      <w:r w:rsidRPr="002F3084">
        <w:rPr>
          <w:noProof/>
          <w:color w:val="000000"/>
          <w:sz w:val="22"/>
          <w:szCs w:val="22"/>
          <w:lang w:bidi="ar-SA"/>
        </w:rPr>
        <mc:AlternateContent>
          <mc:Choice Requires="wps">
            <w:drawing>
              <wp:anchor distT="0" distB="0" distL="0" distR="0" simplePos="0" relativeHeight="251817984" behindDoc="0" locked="0" layoutInCell="1" allowOverlap="1" wp14:anchorId="244073EA" wp14:editId="57AB9526">
                <wp:simplePos x="0" y="0"/>
                <wp:positionH relativeFrom="column">
                  <wp:posOffset>2498725</wp:posOffset>
                </wp:positionH>
                <wp:positionV relativeFrom="paragraph">
                  <wp:posOffset>-130810</wp:posOffset>
                </wp:positionV>
                <wp:extent cx="2540" cy="384175"/>
                <wp:effectExtent l="0" t="0" r="0" b="0"/>
                <wp:wrapNone/>
                <wp:docPr id="39" name="Полилиния 11"/>
                <wp:cNvGraphicFramePr/>
                <a:graphic xmlns:a="http://schemas.openxmlformats.org/drawingml/2006/main">
                  <a:graphicData uri="http://schemas.microsoft.com/office/word/2010/wordprocessingShape">
                    <wps:wsp>
                      <wps:cNvCnPr/>
                      <wps:spPr>
                        <a:xfrm flipH="1">
                          <a:off x="0" y="0"/>
                          <a:ext cx="8280" cy="15948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11" o:spid="_x0000_s1026" style="position:absolute;flip:x;z-index:251817984;visibility:visible;mso-wrap-style:square;mso-wrap-distance-left:0;mso-wrap-distance-top:0;mso-wrap-distance-right:0;mso-wrap-distance-bottom:0;mso-position-horizontal:absolute;mso-position-horizontal-relative:text;mso-position-vertical:absolute;mso-position-vertical-relative:text" from="196.75pt,-10.3pt" to="196.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">
                <v:stroke endarrow="block"/>
              </v:line>
            </w:pict>
          </mc:Fallback>
        </mc:AlternateContent>
      </w:r>
    </w:p>
    <w:p w:rsidR="00EA0717" w:rsidRPr="002F3084" w:rsidRDefault="00EA0717" w:rsidP="00EA0717">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819008" behindDoc="0" locked="0" layoutInCell="1" allowOverlap="1" wp14:anchorId="6C85B509" wp14:editId="607EF921">
                <wp:simplePos x="0" y="0"/>
                <wp:positionH relativeFrom="column">
                  <wp:posOffset>-76835</wp:posOffset>
                </wp:positionH>
                <wp:positionV relativeFrom="paragraph">
                  <wp:posOffset>57150</wp:posOffset>
                </wp:positionV>
                <wp:extent cx="4549140" cy="286385"/>
                <wp:effectExtent l="0" t="0" r="0" b="0"/>
                <wp:wrapNone/>
                <wp:docPr id="40" name="Врезка7"/>
                <wp:cNvGraphicFramePr/>
                <a:graphic xmlns:a="http://schemas.openxmlformats.org/drawingml/2006/main">
                  <a:graphicData uri="http://schemas.microsoft.com/office/word/2010/wordprocessingShape">
                    <wps:wsp>
                      <wps:cNvSpPr/>
                      <wps:spPr>
                        <a:xfrm>
                          <a:off x="0" y="0"/>
                          <a:ext cx="4548600" cy="285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 xml:space="preserve">Формирование и направление межведомственных запросов </w:t>
                            </w:r>
                          </w:p>
                          <w:p w:rsidR="00EA0717" w:rsidRDefault="00EA0717" w:rsidP="00EA0717">
                            <w:pPr>
                              <w:pStyle w:val="af3"/>
                            </w:pPr>
                          </w:p>
                        </w:txbxContent>
                      </wps:txbx>
                      <wps:bodyPr>
                        <a:noAutofit/>
                      </wps:bodyPr>
                    </wps:wsp>
                  </a:graphicData>
                </a:graphic>
              </wp:anchor>
            </w:drawing>
          </mc:Choice>
          <mc:Fallback>
            <w:pict>
              <v:rect id="Врезка7" o:spid="_x0000_s1038" style="position:absolute;left:0;text-align:left;margin-left:-6.05pt;margin-top:4.5pt;width:358.2pt;height:22.55pt;z-index:2518190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" strokeweight=".02mm">
                <v:stroke joinstyle="round"/>
                <v:textbox>
                  <w:txbxContent>
                    <w:p w:rsidR="00EA0717" w:rsidRDefault="00EA0717" w:rsidP="00EA0717">
                      <w:pPr>
                        <w:pStyle w:val="af3"/>
                        <w:jc w:val="center"/>
                      </w:pPr>
                      <w:r>
                        <w:rPr>
                          <w:color w:val="000000"/>
                        </w:rPr>
                        <w:t xml:space="preserve">Формирование и направление межведомственных запросов </w:t>
                      </w:r>
                    </w:p>
                    <w:p w:rsidR="00EA0717" w:rsidRDefault="00EA0717" w:rsidP="00EA0717">
                      <w:pPr>
                        <w:pStyle w:val="af3"/>
                      </w:pPr>
                    </w:p>
                  </w:txbxContent>
                </v:textbox>
              </v:rect>
            </w:pict>
          </mc:Fallback>
        </mc:AlternateContent>
      </w:r>
    </w:p>
    <w:p w:rsidR="00EA0717" w:rsidRPr="002F3084" w:rsidRDefault="00EA0717" w:rsidP="00EA0717">
      <w:pPr>
        <w:pStyle w:val="16"/>
        <w:spacing w:line="218" w:lineRule="auto"/>
        <w:ind w:right="26" w:firstLine="709"/>
        <w:jc w:val="right"/>
        <w:rPr>
          <w:color w:val="000000"/>
          <w:sz w:val="22"/>
          <w:szCs w:val="22"/>
        </w:rPr>
      </w:pPr>
    </w:p>
    <w:p w:rsidR="00EA0717" w:rsidRPr="002F3084" w:rsidRDefault="00EA0717" w:rsidP="00EA0717">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820032" behindDoc="0" locked="0" layoutInCell="1" allowOverlap="1" wp14:anchorId="02283F55" wp14:editId="5D125946">
                <wp:simplePos x="0" y="0"/>
                <wp:positionH relativeFrom="column">
                  <wp:posOffset>2426970</wp:posOffset>
                </wp:positionH>
                <wp:positionV relativeFrom="paragraph">
                  <wp:posOffset>-55245</wp:posOffset>
                </wp:positionV>
                <wp:extent cx="635" cy="160655"/>
                <wp:effectExtent l="0" t="0" r="0" b="0"/>
                <wp:wrapNone/>
                <wp:docPr id="41" name="Полилиния 13"/>
                <wp:cNvGraphicFramePr/>
                <a:graphic xmlns:a="http://schemas.openxmlformats.org/drawingml/2006/main">
                  <a:graphicData uri="http://schemas.microsoft.com/office/word/2010/wordprocessingShape">
                    <wps:wsp>
                      <wps:cNvCnPr/>
                      <wps:spPr>
                        <a:xfrm>
                          <a:off x="0" y="0"/>
                          <a:ext cx="0" cy="16020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13" o:spid="_x0000_s1026" style="position:absolute;z-index:251820032;visibility:visible;mso-wrap-style:square;mso-wrap-distance-left:0;mso-wrap-distance-top:0;mso-wrap-distance-right:0;mso-wrap-distance-bottom:0;mso-position-horizontal:absolute;mso-position-horizontal-relative:text;mso-position-vertical:absolute;mso-position-vertical-relative:text" from="191.1pt,-4.35pt" to="191.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">
                <v:stroke endarrow="block"/>
              </v:line>
            </w:pict>
          </mc:Fallback>
        </mc:AlternateContent>
      </w:r>
    </w:p>
    <w:p w:rsidR="00EA0717" w:rsidRPr="002F3084" w:rsidRDefault="00EA0717" w:rsidP="00EA0717">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823104" behindDoc="0" locked="0" layoutInCell="1" allowOverlap="1" wp14:anchorId="23F7B185" wp14:editId="7061F2B0">
                <wp:simplePos x="0" y="0"/>
                <wp:positionH relativeFrom="column">
                  <wp:posOffset>-76835</wp:posOffset>
                </wp:positionH>
                <wp:positionV relativeFrom="paragraph">
                  <wp:posOffset>24765</wp:posOffset>
                </wp:positionV>
                <wp:extent cx="4602480" cy="503555"/>
                <wp:effectExtent l="0" t="0" r="0" b="0"/>
                <wp:wrapNone/>
                <wp:docPr id="42" name="Врезка8"/>
                <wp:cNvGraphicFramePr/>
                <a:graphic xmlns:a="http://schemas.openxmlformats.org/drawingml/2006/main">
                  <a:graphicData uri="http://schemas.microsoft.com/office/word/2010/wordprocessingShape">
                    <wps:wsp>
                      <wps:cNvSpPr/>
                      <wps:spPr>
                        <a:xfrm>
                          <a:off x="0" y="0"/>
                          <a:ext cx="4601880" cy="5029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ind w:left="-142" w:right="-163"/>
                              <w:jc w:val="center"/>
                            </w:pPr>
                            <w:r>
                              <w:rPr>
                                <w:color w:val="000000"/>
                                <w:lang w:eastAsia="ru-RU"/>
                              </w:rPr>
                              <w:t>Экспертиза предоставленных документов</w:t>
                            </w:r>
                          </w:p>
                        </w:txbxContent>
                      </wps:txbx>
                      <wps:bodyPr>
                        <a:noAutofit/>
                      </wps:bodyPr>
                    </wps:wsp>
                  </a:graphicData>
                </a:graphic>
              </wp:anchor>
            </w:drawing>
          </mc:Choice>
          <mc:Fallback>
            <w:pict>
              <v:rect id="Врезка8" o:spid="_x0000_s1039" style="position:absolute;left:0;text-align:left;margin-left:-6.05pt;margin-top:1.95pt;width:362.4pt;height:39.65pt;z-index:2518231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" strokeweight=".02mm">
                <v:stroke joinstyle="round"/>
                <v:textbox>
                  <w:txbxContent>
                    <w:p w:rsidR="00EA0717" w:rsidRDefault="00EA0717" w:rsidP="00EA0717">
                      <w:pPr>
                        <w:pStyle w:val="af3"/>
                        <w:ind w:left="-142" w:right="-163"/>
                        <w:jc w:val="center"/>
                      </w:pPr>
                      <w:r>
                        <w:rPr>
                          <w:color w:val="000000"/>
                          <w:lang w:eastAsia="ru-RU"/>
                        </w:rPr>
                        <w:t>Экспертиза предоставленных документов</w:t>
                      </w:r>
                    </w:p>
                  </w:txbxContent>
                </v:textbox>
              </v:rect>
            </w:pict>
          </mc:Fallback>
        </mc:AlternateContent>
      </w:r>
    </w:p>
    <w:p w:rsidR="00EA0717" w:rsidRPr="002F3084" w:rsidRDefault="00EA0717" w:rsidP="00EA0717">
      <w:pPr>
        <w:pStyle w:val="16"/>
        <w:spacing w:line="218" w:lineRule="auto"/>
        <w:ind w:right="26" w:firstLine="709"/>
        <w:jc w:val="right"/>
        <w:rPr>
          <w:color w:val="000000"/>
          <w:sz w:val="22"/>
          <w:szCs w:val="22"/>
        </w:rPr>
      </w:pPr>
    </w:p>
    <w:p w:rsidR="00EA0717" w:rsidRPr="002F3084" w:rsidRDefault="00EA0717" w:rsidP="00EA0717">
      <w:pPr>
        <w:pStyle w:val="16"/>
        <w:spacing w:line="218" w:lineRule="auto"/>
        <w:ind w:right="26" w:firstLine="709"/>
        <w:jc w:val="right"/>
        <w:rPr>
          <w:color w:val="000000"/>
          <w:sz w:val="22"/>
          <w:szCs w:val="22"/>
        </w:rPr>
      </w:pPr>
    </w:p>
    <w:p w:rsidR="00EA0717" w:rsidRPr="002F3084" w:rsidRDefault="00EA0717" w:rsidP="00EA0717">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828224" behindDoc="0" locked="0" layoutInCell="1" allowOverlap="1" wp14:anchorId="78A82CB1" wp14:editId="66C76BB9">
                <wp:simplePos x="0" y="0"/>
                <wp:positionH relativeFrom="column">
                  <wp:posOffset>2434590</wp:posOffset>
                </wp:positionH>
                <wp:positionV relativeFrom="paragraph">
                  <wp:posOffset>-53975</wp:posOffset>
                </wp:positionV>
                <wp:extent cx="635" cy="208280"/>
                <wp:effectExtent l="0" t="0" r="0" b="0"/>
                <wp:wrapNone/>
                <wp:docPr id="43" name="Полилиния 15"/>
                <wp:cNvGraphicFramePr/>
                <a:graphic xmlns:a="http://schemas.openxmlformats.org/drawingml/2006/main">
                  <a:graphicData uri="http://schemas.microsoft.com/office/word/2010/wordprocessingShape">
                    <wps:wsp>
                      <wps:cNvCnPr/>
                      <wps:spPr>
                        <a:xfrm>
                          <a:off x="0" y="0"/>
                          <a:ext cx="0" cy="20772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15" o:spid="_x0000_s1026" style="position:absolute;z-index:251828224;visibility:visible;mso-wrap-style:square;mso-wrap-distance-left:0;mso-wrap-distance-top:0;mso-wrap-distance-right:0;mso-wrap-distance-bottom:0;mso-position-horizontal:absolute;mso-position-horizontal-relative:text;mso-position-vertical:absolute;mso-position-vertical-relative:text" from="191.7pt,-4.25pt" to="191.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">
                <v:stroke endarrow="block"/>
              </v:line>
            </w:pict>
          </mc:Fallback>
        </mc:AlternateContent>
      </w:r>
    </w:p>
    <w:p w:rsidR="00EA0717" w:rsidRPr="002F3084" w:rsidRDefault="00EA0717" w:rsidP="00EA0717">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824128" behindDoc="0" locked="0" layoutInCell="1" allowOverlap="1" wp14:anchorId="0B7C87EE" wp14:editId="43776245">
                <wp:simplePos x="0" y="0"/>
                <wp:positionH relativeFrom="column">
                  <wp:posOffset>-76835</wp:posOffset>
                </wp:positionH>
                <wp:positionV relativeFrom="paragraph">
                  <wp:posOffset>50165</wp:posOffset>
                </wp:positionV>
                <wp:extent cx="4602480" cy="506730"/>
                <wp:effectExtent l="0" t="0" r="0" b="0"/>
                <wp:wrapNone/>
                <wp:docPr id="44" name="Врезка9"/>
                <wp:cNvGraphicFramePr/>
                <a:graphic xmlns:a="http://schemas.openxmlformats.org/drawingml/2006/main">
                  <a:graphicData uri="http://schemas.microsoft.com/office/word/2010/wordprocessingShape">
                    <wps:wsp>
                      <wps:cNvSpPr/>
                      <wps:spPr>
                        <a:xfrm>
                          <a:off x="0" y="0"/>
                          <a:ext cx="4601880" cy="5061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ind w:left="-142" w:right="-163"/>
                              <w:jc w:val="center"/>
                            </w:pPr>
                            <w:r>
                              <w:rPr>
                                <w:color w:val="000000"/>
                                <w:lang w:eastAsia="ru-RU"/>
                              </w:rPr>
                              <w:t>Рассмотрение заявления и представленных документов и принятие решения по подготовке результата предоставления услуги</w:t>
                            </w:r>
                          </w:p>
                          <w:p w:rsidR="00EA0717" w:rsidRDefault="00EA0717" w:rsidP="00EA0717">
                            <w:pPr>
                              <w:pStyle w:val="af3"/>
                            </w:pPr>
                          </w:p>
                        </w:txbxContent>
                      </wps:txbx>
                      <wps:bodyPr>
                        <a:noAutofit/>
                      </wps:bodyPr>
                    </wps:wsp>
                  </a:graphicData>
                </a:graphic>
              </wp:anchor>
            </w:drawing>
          </mc:Choice>
          <mc:Fallback>
            <w:pict>
              <v:rect id="Врезка9" o:spid="_x0000_s1040" style="position:absolute;left:0;text-align:left;margin-left:-6.05pt;margin-top:3.95pt;width:362.4pt;height:39.9pt;z-index:2518241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" strokeweight=".02mm">
                <v:stroke joinstyle="round"/>
                <v:textbox>
                  <w:txbxContent>
                    <w:p w:rsidR="00EA0717" w:rsidRDefault="00EA0717" w:rsidP="00EA0717">
                      <w:pPr>
                        <w:pStyle w:val="af3"/>
                        <w:ind w:left="-142" w:right="-163"/>
                        <w:jc w:val="center"/>
                      </w:pPr>
                      <w:r>
                        <w:rPr>
                          <w:color w:val="000000"/>
                          <w:lang w:eastAsia="ru-RU"/>
                        </w:rPr>
                        <w:t>Рассмотрение заявления и представленных документов и принятие решения по подготовке результата предоставления услуги</w:t>
                      </w:r>
                    </w:p>
                    <w:p w:rsidR="00EA0717" w:rsidRDefault="00EA0717" w:rsidP="00EA0717">
                      <w:pPr>
                        <w:pStyle w:val="af3"/>
                      </w:pPr>
                    </w:p>
                  </w:txbxContent>
                </v:textbox>
              </v:rect>
            </w:pict>
          </mc:Fallback>
        </mc:AlternateContent>
      </w:r>
    </w:p>
    <w:p w:rsidR="00EA0717" w:rsidRPr="002F3084" w:rsidRDefault="00EA0717" w:rsidP="00EA0717">
      <w:pPr>
        <w:pStyle w:val="16"/>
        <w:spacing w:line="218" w:lineRule="auto"/>
        <w:ind w:right="26" w:firstLine="709"/>
        <w:jc w:val="right"/>
        <w:rPr>
          <w:color w:val="000000"/>
          <w:sz w:val="22"/>
          <w:szCs w:val="22"/>
        </w:rPr>
      </w:pPr>
    </w:p>
    <w:p w:rsidR="00EA0717" w:rsidRPr="002F3084" w:rsidRDefault="00EA0717" w:rsidP="00EA0717">
      <w:pPr>
        <w:pStyle w:val="16"/>
        <w:spacing w:line="218" w:lineRule="auto"/>
        <w:ind w:right="26" w:firstLine="709"/>
        <w:jc w:val="right"/>
        <w:rPr>
          <w:color w:val="000000"/>
          <w:sz w:val="22"/>
          <w:szCs w:val="22"/>
        </w:rPr>
      </w:pPr>
    </w:p>
    <w:p w:rsidR="00EA0717" w:rsidRPr="002F3084" w:rsidRDefault="00EA0717" w:rsidP="00EA0717">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830272" behindDoc="0" locked="0" layoutInCell="1" allowOverlap="1" wp14:anchorId="5601BC5E" wp14:editId="1BA4510B">
                <wp:simplePos x="0" y="0"/>
                <wp:positionH relativeFrom="column">
                  <wp:posOffset>2481580</wp:posOffset>
                </wp:positionH>
                <wp:positionV relativeFrom="paragraph">
                  <wp:posOffset>-71755</wp:posOffset>
                </wp:positionV>
                <wp:extent cx="635" cy="241935"/>
                <wp:effectExtent l="0" t="0" r="0" b="0"/>
                <wp:wrapNone/>
                <wp:docPr id="45" name="Полилиния 17"/>
                <wp:cNvGraphicFramePr/>
                <a:graphic xmlns:a="http://schemas.openxmlformats.org/drawingml/2006/main">
                  <a:graphicData uri="http://schemas.microsoft.com/office/word/2010/wordprocessingShape">
                    <wps:wsp>
                      <wps:cNvCnPr/>
                      <wps:spPr>
                        <a:xfrm>
                          <a:off x="0" y="0"/>
                          <a:ext cx="0" cy="24120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17" o:spid="_x0000_s1026" style="position:absolute;z-index:251830272;visibility:visible;mso-wrap-style:square;mso-wrap-distance-left:0;mso-wrap-distance-top:0;mso-wrap-distance-right:0;mso-wrap-distance-bottom:0;mso-position-horizontal:absolute;mso-position-horizontal-relative:text;mso-position-vertical:absolute;mso-position-vertical-relative:text" from="195.4pt,-5.65pt" to="195.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">
                <v:stroke endarrow="block"/>
              </v:line>
            </w:pict>
          </mc:Fallback>
        </mc:AlternateContent>
      </w:r>
    </w:p>
    <w:p w:rsidR="00EA0717" w:rsidRPr="002F3084" w:rsidRDefault="00EA0717" w:rsidP="00EA0717">
      <w:pPr>
        <w:pStyle w:val="16"/>
        <w:ind w:right="28"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831296" behindDoc="0" locked="0" layoutInCell="1" allowOverlap="1" wp14:anchorId="09C5E63F" wp14:editId="081EAACC">
                <wp:simplePos x="0" y="0"/>
                <wp:positionH relativeFrom="column">
                  <wp:posOffset>-76835</wp:posOffset>
                </wp:positionH>
                <wp:positionV relativeFrom="paragraph">
                  <wp:posOffset>130175</wp:posOffset>
                </wp:positionV>
                <wp:extent cx="4602480" cy="650875"/>
                <wp:effectExtent l="0" t="0" r="0" b="0"/>
                <wp:wrapNone/>
                <wp:docPr id="46" name="Врезка10"/>
                <wp:cNvGraphicFramePr/>
                <a:graphic xmlns:a="http://schemas.openxmlformats.org/drawingml/2006/main">
                  <a:graphicData uri="http://schemas.microsoft.com/office/word/2010/wordprocessingShape">
                    <wps:wsp>
                      <wps:cNvSpPr/>
                      <wps:spPr>
                        <a:xfrm>
                          <a:off x="0" y="0"/>
                          <a:ext cx="4601880" cy="6501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Регистрация и выдача (направление) заявителю или его представителю результата предоставления муниципальной услуги</w:t>
                            </w:r>
                          </w:p>
                        </w:txbxContent>
                      </wps:txbx>
                      <wps:bodyPr>
                        <a:noAutofit/>
                      </wps:bodyPr>
                    </wps:wsp>
                  </a:graphicData>
                </a:graphic>
              </wp:anchor>
            </w:drawing>
          </mc:Choice>
          <mc:Fallback>
            <w:pict>
              <v:rect id="Врезка10" o:spid="_x0000_s1041" style="position:absolute;left:0;text-align:left;margin-left:-6.05pt;margin-top:10.25pt;width:362.4pt;height:51.25pt;z-index:2518312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" strokeweight=".02mm">
                <v:stroke joinstyle="round"/>
                <v:textbox>
                  <w:txbxContent>
                    <w:p w:rsidR="00EA0717" w:rsidRDefault="00EA0717" w:rsidP="00EA0717">
                      <w:pPr>
                        <w:pStyle w:val="af3"/>
                        <w:jc w:val="center"/>
                      </w:pPr>
                      <w:r>
                        <w:rPr>
                          <w:color w:val="000000"/>
                        </w:rPr>
                        <w:t>Регистрация и выдача (направление) заявителю или его представителю результата предоставления муниципальной услуги</w:t>
                      </w:r>
                    </w:p>
                  </w:txbxContent>
                </v:textbox>
              </v:rect>
            </w:pict>
          </mc:Fallback>
        </mc:AlternateContent>
      </w:r>
    </w:p>
    <w:p w:rsidR="00EA0717" w:rsidRPr="002F3084" w:rsidRDefault="00EA0717" w:rsidP="00EA0717">
      <w:pPr>
        <w:pStyle w:val="16"/>
        <w:ind w:right="28" w:firstLine="709"/>
        <w:jc w:val="right"/>
        <w:rPr>
          <w:color w:val="000000"/>
          <w:sz w:val="22"/>
          <w:szCs w:val="22"/>
        </w:rPr>
      </w:pPr>
    </w:p>
    <w:p w:rsidR="00EA0717" w:rsidRPr="002F3084" w:rsidRDefault="00EA0717" w:rsidP="00EA0717">
      <w:pPr>
        <w:pStyle w:val="16"/>
        <w:tabs>
          <w:tab w:val="left" w:pos="7260"/>
          <w:tab w:val="right" w:pos="9326"/>
        </w:tabs>
        <w:ind w:right="28" w:firstLine="0"/>
        <w:jc w:val="right"/>
        <w:rPr>
          <w:color w:val="000000"/>
          <w:sz w:val="22"/>
          <w:szCs w:val="22"/>
        </w:rPr>
      </w:pPr>
    </w:p>
    <w:p w:rsidR="00EA0717" w:rsidRPr="002F3084" w:rsidRDefault="00EA0717" w:rsidP="00EA0717">
      <w:pPr>
        <w:tabs>
          <w:tab w:val="left" w:pos="1055"/>
        </w:tabs>
        <w:rPr>
          <w:sz w:val="22"/>
          <w:szCs w:val="22"/>
        </w:rPr>
      </w:pPr>
    </w:p>
    <w:p w:rsidR="00EA0717" w:rsidRPr="002F3084" w:rsidRDefault="00EA0717" w:rsidP="00EA0717">
      <w:pPr>
        <w:pStyle w:val="ae"/>
        <w:ind w:left="540"/>
        <w:jc w:val="both"/>
        <w:rPr>
          <w:sz w:val="22"/>
          <w:szCs w:val="22"/>
        </w:rPr>
      </w:pPr>
    </w:p>
    <w:p w:rsidR="00EA0717" w:rsidRPr="002F3084" w:rsidRDefault="00EA0717" w:rsidP="00EA0717">
      <w:pPr>
        <w:pStyle w:val="ae"/>
        <w:ind w:left="540"/>
        <w:jc w:val="both"/>
        <w:rPr>
          <w:sz w:val="22"/>
          <w:szCs w:val="22"/>
        </w:rPr>
      </w:pPr>
    </w:p>
    <w:p w:rsidR="00EA0717" w:rsidRPr="002F3084" w:rsidRDefault="00EA0717" w:rsidP="00EA0717">
      <w:pPr>
        <w:pStyle w:val="ae"/>
        <w:ind w:left="540"/>
        <w:jc w:val="both"/>
        <w:rPr>
          <w:sz w:val="22"/>
          <w:szCs w:val="22"/>
        </w:rPr>
      </w:pPr>
    </w:p>
    <w:p w:rsidR="00EA0717" w:rsidRPr="002F3084" w:rsidRDefault="00EA0717" w:rsidP="00EA0717">
      <w:pPr>
        <w:pStyle w:val="ae"/>
        <w:ind w:left="540"/>
        <w:jc w:val="both"/>
        <w:rPr>
          <w:sz w:val="22"/>
          <w:szCs w:val="22"/>
        </w:rPr>
      </w:pPr>
    </w:p>
    <w:p w:rsidR="00EA0717" w:rsidRPr="002F3084" w:rsidRDefault="00EA0717" w:rsidP="00EA0717">
      <w:pPr>
        <w:pStyle w:val="ae"/>
        <w:ind w:left="540"/>
        <w:jc w:val="both"/>
        <w:rPr>
          <w:sz w:val="22"/>
          <w:szCs w:val="22"/>
        </w:rPr>
      </w:pPr>
    </w:p>
    <w:p w:rsidR="00EA0717" w:rsidRPr="002F3084" w:rsidRDefault="00EA0717" w:rsidP="00EA0717">
      <w:pPr>
        <w:outlineLvl w:val="1"/>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kern w:val="2"/>
          <w:sz w:val="22"/>
          <w:szCs w:val="22"/>
          <w:lang w:eastAsia="ar-SA" w:bidi="hi-IN"/>
        </w:rPr>
        <w:t>управляющая</w:t>
      </w:r>
      <w:proofErr w:type="gramEnd"/>
      <w:r w:rsidRPr="002F3084">
        <w:rPr>
          <w:b/>
          <w:i/>
          <w:sz w:val="22"/>
          <w:szCs w:val="22"/>
          <w:lang w:eastAsia="ar-SA"/>
        </w:rPr>
        <w:t xml:space="preserve"> делами администрации</w:t>
      </w:r>
    </w:p>
    <w:p w:rsidR="00EA0717" w:rsidRPr="002F3084" w:rsidRDefault="00EA0717" w:rsidP="00EA0717">
      <w:pPr>
        <w:ind w:left="540"/>
        <w:jc w:val="both"/>
        <w:rPr>
          <w:sz w:val="22"/>
          <w:szCs w:val="22"/>
        </w:rPr>
      </w:pPr>
      <w:r w:rsidRPr="002F3084">
        <w:rPr>
          <w:b/>
          <w:i/>
          <w:sz w:val="22"/>
          <w:szCs w:val="22"/>
          <w:lang w:eastAsia="ar-SA"/>
        </w:rPr>
        <w:t xml:space="preserve">    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6518EC" w:rsidRDefault="006518EC" w:rsidP="00BA4A49">
      <w:pPr>
        <w:jc w:val="center"/>
        <w:rPr>
          <w:spacing w:val="20"/>
          <w:sz w:val="26"/>
          <w:szCs w:val="26"/>
        </w:rPr>
      </w:pPr>
    </w:p>
    <w:p w:rsidR="00EA0717" w:rsidRPr="002F3084" w:rsidRDefault="00EA0717" w:rsidP="00EA0717">
      <w:pPr>
        <w:pStyle w:val="af2"/>
        <w:tabs>
          <w:tab w:val="left" w:pos="708"/>
        </w:tabs>
        <w:spacing w:line="240" w:lineRule="auto"/>
        <w:jc w:val="center"/>
        <w:rPr>
          <w:rFonts w:ascii="Times New Roman" w:hAnsi="Times New Roman" w:cs="Times New Roman"/>
          <w:b/>
          <w:spacing w:val="24"/>
          <w:sz w:val="22"/>
        </w:rPr>
      </w:pPr>
    </w:p>
    <w:p w:rsidR="00EA0717" w:rsidRDefault="00EA0717" w:rsidP="00EA0717">
      <w:pPr>
        <w:pStyle w:val="af2"/>
        <w:tabs>
          <w:tab w:val="left" w:pos="708"/>
        </w:tabs>
        <w:spacing w:line="240" w:lineRule="auto"/>
        <w:jc w:val="center"/>
        <w:rPr>
          <w:rFonts w:ascii="Times New Roman" w:hAnsi="Times New Roman" w:cs="Times New Roman"/>
          <w:spacing w:val="24"/>
          <w:sz w:val="22"/>
        </w:rPr>
      </w:pPr>
    </w:p>
    <w:p w:rsidR="00EA0717" w:rsidRDefault="00EA0717" w:rsidP="00EA0717">
      <w:pPr>
        <w:pStyle w:val="af2"/>
        <w:tabs>
          <w:tab w:val="left" w:pos="708"/>
        </w:tabs>
        <w:spacing w:line="240" w:lineRule="auto"/>
        <w:jc w:val="center"/>
        <w:rPr>
          <w:rFonts w:ascii="Times New Roman" w:hAnsi="Times New Roman" w:cs="Times New Roman"/>
          <w:spacing w:val="24"/>
          <w:sz w:val="22"/>
        </w:rPr>
      </w:pPr>
    </w:p>
    <w:p w:rsidR="00EA0717" w:rsidRPr="002F3084" w:rsidRDefault="00EA0717" w:rsidP="00EA0717">
      <w:pPr>
        <w:pStyle w:val="af2"/>
        <w:tabs>
          <w:tab w:val="left" w:pos="708"/>
        </w:tabs>
        <w:spacing w:line="240" w:lineRule="auto"/>
        <w:jc w:val="center"/>
        <w:rPr>
          <w:rFonts w:ascii="Times New Roman" w:hAnsi="Times New Roman" w:cs="Times New Roman"/>
          <w:spacing w:val="24"/>
          <w:sz w:val="22"/>
        </w:rPr>
      </w:pPr>
    </w:p>
    <w:p w:rsidR="00EA0717" w:rsidRPr="002F3084" w:rsidRDefault="00EA0717" w:rsidP="00EA0717">
      <w:pPr>
        <w:pStyle w:val="af2"/>
        <w:tabs>
          <w:tab w:val="left" w:pos="708"/>
        </w:tabs>
        <w:spacing w:line="240" w:lineRule="auto"/>
        <w:jc w:val="center"/>
        <w:rPr>
          <w:sz w:val="22"/>
        </w:rPr>
      </w:pPr>
      <w:r w:rsidRPr="002F3084">
        <w:rPr>
          <w:rFonts w:ascii="Times New Roman" w:hAnsi="Times New Roman" w:cs="Times New Roman"/>
          <w:b/>
          <w:spacing w:val="110"/>
          <w:sz w:val="22"/>
        </w:rPr>
        <w:lastRenderedPageBreak/>
        <w:t>ПОСТАНОВЛЕНИЕ</w:t>
      </w:r>
    </w:p>
    <w:p w:rsidR="00EA0717" w:rsidRPr="002F3084" w:rsidRDefault="00EA0717" w:rsidP="00EA0717">
      <w:pPr>
        <w:pStyle w:val="af2"/>
        <w:tabs>
          <w:tab w:val="left" w:pos="708"/>
        </w:tabs>
        <w:spacing w:line="240" w:lineRule="auto"/>
        <w:jc w:val="right"/>
        <w:rPr>
          <w:rFonts w:ascii="Times New Roman" w:hAnsi="Times New Roman" w:cs="Times New Roman"/>
          <w:spacing w:val="22"/>
          <w:sz w:val="22"/>
        </w:rPr>
      </w:pPr>
    </w:p>
    <w:p w:rsidR="00EA0717" w:rsidRPr="002F3084" w:rsidRDefault="00EA0717" w:rsidP="00EA0717">
      <w:pPr>
        <w:pStyle w:val="5"/>
        <w:tabs>
          <w:tab w:val="left" w:pos="8028"/>
        </w:tabs>
        <w:spacing w:before="0" w:after="0"/>
        <w:ind w:firstLine="426"/>
        <w:rPr>
          <w:sz w:val="22"/>
          <w:szCs w:val="22"/>
        </w:rPr>
      </w:pPr>
      <w:r w:rsidRPr="002F3084">
        <w:rPr>
          <w:rFonts w:ascii="Times New Roman" w:hAnsi="Times New Roman" w:cs="Times New Roman"/>
          <w:sz w:val="22"/>
          <w:szCs w:val="22"/>
        </w:rPr>
        <w:t>От</w:t>
      </w:r>
      <w:r w:rsidRPr="002F3084">
        <w:rPr>
          <w:rFonts w:ascii="Times New Roman" w:hAnsi="Times New Roman" w:cs="Times New Roman"/>
          <w:sz w:val="22"/>
          <w:szCs w:val="22"/>
          <w:u w:val="single"/>
        </w:rPr>
        <w:t xml:space="preserve">   28.06.2021г  </w:t>
      </w:r>
      <w:r w:rsidRPr="002F3084">
        <w:rPr>
          <w:rFonts w:ascii="Times New Roman" w:hAnsi="Times New Roman" w:cs="Times New Roman"/>
          <w:sz w:val="22"/>
          <w:szCs w:val="22"/>
        </w:rPr>
        <w:t xml:space="preserve">№  </w:t>
      </w:r>
      <w:r w:rsidRPr="002F3084">
        <w:rPr>
          <w:rFonts w:ascii="Times New Roman" w:hAnsi="Times New Roman" w:cs="Times New Roman"/>
          <w:sz w:val="22"/>
          <w:szCs w:val="22"/>
          <w:u w:val="single"/>
        </w:rPr>
        <w:t xml:space="preserve">  268 </w:t>
      </w: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t xml:space="preserve"> </w:t>
      </w:r>
    </w:p>
    <w:p w:rsidR="00EA0717" w:rsidRPr="002F3084" w:rsidRDefault="00EA0717" w:rsidP="00EA0717">
      <w:pPr>
        <w:pStyle w:val="af2"/>
        <w:tabs>
          <w:tab w:val="left" w:pos="708"/>
        </w:tabs>
        <w:spacing w:line="240" w:lineRule="auto"/>
        <w:jc w:val="center"/>
        <w:rPr>
          <w:sz w:val="22"/>
        </w:rPr>
      </w:pPr>
      <w:proofErr w:type="gramStart"/>
      <w:r w:rsidRPr="002F3084">
        <w:rPr>
          <w:rFonts w:ascii="Times New Roman" w:hAnsi="Times New Roman" w:cs="Times New Roman"/>
          <w:sz w:val="22"/>
        </w:rPr>
        <w:t>с</w:t>
      </w:r>
      <w:proofErr w:type="gramEnd"/>
      <w:r w:rsidRPr="002F3084">
        <w:rPr>
          <w:rFonts w:ascii="Times New Roman" w:hAnsi="Times New Roman" w:cs="Times New Roman"/>
          <w:sz w:val="22"/>
        </w:rPr>
        <w:t>. Ивантеевка</w:t>
      </w:r>
    </w:p>
    <w:p w:rsidR="00EA0717" w:rsidRPr="002F3084" w:rsidRDefault="00EA0717" w:rsidP="00EA0717">
      <w:pPr>
        <w:rPr>
          <w:b/>
          <w:bCs/>
          <w:sz w:val="22"/>
          <w:szCs w:val="22"/>
        </w:rPr>
      </w:pPr>
    </w:p>
    <w:tbl>
      <w:tblPr>
        <w:tblW w:w="6060" w:type="dxa"/>
        <w:tblInd w:w="-108" w:type="dxa"/>
        <w:tblLook w:val="04A0" w:firstRow="1" w:lastRow="0" w:firstColumn="1" w:lastColumn="0" w:noHBand="0" w:noVBand="1"/>
      </w:tblPr>
      <w:tblGrid>
        <w:gridCol w:w="6060"/>
      </w:tblGrid>
      <w:tr w:rsidR="00EA0717" w:rsidRPr="002F3084" w:rsidTr="009C39FD">
        <w:tc>
          <w:tcPr>
            <w:tcW w:w="6060" w:type="dxa"/>
            <w:shd w:val="clear" w:color="auto" w:fill="auto"/>
          </w:tcPr>
          <w:p w:rsidR="00EA0717" w:rsidRPr="002F3084" w:rsidRDefault="00EA0717" w:rsidP="009C39FD">
            <w:pPr>
              <w:jc w:val="both"/>
              <w:rPr>
                <w:sz w:val="22"/>
                <w:szCs w:val="22"/>
              </w:rPr>
            </w:pPr>
            <w:r w:rsidRPr="002F3084">
              <w:rPr>
                <w:b/>
                <w:bCs/>
                <w:sz w:val="22"/>
                <w:szCs w:val="22"/>
              </w:rPr>
              <w:t xml:space="preserve">О внесении изменений в приложение к постановлению администрации Ивантеевского муниципального района от 15.10.2015г № 494 «Об утверждении административного регламента предоставления муниципальной услуги </w:t>
            </w:r>
            <w:r w:rsidRPr="002F3084">
              <w:rPr>
                <w:b/>
                <w:sz w:val="22"/>
                <w:szCs w:val="22"/>
              </w:rPr>
              <w:t>«</w:t>
            </w:r>
            <w:r w:rsidRPr="002F3084">
              <w:rPr>
                <w:b/>
                <w:bCs/>
                <w:sz w:val="22"/>
                <w:szCs w:val="22"/>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Pr="002F3084">
              <w:rPr>
                <w:b/>
                <w:bCs/>
                <w:sz w:val="22"/>
                <w:szCs w:val="22"/>
                <w:lang w:eastAsia="ru-RU"/>
              </w:rPr>
              <w:t>без проведения торгов»</w:t>
            </w:r>
          </w:p>
        </w:tc>
      </w:tr>
    </w:tbl>
    <w:p w:rsidR="00EA0717" w:rsidRPr="002F3084" w:rsidRDefault="00EA0717" w:rsidP="00EA0717">
      <w:pPr>
        <w:ind w:firstLine="540"/>
        <w:jc w:val="both"/>
        <w:rPr>
          <w:sz w:val="22"/>
          <w:szCs w:val="22"/>
        </w:rPr>
      </w:pPr>
    </w:p>
    <w:p w:rsidR="00EA0717" w:rsidRPr="002F3084" w:rsidRDefault="00EA0717" w:rsidP="00EA0717">
      <w:pPr>
        <w:ind w:firstLine="540"/>
        <w:jc w:val="both"/>
        <w:rPr>
          <w:sz w:val="22"/>
          <w:szCs w:val="22"/>
        </w:rPr>
      </w:pPr>
      <w:r w:rsidRPr="002F3084">
        <w:rPr>
          <w:sz w:val="22"/>
          <w:szCs w:val="22"/>
        </w:rPr>
        <w:t xml:space="preserve">В соответствии с Федеральным </w:t>
      </w:r>
      <w:hyperlink r:id="rId80">
        <w:r w:rsidRPr="002F3084">
          <w:rPr>
            <w:color w:val="0000FF"/>
            <w:sz w:val="22"/>
            <w:szCs w:val="22"/>
          </w:rPr>
          <w:t>законом</w:t>
        </w:r>
      </w:hyperlink>
      <w:r w:rsidRPr="002F3084">
        <w:rPr>
          <w:sz w:val="22"/>
          <w:szCs w:val="22"/>
        </w:rPr>
        <w:t xml:space="preserve"> от 27 июля 2010 г. N 210-ФЗ "Об организации предоставления государственных и муниципальных услуг", </w:t>
      </w:r>
      <w:hyperlink r:id="rId81">
        <w:r w:rsidRPr="002F3084">
          <w:rPr>
            <w:rStyle w:val="ListLabel4"/>
            <w:color w:val="0000FF"/>
            <w:sz w:val="22"/>
            <w:szCs w:val="22"/>
          </w:rPr>
          <w:t>постановлением</w:t>
        </w:r>
      </w:hyperlink>
      <w:r w:rsidRPr="002F3084">
        <w:rPr>
          <w:sz w:val="22"/>
          <w:szCs w:val="22"/>
        </w:rPr>
        <w:t xml:space="preserve"> администрации Ивантеевского муниципального района от 11.04.2018г. № 218 "О Порядке разработки и утверждении административных регламентов предоставления муниципальных услуг", </w:t>
      </w:r>
      <w:r w:rsidRPr="002F3084">
        <w:rPr>
          <w:color w:val="111111"/>
          <w:sz w:val="22"/>
          <w:szCs w:val="22"/>
        </w:rPr>
        <w:t xml:space="preserve">администрация Ивантеевского муниципального района Саратовской  области </w:t>
      </w:r>
      <w:r w:rsidRPr="002F3084">
        <w:rPr>
          <w:color w:val="C9211E"/>
          <w:sz w:val="22"/>
          <w:szCs w:val="22"/>
        </w:rPr>
        <w:t xml:space="preserve"> </w:t>
      </w:r>
      <w:r w:rsidRPr="002F3084">
        <w:rPr>
          <w:b/>
          <w:sz w:val="22"/>
          <w:szCs w:val="22"/>
        </w:rPr>
        <w:t>ПОСТАНОВЛЯЕТ:</w:t>
      </w:r>
      <w:r w:rsidRPr="002F3084">
        <w:rPr>
          <w:sz w:val="22"/>
          <w:szCs w:val="22"/>
        </w:rPr>
        <w:t xml:space="preserve"> </w:t>
      </w:r>
    </w:p>
    <w:p w:rsidR="00EA0717" w:rsidRPr="002F3084" w:rsidRDefault="00EA0717" w:rsidP="00EA0717">
      <w:pPr>
        <w:ind w:firstLine="540"/>
        <w:jc w:val="both"/>
        <w:rPr>
          <w:b/>
          <w:sz w:val="22"/>
          <w:szCs w:val="22"/>
        </w:rPr>
      </w:pPr>
      <w:r w:rsidRPr="002F3084">
        <w:rPr>
          <w:sz w:val="22"/>
          <w:szCs w:val="22"/>
        </w:rPr>
        <w:t xml:space="preserve">          1. </w:t>
      </w:r>
      <w:proofErr w:type="gramStart"/>
      <w:r w:rsidRPr="002F3084">
        <w:rPr>
          <w:sz w:val="22"/>
          <w:szCs w:val="22"/>
        </w:rPr>
        <w:t>Внести изменения в приложение к постановлению администрации Ивантеевского муниципального района от 15.10.2015 г.  № 494</w:t>
      </w:r>
      <w:r w:rsidRPr="002F3084">
        <w:rPr>
          <w:bCs/>
          <w:sz w:val="22"/>
          <w:szCs w:val="22"/>
        </w:rPr>
        <w:t xml:space="preserve"> </w:t>
      </w:r>
      <w:r w:rsidRPr="002F3084">
        <w:rPr>
          <w:sz w:val="22"/>
          <w:szCs w:val="22"/>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Pr="002F3084">
        <w:rPr>
          <w:sz w:val="22"/>
          <w:szCs w:val="22"/>
          <w:lang w:eastAsia="ru-RU"/>
        </w:rPr>
        <w:t>без проведения торгов</w:t>
      </w:r>
      <w:r w:rsidRPr="002F3084">
        <w:rPr>
          <w:sz w:val="22"/>
          <w:szCs w:val="22"/>
        </w:rPr>
        <w:t xml:space="preserve">»   с учетом изменений и дополнений от 05.05.2016г. №96, от07.09.2018г. №557, от 13.02.2019г. № 93, от 30.06.2020г № 220: </w:t>
      </w:r>
      <w:proofErr w:type="gramEnd"/>
    </w:p>
    <w:p w:rsidR="00EA0717" w:rsidRPr="002F3084" w:rsidRDefault="00EA0717" w:rsidP="00EA0717">
      <w:pPr>
        <w:ind w:firstLine="540"/>
        <w:jc w:val="both"/>
        <w:rPr>
          <w:sz w:val="22"/>
          <w:szCs w:val="22"/>
        </w:rPr>
      </w:pPr>
      <w:r w:rsidRPr="002F3084">
        <w:rPr>
          <w:sz w:val="22"/>
          <w:szCs w:val="22"/>
        </w:rPr>
        <w:t xml:space="preserve">       1.1. Пункт 2.8 приложения дополнить абзацем:</w:t>
      </w:r>
    </w:p>
    <w:p w:rsidR="00EA0717" w:rsidRPr="002F3084" w:rsidRDefault="00EA0717" w:rsidP="00EA0717">
      <w:pPr>
        <w:ind w:firstLine="540"/>
        <w:jc w:val="both"/>
        <w:rPr>
          <w:sz w:val="22"/>
          <w:szCs w:val="22"/>
        </w:rPr>
      </w:pPr>
      <w:r w:rsidRPr="002F3084">
        <w:rPr>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0717" w:rsidRPr="002F3084" w:rsidRDefault="00EA0717" w:rsidP="00EA0717">
      <w:pPr>
        <w:ind w:firstLine="540"/>
        <w:jc w:val="both"/>
        <w:rPr>
          <w:sz w:val="22"/>
          <w:szCs w:val="22"/>
        </w:rPr>
      </w:pPr>
      <w:r w:rsidRPr="002F3084">
        <w:rPr>
          <w:sz w:val="22"/>
          <w:szCs w:val="22"/>
        </w:rPr>
        <w:t>2. Приложение, указанное в п.1 настоящего постановления изложить в новой редакции с учетом внесенных изменений.</w:t>
      </w:r>
    </w:p>
    <w:p w:rsidR="00EA0717" w:rsidRPr="002F3084" w:rsidRDefault="00EA0717" w:rsidP="00EA0717">
      <w:pPr>
        <w:ind w:firstLine="540"/>
        <w:jc w:val="both"/>
        <w:rPr>
          <w:sz w:val="22"/>
          <w:szCs w:val="22"/>
        </w:rPr>
      </w:pPr>
      <w:r w:rsidRPr="002F3084">
        <w:rPr>
          <w:sz w:val="22"/>
          <w:szCs w:val="22"/>
        </w:rPr>
        <w:t>3.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rsidR="00EA0717" w:rsidRPr="002F3084" w:rsidRDefault="00EA0717" w:rsidP="00EA0717">
      <w:pPr>
        <w:ind w:firstLine="540"/>
        <w:jc w:val="both"/>
        <w:rPr>
          <w:sz w:val="22"/>
          <w:szCs w:val="22"/>
        </w:rPr>
      </w:pPr>
      <w:r w:rsidRPr="002F3084">
        <w:rPr>
          <w:sz w:val="22"/>
          <w:szCs w:val="22"/>
        </w:rPr>
        <w:t xml:space="preserve">4. </w:t>
      </w:r>
      <w:proofErr w:type="gramStart"/>
      <w:r w:rsidRPr="002F3084">
        <w:rPr>
          <w:sz w:val="22"/>
          <w:szCs w:val="22"/>
        </w:rPr>
        <w:t>Контроль за</w:t>
      </w:r>
      <w:proofErr w:type="gramEnd"/>
      <w:r w:rsidRPr="002F3084">
        <w:rPr>
          <w:sz w:val="22"/>
          <w:szCs w:val="22"/>
        </w:rPr>
        <w:t xml:space="preserve"> исполнением настоящего постановления оставляю за собой.</w:t>
      </w:r>
    </w:p>
    <w:p w:rsidR="00EA0717" w:rsidRPr="002F3084" w:rsidRDefault="00EA0717" w:rsidP="00EA0717">
      <w:pPr>
        <w:rPr>
          <w:b/>
          <w:sz w:val="22"/>
          <w:szCs w:val="22"/>
        </w:rPr>
      </w:pPr>
    </w:p>
    <w:p w:rsidR="00EA0717" w:rsidRPr="002F3084" w:rsidRDefault="00EA0717" w:rsidP="00EA0717">
      <w:pPr>
        <w:rPr>
          <w:b/>
          <w:sz w:val="22"/>
          <w:szCs w:val="22"/>
        </w:rPr>
      </w:pPr>
    </w:p>
    <w:p w:rsidR="00EA0717" w:rsidRPr="002F3084" w:rsidRDefault="00EA0717" w:rsidP="00EA0717">
      <w:pPr>
        <w:rPr>
          <w:sz w:val="22"/>
          <w:szCs w:val="22"/>
        </w:rPr>
      </w:pPr>
      <w:r w:rsidRPr="002F3084">
        <w:rPr>
          <w:b/>
          <w:sz w:val="22"/>
          <w:szCs w:val="22"/>
        </w:rPr>
        <w:t>Глава Ивантеевского</w:t>
      </w:r>
    </w:p>
    <w:p w:rsidR="00EA0717" w:rsidRPr="002F3084" w:rsidRDefault="00EA0717" w:rsidP="00EA0717">
      <w:pPr>
        <w:rPr>
          <w:sz w:val="22"/>
          <w:szCs w:val="22"/>
        </w:rPr>
      </w:pPr>
      <w:r w:rsidRPr="002F3084">
        <w:rPr>
          <w:b/>
          <w:sz w:val="22"/>
          <w:szCs w:val="22"/>
        </w:rPr>
        <w:t>муниципального района</w:t>
      </w:r>
    </w:p>
    <w:p w:rsidR="00EA0717" w:rsidRPr="002F3084" w:rsidRDefault="00EA0717" w:rsidP="00EA0717">
      <w:pPr>
        <w:rPr>
          <w:sz w:val="22"/>
          <w:szCs w:val="22"/>
        </w:rPr>
      </w:pPr>
      <w:r w:rsidRPr="002F3084">
        <w:rPr>
          <w:b/>
          <w:sz w:val="22"/>
          <w:szCs w:val="22"/>
        </w:rPr>
        <w:t>Саратовской области                                                                   В.В. Басов</w:t>
      </w:r>
    </w:p>
    <w:p w:rsidR="00EA0717" w:rsidRPr="002F3084" w:rsidRDefault="00EA0717" w:rsidP="00EA0717">
      <w:pPr>
        <w:pStyle w:val="wP9"/>
        <w:widowControl/>
        <w:suppressAutoHyphens w:val="0"/>
        <w:ind w:left="5103"/>
        <w:jc w:val="left"/>
        <w:rPr>
          <w:bCs/>
          <w:sz w:val="22"/>
          <w:szCs w:val="22"/>
        </w:rPr>
      </w:pPr>
    </w:p>
    <w:p w:rsidR="00EA0717" w:rsidRPr="002F3084" w:rsidRDefault="00EA0717" w:rsidP="00EA0717">
      <w:pPr>
        <w:pStyle w:val="wP9"/>
        <w:widowControl/>
        <w:suppressAutoHyphens w:val="0"/>
        <w:ind w:left="5103"/>
        <w:jc w:val="left"/>
        <w:rPr>
          <w:bCs/>
          <w:sz w:val="22"/>
          <w:szCs w:val="22"/>
        </w:rPr>
      </w:pPr>
    </w:p>
    <w:p w:rsidR="00EA0717" w:rsidRPr="002F3084" w:rsidRDefault="00EA0717" w:rsidP="00EA0717">
      <w:pPr>
        <w:pStyle w:val="wP9"/>
        <w:widowControl/>
        <w:suppressAutoHyphens w:val="0"/>
        <w:ind w:left="5103"/>
        <w:jc w:val="left"/>
        <w:rPr>
          <w:bCs/>
          <w:sz w:val="22"/>
          <w:szCs w:val="22"/>
        </w:rPr>
      </w:pPr>
      <w:r w:rsidRPr="002F3084">
        <w:rPr>
          <w:bCs/>
          <w:sz w:val="22"/>
          <w:szCs w:val="22"/>
        </w:rPr>
        <w:t xml:space="preserve">Приложение </w:t>
      </w:r>
    </w:p>
    <w:p w:rsidR="00EA0717" w:rsidRPr="002F3084" w:rsidRDefault="00EA0717" w:rsidP="00EA0717">
      <w:pPr>
        <w:pStyle w:val="wP9"/>
        <w:widowControl/>
        <w:suppressAutoHyphens w:val="0"/>
        <w:ind w:left="5103"/>
        <w:jc w:val="left"/>
        <w:rPr>
          <w:sz w:val="22"/>
          <w:szCs w:val="22"/>
        </w:rPr>
      </w:pPr>
      <w:r w:rsidRPr="002F3084">
        <w:rPr>
          <w:sz w:val="22"/>
          <w:szCs w:val="22"/>
        </w:rPr>
        <w:t xml:space="preserve">к постановлению администрации </w:t>
      </w:r>
    </w:p>
    <w:p w:rsidR="00EA0717" w:rsidRPr="002F3084" w:rsidRDefault="00EA0717" w:rsidP="00EA0717">
      <w:pPr>
        <w:pStyle w:val="wP9"/>
        <w:widowControl/>
        <w:suppressAutoHyphens w:val="0"/>
        <w:ind w:left="5103"/>
        <w:jc w:val="left"/>
        <w:rPr>
          <w:sz w:val="22"/>
          <w:szCs w:val="22"/>
        </w:rPr>
      </w:pPr>
      <w:r w:rsidRPr="002F3084">
        <w:rPr>
          <w:sz w:val="22"/>
          <w:szCs w:val="22"/>
        </w:rPr>
        <w:t xml:space="preserve">Ивантеевского муниципального района  </w:t>
      </w:r>
      <w:r w:rsidRPr="002F3084">
        <w:rPr>
          <w:bCs/>
          <w:sz w:val="22"/>
          <w:szCs w:val="22"/>
        </w:rPr>
        <w:t>от 15.10.2015 года № 494,с учетом изменений и дополнений от 05.05.2016г. №96, от07.09.2018г. №557, от 13.02.2019г. № 93, от 30.06.2020г № 220;</w:t>
      </w:r>
      <w:r>
        <w:rPr>
          <w:bCs/>
          <w:sz w:val="22"/>
          <w:szCs w:val="22"/>
        </w:rPr>
        <w:t>от 28.06.2021г № 268</w:t>
      </w:r>
    </w:p>
    <w:p w:rsidR="00EA0717" w:rsidRPr="002F3084" w:rsidRDefault="00EA0717" w:rsidP="00EA0717">
      <w:pPr>
        <w:pStyle w:val="ConsPlusTitle"/>
        <w:jc w:val="center"/>
        <w:rPr>
          <w:rFonts w:ascii="Times New Roman" w:hAnsi="Times New Roman" w:cs="Times New Roman"/>
          <w:szCs w:val="22"/>
        </w:rPr>
      </w:pPr>
    </w:p>
    <w:p w:rsidR="00EA0717" w:rsidRPr="002F3084" w:rsidRDefault="00EA0717" w:rsidP="00EA0717">
      <w:pPr>
        <w:pStyle w:val="ConsPlusTitle"/>
        <w:jc w:val="center"/>
        <w:rPr>
          <w:rFonts w:ascii="Times New Roman" w:hAnsi="Times New Roman" w:cs="Times New Roman"/>
          <w:szCs w:val="22"/>
        </w:rPr>
      </w:pPr>
    </w:p>
    <w:p w:rsidR="00EA0717" w:rsidRPr="002F3084" w:rsidRDefault="00EA0717" w:rsidP="00EA0717">
      <w:pPr>
        <w:pStyle w:val="ConsPlusTitle"/>
        <w:jc w:val="center"/>
        <w:rPr>
          <w:rFonts w:ascii="Times New Roman" w:hAnsi="Times New Roman" w:cs="Times New Roman"/>
          <w:szCs w:val="22"/>
        </w:rPr>
      </w:pPr>
      <w:r w:rsidRPr="002F3084">
        <w:rPr>
          <w:rFonts w:ascii="Times New Roman" w:hAnsi="Times New Roman" w:cs="Times New Roman"/>
          <w:szCs w:val="22"/>
        </w:rPr>
        <w:t>АДМИНИСТРАТИВНЫЙ РЕГЛАМЕНТ</w:t>
      </w:r>
    </w:p>
    <w:p w:rsidR="00EA0717" w:rsidRPr="002F3084" w:rsidRDefault="00EA0717" w:rsidP="00EA0717">
      <w:pPr>
        <w:pStyle w:val="ConsPlusTitle"/>
        <w:jc w:val="center"/>
        <w:rPr>
          <w:rFonts w:ascii="Times New Roman" w:hAnsi="Times New Roman" w:cs="Times New Roman"/>
          <w:szCs w:val="22"/>
        </w:rPr>
      </w:pPr>
      <w:r w:rsidRPr="002F3084">
        <w:rPr>
          <w:rFonts w:ascii="Times New Roman" w:hAnsi="Times New Roman" w:cs="Times New Roman"/>
          <w:szCs w:val="22"/>
        </w:rPr>
        <w:t>ПО ПРЕДОСТАВЛЕНИЮ МУНИЦИПАЛЬНОЙ УСЛУГИ</w:t>
      </w:r>
    </w:p>
    <w:p w:rsidR="00EA0717" w:rsidRPr="002F3084" w:rsidRDefault="00EA0717" w:rsidP="00EA0717">
      <w:pPr>
        <w:pStyle w:val="ConsPlusTitle"/>
        <w:jc w:val="center"/>
        <w:rPr>
          <w:rFonts w:ascii="Times New Roman" w:hAnsi="Times New Roman" w:cs="Times New Roman"/>
          <w:szCs w:val="22"/>
        </w:rPr>
      </w:pPr>
      <w:r w:rsidRPr="002F3084">
        <w:rPr>
          <w:rFonts w:ascii="Times New Roman" w:hAnsi="Times New Roman" w:cs="Times New Roman"/>
          <w:szCs w:val="22"/>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EA0717" w:rsidRPr="002F3084" w:rsidRDefault="00EA0717" w:rsidP="00EA0717">
      <w:pPr>
        <w:jc w:val="center"/>
        <w:outlineLvl w:val="0"/>
        <w:rPr>
          <w:b/>
          <w:bCs/>
          <w:sz w:val="22"/>
          <w:szCs w:val="22"/>
        </w:rPr>
      </w:pPr>
    </w:p>
    <w:p w:rsidR="00EA0717" w:rsidRPr="002F3084" w:rsidRDefault="00EA0717" w:rsidP="00EA0717">
      <w:pPr>
        <w:jc w:val="center"/>
        <w:outlineLvl w:val="0"/>
        <w:rPr>
          <w:b/>
          <w:bCs/>
          <w:sz w:val="22"/>
          <w:szCs w:val="22"/>
        </w:rPr>
      </w:pPr>
      <w:r w:rsidRPr="002F3084">
        <w:rPr>
          <w:b/>
          <w:bCs/>
          <w:sz w:val="22"/>
          <w:szCs w:val="22"/>
        </w:rPr>
        <w:t>I. Общие положения</w:t>
      </w:r>
    </w:p>
    <w:p w:rsidR="00EA0717" w:rsidRPr="002F3084" w:rsidRDefault="00EA0717" w:rsidP="00EA0717">
      <w:pPr>
        <w:jc w:val="center"/>
        <w:rPr>
          <w:bCs/>
          <w:sz w:val="22"/>
          <w:szCs w:val="22"/>
        </w:rPr>
      </w:pPr>
    </w:p>
    <w:p w:rsidR="00EA0717" w:rsidRPr="002F3084" w:rsidRDefault="00EA0717" w:rsidP="00EA0717">
      <w:pPr>
        <w:jc w:val="center"/>
        <w:outlineLvl w:val="1"/>
        <w:rPr>
          <w:b/>
          <w:bCs/>
          <w:i/>
          <w:sz w:val="22"/>
          <w:szCs w:val="22"/>
        </w:rPr>
      </w:pPr>
      <w:r w:rsidRPr="002F3084">
        <w:rPr>
          <w:b/>
          <w:bCs/>
          <w:i/>
          <w:sz w:val="22"/>
          <w:szCs w:val="22"/>
        </w:rPr>
        <w:t>Предмет регулирования</w:t>
      </w:r>
    </w:p>
    <w:p w:rsidR="00EA0717" w:rsidRPr="002F3084" w:rsidRDefault="00EA0717" w:rsidP="00EA0717">
      <w:pPr>
        <w:jc w:val="center"/>
        <w:rPr>
          <w:b/>
          <w:bCs/>
          <w:sz w:val="22"/>
          <w:szCs w:val="22"/>
        </w:rPr>
      </w:pPr>
    </w:p>
    <w:p w:rsidR="00EA0717" w:rsidRPr="002F3084" w:rsidRDefault="00EA0717" w:rsidP="00EA0717">
      <w:pPr>
        <w:ind w:firstLine="540"/>
        <w:jc w:val="both"/>
        <w:rPr>
          <w:sz w:val="22"/>
          <w:szCs w:val="22"/>
        </w:rPr>
      </w:pPr>
      <w:r w:rsidRPr="002F3084">
        <w:rPr>
          <w:bCs/>
          <w:sz w:val="22"/>
          <w:szCs w:val="22"/>
        </w:rPr>
        <w:t xml:space="preserve">1.1. </w:t>
      </w:r>
      <w:proofErr w:type="gramStart"/>
      <w:r w:rsidRPr="002F3084">
        <w:rPr>
          <w:bCs/>
          <w:sz w:val="22"/>
          <w:szCs w:val="22"/>
        </w:rPr>
        <w:t xml:space="preserve">Административный регламент предоставления  муниципальной услуги </w:t>
      </w:r>
      <w:r w:rsidRPr="002F3084">
        <w:rPr>
          <w:b/>
          <w:bCs/>
          <w:sz w:val="22"/>
          <w:szCs w:val="22"/>
        </w:rPr>
        <w:t xml:space="preserve"> </w:t>
      </w:r>
      <w:r w:rsidRPr="002F3084">
        <w:rPr>
          <w:sz w:val="22"/>
          <w:szCs w:val="22"/>
        </w:rPr>
        <w:t xml:space="preserve">Администрацией Ивантеевского муниципального района по </w:t>
      </w:r>
      <w:r w:rsidRPr="002F3084">
        <w:rPr>
          <w:b/>
          <w:bCs/>
          <w:sz w:val="22"/>
          <w:szCs w:val="22"/>
        </w:rPr>
        <w:t xml:space="preserve">предоставлению земельных участков, находящихся в </w:t>
      </w:r>
      <w:r w:rsidRPr="002F3084">
        <w:rPr>
          <w:b/>
          <w:bCs/>
          <w:sz w:val="22"/>
          <w:szCs w:val="22"/>
        </w:rPr>
        <w:lastRenderedPageBreak/>
        <w:t>муниципальной собственности, земельных участков государственная собственность на которые не разграничена, без проведения торгов</w:t>
      </w:r>
      <w:r w:rsidRPr="002F3084">
        <w:rPr>
          <w:bCs/>
          <w:sz w:val="22"/>
          <w:szCs w:val="22"/>
        </w:rPr>
        <w:t xml:space="preserve"> (далее – соответственно Административный регламент, орган местного самоуправления, муниципальная услуга) </w:t>
      </w:r>
      <w:r w:rsidRPr="002F3084">
        <w:rPr>
          <w:sz w:val="22"/>
          <w:szCs w:val="22"/>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w:t>
      </w:r>
      <w:proofErr w:type="gramEnd"/>
      <w:r w:rsidRPr="002F3084">
        <w:rPr>
          <w:sz w:val="22"/>
          <w:szCs w:val="22"/>
        </w:rPr>
        <w:t xml:space="preserve"> формы </w:t>
      </w:r>
      <w:proofErr w:type="gramStart"/>
      <w:r w:rsidRPr="002F3084">
        <w:rPr>
          <w:sz w:val="22"/>
          <w:szCs w:val="22"/>
        </w:rPr>
        <w:t>контроля за</w:t>
      </w:r>
      <w:proofErr w:type="gramEnd"/>
      <w:r w:rsidRPr="002F3084">
        <w:rPr>
          <w:sz w:val="22"/>
          <w:szCs w:val="22"/>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A0717" w:rsidRPr="002F3084" w:rsidRDefault="00EA0717" w:rsidP="00EA0717">
      <w:pPr>
        <w:jc w:val="center"/>
        <w:outlineLvl w:val="0"/>
        <w:rPr>
          <w:sz w:val="22"/>
          <w:szCs w:val="22"/>
        </w:rPr>
      </w:pPr>
    </w:p>
    <w:p w:rsidR="00EA0717" w:rsidRPr="002F3084" w:rsidRDefault="00EA0717" w:rsidP="00EA0717">
      <w:pPr>
        <w:jc w:val="center"/>
        <w:outlineLvl w:val="0"/>
        <w:rPr>
          <w:b/>
          <w:i/>
          <w:sz w:val="22"/>
          <w:szCs w:val="22"/>
        </w:rPr>
      </w:pPr>
      <w:r w:rsidRPr="002F3084">
        <w:rPr>
          <w:b/>
          <w:i/>
          <w:sz w:val="22"/>
          <w:szCs w:val="22"/>
        </w:rPr>
        <w:t>Круг заявителей</w:t>
      </w:r>
    </w:p>
    <w:p w:rsidR="00EA0717" w:rsidRPr="002F3084" w:rsidRDefault="00EA0717" w:rsidP="00EA0717">
      <w:pPr>
        <w:ind w:firstLine="540"/>
        <w:jc w:val="both"/>
        <w:rPr>
          <w:sz w:val="22"/>
          <w:szCs w:val="22"/>
        </w:rPr>
      </w:pPr>
    </w:p>
    <w:p w:rsidR="00EA0717" w:rsidRPr="002F3084" w:rsidRDefault="00EA0717" w:rsidP="00EA0717">
      <w:pPr>
        <w:pStyle w:val="ConsPlusNormal"/>
        <w:ind w:firstLine="540"/>
        <w:jc w:val="both"/>
        <w:rPr>
          <w:sz w:val="22"/>
          <w:szCs w:val="22"/>
        </w:rPr>
      </w:pPr>
      <w:r w:rsidRPr="002F3084">
        <w:rPr>
          <w:rFonts w:ascii="Times New Roman" w:hAnsi="Times New Roman" w:cs="Times New Roman"/>
          <w:sz w:val="22"/>
          <w:szCs w:val="22"/>
        </w:rPr>
        <w:t xml:space="preserve">1.2. </w:t>
      </w:r>
      <w:r w:rsidRPr="002F3084">
        <w:rPr>
          <w:rFonts w:ascii="Times New Roman" w:eastAsiaTheme="minorHAnsi" w:hAnsi="Times New Roman" w:cs="Times New Roman"/>
          <w:sz w:val="22"/>
          <w:szCs w:val="22"/>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p w:rsidR="00EA0717" w:rsidRPr="002F3084" w:rsidRDefault="00EA0717" w:rsidP="00EA0717">
      <w:pPr>
        <w:pStyle w:val="ConsPlusNormal"/>
        <w:ind w:firstLine="540"/>
        <w:jc w:val="both"/>
        <w:rPr>
          <w:rFonts w:ascii="Times New Roman" w:eastAsiaTheme="minorHAnsi" w:hAnsi="Times New Roman" w:cs="Times New Roman"/>
          <w:sz w:val="22"/>
          <w:szCs w:val="22"/>
          <w:lang w:eastAsia="en-US"/>
        </w:rPr>
      </w:pPr>
    </w:p>
    <w:tbl>
      <w:tblPr>
        <w:tblStyle w:val="afc"/>
        <w:tblW w:w="9350" w:type="dxa"/>
        <w:tblInd w:w="284" w:type="dxa"/>
        <w:tblLook w:val="0000" w:firstRow="0" w:lastRow="0" w:firstColumn="0" w:lastColumn="0" w:noHBand="0" w:noVBand="0"/>
      </w:tblPr>
      <w:tblGrid>
        <w:gridCol w:w="4501"/>
        <w:gridCol w:w="4849"/>
      </w:tblGrid>
      <w:tr w:rsidR="00EA0717" w:rsidRPr="002F3084" w:rsidTr="009C39FD">
        <w:trPr>
          <w:trHeight w:val="20"/>
        </w:trPr>
        <w:tc>
          <w:tcPr>
            <w:tcW w:w="9349" w:type="dxa"/>
            <w:gridSpan w:val="2"/>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В собственность за плату</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Лицо, с которым заключен договор о комплексном освоении территории</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из земельного участка, предоставленного в аренду для комплексного освоения территории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w:t>
            </w:r>
          </w:p>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 xml:space="preserve"> строительства</w:t>
            </w:r>
          </w:p>
        </w:tc>
      </w:tr>
      <w:tr w:rsidR="00EA0717" w:rsidRPr="002F3084" w:rsidTr="009C39FD">
        <w:trPr>
          <w:trHeight w:val="175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p w:rsidR="00EA0717" w:rsidRPr="002F3084" w:rsidRDefault="00EA0717" w:rsidP="009C39FD">
            <w:pPr>
              <w:pStyle w:val="ConsPlusNormal"/>
              <w:ind w:firstLine="0"/>
              <w:jc w:val="center"/>
              <w:rPr>
                <w:sz w:val="22"/>
                <w:szCs w:val="22"/>
              </w:rPr>
            </w:pPr>
            <w:r w:rsidRPr="002F3084">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p w:rsidR="00EA0717" w:rsidRPr="002F3084" w:rsidRDefault="00EA0717" w:rsidP="009C39FD">
            <w:pPr>
              <w:pStyle w:val="ConsPlusNormal"/>
              <w:ind w:firstLine="0"/>
              <w:jc w:val="center"/>
              <w:rPr>
                <w:sz w:val="22"/>
                <w:szCs w:val="22"/>
              </w:rPr>
            </w:pPr>
            <w:r w:rsidRPr="002F3084">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Юридическое лицо, которому предоставлен земельный участок для ведения дачного хозяйства</w:t>
            </w:r>
          </w:p>
        </w:tc>
        <w:tc>
          <w:tcPr>
            <w:tcW w:w="4848" w:type="dxa"/>
            <w:shd w:val="clear" w:color="auto" w:fill="auto"/>
            <w:vAlign w:val="center"/>
          </w:tcPr>
          <w:p w:rsidR="00EA0717" w:rsidRPr="002F3084" w:rsidRDefault="00EA0717" w:rsidP="009C39FD">
            <w:pPr>
              <w:pStyle w:val="ConsPlusNormal"/>
              <w:ind w:firstLine="0"/>
              <w:jc w:val="center"/>
              <w:rPr>
                <w:sz w:val="22"/>
                <w:szCs w:val="22"/>
              </w:rPr>
            </w:pPr>
            <w:r w:rsidRPr="002F3084">
              <w:rPr>
                <w:rFonts w:ascii="Times New Roman" w:hAnsi="Times New Roman" w:cs="Times New Roman"/>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Собственник здания, сооружения либо помещения в здании, сооружении</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p w:rsidR="00EA0717" w:rsidRPr="002F3084" w:rsidRDefault="00EA0717" w:rsidP="009C39FD">
            <w:pPr>
              <w:pStyle w:val="ConsPlusNormal"/>
              <w:ind w:firstLine="0"/>
              <w:jc w:val="center"/>
              <w:rPr>
                <w:sz w:val="22"/>
                <w:szCs w:val="22"/>
              </w:rPr>
            </w:pPr>
            <w:r w:rsidRPr="002F3084">
              <w:rPr>
                <w:rFonts w:ascii="Times New Roman" w:hAnsi="Times New Roman" w:cs="Times New Roman"/>
                <w:sz w:val="22"/>
                <w:szCs w:val="22"/>
              </w:rPr>
              <w:t>Земельный участок, на котором расположено здание, сооружение</w:t>
            </w:r>
          </w:p>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4848" w:type="dxa"/>
            <w:shd w:val="clear" w:color="auto" w:fill="auto"/>
            <w:vAlign w:val="center"/>
          </w:tcPr>
          <w:p w:rsidR="00EA0717" w:rsidRPr="002F3084" w:rsidRDefault="00EA0717" w:rsidP="009C39FD">
            <w:pPr>
              <w:pStyle w:val="ConsPlusNormal"/>
              <w:ind w:firstLine="0"/>
              <w:jc w:val="center"/>
              <w:rPr>
                <w:sz w:val="22"/>
                <w:szCs w:val="22"/>
              </w:rPr>
            </w:pPr>
            <w:r w:rsidRPr="002F3084">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sidRPr="002F3084">
              <w:rPr>
                <w:rFonts w:ascii="Times New Roman" w:hAnsi="Times New Roman" w:cs="Times New Roman"/>
                <w:sz w:val="22"/>
                <w:szCs w:val="22"/>
              </w:rPr>
              <w:lastRenderedPageBreak/>
              <w:t>муниципальной собственности</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sz w:val="22"/>
                <w:szCs w:val="22"/>
              </w:rPr>
            </w:pPr>
            <w:r w:rsidRPr="002F3084">
              <w:rPr>
                <w:rFonts w:ascii="Times New Roman" w:hAnsi="Times New Roman" w:cs="Times New Roman"/>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p>
          <w:p w:rsidR="00EA0717" w:rsidRPr="002F3084" w:rsidRDefault="00EA0717" w:rsidP="009C39FD">
            <w:pPr>
              <w:pStyle w:val="ConsPlusNormal"/>
              <w:ind w:firstLine="0"/>
              <w:jc w:val="center"/>
              <w:rPr>
                <w:sz w:val="22"/>
                <w:szCs w:val="22"/>
              </w:rPr>
            </w:pPr>
            <w:r w:rsidRPr="002F3084">
              <w:rPr>
                <w:rFonts w:ascii="Times New Roman" w:hAnsi="Times New Roman" w:cs="Times New Roman"/>
                <w:sz w:val="22"/>
                <w:szCs w:val="22"/>
              </w:rPr>
              <w:t>садоводства, дачного хозяйства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EA0717" w:rsidRPr="002F3084" w:rsidTr="009C39FD">
        <w:trPr>
          <w:trHeight w:val="20"/>
        </w:trPr>
        <w:tc>
          <w:tcPr>
            <w:tcW w:w="9349" w:type="dxa"/>
            <w:gridSpan w:val="2"/>
            <w:shd w:val="clear" w:color="auto" w:fill="auto"/>
            <w:vAlign w:val="center"/>
          </w:tcPr>
          <w:p w:rsidR="00EA0717" w:rsidRPr="002F3084" w:rsidRDefault="00EA0717" w:rsidP="009C39FD">
            <w:pPr>
              <w:pStyle w:val="ConsPlusNormal"/>
              <w:ind w:firstLine="0"/>
              <w:jc w:val="center"/>
              <w:rPr>
                <w:sz w:val="22"/>
                <w:szCs w:val="22"/>
              </w:rPr>
            </w:pPr>
            <w:r w:rsidRPr="002F3084">
              <w:rPr>
                <w:rFonts w:ascii="Times New Roman" w:hAnsi="Times New Roman" w:cs="Times New Roman"/>
                <w:sz w:val="22"/>
                <w:szCs w:val="22"/>
              </w:rPr>
              <w:t>В собственность бесплатно</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Лицо, с которым заключен договор о развитии застроенной территории</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r>
      <w:tr w:rsidR="00EA0717" w:rsidRPr="002F3084" w:rsidTr="009C39FD">
        <w:trPr>
          <w:trHeight w:val="358"/>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расположены здания или сооружения религиозного или благотворительного назначения</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p w:rsidR="00EA0717" w:rsidRPr="002F3084" w:rsidRDefault="00EA0717" w:rsidP="009C39FD">
            <w:pPr>
              <w:pStyle w:val="ConsPlusNormal"/>
              <w:ind w:firstLine="0"/>
              <w:jc w:val="center"/>
              <w:rPr>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Граждане, имеющие трех и более детей</w:t>
            </w:r>
          </w:p>
        </w:tc>
        <w:tc>
          <w:tcPr>
            <w:tcW w:w="4848" w:type="dxa"/>
            <w:shd w:val="clear" w:color="auto" w:fill="auto"/>
            <w:vAlign w:val="center"/>
          </w:tcPr>
          <w:p w:rsidR="00EA0717" w:rsidRPr="002F3084" w:rsidRDefault="00EA0717" w:rsidP="009C39FD">
            <w:pPr>
              <w:jc w:val="center"/>
              <w:rPr>
                <w:sz w:val="22"/>
                <w:szCs w:val="22"/>
              </w:rPr>
            </w:pPr>
          </w:p>
          <w:p w:rsidR="00EA0717" w:rsidRPr="002F3084" w:rsidRDefault="00EA0717" w:rsidP="009C39FD">
            <w:pPr>
              <w:jc w:val="center"/>
              <w:rPr>
                <w:sz w:val="22"/>
                <w:szCs w:val="22"/>
              </w:rPr>
            </w:pPr>
            <w:r w:rsidRPr="002F3084">
              <w:rPr>
                <w:sz w:val="22"/>
                <w:szCs w:val="22"/>
              </w:rPr>
              <w:t>Земельный участок, находящийся в государственной или муниципальной собственности, для индивидуального жилищного строительства, дачного</w:t>
            </w:r>
          </w:p>
          <w:p w:rsidR="00EA0717" w:rsidRPr="002F3084" w:rsidRDefault="00EA0717" w:rsidP="009C39FD">
            <w:pPr>
              <w:jc w:val="center"/>
              <w:rPr>
                <w:sz w:val="22"/>
                <w:szCs w:val="22"/>
              </w:rPr>
            </w:pPr>
            <w:r w:rsidRPr="002F3084">
              <w:rPr>
                <w:sz w:val="22"/>
                <w:szCs w:val="22"/>
              </w:rPr>
              <w:t xml:space="preserve"> строительства, ведения садоводства или огородничества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 xml:space="preserve">Отдельные категории граждан и (или) </w:t>
            </w:r>
            <w:r w:rsidRPr="002F3084">
              <w:rPr>
                <w:rFonts w:ascii="Times New Roman" w:hAnsi="Times New Roman" w:cs="Times New Roman"/>
                <w:sz w:val="22"/>
                <w:szCs w:val="22"/>
              </w:rPr>
              <w:lastRenderedPageBreak/>
              <w:t>некоммерческие организации, созданные гражданами, устанавливаемые федеральным законом</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lastRenderedPageBreak/>
              <w:t xml:space="preserve">Случаи предоставления земельных участков </w:t>
            </w:r>
            <w:r w:rsidRPr="002F3084">
              <w:rPr>
                <w:rFonts w:ascii="Times New Roman" w:hAnsi="Times New Roman" w:cs="Times New Roman"/>
                <w:sz w:val="22"/>
                <w:szCs w:val="22"/>
              </w:rPr>
              <w:lastRenderedPageBreak/>
              <w:t>устанавливаются федеральным законом</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lastRenderedPageBreak/>
              <w:t>Отдельные категории граждан, устанавливаемые законом субъекта Российской Федерации</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r>
      <w:tr w:rsidR="00EA0717" w:rsidRPr="002F3084" w:rsidTr="009C39FD">
        <w:trPr>
          <w:trHeight w:val="20"/>
        </w:trPr>
        <w:tc>
          <w:tcPr>
            <w:tcW w:w="9349" w:type="dxa"/>
            <w:gridSpan w:val="2"/>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p w:rsidR="00EA0717" w:rsidRPr="002F3084" w:rsidRDefault="00EA0717" w:rsidP="009C39FD">
            <w:pPr>
              <w:pStyle w:val="ConsPlusNormal"/>
              <w:ind w:firstLine="0"/>
              <w:jc w:val="center"/>
              <w:rPr>
                <w:sz w:val="22"/>
                <w:szCs w:val="22"/>
              </w:rPr>
            </w:pPr>
            <w:r w:rsidRPr="002F3084">
              <w:rPr>
                <w:rFonts w:ascii="Times New Roman" w:hAnsi="Times New Roman" w:cs="Times New Roman"/>
                <w:sz w:val="22"/>
                <w:szCs w:val="22"/>
              </w:rPr>
              <w:t>В аренду</w:t>
            </w:r>
          </w:p>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4501" w:type="dxa"/>
            <w:vMerge w:val="restart"/>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Юридическое лицо</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r>
      <w:tr w:rsidR="00EA0717" w:rsidRPr="002F3084" w:rsidTr="009C39FD">
        <w:trPr>
          <w:trHeight w:val="20"/>
        </w:trPr>
        <w:tc>
          <w:tcPr>
            <w:tcW w:w="4501" w:type="dxa"/>
            <w:vMerge/>
            <w:shd w:val="clear" w:color="auto" w:fill="auto"/>
            <w:vAlign w:val="center"/>
          </w:tcPr>
          <w:p w:rsidR="00EA0717" w:rsidRPr="002F3084" w:rsidRDefault="00EA0717" w:rsidP="009C39FD">
            <w:pPr>
              <w:pStyle w:val="ConsPlusNormal"/>
              <w:jc w:val="center"/>
              <w:rPr>
                <w:rFonts w:ascii="Times New Roman" w:hAnsi="Times New Roman" w:cs="Times New Roman"/>
                <w:sz w:val="22"/>
                <w:szCs w:val="22"/>
              </w:rPr>
            </w:pP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EA0717" w:rsidRPr="002F3084" w:rsidTr="009C39FD">
        <w:trPr>
          <w:trHeight w:val="20"/>
        </w:trPr>
        <w:tc>
          <w:tcPr>
            <w:tcW w:w="4501" w:type="dxa"/>
            <w:vMerge/>
            <w:shd w:val="clear" w:color="auto" w:fill="auto"/>
            <w:vAlign w:val="center"/>
          </w:tcPr>
          <w:p w:rsidR="00EA0717" w:rsidRPr="002F3084" w:rsidRDefault="00EA0717" w:rsidP="009C39FD">
            <w:pPr>
              <w:pStyle w:val="ConsPlusNormal"/>
              <w:jc w:val="center"/>
              <w:rPr>
                <w:rFonts w:ascii="Times New Roman" w:hAnsi="Times New Roman" w:cs="Times New Roman"/>
                <w:sz w:val="22"/>
                <w:szCs w:val="22"/>
              </w:rPr>
            </w:pP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EA0717" w:rsidRPr="002F3084" w:rsidTr="009C39FD">
        <w:trPr>
          <w:trHeight w:val="20"/>
        </w:trPr>
        <w:tc>
          <w:tcPr>
            <w:tcW w:w="4501" w:type="dxa"/>
            <w:vMerge/>
            <w:shd w:val="clear" w:color="auto" w:fill="auto"/>
            <w:vAlign w:val="center"/>
          </w:tcPr>
          <w:p w:rsidR="00EA0717" w:rsidRPr="002F3084" w:rsidRDefault="00EA0717" w:rsidP="009C39FD">
            <w:pPr>
              <w:pStyle w:val="ConsPlusNormal"/>
              <w:jc w:val="center"/>
              <w:rPr>
                <w:rFonts w:ascii="Times New Roman" w:hAnsi="Times New Roman" w:cs="Times New Roman"/>
                <w:sz w:val="22"/>
                <w:szCs w:val="22"/>
              </w:rPr>
            </w:pP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выполнения международных обязательств</w:t>
            </w:r>
          </w:p>
        </w:tc>
      </w:tr>
      <w:tr w:rsidR="00EA0717" w:rsidRPr="002F3084" w:rsidTr="009C39FD">
        <w:trPr>
          <w:trHeight w:val="20"/>
        </w:trPr>
        <w:tc>
          <w:tcPr>
            <w:tcW w:w="4501" w:type="dxa"/>
            <w:vMerge/>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объектов, предназначенных для обеспечения электро-, тепл</w:t>
            </w:r>
            <w:proofErr w:type="gramStart"/>
            <w:r w:rsidRPr="002F3084">
              <w:rPr>
                <w:rFonts w:ascii="Times New Roman" w:hAnsi="Times New Roman" w:cs="Times New Roman"/>
                <w:sz w:val="22"/>
                <w:szCs w:val="22"/>
              </w:rPr>
              <w:t>о-</w:t>
            </w:r>
            <w:proofErr w:type="gramEnd"/>
            <w:r w:rsidRPr="002F3084">
              <w:rPr>
                <w:rFonts w:ascii="Times New Roman" w:hAnsi="Times New Roman" w:cs="Times New Roman"/>
                <w:sz w:val="22"/>
                <w:szCs w:val="22"/>
              </w:rPr>
              <w:t>, газо- и водоснабжения, водоотведения, связи, нефтепроводов, объектов федерального, регионального или местного значения</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848" w:type="dxa"/>
            <w:vMerge w:val="restart"/>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848" w:type="dxa"/>
            <w:vMerge/>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 xml:space="preserve">Член некоммерческой организации, созданной гражданами, которой предоставлен земельный участок для </w:t>
            </w:r>
            <w:r w:rsidRPr="002F3084">
              <w:rPr>
                <w:rFonts w:ascii="Times New Roman" w:hAnsi="Times New Roman" w:cs="Times New Roman"/>
                <w:sz w:val="22"/>
                <w:szCs w:val="22"/>
              </w:rPr>
              <w:lastRenderedPageBreak/>
              <w:t>садоводства, огородничества, дачного хозяйства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lastRenderedPageBreak/>
              <w:t xml:space="preserve">Земельный участок, предназначенный для садоводства или огородничества, образованный из земельного участка, предоставленного </w:t>
            </w:r>
            <w:r w:rsidRPr="002F3084">
              <w:rPr>
                <w:rFonts w:ascii="Times New Roman" w:hAnsi="Times New Roman" w:cs="Times New Roman"/>
                <w:sz w:val="22"/>
                <w:szCs w:val="22"/>
              </w:rPr>
              <w:lastRenderedPageBreak/>
              <w:t>некоммерческой организации для садоводства, огородничества, дачного хозяйства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lastRenderedPageBreak/>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расположены здания, сооружения</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Собственник объекта незавершенного строительства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расположен объект незавершенного строительства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Лицо, с которым заключен договор о развитии застроенной территории</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освоения территории в целях строительства жилья экономического класса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комплексного освоения территории в целях строительства жилья экономического класса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Гражданин, имеющий право на первоочередное или внеочередное приобретение земельных участков</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Случаи предоставления земельных участков устанавливаются федеральным законом или законом субъекта Российской Федерации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Религиозная организация</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осуществления сельскохозяйственного производства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Казачье общество</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 xml:space="preserve">Лицо, которое имеет право на приобретение </w:t>
            </w:r>
            <w:r w:rsidRPr="002F3084">
              <w:rPr>
                <w:rFonts w:ascii="Times New Roman" w:hAnsi="Times New Roman" w:cs="Times New Roman"/>
                <w:sz w:val="22"/>
                <w:szCs w:val="22"/>
              </w:rPr>
              <w:lastRenderedPageBreak/>
              <w:t>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lastRenderedPageBreak/>
              <w:t>Земельный участок, ограниченный в обороте</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lastRenderedPageBreak/>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roofErr w:type="spellStart"/>
            <w:r w:rsidRPr="002F3084">
              <w:rPr>
                <w:rFonts w:ascii="Times New Roman" w:hAnsi="Times New Roman" w:cs="Times New Roman"/>
                <w:sz w:val="22"/>
                <w:szCs w:val="22"/>
              </w:rPr>
              <w:t>Недропользователь</w:t>
            </w:r>
            <w:proofErr w:type="spellEnd"/>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проведения работ, связанных с пользованием недрами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Резидент особой экономической зоны</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Лицо, с которым заключено концессионное соглашение</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предусмотренной концессионным соглашением</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 xml:space="preserve">Лицо, с которым заключено </w:t>
            </w:r>
            <w:proofErr w:type="spellStart"/>
            <w:r w:rsidRPr="002F3084">
              <w:rPr>
                <w:rFonts w:ascii="Times New Roman" w:hAnsi="Times New Roman" w:cs="Times New Roman"/>
                <w:sz w:val="22"/>
                <w:szCs w:val="22"/>
              </w:rPr>
              <w:t>охотхозяйственное</w:t>
            </w:r>
            <w:proofErr w:type="spellEnd"/>
            <w:r w:rsidRPr="002F3084">
              <w:rPr>
                <w:rFonts w:ascii="Times New Roman" w:hAnsi="Times New Roman" w:cs="Times New Roman"/>
                <w:sz w:val="22"/>
                <w:szCs w:val="22"/>
              </w:rPr>
              <w:t xml:space="preserve"> соглашение</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Государственная компания "Российские автомобильные дороги"</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Открытое акционерное общество "Российские железные дороги"</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w:t>
            </w:r>
            <w:r w:rsidRPr="002F3084">
              <w:rPr>
                <w:rFonts w:ascii="Times New Roman" w:hAnsi="Times New Roman" w:cs="Times New Roman"/>
                <w:sz w:val="22"/>
                <w:szCs w:val="22"/>
              </w:rPr>
              <w:lastRenderedPageBreak/>
              <w:t>транспорта общего пользования</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lastRenderedPageBreak/>
              <w:t>Резидент зоны территориального развития, включенный в реестр резидентов зоны территориального развития</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в границах зоны территориального развития</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Лицо, обладающее правом на добычу (вылов) водных биологических ресурсов</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используемый на основании договора аренды</w:t>
            </w:r>
          </w:p>
        </w:tc>
      </w:tr>
      <w:tr w:rsidR="00EA0717" w:rsidRPr="002F3084" w:rsidTr="009C39FD">
        <w:trPr>
          <w:trHeight w:val="20"/>
        </w:trPr>
        <w:tc>
          <w:tcPr>
            <w:tcW w:w="9349" w:type="dxa"/>
            <w:gridSpan w:val="2"/>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В постоянное (бессрочное) пользование</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Орган государственной власти</w:t>
            </w:r>
          </w:p>
        </w:tc>
        <w:tc>
          <w:tcPr>
            <w:tcW w:w="4848" w:type="dxa"/>
            <w:vMerge w:val="restart"/>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органами своих полномочий</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Орган местного самоуправления</w:t>
            </w:r>
          </w:p>
        </w:tc>
        <w:tc>
          <w:tcPr>
            <w:tcW w:w="4848" w:type="dxa"/>
            <w:vMerge/>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4848" w:type="dxa"/>
            <w:vMerge/>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Казенное предприятие</w:t>
            </w:r>
          </w:p>
        </w:tc>
        <w:tc>
          <w:tcPr>
            <w:tcW w:w="4848" w:type="dxa"/>
            <w:vMerge/>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4848" w:type="dxa"/>
            <w:vMerge/>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9349" w:type="dxa"/>
            <w:gridSpan w:val="2"/>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В безвозмездное пользование</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Орган государственной власти</w:t>
            </w:r>
          </w:p>
        </w:tc>
        <w:tc>
          <w:tcPr>
            <w:tcW w:w="4848" w:type="dxa"/>
            <w:vMerge w:val="restart"/>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органами своих полномочий</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Орган местного самоуправления</w:t>
            </w:r>
          </w:p>
        </w:tc>
        <w:tc>
          <w:tcPr>
            <w:tcW w:w="4848" w:type="dxa"/>
            <w:vMerge/>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4848" w:type="dxa"/>
            <w:vMerge/>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Казенное предприятие</w:t>
            </w:r>
          </w:p>
        </w:tc>
        <w:tc>
          <w:tcPr>
            <w:tcW w:w="4848" w:type="dxa"/>
            <w:vMerge/>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4848" w:type="dxa"/>
            <w:vMerge/>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Работник организации, которой земельный участок предоставлен на праве постоянного (бессрочного) пользования</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предоставляемый в виде служебного надела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Религиозная организация</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зданий, сооружения религиозного или благотворительного назначения</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Религиозная организация, которой на праве безвозмездного пользования предоставлены здания, сооружения</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roofErr w:type="gramStart"/>
            <w:r w:rsidRPr="002F3084">
              <w:rPr>
                <w:rFonts w:ascii="Times New Roman" w:hAnsi="Times New Roman" w:cs="Times New Roman"/>
                <w:sz w:val="22"/>
                <w:szCs w:val="22"/>
              </w:rPr>
              <w:t xml:space="preserve">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w:t>
            </w:r>
            <w:r w:rsidRPr="002F3084">
              <w:rPr>
                <w:rFonts w:ascii="Times New Roman" w:hAnsi="Times New Roman" w:cs="Times New Roman"/>
                <w:sz w:val="22"/>
                <w:szCs w:val="22"/>
              </w:rPr>
              <w:lastRenderedPageBreak/>
              <w:t>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Гражданину, которому предоставлено служебное жилое помещение в виде жилого дома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находится служебное жилое помещение в виде жилого дома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Лесной участок</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 xml:space="preserve">Гражданин или юридическое лицо, испрашивающее земельный участок для сельскохозяйственного, </w:t>
            </w:r>
            <w:proofErr w:type="spellStart"/>
            <w:r w:rsidRPr="002F3084">
              <w:rPr>
                <w:rFonts w:ascii="Times New Roman" w:hAnsi="Times New Roman" w:cs="Times New Roman"/>
                <w:sz w:val="22"/>
                <w:szCs w:val="22"/>
              </w:rPr>
              <w:t>охотхозяйственного</w:t>
            </w:r>
            <w:proofErr w:type="spellEnd"/>
            <w:r w:rsidRPr="002F3084">
              <w:rPr>
                <w:rFonts w:ascii="Times New Roman" w:hAnsi="Times New Roman" w:cs="Times New Roman"/>
                <w:sz w:val="22"/>
                <w:szCs w:val="22"/>
              </w:rPr>
              <w:t>, лесохозяйственного и иного использования, не предусматривающего строительства зданий, сооружений</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proofErr w:type="gramStart"/>
            <w:r w:rsidRPr="002F3084">
              <w:rPr>
                <w:rFonts w:ascii="Times New Roman" w:hAnsi="Times New Roman" w:cs="Times New Roman"/>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для ведения огородничества или садоводства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ведения садоводства или огородничества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в целях жилищного строительства</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жилищного строительства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sz w:val="22"/>
                <w:szCs w:val="22"/>
              </w:rPr>
            </w:pPr>
            <w:proofErr w:type="gramStart"/>
            <w:r w:rsidRPr="002F3084">
              <w:rPr>
                <w:rFonts w:ascii="Times New Roman" w:hAnsi="Times New Roman" w:cs="Times New Roman"/>
                <w:sz w:val="22"/>
                <w:szCs w:val="22"/>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82">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2F3084">
              <w:rPr>
                <w:rFonts w:ascii="Times New Roman" w:hAnsi="Times New Roman" w:cs="Times New Roman"/>
                <w:sz w:val="22"/>
                <w:szCs w:val="22"/>
              </w:rPr>
              <w:t xml:space="preserve"> счет средств федерального бюджета</w:t>
            </w:r>
          </w:p>
        </w:tc>
        <w:tc>
          <w:tcPr>
            <w:tcW w:w="4848" w:type="dxa"/>
            <w:shd w:val="clear" w:color="auto" w:fill="auto"/>
            <w:vAlign w:val="center"/>
          </w:tcPr>
          <w:p w:rsidR="00EA0717" w:rsidRPr="002F3084" w:rsidRDefault="00EA0717" w:rsidP="009C39FD">
            <w:pPr>
              <w:pStyle w:val="ConsPlusNormal"/>
              <w:ind w:firstLine="0"/>
              <w:jc w:val="center"/>
              <w:rPr>
                <w:sz w:val="22"/>
                <w:szCs w:val="22"/>
              </w:rPr>
            </w:pPr>
            <w:proofErr w:type="gramStart"/>
            <w:r w:rsidRPr="002F3084">
              <w:rPr>
                <w:rFonts w:ascii="Times New Roman" w:hAnsi="Times New Roman" w:cs="Times New Roman"/>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83">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жилищного строительства</w:t>
            </w:r>
          </w:p>
        </w:tc>
      </w:tr>
      <w:tr w:rsidR="00EA0717" w:rsidRPr="002F3084" w:rsidTr="009C39FD">
        <w:trPr>
          <w:trHeight w:val="20"/>
        </w:trPr>
        <w:tc>
          <w:tcPr>
            <w:tcW w:w="4501"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 xml:space="preserve">Лицо, право безвозмездного </w:t>
            </w:r>
            <w:proofErr w:type="gramStart"/>
            <w:r w:rsidRPr="002F3084">
              <w:rPr>
                <w:rFonts w:ascii="Times New Roman" w:hAnsi="Times New Roman" w:cs="Times New Roman"/>
                <w:sz w:val="22"/>
                <w:szCs w:val="22"/>
              </w:rPr>
              <w:t>пользования</w:t>
            </w:r>
            <w:proofErr w:type="gramEnd"/>
            <w:r w:rsidRPr="002F3084">
              <w:rPr>
                <w:rFonts w:ascii="Times New Roman" w:hAnsi="Times New Roman" w:cs="Times New Roman"/>
                <w:sz w:val="22"/>
                <w:szCs w:val="22"/>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2F3084">
              <w:rPr>
                <w:rFonts w:ascii="Times New Roman" w:hAnsi="Times New Roman" w:cs="Times New Roman"/>
                <w:sz w:val="22"/>
                <w:szCs w:val="22"/>
              </w:rPr>
              <w:lastRenderedPageBreak/>
              <w:t>муниципальных нужд</w:t>
            </w:r>
          </w:p>
        </w:tc>
        <w:tc>
          <w:tcPr>
            <w:tcW w:w="4848" w:type="dxa"/>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lastRenderedPageBreak/>
              <w:t>Земельный участок, предоставляемый взамен земельного участка, изъятого для государственных или муниципальных нужд</w:t>
            </w:r>
          </w:p>
        </w:tc>
      </w:tr>
    </w:tbl>
    <w:p w:rsidR="00EA0717" w:rsidRPr="002F3084" w:rsidRDefault="00EA0717" w:rsidP="00EA0717">
      <w:pPr>
        <w:ind w:firstLine="540"/>
        <w:jc w:val="both"/>
        <w:rPr>
          <w:bCs/>
          <w:sz w:val="22"/>
          <w:szCs w:val="22"/>
        </w:rPr>
      </w:pPr>
      <w:r w:rsidRPr="002F3084">
        <w:rPr>
          <w:sz w:val="22"/>
          <w:szCs w:val="22"/>
        </w:rPr>
        <w:lastRenderedPageBreak/>
        <w:t>1.2.1. </w:t>
      </w:r>
      <w:proofErr w:type="gramStart"/>
      <w:r w:rsidRPr="002F3084">
        <w:rPr>
          <w:sz w:val="22"/>
          <w:szCs w:val="22"/>
        </w:rPr>
        <w:t xml:space="preserve">От имени заявителя за предоставлением государственной услуги </w:t>
      </w:r>
      <w:r w:rsidRPr="002F3084">
        <w:rPr>
          <w:bCs/>
          <w:sz w:val="22"/>
          <w:szCs w:val="22"/>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A0717" w:rsidRPr="002F3084" w:rsidRDefault="00EA0717" w:rsidP="00EA0717">
      <w:pPr>
        <w:jc w:val="center"/>
        <w:outlineLvl w:val="0"/>
        <w:rPr>
          <w:sz w:val="22"/>
          <w:szCs w:val="22"/>
        </w:rPr>
      </w:pPr>
    </w:p>
    <w:p w:rsidR="00EA0717" w:rsidRPr="002F3084" w:rsidRDefault="00EA0717" w:rsidP="00EA0717">
      <w:pPr>
        <w:jc w:val="center"/>
        <w:outlineLvl w:val="0"/>
        <w:rPr>
          <w:b/>
          <w:i/>
          <w:sz w:val="22"/>
          <w:szCs w:val="22"/>
        </w:rPr>
      </w:pPr>
      <w:r w:rsidRPr="002F3084">
        <w:rPr>
          <w:b/>
          <w:i/>
          <w:sz w:val="22"/>
          <w:szCs w:val="22"/>
        </w:rPr>
        <w:t>Требования к порядку информирования о предоставлении</w:t>
      </w:r>
    </w:p>
    <w:p w:rsidR="00EA0717" w:rsidRPr="002F3084" w:rsidRDefault="00EA0717" w:rsidP="00EA0717">
      <w:pPr>
        <w:jc w:val="center"/>
        <w:rPr>
          <w:b/>
          <w:i/>
          <w:sz w:val="22"/>
          <w:szCs w:val="22"/>
        </w:rPr>
      </w:pPr>
      <w:r w:rsidRPr="002F3084">
        <w:rPr>
          <w:b/>
          <w:i/>
          <w:sz w:val="22"/>
          <w:szCs w:val="22"/>
        </w:rPr>
        <w:t>муниципальной услуги</w:t>
      </w:r>
    </w:p>
    <w:p w:rsidR="00EA0717" w:rsidRPr="002F3084" w:rsidRDefault="00EA0717" w:rsidP="00EA0717">
      <w:pPr>
        <w:jc w:val="center"/>
        <w:outlineLvl w:val="0"/>
        <w:rPr>
          <w:b/>
          <w:bCs/>
          <w:sz w:val="22"/>
          <w:szCs w:val="22"/>
        </w:rPr>
      </w:pPr>
    </w:p>
    <w:p w:rsidR="00EA0717" w:rsidRPr="002F3084" w:rsidRDefault="00EA0717" w:rsidP="00EA0717">
      <w:pPr>
        <w:ind w:firstLine="540"/>
        <w:jc w:val="both"/>
        <w:rPr>
          <w:sz w:val="22"/>
          <w:szCs w:val="22"/>
        </w:rPr>
      </w:pPr>
      <w:r w:rsidRPr="002F3084">
        <w:rPr>
          <w:sz w:val="22"/>
          <w:szCs w:val="22"/>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EA0717" w:rsidRPr="002F3084" w:rsidRDefault="00EA0717" w:rsidP="00EA0717">
      <w:pPr>
        <w:ind w:firstLine="540"/>
        <w:jc w:val="both"/>
        <w:rPr>
          <w:sz w:val="22"/>
          <w:szCs w:val="22"/>
        </w:rPr>
      </w:pPr>
      <w:r w:rsidRPr="002F3084">
        <w:rPr>
          <w:sz w:val="22"/>
          <w:szCs w:val="22"/>
        </w:rPr>
        <w:t xml:space="preserve">Информация, предоставляемая заинтересованным лицам о муниципальной услуге, является открытой и общедоступной. </w:t>
      </w:r>
      <w:hyperlink r:id="rId84">
        <w:r w:rsidRPr="002F3084">
          <w:rPr>
            <w:sz w:val="22"/>
            <w:szCs w:val="22"/>
          </w:rPr>
          <w:t>Сведения</w:t>
        </w:r>
      </w:hyperlink>
      <w:r w:rsidRPr="002F3084">
        <w:rPr>
          <w:sz w:val="22"/>
          <w:szCs w:val="22"/>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EA0717" w:rsidRPr="002F3084" w:rsidRDefault="00EA0717" w:rsidP="00EA0717">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sz w:val="22"/>
          <w:szCs w:val="22"/>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EA0717" w:rsidRPr="002F3084" w:rsidRDefault="00EA0717" w:rsidP="00EA0717">
      <w:pPr>
        <w:ind w:firstLine="540"/>
        <w:jc w:val="both"/>
        <w:rPr>
          <w:sz w:val="22"/>
          <w:szCs w:val="22"/>
        </w:rPr>
      </w:pPr>
      <w:hyperlink r:id="rId85">
        <w:proofErr w:type="gramStart"/>
        <w:r w:rsidRPr="002F3084">
          <w:rPr>
            <w:sz w:val="22"/>
            <w:szCs w:val="22"/>
            <w:lang w:eastAsia="ru-RU"/>
          </w:rPr>
          <w:t>Сведения</w:t>
        </w:r>
      </w:hyperlink>
      <w:r w:rsidRPr="002F3084">
        <w:rPr>
          <w:sz w:val="22"/>
          <w:szCs w:val="22"/>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86">
        <w:r w:rsidRPr="002F3084">
          <w:rPr>
            <w:sz w:val="22"/>
            <w:szCs w:val="22"/>
            <w:lang w:eastAsia="ru-RU"/>
          </w:rPr>
          <w:t>http://www.gosuslugi.ru</w:t>
        </w:r>
      </w:hyperlink>
      <w:r w:rsidRPr="002F3084">
        <w:rPr>
          <w:sz w:val="22"/>
          <w:szCs w:val="22"/>
          <w:lang w:eastAsia="ru-RU"/>
        </w:rPr>
        <w:t xml:space="preserve">, </w:t>
      </w:r>
      <w:hyperlink r:id="rId87">
        <w:r w:rsidRPr="002F3084">
          <w:rPr>
            <w:sz w:val="22"/>
            <w:szCs w:val="22"/>
            <w:lang w:eastAsia="ru-RU"/>
          </w:rPr>
          <w:t>http://64.gosuslugi.ru/</w:t>
        </w:r>
      </w:hyperlink>
      <w:r w:rsidRPr="002F3084">
        <w:rPr>
          <w:sz w:val="22"/>
          <w:szCs w:val="22"/>
          <w:lang w:eastAsia="ru-RU"/>
        </w:rPr>
        <w:t>) (далее – Единый и региональный порталы), в</w:t>
      </w:r>
      <w:proofErr w:type="gramEnd"/>
      <w:r w:rsidRPr="002F3084">
        <w:rPr>
          <w:sz w:val="22"/>
          <w:szCs w:val="22"/>
          <w:lang w:eastAsia="ru-RU"/>
        </w:rPr>
        <w:t xml:space="preserve"> </w:t>
      </w:r>
      <w:proofErr w:type="gramStart"/>
      <w:r w:rsidRPr="002F3084">
        <w:rPr>
          <w:sz w:val="22"/>
          <w:szCs w:val="22"/>
          <w:lang w:eastAsia="ru-RU"/>
        </w:rPr>
        <w:t>средствах</w:t>
      </w:r>
      <w:proofErr w:type="gramEnd"/>
      <w:r w:rsidRPr="002F3084">
        <w:rPr>
          <w:sz w:val="22"/>
          <w:szCs w:val="22"/>
          <w:lang w:eastAsia="ru-RU"/>
        </w:rPr>
        <w:t xml:space="preserve"> массовой информации.</w:t>
      </w:r>
    </w:p>
    <w:p w:rsidR="00EA0717" w:rsidRPr="002F3084" w:rsidRDefault="00EA0717" w:rsidP="00EA0717">
      <w:pPr>
        <w:ind w:firstLine="540"/>
        <w:jc w:val="both"/>
        <w:rPr>
          <w:sz w:val="22"/>
          <w:szCs w:val="22"/>
        </w:rPr>
      </w:pPr>
      <w:r w:rsidRPr="002F3084">
        <w:rPr>
          <w:sz w:val="22"/>
          <w:szCs w:val="22"/>
        </w:rPr>
        <w:t xml:space="preserve">Информирование заинтересованных лиц по вопросам предоставления муниципальной услуги осуществляется специалистами </w:t>
      </w:r>
      <m:oMath>
        <m:r>
          <w:rPr>
            <w:rFonts w:ascii="Cambria Math" w:hAnsi="Cambria Math"/>
            <w:sz w:val="22"/>
            <w:szCs w:val="22"/>
          </w:rPr>
          <m:t>АдминистрацииИвантеевскогомуниципальногорайона</m:t>
        </m:r>
      </m:oMath>
      <w:r w:rsidRPr="002F3084">
        <w:rPr>
          <w:sz w:val="22"/>
          <w:szCs w:val="22"/>
        </w:rPr>
        <w:t xml:space="preserve"> </w:t>
      </w:r>
      <w:r w:rsidRPr="002F3084">
        <w:rPr>
          <w:rFonts w:eastAsiaTheme="minorEastAsia"/>
          <w:sz w:val="22"/>
          <w:szCs w:val="22"/>
          <w:lang w:eastAsia="ru-RU"/>
        </w:rPr>
        <w:t>(далее – подразделение)</w:t>
      </w:r>
      <w:r w:rsidRPr="002F3084">
        <w:rPr>
          <w:sz w:val="22"/>
          <w:szCs w:val="22"/>
        </w:rPr>
        <w:t xml:space="preserve">, МФЦ. </w:t>
      </w:r>
    </w:p>
    <w:p w:rsidR="00EA0717" w:rsidRPr="002F3084" w:rsidRDefault="00EA0717" w:rsidP="00EA0717">
      <w:pPr>
        <w:ind w:firstLine="540"/>
        <w:jc w:val="both"/>
        <w:outlineLvl w:val="0"/>
        <w:rPr>
          <w:sz w:val="22"/>
          <w:szCs w:val="22"/>
        </w:rPr>
      </w:pPr>
      <w:r w:rsidRPr="002F3084">
        <w:rPr>
          <w:bCs/>
          <w:sz w:val="22"/>
          <w:szCs w:val="22"/>
        </w:rPr>
        <w:t>1.5. П</w:t>
      </w:r>
      <w:r w:rsidRPr="002F3084">
        <w:rPr>
          <w:sz w:val="22"/>
          <w:szCs w:val="22"/>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A0717" w:rsidRPr="002F3084" w:rsidRDefault="00EA0717" w:rsidP="00EA0717">
      <w:pPr>
        <w:ind w:firstLine="540"/>
        <w:jc w:val="both"/>
        <w:rPr>
          <w:sz w:val="22"/>
          <w:szCs w:val="22"/>
        </w:rPr>
      </w:pPr>
      <w:r w:rsidRPr="002F3084">
        <w:rPr>
          <w:sz w:val="22"/>
          <w:szCs w:val="22"/>
        </w:rPr>
        <w:t>1.5.1. Информирование по вопросам предоставления муниципальной услуги осуществляется следующими способами:</w:t>
      </w:r>
    </w:p>
    <w:p w:rsidR="00EA0717" w:rsidRPr="002F3084" w:rsidRDefault="00EA0717" w:rsidP="00EA0717">
      <w:pPr>
        <w:ind w:firstLine="540"/>
        <w:jc w:val="both"/>
        <w:rPr>
          <w:sz w:val="22"/>
          <w:szCs w:val="22"/>
        </w:rPr>
      </w:pPr>
      <w:r w:rsidRPr="002F3084">
        <w:rPr>
          <w:sz w:val="22"/>
          <w:szCs w:val="22"/>
        </w:rPr>
        <w:t>индивидуальное устное информирование непосредственно в подразделении;</w:t>
      </w:r>
    </w:p>
    <w:p w:rsidR="00EA0717" w:rsidRPr="002F3084" w:rsidRDefault="00EA0717" w:rsidP="00EA0717">
      <w:pPr>
        <w:ind w:firstLine="540"/>
        <w:jc w:val="both"/>
        <w:rPr>
          <w:sz w:val="22"/>
          <w:szCs w:val="22"/>
        </w:rPr>
      </w:pPr>
      <w:r w:rsidRPr="002F3084">
        <w:rPr>
          <w:sz w:val="22"/>
          <w:szCs w:val="22"/>
        </w:rPr>
        <w:t>индивидуальное устное информирование по телефону;</w:t>
      </w:r>
    </w:p>
    <w:p w:rsidR="00EA0717" w:rsidRPr="002F3084" w:rsidRDefault="00EA0717" w:rsidP="00EA0717">
      <w:pPr>
        <w:ind w:firstLine="540"/>
        <w:jc w:val="both"/>
        <w:rPr>
          <w:sz w:val="22"/>
          <w:szCs w:val="22"/>
        </w:rPr>
      </w:pPr>
      <w:r w:rsidRPr="002F3084">
        <w:rPr>
          <w:sz w:val="22"/>
          <w:szCs w:val="22"/>
        </w:rPr>
        <w:t>индивидуальное информирование в письменной форме, в том числе в форме электронного документа;</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публичное устное информирование </w:t>
      </w:r>
      <w:r w:rsidRPr="002F3084">
        <w:rPr>
          <w:rFonts w:ascii="Times New Roman" w:eastAsiaTheme="minorHAnsi" w:hAnsi="Times New Roman" w:cs="Times New Roman"/>
          <w:sz w:val="22"/>
          <w:szCs w:val="22"/>
          <w:lang w:eastAsia="en-US"/>
        </w:rPr>
        <w:t>с привлечением средств массовой информации</w:t>
      </w:r>
      <w:r w:rsidRPr="002F3084">
        <w:rPr>
          <w:rFonts w:ascii="Times New Roman" w:hAnsi="Times New Roman" w:cs="Times New Roman"/>
          <w:sz w:val="22"/>
          <w:szCs w:val="22"/>
        </w:rPr>
        <w:t>;</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публичное письменное информирование.</w:t>
      </w:r>
    </w:p>
    <w:p w:rsidR="00EA0717" w:rsidRPr="002F3084" w:rsidRDefault="00EA0717" w:rsidP="00EA0717">
      <w:pPr>
        <w:ind w:firstLine="540"/>
        <w:jc w:val="both"/>
        <w:rPr>
          <w:sz w:val="22"/>
          <w:szCs w:val="22"/>
        </w:rPr>
      </w:pPr>
      <w:r w:rsidRPr="002F3084">
        <w:rPr>
          <w:sz w:val="22"/>
          <w:szCs w:val="22"/>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EA0717" w:rsidRPr="002F3084" w:rsidRDefault="00EA0717" w:rsidP="00EA0717">
      <w:pPr>
        <w:ind w:firstLine="540"/>
        <w:jc w:val="both"/>
        <w:rPr>
          <w:sz w:val="22"/>
          <w:szCs w:val="22"/>
        </w:rPr>
      </w:pPr>
      <w:r w:rsidRPr="002F3084">
        <w:rPr>
          <w:sz w:val="22"/>
          <w:szCs w:val="22"/>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EA0717" w:rsidRPr="002F3084" w:rsidRDefault="00EA0717" w:rsidP="00EA0717">
      <w:pPr>
        <w:ind w:firstLine="540"/>
        <w:jc w:val="both"/>
        <w:rPr>
          <w:sz w:val="22"/>
          <w:szCs w:val="22"/>
        </w:rPr>
      </w:pPr>
      <w:r w:rsidRPr="002F3084">
        <w:rPr>
          <w:sz w:val="22"/>
          <w:szCs w:val="22"/>
        </w:rPr>
        <w:t>Время ожидания заинтересованных лиц при индивидуальном устном информировании не может превышать 15 минут.</w:t>
      </w:r>
    </w:p>
    <w:p w:rsidR="00EA0717" w:rsidRPr="002F3084" w:rsidRDefault="00EA0717" w:rsidP="00EA0717">
      <w:pPr>
        <w:ind w:firstLine="540"/>
        <w:jc w:val="both"/>
        <w:rPr>
          <w:sz w:val="22"/>
          <w:szCs w:val="22"/>
        </w:rPr>
      </w:pPr>
      <w:r w:rsidRPr="002F3084">
        <w:rPr>
          <w:sz w:val="22"/>
          <w:szCs w:val="22"/>
        </w:rPr>
        <w:t>При ответах на личные обращения специалисты подразделения подробно и в вежливой (корректной) форме информируют обратившихся по вопросам:</w:t>
      </w:r>
    </w:p>
    <w:p w:rsidR="00EA0717" w:rsidRPr="002F3084" w:rsidRDefault="00EA0717" w:rsidP="00EA0717">
      <w:pPr>
        <w:ind w:firstLine="540"/>
        <w:jc w:val="both"/>
        <w:rPr>
          <w:sz w:val="22"/>
          <w:szCs w:val="22"/>
        </w:rPr>
      </w:pPr>
      <w:r w:rsidRPr="002F3084">
        <w:rPr>
          <w:sz w:val="22"/>
          <w:szCs w:val="22"/>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EA0717" w:rsidRPr="002F3084" w:rsidRDefault="00EA0717" w:rsidP="00EA0717">
      <w:pPr>
        <w:ind w:firstLine="540"/>
        <w:jc w:val="both"/>
        <w:rPr>
          <w:sz w:val="22"/>
          <w:szCs w:val="22"/>
        </w:rPr>
      </w:pPr>
      <w:r w:rsidRPr="002F3084">
        <w:rPr>
          <w:sz w:val="22"/>
          <w:szCs w:val="22"/>
        </w:rPr>
        <w:t>перечня документов, необходимых для получения муниципальной услуги;</w:t>
      </w:r>
    </w:p>
    <w:p w:rsidR="00EA0717" w:rsidRPr="002F3084" w:rsidRDefault="00EA0717" w:rsidP="00EA0717">
      <w:pPr>
        <w:ind w:firstLine="540"/>
        <w:jc w:val="both"/>
        <w:rPr>
          <w:sz w:val="22"/>
          <w:szCs w:val="22"/>
        </w:rPr>
      </w:pPr>
      <w:r w:rsidRPr="002F3084">
        <w:rPr>
          <w:sz w:val="22"/>
          <w:szCs w:val="22"/>
        </w:rPr>
        <w:t>времени приема и выдачи документов;</w:t>
      </w:r>
    </w:p>
    <w:p w:rsidR="00EA0717" w:rsidRPr="002F3084" w:rsidRDefault="00EA0717" w:rsidP="00EA0717">
      <w:pPr>
        <w:ind w:firstLine="540"/>
        <w:jc w:val="both"/>
        <w:rPr>
          <w:sz w:val="22"/>
          <w:szCs w:val="22"/>
        </w:rPr>
      </w:pPr>
      <w:r w:rsidRPr="002F3084">
        <w:rPr>
          <w:sz w:val="22"/>
          <w:szCs w:val="22"/>
        </w:rPr>
        <w:t>срока предоставления муниципальной услуги;</w:t>
      </w:r>
    </w:p>
    <w:p w:rsidR="00EA0717" w:rsidRPr="002F3084" w:rsidRDefault="00EA0717" w:rsidP="00EA0717">
      <w:pPr>
        <w:ind w:firstLine="540"/>
        <w:jc w:val="both"/>
        <w:rPr>
          <w:sz w:val="22"/>
          <w:szCs w:val="22"/>
        </w:rPr>
      </w:pPr>
      <w:r w:rsidRPr="002F3084">
        <w:rPr>
          <w:sz w:val="22"/>
          <w:szCs w:val="22"/>
        </w:rPr>
        <w:t>порядка обжалования решений, действий (бездействия), принимаемых и осуществляемых в ходе предоставления муниципальной услуги.</w:t>
      </w:r>
    </w:p>
    <w:p w:rsidR="00EA0717" w:rsidRPr="002F3084" w:rsidRDefault="00EA0717" w:rsidP="00EA0717">
      <w:pPr>
        <w:ind w:firstLine="540"/>
        <w:jc w:val="both"/>
        <w:rPr>
          <w:sz w:val="22"/>
          <w:szCs w:val="22"/>
        </w:rPr>
      </w:pPr>
      <w:r w:rsidRPr="002F3084">
        <w:rPr>
          <w:sz w:val="22"/>
          <w:szCs w:val="22"/>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EA0717" w:rsidRPr="002F3084" w:rsidRDefault="00EA0717" w:rsidP="00EA0717">
      <w:pPr>
        <w:ind w:firstLine="540"/>
        <w:jc w:val="both"/>
        <w:rPr>
          <w:sz w:val="22"/>
          <w:szCs w:val="22"/>
        </w:rPr>
      </w:pPr>
      <w:r w:rsidRPr="002F3084">
        <w:rPr>
          <w:sz w:val="22"/>
          <w:szCs w:val="22"/>
        </w:rPr>
        <w:lastRenderedPageBreak/>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EA0717" w:rsidRPr="002F3084" w:rsidRDefault="00EA0717" w:rsidP="00EA0717">
      <w:pPr>
        <w:ind w:firstLine="540"/>
        <w:jc w:val="both"/>
        <w:rPr>
          <w:sz w:val="22"/>
          <w:szCs w:val="22"/>
        </w:rPr>
      </w:pPr>
      <w:r w:rsidRPr="002F3084">
        <w:rPr>
          <w:sz w:val="22"/>
          <w:szCs w:val="22"/>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EA0717" w:rsidRPr="002F3084" w:rsidRDefault="00EA0717" w:rsidP="00EA0717">
      <w:pPr>
        <w:ind w:firstLine="540"/>
        <w:jc w:val="both"/>
        <w:rPr>
          <w:sz w:val="22"/>
          <w:szCs w:val="22"/>
        </w:rPr>
      </w:pPr>
      <w:r w:rsidRPr="002F3084">
        <w:rPr>
          <w:sz w:val="22"/>
          <w:szCs w:val="22"/>
        </w:rPr>
        <w:t>Письменные (электронные) обращения заявителей подлежат обязательной регистрации в течение трех календарных дней с момента поступления.</w:t>
      </w:r>
    </w:p>
    <w:p w:rsidR="00EA0717" w:rsidRPr="002F3084" w:rsidRDefault="00EA0717" w:rsidP="00EA0717">
      <w:pPr>
        <w:ind w:firstLine="540"/>
        <w:jc w:val="both"/>
        <w:rPr>
          <w:sz w:val="22"/>
          <w:szCs w:val="22"/>
        </w:rPr>
      </w:pPr>
      <w:r w:rsidRPr="002F3084">
        <w:rPr>
          <w:sz w:val="22"/>
          <w:szCs w:val="22"/>
        </w:rPr>
        <w:t>В письменном обращении указываются:</w:t>
      </w:r>
    </w:p>
    <w:p w:rsidR="00EA0717" w:rsidRPr="002F3084" w:rsidRDefault="00EA0717" w:rsidP="00EA0717">
      <w:pPr>
        <w:ind w:firstLine="540"/>
        <w:jc w:val="both"/>
        <w:rPr>
          <w:sz w:val="22"/>
          <w:szCs w:val="22"/>
        </w:rPr>
      </w:pPr>
      <w:r w:rsidRPr="002F3084">
        <w:rPr>
          <w:sz w:val="22"/>
          <w:szCs w:val="22"/>
        </w:rPr>
        <w:t>фамилия, имя, отчество (последнее - при наличии) (в случае обращения физического лица);</w:t>
      </w:r>
    </w:p>
    <w:p w:rsidR="00EA0717" w:rsidRPr="002F3084" w:rsidRDefault="00EA0717" w:rsidP="00EA0717">
      <w:pPr>
        <w:ind w:firstLine="540"/>
        <w:jc w:val="both"/>
        <w:rPr>
          <w:sz w:val="22"/>
          <w:szCs w:val="22"/>
        </w:rPr>
      </w:pPr>
      <w:r w:rsidRPr="002F3084">
        <w:rPr>
          <w:sz w:val="22"/>
          <w:szCs w:val="22"/>
        </w:rPr>
        <w:t>полное наименование заявителя (в случае обращения от имени юридического лица);</w:t>
      </w:r>
    </w:p>
    <w:p w:rsidR="00EA0717" w:rsidRPr="002F3084" w:rsidRDefault="00EA0717" w:rsidP="00EA0717">
      <w:pPr>
        <w:ind w:firstLine="540"/>
        <w:jc w:val="both"/>
        <w:rPr>
          <w:sz w:val="22"/>
          <w:szCs w:val="22"/>
        </w:rPr>
      </w:pPr>
      <w:r w:rsidRPr="002F3084">
        <w:rPr>
          <w:sz w:val="22"/>
          <w:szCs w:val="22"/>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A0717" w:rsidRPr="002F3084" w:rsidRDefault="00EA0717" w:rsidP="00EA0717">
      <w:pPr>
        <w:ind w:firstLine="540"/>
        <w:jc w:val="both"/>
        <w:rPr>
          <w:sz w:val="22"/>
          <w:szCs w:val="22"/>
        </w:rPr>
      </w:pPr>
      <w:r w:rsidRPr="002F3084">
        <w:rPr>
          <w:sz w:val="22"/>
          <w:szCs w:val="22"/>
        </w:rPr>
        <w:t>почтовый адрес, по которому должны быть направлены ответ, уведомление о переадресации обращения;</w:t>
      </w:r>
    </w:p>
    <w:p w:rsidR="00EA0717" w:rsidRPr="002F3084" w:rsidRDefault="00EA0717" w:rsidP="00EA0717">
      <w:pPr>
        <w:ind w:firstLine="540"/>
        <w:jc w:val="both"/>
        <w:rPr>
          <w:sz w:val="22"/>
          <w:szCs w:val="22"/>
        </w:rPr>
      </w:pPr>
      <w:r w:rsidRPr="002F3084">
        <w:rPr>
          <w:sz w:val="22"/>
          <w:szCs w:val="22"/>
        </w:rPr>
        <w:t>предмет обращения;</w:t>
      </w:r>
    </w:p>
    <w:p w:rsidR="00EA0717" w:rsidRPr="002F3084" w:rsidRDefault="00EA0717" w:rsidP="00EA0717">
      <w:pPr>
        <w:ind w:firstLine="540"/>
        <w:jc w:val="both"/>
        <w:rPr>
          <w:sz w:val="22"/>
          <w:szCs w:val="22"/>
        </w:rPr>
      </w:pPr>
      <w:r w:rsidRPr="002F3084">
        <w:rPr>
          <w:sz w:val="22"/>
          <w:szCs w:val="22"/>
        </w:rPr>
        <w:t>личная подпись заявителя (в случае обращения физического лица);</w:t>
      </w:r>
    </w:p>
    <w:p w:rsidR="00EA0717" w:rsidRPr="002F3084" w:rsidRDefault="00EA0717" w:rsidP="00EA0717">
      <w:pPr>
        <w:ind w:firstLine="540"/>
        <w:jc w:val="both"/>
        <w:rPr>
          <w:sz w:val="22"/>
          <w:szCs w:val="22"/>
        </w:rPr>
      </w:pPr>
      <w:r w:rsidRPr="002F3084">
        <w:rPr>
          <w:sz w:val="22"/>
          <w:szCs w:val="22"/>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A0717" w:rsidRPr="002F3084" w:rsidRDefault="00EA0717" w:rsidP="00EA0717">
      <w:pPr>
        <w:ind w:firstLine="540"/>
        <w:jc w:val="both"/>
        <w:rPr>
          <w:sz w:val="22"/>
          <w:szCs w:val="22"/>
        </w:rPr>
      </w:pPr>
      <w:r w:rsidRPr="002F3084">
        <w:rPr>
          <w:sz w:val="22"/>
          <w:szCs w:val="22"/>
        </w:rPr>
        <w:t>дата составления обращения.</w:t>
      </w:r>
    </w:p>
    <w:p w:rsidR="00EA0717" w:rsidRPr="002F3084" w:rsidRDefault="00EA0717" w:rsidP="00EA0717">
      <w:pPr>
        <w:ind w:firstLine="540"/>
        <w:jc w:val="both"/>
        <w:rPr>
          <w:sz w:val="22"/>
          <w:szCs w:val="22"/>
        </w:rPr>
      </w:pPr>
      <w:r w:rsidRPr="002F3084">
        <w:rPr>
          <w:sz w:val="22"/>
          <w:szCs w:val="22"/>
        </w:rPr>
        <w:t>В подтверждение своих доводов заявитель по своей инициативе прилагает к письменному обращению документы и материалы либо их копии.</w:t>
      </w:r>
    </w:p>
    <w:p w:rsidR="00EA0717" w:rsidRPr="002F3084" w:rsidRDefault="00EA0717" w:rsidP="00EA0717">
      <w:pPr>
        <w:ind w:firstLine="540"/>
        <w:jc w:val="both"/>
        <w:rPr>
          <w:sz w:val="22"/>
          <w:szCs w:val="22"/>
        </w:rPr>
      </w:pPr>
      <w:r w:rsidRPr="002F3084">
        <w:rPr>
          <w:sz w:val="22"/>
          <w:szCs w:val="22"/>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EA0717" w:rsidRPr="002F3084" w:rsidRDefault="00EA0717" w:rsidP="00EA0717">
      <w:pPr>
        <w:ind w:firstLine="540"/>
        <w:jc w:val="both"/>
        <w:rPr>
          <w:sz w:val="22"/>
          <w:szCs w:val="22"/>
        </w:rPr>
      </w:pPr>
      <w:r w:rsidRPr="002F3084">
        <w:rPr>
          <w:sz w:val="22"/>
          <w:szCs w:val="22"/>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EA0717" w:rsidRPr="002F3084" w:rsidRDefault="00EA0717" w:rsidP="00EA0717">
      <w:pPr>
        <w:ind w:firstLine="540"/>
        <w:jc w:val="both"/>
        <w:rPr>
          <w:sz w:val="22"/>
          <w:szCs w:val="22"/>
        </w:rPr>
      </w:pPr>
      <w:r w:rsidRPr="002F3084">
        <w:rPr>
          <w:sz w:val="22"/>
          <w:szCs w:val="22"/>
        </w:rPr>
        <w:t>фамилию, имя, отчество (последнее - при наличии) (в случае обращения физического лица);</w:t>
      </w:r>
    </w:p>
    <w:p w:rsidR="00EA0717" w:rsidRPr="002F3084" w:rsidRDefault="00EA0717" w:rsidP="00EA0717">
      <w:pPr>
        <w:ind w:firstLine="540"/>
        <w:jc w:val="both"/>
        <w:rPr>
          <w:sz w:val="22"/>
          <w:szCs w:val="22"/>
        </w:rPr>
      </w:pPr>
      <w:r w:rsidRPr="002F3084">
        <w:rPr>
          <w:sz w:val="22"/>
          <w:szCs w:val="22"/>
        </w:rPr>
        <w:t>полное наименование заявителя (в случае обращения от имени юридического лица);</w:t>
      </w:r>
    </w:p>
    <w:p w:rsidR="00EA0717" w:rsidRPr="002F3084" w:rsidRDefault="00EA0717" w:rsidP="00EA0717">
      <w:pPr>
        <w:ind w:firstLine="540"/>
        <w:jc w:val="both"/>
        <w:rPr>
          <w:sz w:val="22"/>
          <w:szCs w:val="22"/>
        </w:rPr>
      </w:pPr>
      <w:r w:rsidRPr="002F3084">
        <w:rPr>
          <w:sz w:val="22"/>
          <w:szCs w:val="22"/>
        </w:rPr>
        <w:t>адрес электронной почты, если ответ должен быть направлен в форме электронного документа;</w:t>
      </w:r>
    </w:p>
    <w:p w:rsidR="00EA0717" w:rsidRPr="002F3084" w:rsidRDefault="00EA0717" w:rsidP="00EA0717">
      <w:pPr>
        <w:ind w:firstLine="540"/>
        <w:jc w:val="both"/>
        <w:rPr>
          <w:sz w:val="22"/>
          <w:szCs w:val="22"/>
        </w:rPr>
      </w:pPr>
      <w:r w:rsidRPr="002F3084">
        <w:rPr>
          <w:sz w:val="22"/>
          <w:szCs w:val="22"/>
        </w:rPr>
        <w:t>почтовый адрес, если ответ должен быть направлен в письменной форме;</w:t>
      </w:r>
    </w:p>
    <w:p w:rsidR="00EA0717" w:rsidRPr="002F3084" w:rsidRDefault="00EA0717" w:rsidP="00EA0717">
      <w:pPr>
        <w:ind w:firstLine="540"/>
        <w:jc w:val="both"/>
        <w:rPr>
          <w:sz w:val="22"/>
          <w:szCs w:val="22"/>
        </w:rPr>
      </w:pPr>
      <w:r w:rsidRPr="002F3084">
        <w:rPr>
          <w:sz w:val="22"/>
          <w:szCs w:val="22"/>
        </w:rPr>
        <w:t>предмет обращения.</w:t>
      </w:r>
    </w:p>
    <w:p w:rsidR="00EA0717" w:rsidRPr="002F3084" w:rsidRDefault="00EA0717" w:rsidP="00EA0717">
      <w:pPr>
        <w:ind w:firstLine="540"/>
        <w:jc w:val="both"/>
        <w:rPr>
          <w:sz w:val="22"/>
          <w:szCs w:val="22"/>
        </w:rPr>
      </w:pPr>
      <w:r w:rsidRPr="002F3084">
        <w:rPr>
          <w:sz w:val="22"/>
          <w:szCs w:val="22"/>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A0717" w:rsidRPr="002F3084" w:rsidRDefault="00EA0717" w:rsidP="00EA0717">
      <w:pPr>
        <w:ind w:firstLine="540"/>
        <w:jc w:val="both"/>
        <w:rPr>
          <w:sz w:val="22"/>
          <w:szCs w:val="22"/>
        </w:rPr>
      </w:pPr>
      <w:r w:rsidRPr="002F3084">
        <w:rPr>
          <w:sz w:val="22"/>
          <w:szCs w:val="22"/>
        </w:rPr>
        <w:t>Рассмотрение письменного (электронного) обращения осуществляется в течение 30 календарных дней со дня регистрации обращения.</w:t>
      </w:r>
    </w:p>
    <w:p w:rsidR="00EA0717" w:rsidRPr="002F3084" w:rsidRDefault="00EA0717" w:rsidP="00EA0717">
      <w:pPr>
        <w:ind w:firstLine="540"/>
        <w:jc w:val="both"/>
        <w:rPr>
          <w:sz w:val="22"/>
          <w:szCs w:val="22"/>
        </w:rPr>
      </w:pPr>
      <w:r w:rsidRPr="002F3084">
        <w:rPr>
          <w:sz w:val="22"/>
          <w:szCs w:val="22"/>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Ивантеевского муниципального района или его заместителями.</w:t>
      </w:r>
    </w:p>
    <w:p w:rsidR="00EA0717" w:rsidRPr="002F3084" w:rsidRDefault="00EA0717" w:rsidP="00EA0717">
      <w:pPr>
        <w:ind w:firstLine="540"/>
        <w:jc w:val="both"/>
        <w:rPr>
          <w:sz w:val="22"/>
          <w:szCs w:val="22"/>
        </w:rPr>
      </w:pPr>
      <w:r w:rsidRPr="002F3084">
        <w:rPr>
          <w:sz w:val="22"/>
          <w:szCs w:val="22"/>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A0717" w:rsidRPr="002F3084" w:rsidRDefault="00EA0717" w:rsidP="00EA0717">
      <w:pPr>
        <w:ind w:firstLine="540"/>
        <w:jc w:val="both"/>
        <w:rPr>
          <w:sz w:val="22"/>
          <w:szCs w:val="22"/>
        </w:rPr>
      </w:pPr>
      <w:r w:rsidRPr="002F3084">
        <w:rPr>
          <w:sz w:val="22"/>
          <w:szCs w:val="22"/>
        </w:rPr>
        <w:t>1.5.5. Информирование заявителей по предоставлению муниципальной услуги осуществляется на безвозмездной основе.</w:t>
      </w:r>
    </w:p>
    <w:p w:rsidR="00EA0717" w:rsidRPr="002F3084" w:rsidRDefault="00EA0717" w:rsidP="00EA0717">
      <w:pPr>
        <w:ind w:firstLine="540"/>
        <w:jc w:val="both"/>
        <w:rPr>
          <w:sz w:val="22"/>
          <w:szCs w:val="22"/>
        </w:rPr>
      </w:pPr>
      <w:r w:rsidRPr="002F3084">
        <w:rPr>
          <w:sz w:val="22"/>
          <w:szCs w:val="22"/>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EA0717" w:rsidRPr="002F3084" w:rsidRDefault="00EA0717" w:rsidP="00EA0717">
      <w:pPr>
        <w:ind w:firstLine="540"/>
        <w:jc w:val="both"/>
        <w:rPr>
          <w:sz w:val="22"/>
          <w:szCs w:val="22"/>
        </w:rPr>
      </w:pPr>
      <w:r w:rsidRPr="002F3084">
        <w:rPr>
          <w:sz w:val="22"/>
          <w:szCs w:val="22"/>
        </w:rPr>
        <w:t>1.6. Порядок, форма и место размещения информации по вопросам предоставления муниципальной услуги.</w:t>
      </w:r>
    </w:p>
    <w:p w:rsidR="00EA0717" w:rsidRPr="002F3084" w:rsidRDefault="00EA0717" w:rsidP="00EA0717">
      <w:pPr>
        <w:ind w:firstLine="540"/>
        <w:jc w:val="both"/>
        <w:rPr>
          <w:sz w:val="22"/>
          <w:szCs w:val="22"/>
        </w:rPr>
      </w:pPr>
      <w:r w:rsidRPr="002F3084">
        <w:rPr>
          <w:sz w:val="22"/>
          <w:szCs w:val="22"/>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EA0717" w:rsidRPr="002F3084" w:rsidRDefault="00EA0717" w:rsidP="00EA0717">
      <w:pPr>
        <w:ind w:firstLine="540"/>
        <w:jc w:val="both"/>
        <w:rPr>
          <w:sz w:val="22"/>
          <w:szCs w:val="22"/>
        </w:rPr>
      </w:pPr>
      <w:r w:rsidRPr="002F3084">
        <w:rPr>
          <w:sz w:val="22"/>
          <w:szCs w:val="22"/>
        </w:rPr>
        <w:t>выдержек из нормативных правовых актов, регулирующих деятельность по предоставлению муниципальной услуги;</w:t>
      </w:r>
    </w:p>
    <w:p w:rsidR="00EA0717" w:rsidRPr="002F3084" w:rsidRDefault="00EA0717" w:rsidP="00EA0717">
      <w:pPr>
        <w:ind w:firstLine="540"/>
        <w:jc w:val="both"/>
        <w:rPr>
          <w:sz w:val="22"/>
          <w:szCs w:val="22"/>
        </w:rPr>
      </w:pPr>
      <w:r w:rsidRPr="002F3084">
        <w:rPr>
          <w:sz w:val="22"/>
          <w:szCs w:val="22"/>
        </w:rPr>
        <w:t>текста Административного регламента;</w:t>
      </w:r>
    </w:p>
    <w:p w:rsidR="00EA0717" w:rsidRPr="002F3084" w:rsidRDefault="00EA0717" w:rsidP="00EA0717">
      <w:pPr>
        <w:ind w:firstLine="540"/>
        <w:jc w:val="both"/>
        <w:rPr>
          <w:sz w:val="22"/>
          <w:szCs w:val="22"/>
        </w:rPr>
      </w:pPr>
      <w:r w:rsidRPr="002F3084">
        <w:rPr>
          <w:sz w:val="22"/>
          <w:szCs w:val="22"/>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EA0717" w:rsidRPr="002F3084" w:rsidRDefault="00EA0717" w:rsidP="00EA0717">
      <w:pPr>
        <w:ind w:firstLine="540"/>
        <w:jc w:val="both"/>
        <w:rPr>
          <w:sz w:val="22"/>
          <w:szCs w:val="22"/>
        </w:rPr>
      </w:pPr>
      <w:r w:rsidRPr="002F3084">
        <w:rPr>
          <w:sz w:val="22"/>
          <w:szCs w:val="22"/>
        </w:rPr>
        <w:t>перечня оснований для отказа в предоставлении муниципальной услуги;</w:t>
      </w:r>
    </w:p>
    <w:p w:rsidR="00EA0717" w:rsidRPr="002F3084" w:rsidRDefault="00EA0717" w:rsidP="00EA0717">
      <w:pPr>
        <w:ind w:firstLine="540"/>
        <w:jc w:val="both"/>
        <w:rPr>
          <w:sz w:val="22"/>
          <w:szCs w:val="22"/>
        </w:rPr>
      </w:pPr>
      <w:r w:rsidRPr="002F3084">
        <w:rPr>
          <w:sz w:val="22"/>
          <w:szCs w:val="22"/>
        </w:rPr>
        <w:t>графика приема заявителей;</w:t>
      </w:r>
    </w:p>
    <w:p w:rsidR="00EA0717" w:rsidRPr="002F3084" w:rsidRDefault="00EA0717" w:rsidP="00EA0717">
      <w:pPr>
        <w:ind w:firstLine="540"/>
        <w:jc w:val="both"/>
        <w:rPr>
          <w:sz w:val="22"/>
          <w:szCs w:val="22"/>
        </w:rPr>
      </w:pPr>
      <w:r w:rsidRPr="002F3084">
        <w:rPr>
          <w:sz w:val="22"/>
          <w:szCs w:val="22"/>
        </w:rPr>
        <w:t>образцов документов;</w:t>
      </w:r>
    </w:p>
    <w:p w:rsidR="00EA0717" w:rsidRPr="002F3084" w:rsidRDefault="00EA0717" w:rsidP="00EA0717">
      <w:pPr>
        <w:ind w:firstLine="540"/>
        <w:jc w:val="both"/>
        <w:rPr>
          <w:sz w:val="22"/>
          <w:szCs w:val="22"/>
        </w:rPr>
      </w:pPr>
      <w:r w:rsidRPr="002F3084">
        <w:rPr>
          <w:sz w:val="22"/>
          <w:szCs w:val="22"/>
        </w:rPr>
        <w:lastRenderedPageBreak/>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EA0717" w:rsidRPr="002F3084" w:rsidRDefault="00EA0717" w:rsidP="00EA0717">
      <w:pPr>
        <w:pStyle w:val="ConsPlusNormal"/>
        <w:ind w:firstLine="540"/>
        <w:jc w:val="both"/>
        <w:rPr>
          <w:sz w:val="22"/>
          <w:szCs w:val="22"/>
        </w:rPr>
      </w:pPr>
      <w:proofErr w:type="gramStart"/>
      <w:r w:rsidRPr="002F3084">
        <w:rPr>
          <w:rFonts w:ascii="Times New Roman" w:hAnsi="Times New Roman" w:cs="Times New Roman"/>
          <w:sz w:val="22"/>
          <w:szCs w:val="22"/>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88">
        <w:r w:rsidRPr="002F3084">
          <w:rPr>
            <w:rStyle w:val="-"/>
            <w:sz w:val="22"/>
            <w:szCs w:val="22"/>
          </w:rPr>
          <w:t>http://www.mfc64.ru/</w:t>
        </w:r>
      </w:hyperlink>
      <w:r w:rsidRPr="002F3084">
        <w:rPr>
          <w:rFonts w:ascii="Times New Roman" w:hAnsi="Times New Roman" w:cs="Times New Roman"/>
          <w:sz w:val="22"/>
          <w:szCs w:val="22"/>
        </w:rPr>
        <w:t xml:space="preserve">. </w:t>
      </w:r>
      <w:proofErr w:type="gramEnd"/>
    </w:p>
    <w:p w:rsidR="00EA0717" w:rsidRPr="002F3084" w:rsidRDefault="00EA0717" w:rsidP="00EA0717">
      <w:pPr>
        <w:ind w:firstLine="540"/>
        <w:jc w:val="both"/>
        <w:rPr>
          <w:sz w:val="22"/>
          <w:szCs w:val="22"/>
        </w:rPr>
      </w:pPr>
    </w:p>
    <w:p w:rsidR="00EA0717" w:rsidRPr="002F3084" w:rsidRDefault="00EA0717" w:rsidP="00EA0717">
      <w:pPr>
        <w:jc w:val="center"/>
        <w:rPr>
          <w:b/>
          <w:sz w:val="22"/>
          <w:szCs w:val="22"/>
          <w:lang w:eastAsia="ru-RU"/>
        </w:rPr>
      </w:pPr>
      <w:r w:rsidRPr="002F3084">
        <w:rPr>
          <w:b/>
          <w:sz w:val="22"/>
          <w:szCs w:val="22"/>
          <w:lang w:val="en-US" w:eastAsia="ru-RU"/>
        </w:rPr>
        <w:t>II</w:t>
      </w:r>
      <w:r w:rsidRPr="002F3084">
        <w:rPr>
          <w:b/>
          <w:sz w:val="22"/>
          <w:szCs w:val="22"/>
          <w:lang w:eastAsia="ru-RU"/>
        </w:rPr>
        <w:t>. Стандарт предоставления муниципальной услуги</w:t>
      </w:r>
    </w:p>
    <w:p w:rsidR="00EA0717" w:rsidRPr="002F3084" w:rsidRDefault="00EA0717" w:rsidP="00EA0717">
      <w:pPr>
        <w:ind w:right="819" w:firstLine="709"/>
        <w:jc w:val="center"/>
        <w:rPr>
          <w:b/>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Наименование муниципальной услуги</w:t>
      </w:r>
    </w:p>
    <w:p w:rsidR="00EA0717" w:rsidRPr="002F3084" w:rsidRDefault="00EA0717" w:rsidP="00EA0717">
      <w:pPr>
        <w:ind w:firstLine="540"/>
        <w:jc w:val="center"/>
        <w:rPr>
          <w:sz w:val="22"/>
          <w:szCs w:val="22"/>
          <w:lang w:eastAsia="ru-RU"/>
        </w:rPr>
      </w:pPr>
    </w:p>
    <w:p w:rsidR="00EA0717" w:rsidRPr="002F3084" w:rsidRDefault="00EA0717" w:rsidP="00EA0717">
      <w:pPr>
        <w:ind w:firstLine="540"/>
        <w:jc w:val="both"/>
        <w:rPr>
          <w:sz w:val="22"/>
          <w:szCs w:val="22"/>
          <w:lang w:eastAsia="ru-RU"/>
        </w:rPr>
      </w:pPr>
      <w:r w:rsidRPr="002F3084">
        <w:rPr>
          <w:sz w:val="22"/>
          <w:szCs w:val="22"/>
          <w:lang w:eastAsia="ru-RU"/>
        </w:rPr>
        <w:t>2.1. 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EA0717" w:rsidRPr="002F3084" w:rsidRDefault="00EA0717" w:rsidP="00EA0717">
      <w:pPr>
        <w:ind w:firstLine="540"/>
        <w:jc w:val="center"/>
        <w:rPr>
          <w:b/>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Наименование органа местного самоуправления, предоставляющего муниципальную услугу</w:t>
      </w:r>
    </w:p>
    <w:p w:rsidR="00EA0717" w:rsidRPr="002F3084" w:rsidRDefault="00EA0717" w:rsidP="00EA0717">
      <w:pPr>
        <w:ind w:firstLine="540"/>
        <w:jc w:val="center"/>
        <w:rPr>
          <w:b/>
          <w:sz w:val="22"/>
          <w:szCs w:val="22"/>
          <w:lang w:eastAsia="ru-RU"/>
        </w:rPr>
      </w:pPr>
    </w:p>
    <w:p w:rsidR="00EA0717" w:rsidRPr="002F3084" w:rsidRDefault="00EA0717" w:rsidP="00EA0717">
      <w:pPr>
        <w:ind w:firstLine="567"/>
        <w:jc w:val="both"/>
        <w:rPr>
          <w:sz w:val="22"/>
          <w:szCs w:val="22"/>
          <w:lang w:eastAsia="ru-RU"/>
        </w:rPr>
      </w:pPr>
      <w:r w:rsidRPr="002F3084">
        <w:rPr>
          <w:sz w:val="22"/>
          <w:szCs w:val="22"/>
          <w:lang w:eastAsia="ru-RU"/>
        </w:rPr>
        <w:t xml:space="preserve">2.2. Муниципальная услуга предоставляется органом местного самоуправления </w:t>
      </w:r>
      <w:proofErr w:type="gramStart"/>
      <w:r w:rsidRPr="002F3084">
        <w:rPr>
          <w:sz w:val="22"/>
          <w:szCs w:val="22"/>
          <w:lang w:eastAsia="ru-RU"/>
        </w:rPr>
        <w:t>-</w:t>
      </w:r>
      <m:oMath>
        <m:r>
          <w:rPr>
            <w:rFonts w:ascii="Cambria Math" w:hAnsi="Cambria Math"/>
            <w:sz w:val="22"/>
            <w:szCs w:val="22"/>
          </w:rPr>
          <m:t>А</m:t>
        </m:r>
        <w:proofErr w:type="gramEnd"/>
        <m:r>
          <w:rPr>
            <w:rFonts w:ascii="Cambria Math" w:hAnsi="Cambria Math"/>
            <w:sz w:val="22"/>
            <w:szCs w:val="22"/>
          </w:rPr>
          <m:t>дминистрациейИвантеевскогомуниципальногорайона</m:t>
        </m:r>
      </m:oMath>
      <w:r w:rsidRPr="002F3084">
        <w:rPr>
          <w:sz w:val="22"/>
          <w:szCs w:val="22"/>
          <w:lang w:eastAsia="ru-RU"/>
        </w:rPr>
        <w:t xml:space="preserve">  и осуществляется через отдел по управлению земельными ресурсами.</w:t>
      </w:r>
    </w:p>
    <w:p w:rsidR="00EA0717" w:rsidRPr="002F3084" w:rsidRDefault="00EA0717" w:rsidP="00EA0717">
      <w:pPr>
        <w:ind w:firstLine="567"/>
        <w:jc w:val="both"/>
        <w:rPr>
          <w:sz w:val="22"/>
          <w:szCs w:val="22"/>
          <w:lang w:eastAsia="ru-RU"/>
        </w:rPr>
      </w:pPr>
      <w:r w:rsidRPr="002F3084">
        <w:rPr>
          <w:sz w:val="22"/>
          <w:szCs w:val="22"/>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EA0717" w:rsidRPr="002F3084" w:rsidRDefault="00EA0717" w:rsidP="00EA0717">
      <w:pPr>
        <w:ind w:firstLine="567"/>
        <w:jc w:val="both"/>
        <w:rPr>
          <w:sz w:val="22"/>
          <w:szCs w:val="22"/>
          <w:lang w:eastAsia="ru-RU"/>
        </w:rPr>
      </w:pPr>
      <w:r w:rsidRPr="002F3084">
        <w:rPr>
          <w:sz w:val="22"/>
          <w:szCs w:val="22"/>
          <w:lang w:eastAsia="ru-RU"/>
        </w:rPr>
        <w:t>При предоставлении муниципальной услуги подразделение взаимодействует со следующими организациями:</w:t>
      </w:r>
    </w:p>
    <w:p w:rsidR="00EA0717" w:rsidRPr="002F3084" w:rsidRDefault="00EA0717" w:rsidP="00EA0717">
      <w:pPr>
        <w:ind w:firstLine="567"/>
        <w:jc w:val="both"/>
        <w:rPr>
          <w:sz w:val="22"/>
          <w:szCs w:val="22"/>
          <w:lang w:eastAsia="ru-RU"/>
        </w:rPr>
      </w:pPr>
      <w:r w:rsidRPr="002F3084">
        <w:rPr>
          <w:sz w:val="22"/>
          <w:szCs w:val="22"/>
          <w:lang w:eastAsia="ru-RU"/>
        </w:rPr>
        <w:t>Управлением Федеральной налоговой службы по Саратовской области;</w:t>
      </w:r>
    </w:p>
    <w:p w:rsidR="00EA0717" w:rsidRPr="002F3084" w:rsidRDefault="00EA0717" w:rsidP="00EA0717">
      <w:pPr>
        <w:ind w:firstLine="567"/>
        <w:jc w:val="both"/>
        <w:rPr>
          <w:sz w:val="22"/>
          <w:szCs w:val="22"/>
          <w:lang w:eastAsia="ru-RU"/>
        </w:rPr>
      </w:pPr>
      <w:r w:rsidRPr="002F3084">
        <w:rPr>
          <w:sz w:val="22"/>
          <w:szCs w:val="22"/>
          <w:lang w:eastAsia="ru-RU"/>
        </w:rPr>
        <w:t>Управлением Федеральной службы государственной регистрации, кадастра и картографии по Саратовской области;</w:t>
      </w:r>
    </w:p>
    <w:p w:rsidR="00EA0717" w:rsidRPr="002F3084" w:rsidRDefault="00EA0717" w:rsidP="00EA0717">
      <w:pPr>
        <w:ind w:firstLine="567"/>
        <w:jc w:val="both"/>
        <w:rPr>
          <w:sz w:val="22"/>
          <w:szCs w:val="22"/>
          <w:lang w:eastAsia="ru-RU"/>
        </w:rPr>
      </w:pPr>
      <w:r w:rsidRPr="002F3084">
        <w:rPr>
          <w:sz w:val="22"/>
          <w:szCs w:val="22"/>
          <w:lang w:eastAsia="ru-RU"/>
        </w:rPr>
        <w:t xml:space="preserve">ФГБУ «ФКП </w:t>
      </w:r>
      <w:proofErr w:type="spellStart"/>
      <w:r w:rsidRPr="002F3084">
        <w:rPr>
          <w:sz w:val="22"/>
          <w:szCs w:val="22"/>
          <w:lang w:eastAsia="ru-RU"/>
        </w:rPr>
        <w:t>Росреестра</w:t>
      </w:r>
      <w:proofErr w:type="spellEnd"/>
      <w:r w:rsidRPr="002F3084">
        <w:rPr>
          <w:sz w:val="22"/>
          <w:szCs w:val="22"/>
          <w:lang w:eastAsia="ru-RU"/>
        </w:rPr>
        <w:t xml:space="preserve"> по Саратовской области»;</w:t>
      </w:r>
    </w:p>
    <w:p w:rsidR="00EA0717" w:rsidRPr="002F3084" w:rsidRDefault="00EA0717" w:rsidP="00EA0717">
      <w:pPr>
        <w:ind w:firstLine="567"/>
        <w:jc w:val="both"/>
        <w:rPr>
          <w:sz w:val="22"/>
          <w:szCs w:val="22"/>
          <w:lang w:eastAsia="ru-RU"/>
        </w:rPr>
      </w:pPr>
      <w:r w:rsidRPr="002F3084">
        <w:rPr>
          <w:sz w:val="22"/>
          <w:szCs w:val="22"/>
          <w:lang w:eastAsia="ru-RU"/>
        </w:rPr>
        <w:t>администрациями сельских поселений, входящих в состав «_» муниципального района;</w:t>
      </w:r>
    </w:p>
    <w:p w:rsidR="00EA0717" w:rsidRPr="002F3084" w:rsidRDefault="00EA0717" w:rsidP="00EA0717">
      <w:pPr>
        <w:ind w:firstLine="567"/>
        <w:jc w:val="both"/>
        <w:rPr>
          <w:sz w:val="22"/>
          <w:szCs w:val="22"/>
          <w:lang w:eastAsia="ru-RU"/>
        </w:rPr>
      </w:pPr>
      <w:r w:rsidRPr="002F3084">
        <w:rPr>
          <w:sz w:val="22"/>
          <w:szCs w:val="22"/>
          <w:lang w:eastAsia="ru-RU"/>
        </w:rPr>
        <w:t>МФЦ;</w:t>
      </w:r>
    </w:p>
    <w:p w:rsidR="00EA0717" w:rsidRPr="002F3084" w:rsidRDefault="00EA0717" w:rsidP="00EA0717">
      <w:pPr>
        <w:ind w:firstLine="567"/>
        <w:jc w:val="both"/>
        <w:rPr>
          <w:sz w:val="22"/>
          <w:szCs w:val="22"/>
          <w:lang w:eastAsia="ru-RU"/>
        </w:rPr>
      </w:pPr>
      <w:r w:rsidRPr="002F3084">
        <w:rPr>
          <w:sz w:val="22"/>
          <w:szCs w:val="22"/>
          <w:lang w:eastAsia="ru-RU"/>
        </w:rPr>
        <w:t xml:space="preserve">2.2.1 Муниципальная услуга предусматривает </w:t>
      </w:r>
      <w:proofErr w:type="gramStart"/>
      <w:r w:rsidRPr="002F3084">
        <w:rPr>
          <w:sz w:val="22"/>
          <w:szCs w:val="22"/>
          <w:lang w:eastAsia="ru-RU"/>
        </w:rPr>
        <w:t>следующие</w:t>
      </w:r>
      <w:proofErr w:type="gramEnd"/>
      <w:r w:rsidRPr="002F3084">
        <w:rPr>
          <w:sz w:val="22"/>
          <w:szCs w:val="22"/>
          <w:lang w:eastAsia="ru-RU"/>
        </w:rPr>
        <w:t xml:space="preserve"> </w:t>
      </w:r>
      <w:proofErr w:type="spellStart"/>
      <w:r w:rsidRPr="002F3084">
        <w:rPr>
          <w:sz w:val="22"/>
          <w:szCs w:val="22"/>
          <w:lang w:eastAsia="ru-RU"/>
        </w:rPr>
        <w:t>подуслуги</w:t>
      </w:r>
      <w:proofErr w:type="spellEnd"/>
      <w:r w:rsidRPr="002F3084">
        <w:rPr>
          <w:sz w:val="22"/>
          <w:szCs w:val="22"/>
          <w:lang w:eastAsia="ru-RU"/>
        </w:rPr>
        <w:t>:</w:t>
      </w:r>
    </w:p>
    <w:p w:rsidR="00EA0717" w:rsidRPr="002F3084" w:rsidRDefault="00EA0717" w:rsidP="00EA0717">
      <w:pPr>
        <w:ind w:firstLine="567"/>
        <w:jc w:val="both"/>
        <w:rPr>
          <w:sz w:val="22"/>
          <w:szCs w:val="22"/>
          <w:lang w:eastAsia="ru-RU"/>
        </w:rPr>
      </w:pPr>
      <w:r w:rsidRPr="002F3084">
        <w:rPr>
          <w:sz w:val="22"/>
          <w:szCs w:val="22"/>
          <w:lang w:eastAsia="ru-RU"/>
        </w:rPr>
        <w:t>1) предварительное согласование предоставления земельного участка физическим лицом;</w:t>
      </w:r>
    </w:p>
    <w:p w:rsidR="00EA0717" w:rsidRPr="002F3084" w:rsidRDefault="00EA0717" w:rsidP="00EA0717">
      <w:pPr>
        <w:ind w:firstLine="567"/>
        <w:jc w:val="both"/>
        <w:rPr>
          <w:sz w:val="22"/>
          <w:szCs w:val="22"/>
          <w:lang w:eastAsia="ru-RU"/>
        </w:rPr>
      </w:pPr>
      <w:r w:rsidRPr="002F3084">
        <w:rPr>
          <w:sz w:val="22"/>
          <w:szCs w:val="22"/>
          <w:lang w:eastAsia="ru-RU"/>
        </w:rPr>
        <w:t>2) предварительное согласование предоставления земельного участка юридическим лицом;</w:t>
      </w:r>
    </w:p>
    <w:p w:rsidR="00EA0717" w:rsidRPr="002F3084" w:rsidRDefault="00EA0717" w:rsidP="00EA0717">
      <w:pPr>
        <w:ind w:firstLine="567"/>
        <w:jc w:val="both"/>
        <w:rPr>
          <w:sz w:val="22"/>
          <w:szCs w:val="22"/>
          <w:lang w:eastAsia="ru-RU"/>
        </w:rPr>
      </w:pPr>
      <w:r w:rsidRPr="002F3084">
        <w:rPr>
          <w:sz w:val="22"/>
          <w:szCs w:val="22"/>
          <w:lang w:eastAsia="ru-RU"/>
        </w:rPr>
        <w:t>3) предоставление земельного участка физическим лицам в собственность за плату;</w:t>
      </w:r>
    </w:p>
    <w:p w:rsidR="00EA0717" w:rsidRPr="002F3084" w:rsidRDefault="00EA0717" w:rsidP="00EA0717">
      <w:pPr>
        <w:ind w:firstLine="567"/>
        <w:jc w:val="both"/>
        <w:rPr>
          <w:sz w:val="22"/>
          <w:szCs w:val="22"/>
          <w:lang w:eastAsia="ru-RU"/>
        </w:rPr>
      </w:pPr>
      <w:r w:rsidRPr="002F3084">
        <w:rPr>
          <w:sz w:val="22"/>
          <w:szCs w:val="22"/>
          <w:lang w:eastAsia="ru-RU"/>
        </w:rPr>
        <w:t>4) предоставление земельного участка физическим лицам, являющимся индивидуальными предпринимателями в собственность за плату;</w:t>
      </w:r>
    </w:p>
    <w:p w:rsidR="00EA0717" w:rsidRPr="002F3084" w:rsidRDefault="00EA0717" w:rsidP="00EA0717">
      <w:pPr>
        <w:ind w:firstLine="567"/>
        <w:jc w:val="both"/>
        <w:rPr>
          <w:sz w:val="22"/>
          <w:szCs w:val="22"/>
          <w:lang w:eastAsia="ru-RU"/>
        </w:rPr>
      </w:pPr>
      <w:r w:rsidRPr="002F3084">
        <w:rPr>
          <w:sz w:val="22"/>
          <w:szCs w:val="22"/>
          <w:lang w:eastAsia="ru-RU"/>
        </w:rPr>
        <w:t>5) предоставление земельного участка юридическим лицам в собственность за плату;</w:t>
      </w:r>
    </w:p>
    <w:p w:rsidR="00EA0717" w:rsidRPr="002F3084" w:rsidRDefault="00EA0717" w:rsidP="00EA0717">
      <w:pPr>
        <w:ind w:firstLine="567"/>
        <w:jc w:val="both"/>
        <w:rPr>
          <w:sz w:val="22"/>
          <w:szCs w:val="22"/>
          <w:lang w:eastAsia="ru-RU"/>
        </w:rPr>
      </w:pPr>
      <w:r w:rsidRPr="002F3084">
        <w:rPr>
          <w:sz w:val="22"/>
          <w:szCs w:val="22"/>
          <w:lang w:eastAsia="ru-RU"/>
        </w:rPr>
        <w:t xml:space="preserve">6) предоставление земельного участка физическим лицам в собственность </w:t>
      </w:r>
      <w:r w:rsidRPr="002F3084">
        <w:rPr>
          <w:sz w:val="22"/>
          <w:szCs w:val="22"/>
        </w:rPr>
        <w:t>бесплатно</w:t>
      </w:r>
      <w:r w:rsidRPr="002F3084">
        <w:rPr>
          <w:sz w:val="22"/>
          <w:szCs w:val="22"/>
          <w:lang w:eastAsia="ru-RU"/>
        </w:rPr>
        <w:t>;</w:t>
      </w:r>
    </w:p>
    <w:p w:rsidR="00EA0717" w:rsidRPr="002F3084" w:rsidRDefault="00EA0717" w:rsidP="00EA0717">
      <w:pPr>
        <w:ind w:firstLine="567"/>
        <w:jc w:val="both"/>
        <w:rPr>
          <w:sz w:val="22"/>
          <w:szCs w:val="22"/>
          <w:lang w:eastAsia="ru-RU"/>
        </w:rPr>
      </w:pPr>
      <w:r w:rsidRPr="002F3084">
        <w:rPr>
          <w:sz w:val="22"/>
          <w:szCs w:val="22"/>
          <w:lang w:eastAsia="ru-RU"/>
        </w:rPr>
        <w:t xml:space="preserve">7) предоставление земельного участка физическим лицам, являющимся индивидуальными предпринимателями в собственность </w:t>
      </w:r>
      <w:r w:rsidRPr="002F3084">
        <w:rPr>
          <w:sz w:val="22"/>
          <w:szCs w:val="22"/>
        </w:rPr>
        <w:t>бесплатно</w:t>
      </w:r>
      <w:r w:rsidRPr="002F3084">
        <w:rPr>
          <w:sz w:val="22"/>
          <w:szCs w:val="22"/>
          <w:lang w:eastAsia="ru-RU"/>
        </w:rPr>
        <w:t>;</w:t>
      </w:r>
    </w:p>
    <w:p w:rsidR="00EA0717" w:rsidRPr="002F3084" w:rsidRDefault="00EA0717" w:rsidP="00EA0717">
      <w:pPr>
        <w:ind w:firstLine="567"/>
        <w:jc w:val="both"/>
        <w:rPr>
          <w:sz w:val="22"/>
          <w:szCs w:val="22"/>
          <w:lang w:eastAsia="ru-RU"/>
        </w:rPr>
      </w:pPr>
      <w:r w:rsidRPr="002F3084">
        <w:rPr>
          <w:sz w:val="22"/>
          <w:szCs w:val="22"/>
          <w:lang w:eastAsia="ru-RU"/>
        </w:rPr>
        <w:t xml:space="preserve">8) предоставление земельного участка юридическим лицам в собственность </w:t>
      </w:r>
      <w:r w:rsidRPr="002F3084">
        <w:rPr>
          <w:sz w:val="22"/>
          <w:szCs w:val="22"/>
        </w:rPr>
        <w:t>бесплатно</w:t>
      </w:r>
      <w:r w:rsidRPr="002F3084">
        <w:rPr>
          <w:sz w:val="22"/>
          <w:szCs w:val="22"/>
          <w:lang w:eastAsia="ru-RU"/>
        </w:rPr>
        <w:t>;</w:t>
      </w:r>
    </w:p>
    <w:p w:rsidR="00EA0717" w:rsidRPr="002F3084" w:rsidRDefault="00EA0717" w:rsidP="00EA0717">
      <w:pPr>
        <w:ind w:firstLine="567"/>
        <w:jc w:val="both"/>
        <w:rPr>
          <w:sz w:val="22"/>
          <w:szCs w:val="22"/>
          <w:lang w:eastAsia="ru-RU"/>
        </w:rPr>
      </w:pPr>
      <w:r w:rsidRPr="002F3084">
        <w:rPr>
          <w:sz w:val="22"/>
          <w:szCs w:val="22"/>
          <w:lang w:eastAsia="ru-RU"/>
        </w:rPr>
        <w:t xml:space="preserve">9) предоставление земельного участка физическим лицам </w:t>
      </w:r>
      <w:r w:rsidRPr="002F3084">
        <w:rPr>
          <w:sz w:val="22"/>
          <w:szCs w:val="22"/>
        </w:rPr>
        <w:t>в аренду</w:t>
      </w:r>
      <w:r w:rsidRPr="002F3084">
        <w:rPr>
          <w:sz w:val="22"/>
          <w:szCs w:val="22"/>
          <w:lang w:eastAsia="ru-RU"/>
        </w:rPr>
        <w:t>;</w:t>
      </w:r>
    </w:p>
    <w:p w:rsidR="00EA0717" w:rsidRPr="002F3084" w:rsidRDefault="00EA0717" w:rsidP="00EA0717">
      <w:pPr>
        <w:ind w:firstLine="567"/>
        <w:jc w:val="both"/>
        <w:rPr>
          <w:sz w:val="22"/>
          <w:szCs w:val="22"/>
          <w:lang w:eastAsia="ru-RU"/>
        </w:rPr>
      </w:pPr>
      <w:r w:rsidRPr="002F3084">
        <w:rPr>
          <w:sz w:val="22"/>
          <w:szCs w:val="22"/>
          <w:lang w:eastAsia="ru-RU"/>
        </w:rPr>
        <w:t xml:space="preserve">10) предоставление земельного участка физическим лицам, являющимся индивидуальными предпринимателями </w:t>
      </w:r>
      <w:r w:rsidRPr="002F3084">
        <w:rPr>
          <w:sz w:val="22"/>
          <w:szCs w:val="22"/>
        </w:rPr>
        <w:t>в аренду</w:t>
      </w:r>
      <w:r w:rsidRPr="002F3084">
        <w:rPr>
          <w:sz w:val="22"/>
          <w:szCs w:val="22"/>
          <w:lang w:eastAsia="ru-RU"/>
        </w:rPr>
        <w:t>;</w:t>
      </w:r>
    </w:p>
    <w:p w:rsidR="00EA0717" w:rsidRPr="002F3084" w:rsidRDefault="00EA0717" w:rsidP="00EA0717">
      <w:pPr>
        <w:ind w:firstLine="567"/>
        <w:jc w:val="both"/>
        <w:rPr>
          <w:sz w:val="22"/>
          <w:szCs w:val="22"/>
          <w:lang w:eastAsia="ru-RU"/>
        </w:rPr>
      </w:pPr>
      <w:r w:rsidRPr="002F3084">
        <w:rPr>
          <w:sz w:val="22"/>
          <w:szCs w:val="22"/>
          <w:lang w:eastAsia="ru-RU"/>
        </w:rPr>
        <w:t xml:space="preserve">11) предоставление земельного участка юридическим лицам </w:t>
      </w:r>
      <w:r w:rsidRPr="002F3084">
        <w:rPr>
          <w:sz w:val="22"/>
          <w:szCs w:val="22"/>
        </w:rPr>
        <w:t>в аренду</w:t>
      </w:r>
      <w:r w:rsidRPr="002F3084">
        <w:rPr>
          <w:sz w:val="22"/>
          <w:szCs w:val="22"/>
          <w:lang w:eastAsia="ru-RU"/>
        </w:rPr>
        <w:t>;</w:t>
      </w:r>
    </w:p>
    <w:p w:rsidR="00EA0717" w:rsidRPr="002F3084" w:rsidRDefault="00EA0717" w:rsidP="00EA0717">
      <w:pPr>
        <w:ind w:firstLine="567"/>
        <w:jc w:val="both"/>
        <w:rPr>
          <w:sz w:val="22"/>
          <w:szCs w:val="22"/>
          <w:lang w:eastAsia="ru-RU"/>
        </w:rPr>
      </w:pPr>
      <w:r w:rsidRPr="002F3084">
        <w:rPr>
          <w:sz w:val="22"/>
          <w:szCs w:val="22"/>
          <w:lang w:eastAsia="ru-RU"/>
        </w:rPr>
        <w:t xml:space="preserve">12) предоставление земельного участка юридическим лицам </w:t>
      </w:r>
      <w:r w:rsidRPr="002F3084">
        <w:rPr>
          <w:sz w:val="22"/>
          <w:szCs w:val="22"/>
        </w:rPr>
        <w:t>в постоянное (бессрочное) пользование</w:t>
      </w:r>
      <w:r w:rsidRPr="002F3084">
        <w:rPr>
          <w:sz w:val="22"/>
          <w:szCs w:val="22"/>
          <w:lang w:eastAsia="ru-RU"/>
        </w:rPr>
        <w:t>;</w:t>
      </w:r>
    </w:p>
    <w:p w:rsidR="00EA0717" w:rsidRPr="002F3084" w:rsidRDefault="00EA0717" w:rsidP="00EA0717">
      <w:pPr>
        <w:ind w:firstLine="567"/>
        <w:jc w:val="both"/>
        <w:rPr>
          <w:sz w:val="22"/>
          <w:szCs w:val="22"/>
          <w:lang w:eastAsia="ru-RU"/>
        </w:rPr>
      </w:pPr>
      <w:r w:rsidRPr="002F3084">
        <w:rPr>
          <w:sz w:val="22"/>
          <w:szCs w:val="22"/>
          <w:lang w:eastAsia="ru-RU"/>
        </w:rPr>
        <w:t xml:space="preserve">13) предоставление земельного участка физическим лицам </w:t>
      </w:r>
      <w:r w:rsidRPr="002F3084">
        <w:rPr>
          <w:sz w:val="22"/>
          <w:szCs w:val="22"/>
        </w:rPr>
        <w:t>в безвозмездное пользование</w:t>
      </w:r>
      <w:r w:rsidRPr="002F3084">
        <w:rPr>
          <w:sz w:val="22"/>
          <w:szCs w:val="22"/>
          <w:lang w:eastAsia="ru-RU"/>
        </w:rPr>
        <w:t>;</w:t>
      </w:r>
    </w:p>
    <w:p w:rsidR="00EA0717" w:rsidRPr="002F3084" w:rsidRDefault="00EA0717" w:rsidP="00EA0717">
      <w:pPr>
        <w:ind w:firstLine="567"/>
        <w:jc w:val="both"/>
        <w:rPr>
          <w:sz w:val="22"/>
          <w:szCs w:val="22"/>
          <w:lang w:eastAsia="ru-RU"/>
        </w:rPr>
      </w:pPr>
      <w:r w:rsidRPr="002F3084">
        <w:rPr>
          <w:sz w:val="22"/>
          <w:szCs w:val="22"/>
          <w:lang w:eastAsia="ru-RU"/>
        </w:rPr>
        <w:t xml:space="preserve">14) предоставление земельного участка физическим лицам, являющимся индивидуальными предпринимателями </w:t>
      </w:r>
      <w:r w:rsidRPr="002F3084">
        <w:rPr>
          <w:sz w:val="22"/>
          <w:szCs w:val="22"/>
        </w:rPr>
        <w:t>в безвозмездное пользование</w:t>
      </w:r>
      <w:r w:rsidRPr="002F3084">
        <w:rPr>
          <w:sz w:val="22"/>
          <w:szCs w:val="22"/>
          <w:lang w:eastAsia="ru-RU"/>
        </w:rPr>
        <w:t>;</w:t>
      </w:r>
    </w:p>
    <w:p w:rsidR="00EA0717" w:rsidRPr="002F3084" w:rsidRDefault="00EA0717" w:rsidP="00EA0717">
      <w:pPr>
        <w:ind w:firstLine="567"/>
        <w:jc w:val="both"/>
        <w:rPr>
          <w:sz w:val="22"/>
          <w:szCs w:val="22"/>
        </w:rPr>
      </w:pPr>
      <w:r w:rsidRPr="002F3084">
        <w:rPr>
          <w:sz w:val="22"/>
          <w:szCs w:val="22"/>
          <w:lang w:eastAsia="ru-RU"/>
        </w:rPr>
        <w:t xml:space="preserve">15) предоставление земельного участка юридическим лицам </w:t>
      </w:r>
      <w:r w:rsidRPr="002F3084">
        <w:rPr>
          <w:sz w:val="22"/>
          <w:szCs w:val="22"/>
        </w:rPr>
        <w:t>в безвозмездное пользование</w:t>
      </w:r>
      <w:r w:rsidRPr="002F3084">
        <w:rPr>
          <w:color w:val="C9211E"/>
          <w:sz w:val="22"/>
          <w:szCs w:val="22"/>
          <w:lang w:eastAsia="ru-RU"/>
        </w:rPr>
        <w:t xml:space="preserve">. </w:t>
      </w:r>
    </w:p>
    <w:p w:rsidR="00EA0717" w:rsidRPr="002F3084" w:rsidRDefault="00EA0717" w:rsidP="00EA0717">
      <w:pPr>
        <w:ind w:firstLine="540"/>
        <w:jc w:val="center"/>
        <w:rPr>
          <w:b/>
          <w:i/>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Результат предоставления муниципальной услуги</w:t>
      </w:r>
    </w:p>
    <w:p w:rsidR="00EA0717" w:rsidRPr="002F3084" w:rsidRDefault="00EA0717" w:rsidP="00EA0717">
      <w:pPr>
        <w:ind w:firstLine="540"/>
        <w:jc w:val="center"/>
        <w:rPr>
          <w:b/>
          <w:sz w:val="22"/>
          <w:szCs w:val="22"/>
          <w:lang w:eastAsia="ru-RU"/>
        </w:rPr>
      </w:pPr>
    </w:p>
    <w:p w:rsidR="00EA0717" w:rsidRPr="002F3084" w:rsidRDefault="00EA0717" w:rsidP="00EA0717">
      <w:pPr>
        <w:widowControl w:val="0"/>
        <w:ind w:firstLine="540"/>
        <w:jc w:val="both"/>
        <w:rPr>
          <w:sz w:val="22"/>
          <w:szCs w:val="22"/>
          <w:lang w:eastAsia="ru-RU"/>
        </w:rPr>
      </w:pPr>
      <w:r w:rsidRPr="002F3084">
        <w:rPr>
          <w:sz w:val="22"/>
          <w:szCs w:val="22"/>
          <w:lang w:eastAsia="ru-RU"/>
        </w:rPr>
        <w:t>2.3. Результатом предоставления муниципальной услуги является:</w:t>
      </w:r>
    </w:p>
    <w:p w:rsidR="00EA0717" w:rsidRPr="002F3084" w:rsidRDefault="00EA0717" w:rsidP="00EA0717">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заявителю нормативного правового акта о предварительном согласовании предоставления земельного участка;</w:t>
      </w:r>
    </w:p>
    <w:p w:rsidR="00EA0717" w:rsidRPr="002F3084" w:rsidRDefault="00EA0717" w:rsidP="00EA0717">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заявителю нормативного правового акта о мотивированном отказе в предварительном согласовании предоставления земельного участка</w:t>
      </w:r>
    </w:p>
    <w:p w:rsidR="00EA0717" w:rsidRPr="002F3084" w:rsidRDefault="00EA0717" w:rsidP="00EA0717">
      <w:pPr>
        <w:widowControl w:val="0"/>
        <w:ind w:firstLine="540"/>
        <w:jc w:val="both"/>
        <w:rPr>
          <w:sz w:val="22"/>
          <w:szCs w:val="22"/>
          <w:lang w:eastAsia="ru-RU"/>
        </w:rPr>
      </w:pPr>
      <w:r w:rsidRPr="002F3084">
        <w:rPr>
          <w:sz w:val="22"/>
          <w:szCs w:val="22"/>
          <w:lang w:eastAsia="ru-RU"/>
        </w:rPr>
        <w:lastRenderedPageBreak/>
        <w:t>выдача</w:t>
      </w:r>
      <w:r w:rsidRPr="002F3084">
        <w:rPr>
          <w:sz w:val="22"/>
          <w:szCs w:val="22"/>
        </w:rPr>
        <w:t xml:space="preserve"> </w:t>
      </w:r>
      <w:r w:rsidRPr="002F3084">
        <w:rPr>
          <w:sz w:val="22"/>
          <w:szCs w:val="22"/>
          <w:lang w:eastAsia="ru-RU"/>
        </w:rPr>
        <w:t>(направление) заявителю договора купли-продажи земельного участка;</w:t>
      </w:r>
    </w:p>
    <w:p w:rsidR="00EA0717" w:rsidRPr="002F3084" w:rsidRDefault="00EA0717" w:rsidP="00EA0717">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заявителю нормативного правового акта о предоставлении земельного участка в собственность бесплатно;</w:t>
      </w:r>
    </w:p>
    <w:p w:rsidR="00EA0717" w:rsidRPr="002F3084" w:rsidRDefault="00EA0717" w:rsidP="00EA0717">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заявителю договора аренды земельного участка;</w:t>
      </w:r>
    </w:p>
    <w:p w:rsidR="00EA0717" w:rsidRPr="002F3084" w:rsidRDefault="00EA0717" w:rsidP="00EA0717">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заявителю нормативного правового акта о предоставлении земельного участка в постоянное (бессрочное) пользование;</w:t>
      </w:r>
    </w:p>
    <w:p w:rsidR="00EA0717" w:rsidRPr="002F3084" w:rsidRDefault="00EA0717" w:rsidP="00EA0717">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заявителю договора безвозмездного пользования</w:t>
      </w:r>
    </w:p>
    <w:p w:rsidR="00EA0717" w:rsidRPr="002F3084" w:rsidRDefault="00EA0717" w:rsidP="00EA0717">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заявителю нормативного правового акта о мотивированном отказе в предоставлении земельного участка.</w:t>
      </w:r>
    </w:p>
    <w:p w:rsidR="00EA0717" w:rsidRPr="002F3084" w:rsidRDefault="00EA0717" w:rsidP="00EA0717">
      <w:pPr>
        <w:ind w:firstLine="540"/>
        <w:jc w:val="center"/>
        <w:rPr>
          <w:b/>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Срок предоставления муниципальной услуги</w:t>
      </w:r>
    </w:p>
    <w:p w:rsidR="00EA0717" w:rsidRPr="002F3084" w:rsidRDefault="00EA0717" w:rsidP="00EA0717">
      <w:pPr>
        <w:ind w:firstLine="540"/>
        <w:jc w:val="both"/>
        <w:rPr>
          <w:b/>
          <w:sz w:val="22"/>
          <w:szCs w:val="22"/>
          <w:lang w:eastAsia="ru-RU"/>
        </w:rPr>
      </w:pP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2.4.1. Нормативный правовой акт о предварительном согласовании предоставления земельного участка или нормативный правовой акт о мотивированном отказе в предварительном согласовании предоставления земельного участка </w:t>
      </w:r>
      <w:r w:rsidRPr="002F3084">
        <w:rPr>
          <w:rFonts w:ascii="Times New Roman" w:hAnsi="Times New Roman"/>
          <w:sz w:val="22"/>
          <w:szCs w:val="22"/>
        </w:rPr>
        <w:t xml:space="preserve">выдается заявителю, </w:t>
      </w:r>
      <w:r w:rsidRPr="002F3084">
        <w:rPr>
          <w:rFonts w:ascii="Times New Roman" w:hAnsi="Times New Roman" w:cs="Times New Roman"/>
          <w:sz w:val="22"/>
          <w:szCs w:val="22"/>
        </w:rPr>
        <w:t xml:space="preserve">не позднее чем через тридцать календарных дней со дня подачи заявления, </w:t>
      </w:r>
      <w:r w:rsidRPr="002F3084">
        <w:rPr>
          <w:rFonts w:ascii="Times New Roman" w:hAnsi="Times New Roman"/>
          <w:sz w:val="22"/>
          <w:szCs w:val="22"/>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EA0717" w:rsidRPr="002F3084" w:rsidRDefault="00EA0717" w:rsidP="00EA0717">
      <w:pPr>
        <w:ind w:firstLine="540"/>
        <w:jc w:val="both"/>
        <w:rPr>
          <w:sz w:val="22"/>
          <w:szCs w:val="22"/>
        </w:rPr>
      </w:pPr>
      <w:r w:rsidRPr="002F3084">
        <w:rPr>
          <w:sz w:val="22"/>
          <w:szCs w:val="22"/>
        </w:rPr>
        <w:t>непосредственно в органе местного самоуправления;</w:t>
      </w:r>
    </w:p>
    <w:p w:rsidR="00EA0717" w:rsidRPr="002F3084" w:rsidRDefault="00EA0717" w:rsidP="00EA0717">
      <w:pPr>
        <w:ind w:firstLine="540"/>
        <w:jc w:val="both"/>
        <w:rPr>
          <w:sz w:val="22"/>
          <w:szCs w:val="22"/>
        </w:rPr>
      </w:pPr>
      <w:r w:rsidRPr="002F3084">
        <w:rPr>
          <w:sz w:val="22"/>
          <w:szCs w:val="22"/>
        </w:rPr>
        <w:t>направляется почтой по адресу, указанному в заявлении;</w:t>
      </w:r>
    </w:p>
    <w:p w:rsidR="00EA0717" w:rsidRPr="002F3084" w:rsidRDefault="00EA0717" w:rsidP="00EA0717">
      <w:pPr>
        <w:ind w:firstLine="540"/>
        <w:jc w:val="both"/>
        <w:rPr>
          <w:sz w:val="22"/>
          <w:szCs w:val="22"/>
        </w:rPr>
      </w:pPr>
      <w:r w:rsidRPr="002F3084">
        <w:rPr>
          <w:sz w:val="22"/>
          <w:szCs w:val="22"/>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EA0717" w:rsidRPr="002F3084" w:rsidRDefault="00EA0717" w:rsidP="00EA0717">
      <w:pPr>
        <w:ind w:firstLine="540"/>
        <w:jc w:val="both"/>
        <w:rPr>
          <w:sz w:val="22"/>
          <w:szCs w:val="22"/>
        </w:rPr>
      </w:pPr>
      <w:r w:rsidRPr="002F3084">
        <w:rPr>
          <w:sz w:val="22"/>
          <w:szCs w:val="22"/>
        </w:rPr>
        <w:t>В случае</w:t>
      </w:r>
      <w:proofErr w:type="gramStart"/>
      <w:r w:rsidRPr="002F3084">
        <w:rPr>
          <w:sz w:val="22"/>
          <w:szCs w:val="22"/>
        </w:rPr>
        <w:t>,</w:t>
      </w:r>
      <w:proofErr w:type="gramEnd"/>
      <w:r w:rsidRPr="002F3084">
        <w:rPr>
          <w:sz w:val="22"/>
          <w:szCs w:val="22"/>
        </w:rPr>
        <w:t xml:space="preserve">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орган подразделение принимает решение о приостановлении срока рассмотрения поданного позднее заявления и направляет принятое решение заявителю.</w:t>
      </w:r>
    </w:p>
    <w:p w:rsidR="00EA0717" w:rsidRPr="002F3084" w:rsidRDefault="00EA0717" w:rsidP="00EA0717">
      <w:pPr>
        <w:ind w:firstLine="540"/>
        <w:jc w:val="both"/>
        <w:rPr>
          <w:sz w:val="22"/>
          <w:szCs w:val="22"/>
        </w:rPr>
      </w:pPr>
      <w:r w:rsidRPr="002F3084">
        <w:rPr>
          <w:sz w:val="22"/>
          <w:szCs w:val="22"/>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A0717" w:rsidRPr="002F3084" w:rsidRDefault="00EA0717" w:rsidP="00EA0717">
      <w:pPr>
        <w:ind w:firstLine="540"/>
        <w:jc w:val="both"/>
        <w:rPr>
          <w:sz w:val="22"/>
          <w:szCs w:val="22"/>
        </w:rPr>
      </w:pPr>
      <w:r w:rsidRPr="002F3084">
        <w:rPr>
          <w:sz w:val="22"/>
          <w:szCs w:val="22"/>
        </w:rPr>
        <w:t>Срок действия решения о предварительном согласовании предоставления земельного участка составляет два года.</w:t>
      </w:r>
    </w:p>
    <w:p w:rsidR="00EA0717" w:rsidRPr="002F3084" w:rsidRDefault="00EA0717" w:rsidP="00EA0717">
      <w:pPr>
        <w:ind w:firstLine="540"/>
        <w:jc w:val="both"/>
        <w:rPr>
          <w:sz w:val="22"/>
          <w:szCs w:val="22"/>
        </w:rPr>
      </w:pPr>
      <w:r w:rsidRPr="002F3084">
        <w:rPr>
          <w:sz w:val="22"/>
          <w:szCs w:val="22"/>
          <w:lang w:eastAsia="ru-RU"/>
        </w:rPr>
        <w:t>Мотивированный отказ</w:t>
      </w:r>
      <w:r w:rsidRPr="002F3084">
        <w:rPr>
          <w:sz w:val="22"/>
          <w:szCs w:val="22"/>
        </w:rPr>
        <w:t xml:space="preserve"> </w:t>
      </w:r>
      <w:r w:rsidRPr="002F3084">
        <w:rPr>
          <w:sz w:val="22"/>
          <w:szCs w:val="22"/>
          <w:lang w:eastAsia="ru-RU"/>
        </w:rPr>
        <w:t>в</w:t>
      </w:r>
      <w:r w:rsidRPr="002F3084">
        <w:rPr>
          <w:sz w:val="22"/>
          <w:szCs w:val="22"/>
        </w:rPr>
        <w:t xml:space="preserve"> предварительном согласовании предоставления земельного участка</w:t>
      </w:r>
      <w:r w:rsidRPr="002F3084">
        <w:rPr>
          <w:sz w:val="22"/>
          <w:szCs w:val="22"/>
          <w:lang w:eastAsia="ru-RU"/>
        </w:rPr>
        <w:t xml:space="preserve"> </w:t>
      </w:r>
      <w:r w:rsidRPr="002F3084">
        <w:rPr>
          <w:sz w:val="22"/>
          <w:szCs w:val="22"/>
        </w:rPr>
        <w:t>может быть обжаловано заявителем в судебном порядке.</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2.4.2. </w:t>
      </w:r>
      <w:proofErr w:type="gramStart"/>
      <w:r w:rsidRPr="002F3084">
        <w:rPr>
          <w:rFonts w:ascii="Times New Roman" w:hAnsi="Times New Roman" w:cs="Times New Roman"/>
          <w:sz w:val="22"/>
          <w:szCs w:val="22"/>
        </w:rPr>
        <w:t xml:space="preserve">Проект договора </w:t>
      </w:r>
      <w:r w:rsidRPr="002F3084">
        <w:rPr>
          <w:rFonts w:ascii="Times New Roman" w:eastAsiaTheme="minorHAnsi" w:hAnsi="Times New Roman" w:cs="Times New Roman"/>
          <w:sz w:val="22"/>
          <w:szCs w:val="22"/>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2F3084">
        <w:rPr>
          <w:rFonts w:ascii="Times New Roman" w:hAnsi="Times New Roman" w:cs="Times New Roman"/>
          <w:sz w:val="22"/>
          <w:szCs w:val="22"/>
        </w:rPr>
        <w:t>нормативный правовой акт о</w:t>
      </w:r>
      <w:r w:rsidRPr="002F3084">
        <w:rPr>
          <w:rFonts w:ascii="Times New Roman" w:eastAsiaTheme="minorHAnsi" w:hAnsi="Times New Roman" w:cs="Times New Roman"/>
          <w:sz w:val="22"/>
          <w:szCs w:val="22"/>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sidRPr="002F3084">
        <w:rPr>
          <w:rFonts w:ascii="Times New Roman" w:hAnsi="Times New Roman" w:cs="Times New Roman"/>
          <w:sz w:val="22"/>
          <w:szCs w:val="22"/>
        </w:rPr>
        <w:t>нормативный правовой акт о мотивированном отказе в предоставлении земельного участка</w:t>
      </w:r>
      <w:r w:rsidRPr="002F3084">
        <w:rPr>
          <w:rFonts w:ascii="Times New Roman" w:hAnsi="Times New Roman"/>
          <w:sz w:val="22"/>
          <w:szCs w:val="22"/>
        </w:rPr>
        <w:t xml:space="preserve"> выдается заявителю, </w:t>
      </w:r>
      <w:r w:rsidRPr="002F3084">
        <w:rPr>
          <w:rFonts w:ascii="Times New Roman" w:hAnsi="Times New Roman" w:cs="Times New Roman"/>
          <w:sz w:val="22"/>
          <w:szCs w:val="22"/>
        </w:rPr>
        <w:t>не позднее чем через тридцать календарных дней</w:t>
      </w:r>
      <w:proofErr w:type="gramEnd"/>
      <w:r w:rsidRPr="002F3084">
        <w:rPr>
          <w:rFonts w:ascii="Times New Roman" w:hAnsi="Times New Roman" w:cs="Times New Roman"/>
          <w:sz w:val="22"/>
          <w:szCs w:val="22"/>
        </w:rPr>
        <w:t xml:space="preserve"> со дня подачи заявления, </w:t>
      </w:r>
      <w:r w:rsidRPr="002F3084">
        <w:rPr>
          <w:rFonts w:ascii="Times New Roman" w:hAnsi="Times New Roman"/>
          <w:sz w:val="22"/>
          <w:szCs w:val="22"/>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EA0717" w:rsidRPr="002F3084" w:rsidRDefault="00EA0717" w:rsidP="00EA0717">
      <w:pPr>
        <w:ind w:firstLine="540"/>
        <w:jc w:val="both"/>
        <w:rPr>
          <w:sz w:val="22"/>
          <w:szCs w:val="22"/>
        </w:rPr>
      </w:pPr>
      <w:r w:rsidRPr="002F3084">
        <w:rPr>
          <w:sz w:val="22"/>
          <w:szCs w:val="22"/>
        </w:rPr>
        <w:t>непосредственно в органе местного самоуправления;</w:t>
      </w:r>
    </w:p>
    <w:p w:rsidR="00EA0717" w:rsidRPr="002F3084" w:rsidRDefault="00EA0717" w:rsidP="00EA0717">
      <w:pPr>
        <w:ind w:firstLine="540"/>
        <w:jc w:val="both"/>
        <w:rPr>
          <w:sz w:val="22"/>
          <w:szCs w:val="22"/>
        </w:rPr>
      </w:pPr>
      <w:r w:rsidRPr="002F3084">
        <w:rPr>
          <w:sz w:val="22"/>
          <w:szCs w:val="22"/>
        </w:rPr>
        <w:t>направляется почтой по адресу, указанному в заявлении;</w:t>
      </w:r>
    </w:p>
    <w:p w:rsidR="00EA0717" w:rsidRPr="002F3084" w:rsidRDefault="00EA0717" w:rsidP="00EA0717">
      <w:pPr>
        <w:ind w:firstLine="540"/>
        <w:jc w:val="both"/>
        <w:rPr>
          <w:sz w:val="22"/>
          <w:szCs w:val="22"/>
        </w:rPr>
      </w:pPr>
      <w:r w:rsidRPr="002F3084">
        <w:rPr>
          <w:sz w:val="22"/>
          <w:szCs w:val="22"/>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EA0717" w:rsidRPr="002F3084" w:rsidRDefault="00EA0717" w:rsidP="00EA0717">
      <w:pPr>
        <w:ind w:firstLine="540"/>
        <w:jc w:val="both"/>
        <w:rPr>
          <w:sz w:val="22"/>
          <w:szCs w:val="22"/>
        </w:rPr>
      </w:pPr>
      <w:r w:rsidRPr="002F3084">
        <w:rPr>
          <w:sz w:val="22"/>
          <w:szCs w:val="22"/>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EA0717" w:rsidRPr="002F3084" w:rsidRDefault="00EA0717" w:rsidP="00EA0717">
      <w:pPr>
        <w:ind w:firstLine="540"/>
        <w:jc w:val="both"/>
        <w:rPr>
          <w:sz w:val="22"/>
          <w:szCs w:val="22"/>
        </w:rPr>
      </w:pPr>
      <w:r w:rsidRPr="002F3084">
        <w:rPr>
          <w:sz w:val="22"/>
          <w:szCs w:val="22"/>
          <w:lang w:eastAsia="ru-RU"/>
        </w:rPr>
        <w:t>Мотивированный отказ в</w:t>
      </w:r>
      <w:r w:rsidRPr="002F3084">
        <w:rPr>
          <w:sz w:val="22"/>
          <w:szCs w:val="22"/>
        </w:rPr>
        <w:t xml:space="preserve"> предоставлении земельного участка</w:t>
      </w:r>
      <w:r w:rsidRPr="002F3084">
        <w:rPr>
          <w:sz w:val="22"/>
          <w:szCs w:val="22"/>
          <w:lang w:eastAsia="ru-RU"/>
        </w:rPr>
        <w:t xml:space="preserve"> </w:t>
      </w:r>
      <w:r w:rsidRPr="002F3084">
        <w:rPr>
          <w:sz w:val="22"/>
          <w:szCs w:val="22"/>
        </w:rPr>
        <w:t>может быть обжалован заявителем в судебном порядке.</w:t>
      </w:r>
    </w:p>
    <w:p w:rsidR="00EA0717" w:rsidRPr="002F3084" w:rsidRDefault="00EA0717" w:rsidP="00EA0717">
      <w:pPr>
        <w:ind w:firstLine="540"/>
        <w:jc w:val="both"/>
        <w:rPr>
          <w:sz w:val="22"/>
          <w:szCs w:val="22"/>
        </w:rPr>
      </w:pPr>
      <w:r w:rsidRPr="002F3084">
        <w:rPr>
          <w:sz w:val="22"/>
          <w:szCs w:val="22"/>
        </w:rPr>
        <w:t xml:space="preserve">В случае предоставления заявителем документов, указанных в </w:t>
      </w:r>
      <w:hyperlink r:id="rId89">
        <w:r w:rsidRPr="002F3084">
          <w:rPr>
            <w:sz w:val="22"/>
            <w:szCs w:val="22"/>
          </w:rPr>
          <w:t>пункте 2.6</w:t>
        </w:r>
      </w:hyperlink>
      <w:r w:rsidRPr="002F3084">
        <w:rPr>
          <w:sz w:val="22"/>
          <w:szCs w:val="22"/>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2F3084">
        <w:rPr>
          <w:rFonts w:eastAsiaTheme="minorEastAsia"/>
          <w:sz w:val="22"/>
          <w:szCs w:val="22"/>
        </w:rPr>
        <w:t>.</w:t>
      </w:r>
    </w:p>
    <w:p w:rsidR="00EA0717" w:rsidRPr="002F3084" w:rsidRDefault="00EA0717" w:rsidP="00EA0717">
      <w:pPr>
        <w:pStyle w:val="ConsPlusNormal"/>
        <w:ind w:firstLine="540"/>
        <w:jc w:val="both"/>
        <w:rPr>
          <w:rFonts w:ascii="Times New Roman" w:hAnsi="Times New Roman"/>
          <w:sz w:val="22"/>
          <w:szCs w:val="22"/>
        </w:rPr>
      </w:pPr>
      <w:r w:rsidRPr="002F3084">
        <w:rPr>
          <w:rFonts w:ascii="Times New Roman" w:hAnsi="Times New Roman"/>
          <w:sz w:val="22"/>
          <w:szCs w:val="22"/>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EA0717" w:rsidRPr="002F3084" w:rsidRDefault="00EA0717" w:rsidP="00EA0717">
      <w:pPr>
        <w:ind w:firstLine="540"/>
        <w:jc w:val="both"/>
        <w:rPr>
          <w:rFonts w:eastAsiaTheme="minorEastAsia"/>
          <w:sz w:val="22"/>
          <w:szCs w:val="22"/>
        </w:rPr>
      </w:pPr>
    </w:p>
    <w:p w:rsidR="00EA0717" w:rsidRPr="002F3084" w:rsidRDefault="00EA0717" w:rsidP="00EA0717">
      <w:pPr>
        <w:jc w:val="center"/>
        <w:rPr>
          <w:b/>
          <w:i/>
          <w:sz w:val="22"/>
          <w:szCs w:val="22"/>
          <w:lang w:eastAsia="ru-RU"/>
        </w:rPr>
      </w:pPr>
      <w:r w:rsidRPr="002F3084">
        <w:rPr>
          <w:b/>
          <w:i/>
          <w:sz w:val="22"/>
          <w:szCs w:val="22"/>
          <w:lang w:eastAsia="ru-RU"/>
        </w:rPr>
        <w:t>Перечень нормативных правовых актов, регулирующих отношения, возникающие в связи с предоставлением муниципальной услуги</w:t>
      </w:r>
    </w:p>
    <w:p w:rsidR="00EA0717" w:rsidRPr="002F3084" w:rsidRDefault="00EA0717" w:rsidP="00EA0717">
      <w:pPr>
        <w:ind w:firstLine="540"/>
        <w:jc w:val="both"/>
        <w:rPr>
          <w:b/>
          <w:sz w:val="22"/>
          <w:szCs w:val="22"/>
          <w:lang w:eastAsia="ru-RU"/>
        </w:rPr>
      </w:pPr>
    </w:p>
    <w:p w:rsidR="00EA0717" w:rsidRPr="002F3084" w:rsidRDefault="00EA0717" w:rsidP="00EA0717">
      <w:pPr>
        <w:ind w:firstLine="567"/>
        <w:jc w:val="both"/>
        <w:rPr>
          <w:sz w:val="22"/>
          <w:szCs w:val="22"/>
          <w:lang w:eastAsia="ru-RU"/>
        </w:rPr>
      </w:pPr>
      <w:r w:rsidRPr="002F3084">
        <w:rPr>
          <w:sz w:val="22"/>
          <w:szCs w:val="22"/>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EA0717" w:rsidRPr="002F3084" w:rsidRDefault="00EA0717" w:rsidP="00EA0717">
      <w:pPr>
        <w:ind w:firstLine="567"/>
        <w:jc w:val="both"/>
        <w:rPr>
          <w:sz w:val="22"/>
          <w:szCs w:val="22"/>
          <w:lang w:eastAsia="ru-RU"/>
        </w:rPr>
      </w:pPr>
      <w:r w:rsidRPr="002F3084">
        <w:rPr>
          <w:sz w:val="22"/>
          <w:szCs w:val="22"/>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2F3084">
        <w:rPr>
          <w:sz w:val="22"/>
          <w:szCs w:val="22"/>
        </w:rPr>
        <w:t>(«Российская газета», № 202, 8 октября 2003 года);</w:t>
      </w:r>
    </w:p>
    <w:p w:rsidR="00EA0717" w:rsidRPr="002F3084" w:rsidRDefault="00EA0717" w:rsidP="00EA0717">
      <w:pPr>
        <w:ind w:firstLine="567"/>
        <w:jc w:val="both"/>
        <w:rPr>
          <w:sz w:val="22"/>
          <w:szCs w:val="22"/>
          <w:lang w:eastAsia="ru-RU"/>
        </w:rPr>
      </w:pPr>
      <w:r w:rsidRPr="002F3084">
        <w:rPr>
          <w:sz w:val="22"/>
          <w:szCs w:val="22"/>
          <w:lang w:eastAsia="ru-RU"/>
        </w:rPr>
        <w:lastRenderedPageBreak/>
        <w:t xml:space="preserve">Федеральным законом от 27 июля 2010 года № 210-ФЗ «Об организации предоставления государственных и муниципальных услуг» </w:t>
      </w:r>
      <w:r w:rsidRPr="002F3084">
        <w:rPr>
          <w:sz w:val="22"/>
          <w:szCs w:val="22"/>
        </w:rPr>
        <w:t>(«Российская газета», 30 июля 2010 года, № 168);</w:t>
      </w:r>
    </w:p>
    <w:p w:rsidR="00EA0717" w:rsidRPr="002F3084" w:rsidRDefault="00EA0717" w:rsidP="00EA0717">
      <w:pPr>
        <w:ind w:firstLine="567"/>
        <w:jc w:val="both"/>
        <w:rPr>
          <w:sz w:val="22"/>
          <w:szCs w:val="22"/>
          <w:lang w:eastAsia="ru-RU"/>
        </w:rPr>
      </w:pPr>
      <w:r w:rsidRPr="002F3084">
        <w:rPr>
          <w:sz w:val="22"/>
          <w:szCs w:val="22"/>
          <w:lang w:eastAsia="ru-RU"/>
        </w:rPr>
        <w:t xml:space="preserve">Федеральным законом от 2 мая 2006 года № 59-ФЗ «О порядке рассмотрения обращений граждан Российской Федерации» </w:t>
      </w:r>
      <w:r w:rsidRPr="002F3084">
        <w:rPr>
          <w:sz w:val="22"/>
          <w:szCs w:val="22"/>
        </w:rPr>
        <w:t>(«Российская газета», № 95, 5 мая 2006 года);</w:t>
      </w:r>
    </w:p>
    <w:p w:rsidR="00EA0717" w:rsidRPr="002F3084" w:rsidRDefault="00EA0717" w:rsidP="00EA0717">
      <w:pPr>
        <w:ind w:firstLine="567"/>
        <w:jc w:val="both"/>
        <w:rPr>
          <w:sz w:val="22"/>
          <w:szCs w:val="22"/>
          <w:lang w:eastAsia="ru-RU"/>
        </w:rPr>
      </w:pPr>
      <w:r w:rsidRPr="002F3084">
        <w:rPr>
          <w:sz w:val="22"/>
          <w:szCs w:val="22"/>
          <w:lang w:eastAsia="ru-RU"/>
        </w:rPr>
        <w:t>Федеральным законом от 29 декабря 2004 года № 190-ФЗ «Градостроительный кодекс Российской Федерации» («Российская газета», №290, 30 декабря 2004 года);</w:t>
      </w:r>
    </w:p>
    <w:p w:rsidR="00EA0717" w:rsidRPr="002F3084" w:rsidRDefault="00EA0717" w:rsidP="00EA0717">
      <w:pPr>
        <w:ind w:firstLine="567"/>
        <w:jc w:val="both"/>
        <w:rPr>
          <w:sz w:val="22"/>
          <w:szCs w:val="22"/>
          <w:lang w:eastAsia="ru-RU"/>
        </w:rPr>
      </w:pPr>
      <w:r w:rsidRPr="002F3084">
        <w:rPr>
          <w:sz w:val="22"/>
          <w:szCs w:val="22"/>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EA0717" w:rsidRPr="002F3084" w:rsidRDefault="00EA0717" w:rsidP="00EA0717">
      <w:pPr>
        <w:ind w:firstLine="567"/>
        <w:jc w:val="both"/>
        <w:rPr>
          <w:sz w:val="22"/>
          <w:szCs w:val="22"/>
          <w:lang w:eastAsia="ru-RU"/>
        </w:rPr>
      </w:pPr>
      <w:r w:rsidRPr="002F3084">
        <w:rPr>
          <w:sz w:val="22"/>
          <w:szCs w:val="22"/>
          <w:lang w:eastAsia="ru-RU"/>
        </w:rPr>
        <w:t>Федеральным законом от 25 октября 2001 года № 136-ФЗ «Земельный кодекс Российской Федерации» («Российская газета», №211-212, 30 октября 2004 года);</w:t>
      </w:r>
    </w:p>
    <w:p w:rsidR="00EA0717" w:rsidRPr="002F3084" w:rsidRDefault="00EA0717" w:rsidP="00EA0717">
      <w:pPr>
        <w:ind w:firstLine="567"/>
        <w:jc w:val="both"/>
        <w:rPr>
          <w:sz w:val="22"/>
          <w:szCs w:val="22"/>
          <w:lang w:eastAsia="ru-RU"/>
        </w:rPr>
      </w:pPr>
      <w:r w:rsidRPr="002F3084">
        <w:rPr>
          <w:sz w:val="22"/>
          <w:szCs w:val="22"/>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EA0717" w:rsidRPr="002F3084" w:rsidRDefault="00EA0717" w:rsidP="00EA0717">
      <w:pPr>
        <w:ind w:firstLine="567"/>
        <w:jc w:val="both"/>
        <w:rPr>
          <w:sz w:val="22"/>
          <w:szCs w:val="22"/>
          <w:lang w:eastAsia="ru-RU"/>
        </w:rPr>
      </w:pPr>
      <w:r w:rsidRPr="002F3084">
        <w:rPr>
          <w:sz w:val="22"/>
          <w:szCs w:val="22"/>
          <w:lang w:eastAsia="ru-RU"/>
        </w:rPr>
        <w:t>Федеральным законом от 29 декабря 2004 года № 188-ФЗ «Жилищный кодекс Российской Федерации» («Российская газета», №1, 12 января 2005 года);</w:t>
      </w:r>
    </w:p>
    <w:p w:rsidR="00EA0717" w:rsidRPr="002F3084" w:rsidRDefault="00EA0717" w:rsidP="00EA0717">
      <w:pPr>
        <w:ind w:firstLine="567"/>
        <w:jc w:val="both"/>
        <w:rPr>
          <w:sz w:val="22"/>
          <w:szCs w:val="22"/>
          <w:lang w:eastAsia="ru-RU"/>
        </w:rPr>
      </w:pPr>
      <w:r w:rsidRPr="002F3084">
        <w:rPr>
          <w:sz w:val="22"/>
          <w:szCs w:val="22"/>
          <w:lang w:eastAsia="ru-RU"/>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EA0717" w:rsidRPr="002F3084" w:rsidRDefault="00EA0717" w:rsidP="00EA0717">
      <w:pPr>
        <w:ind w:firstLine="567"/>
        <w:jc w:val="both"/>
        <w:rPr>
          <w:sz w:val="22"/>
          <w:szCs w:val="22"/>
          <w:lang w:eastAsia="ru-RU"/>
        </w:rPr>
      </w:pPr>
      <w:r w:rsidRPr="002F3084">
        <w:rPr>
          <w:sz w:val="22"/>
          <w:szCs w:val="22"/>
          <w:lang w:eastAsia="ru-RU"/>
        </w:rPr>
        <w:t>Федеральным законом от 27 июля 2006 года № 152-ФЗ «О персональных данных»</w:t>
      </w:r>
      <w:r w:rsidRPr="002F3084">
        <w:rPr>
          <w:sz w:val="22"/>
          <w:szCs w:val="22"/>
        </w:rPr>
        <w:t xml:space="preserve"> («Российская газета», № 165, 29 июля 2006 года);</w:t>
      </w:r>
    </w:p>
    <w:p w:rsidR="00EA0717" w:rsidRPr="002F3084" w:rsidRDefault="00EA0717" w:rsidP="00EA0717">
      <w:pPr>
        <w:pStyle w:val="ConsPlusNormal"/>
        <w:ind w:firstLine="567"/>
        <w:jc w:val="both"/>
        <w:rPr>
          <w:rFonts w:ascii="Times New Roman" w:hAnsi="Times New Roman" w:cs="Times New Roman"/>
          <w:sz w:val="22"/>
          <w:szCs w:val="22"/>
        </w:rPr>
      </w:pPr>
      <w:r w:rsidRPr="002F3084">
        <w:rPr>
          <w:rFonts w:ascii="Times New Roman" w:hAnsi="Times New Roman" w:cs="Times New Roman"/>
          <w:sz w:val="22"/>
          <w:szCs w:val="22"/>
        </w:rPr>
        <w:t>Федеральным законом от 06 апреля 2011 года № 63-ФЗ «Об электронной подписи» («Российская газета», №</w:t>
      </w:r>
      <w:r w:rsidRPr="002F3084">
        <w:rPr>
          <w:rFonts w:ascii="Times New Roman" w:eastAsiaTheme="minorHAnsi" w:hAnsi="Times New Roman" w:cs="Times New Roman"/>
          <w:sz w:val="22"/>
          <w:szCs w:val="22"/>
          <w:lang w:eastAsia="en-US"/>
        </w:rPr>
        <w:t>75, 08 апреля 2011 года)</w:t>
      </w:r>
      <w:r w:rsidRPr="002F3084">
        <w:rPr>
          <w:rFonts w:ascii="Times New Roman" w:hAnsi="Times New Roman" w:cs="Times New Roman"/>
          <w:sz w:val="22"/>
          <w:szCs w:val="22"/>
        </w:rPr>
        <w:t>;</w:t>
      </w:r>
    </w:p>
    <w:p w:rsidR="00EA0717" w:rsidRPr="002F3084" w:rsidRDefault="00EA0717" w:rsidP="00EA0717">
      <w:pPr>
        <w:pStyle w:val="ConsPlusNormal"/>
        <w:ind w:firstLine="567"/>
        <w:jc w:val="both"/>
        <w:rPr>
          <w:rFonts w:ascii="Times New Roman" w:hAnsi="Times New Roman" w:cs="Times New Roman"/>
          <w:sz w:val="22"/>
          <w:szCs w:val="22"/>
        </w:rPr>
      </w:pPr>
      <w:r w:rsidRPr="002F3084">
        <w:rPr>
          <w:rFonts w:ascii="Times New Roman" w:hAnsi="Times New Roman" w:cs="Times New Roman"/>
          <w:sz w:val="22"/>
          <w:szCs w:val="22"/>
        </w:rPr>
        <w:t>Федеральным законом от 24 июля 2002 года № 101-ФЗ «Об обороте земель сельскохозяйственного назначения» («Российская газета», № 137, 27 июля 2002 года);</w:t>
      </w:r>
    </w:p>
    <w:p w:rsidR="00EA0717" w:rsidRPr="002F3084" w:rsidRDefault="00EA0717" w:rsidP="00EA0717">
      <w:pPr>
        <w:pStyle w:val="ConsPlusNormal"/>
        <w:ind w:firstLine="567"/>
        <w:jc w:val="both"/>
        <w:rPr>
          <w:rFonts w:ascii="Times New Roman" w:hAnsi="Times New Roman" w:cs="Times New Roman"/>
          <w:sz w:val="22"/>
          <w:szCs w:val="22"/>
        </w:rPr>
      </w:pPr>
      <w:r w:rsidRPr="002F3084">
        <w:rPr>
          <w:rFonts w:ascii="Times New Roman" w:hAnsi="Times New Roman" w:cs="Times New Roman"/>
          <w:strike/>
          <w:sz w:val="22"/>
          <w:szCs w:val="22"/>
        </w:rPr>
        <w:t xml:space="preserve">Федерального закона от 21 июля 1997 года № 122-ФЗ «О государственной регистрации прав на недвижимое имущество и сделок с ним» («Российская газета», № 145, 30 июля 1997 года)» </w:t>
      </w:r>
      <w:r w:rsidRPr="002F3084">
        <w:rPr>
          <w:rFonts w:ascii="Times New Roman" w:hAnsi="Times New Roman" w:cs="Times New Roman"/>
          <w:sz w:val="22"/>
          <w:szCs w:val="22"/>
        </w:rPr>
        <w:t xml:space="preserve"> - утратил силу с 01.01.2020г  в соответствии с 361-ФЗ от 30.07.2016г;</w:t>
      </w:r>
    </w:p>
    <w:p w:rsidR="00EA0717" w:rsidRPr="002F3084" w:rsidRDefault="00EA0717" w:rsidP="00EA0717">
      <w:pPr>
        <w:autoSpaceDE w:val="0"/>
        <w:autoSpaceDN w:val="0"/>
        <w:adjustRightInd w:val="0"/>
        <w:ind w:firstLine="567"/>
        <w:jc w:val="both"/>
        <w:rPr>
          <w:sz w:val="22"/>
          <w:szCs w:val="22"/>
        </w:rPr>
      </w:pPr>
      <w:r w:rsidRPr="002F3084">
        <w:rPr>
          <w:sz w:val="22"/>
          <w:szCs w:val="22"/>
        </w:rPr>
        <w:t>Федеральный закон от 13.07.2015 N 218-ФЗ (ред. от 30.04.2021) "О государственной регистрации недвижимости" ("Российская газета", N 156, 17.07.2015);</w:t>
      </w:r>
    </w:p>
    <w:p w:rsidR="00EA0717" w:rsidRPr="002F3084" w:rsidRDefault="00EA0717" w:rsidP="00EA0717">
      <w:pPr>
        <w:pStyle w:val="ConsPlusNormal"/>
        <w:ind w:firstLine="567"/>
        <w:jc w:val="both"/>
        <w:rPr>
          <w:rFonts w:ascii="Times New Roman" w:hAnsi="Times New Roman" w:cs="Times New Roman"/>
          <w:sz w:val="22"/>
          <w:szCs w:val="22"/>
        </w:rPr>
      </w:pPr>
      <w:r w:rsidRPr="002F3084">
        <w:rPr>
          <w:rFonts w:ascii="Times New Roman" w:hAnsi="Times New Roman" w:cs="Times New Roman"/>
          <w:sz w:val="22"/>
          <w:szCs w:val="22"/>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EA0717" w:rsidRPr="002F3084" w:rsidRDefault="00EA0717" w:rsidP="00EA0717">
      <w:pPr>
        <w:pStyle w:val="ConsPlusNormal"/>
        <w:ind w:firstLine="567"/>
        <w:jc w:val="both"/>
        <w:rPr>
          <w:rFonts w:ascii="Times New Roman" w:hAnsi="Times New Roman" w:cs="Times New Roman"/>
          <w:sz w:val="22"/>
          <w:szCs w:val="22"/>
        </w:rPr>
      </w:pPr>
      <w:r w:rsidRPr="002F3084">
        <w:rPr>
          <w:rFonts w:ascii="Times New Roman" w:hAnsi="Times New Roman" w:cs="Times New Roman"/>
          <w:sz w:val="22"/>
          <w:szCs w:val="22"/>
        </w:rPr>
        <w:t>Федеральным законом от 29 декабря 2012 года № 275-ФЗ «О государственном оборонном заказе» («Российская газета», № 303, 31 декабря 2012 года)</w:t>
      </w:r>
    </w:p>
    <w:p w:rsidR="00EA0717" w:rsidRPr="002F3084" w:rsidRDefault="00EA0717" w:rsidP="00EA0717">
      <w:pPr>
        <w:pStyle w:val="ConsPlusNormal"/>
        <w:ind w:firstLine="567"/>
        <w:jc w:val="both"/>
        <w:rPr>
          <w:rFonts w:ascii="Times New Roman" w:hAnsi="Times New Roman" w:cs="Times New Roman"/>
          <w:sz w:val="22"/>
          <w:szCs w:val="22"/>
        </w:rPr>
      </w:pPr>
      <w:r w:rsidRPr="002F3084">
        <w:rPr>
          <w:rFonts w:ascii="Times New Roman" w:hAnsi="Times New Roman" w:cs="Times New Roman"/>
          <w:sz w:val="22"/>
          <w:szCs w:val="22"/>
        </w:rPr>
        <w:t>Федеральным законом от 24 июля 2007 года № 221-ФЗ «О государственном кадастре недвижимости» («Российская газета», № 165, 01 августа 2007 года);</w:t>
      </w:r>
    </w:p>
    <w:p w:rsidR="00EA0717" w:rsidRPr="002F3084" w:rsidRDefault="00EA0717" w:rsidP="00EA0717">
      <w:pPr>
        <w:ind w:firstLine="540"/>
        <w:jc w:val="both"/>
        <w:rPr>
          <w:sz w:val="22"/>
          <w:szCs w:val="22"/>
          <w:lang w:eastAsia="ru-RU"/>
        </w:rPr>
      </w:pPr>
      <w:r w:rsidRPr="002F3084">
        <w:rPr>
          <w:sz w:val="22"/>
          <w:szCs w:val="22"/>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2F3084">
        <w:rPr>
          <w:sz w:val="22"/>
          <w:szCs w:val="22"/>
        </w:rPr>
        <w:t>»</w:t>
      </w:r>
      <w:r w:rsidRPr="002F3084">
        <w:rPr>
          <w:sz w:val="22"/>
          <w:szCs w:val="22"/>
          <w:lang w:eastAsia="ru-RU"/>
        </w:rPr>
        <w:t>(</w:t>
      </w:r>
      <w:proofErr w:type="gramEnd"/>
      <w:r w:rsidRPr="002F3084">
        <w:rPr>
          <w:sz w:val="22"/>
          <w:szCs w:val="22"/>
          <w:lang w:eastAsia="ru-RU"/>
        </w:rPr>
        <w:t>«Российская газета», № 148, 02 июля 2012 года);</w:t>
      </w:r>
    </w:p>
    <w:p w:rsidR="00EA0717" w:rsidRPr="002F3084" w:rsidRDefault="00EA0717" w:rsidP="00EA0717">
      <w:pPr>
        <w:ind w:firstLine="540"/>
        <w:jc w:val="both"/>
        <w:rPr>
          <w:sz w:val="22"/>
          <w:szCs w:val="22"/>
        </w:rPr>
      </w:pPr>
      <w:r w:rsidRPr="002F3084">
        <w:rPr>
          <w:sz w:val="22"/>
          <w:szCs w:val="22"/>
        </w:rPr>
        <w:t>Законом Саратовской области от 02.02.2015 N 5-ЗСО (ред. от 03.10.2018)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  ("Собрание законодательства Саратовской области", выход в свет - 04.10.2018);</w:t>
      </w:r>
    </w:p>
    <w:p w:rsidR="00EA0717" w:rsidRPr="002F3084" w:rsidRDefault="00EA0717" w:rsidP="00EA0717">
      <w:pPr>
        <w:ind w:firstLine="567"/>
        <w:jc w:val="both"/>
        <w:rPr>
          <w:sz w:val="22"/>
          <w:szCs w:val="22"/>
          <w:lang w:eastAsia="ru-RU"/>
        </w:rPr>
      </w:pPr>
      <w:r w:rsidRPr="002F3084">
        <w:rPr>
          <w:sz w:val="22"/>
          <w:szCs w:val="22"/>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EA0717" w:rsidRPr="002F3084" w:rsidRDefault="00EA0717" w:rsidP="00EA0717">
      <w:pPr>
        <w:autoSpaceDE w:val="0"/>
        <w:autoSpaceDN w:val="0"/>
        <w:adjustRightInd w:val="0"/>
        <w:ind w:firstLine="540"/>
        <w:jc w:val="both"/>
        <w:rPr>
          <w:sz w:val="22"/>
          <w:szCs w:val="22"/>
        </w:rPr>
      </w:pPr>
      <w:r w:rsidRPr="002F3084">
        <w:rPr>
          <w:strike/>
          <w:sz w:val="22"/>
          <w:szCs w:val="22"/>
          <w:lang w:eastAsia="ru-RU"/>
        </w:rPr>
        <w:t xml:space="preserve">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  </w:t>
      </w:r>
      <w:r w:rsidRPr="002F3084">
        <w:rPr>
          <w:sz w:val="22"/>
          <w:szCs w:val="22"/>
          <w:lang w:eastAsia="ru-RU"/>
        </w:rPr>
        <w:t>утратил силу</w:t>
      </w:r>
      <w:r w:rsidRPr="002F3084">
        <w:rPr>
          <w:sz w:val="22"/>
          <w:szCs w:val="22"/>
        </w:rPr>
        <w:t xml:space="preserve"> в связи с изданием </w:t>
      </w:r>
      <w:hyperlink r:id="rId90" w:history="1">
        <w:r w:rsidRPr="002F3084">
          <w:rPr>
            <w:color w:val="0000FF"/>
            <w:sz w:val="22"/>
            <w:szCs w:val="22"/>
          </w:rPr>
          <w:t>Приказа</w:t>
        </w:r>
      </w:hyperlink>
      <w:r w:rsidRPr="002F3084">
        <w:rPr>
          <w:sz w:val="22"/>
          <w:szCs w:val="22"/>
        </w:rPr>
        <w:t xml:space="preserve"> Минэкономразвития России от 23.11.2020 N 769;</w:t>
      </w:r>
    </w:p>
    <w:p w:rsidR="00EA0717" w:rsidRPr="002F3084" w:rsidRDefault="00EA0717" w:rsidP="00EA0717">
      <w:pPr>
        <w:autoSpaceDE w:val="0"/>
        <w:autoSpaceDN w:val="0"/>
        <w:adjustRightInd w:val="0"/>
        <w:ind w:firstLine="540"/>
        <w:jc w:val="both"/>
        <w:rPr>
          <w:sz w:val="22"/>
          <w:szCs w:val="22"/>
        </w:rPr>
      </w:pPr>
      <w:r w:rsidRPr="002F3084">
        <w:rPr>
          <w:sz w:val="22"/>
          <w:szCs w:val="22"/>
        </w:rPr>
        <w:t xml:space="preserve">Приказ </w:t>
      </w:r>
      <w:proofErr w:type="spellStart"/>
      <w:r w:rsidRPr="002F3084">
        <w:rPr>
          <w:sz w:val="22"/>
          <w:szCs w:val="22"/>
        </w:rPr>
        <w:t>Росреестра</w:t>
      </w:r>
      <w:proofErr w:type="spellEnd"/>
      <w:r w:rsidRPr="002F3084">
        <w:rPr>
          <w:sz w:val="22"/>
          <w:szCs w:val="22"/>
        </w:rPr>
        <w:t xml:space="preserve"> от 02.09.2020 N </w:t>
      </w:r>
      <w:proofErr w:type="gramStart"/>
      <w:r w:rsidRPr="002F3084">
        <w:rPr>
          <w:sz w:val="22"/>
          <w:szCs w:val="22"/>
        </w:rPr>
        <w:t>П</w:t>
      </w:r>
      <w:proofErr w:type="gramEnd"/>
      <w:r w:rsidRPr="002F3084">
        <w:rPr>
          <w:sz w:val="22"/>
          <w:szCs w:val="22"/>
        </w:rPr>
        <w:t>/0321 (ред. от 19.01.2021)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- 03.03.2021);</w:t>
      </w:r>
    </w:p>
    <w:p w:rsidR="00EA0717" w:rsidRPr="002F3084" w:rsidRDefault="00EA0717" w:rsidP="00EA0717">
      <w:pPr>
        <w:ind w:firstLine="540"/>
        <w:contextualSpacing/>
        <w:jc w:val="both"/>
        <w:rPr>
          <w:sz w:val="22"/>
          <w:szCs w:val="22"/>
        </w:rPr>
      </w:pPr>
      <w:r w:rsidRPr="002F3084">
        <w:rPr>
          <w:sz w:val="22"/>
          <w:szCs w:val="22"/>
          <w:lang w:eastAsia="ru-RU"/>
        </w:rPr>
        <w:t xml:space="preserve">Решением Ивантеевского районного Собрания Ивантеевского муниципального района Саратовской области № 5 от 18.02.2015г. «Об утверждении порядка определения цены продажи земельных участков, находящихся в собственности Ивантеевского муниципального района, предоставляемых без проведения торгов» (Официальный сайт Администрации Ивантеевского муниципального района </w:t>
      </w:r>
      <w:hyperlink r:id="rId91">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r w:rsidRPr="002F3084">
        <w:rPr>
          <w:sz w:val="22"/>
          <w:szCs w:val="22"/>
        </w:rPr>
        <w:t>)</w:t>
      </w:r>
      <w:r w:rsidRPr="002F3084">
        <w:rPr>
          <w:sz w:val="22"/>
          <w:szCs w:val="22"/>
          <w:lang w:eastAsia="ru-RU"/>
        </w:rPr>
        <w:t>.</w:t>
      </w:r>
    </w:p>
    <w:p w:rsidR="00EA0717" w:rsidRPr="002F3084" w:rsidRDefault="00EA0717" w:rsidP="00EA0717">
      <w:pPr>
        <w:ind w:firstLine="567"/>
        <w:jc w:val="both"/>
        <w:rPr>
          <w:i/>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A0717" w:rsidRPr="002F3084" w:rsidRDefault="00EA0717" w:rsidP="00EA0717">
      <w:pPr>
        <w:ind w:firstLine="540"/>
        <w:jc w:val="both"/>
        <w:rPr>
          <w:b/>
          <w:sz w:val="22"/>
          <w:szCs w:val="22"/>
          <w:lang w:eastAsia="ru-RU"/>
        </w:rPr>
      </w:pPr>
    </w:p>
    <w:p w:rsidR="00EA0717" w:rsidRPr="002F3084" w:rsidRDefault="00EA0717" w:rsidP="00EA0717">
      <w:pPr>
        <w:ind w:firstLine="567"/>
        <w:jc w:val="both"/>
        <w:rPr>
          <w:sz w:val="22"/>
          <w:szCs w:val="22"/>
          <w:lang w:eastAsia="ru-RU"/>
        </w:rPr>
      </w:pPr>
      <w:r w:rsidRPr="002F3084">
        <w:rPr>
          <w:sz w:val="22"/>
          <w:szCs w:val="22"/>
          <w:lang w:eastAsia="ru-RU"/>
        </w:rPr>
        <w:lastRenderedPageBreak/>
        <w:t>2.6. Для получения муниципальной услуги заявители представляют:</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2.6.1. при предварительном согласовании предоставления земельного участка:</w:t>
      </w:r>
    </w:p>
    <w:p w:rsidR="00EA0717" w:rsidRPr="002F3084" w:rsidRDefault="00EA0717" w:rsidP="00EA0717">
      <w:pPr>
        <w:ind w:firstLine="567"/>
        <w:jc w:val="both"/>
        <w:rPr>
          <w:sz w:val="22"/>
          <w:szCs w:val="22"/>
          <w:lang w:eastAsia="ru-RU"/>
        </w:rPr>
      </w:pPr>
      <w:r w:rsidRPr="002F3084">
        <w:rPr>
          <w:sz w:val="22"/>
          <w:szCs w:val="22"/>
          <w:lang w:eastAsia="ru-RU"/>
        </w:rPr>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EA0717" w:rsidRPr="002F3084" w:rsidRDefault="00EA0717" w:rsidP="00EA0717">
      <w:pPr>
        <w:ind w:firstLine="567"/>
        <w:jc w:val="both"/>
        <w:rPr>
          <w:sz w:val="22"/>
          <w:szCs w:val="22"/>
          <w:lang w:eastAsia="ru-RU"/>
        </w:rPr>
      </w:pPr>
      <w:r w:rsidRPr="002F3084">
        <w:rPr>
          <w:sz w:val="22"/>
          <w:szCs w:val="22"/>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EA0717" w:rsidRPr="002F3084" w:rsidRDefault="00EA0717" w:rsidP="00EA0717">
      <w:pPr>
        <w:ind w:firstLine="567"/>
        <w:jc w:val="both"/>
        <w:rPr>
          <w:sz w:val="22"/>
          <w:szCs w:val="22"/>
          <w:lang w:eastAsia="ru-RU"/>
        </w:rPr>
      </w:pPr>
      <w:r w:rsidRPr="002F3084">
        <w:rPr>
          <w:sz w:val="22"/>
          <w:szCs w:val="22"/>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EA0717" w:rsidRPr="002F3084" w:rsidRDefault="00EA0717" w:rsidP="00EA0717">
      <w:pPr>
        <w:ind w:firstLine="567"/>
        <w:jc w:val="both"/>
        <w:rPr>
          <w:sz w:val="22"/>
          <w:szCs w:val="22"/>
        </w:rPr>
      </w:pPr>
      <w:r w:rsidRPr="002F3084">
        <w:rPr>
          <w:sz w:val="22"/>
          <w:szCs w:val="22"/>
          <w:lang w:eastAsia="ru-RU"/>
        </w:rPr>
        <w:t xml:space="preserve">г) </w:t>
      </w:r>
      <w:r w:rsidRPr="002F3084">
        <w:rPr>
          <w:sz w:val="22"/>
          <w:szCs w:val="22"/>
        </w:rPr>
        <w:t>документы, подтверждающие право заявителя на приобретение земельного участка без проведения торгов:</w:t>
      </w:r>
    </w:p>
    <w:tbl>
      <w:tblPr>
        <w:tblStyle w:val="afc"/>
        <w:tblW w:w="5000" w:type="pct"/>
        <w:tblLook w:val="0000" w:firstRow="0" w:lastRow="0" w:firstColumn="0" w:lastColumn="0" w:noHBand="0" w:noVBand="0"/>
      </w:tblPr>
      <w:tblGrid>
        <w:gridCol w:w="3280"/>
        <w:gridCol w:w="3796"/>
        <w:gridCol w:w="3460"/>
      </w:tblGrid>
      <w:tr w:rsidR="00EA0717" w:rsidRPr="002F3084" w:rsidTr="009C39FD">
        <w:tc>
          <w:tcPr>
            <w:tcW w:w="9867" w:type="dxa"/>
            <w:gridSpan w:val="3"/>
            <w:shd w:val="clear" w:color="auto" w:fill="auto"/>
            <w:vAlign w:val="center"/>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В собственность за плату</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Лицо, с которым заключен договор о комплексном освоении территории</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Договор о комплексном освоении территории</w:t>
            </w:r>
          </w:p>
        </w:tc>
      </w:tr>
      <w:tr w:rsidR="00EA0717" w:rsidRPr="002F3084" w:rsidTr="009C39FD">
        <w:tc>
          <w:tcPr>
            <w:tcW w:w="3072"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555"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 подтверждающий членство заявителя в некоммерческой организации</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Решение органа некоммерческой организации о распределении испрашиваемого земельного участка заявителю</w:t>
            </w:r>
          </w:p>
        </w:tc>
      </w:tr>
      <w:tr w:rsidR="00EA0717" w:rsidRPr="002F3084" w:rsidTr="009C39FD">
        <w:tc>
          <w:tcPr>
            <w:tcW w:w="3072"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555"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 подтверждающий членство заявителя в некоммерческой организации</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Решение органа некоммерческой организации о распределении земельного участка заявителю</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Решение органа некоммерческой организации о приобретении земельного участка, относящегося к имуществу общего пользования</w:t>
            </w:r>
          </w:p>
        </w:tc>
      </w:tr>
      <w:tr w:rsidR="00EA0717" w:rsidRPr="002F3084" w:rsidTr="009C39FD">
        <w:tc>
          <w:tcPr>
            <w:tcW w:w="3072"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 которому предоставлен земельный участок для ведения дачного хозяйства</w:t>
            </w:r>
          </w:p>
        </w:tc>
        <w:tc>
          <w:tcPr>
            <w:tcW w:w="3555"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Решение органа юридического лица о приобретении земельного участка, относящегося к имуществу общего пользования</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EA0717" w:rsidRPr="002F3084" w:rsidTr="009C39FD">
        <w:tc>
          <w:tcPr>
            <w:tcW w:w="3072"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Собственник здания, сооружения либо помещения в здании, сооружении</w:t>
            </w:r>
          </w:p>
        </w:tc>
        <w:tc>
          <w:tcPr>
            <w:tcW w:w="3555"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расположено здание, сооружение</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Документ, удостоверяющий (устанавливающий) права заявителя на здание, сооружение либо помещение, если право на такое здание, сооружение либо </w:t>
            </w:r>
            <w:r w:rsidRPr="002F3084">
              <w:rPr>
                <w:rFonts w:ascii="Times New Roman" w:hAnsi="Times New Roman" w:cs="Times New Roman"/>
                <w:sz w:val="22"/>
                <w:szCs w:val="22"/>
              </w:rPr>
              <w:lastRenderedPageBreak/>
              <w:t>помещение не зарегистрировано в ЕГРП</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240" w:type="dxa"/>
            <w:shd w:val="clear" w:color="auto" w:fill="auto"/>
            <w:vAlign w:val="center"/>
          </w:tcPr>
          <w:p w:rsidR="00EA0717" w:rsidRPr="002F3084" w:rsidRDefault="00EA0717" w:rsidP="009C39FD">
            <w:pPr>
              <w:pStyle w:val="ConsPlusNormal"/>
              <w:ind w:firstLine="0"/>
              <w:rPr>
                <w:sz w:val="22"/>
                <w:szCs w:val="22"/>
              </w:rPr>
            </w:pPr>
            <w:r w:rsidRPr="002F3084">
              <w:rPr>
                <w:rFonts w:ascii="Times New Roman" w:hAnsi="Times New Roman" w:cs="Times New Roman"/>
                <w:sz w:val="22"/>
                <w:szCs w:val="22"/>
              </w:rPr>
              <w:t xml:space="preserve">Документы, подтверждающие использование земельного участка в соответствии с Федеральным </w:t>
            </w:r>
            <w:hyperlink r:id="rId92">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от 24 июля 2002 г. N 101-ФЗ "Об обороте земель сельскохозяйственного назначения"</w:t>
            </w:r>
          </w:p>
        </w:tc>
      </w:tr>
      <w:tr w:rsidR="00EA0717" w:rsidRPr="002F3084" w:rsidTr="009C39FD">
        <w:trPr>
          <w:trHeight w:val="5520"/>
        </w:trPr>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c>
          <w:tcPr>
            <w:tcW w:w="9867" w:type="dxa"/>
            <w:gridSpan w:val="3"/>
            <w:shd w:val="clear" w:color="auto" w:fill="auto"/>
            <w:vAlign w:val="center"/>
          </w:tcPr>
          <w:p w:rsidR="00EA0717" w:rsidRPr="002F3084" w:rsidRDefault="00EA0717" w:rsidP="009C39FD">
            <w:pPr>
              <w:jc w:val="center"/>
              <w:rPr>
                <w:sz w:val="22"/>
                <w:szCs w:val="22"/>
              </w:rPr>
            </w:pPr>
            <w:r w:rsidRPr="002F3084">
              <w:rPr>
                <w:sz w:val="22"/>
                <w:szCs w:val="22"/>
              </w:rPr>
              <w:t>В собственность бесплатно</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Лицо, с которым заключен договор о развитии застроенной территории</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Договор о развитии застроенной территории</w:t>
            </w:r>
          </w:p>
        </w:tc>
      </w:tr>
      <w:tr w:rsidR="00EA0717" w:rsidRPr="002F3084" w:rsidTr="009C39FD">
        <w:tc>
          <w:tcPr>
            <w:tcW w:w="3072"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3555"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расположены здания или сооружения религиозного или благотворительного назначения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Документ, удостоверяющий (устанавливающий) права заявителя на здание, сооружение, если право на такое здание, сооружение не зарегистрировано </w:t>
            </w:r>
            <w:r w:rsidRPr="002F3084">
              <w:rPr>
                <w:rFonts w:ascii="Times New Roman" w:hAnsi="Times New Roman" w:cs="Times New Roman"/>
                <w:sz w:val="22"/>
                <w:szCs w:val="22"/>
              </w:rPr>
              <w:lastRenderedPageBreak/>
              <w:t>в ЕГРП</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Решение органа некоммерческой организации о приобретении земельного участка</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 подтверждающий членство заявителя в некоммерческой организации</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Приказ о приеме на работу, выписка из трудовой книжки или трудовой договор (контракт)</w:t>
            </w:r>
          </w:p>
        </w:tc>
      </w:tr>
      <w:tr w:rsidR="00EA0717" w:rsidRPr="002F3084" w:rsidTr="009C39FD">
        <w:trPr>
          <w:trHeight w:val="77"/>
        </w:trPr>
        <w:tc>
          <w:tcPr>
            <w:tcW w:w="3072"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Граждане, имеющие трех и более детей</w:t>
            </w:r>
          </w:p>
        </w:tc>
        <w:tc>
          <w:tcPr>
            <w:tcW w:w="3555"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3240" w:type="dxa"/>
            <w:shd w:val="clear" w:color="auto" w:fill="auto"/>
            <w:vAlign w:val="center"/>
          </w:tcPr>
          <w:p w:rsidR="00EA0717" w:rsidRPr="002F3084" w:rsidRDefault="00EA0717" w:rsidP="009C39FD">
            <w:pPr>
              <w:jc w:val="both"/>
              <w:rPr>
                <w:sz w:val="22"/>
                <w:szCs w:val="22"/>
              </w:rPr>
            </w:pPr>
            <w:r w:rsidRPr="002F3084">
              <w:rPr>
                <w:sz w:val="22"/>
                <w:szCs w:val="22"/>
              </w:rPr>
              <w:t>Справка с места жительства или иной документ, подтверждающий место жительства заявителя на территории соответствующего муниципального образования области</w:t>
            </w:r>
          </w:p>
        </w:tc>
      </w:tr>
      <w:tr w:rsidR="00EA0717" w:rsidRPr="002F3084" w:rsidTr="009C39FD">
        <w:trPr>
          <w:trHeight w:val="77"/>
        </w:trPr>
        <w:tc>
          <w:tcPr>
            <w:tcW w:w="3072" w:type="dxa"/>
            <w:vMerge/>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c>
          <w:tcPr>
            <w:tcW w:w="3555" w:type="dxa"/>
            <w:vMerge/>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c>
          <w:tcPr>
            <w:tcW w:w="3240" w:type="dxa"/>
            <w:shd w:val="clear" w:color="auto" w:fill="auto"/>
            <w:vAlign w:val="center"/>
          </w:tcPr>
          <w:p w:rsidR="00EA0717" w:rsidRPr="002F3084" w:rsidRDefault="00EA0717" w:rsidP="009C39FD">
            <w:pPr>
              <w:jc w:val="both"/>
              <w:rPr>
                <w:sz w:val="22"/>
                <w:szCs w:val="22"/>
              </w:rPr>
            </w:pPr>
            <w:r w:rsidRPr="002F3084">
              <w:rPr>
                <w:sz w:val="22"/>
                <w:szCs w:val="22"/>
              </w:rPr>
              <w:t xml:space="preserve">Удостоверение многодетной </w:t>
            </w:r>
            <w:r w:rsidRPr="002F3084">
              <w:rPr>
                <w:sz w:val="22"/>
                <w:szCs w:val="22"/>
              </w:rPr>
              <w:lastRenderedPageBreak/>
              <w:t>семьи, выданное в соответствии с Законом Саратовской области от 1 августа 2005 г. N 74-ЗСО "О мерах социальной поддержки многодетных семей в Саратовской области" на имя заявителя</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Отдельные категории граждан и (или) некоммерческие организации, созданные гражданами, устанавливаемые федеральным законом</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Случаи предоставления земельных участков устанавливаются федеральным законом</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подтверждающие право на приобретение земельного участка, установленные законодательством Российской Федерации</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Отдельные категории граждан, устанавливаемые законом субъекта Российской Федерации</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EA0717" w:rsidRPr="002F3084" w:rsidTr="009C39FD">
        <w:tc>
          <w:tcPr>
            <w:tcW w:w="9867" w:type="dxa"/>
            <w:gridSpan w:val="3"/>
            <w:shd w:val="clear" w:color="auto" w:fill="auto"/>
            <w:vAlign w:val="center"/>
          </w:tcPr>
          <w:p w:rsidR="00EA0717" w:rsidRPr="002F3084" w:rsidRDefault="00EA0717" w:rsidP="009C39FD">
            <w:pPr>
              <w:jc w:val="center"/>
              <w:rPr>
                <w:sz w:val="22"/>
                <w:szCs w:val="22"/>
              </w:rPr>
            </w:pPr>
            <w:r w:rsidRPr="002F3084">
              <w:rPr>
                <w:sz w:val="22"/>
                <w:szCs w:val="22"/>
              </w:rPr>
              <w:t>В аренду</w:t>
            </w:r>
          </w:p>
        </w:tc>
      </w:tr>
      <w:tr w:rsidR="00EA0717" w:rsidRPr="002F3084" w:rsidTr="009C39FD">
        <w:tc>
          <w:tcPr>
            <w:tcW w:w="3072"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c>
          <w:tcPr>
            <w:tcW w:w="3072" w:type="dxa"/>
            <w:vMerge/>
            <w:shd w:val="clear" w:color="auto" w:fill="auto"/>
            <w:vAlign w:val="center"/>
          </w:tcPr>
          <w:p w:rsidR="00EA0717" w:rsidRPr="002F3084" w:rsidRDefault="00EA0717" w:rsidP="009C39FD">
            <w:pPr>
              <w:pStyle w:val="ConsPlusNormal"/>
              <w:rPr>
                <w:rFonts w:ascii="Times New Roman" w:hAnsi="Times New Roman" w:cs="Times New Roman"/>
                <w:sz w:val="22"/>
                <w:szCs w:val="22"/>
              </w:rPr>
            </w:pP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c>
          <w:tcPr>
            <w:tcW w:w="3072" w:type="dxa"/>
            <w:vMerge/>
            <w:shd w:val="clear" w:color="auto" w:fill="auto"/>
            <w:vAlign w:val="center"/>
          </w:tcPr>
          <w:p w:rsidR="00EA0717" w:rsidRPr="002F3084" w:rsidRDefault="00EA0717" w:rsidP="009C39FD">
            <w:pPr>
              <w:pStyle w:val="ConsPlusNormal"/>
              <w:rPr>
                <w:rFonts w:ascii="Times New Roman" w:hAnsi="Times New Roman" w:cs="Times New Roman"/>
                <w:sz w:val="22"/>
                <w:szCs w:val="22"/>
              </w:rPr>
            </w:pP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c>
          <w:tcPr>
            <w:tcW w:w="3072" w:type="dxa"/>
            <w:vMerge/>
            <w:shd w:val="clear" w:color="auto" w:fill="auto"/>
            <w:vAlign w:val="center"/>
          </w:tcPr>
          <w:p w:rsidR="00EA0717" w:rsidRPr="002F3084" w:rsidRDefault="00EA0717" w:rsidP="009C39FD">
            <w:pPr>
              <w:pStyle w:val="ConsPlusNormal"/>
              <w:rPr>
                <w:rFonts w:ascii="Times New Roman" w:hAnsi="Times New Roman" w:cs="Times New Roman"/>
                <w:sz w:val="22"/>
                <w:szCs w:val="22"/>
              </w:rPr>
            </w:pP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выполнения международных обязательств</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Договор, соглашение или иной документ, предусматривающий выполнение международных обязательств</w:t>
            </w:r>
          </w:p>
        </w:tc>
      </w:tr>
      <w:tr w:rsidR="00EA0717" w:rsidRPr="002F3084" w:rsidTr="009C39FD">
        <w:tc>
          <w:tcPr>
            <w:tcW w:w="3072" w:type="dxa"/>
            <w:vMerge/>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объектов, предназначенных для обеспечения электро-, тепл</w:t>
            </w:r>
            <w:proofErr w:type="gramStart"/>
            <w:r w:rsidRPr="002F3084">
              <w:rPr>
                <w:rFonts w:ascii="Times New Roman" w:hAnsi="Times New Roman" w:cs="Times New Roman"/>
                <w:sz w:val="22"/>
                <w:szCs w:val="22"/>
              </w:rPr>
              <w:t>о-</w:t>
            </w:r>
            <w:proofErr w:type="gramEnd"/>
            <w:r w:rsidRPr="002F3084">
              <w:rPr>
                <w:rFonts w:ascii="Times New Roman" w:hAnsi="Times New Roman" w:cs="Times New Roman"/>
                <w:sz w:val="22"/>
                <w:szCs w:val="22"/>
              </w:rPr>
              <w:t>, газо- и водоснабжения, водоотведения, связи, нефтепроводов, объектов федерального, регионального или местного значения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Справка уполномоченного органа об отнесении объекта к объектам регионального или местного значения</w:t>
            </w:r>
          </w:p>
        </w:tc>
      </w:tr>
      <w:tr w:rsidR="00EA0717" w:rsidRPr="002F3084" w:rsidTr="009C39FD">
        <w:trPr>
          <w:trHeight w:val="183"/>
        </w:trPr>
        <w:tc>
          <w:tcPr>
            <w:tcW w:w="3072"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Арендатор земельного участка, находящегося в государственной или муниципальной собственности, </w:t>
            </w:r>
            <w:r w:rsidRPr="002F3084">
              <w:rPr>
                <w:rFonts w:ascii="Times New Roman" w:hAnsi="Times New Roman" w:cs="Times New Roman"/>
                <w:sz w:val="22"/>
                <w:szCs w:val="22"/>
              </w:rPr>
              <w:lastRenderedPageBreak/>
              <w:t>из которого образован испрашиваемый земельный участок</w:t>
            </w:r>
          </w:p>
        </w:tc>
        <w:tc>
          <w:tcPr>
            <w:tcW w:w="3555"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Решение, на основании которого образован испрашиваемый земельный участок, принятое до 1 марта 2015 года</w:t>
            </w:r>
          </w:p>
        </w:tc>
      </w:tr>
      <w:tr w:rsidR="00EA0717" w:rsidRPr="002F3084" w:rsidTr="009C39FD">
        <w:trPr>
          <w:trHeight w:val="3231"/>
        </w:trPr>
        <w:tc>
          <w:tcPr>
            <w:tcW w:w="3072" w:type="dxa"/>
            <w:vMerge/>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c>
          <w:tcPr>
            <w:tcW w:w="3555" w:type="dxa"/>
            <w:vMerge/>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c>
          <w:tcPr>
            <w:tcW w:w="3240" w:type="dxa"/>
            <w:shd w:val="clear" w:color="auto" w:fill="auto"/>
            <w:vAlign w:val="center"/>
          </w:tcPr>
          <w:p w:rsidR="00EA0717" w:rsidRPr="002F3084" w:rsidRDefault="00EA0717" w:rsidP="009C39FD">
            <w:pPr>
              <w:pStyle w:val="ConsPlusNormal"/>
              <w:ind w:firstLine="0"/>
              <w:rPr>
                <w:sz w:val="22"/>
                <w:szCs w:val="22"/>
              </w:rPr>
            </w:pPr>
            <w:r w:rsidRPr="002F3084">
              <w:rPr>
                <w:rFonts w:ascii="Times New Roman" w:hAnsi="Times New Roman" w:cs="Times New Roman"/>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93">
              <w:r w:rsidRPr="002F3084">
                <w:rPr>
                  <w:rFonts w:ascii="Times New Roman" w:hAnsi="Times New Roman" w:cs="Times New Roman"/>
                  <w:sz w:val="22"/>
                  <w:szCs w:val="22"/>
                </w:rPr>
                <w:t>закона</w:t>
              </w:r>
            </w:hyperlink>
            <w:r w:rsidRPr="002F3084">
              <w:rPr>
                <w:rFonts w:ascii="Times New Roman" w:hAnsi="Times New Roman" w:cs="Times New Roman"/>
                <w:sz w:val="22"/>
                <w:szCs w:val="22"/>
              </w:rPr>
              <w:t xml:space="preserve"> от 21 июля 1997 года N 122-ФЗ "О государственной регистрации прав на недвижимое имущество и сделок с ним"</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Договор о комплексном освоении территории</w:t>
            </w:r>
          </w:p>
        </w:tc>
      </w:tr>
      <w:tr w:rsidR="00EA0717" w:rsidRPr="002F3084" w:rsidTr="009C39FD">
        <w:tc>
          <w:tcPr>
            <w:tcW w:w="3072"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555"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Договор о комплексном освоении территории</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 подтверждающий членство заявителя в некоммерческой организации</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Решение общего собрания членов некоммерческой организации о распределении испрашиваемого земельного участка заявителю</w:t>
            </w:r>
          </w:p>
        </w:tc>
      </w:tr>
      <w:tr w:rsidR="00EA0717" w:rsidRPr="002F3084" w:rsidTr="009C39FD">
        <w:tc>
          <w:tcPr>
            <w:tcW w:w="3072"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555"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Договор о комплексном освоении территории</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Решение органа некоммерческой организации о приобретении земельного участка</w:t>
            </w:r>
          </w:p>
        </w:tc>
      </w:tr>
      <w:tr w:rsidR="00EA0717" w:rsidRPr="002F3084" w:rsidTr="009C39FD">
        <w:tc>
          <w:tcPr>
            <w:tcW w:w="3072"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555"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 подтверждающий членство заявителя в некоммерческой организации</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Решение органа некоммерческой организации о распределении земельного участка заявителю</w:t>
            </w:r>
          </w:p>
        </w:tc>
      </w:tr>
      <w:tr w:rsidR="00EA0717" w:rsidRPr="002F3084" w:rsidTr="009C39FD">
        <w:tc>
          <w:tcPr>
            <w:tcW w:w="3072"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Некоммерческая организация, созданная гражданами, которой предоставлен земельный участок для садоводства, огородничества, дачного </w:t>
            </w:r>
            <w:r w:rsidRPr="002F3084">
              <w:rPr>
                <w:rFonts w:ascii="Times New Roman" w:hAnsi="Times New Roman" w:cs="Times New Roman"/>
                <w:sz w:val="22"/>
                <w:szCs w:val="22"/>
              </w:rPr>
              <w:lastRenderedPageBreak/>
              <w:t>хозяйства, комплексного освоения территории в целях индивидуального жилищного строительства</w:t>
            </w:r>
          </w:p>
        </w:tc>
        <w:tc>
          <w:tcPr>
            <w:tcW w:w="3555"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w:t>
            </w:r>
            <w:r w:rsidRPr="002F3084">
              <w:rPr>
                <w:rFonts w:ascii="Times New Roman" w:hAnsi="Times New Roman" w:cs="Times New Roman"/>
                <w:sz w:val="22"/>
                <w:szCs w:val="22"/>
              </w:rPr>
              <w:lastRenderedPageBreak/>
              <w:t>для ведения садоводства, огородничества, и относящийся к имуществу общего пользования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2F3084">
              <w:rPr>
                <w:rFonts w:ascii="Times New Roman" w:hAnsi="Times New Roman" w:cs="Times New Roman"/>
                <w:sz w:val="22"/>
                <w:szCs w:val="22"/>
              </w:rPr>
              <w:lastRenderedPageBreak/>
              <w:t>зарегистрировано в ЕГРП</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Решение органа некоммерческой организации о приобретении земельного участка</w:t>
            </w:r>
          </w:p>
        </w:tc>
      </w:tr>
      <w:tr w:rsidR="00EA0717" w:rsidRPr="002F3084" w:rsidTr="009C39FD">
        <w:tc>
          <w:tcPr>
            <w:tcW w:w="3072" w:type="dxa"/>
            <w:vMerge w:val="restart"/>
            <w:shd w:val="clear" w:color="auto" w:fill="auto"/>
            <w:vAlign w:val="center"/>
          </w:tcPr>
          <w:p w:rsidR="00EA0717" w:rsidRPr="002F3084" w:rsidRDefault="00EA0717" w:rsidP="009C39FD">
            <w:pPr>
              <w:pStyle w:val="ConsPlusNormal"/>
              <w:ind w:firstLine="0"/>
              <w:rPr>
                <w:sz w:val="22"/>
                <w:szCs w:val="22"/>
              </w:rPr>
            </w:pPr>
            <w:r w:rsidRPr="002F3084">
              <w:rPr>
                <w:rFonts w:ascii="Times New Roman" w:hAnsi="Times New Roman" w:cs="Times New Roman"/>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94">
              <w:r w:rsidRPr="002F3084">
                <w:rPr>
                  <w:rFonts w:ascii="Times New Roman" w:hAnsi="Times New Roman" w:cs="Times New Roman"/>
                  <w:sz w:val="22"/>
                  <w:szCs w:val="22"/>
                </w:rPr>
                <w:t>статьей 39.20</w:t>
              </w:r>
            </w:hyperlink>
            <w:r w:rsidRPr="002F3084">
              <w:rPr>
                <w:rFonts w:ascii="Times New Roman" w:hAnsi="Times New Roman" w:cs="Times New Roman"/>
                <w:sz w:val="22"/>
                <w:szCs w:val="22"/>
              </w:rPr>
              <w:t xml:space="preserve"> Земельного кодекса, на праве оперативного управления</w:t>
            </w:r>
          </w:p>
        </w:tc>
        <w:tc>
          <w:tcPr>
            <w:tcW w:w="3555"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расположены здания, сооружения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EA0717" w:rsidRPr="002F3084" w:rsidTr="009C39FD">
        <w:tc>
          <w:tcPr>
            <w:tcW w:w="3072"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Собственник объекта незавершенного строительства</w:t>
            </w:r>
          </w:p>
        </w:tc>
        <w:tc>
          <w:tcPr>
            <w:tcW w:w="3555"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расположен объект незавершенного строительства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Лицо, с которым заключен договор о развитии застроенной территории</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Договор о развитии застроенной территории</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освоения территории в целях строительства жилья экономического класса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Договор об освоении территории в целях строительства жилья экономического класса</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комплексного освоения территории в целях строительства жилья экономического класса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Договор о комплексном освоении территории в целях строительства жилья экономического класса</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имеющий право на первоочередное или внеочередное приобретение земельных участков</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Религиозная организация</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осуществления сельскохозяйственного производства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Казачье общество</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Свидетельство о внесении казачьего общества в государственный Реестр казачьих обществ в Российской Федерации</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ограниченный в обороте</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EA0717" w:rsidRPr="002F3084" w:rsidTr="009C39FD">
        <w:trPr>
          <w:trHeight w:val="4830"/>
        </w:trPr>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roofErr w:type="spellStart"/>
            <w:r w:rsidRPr="002F3084">
              <w:rPr>
                <w:rFonts w:ascii="Times New Roman" w:hAnsi="Times New Roman" w:cs="Times New Roman"/>
                <w:sz w:val="22"/>
                <w:szCs w:val="22"/>
              </w:rPr>
              <w:t>Недропользователь</w:t>
            </w:r>
            <w:proofErr w:type="spellEnd"/>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проведения работ, связанных с пользованием недрами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Резидент особой экономической зоны</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Свидетельство, удостоверяющее регистрацию лица в качестве резидента особой экономической зоны</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Соглашение об управлении особой экономической зоной</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Соглашение о взаимодействии в сфере развития инфраструктуры особой экономической зоны</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Лицо, с которым заключено концессионное соглашение</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предусмотренной концессионным соглашением</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Концессионное соглашение</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Договор об освоении территории в целях строительства и эксплуатации наемного дома коммерческого использования</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Юридическое лицо, </w:t>
            </w:r>
            <w:r w:rsidRPr="002F3084">
              <w:rPr>
                <w:rFonts w:ascii="Times New Roman" w:hAnsi="Times New Roman" w:cs="Times New Roman"/>
                <w:sz w:val="22"/>
                <w:szCs w:val="22"/>
              </w:rPr>
              <w:lastRenderedPageBreak/>
              <w:t>заключившее договор об освоении территории в целях строительства и эксплуатации наемного дома социального использования</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 xml:space="preserve">Земельный участок, </w:t>
            </w:r>
            <w:r w:rsidRPr="002F3084">
              <w:rPr>
                <w:rFonts w:ascii="Times New Roman" w:hAnsi="Times New Roman" w:cs="Times New Roman"/>
                <w:sz w:val="22"/>
                <w:szCs w:val="22"/>
              </w:rPr>
              <w:lastRenderedPageBreak/>
              <w:t>предназначенный для освоения территории в целях строительства и эксплуатации наемного дома социального использования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 xml:space="preserve">Договор об освоении территории </w:t>
            </w:r>
            <w:r w:rsidRPr="002F3084">
              <w:rPr>
                <w:rFonts w:ascii="Times New Roman" w:hAnsi="Times New Roman" w:cs="Times New Roman"/>
                <w:sz w:val="22"/>
                <w:szCs w:val="22"/>
              </w:rPr>
              <w:lastRenderedPageBreak/>
              <w:t>в целях строительства и эксплуатации наемного дома социального использования</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 xml:space="preserve">Лицо, с которым заключено </w:t>
            </w:r>
            <w:proofErr w:type="spellStart"/>
            <w:r w:rsidRPr="002F3084">
              <w:rPr>
                <w:rFonts w:ascii="Times New Roman" w:hAnsi="Times New Roman" w:cs="Times New Roman"/>
                <w:sz w:val="22"/>
                <w:szCs w:val="22"/>
              </w:rPr>
              <w:t>охотхозяйственное</w:t>
            </w:r>
            <w:proofErr w:type="spellEnd"/>
            <w:r w:rsidRPr="002F3084">
              <w:rPr>
                <w:rFonts w:ascii="Times New Roman" w:hAnsi="Times New Roman" w:cs="Times New Roman"/>
                <w:sz w:val="22"/>
                <w:szCs w:val="22"/>
              </w:rPr>
              <w:t xml:space="preserve"> соглашение</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roofErr w:type="spellStart"/>
            <w:r w:rsidRPr="002F3084">
              <w:rPr>
                <w:rFonts w:ascii="Times New Roman" w:hAnsi="Times New Roman" w:cs="Times New Roman"/>
                <w:sz w:val="22"/>
                <w:szCs w:val="22"/>
              </w:rPr>
              <w:t>Охотхозяйственное</w:t>
            </w:r>
            <w:proofErr w:type="spellEnd"/>
            <w:r w:rsidRPr="002F3084">
              <w:rPr>
                <w:rFonts w:ascii="Times New Roman" w:hAnsi="Times New Roman" w:cs="Times New Roman"/>
                <w:sz w:val="22"/>
                <w:szCs w:val="22"/>
              </w:rPr>
              <w:t xml:space="preserve"> соглашение</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rPr>
          <w:trHeight w:val="3910"/>
        </w:trPr>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Государственная компания "Российские автомобильные дороги"</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rPr>
          <w:trHeight w:val="3910"/>
        </w:trPr>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Открытое акционерное общество "Российские железные дороги"</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Резидент зоны территориального развития, включенный в реестр резидентов зоны территориального развития</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в границах зоны территориального развития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Инвестиционная декларация, в составе которой представлен инвестиционный проект</w:t>
            </w:r>
          </w:p>
        </w:tc>
      </w:tr>
      <w:tr w:rsidR="00EA0717" w:rsidRPr="002F3084" w:rsidTr="009C39FD">
        <w:trPr>
          <w:trHeight w:val="4600"/>
        </w:trPr>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Лицо, обладающее правом на добычу (вылов) водных биологических ресурсов</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rPr>
          <w:trHeight w:val="5290"/>
        </w:trPr>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3240" w:type="dxa"/>
            <w:shd w:val="clear" w:color="auto" w:fill="auto"/>
            <w:vAlign w:val="center"/>
          </w:tcPr>
          <w:p w:rsidR="00EA0717" w:rsidRPr="002F3084" w:rsidRDefault="00EA0717" w:rsidP="009C39FD">
            <w:pPr>
              <w:pStyle w:val="ConsPlusNormal"/>
              <w:ind w:firstLine="0"/>
              <w:rPr>
                <w:sz w:val="22"/>
                <w:szCs w:val="22"/>
              </w:rPr>
            </w:pPr>
            <w:r w:rsidRPr="002F3084">
              <w:rPr>
                <w:rFonts w:ascii="Times New Roman" w:hAnsi="Times New Roman" w:cs="Times New Roman"/>
                <w:sz w:val="22"/>
                <w:szCs w:val="22"/>
              </w:rPr>
              <w:t xml:space="preserve">Документы, подтверждающие использование земельного участка в соответствии с Федеральным </w:t>
            </w:r>
            <w:hyperlink r:id="rId95">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от 24 июля 2002 г. N 101-ФЗ "Об обороте земель сельскохозяйственного назначения"</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используемый на основании договора аренды</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EA0717" w:rsidRPr="002F3084" w:rsidTr="009C39FD">
        <w:tc>
          <w:tcPr>
            <w:tcW w:w="9867" w:type="dxa"/>
            <w:gridSpan w:val="3"/>
            <w:shd w:val="clear" w:color="auto" w:fill="auto"/>
            <w:vAlign w:val="center"/>
          </w:tcPr>
          <w:p w:rsidR="00EA0717" w:rsidRPr="002F3084" w:rsidRDefault="00EA0717" w:rsidP="009C39FD">
            <w:pPr>
              <w:jc w:val="center"/>
              <w:rPr>
                <w:sz w:val="22"/>
                <w:szCs w:val="22"/>
              </w:rPr>
            </w:pPr>
            <w:r w:rsidRPr="002F3084">
              <w:rPr>
                <w:sz w:val="22"/>
                <w:szCs w:val="22"/>
              </w:rPr>
              <w:t>В постоянное (бессрочное) пользование</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Орган государственной власти</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органами государственной власти своих полномочий</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Орган местного самоуправления</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Земельный участок, необходимый для осуществления органами </w:t>
            </w:r>
            <w:r w:rsidRPr="002F3084">
              <w:rPr>
                <w:rFonts w:ascii="Times New Roman" w:hAnsi="Times New Roman" w:cs="Times New Roman"/>
                <w:sz w:val="22"/>
                <w:szCs w:val="22"/>
              </w:rPr>
              <w:lastRenderedPageBreak/>
              <w:t>местного самоуправления своих полномочий</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 xml:space="preserve">Документы, предусмотренные настоящим Перечнем, </w:t>
            </w:r>
            <w:r w:rsidRPr="002F3084">
              <w:rPr>
                <w:rFonts w:ascii="Times New Roman" w:hAnsi="Times New Roman" w:cs="Times New Roman"/>
                <w:sz w:val="22"/>
                <w:szCs w:val="22"/>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Государственное или муниципальное учреждение (бюджетное, казенное, автономное)</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Казенное предприятие</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0717" w:rsidRPr="002F3084" w:rsidTr="009C39FD">
        <w:tc>
          <w:tcPr>
            <w:tcW w:w="9867" w:type="dxa"/>
            <w:gridSpan w:val="3"/>
            <w:shd w:val="clear" w:color="auto" w:fill="auto"/>
            <w:vAlign w:val="center"/>
          </w:tcPr>
          <w:p w:rsidR="00EA0717" w:rsidRPr="002F3084" w:rsidRDefault="00EA0717" w:rsidP="009C39FD">
            <w:pPr>
              <w:jc w:val="center"/>
              <w:rPr>
                <w:sz w:val="22"/>
                <w:szCs w:val="22"/>
              </w:rPr>
            </w:pPr>
            <w:r w:rsidRPr="002F3084">
              <w:rPr>
                <w:sz w:val="22"/>
                <w:szCs w:val="22"/>
              </w:rPr>
              <w:t>В безвозмездное пользование</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Орган государственной власти</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органами государственной власти своих полномочий</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Орган местного самоуправления</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органами местного самоуправления своих полномочий</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Казенное предприятие</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Работник организации, которой земельный участок предоставлен на праве постоянного (бессрочного) пользования</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предоставляемый в виде служебного надела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Приказ о приеме на работу, выписка из трудовой книжки или трудовой договор (контракт)</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Религиозная организация</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зданий, сооружения религиозного или благотворительного назначения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EA0717" w:rsidRPr="002F3084" w:rsidTr="009C39FD">
        <w:tc>
          <w:tcPr>
            <w:tcW w:w="3072"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Религиозная организация, которой на праве безвозмездного пользования предоставлены здания, сооружения</w:t>
            </w:r>
          </w:p>
        </w:tc>
        <w:tc>
          <w:tcPr>
            <w:tcW w:w="3555" w:type="dxa"/>
            <w:vMerge w:val="restart"/>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Договор безвозмездного пользования зданием, сооружением, если право на такое здание, сооружение не зарегистрировано в ЕГРП</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EA0717" w:rsidRPr="002F3084" w:rsidTr="009C39FD">
        <w:tc>
          <w:tcPr>
            <w:tcW w:w="3072" w:type="dxa"/>
            <w:vMerge/>
            <w:shd w:val="clear" w:color="auto" w:fill="auto"/>
            <w:vAlign w:val="center"/>
          </w:tcPr>
          <w:p w:rsidR="00EA0717" w:rsidRPr="002F3084" w:rsidRDefault="00EA0717" w:rsidP="009C39FD">
            <w:pPr>
              <w:rPr>
                <w:sz w:val="22"/>
                <w:szCs w:val="22"/>
              </w:rPr>
            </w:pPr>
          </w:p>
        </w:tc>
        <w:tc>
          <w:tcPr>
            <w:tcW w:w="3555" w:type="dxa"/>
            <w:vMerge/>
            <w:shd w:val="clear" w:color="auto" w:fill="auto"/>
            <w:vAlign w:val="center"/>
          </w:tcPr>
          <w:p w:rsidR="00EA0717" w:rsidRPr="002F3084" w:rsidRDefault="00EA0717" w:rsidP="009C39FD">
            <w:pPr>
              <w:rPr>
                <w:sz w:val="22"/>
                <w:szCs w:val="22"/>
              </w:rPr>
            </w:pP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sz w:val="22"/>
                <w:szCs w:val="22"/>
              </w:rPr>
            </w:pPr>
            <w:proofErr w:type="gramStart"/>
            <w:r w:rsidRPr="002F3084">
              <w:rPr>
                <w:rFonts w:ascii="Times New Roman" w:hAnsi="Times New Roman" w:cs="Times New Roman"/>
                <w:sz w:val="22"/>
                <w:szCs w:val="22"/>
              </w:rPr>
              <w:t xml:space="preserve">Лицо, с которым в соответствии с Федеральным </w:t>
            </w:r>
            <w:hyperlink r:id="rId96">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Соглашение о создании крестьянского (фермерского) хозяйства в случае, если фермерское хозяйство создано несколькими гражданами</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Гражданин, работающий по основному месту работы в муниципальных образованиях и по специальности, которые </w:t>
            </w:r>
            <w:r w:rsidRPr="002F3084">
              <w:rPr>
                <w:rFonts w:ascii="Times New Roman" w:hAnsi="Times New Roman" w:cs="Times New Roman"/>
                <w:sz w:val="22"/>
                <w:szCs w:val="22"/>
              </w:rPr>
              <w:lastRenderedPageBreak/>
              <w:t>установлены законом субъекта Российской Федерации</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или ведения личного </w:t>
            </w:r>
            <w:r w:rsidRPr="002F3084">
              <w:rPr>
                <w:rFonts w:ascii="Times New Roman" w:hAnsi="Times New Roman" w:cs="Times New Roman"/>
                <w:sz w:val="22"/>
                <w:szCs w:val="22"/>
              </w:rPr>
              <w:lastRenderedPageBreak/>
              <w:t>подсобного хозяйства, расположенный в муниципальном образовании, определенном законом субъекта Российской Федерации</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Приказ о приеме на работу, выписка из трудовой книжки или трудовой договор (контракт)</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Гражданину, которому предоставлено служебное жилое помещение в виде жилого дома</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находится служебное жилое помещение в виде жилого дома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Договор найма служебного жилого помещения</w:t>
            </w:r>
          </w:p>
        </w:tc>
      </w:tr>
      <w:tr w:rsidR="00EA0717" w:rsidRPr="002F3084" w:rsidTr="009C39FD">
        <w:trPr>
          <w:trHeight w:val="2760"/>
        </w:trPr>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Лесной участок</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rPr>
          <w:trHeight w:val="4370"/>
        </w:trPr>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Гражданин или юридическое лицо, испрашивающее земельный участок для сельскохозяйственного, </w:t>
            </w:r>
            <w:proofErr w:type="spellStart"/>
            <w:r w:rsidRPr="002F3084">
              <w:rPr>
                <w:rFonts w:ascii="Times New Roman" w:hAnsi="Times New Roman" w:cs="Times New Roman"/>
                <w:sz w:val="22"/>
                <w:szCs w:val="22"/>
              </w:rPr>
              <w:t>охотхозяйственного</w:t>
            </w:r>
            <w:proofErr w:type="spellEnd"/>
            <w:r w:rsidRPr="002F3084">
              <w:rPr>
                <w:rFonts w:ascii="Times New Roman" w:hAnsi="Times New Roman" w:cs="Times New Roman"/>
                <w:sz w:val="22"/>
                <w:szCs w:val="22"/>
              </w:rPr>
              <w:t>, лесохозяйственного и иного использования, не предусматривающего строительства зданий, сооружений</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roofErr w:type="gramStart"/>
            <w:r w:rsidRPr="002F3084">
              <w:rPr>
                <w:rFonts w:ascii="Times New Roman" w:hAnsi="Times New Roman" w:cs="Times New Roman"/>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rPr>
          <w:trHeight w:val="1860"/>
        </w:trPr>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для ведения огородничества или садоводства</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ведения садоводства или огородничества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в целях жилищного строительства</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жилищного строительства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sz w:val="22"/>
                <w:szCs w:val="22"/>
              </w:rPr>
            </w:pPr>
            <w:proofErr w:type="gramStart"/>
            <w:r w:rsidRPr="002F3084">
              <w:rPr>
                <w:rFonts w:ascii="Times New Roman" w:hAnsi="Times New Roman" w:cs="Times New Roman"/>
                <w:sz w:val="22"/>
                <w:szCs w:val="22"/>
              </w:rPr>
              <w:t xml:space="preserve">Лицо, с которым в соответствии с Федеральным </w:t>
            </w:r>
            <w:hyperlink r:id="rId97">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от 29 декабря 2012 г. N 275-ФЗ "О государственном оборонном заказе" или Федеральным </w:t>
            </w:r>
            <w:hyperlink r:id="rId98">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от 5 апреля 2013 г. N 44-ФЗ "О контрактной системе в сфере закупок товаров, работ, услуг для обеспечения </w:t>
            </w:r>
            <w:r w:rsidRPr="002F3084">
              <w:rPr>
                <w:rFonts w:ascii="Times New Roman" w:hAnsi="Times New Roman" w:cs="Times New Roman"/>
                <w:sz w:val="22"/>
                <w:szCs w:val="22"/>
              </w:rPr>
              <w:lastRenderedPageBreak/>
              <w:t>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2F3084">
              <w:rPr>
                <w:rFonts w:ascii="Times New Roman" w:hAnsi="Times New Roman" w:cs="Times New Roman"/>
                <w:sz w:val="22"/>
                <w:szCs w:val="22"/>
              </w:rPr>
              <w:t xml:space="preserve"> полностью за счет средств федерального бюджета</w:t>
            </w:r>
          </w:p>
        </w:tc>
        <w:tc>
          <w:tcPr>
            <w:tcW w:w="3555" w:type="dxa"/>
            <w:shd w:val="clear" w:color="auto" w:fill="auto"/>
            <w:vAlign w:val="center"/>
          </w:tcPr>
          <w:p w:rsidR="00EA0717" w:rsidRPr="002F3084" w:rsidRDefault="00EA0717" w:rsidP="009C39FD">
            <w:pPr>
              <w:pStyle w:val="ConsPlusNormal"/>
              <w:ind w:firstLine="0"/>
              <w:rPr>
                <w:sz w:val="22"/>
                <w:szCs w:val="22"/>
              </w:rPr>
            </w:pPr>
            <w:proofErr w:type="gramStart"/>
            <w:r w:rsidRPr="002F3084">
              <w:rPr>
                <w:rFonts w:ascii="Times New Roman" w:hAnsi="Times New Roman" w:cs="Times New Roman"/>
                <w:sz w:val="22"/>
                <w:szCs w:val="22"/>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9">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от 29 декабря 2012 г. N 275-ФЗ "О государственном оборонном заказе" или Федеральным </w:t>
            </w:r>
            <w:hyperlink r:id="rId100">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от 5 апреля 2013 г. N 44-ФЗ </w:t>
            </w:r>
            <w:r w:rsidRPr="002F3084">
              <w:rPr>
                <w:rFonts w:ascii="Times New Roman" w:hAnsi="Times New Roman" w:cs="Times New Roman"/>
                <w:sz w:val="22"/>
                <w:szCs w:val="22"/>
              </w:rPr>
              <w:lastRenderedPageBreak/>
              <w:t>"О контрактной системе в сфере закупок товаров, работ, услуг для обеспечения государственных и муниципальных нужд"</w:t>
            </w:r>
            <w:proofErr w:type="gramEnd"/>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Государственный контракт</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жилищного строительства</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Решение субъекта Российской Федерации о создании некоммерческой организации</w:t>
            </w:r>
          </w:p>
        </w:tc>
      </w:tr>
      <w:tr w:rsidR="00EA0717" w:rsidRPr="002F3084" w:rsidTr="009C39FD">
        <w:tc>
          <w:tcPr>
            <w:tcW w:w="3072"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Лицо, право безвозмездного </w:t>
            </w:r>
            <w:proofErr w:type="gramStart"/>
            <w:r w:rsidRPr="002F3084">
              <w:rPr>
                <w:rFonts w:ascii="Times New Roman" w:hAnsi="Times New Roman" w:cs="Times New Roman"/>
                <w:sz w:val="22"/>
                <w:szCs w:val="22"/>
              </w:rPr>
              <w:t>пользования</w:t>
            </w:r>
            <w:proofErr w:type="gramEnd"/>
            <w:r w:rsidRPr="002F3084">
              <w:rPr>
                <w:rFonts w:ascii="Times New Roman" w:hAnsi="Times New Roman" w:cs="Times New Roman"/>
                <w:sz w:val="22"/>
                <w:szCs w:val="22"/>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555"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предоставляемый взамен земельного участка, изъятого для государственных или муниципальных нужд</w:t>
            </w:r>
          </w:p>
        </w:tc>
        <w:tc>
          <w:tcPr>
            <w:tcW w:w="3240" w:type="dxa"/>
            <w:shd w:val="clear" w:color="auto" w:fill="auto"/>
            <w:vAlign w:val="center"/>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EA0717" w:rsidRPr="002F3084" w:rsidRDefault="00EA0717" w:rsidP="00EA0717">
      <w:pPr>
        <w:ind w:firstLine="567"/>
        <w:jc w:val="both"/>
        <w:rPr>
          <w:sz w:val="22"/>
          <w:szCs w:val="22"/>
        </w:rPr>
      </w:pPr>
      <w:bookmarkStart w:id="31" w:name="далее"/>
      <w:r w:rsidRPr="002F3084">
        <w:rPr>
          <w:sz w:val="22"/>
          <w:szCs w:val="22"/>
        </w:rPr>
        <w:t>д)</w:t>
      </w:r>
      <w:bookmarkEnd w:id="31"/>
      <w:r w:rsidRPr="002F3084">
        <w:rPr>
          <w:sz w:val="22"/>
          <w:szCs w:val="22"/>
        </w:rPr>
        <w:t xml:space="preserve">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0717" w:rsidRPr="002F3084" w:rsidRDefault="00EA0717" w:rsidP="00EA0717">
      <w:pPr>
        <w:ind w:firstLine="540"/>
        <w:jc w:val="both"/>
        <w:rPr>
          <w:sz w:val="22"/>
          <w:szCs w:val="22"/>
        </w:rPr>
      </w:pPr>
      <w:r w:rsidRPr="002F3084">
        <w:rPr>
          <w:sz w:val="22"/>
          <w:szCs w:val="22"/>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A0717" w:rsidRPr="002F3084" w:rsidRDefault="00EA0717" w:rsidP="00EA0717">
      <w:pPr>
        <w:ind w:firstLine="540"/>
        <w:jc w:val="both"/>
        <w:rPr>
          <w:sz w:val="22"/>
          <w:szCs w:val="22"/>
        </w:rPr>
      </w:pPr>
      <w:r w:rsidRPr="002F3084">
        <w:rPr>
          <w:sz w:val="22"/>
          <w:szCs w:val="22"/>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EA0717" w:rsidRPr="002F3084" w:rsidRDefault="00EA0717" w:rsidP="00EA0717">
      <w:pPr>
        <w:ind w:firstLine="540"/>
        <w:jc w:val="both"/>
        <w:rPr>
          <w:sz w:val="22"/>
          <w:szCs w:val="22"/>
        </w:rPr>
      </w:pPr>
      <w:r w:rsidRPr="002F3084">
        <w:rPr>
          <w:sz w:val="22"/>
          <w:szCs w:val="22"/>
        </w:rPr>
        <w:t>з)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A0717" w:rsidRPr="002F3084" w:rsidRDefault="00EA0717" w:rsidP="00EA0717">
      <w:pPr>
        <w:ind w:firstLine="540"/>
        <w:jc w:val="both"/>
        <w:rPr>
          <w:sz w:val="22"/>
          <w:szCs w:val="22"/>
          <w:u w:val="single"/>
        </w:rPr>
      </w:pPr>
      <w:r w:rsidRPr="002F3084">
        <w:rPr>
          <w:sz w:val="22"/>
          <w:szCs w:val="22"/>
          <w:u w:val="single"/>
        </w:rPr>
        <w:t>2.6.2. при предоставлении земельного участка:</w:t>
      </w:r>
    </w:p>
    <w:p w:rsidR="00EA0717" w:rsidRPr="002F3084" w:rsidRDefault="00EA0717" w:rsidP="00EA0717">
      <w:pPr>
        <w:ind w:firstLine="567"/>
        <w:jc w:val="both"/>
        <w:rPr>
          <w:sz w:val="22"/>
          <w:szCs w:val="22"/>
          <w:lang w:eastAsia="ru-RU"/>
        </w:rPr>
      </w:pPr>
      <w:r w:rsidRPr="002F3084">
        <w:rPr>
          <w:sz w:val="22"/>
          <w:szCs w:val="22"/>
          <w:lang w:eastAsia="ru-RU"/>
        </w:rPr>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EA0717" w:rsidRPr="002F3084" w:rsidRDefault="00EA0717" w:rsidP="00EA0717">
      <w:pPr>
        <w:ind w:firstLine="567"/>
        <w:jc w:val="both"/>
        <w:rPr>
          <w:sz w:val="22"/>
          <w:szCs w:val="22"/>
          <w:lang w:eastAsia="ru-RU"/>
        </w:rPr>
      </w:pPr>
      <w:r w:rsidRPr="002F3084">
        <w:rPr>
          <w:sz w:val="22"/>
          <w:szCs w:val="22"/>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EA0717" w:rsidRPr="002F3084" w:rsidRDefault="00EA0717" w:rsidP="00EA0717">
      <w:pPr>
        <w:ind w:firstLine="567"/>
        <w:jc w:val="both"/>
        <w:rPr>
          <w:sz w:val="22"/>
          <w:szCs w:val="22"/>
          <w:lang w:eastAsia="ru-RU"/>
        </w:rPr>
      </w:pPr>
      <w:r w:rsidRPr="002F3084">
        <w:rPr>
          <w:sz w:val="22"/>
          <w:szCs w:val="22"/>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EA0717" w:rsidRPr="002F3084" w:rsidRDefault="00EA0717" w:rsidP="00EA0717">
      <w:pPr>
        <w:ind w:firstLine="540"/>
        <w:jc w:val="both"/>
        <w:rPr>
          <w:sz w:val="22"/>
          <w:szCs w:val="22"/>
        </w:rPr>
      </w:pPr>
      <w:r w:rsidRPr="002F3084">
        <w:rPr>
          <w:sz w:val="22"/>
          <w:szCs w:val="22"/>
          <w:lang w:eastAsia="ru-RU"/>
        </w:rPr>
        <w:t xml:space="preserve">г) </w:t>
      </w:r>
      <w:r w:rsidRPr="002F3084">
        <w:rPr>
          <w:sz w:val="22"/>
          <w:szCs w:val="22"/>
        </w:rPr>
        <w:t>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p w:rsidR="00EA0717" w:rsidRPr="002F3084" w:rsidRDefault="00EA0717" w:rsidP="00EA0717">
      <w:pPr>
        <w:ind w:firstLine="567"/>
        <w:jc w:val="both"/>
        <w:rPr>
          <w:sz w:val="22"/>
          <w:szCs w:val="22"/>
        </w:rPr>
      </w:pPr>
      <w:r w:rsidRPr="002F3084">
        <w:rPr>
          <w:sz w:val="22"/>
          <w:szCs w:val="22"/>
        </w:rPr>
        <w:t>д) документы, предусмотренные подпунктами «г», «ж», «з» пункта 2.6.1. Административного регламента.</w:t>
      </w:r>
    </w:p>
    <w:p w:rsidR="00EA0717" w:rsidRPr="002F3084" w:rsidRDefault="00EA0717" w:rsidP="00EA0717">
      <w:pPr>
        <w:ind w:firstLine="567"/>
        <w:jc w:val="both"/>
        <w:rPr>
          <w:sz w:val="22"/>
          <w:szCs w:val="22"/>
        </w:rPr>
      </w:pPr>
      <w:r w:rsidRPr="002F3084">
        <w:rPr>
          <w:sz w:val="22"/>
          <w:szCs w:val="22"/>
        </w:rPr>
        <w:t>Документы, предусмотренные подпунктом «д»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A0717" w:rsidRPr="002F3084" w:rsidRDefault="00EA0717" w:rsidP="00EA0717">
      <w:pPr>
        <w:ind w:firstLine="540"/>
        <w:jc w:val="both"/>
        <w:rPr>
          <w:sz w:val="22"/>
          <w:szCs w:val="22"/>
        </w:rPr>
      </w:pPr>
      <w:r w:rsidRPr="002F3084">
        <w:rPr>
          <w:sz w:val="22"/>
          <w:szCs w:val="22"/>
        </w:rPr>
        <w:t>2.6.3. Документы не должны содержать подчистки либо приписки, зачеркнутые слова или другие исправления.</w:t>
      </w:r>
    </w:p>
    <w:p w:rsidR="00EA0717" w:rsidRPr="002F3084" w:rsidRDefault="00EA0717" w:rsidP="00EA0717">
      <w:pPr>
        <w:ind w:firstLine="567"/>
        <w:jc w:val="both"/>
        <w:rPr>
          <w:sz w:val="22"/>
          <w:szCs w:val="22"/>
          <w:lang w:eastAsia="ru-RU"/>
        </w:rPr>
      </w:pPr>
      <w:r w:rsidRPr="002F3084">
        <w:rPr>
          <w:sz w:val="22"/>
          <w:szCs w:val="22"/>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2F3084">
        <w:rPr>
          <w:sz w:val="22"/>
          <w:szCs w:val="22"/>
        </w:rPr>
        <w:t>Единый</w:t>
      </w:r>
      <w:proofErr w:type="gramEnd"/>
      <w:r w:rsidRPr="002F3084">
        <w:rPr>
          <w:sz w:val="22"/>
          <w:szCs w:val="22"/>
        </w:rPr>
        <w:t xml:space="preserve"> и </w:t>
      </w:r>
      <w:r w:rsidRPr="002F3084">
        <w:rPr>
          <w:sz w:val="22"/>
          <w:szCs w:val="22"/>
        </w:rPr>
        <w:lastRenderedPageBreak/>
        <w:t>региональный порталы</w:t>
      </w:r>
      <w:r w:rsidRPr="002F3084">
        <w:rPr>
          <w:sz w:val="22"/>
          <w:szCs w:val="22"/>
          <w:lang w:eastAsia="ru-RU"/>
        </w:rPr>
        <w:t>, а также могут направляться по почте</w:t>
      </w:r>
      <w:r w:rsidRPr="002F3084">
        <w:rPr>
          <w:sz w:val="22"/>
          <w:szCs w:val="22"/>
        </w:rPr>
        <w:t xml:space="preserve">. </w:t>
      </w:r>
      <w:r w:rsidRPr="002F3084">
        <w:rPr>
          <w:sz w:val="22"/>
          <w:szCs w:val="22"/>
          <w:lang w:eastAsia="ru-RU"/>
        </w:rPr>
        <w:t xml:space="preserve">В случаях, предусмотренных законодательством, копии документов, должны быть нотариально заверены. </w:t>
      </w:r>
    </w:p>
    <w:p w:rsidR="00EA0717" w:rsidRPr="002F3084" w:rsidRDefault="00EA0717" w:rsidP="00EA0717">
      <w:pPr>
        <w:ind w:firstLine="567"/>
        <w:jc w:val="both"/>
        <w:rPr>
          <w:sz w:val="22"/>
          <w:szCs w:val="22"/>
        </w:rPr>
      </w:pPr>
      <w:r w:rsidRPr="002F3084">
        <w:rPr>
          <w:sz w:val="22"/>
          <w:szCs w:val="22"/>
          <w:lang w:eastAsia="ru-RU"/>
        </w:rPr>
        <w:t xml:space="preserve">2.6.5. </w:t>
      </w:r>
      <w:proofErr w:type="gramStart"/>
      <w:r w:rsidRPr="002F3084">
        <w:rPr>
          <w:sz w:val="22"/>
          <w:szCs w:val="22"/>
          <w:lang w:eastAsia="ru-RU"/>
        </w:rPr>
        <w:t xml:space="preserve">При направлении заявления и прилагаемых к нему документов в форме электронных документов посредством </w:t>
      </w:r>
      <w:r w:rsidRPr="002F3084">
        <w:rPr>
          <w:sz w:val="22"/>
          <w:szCs w:val="22"/>
        </w:rPr>
        <w:t>Единого и регионального порталов</w:t>
      </w:r>
      <w:r w:rsidRPr="002F3084">
        <w:rPr>
          <w:sz w:val="22"/>
          <w:szCs w:val="22"/>
          <w:lang w:eastAsia="ru-RU"/>
        </w:rPr>
        <w:t xml:space="preserve"> указанные заявление и документы заверяются электронной подписью в соответствии с </w:t>
      </w:r>
      <w:hyperlink r:id="rId101">
        <w:r w:rsidRPr="002F3084">
          <w:rPr>
            <w:sz w:val="22"/>
            <w:szCs w:val="22"/>
            <w:lang w:eastAsia="ru-RU"/>
          </w:rPr>
          <w:t>Постановлением</w:t>
        </w:r>
      </w:hyperlink>
      <w:r w:rsidRPr="002F3084">
        <w:rPr>
          <w:sz w:val="22"/>
          <w:szCs w:val="22"/>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2F3084">
        <w:rPr>
          <w:sz w:val="22"/>
          <w:szCs w:val="22"/>
          <w:lang w:eastAsia="ru-RU"/>
        </w:rPr>
        <w:t xml:space="preserve"> </w:t>
      </w:r>
      <w:proofErr w:type="gramStart"/>
      <w:r w:rsidRPr="002F3084">
        <w:rPr>
          <w:sz w:val="22"/>
          <w:szCs w:val="22"/>
          <w:lang w:eastAsia="ru-RU"/>
        </w:rPr>
        <w:t xml:space="preserve">Заявление в электронном виде должно быть заполнено согласно представленной на </w:t>
      </w:r>
      <w:r w:rsidRPr="002F3084">
        <w:rPr>
          <w:sz w:val="22"/>
          <w:szCs w:val="22"/>
        </w:rPr>
        <w:t>Едином и региональном порталах</w:t>
      </w:r>
      <w:r w:rsidRPr="002F3084">
        <w:rPr>
          <w:sz w:val="22"/>
          <w:szCs w:val="22"/>
          <w:lang w:eastAsia="ru-RU"/>
        </w:rPr>
        <w:t xml:space="preserve"> форме.</w:t>
      </w:r>
      <w:proofErr w:type="gramEnd"/>
    </w:p>
    <w:p w:rsidR="00EA0717" w:rsidRPr="002F3084" w:rsidRDefault="00EA0717" w:rsidP="00EA0717">
      <w:pPr>
        <w:ind w:firstLine="567"/>
        <w:jc w:val="both"/>
        <w:rPr>
          <w:sz w:val="22"/>
          <w:szCs w:val="22"/>
          <w:lang w:eastAsia="ru-RU"/>
        </w:rPr>
      </w:pPr>
      <w:r w:rsidRPr="002F3084">
        <w:rPr>
          <w:sz w:val="22"/>
          <w:szCs w:val="22"/>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EA0717" w:rsidRPr="002F3084" w:rsidRDefault="00EA0717" w:rsidP="00EA0717">
      <w:pPr>
        <w:ind w:firstLine="567"/>
        <w:jc w:val="both"/>
        <w:rPr>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EA0717" w:rsidRPr="002F3084" w:rsidRDefault="00EA0717" w:rsidP="00EA0717">
      <w:pPr>
        <w:ind w:firstLine="540"/>
        <w:jc w:val="center"/>
        <w:rPr>
          <w:b/>
          <w:sz w:val="22"/>
          <w:szCs w:val="22"/>
          <w:lang w:eastAsia="ru-RU"/>
        </w:rPr>
      </w:pPr>
    </w:p>
    <w:p w:rsidR="00EA0717" w:rsidRPr="002F3084" w:rsidRDefault="00EA0717" w:rsidP="00EA0717">
      <w:pPr>
        <w:widowControl w:val="0"/>
        <w:ind w:firstLine="567"/>
        <w:jc w:val="both"/>
        <w:rPr>
          <w:sz w:val="22"/>
          <w:szCs w:val="22"/>
          <w:lang w:eastAsia="ru-RU"/>
        </w:rPr>
      </w:pPr>
      <w:r w:rsidRPr="002F3084">
        <w:rPr>
          <w:sz w:val="22"/>
          <w:szCs w:val="22"/>
          <w:lang w:eastAsia="ru-RU"/>
        </w:rPr>
        <w:t xml:space="preserve">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w:t>
      </w:r>
      <w:r w:rsidRPr="002F3084">
        <w:rPr>
          <w:sz w:val="22"/>
          <w:szCs w:val="22"/>
        </w:rPr>
        <w:t>документы, подтверждающие право заявителя на приобретение земельного участка без проведения торгов:</w:t>
      </w:r>
    </w:p>
    <w:tbl>
      <w:tblPr>
        <w:tblStyle w:val="afc"/>
        <w:tblW w:w="4850" w:type="pct"/>
        <w:tblInd w:w="108" w:type="dxa"/>
        <w:tblLook w:val="0000" w:firstRow="0" w:lastRow="0" w:firstColumn="0" w:lastColumn="0" w:noHBand="0" w:noVBand="0"/>
      </w:tblPr>
      <w:tblGrid>
        <w:gridCol w:w="2606"/>
        <w:gridCol w:w="2572"/>
        <w:gridCol w:w="5042"/>
      </w:tblGrid>
      <w:tr w:rsidR="00EA0717" w:rsidRPr="002F3084" w:rsidTr="009C39FD">
        <w:trPr>
          <w:trHeight w:val="20"/>
        </w:trPr>
        <w:tc>
          <w:tcPr>
            <w:tcW w:w="9570" w:type="dxa"/>
            <w:gridSpan w:val="3"/>
            <w:shd w:val="clear" w:color="auto" w:fill="auto"/>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В собственность за плату</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Лицо, с которым заключен договор о комплексном освоении территории</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Утвержденный проект планировки и 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Единого государственного реестра юридических лиц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Договор о комплексном освоении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Член некоммерческой организации, созданной гражданами, которой предоставлен земельный участок для садоводства, огородничества, дачного </w:t>
            </w:r>
            <w:r w:rsidRPr="002F3084">
              <w:rPr>
                <w:rFonts w:ascii="Times New Roman" w:hAnsi="Times New Roman" w:cs="Times New Roman"/>
                <w:sz w:val="22"/>
                <w:szCs w:val="22"/>
              </w:rPr>
              <w:lastRenderedPageBreak/>
              <w:t>хозяйства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 xml:space="preserve">Земельный участок, предназначенный для садоводства или огородничества, образованный из земельного участка, </w:t>
            </w:r>
            <w:r w:rsidRPr="002F3084">
              <w:rPr>
                <w:rFonts w:ascii="Times New Roman" w:hAnsi="Times New Roman" w:cs="Times New Roman"/>
                <w:sz w:val="22"/>
                <w:szCs w:val="22"/>
              </w:rPr>
              <w:lastRenderedPageBreak/>
              <w:t>предоставленного некоммерческой организации для садоводства, огородничества, дачного хозяйства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Кадастровый паспорт испрашиваемого земельного </w:t>
            </w:r>
            <w:r w:rsidRPr="002F3084">
              <w:rPr>
                <w:rFonts w:ascii="Times New Roman" w:hAnsi="Times New Roman" w:cs="Times New Roman"/>
                <w:sz w:val="22"/>
                <w:szCs w:val="22"/>
              </w:rPr>
              <w:lastRenderedPageBreak/>
              <w:t>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Договор о комплексном освоении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 которому предоставлен земельный участок для ведения дачного хозяйства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Собственник здания, сооружения либо помещения в здании, сооружении</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расположено здание, сооружение</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здания, сооружения, расположенного на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ЕГРИП об индивидуальном предпринимателе,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ЕГРИП об индивидуальном предпринимателе,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9570" w:type="dxa"/>
            <w:gridSpan w:val="3"/>
            <w:shd w:val="clear" w:color="auto" w:fill="auto"/>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В собственность бесплатно</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Лицо, с которым заключен договор о развитии застроенной территории</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Земельный участок, образованный в границах застроенной территории, в отношении которой заключен договор о ее </w:t>
            </w:r>
            <w:r w:rsidRPr="002F3084">
              <w:rPr>
                <w:rFonts w:ascii="Times New Roman" w:hAnsi="Times New Roman" w:cs="Times New Roman"/>
                <w:sz w:val="22"/>
                <w:szCs w:val="22"/>
              </w:rPr>
              <w:lastRenderedPageBreak/>
              <w:t>развитии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Выписка из ЕГРП о правах на приобретаемый земельный участок (за исключением случаев образования земельных участков, государственная </w:t>
            </w:r>
            <w:r w:rsidRPr="002F3084">
              <w:rPr>
                <w:rFonts w:ascii="Times New Roman" w:hAnsi="Times New Roman" w:cs="Times New Roman"/>
                <w:sz w:val="22"/>
                <w:szCs w:val="22"/>
              </w:rPr>
              <w:lastRenderedPageBreak/>
              <w:t>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Утвержденный проект планировки и 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расположены здания или сооружения религиозного или благотворительного назначения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здания, сооружения, расположенного на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некоммерческой организации, членом которой является гражданин</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Гражданин, которому земельный участок предоставлен в </w:t>
            </w:r>
            <w:r w:rsidRPr="002F3084">
              <w:rPr>
                <w:rFonts w:ascii="Times New Roman" w:hAnsi="Times New Roman" w:cs="Times New Roman"/>
                <w:sz w:val="22"/>
                <w:szCs w:val="22"/>
              </w:rPr>
              <w:lastRenderedPageBreak/>
              <w:t>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 xml:space="preserve">Земельный участок, предназначенный для ведения личного </w:t>
            </w:r>
            <w:r w:rsidRPr="002F3084">
              <w:rPr>
                <w:rFonts w:ascii="Times New Roman" w:hAnsi="Times New Roman" w:cs="Times New Roman"/>
                <w:sz w:val="22"/>
                <w:szCs w:val="22"/>
              </w:rPr>
              <w:lastRenderedPageBreak/>
              <w:t>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976"/>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Граждане, имеющие трех и более детей</w:t>
            </w:r>
          </w:p>
        </w:tc>
        <w:tc>
          <w:tcPr>
            <w:tcW w:w="2426" w:type="dxa"/>
            <w:vMerge w:val="restart"/>
            <w:shd w:val="clear" w:color="auto" w:fill="auto"/>
          </w:tcPr>
          <w:p w:rsidR="00EA0717" w:rsidRPr="002F3084" w:rsidRDefault="00EA0717" w:rsidP="009C39FD">
            <w:pPr>
              <w:pStyle w:val="ConsPlusNormal"/>
              <w:ind w:firstLine="0"/>
              <w:jc w:val="both"/>
              <w:rPr>
                <w:rFonts w:ascii="Times New Roman" w:eastAsiaTheme="minorHAnsi" w:hAnsi="Times New Roman" w:cs="Times New Roman"/>
                <w:sz w:val="22"/>
                <w:szCs w:val="22"/>
                <w:lang w:eastAsia="en-US"/>
              </w:rPr>
            </w:pPr>
            <w:proofErr w:type="gramStart"/>
            <w:r w:rsidRPr="002F3084">
              <w:rPr>
                <w:rFonts w:ascii="Times New Roman" w:hAnsi="Times New Roman" w:cs="Times New Roman"/>
                <w:sz w:val="22"/>
                <w:szCs w:val="22"/>
              </w:rPr>
              <w:t xml:space="preserve">Земельный участок, государственная собственность на которые на разграничена или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w:t>
            </w:r>
            <w:r w:rsidRPr="002F3084">
              <w:rPr>
                <w:rFonts w:ascii="Times New Roman" w:eastAsiaTheme="minorHAnsi" w:hAnsi="Times New Roman" w:cs="Times New Roman"/>
                <w:sz w:val="22"/>
                <w:szCs w:val="22"/>
                <w:lang w:eastAsia="en-US"/>
              </w:rPr>
              <w:t>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roofErr w:type="gramEnd"/>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EA0717" w:rsidRPr="002F3084" w:rsidTr="009C39FD">
        <w:trPr>
          <w:trHeight w:val="1616"/>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1616"/>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jc w:val="both"/>
              <w:rPr>
                <w:sz w:val="22"/>
                <w:szCs w:val="22"/>
              </w:rPr>
            </w:pPr>
            <w:r w:rsidRPr="002F3084">
              <w:rPr>
                <w:sz w:val="22"/>
                <w:szCs w:val="22"/>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Случаи предоставления земельных участков устанавливаются федеральным законом</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Отдельные категории граждан, устанавливаемые </w:t>
            </w:r>
            <w:r w:rsidRPr="002F3084">
              <w:rPr>
                <w:rFonts w:ascii="Times New Roman" w:hAnsi="Times New Roman" w:cs="Times New Roman"/>
                <w:sz w:val="22"/>
                <w:szCs w:val="22"/>
              </w:rPr>
              <w:lastRenderedPageBreak/>
              <w:t>законом субъекта Российской Федерации</w:t>
            </w:r>
          </w:p>
        </w:tc>
        <w:tc>
          <w:tcPr>
            <w:tcW w:w="2426"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 xml:space="preserve">Случаи предоставления земельных участков устанавливаются </w:t>
            </w:r>
            <w:r w:rsidRPr="002F3084">
              <w:rPr>
                <w:rFonts w:ascii="Times New Roman" w:hAnsi="Times New Roman" w:cs="Times New Roman"/>
                <w:sz w:val="22"/>
                <w:szCs w:val="22"/>
              </w:rPr>
              <w:lastRenderedPageBreak/>
              <w:t>законом субъекта Российской Федерации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EA0717" w:rsidRPr="002F3084" w:rsidTr="009C39FD">
        <w:trPr>
          <w:trHeight w:val="20"/>
        </w:trPr>
        <w:tc>
          <w:tcPr>
            <w:tcW w:w="2389"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426"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EA0717" w:rsidRPr="002F3084" w:rsidTr="009C39FD">
        <w:trPr>
          <w:trHeight w:val="20"/>
        </w:trPr>
        <w:tc>
          <w:tcPr>
            <w:tcW w:w="9570" w:type="dxa"/>
            <w:gridSpan w:val="3"/>
            <w:shd w:val="clear" w:color="auto" w:fill="auto"/>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В аренду</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Указ или распоряжение Президента Российской Федерации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Распоряжение Правительства Российской Федерации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Распоряжение высшего должностного лица субъекта Российской Федерации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w:t>
            </w:r>
          </w:p>
        </w:tc>
        <w:tc>
          <w:tcPr>
            <w:tcW w:w="2426"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выполнения международных обязательств</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объектов, предназначенных для обеспечения электро-, тепл</w:t>
            </w:r>
            <w:proofErr w:type="gramStart"/>
            <w:r w:rsidRPr="002F3084">
              <w:rPr>
                <w:rFonts w:ascii="Times New Roman" w:hAnsi="Times New Roman" w:cs="Times New Roman"/>
                <w:sz w:val="22"/>
                <w:szCs w:val="22"/>
              </w:rPr>
              <w:t>о-</w:t>
            </w:r>
            <w:proofErr w:type="gramEnd"/>
            <w:r w:rsidRPr="002F3084">
              <w:rPr>
                <w:rFonts w:ascii="Times New Roman" w:hAnsi="Times New Roman" w:cs="Times New Roman"/>
                <w:sz w:val="22"/>
                <w:szCs w:val="22"/>
              </w:rPr>
              <w:t xml:space="preserve">, газо- и водоснабжения, водоотведения, связи, </w:t>
            </w:r>
            <w:r w:rsidRPr="002F3084">
              <w:rPr>
                <w:rFonts w:ascii="Times New Roman" w:hAnsi="Times New Roman" w:cs="Times New Roman"/>
                <w:sz w:val="22"/>
                <w:szCs w:val="22"/>
              </w:rPr>
              <w:lastRenderedPageBreak/>
              <w:t>нефтепроводов, объектов федерального, регионального или местного значения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Утвержденный проект планировки и 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Утвержденный проект планировки и 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Утвержденный проект планировки и 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некоммерческой организации, членом которой является гражданин</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sz w:val="22"/>
                <w:szCs w:val="22"/>
              </w:rPr>
            </w:pPr>
            <w:r w:rsidRPr="002F3084">
              <w:rPr>
                <w:rFonts w:ascii="Times New Roman" w:hAnsi="Times New Roman" w:cs="Times New Roman"/>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02">
              <w:r w:rsidRPr="002F3084">
                <w:rPr>
                  <w:rFonts w:ascii="Times New Roman" w:hAnsi="Times New Roman" w:cs="Times New Roman"/>
                  <w:sz w:val="22"/>
                  <w:szCs w:val="22"/>
                </w:rPr>
                <w:t>статьей 39.20</w:t>
              </w:r>
            </w:hyperlink>
            <w:r w:rsidRPr="002F3084">
              <w:rPr>
                <w:rFonts w:ascii="Times New Roman" w:hAnsi="Times New Roman" w:cs="Times New Roman"/>
                <w:sz w:val="22"/>
                <w:szCs w:val="22"/>
              </w:rPr>
              <w:t xml:space="preserve"> Земельного кодекса, на праве оперативного управления</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расположены здания, сооружения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Собственник объекта незавершенного строительства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расположен объект незавершенного строительства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ЕГРИП об индивидуальном предпринимателе,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Лицо, с которым заключен договор о развитии застроенной территории</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Утвержденный проект планировки и 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освоения территории в целях строительства жилья экономического класса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Утвержденный проект планировки и 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комплексного освоения территории в целях строительства жилья экономического класса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Утвержденный проект планировки и 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имеющий право на первоочередное или внеочередное приобретение земельных участков</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Выписка из ЕГРП о правах на приобретаемый </w:t>
            </w:r>
            <w:r w:rsidRPr="002F3084">
              <w:rPr>
                <w:rFonts w:ascii="Times New Roman" w:hAnsi="Times New Roman" w:cs="Times New Roman"/>
                <w:sz w:val="22"/>
                <w:szCs w:val="22"/>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Религиозная организация</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осуществления сельскохозяйственного производства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Казачье общество</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ограниченный в обороте</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Гражданин, </w:t>
            </w:r>
            <w:r w:rsidRPr="002F3084">
              <w:rPr>
                <w:rFonts w:ascii="Times New Roman" w:hAnsi="Times New Roman" w:cs="Times New Roman"/>
                <w:sz w:val="22"/>
                <w:szCs w:val="22"/>
              </w:rPr>
              <w:lastRenderedPageBreak/>
              <w:t>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 xml:space="preserve">Земельный участок, </w:t>
            </w:r>
            <w:r w:rsidRPr="002F3084">
              <w:rPr>
                <w:rFonts w:ascii="Times New Roman" w:hAnsi="Times New Roman" w:cs="Times New Roman"/>
                <w:sz w:val="22"/>
                <w:szCs w:val="22"/>
              </w:rPr>
              <w:lastRenderedPageBreak/>
              <w:t>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 xml:space="preserve">Кадастровый паспорт испрашиваемого земельного </w:t>
            </w:r>
            <w:r w:rsidRPr="002F3084">
              <w:rPr>
                <w:rFonts w:ascii="Times New Roman" w:hAnsi="Times New Roman" w:cs="Times New Roman"/>
                <w:sz w:val="22"/>
                <w:szCs w:val="22"/>
              </w:rPr>
              <w:lastRenderedPageBreak/>
              <w:t>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proofErr w:type="spellStart"/>
            <w:r w:rsidRPr="002F3084">
              <w:rPr>
                <w:rFonts w:ascii="Times New Roman" w:hAnsi="Times New Roman" w:cs="Times New Roman"/>
                <w:sz w:val="22"/>
                <w:szCs w:val="22"/>
              </w:rPr>
              <w:t>Недропользователь</w:t>
            </w:r>
            <w:proofErr w:type="spellEnd"/>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проведения работ, связанных с пользованием недрами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Резидент особой экономической зоны</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2F3084">
              <w:rPr>
                <w:rFonts w:ascii="Times New Roman" w:hAnsi="Times New Roman" w:cs="Times New Roman"/>
                <w:sz w:val="22"/>
                <w:szCs w:val="22"/>
              </w:rPr>
              <w:lastRenderedPageBreak/>
              <w:t>экономической зоны</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Лицо, с которым заключено концессионное соглашение</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предусмотренной концессионным соглашением</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Утвержденный проект планировки и 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Утвержденный проект планировки и утвержденный проект межевания территории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Лицо, с которым заключено </w:t>
            </w:r>
            <w:proofErr w:type="spellStart"/>
            <w:r w:rsidRPr="002F3084">
              <w:rPr>
                <w:rFonts w:ascii="Times New Roman" w:hAnsi="Times New Roman" w:cs="Times New Roman"/>
                <w:sz w:val="22"/>
                <w:szCs w:val="22"/>
              </w:rPr>
              <w:t>охотхозяйственное</w:t>
            </w:r>
            <w:proofErr w:type="spellEnd"/>
            <w:r w:rsidRPr="002F3084">
              <w:rPr>
                <w:rFonts w:ascii="Times New Roman" w:hAnsi="Times New Roman" w:cs="Times New Roman"/>
                <w:sz w:val="22"/>
                <w:szCs w:val="22"/>
              </w:rPr>
              <w:t xml:space="preserve"> соглашение</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ЕГРИП об индивидуальном предпринимателе,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ЕГРИП об индивидуальном предпринимателе,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Государственная компания "Российские </w:t>
            </w:r>
            <w:r w:rsidRPr="002F3084">
              <w:rPr>
                <w:rFonts w:ascii="Times New Roman" w:hAnsi="Times New Roman" w:cs="Times New Roman"/>
                <w:sz w:val="22"/>
                <w:szCs w:val="22"/>
              </w:rPr>
              <w:lastRenderedPageBreak/>
              <w:t>автомобильные дороги"</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 xml:space="preserve">Земельный участок, необходимый для </w:t>
            </w:r>
            <w:r w:rsidRPr="002F3084">
              <w:rPr>
                <w:rFonts w:ascii="Times New Roman" w:hAnsi="Times New Roman" w:cs="Times New Roman"/>
                <w:sz w:val="22"/>
                <w:szCs w:val="22"/>
              </w:rPr>
              <w:lastRenderedPageBreak/>
              <w:t>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 xml:space="preserve">Кадастровый паспорт испрашиваемого земельного участка либо кадастровая выписка об </w:t>
            </w:r>
            <w:r w:rsidRPr="002F3084">
              <w:rPr>
                <w:rFonts w:ascii="Times New Roman" w:hAnsi="Times New Roman" w:cs="Times New Roman"/>
                <w:sz w:val="22"/>
                <w:szCs w:val="22"/>
              </w:rPr>
              <w:lastRenderedPageBreak/>
              <w:t>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Открытое акционерное общество "Российские железные дороги"</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Резидент зоны территориального развития, включенный в реестр резидентов зоны территориального развития</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в границах зоны территориального развития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Лицо, обладающее правом на добычу (вылов) водных биологических ресурсов</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1512"/>
        </w:trPr>
        <w:tc>
          <w:tcPr>
            <w:tcW w:w="2389" w:type="dxa"/>
            <w:vMerge w:val="restart"/>
            <w:shd w:val="clear" w:color="auto" w:fill="auto"/>
          </w:tcPr>
          <w:p w:rsidR="00EA0717" w:rsidRPr="002F3084" w:rsidRDefault="00EA0717" w:rsidP="009C39FD">
            <w:pPr>
              <w:pStyle w:val="ConsPlusNormal"/>
              <w:ind w:firstLine="0"/>
              <w:rPr>
                <w:sz w:val="22"/>
                <w:szCs w:val="22"/>
              </w:rPr>
            </w:pPr>
            <w:r w:rsidRPr="002F3084">
              <w:rPr>
                <w:rFonts w:ascii="Times New Roman" w:hAnsi="Times New Roman"/>
                <w:sz w:val="22"/>
                <w:szCs w:val="22"/>
              </w:rPr>
              <w:t xml:space="preserve">Лицо, осуществляющее </w:t>
            </w:r>
            <w:proofErr w:type="gramStart"/>
            <w:r w:rsidRPr="002F3084">
              <w:rPr>
                <w:rFonts w:ascii="Times New Roman" w:hAnsi="Times New Roman"/>
                <w:sz w:val="22"/>
                <w:szCs w:val="22"/>
              </w:rPr>
              <w:t>товарную</w:t>
            </w:r>
            <w:proofErr w:type="gramEnd"/>
            <w:r w:rsidRPr="002F3084">
              <w:rPr>
                <w:rFonts w:ascii="Times New Roman" w:hAnsi="Times New Roman"/>
                <w:sz w:val="22"/>
                <w:szCs w:val="22"/>
              </w:rPr>
              <w:t xml:space="preserve"> </w:t>
            </w:r>
            <w:proofErr w:type="spellStart"/>
            <w:r w:rsidRPr="002F3084">
              <w:rPr>
                <w:rFonts w:ascii="Times New Roman" w:hAnsi="Times New Roman"/>
                <w:sz w:val="22"/>
                <w:szCs w:val="22"/>
              </w:rPr>
              <w:t>аквакультуру</w:t>
            </w:r>
            <w:proofErr w:type="spellEnd"/>
            <w:r w:rsidRPr="002F3084">
              <w:rPr>
                <w:rFonts w:ascii="Times New Roman" w:hAnsi="Times New Roman"/>
                <w:sz w:val="22"/>
                <w:szCs w:val="22"/>
              </w:rPr>
              <w:t xml:space="preserve"> (товарное рыбоводство) на основании договора пользования рыбоводным участком, </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sz w:val="22"/>
                <w:szCs w:val="22"/>
              </w:rPr>
            </w:pPr>
            <w:r w:rsidRPr="002F3084">
              <w:rPr>
                <w:rFonts w:ascii="Times New Roman" w:hAnsi="Times New Roman"/>
                <w:sz w:val="22"/>
                <w:szCs w:val="22"/>
              </w:rPr>
              <w:t>земельного участка  для указанных целей; находящимся в государственной или муниципальной собственности (далее - договор пользования рыбоводным участком),</w:t>
            </w:r>
          </w:p>
        </w:tc>
        <w:tc>
          <w:tcPr>
            <w:tcW w:w="4755" w:type="dxa"/>
            <w:shd w:val="clear" w:color="auto" w:fill="auto"/>
          </w:tcPr>
          <w:p w:rsidR="00EA0717" w:rsidRPr="002F3084" w:rsidRDefault="00EA0717" w:rsidP="009C39FD">
            <w:pPr>
              <w:pStyle w:val="ConsPlusNormal"/>
              <w:ind w:firstLine="0"/>
              <w:rPr>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1016"/>
        </w:trPr>
        <w:tc>
          <w:tcPr>
            <w:tcW w:w="2389" w:type="dxa"/>
            <w:vMerge/>
            <w:tcBorders>
              <w:top w:val="nil"/>
            </w:tcBorders>
            <w:shd w:val="clear" w:color="auto" w:fill="auto"/>
          </w:tcPr>
          <w:p w:rsidR="00EA0717" w:rsidRPr="002F3084" w:rsidRDefault="00EA0717" w:rsidP="009C39FD">
            <w:pPr>
              <w:pStyle w:val="ConsPlusNormal"/>
              <w:ind w:firstLine="0"/>
              <w:rPr>
                <w:sz w:val="22"/>
                <w:szCs w:val="22"/>
              </w:rPr>
            </w:pPr>
          </w:p>
        </w:tc>
        <w:tc>
          <w:tcPr>
            <w:tcW w:w="2426" w:type="dxa"/>
            <w:vMerge/>
            <w:tcBorders>
              <w:top w:val="nil"/>
            </w:tcBorders>
            <w:shd w:val="clear" w:color="auto" w:fill="auto"/>
          </w:tcPr>
          <w:p w:rsidR="00EA0717" w:rsidRPr="002F3084" w:rsidRDefault="00EA0717" w:rsidP="009C39FD">
            <w:pPr>
              <w:pStyle w:val="ConsPlusNormal"/>
              <w:ind w:firstLine="0"/>
              <w:rPr>
                <w:rFonts w:ascii="Times New Roman" w:hAnsi="Times New Roman"/>
                <w:color w:val="111111"/>
                <w:sz w:val="22"/>
                <w:szCs w:val="22"/>
              </w:rPr>
            </w:pPr>
          </w:p>
        </w:tc>
        <w:tc>
          <w:tcPr>
            <w:tcW w:w="4755" w:type="dxa"/>
            <w:tcBorders>
              <w:top w:val="nil"/>
            </w:tcBorders>
            <w:shd w:val="clear" w:color="auto" w:fill="auto"/>
          </w:tcPr>
          <w:p w:rsidR="00EA0717" w:rsidRPr="002F3084" w:rsidRDefault="00EA0717" w:rsidP="009C39FD">
            <w:pPr>
              <w:pStyle w:val="ConsPlusNormal"/>
              <w:ind w:firstLine="0"/>
              <w:rPr>
                <w:sz w:val="22"/>
                <w:szCs w:val="22"/>
              </w:rPr>
            </w:pPr>
            <w:r w:rsidRPr="002F3084">
              <w:rPr>
                <w:rFonts w:ascii="Times New Roman" w:hAnsi="Times New Roman"/>
                <w:color w:val="111111"/>
                <w:sz w:val="22"/>
                <w:szCs w:val="22"/>
              </w:rPr>
              <w:t>Договор пользования рыбоводным участком</w:t>
            </w:r>
          </w:p>
        </w:tc>
      </w:tr>
      <w:tr w:rsidR="00EA0717" w:rsidRPr="002F3084" w:rsidTr="009C39FD">
        <w:trPr>
          <w:trHeight w:val="6"/>
        </w:trPr>
        <w:tc>
          <w:tcPr>
            <w:tcW w:w="2389" w:type="dxa"/>
            <w:vMerge/>
            <w:tcBorders>
              <w:top w:val="nil"/>
            </w:tcBorders>
            <w:shd w:val="clear" w:color="auto" w:fill="auto"/>
          </w:tcPr>
          <w:p w:rsidR="00EA0717" w:rsidRPr="002F3084" w:rsidRDefault="00EA0717" w:rsidP="009C39FD">
            <w:pPr>
              <w:pStyle w:val="ConsPlusNormal"/>
              <w:ind w:firstLine="0"/>
              <w:rPr>
                <w:sz w:val="22"/>
                <w:szCs w:val="22"/>
              </w:rPr>
            </w:pPr>
          </w:p>
        </w:tc>
        <w:tc>
          <w:tcPr>
            <w:tcW w:w="2426" w:type="dxa"/>
            <w:vMerge/>
            <w:tcBorders>
              <w:top w:val="nil"/>
            </w:tcBorders>
            <w:shd w:val="clear" w:color="auto" w:fill="auto"/>
          </w:tcPr>
          <w:p w:rsidR="00EA0717" w:rsidRPr="002F3084" w:rsidRDefault="00EA0717" w:rsidP="009C39FD">
            <w:pPr>
              <w:pStyle w:val="ConsPlusNormal"/>
              <w:ind w:firstLine="0"/>
              <w:rPr>
                <w:rFonts w:ascii="Times New Roman" w:hAnsi="Times New Roman"/>
                <w:color w:val="111111"/>
                <w:sz w:val="22"/>
                <w:szCs w:val="22"/>
              </w:rPr>
            </w:pPr>
          </w:p>
        </w:tc>
        <w:tc>
          <w:tcPr>
            <w:tcW w:w="4755" w:type="dxa"/>
            <w:tcBorders>
              <w:top w:val="nil"/>
            </w:tcBorders>
            <w:shd w:val="clear" w:color="auto" w:fill="auto"/>
          </w:tcPr>
          <w:p w:rsidR="00EA0717" w:rsidRPr="002F3084" w:rsidRDefault="00EA0717" w:rsidP="009C39FD">
            <w:pPr>
              <w:pStyle w:val="ConsPlusNormal"/>
              <w:ind w:firstLine="0"/>
              <w:rPr>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tcBorders>
              <w:top w:val="nil"/>
            </w:tcBorders>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Юридическое лицо, осуществляющее </w:t>
            </w:r>
            <w:r w:rsidRPr="002F3084">
              <w:rPr>
                <w:rFonts w:ascii="Times New Roman" w:hAnsi="Times New Roman" w:cs="Times New Roman"/>
                <w:sz w:val="22"/>
                <w:szCs w:val="22"/>
              </w:rPr>
              <w:lastRenderedPageBreak/>
              <w:t>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26" w:type="dxa"/>
            <w:vMerge w:val="restart"/>
            <w:tcBorders>
              <w:top w:val="nil"/>
            </w:tcBorders>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 xml:space="preserve">Земельный участок, предназначенный для </w:t>
            </w:r>
            <w:r w:rsidRPr="002F3084">
              <w:rPr>
                <w:rFonts w:ascii="Times New Roman" w:hAnsi="Times New Roman" w:cs="Times New Roman"/>
                <w:sz w:val="22"/>
                <w:szCs w:val="22"/>
              </w:rPr>
              <w:lastRenderedPageBreak/>
              <w:t>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755" w:type="dxa"/>
            <w:tcBorders>
              <w:top w:val="nil"/>
            </w:tcBorders>
            <w:shd w:val="clear" w:color="auto" w:fill="auto"/>
          </w:tcPr>
          <w:p w:rsidR="00EA0717" w:rsidRPr="002F3084" w:rsidRDefault="00EA0717" w:rsidP="009C39FD">
            <w:pPr>
              <w:pStyle w:val="ConsPlusNormal"/>
              <w:ind w:firstLine="0"/>
              <w:rPr>
                <w:sz w:val="22"/>
                <w:szCs w:val="22"/>
              </w:rPr>
            </w:pPr>
            <w:r w:rsidRPr="002F3084">
              <w:rPr>
                <w:rFonts w:ascii="Times New Roman" w:hAnsi="Times New Roman" w:cs="Times New Roman"/>
                <w:sz w:val="22"/>
                <w:szCs w:val="22"/>
              </w:rPr>
              <w:lastRenderedPageBreak/>
              <w:t xml:space="preserve">Кадастровый паспорт испрашиваемого земельного участка либо кадастровая выписка об </w:t>
            </w:r>
            <w:r w:rsidRPr="002F3084">
              <w:rPr>
                <w:rFonts w:ascii="Times New Roman" w:hAnsi="Times New Roman" w:cs="Times New Roman"/>
                <w:sz w:val="22"/>
                <w:szCs w:val="22"/>
              </w:rPr>
              <w:lastRenderedPageBreak/>
              <w:t>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ЕГРИП об индивидуальном предпринимателе,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используемый на основании договора аренды</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9570" w:type="dxa"/>
            <w:gridSpan w:val="3"/>
            <w:shd w:val="clear" w:color="auto" w:fill="auto"/>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В постоянное (бессрочное) пользование</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Орган государственной власти</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органами государственной власти своих полномочий</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Орган местного самоуправления</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органами местного самоуправления своих полномочий</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Казенное предприятие</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9570" w:type="dxa"/>
            <w:gridSpan w:val="3"/>
            <w:shd w:val="clear" w:color="auto" w:fill="auto"/>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В безвозмездное пользование</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Орган государственной власти</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органами государственной власти своих полномочий</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Орган местного самоуправления</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органами местного самоуправления своих полномочий</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Казенное предприятие</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Центр исторического наследия президентов Российской Федерации, прекративших исполнение своих полномочий</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Работник организации, которой земельный участок предоставлен на праве постоянного (бессрочного) пользования</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предоставляемый в виде служебного надела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Религиозная организация</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размещения зданий, сооружения религиозного или благотворительного назначения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здания, сооружения, расположенного на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Религиозная организация, которой на праве безвозмездного пользования предоставлены здания, сооружения</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здания, сооружения, расположенного на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sz w:val="22"/>
                <w:szCs w:val="22"/>
              </w:rPr>
            </w:pPr>
            <w:proofErr w:type="gramStart"/>
            <w:r w:rsidRPr="002F3084">
              <w:rPr>
                <w:rFonts w:ascii="Times New Roman" w:hAnsi="Times New Roman" w:cs="Times New Roman"/>
                <w:sz w:val="22"/>
                <w:szCs w:val="22"/>
              </w:rPr>
              <w:t xml:space="preserve">Лицо, с которым в соответствии с Федеральным </w:t>
            </w:r>
            <w:hyperlink r:id="rId103">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w:t>
            </w:r>
            <w:r w:rsidRPr="002F3084">
              <w:rPr>
                <w:rFonts w:ascii="Times New Roman" w:hAnsi="Times New Roman" w:cs="Times New Roman"/>
                <w:sz w:val="22"/>
                <w:szCs w:val="22"/>
              </w:rPr>
              <w:lastRenderedPageBreak/>
              <w:t>средств федерального бюджета, средств бюджета субъекта Российской Федерации или средств местного бюджета</w:t>
            </w:r>
            <w:proofErr w:type="gramEnd"/>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ЕГРИП об индивидуальном предпринимателе,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Гражданину, которому предоставлено служебное жилое помещение в виде жилого дома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на котором находится служебное жилое помещение в виде жилого дома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Лесной участок</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Гражданин или юридическое лицо, испрашивающее земельный участок для сельскохозяйственного, </w:t>
            </w:r>
            <w:proofErr w:type="spellStart"/>
            <w:r w:rsidRPr="002F3084">
              <w:rPr>
                <w:rFonts w:ascii="Times New Roman" w:hAnsi="Times New Roman" w:cs="Times New Roman"/>
                <w:sz w:val="22"/>
                <w:szCs w:val="22"/>
              </w:rPr>
              <w:t>охотхозяйственного</w:t>
            </w:r>
            <w:proofErr w:type="spellEnd"/>
            <w:r w:rsidRPr="002F3084">
              <w:rPr>
                <w:rFonts w:ascii="Times New Roman" w:hAnsi="Times New Roman" w:cs="Times New Roman"/>
                <w:sz w:val="22"/>
                <w:szCs w:val="22"/>
              </w:rPr>
              <w:t xml:space="preserve">, лесохозяйственного и иного использования, не предусматривающего строительства зданий, </w:t>
            </w:r>
            <w:r w:rsidRPr="002F3084">
              <w:rPr>
                <w:rFonts w:ascii="Times New Roman" w:hAnsi="Times New Roman" w:cs="Times New Roman"/>
                <w:sz w:val="22"/>
                <w:szCs w:val="22"/>
              </w:rPr>
              <w:lastRenderedPageBreak/>
              <w:t>сооружений</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proofErr w:type="gramStart"/>
            <w:r w:rsidRPr="002F3084">
              <w:rPr>
                <w:rFonts w:ascii="Times New Roman" w:hAnsi="Times New Roman" w:cs="Times New Roman"/>
                <w:sz w:val="22"/>
                <w:szCs w:val="22"/>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w:t>
            </w:r>
            <w:r w:rsidRPr="002F3084">
              <w:rPr>
                <w:rFonts w:ascii="Times New Roman" w:hAnsi="Times New Roman" w:cs="Times New Roman"/>
                <w:sz w:val="22"/>
                <w:szCs w:val="22"/>
              </w:rPr>
              <w:lastRenderedPageBreak/>
              <w:t>безопасности и временно не используемых для указанных нужд</w:t>
            </w:r>
            <w:proofErr w:type="gramEnd"/>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Выписка из ЕГРП о правах на приобретаемый земельный участок или уведомление об </w:t>
            </w:r>
            <w:r w:rsidRPr="002F3084">
              <w:rPr>
                <w:rFonts w:ascii="Times New Roman" w:hAnsi="Times New Roman" w:cs="Times New Roman"/>
                <w:sz w:val="22"/>
                <w:szCs w:val="22"/>
              </w:rPr>
              <w:lastRenderedPageBreak/>
              <w:t>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ЕГРИП об индивидуальном предпринимателе,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для ведения огородничества или садоводства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ведения садоводства или огородничества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Некоммерческая организация, созданная гражданами в целях жилищного строительства</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предназначенный для жилищного строительства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sz w:val="22"/>
                <w:szCs w:val="22"/>
              </w:rPr>
            </w:pPr>
            <w:proofErr w:type="gramStart"/>
            <w:r w:rsidRPr="002F3084">
              <w:rPr>
                <w:rFonts w:ascii="Times New Roman" w:hAnsi="Times New Roman" w:cs="Times New Roman"/>
                <w:sz w:val="22"/>
                <w:szCs w:val="22"/>
              </w:rPr>
              <w:t xml:space="preserve">Лицо, с которым в соответствии с Федеральным </w:t>
            </w:r>
            <w:hyperlink r:id="rId104">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от 29 декабря 2012 г. N 275-ФЗ "О государственном оборонном заказе" или Федеральным </w:t>
            </w:r>
            <w:hyperlink r:id="rId105">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2F3084">
              <w:rPr>
                <w:rFonts w:ascii="Times New Roman" w:hAnsi="Times New Roman" w:cs="Times New Roman"/>
                <w:sz w:val="22"/>
                <w:szCs w:val="22"/>
              </w:rPr>
              <w:t xml:space="preserve"> полностью за счет средств федерального бюджета</w:t>
            </w:r>
          </w:p>
        </w:tc>
        <w:tc>
          <w:tcPr>
            <w:tcW w:w="2426" w:type="dxa"/>
            <w:vMerge w:val="restart"/>
            <w:shd w:val="clear" w:color="auto" w:fill="auto"/>
          </w:tcPr>
          <w:p w:rsidR="00EA0717" w:rsidRPr="002F3084" w:rsidRDefault="00EA0717" w:rsidP="009C39FD">
            <w:pPr>
              <w:pStyle w:val="ConsPlusNormal"/>
              <w:ind w:firstLine="0"/>
              <w:rPr>
                <w:sz w:val="22"/>
                <w:szCs w:val="22"/>
              </w:rPr>
            </w:pPr>
            <w:proofErr w:type="gramStart"/>
            <w:r w:rsidRPr="002F3084">
              <w:rPr>
                <w:rFonts w:ascii="Times New Roman" w:hAnsi="Times New Roman" w:cs="Times New Roman"/>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6">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от 29 декабря 2012 г. N 275-ФЗ "О государственном оборонном заказе" или Федеральным </w:t>
            </w:r>
            <w:hyperlink r:id="rId107">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Некоммерческая организация, предусмотренная законом субъекта Российской Федерации и созданная субъектом Российской Федерации в </w:t>
            </w:r>
            <w:r w:rsidRPr="002F3084">
              <w:rPr>
                <w:rFonts w:ascii="Times New Roman" w:hAnsi="Times New Roman" w:cs="Times New Roman"/>
                <w:sz w:val="22"/>
                <w:szCs w:val="22"/>
              </w:rPr>
              <w:lastRenderedPageBreak/>
              <w:t>целях жилищного строительства для обеспечения жилыми помещениями отдельных категорий граждан</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lastRenderedPageBreak/>
              <w:t>Земельный участок, предназначенный для жилищного строительства</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w:t>
            </w:r>
            <w:r w:rsidRPr="002F3084">
              <w:rPr>
                <w:rFonts w:ascii="Times New Roman" w:hAnsi="Times New Roman" w:cs="Times New Roman"/>
                <w:sz w:val="22"/>
                <w:szCs w:val="22"/>
              </w:rPr>
              <w:lastRenderedPageBreak/>
              <w:t>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r w:rsidR="00EA0717" w:rsidRPr="002F3084" w:rsidTr="009C39FD">
        <w:trPr>
          <w:trHeight w:val="20"/>
        </w:trPr>
        <w:tc>
          <w:tcPr>
            <w:tcW w:w="2389"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 xml:space="preserve">Лицо, право безвозмездного </w:t>
            </w:r>
            <w:proofErr w:type="gramStart"/>
            <w:r w:rsidRPr="002F3084">
              <w:rPr>
                <w:rFonts w:ascii="Times New Roman" w:hAnsi="Times New Roman" w:cs="Times New Roman"/>
                <w:sz w:val="22"/>
                <w:szCs w:val="22"/>
              </w:rPr>
              <w:t>пользования</w:t>
            </w:r>
            <w:proofErr w:type="gramEnd"/>
            <w:r w:rsidRPr="002F3084">
              <w:rPr>
                <w:rFonts w:ascii="Times New Roman" w:hAnsi="Times New Roman" w:cs="Times New Roman"/>
                <w:sz w:val="22"/>
                <w:szCs w:val="22"/>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426" w:type="dxa"/>
            <w:vMerge w:val="restart"/>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Земельный участок, предоставляемый взамен земельного участка, изъятого для государственных или муниципальных нужд</w:t>
            </w: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Кадастровый паспорт испрашиваемого земельного участка либо кадастровая выписка об испрашиваемом земельном участке</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0717" w:rsidRPr="002F3084" w:rsidTr="009C39FD">
        <w:trPr>
          <w:trHeight w:val="20"/>
        </w:trPr>
        <w:tc>
          <w:tcPr>
            <w:tcW w:w="2389" w:type="dxa"/>
            <w:vMerge/>
            <w:shd w:val="clear" w:color="auto" w:fill="auto"/>
          </w:tcPr>
          <w:p w:rsidR="00EA0717" w:rsidRPr="002F3084" w:rsidRDefault="00EA0717" w:rsidP="009C39FD">
            <w:pPr>
              <w:rPr>
                <w:sz w:val="22"/>
                <w:szCs w:val="22"/>
              </w:rPr>
            </w:pPr>
          </w:p>
        </w:tc>
        <w:tc>
          <w:tcPr>
            <w:tcW w:w="2426" w:type="dxa"/>
            <w:vMerge/>
            <w:shd w:val="clear" w:color="auto" w:fill="auto"/>
          </w:tcPr>
          <w:p w:rsidR="00EA0717" w:rsidRPr="002F3084" w:rsidRDefault="00EA0717" w:rsidP="009C39FD">
            <w:pPr>
              <w:rPr>
                <w:sz w:val="22"/>
                <w:szCs w:val="22"/>
              </w:rPr>
            </w:pPr>
          </w:p>
        </w:tc>
        <w:tc>
          <w:tcPr>
            <w:tcW w:w="4755" w:type="dxa"/>
            <w:shd w:val="clear" w:color="auto" w:fill="auto"/>
          </w:tcPr>
          <w:p w:rsidR="00EA0717" w:rsidRPr="002F3084" w:rsidRDefault="00EA0717" w:rsidP="009C39FD">
            <w:pPr>
              <w:pStyle w:val="ConsPlusNormal"/>
              <w:ind w:firstLine="0"/>
              <w:rPr>
                <w:rFonts w:ascii="Times New Roman" w:hAnsi="Times New Roman" w:cs="Times New Roman"/>
                <w:sz w:val="22"/>
                <w:szCs w:val="22"/>
              </w:rPr>
            </w:pPr>
            <w:r w:rsidRPr="002F3084">
              <w:rPr>
                <w:rFonts w:ascii="Times New Roman" w:hAnsi="Times New Roman" w:cs="Times New Roman"/>
                <w:sz w:val="22"/>
                <w:szCs w:val="22"/>
              </w:rPr>
              <w:t>Выписка из ЕГРЮЛ о юридическом лице, являющемся заявителем</w:t>
            </w:r>
          </w:p>
        </w:tc>
      </w:tr>
    </w:tbl>
    <w:p w:rsidR="00EA0717" w:rsidRPr="002F3084" w:rsidRDefault="00EA0717" w:rsidP="00EA0717">
      <w:pPr>
        <w:ind w:firstLine="567"/>
        <w:jc w:val="both"/>
        <w:rPr>
          <w:sz w:val="22"/>
          <w:szCs w:val="22"/>
          <w:lang w:eastAsia="ru-RU"/>
        </w:rPr>
      </w:pPr>
      <w:r w:rsidRPr="002F3084">
        <w:rPr>
          <w:sz w:val="22"/>
          <w:szCs w:val="22"/>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EA0717" w:rsidRPr="002F3084" w:rsidRDefault="00EA0717" w:rsidP="00EA0717">
      <w:pPr>
        <w:tabs>
          <w:tab w:val="left" w:pos="768"/>
        </w:tabs>
        <w:ind w:firstLine="540"/>
        <w:rPr>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Особенности взаимодействия с заявителем при предоставлении муниципальной услуги</w:t>
      </w:r>
    </w:p>
    <w:p w:rsidR="00EA0717" w:rsidRPr="002F3084" w:rsidRDefault="00EA0717" w:rsidP="00EA0717">
      <w:pPr>
        <w:ind w:firstLine="540"/>
        <w:jc w:val="center"/>
        <w:rPr>
          <w:b/>
          <w:sz w:val="22"/>
          <w:szCs w:val="22"/>
          <w:lang w:eastAsia="ru-RU"/>
        </w:rPr>
      </w:pPr>
    </w:p>
    <w:p w:rsidR="00EA0717" w:rsidRPr="002F3084" w:rsidRDefault="00EA0717" w:rsidP="00EA0717">
      <w:pPr>
        <w:ind w:firstLine="567"/>
        <w:jc w:val="both"/>
        <w:rPr>
          <w:sz w:val="22"/>
          <w:szCs w:val="22"/>
          <w:lang w:eastAsia="ru-RU"/>
        </w:rPr>
      </w:pPr>
      <w:r w:rsidRPr="002F3084">
        <w:rPr>
          <w:sz w:val="22"/>
          <w:szCs w:val="22"/>
          <w:lang w:eastAsia="ru-RU"/>
        </w:rPr>
        <w:t>2.8. Запрещается требовать от заявителя:</w:t>
      </w:r>
    </w:p>
    <w:p w:rsidR="00EA0717" w:rsidRPr="002F3084" w:rsidRDefault="00EA0717" w:rsidP="00EA0717">
      <w:pPr>
        <w:ind w:firstLine="567"/>
        <w:jc w:val="both"/>
        <w:rPr>
          <w:sz w:val="22"/>
          <w:szCs w:val="22"/>
          <w:lang w:eastAsia="ru-RU"/>
        </w:rPr>
      </w:pPr>
      <w:r w:rsidRPr="002F3084">
        <w:rPr>
          <w:sz w:val="22"/>
          <w:szCs w:val="22"/>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A0717" w:rsidRPr="002F3084" w:rsidRDefault="00EA0717" w:rsidP="00EA0717">
      <w:pPr>
        <w:ind w:firstLine="567"/>
        <w:jc w:val="both"/>
        <w:rPr>
          <w:sz w:val="22"/>
          <w:szCs w:val="22"/>
          <w:lang w:eastAsia="ru-RU"/>
        </w:rPr>
      </w:pPr>
      <w:proofErr w:type="gramStart"/>
      <w:r w:rsidRPr="002F3084">
        <w:rPr>
          <w:sz w:val="22"/>
          <w:szCs w:val="22"/>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2F3084">
        <w:rPr>
          <w:sz w:val="22"/>
          <w:szCs w:val="22"/>
          <w:lang w:eastAsia="ru-RU"/>
        </w:rPr>
        <w:t xml:space="preserve"> </w:t>
      </w:r>
      <w:proofErr w:type="gramStart"/>
      <w:r w:rsidRPr="002F3084">
        <w:rPr>
          <w:sz w:val="22"/>
          <w:szCs w:val="22"/>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2F3084">
        <w:rPr>
          <w:sz w:val="22"/>
          <w:szCs w:val="22"/>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0717" w:rsidRPr="002F3084" w:rsidRDefault="00EA0717" w:rsidP="00EA0717">
      <w:pPr>
        <w:ind w:firstLine="567"/>
        <w:jc w:val="both"/>
        <w:rPr>
          <w:sz w:val="22"/>
          <w:szCs w:val="22"/>
          <w:lang w:eastAsia="ru-RU"/>
        </w:rPr>
      </w:pPr>
      <w:r w:rsidRPr="002F3084">
        <w:rPr>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2F3084">
        <w:rPr>
          <w:sz w:val="22"/>
          <w:szCs w:val="22"/>
          <w:lang w:eastAsia="ru-RU"/>
        </w:rPr>
        <w:t>.</w:t>
      </w:r>
    </w:p>
    <w:p w:rsidR="00EA0717" w:rsidRPr="002F3084" w:rsidRDefault="00EA0717" w:rsidP="00EA0717">
      <w:pPr>
        <w:ind w:firstLine="540"/>
        <w:jc w:val="center"/>
        <w:rPr>
          <w:b/>
          <w:sz w:val="22"/>
          <w:szCs w:val="22"/>
          <w:lang w:eastAsia="ru-RU"/>
        </w:rPr>
      </w:pPr>
    </w:p>
    <w:p w:rsidR="00EA0717" w:rsidRPr="002F3084" w:rsidRDefault="00EA0717" w:rsidP="00EA0717">
      <w:pPr>
        <w:jc w:val="center"/>
        <w:rPr>
          <w:b/>
          <w:i/>
          <w:sz w:val="22"/>
          <w:szCs w:val="22"/>
          <w:lang w:eastAsia="ru-RU"/>
        </w:rPr>
      </w:pPr>
      <w:r w:rsidRPr="002F3084">
        <w:rPr>
          <w:b/>
          <w:i/>
          <w:sz w:val="22"/>
          <w:szCs w:val="22"/>
          <w:lang w:eastAsia="ru-RU"/>
        </w:rPr>
        <w:t>Исчерпывающий перечень оснований для отказа в приеме документов, необходимых для предоставления муниципальной услуги</w:t>
      </w:r>
    </w:p>
    <w:p w:rsidR="00EA0717" w:rsidRPr="002F3084" w:rsidRDefault="00EA0717" w:rsidP="00EA0717">
      <w:pPr>
        <w:jc w:val="both"/>
        <w:rPr>
          <w:b/>
          <w:sz w:val="22"/>
          <w:szCs w:val="22"/>
          <w:lang w:eastAsia="ru-RU"/>
        </w:rPr>
      </w:pPr>
    </w:p>
    <w:p w:rsidR="00EA0717" w:rsidRPr="002F3084" w:rsidRDefault="00EA0717" w:rsidP="00EA0717">
      <w:pPr>
        <w:ind w:firstLine="567"/>
        <w:jc w:val="both"/>
        <w:rPr>
          <w:sz w:val="22"/>
          <w:szCs w:val="22"/>
          <w:lang w:eastAsia="ru-RU"/>
        </w:rPr>
      </w:pPr>
      <w:r w:rsidRPr="002F3084">
        <w:rPr>
          <w:sz w:val="22"/>
          <w:szCs w:val="22"/>
          <w:lang w:eastAsia="ru-RU"/>
        </w:rPr>
        <w:t xml:space="preserve">2.9. Основанием для отказа в приеме документов, необходимых для предоставления муниципальной услуги, является: </w:t>
      </w:r>
    </w:p>
    <w:p w:rsidR="00EA0717" w:rsidRPr="002F3084" w:rsidRDefault="00EA0717" w:rsidP="00EA0717">
      <w:pPr>
        <w:pStyle w:val="ConsPlusNormal"/>
        <w:ind w:firstLine="540"/>
        <w:jc w:val="both"/>
        <w:rPr>
          <w:sz w:val="22"/>
          <w:szCs w:val="22"/>
        </w:rPr>
      </w:pPr>
      <w:r w:rsidRPr="002F3084">
        <w:rPr>
          <w:rFonts w:ascii="Times New Roman" w:hAnsi="Times New Roman" w:cs="Times New Roman"/>
          <w:sz w:val="22"/>
          <w:szCs w:val="22"/>
        </w:rPr>
        <w:t xml:space="preserve">обращение за предоставлением муниципальной услуги лиц, не соответствующих статусу заявителей, определенному </w:t>
      </w:r>
      <w:hyperlink w:anchor="P39">
        <w:r w:rsidRPr="002F3084">
          <w:rPr>
            <w:rFonts w:ascii="Times New Roman" w:hAnsi="Times New Roman" w:cs="Times New Roman"/>
            <w:sz w:val="22"/>
            <w:szCs w:val="22"/>
          </w:rPr>
          <w:t>пунктом 1.2</w:t>
        </w:r>
      </w:hyperlink>
      <w:r w:rsidRPr="002F3084">
        <w:rPr>
          <w:rFonts w:ascii="Times New Roman" w:hAnsi="Times New Roman" w:cs="Times New Roman"/>
          <w:sz w:val="22"/>
          <w:szCs w:val="22"/>
        </w:rPr>
        <w:t xml:space="preserve"> Административного регламента;</w:t>
      </w:r>
    </w:p>
    <w:p w:rsidR="00EA0717" w:rsidRPr="002F3084" w:rsidRDefault="00EA0717" w:rsidP="00EA0717">
      <w:pPr>
        <w:ind w:firstLine="567"/>
        <w:jc w:val="both"/>
        <w:rPr>
          <w:sz w:val="22"/>
          <w:szCs w:val="22"/>
        </w:rPr>
      </w:pPr>
      <w:r w:rsidRPr="002F3084">
        <w:rPr>
          <w:sz w:val="22"/>
          <w:szCs w:val="22"/>
          <w:lang w:eastAsia="ru-RU"/>
        </w:rPr>
        <w:t xml:space="preserve">отсутствие у заявителя документов, предусмотренных </w:t>
      </w:r>
      <w:hyperlink w:anchor="P88">
        <w:r w:rsidRPr="002F3084">
          <w:rPr>
            <w:sz w:val="22"/>
            <w:szCs w:val="22"/>
            <w:lang w:eastAsia="ru-RU"/>
          </w:rPr>
          <w:t>пунктом 2.</w:t>
        </w:r>
      </w:hyperlink>
      <w:r w:rsidRPr="002F3084">
        <w:rPr>
          <w:sz w:val="22"/>
          <w:szCs w:val="22"/>
          <w:lang w:eastAsia="ru-RU"/>
        </w:rPr>
        <w:t>6 Административного регламента, в полном объеме;</w:t>
      </w:r>
    </w:p>
    <w:p w:rsidR="00EA0717" w:rsidRPr="002F3084" w:rsidRDefault="00EA0717" w:rsidP="00EA0717">
      <w:pPr>
        <w:ind w:firstLine="567"/>
        <w:jc w:val="both"/>
        <w:rPr>
          <w:sz w:val="22"/>
          <w:szCs w:val="22"/>
          <w:lang w:eastAsia="ru-RU"/>
        </w:rPr>
      </w:pPr>
      <w:r w:rsidRPr="002F3084">
        <w:rPr>
          <w:sz w:val="22"/>
          <w:szCs w:val="22"/>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EA0717" w:rsidRPr="002F3084" w:rsidRDefault="00EA0717" w:rsidP="00EA0717">
      <w:pPr>
        <w:ind w:firstLine="567"/>
        <w:jc w:val="both"/>
        <w:rPr>
          <w:sz w:val="22"/>
          <w:szCs w:val="22"/>
          <w:lang w:eastAsia="ru-RU"/>
        </w:rPr>
      </w:pPr>
      <w:r w:rsidRPr="002F3084">
        <w:rPr>
          <w:sz w:val="22"/>
          <w:szCs w:val="22"/>
          <w:lang w:eastAsia="ru-RU"/>
        </w:rPr>
        <w:t>тексты документов написаны неразборчиво.</w:t>
      </w:r>
    </w:p>
    <w:p w:rsidR="00EA0717" w:rsidRPr="002F3084" w:rsidRDefault="00EA0717" w:rsidP="00EA0717">
      <w:pPr>
        <w:ind w:firstLine="567"/>
        <w:jc w:val="both"/>
        <w:rPr>
          <w:sz w:val="22"/>
          <w:szCs w:val="22"/>
          <w:lang w:eastAsia="ru-RU"/>
        </w:rPr>
      </w:pPr>
      <w:r w:rsidRPr="002F3084">
        <w:rPr>
          <w:sz w:val="22"/>
          <w:szCs w:val="22"/>
          <w:lang w:eastAsia="ru-RU"/>
        </w:rPr>
        <w:lastRenderedPageBreak/>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EA0717" w:rsidRPr="002F3084" w:rsidRDefault="00EA0717" w:rsidP="00EA0717">
      <w:pPr>
        <w:ind w:firstLine="540"/>
        <w:jc w:val="both"/>
        <w:rPr>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Исчерпывающий перечень оснований для приостановления или отказа в предоставлении муниципальной услуги</w:t>
      </w:r>
    </w:p>
    <w:p w:rsidR="00EA0717" w:rsidRPr="002F3084" w:rsidRDefault="00EA0717" w:rsidP="00EA0717">
      <w:pPr>
        <w:ind w:firstLine="540"/>
        <w:jc w:val="center"/>
        <w:rPr>
          <w:b/>
          <w:sz w:val="22"/>
          <w:szCs w:val="22"/>
          <w:lang w:eastAsia="ru-RU"/>
        </w:rPr>
      </w:pPr>
    </w:p>
    <w:p w:rsidR="00EA0717" w:rsidRPr="002F3084" w:rsidRDefault="00EA0717" w:rsidP="00EA0717">
      <w:pPr>
        <w:ind w:firstLine="567"/>
        <w:jc w:val="both"/>
        <w:rPr>
          <w:sz w:val="22"/>
          <w:szCs w:val="22"/>
          <w:lang w:eastAsia="ru-RU"/>
        </w:rPr>
      </w:pPr>
      <w:r w:rsidRPr="002F3084">
        <w:rPr>
          <w:sz w:val="22"/>
          <w:szCs w:val="22"/>
          <w:lang w:eastAsia="ru-RU"/>
        </w:rPr>
        <w:t>2.10. Основанием для приостановления предоставления муниципальной услуги, является:</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2.10.1. при предварительном согласовании предоставления земельного участка:</w:t>
      </w:r>
    </w:p>
    <w:p w:rsidR="00EA0717" w:rsidRPr="002F3084" w:rsidRDefault="00EA0717" w:rsidP="00EA0717">
      <w:pPr>
        <w:ind w:firstLine="540"/>
        <w:jc w:val="both"/>
        <w:rPr>
          <w:sz w:val="22"/>
          <w:szCs w:val="22"/>
        </w:rPr>
      </w:pPr>
      <w:r w:rsidRPr="002F3084">
        <w:rPr>
          <w:sz w:val="22"/>
          <w:szCs w:val="22"/>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A0717" w:rsidRPr="002F3084" w:rsidRDefault="00EA0717" w:rsidP="00EA0717">
      <w:pPr>
        <w:ind w:firstLine="540"/>
        <w:jc w:val="both"/>
        <w:rPr>
          <w:sz w:val="22"/>
          <w:szCs w:val="22"/>
        </w:rPr>
      </w:pPr>
      <w:r w:rsidRPr="002F3084">
        <w:rPr>
          <w:sz w:val="22"/>
          <w:szCs w:val="22"/>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A0717" w:rsidRPr="002F3084" w:rsidRDefault="00EA0717" w:rsidP="00EA0717">
      <w:pPr>
        <w:ind w:firstLine="567"/>
        <w:jc w:val="both"/>
        <w:rPr>
          <w:sz w:val="22"/>
          <w:szCs w:val="22"/>
          <w:lang w:eastAsia="ru-RU"/>
        </w:rPr>
      </w:pPr>
      <w:r w:rsidRPr="002F3084">
        <w:rPr>
          <w:sz w:val="22"/>
          <w:szCs w:val="22"/>
          <w:lang w:eastAsia="ru-RU"/>
        </w:rPr>
        <w:t>2.11. Основанием для отказа в предоставлении муниципальной услуги, является:</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2.11.1. при предварительном согласовании предоставления земельного участка:</w:t>
      </w:r>
    </w:p>
    <w:p w:rsidR="00EA0717" w:rsidRPr="002F3084" w:rsidRDefault="00EA0717" w:rsidP="00EA0717">
      <w:pPr>
        <w:ind w:firstLine="540"/>
        <w:jc w:val="both"/>
        <w:rPr>
          <w:sz w:val="22"/>
          <w:szCs w:val="22"/>
        </w:rPr>
      </w:pPr>
      <w:r w:rsidRPr="002F3084">
        <w:rPr>
          <w:sz w:val="22"/>
          <w:szCs w:val="22"/>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EA0717" w:rsidRPr="002F3084" w:rsidRDefault="00EA0717" w:rsidP="00EA0717">
      <w:pPr>
        <w:ind w:firstLine="540"/>
        <w:jc w:val="both"/>
        <w:rPr>
          <w:sz w:val="22"/>
          <w:szCs w:val="22"/>
        </w:rPr>
      </w:pPr>
      <w:r w:rsidRPr="002F3084">
        <w:rPr>
          <w:sz w:val="22"/>
          <w:szCs w:val="22"/>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EA0717" w:rsidRPr="002F3084" w:rsidRDefault="00EA0717" w:rsidP="00EA0717">
      <w:pPr>
        <w:ind w:firstLine="540"/>
        <w:jc w:val="both"/>
        <w:rPr>
          <w:sz w:val="22"/>
          <w:szCs w:val="22"/>
        </w:rPr>
      </w:pPr>
      <w:r w:rsidRPr="002F3084">
        <w:rPr>
          <w:sz w:val="22"/>
          <w:szCs w:val="22"/>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A0717" w:rsidRPr="002F3084" w:rsidRDefault="00EA0717" w:rsidP="00EA0717">
      <w:pPr>
        <w:ind w:firstLine="540"/>
        <w:jc w:val="both"/>
        <w:rPr>
          <w:sz w:val="22"/>
          <w:szCs w:val="22"/>
        </w:rPr>
      </w:pPr>
      <w:r w:rsidRPr="002F3084">
        <w:rPr>
          <w:sz w:val="22"/>
          <w:szCs w:val="22"/>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A0717" w:rsidRPr="002F3084" w:rsidRDefault="00EA0717" w:rsidP="00EA0717">
      <w:pPr>
        <w:ind w:firstLine="540"/>
        <w:jc w:val="both"/>
        <w:rPr>
          <w:sz w:val="22"/>
          <w:szCs w:val="22"/>
        </w:rPr>
      </w:pPr>
      <w:r w:rsidRPr="002F3084">
        <w:rPr>
          <w:sz w:val="22"/>
          <w:szCs w:val="22"/>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A0717" w:rsidRPr="002F3084" w:rsidRDefault="00EA0717" w:rsidP="00EA0717">
      <w:pPr>
        <w:ind w:firstLine="540"/>
        <w:jc w:val="both"/>
        <w:rPr>
          <w:sz w:val="22"/>
          <w:szCs w:val="22"/>
        </w:rPr>
      </w:pPr>
      <w:r w:rsidRPr="002F3084">
        <w:rPr>
          <w:sz w:val="22"/>
          <w:szCs w:val="22"/>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A0717" w:rsidRPr="002F3084" w:rsidRDefault="00EA0717" w:rsidP="00EA0717">
      <w:pPr>
        <w:ind w:firstLine="540"/>
        <w:jc w:val="both"/>
        <w:rPr>
          <w:sz w:val="22"/>
          <w:szCs w:val="22"/>
        </w:rPr>
      </w:pPr>
      <w:r w:rsidRPr="002F3084">
        <w:rPr>
          <w:sz w:val="22"/>
          <w:szCs w:val="22"/>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108">
        <w:r w:rsidRPr="002F3084">
          <w:rPr>
            <w:sz w:val="22"/>
            <w:szCs w:val="22"/>
          </w:rPr>
          <w:t>13</w:t>
        </w:r>
      </w:hyperlink>
      <w:r w:rsidRPr="002F3084">
        <w:rPr>
          <w:sz w:val="22"/>
          <w:szCs w:val="22"/>
        </w:rPr>
        <w:t xml:space="preserve">, </w:t>
      </w:r>
      <w:hyperlink r:id="rId109">
        <w:r w:rsidRPr="002F3084">
          <w:rPr>
            <w:sz w:val="22"/>
            <w:szCs w:val="22"/>
          </w:rPr>
          <w:t>15</w:t>
        </w:r>
      </w:hyperlink>
      <w:r w:rsidRPr="002F3084">
        <w:rPr>
          <w:sz w:val="22"/>
          <w:szCs w:val="22"/>
        </w:rPr>
        <w:t xml:space="preserve"> - </w:t>
      </w:r>
      <w:hyperlink r:id="rId110">
        <w:r w:rsidRPr="002F3084">
          <w:rPr>
            <w:sz w:val="22"/>
            <w:szCs w:val="22"/>
          </w:rPr>
          <w:t>19</w:t>
        </w:r>
      </w:hyperlink>
      <w:r w:rsidRPr="002F3084">
        <w:rPr>
          <w:sz w:val="22"/>
          <w:szCs w:val="22"/>
        </w:rPr>
        <w:t xml:space="preserve">, </w:t>
      </w:r>
      <w:hyperlink r:id="rId111">
        <w:r w:rsidRPr="002F3084">
          <w:rPr>
            <w:sz w:val="22"/>
            <w:szCs w:val="22"/>
          </w:rPr>
          <w:t>22</w:t>
        </w:r>
      </w:hyperlink>
      <w:r w:rsidRPr="002F3084">
        <w:rPr>
          <w:sz w:val="22"/>
          <w:szCs w:val="22"/>
        </w:rPr>
        <w:t xml:space="preserve"> и 23 пункта 2.11.2. Административного регламента;</w:t>
      </w:r>
    </w:p>
    <w:p w:rsidR="00EA0717" w:rsidRPr="002F3084" w:rsidRDefault="00EA0717" w:rsidP="00EA0717">
      <w:pPr>
        <w:ind w:firstLine="540"/>
        <w:jc w:val="both"/>
        <w:rPr>
          <w:sz w:val="22"/>
          <w:szCs w:val="22"/>
        </w:rPr>
      </w:pPr>
      <w:r w:rsidRPr="002F3084">
        <w:rPr>
          <w:sz w:val="22"/>
          <w:szCs w:val="22"/>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2.11.2. при предоставлении земельного участка:</w:t>
      </w:r>
    </w:p>
    <w:p w:rsidR="00EA0717" w:rsidRPr="002F3084" w:rsidRDefault="00EA0717" w:rsidP="00EA0717">
      <w:pPr>
        <w:ind w:firstLine="540"/>
        <w:jc w:val="both"/>
        <w:rPr>
          <w:sz w:val="22"/>
          <w:szCs w:val="22"/>
        </w:rPr>
      </w:pPr>
      <w:r w:rsidRPr="002F3084">
        <w:rPr>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0717" w:rsidRPr="002F3084" w:rsidRDefault="00EA0717" w:rsidP="00EA0717">
      <w:pPr>
        <w:ind w:firstLine="540"/>
        <w:jc w:val="both"/>
        <w:rPr>
          <w:sz w:val="22"/>
          <w:szCs w:val="22"/>
        </w:rPr>
      </w:pPr>
      <w:proofErr w:type="gramStart"/>
      <w:r w:rsidRPr="002F3084">
        <w:rPr>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w:t>
      </w:r>
      <w:proofErr w:type="spellStart"/>
      <w:r w:rsidRPr="002F3084">
        <w:rPr>
          <w:sz w:val="22"/>
          <w:szCs w:val="22"/>
        </w:rPr>
        <w:t>охотхозяйственного</w:t>
      </w:r>
      <w:proofErr w:type="spellEnd"/>
      <w:r w:rsidRPr="002F3084">
        <w:rPr>
          <w:sz w:val="22"/>
          <w:szCs w:val="22"/>
        </w:rPr>
        <w:t>, лесохозяйственного и иного использования, не предусматривающего строительства зданий</w:t>
      </w:r>
      <w:proofErr w:type="gramEnd"/>
      <w:r w:rsidRPr="002F3084">
        <w:rPr>
          <w:sz w:val="22"/>
          <w:szCs w:val="22"/>
        </w:rPr>
        <w:t xml:space="preserve">, </w:t>
      </w:r>
      <w:proofErr w:type="gramStart"/>
      <w:r w:rsidRPr="002F3084">
        <w:rPr>
          <w:sz w:val="22"/>
          <w:szCs w:val="22"/>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A0717" w:rsidRPr="002F3084" w:rsidRDefault="00EA0717" w:rsidP="00EA0717">
      <w:pPr>
        <w:ind w:firstLine="540"/>
        <w:jc w:val="both"/>
        <w:rPr>
          <w:sz w:val="22"/>
          <w:szCs w:val="22"/>
        </w:rPr>
      </w:pPr>
      <w:proofErr w:type="gramStart"/>
      <w:r w:rsidRPr="002F3084">
        <w:rPr>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A0717" w:rsidRPr="002F3084" w:rsidRDefault="00EA0717" w:rsidP="00EA0717">
      <w:pPr>
        <w:ind w:firstLine="540"/>
        <w:jc w:val="both"/>
        <w:rPr>
          <w:sz w:val="22"/>
          <w:szCs w:val="22"/>
        </w:rPr>
      </w:pPr>
      <w:proofErr w:type="gramStart"/>
      <w:r w:rsidRPr="002F3084">
        <w:rPr>
          <w:sz w:val="22"/>
          <w:szCs w:val="2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2F3084">
        <w:rPr>
          <w:sz w:val="22"/>
          <w:szCs w:val="22"/>
        </w:rPr>
        <w:t xml:space="preserve"> препятствует использованию земельного участка в соответствии с его разрешенным использованием либо с </w:t>
      </w:r>
      <w:r w:rsidRPr="002F3084">
        <w:rPr>
          <w:sz w:val="22"/>
          <w:szCs w:val="22"/>
        </w:rPr>
        <w:lastRenderedPageBreak/>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0717" w:rsidRPr="002F3084" w:rsidRDefault="00EA0717" w:rsidP="00EA0717">
      <w:pPr>
        <w:ind w:firstLine="540"/>
        <w:jc w:val="both"/>
        <w:rPr>
          <w:sz w:val="22"/>
          <w:szCs w:val="22"/>
        </w:rPr>
      </w:pPr>
      <w:proofErr w:type="gramStart"/>
      <w:r w:rsidRPr="002F3084">
        <w:rPr>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F3084">
        <w:rPr>
          <w:sz w:val="22"/>
          <w:szCs w:val="22"/>
        </w:rPr>
        <w:t xml:space="preserve"> незавершенного строительства;</w:t>
      </w:r>
    </w:p>
    <w:p w:rsidR="00EA0717" w:rsidRPr="002F3084" w:rsidRDefault="00EA0717" w:rsidP="00EA0717">
      <w:pPr>
        <w:ind w:firstLine="540"/>
        <w:jc w:val="both"/>
        <w:rPr>
          <w:sz w:val="22"/>
          <w:szCs w:val="22"/>
        </w:rPr>
      </w:pPr>
      <w:r w:rsidRPr="002F3084">
        <w:rPr>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0717" w:rsidRPr="002F3084" w:rsidRDefault="00EA0717" w:rsidP="00EA0717">
      <w:pPr>
        <w:ind w:firstLine="540"/>
        <w:jc w:val="both"/>
        <w:rPr>
          <w:sz w:val="22"/>
          <w:szCs w:val="22"/>
        </w:rPr>
      </w:pPr>
      <w:proofErr w:type="gramStart"/>
      <w:r w:rsidRPr="002F3084">
        <w:rPr>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F3084">
        <w:rPr>
          <w:sz w:val="22"/>
          <w:szCs w:val="22"/>
        </w:rPr>
        <w:t xml:space="preserve"> для целей резервирования;</w:t>
      </w:r>
    </w:p>
    <w:p w:rsidR="00EA0717" w:rsidRPr="002F3084" w:rsidRDefault="00EA0717" w:rsidP="00EA0717">
      <w:pPr>
        <w:ind w:firstLine="540"/>
        <w:jc w:val="both"/>
        <w:rPr>
          <w:sz w:val="22"/>
          <w:szCs w:val="22"/>
        </w:rPr>
      </w:pPr>
      <w:proofErr w:type="gramStart"/>
      <w:r w:rsidRPr="002F3084">
        <w:rPr>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A0717" w:rsidRPr="002F3084" w:rsidRDefault="00EA0717" w:rsidP="00EA0717">
      <w:pPr>
        <w:ind w:firstLine="540"/>
        <w:jc w:val="both"/>
        <w:rPr>
          <w:sz w:val="22"/>
          <w:szCs w:val="22"/>
        </w:rPr>
      </w:pPr>
      <w:proofErr w:type="gramStart"/>
      <w:r w:rsidRPr="002F3084">
        <w:rPr>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F3084">
        <w:rPr>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0717" w:rsidRPr="002F3084" w:rsidRDefault="00EA0717" w:rsidP="00EA0717">
      <w:pPr>
        <w:ind w:firstLine="540"/>
        <w:jc w:val="both"/>
        <w:rPr>
          <w:sz w:val="22"/>
          <w:szCs w:val="22"/>
        </w:rPr>
      </w:pPr>
      <w:proofErr w:type="gramStart"/>
      <w:r w:rsidRPr="002F3084">
        <w:rPr>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F3084">
        <w:rPr>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0717" w:rsidRPr="002F3084" w:rsidRDefault="00EA0717" w:rsidP="00EA0717">
      <w:pPr>
        <w:ind w:firstLine="540"/>
        <w:jc w:val="both"/>
        <w:rPr>
          <w:sz w:val="22"/>
          <w:szCs w:val="22"/>
        </w:rPr>
      </w:pPr>
      <w:r w:rsidRPr="002F3084">
        <w:rPr>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2F3084">
        <w:rPr>
          <w:sz w:val="22"/>
          <w:szCs w:val="22"/>
        </w:rPr>
        <w:t>извещение</w:t>
      </w:r>
      <w:proofErr w:type="gramEnd"/>
      <w:r w:rsidRPr="002F3084">
        <w:rPr>
          <w:sz w:val="22"/>
          <w:szCs w:val="22"/>
        </w:rPr>
        <w:t xml:space="preserve"> о проведении которого размещено в соответствии с пунктом 19 статьи 39.11 Земельного Кодекса Российской Федерации;</w:t>
      </w:r>
    </w:p>
    <w:p w:rsidR="00EA0717" w:rsidRPr="002F3084" w:rsidRDefault="00EA0717" w:rsidP="00EA0717">
      <w:pPr>
        <w:ind w:firstLine="540"/>
        <w:jc w:val="both"/>
        <w:rPr>
          <w:sz w:val="22"/>
          <w:szCs w:val="22"/>
        </w:rPr>
      </w:pPr>
      <w:proofErr w:type="gramStart"/>
      <w:r w:rsidRPr="002F3084">
        <w:rPr>
          <w:sz w:val="22"/>
          <w:szCs w:val="22"/>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w:t>
      </w:r>
      <w:proofErr w:type="gramEnd"/>
      <w:r w:rsidRPr="002F3084">
        <w:rPr>
          <w:sz w:val="22"/>
          <w:szCs w:val="22"/>
        </w:rPr>
        <w:t xml:space="preserve">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A0717" w:rsidRPr="002F3084" w:rsidRDefault="00EA0717" w:rsidP="00EA0717">
      <w:pPr>
        <w:ind w:firstLine="540"/>
        <w:jc w:val="both"/>
        <w:rPr>
          <w:sz w:val="22"/>
          <w:szCs w:val="22"/>
        </w:rPr>
      </w:pPr>
      <w:r w:rsidRPr="002F3084">
        <w:rPr>
          <w:sz w:val="22"/>
          <w:szCs w:val="22"/>
        </w:rPr>
        <w:t>13) в отношении земельного участка, указанного в заявлен</w:t>
      </w:r>
      <w:proofErr w:type="gramStart"/>
      <w:r w:rsidRPr="002F3084">
        <w:rPr>
          <w:sz w:val="22"/>
          <w:szCs w:val="22"/>
        </w:rPr>
        <w:t>ии о е</w:t>
      </w:r>
      <w:proofErr w:type="gramEnd"/>
      <w:r w:rsidRPr="002F3084">
        <w:rPr>
          <w:sz w:val="22"/>
          <w:szCs w:val="22"/>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A0717" w:rsidRPr="002F3084" w:rsidRDefault="00EA0717" w:rsidP="00EA0717">
      <w:pPr>
        <w:ind w:firstLine="540"/>
        <w:jc w:val="both"/>
        <w:rPr>
          <w:sz w:val="22"/>
          <w:szCs w:val="22"/>
        </w:rPr>
      </w:pPr>
      <w:r w:rsidRPr="002F3084">
        <w:rPr>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0717" w:rsidRPr="002F3084" w:rsidRDefault="00EA0717" w:rsidP="00EA0717">
      <w:pPr>
        <w:ind w:firstLine="540"/>
        <w:jc w:val="both"/>
        <w:rPr>
          <w:sz w:val="22"/>
          <w:szCs w:val="22"/>
        </w:rPr>
      </w:pPr>
      <w:proofErr w:type="gramStart"/>
      <w:r w:rsidRPr="002F3084">
        <w:rPr>
          <w:sz w:val="22"/>
          <w:szCs w:val="22"/>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w:t>
      </w:r>
      <w:proofErr w:type="spellStart"/>
      <w:r w:rsidRPr="002F3084">
        <w:rPr>
          <w:sz w:val="22"/>
          <w:szCs w:val="22"/>
        </w:rPr>
        <w:t>охотхозяйственного</w:t>
      </w:r>
      <w:proofErr w:type="spellEnd"/>
      <w:r w:rsidRPr="002F3084">
        <w:rPr>
          <w:sz w:val="22"/>
          <w:szCs w:val="22"/>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2F3084">
        <w:rPr>
          <w:sz w:val="22"/>
          <w:szCs w:val="22"/>
        </w:rPr>
        <w:t xml:space="preserve"> </w:t>
      </w:r>
      <w:proofErr w:type="gramStart"/>
      <w:r w:rsidRPr="002F3084">
        <w:rPr>
          <w:sz w:val="22"/>
          <w:szCs w:val="22"/>
        </w:rPr>
        <w:t xml:space="preserve">включены в утвержденный в установленном </w:t>
      </w:r>
      <w:r w:rsidRPr="002F3084">
        <w:rPr>
          <w:sz w:val="22"/>
          <w:szCs w:val="22"/>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A0717" w:rsidRPr="002F3084" w:rsidRDefault="00EA0717" w:rsidP="00EA0717">
      <w:pPr>
        <w:ind w:firstLine="540"/>
        <w:jc w:val="both"/>
        <w:rPr>
          <w:sz w:val="22"/>
          <w:szCs w:val="22"/>
        </w:rPr>
      </w:pPr>
      <w:r w:rsidRPr="002F3084">
        <w:rPr>
          <w:sz w:val="22"/>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A0717" w:rsidRPr="002F3084" w:rsidRDefault="00EA0717" w:rsidP="00EA0717">
      <w:pPr>
        <w:ind w:firstLine="540"/>
        <w:jc w:val="both"/>
        <w:rPr>
          <w:sz w:val="22"/>
          <w:szCs w:val="22"/>
        </w:rPr>
      </w:pPr>
      <w:proofErr w:type="gramStart"/>
      <w:r w:rsidRPr="002F3084">
        <w:rPr>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A0717" w:rsidRPr="002F3084" w:rsidRDefault="00EA0717" w:rsidP="00EA0717">
      <w:pPr>
        <w:ind w:firstLine="540"/>
        <w:jc w:val="both"/>
        <w:rPr>
          <w:sz w:val="22"/>
          <w:szCs w:val="22"/>
        </w:rPr>
      </w:pPr>
      <w:r w:rsidRPr="002F3084">
        <w:rPr>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A0717" w:rsidRPr="002F3084" w:rsidRDefault="00EA0717" w:rsidP="00EA0717">
      <w:pPr>
        <w:ind w:firstLine="540"/>
        <w:jc w:val="both"/>
        <w:rPr>
          <w:sz w:val="22"/>
          <w:szCs w:val="22"/>
        </w:rPr>
      </w:pPr>
      <w:r w:rsidRPr="002F3084">
        <w:rPr>
          <w:sz w:val="22"/>
          <w:szCs w:val="22"/>
        </w:rPr>
        <w:t>19) предоставление земельного участка на заявленном виде прав не допускается;</w:t>
      </w:r>
    </w:p>
    <w:p w:rsidR="00EA0717" w:rsidRPr="002F3084" w:rsidRDefault="00EA0717" w:rsidP="00EA0717">
      <w:pPr>
        <w:ind w:firstLine="540"/>
        <w:jc w:val="both"/>
        <w:rPr>
          <w:sz w:val="22"/>
          <w:szCs w:val="22"/>
        </w:rPr>
      </w:pPr>
      <w:r w:rsidRPr="002F3084">
        <w:rPr>
          <w:sz w:val="22"/>
          <w:szCs w:val="22"/>
        </w:rPr>
        <w:t>20) в отношении земельного участка, указанного в заявлен</w:t>
      </w:r>
      <w:proofErr w:type="gramStart"/>
      <w:r w:rsidRPr="002F3084">
        <w:rPr>
          <w:sz w:val="22"/>
          <w:szCs w:val="22"/>
        </w:rPr>
        <w:t>ии о е</w:t>
      </w:r>
      <w:proofErr w:type="gramEnd"/>
      <w:r w:rsidRPr="002F3084">
        <w:rPr>
          <w:sz w:val="22"/>
          <w:szCs w:val="22"/>
        </w:rPr>
        <w:t>го предоставлении, не установлен вид разрешенного использования;</w:t>
      </w:r>
    </w:p>
    <w:p w:rsidR="00EA0717" w:rsidRPr="002F3084" w:rsidRDefault="00EA0717" w:rsidP="00EA0717">
      <w:pPr>
        <w:ind w:firstLine="540"/>
        <w:jc w:val="both"/>
        <w:rPr>
          <w:sz w:val="22"/>
          <w:szCs w:val="22"/>
        </w:rPr>
      </w:pPr>
      <w:r w:rsidRPr="002F3084">
        <w:rPr>
          <w:sz w:val="22"/>
          <w:szCs w:val="22"/>
        </w:rPr>
        <w:t>21) указанный в заявлении о предоставлении земельного участка земельный участок не отнесен к определенной категории земель;</w:t>
      </w:r>
    </w:p>
    <w:p w:rsidR="00EA0717" w:rsidRPr="002F3084" w:rsidRDefault="00EA0717" w:rsidP="00EA0717">
      <w:pPr>
        <w:ind w:firstLine="540"/>
        <w:jc w:val="both"/>
        <w:rPr>
          <w:sz w:val="22"/>
          <w:szCs w:val="22"/>
        </w:rPr>
      </w:pPr>
      <w:r w:rsidRPr="002F3084">
        <w:rPr>
          <w:sz w:val="22"/>
          <w:szCs w:val="22"/>
        </w:rPr>
        <w:t>22) в отношении земельного участка, указанного в заявлен</w:t>
      </w:r>
      <w:proofErr w:type="gramStart"/>
      <w:r w:rsidRPr="002F3084">
        <w:rPr>
          <w:sz w:val="22"/>
          <w:szCs w:val="22"/>
        </w:rPr>
        <w:t>ии о е</w:t>
      </w:r>
      <w:proofErr w:type="gramEnd"/>
      <w:r w:rsidRPr="002F3084">
        <w:rPr>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0717" w:rsidRPr="002F3084" w:rsidRDefault="00EA0717" w:rsidP="00EA0717">
      <w:pPr>
        <w:ind w:firstLine="540"/>
        <w:jc w:val="both"/>
        <w:rPr>
          <w:sz w:val="22"/>
          <w:szCs w:val="22"/>
        </w:rPr>
      </w:pPr>
      <w:proofErr w:type="gramStart"/>
      <w:r w:rsidRPr="002F3084">
        <w:rPr>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F3084">
        <w:rPr>
          <w:sz w:val="22"/>
          <w:szCs w:val="22"/>
        </w:rPr>
        <w:t xml:space="preserve"> сносу или реконструкции;</w:t>
      </w:r>
    </w:p>
    <w:p w:rsidR="00EA0717" w:rsidRPr="002F3084" w:rsidRDefault="00EA0717" w:rsidP="00EA0717">
      <w:pPr>
        <w:ind w:firstLine="540"/>
        <w:jc w:val="both"/>
        <w:rPr>
          <w:sz w:val="22"/>
          <w:szCs w:val="22"/>
        </w:rPr>
      </w:pPr>
      <w:r w:rsidRPr="002F3084">
        <w:rPr>
          <w:sz w:val="22"/>
          <w:szCs w:val="22"/>
        </w:rPr>
        <w:t>24) границы земельного участка, указанного в заявлен</w:t>
      </w:r>
      <w:proofErr w:type="gramStart"/>
      <w:r w:rsidRPr="002F3084">
        <w:rPr>
          <w:sz w:val="22"/>
          <w:szCs w:val="22"/>
        </w:rPr>
        <w:t>ии о е</w:t>
      </w:r>
      <w:proofErr w:type="gramEnd"/>
      <w:r w:rsidRPr="002F3084">
        <w:rPr>
          <w:sz w:val="22"/>
          <w:szCs w:val="22"/>
        </w:rPr>
        <w:t>го предоставлении, подлежат уточнению в соответствии с Федеральным законом "О государственном кадастре недвижимости";</w:t>
      </w:r>
    </w:p>
    <w:p w:rsidR="00EA0717" w:rsidRPr="002F3084" w:rsidRDefault="00EA0717" w:rsidP="00EA0717">
      <w:pPr>
        <w:ind w:firstLine="540"/>
        <w:jc w:val="both"/>
        <w:rPr>
          <w:sz w:val="22"/>
          <w:szCs w:val="22"/>
        </w:rPr>
      </w:pPr>
      <w:proofErr w:type="gramStart"/>
      <w:r w:rsidRPr="002F3084">
        <w:rPr>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A0717" w:rsidRPr="002F3084" w:rsidRDefault="00EA0717" w:rsidP="00EA0717">
      <w:pPr>
        <w:ind w:firstLine="540"/>
        <w:jc w:val="both"/>
        <w:rPr>
          <w:sz w:val="22"/>
          <w:szCs w:val="22"/>
        </w:rPr>
      </w:pPr>
      <w:r w:rsidRPr="002F3084">
        <w:rPr>
          <w:sz w:val="22"/>
          <w:szCs w:val="22"/>
        </w:rPr>
        <w:t xml:space="preserve">2.11.3. </w:t>
      </w:r>
      <w:r w:rsidRPr="002F3084">
        <w:rPr>
          <w:sz w:val="22"/>
          <w:szCs w:val="22"/>
          <w:u w:val="single"/>
        </w:rPr>
        <w:t xml:space="preserve">при предоставлении земельного участка в собственность бесплатно </w:t>
      </w:r>
      <w:proofErr w:type="gramStart"/>
      <w:r w:rsidRPr="002F3084">
        <w:rPr>
          <w:sz w:val="22"/>
          <w:szCs w:val="22"/>
          <w:u w:val="single"/>
        </w:rPr>
        <w:t>гражданину</w:t>
      </w:r>
      <w:proofErr w:type="gramEnd"/>
      <w:r w:rsidRPr="002F3084">
        <w:rPr>
          <w:sz w:val="22"/>
          <w:szCs w:val="22"/>
          <w:u w:val="single"/>
        </w:rPr>
        <w:t xml:space="preserve"> имеющему трех и более детей:</w:t>
      </w:r>
    </w:p>
    <w:p w:rsidR="00EA0717" w:rsidRPr="002F3084" w:rsidRDefault="00EA0717" w:rsidP="00EA0717">
      <w:pPr>
        <w:ind w:firstLine="567"/>
        <w:jc w:val="both"/>
        <w:rPr>
          <w:sz w:val="22"/>
          <w:szCs w:val="22"/>
          <w:lang w:eastAsia="ru-RU"/>
        </w:rPr>
      </w:pPr>
      <w:r w:rsidRPr="002F3084">
        <w:rPr>
          <w:sz w:val="22"/>
          <w:szCs w:val="22"/>
          <w:lang w:eastAsia="ru-RU"/>
        </w:rPr>
        <w:t xml:space="preserve">отсутствие документов, перечисленных в пункте 2.6. Административного регламента, </w:t>
      </w:r>
      <w:proofErr w:type="gramStart"/>
      <w:r w:rsidRPr="002F3084">
        <w:rPr>
          <w:sz w:val="22"/>
          <w:szCs w:val="22"/>
          <w:lang w:eastAsia="ru-RU"/>
        </w:rPr>
        <w:t>необходимых</w:t>
      </w:r>
      <w:proofErr w:type="gramEnd"/>
      <w:r w:rsidRPr="002F3084">
        <w:rPr>
          <w:sz w:val="22"/>
          <w:szCs w:val="22"/>
          <w:lang w:eastAsia="ru-RU"/>
        </w:rPr>
        <w:t xml:space="preserve"> для предоставления муниципальной услуги;</w:t>
      </w:r>
    </w:p>
    <w:p w:rsidR="00EA0717" w:rsidRPr="002F3084" w:rsidRDefault="00EA0717" w:rsidP="00EA0717">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sz w:val="22"/>
          <w:szCs w:val="22"/>
        </w:rPr>
        <w:t xml:space="preserve">заявитель не состоит на учете </w:t>
      </w:r>
      <w:r w:rsidRPr="002F3084">
        <w:rPr>
          <w:rFonts w:ascii="Times New Roman" w:eastAsiaTheme="minorHAnsi" w:hAnsi="Times New Roman" w:cs="Times New Roman"/>
          <w:sz w:val="22"/>
          <w:szCs w:val="22"/>
          <w:lang w:eastAsia="en-US"/>
        </w:rPr>
        <w:t>в качестве лица, имеющего право на предоставление ему земельного участка в собственность бесплатно;</w:t>
      </w:r>
    </w:p>
    <w:p w:rsidR="00EA0717" w:rsidRPr="002F3084" w:rsidRDefault="00EA0717" w:rsidP="00EA0717">
      <w:pPr>
        <w:pStyle w:val="ConsPlusNormal"/>
        <w:ind w:firstLine="540"/>
        <w:jc w:val="both"/>
        <w:rPr>
          <w:rFonts w:ascii="Times New Roman" w:hAnsi="Times New Roman" w:cs="Times New Roman"/>
          <w:sz w:val="22"/>
          <w:szCs w:val="22"/>
        </w:rPr>
      </w:pPr>
      <w:proofErr w:type="gramStart"/>
      <w:r w:rsidRPr="002F3084">
        <w:rPr>
          <w:rFonts w:ascii="Times New Roman" w:eastAsiaTheme="minorHAnsi" w:hAnsi="Times New Roman" w:cs="Times New Roman"/>
          <w:sz w:val="22"/>
          <w:szCs w:val="22"/>
          <w:lang w:eastAsia="en-US"/>
        </w:rPr>
        <w:t xml:space="preserve">заявитель предоставил заявление и документы в срок, находящийся за пределами отведенных 30 календарных дней </w:t>
      </w:r>
      <w:r w:rsidRPr="002F3084">
        <w:rPr>
          <w:rFonts w:ascii="Times New Roman" w:hAnsi="Times New Roman" w:cs="Times New Roman"/>
          <w:sz w:val="22"/>
          <w:szCs w:val="22"/>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roofErr w:type="gramEnd"/>
    </w:p>
    <w:p w:rsidR="00EA0717" w:rsidRPr="002F3084" w:rsidRDefault="00EA0717" w:rsidP="00EA0717">
      <w:pPr>
        <w:ind w:firstLine="540"/>
        <w:jc w:val="both"/>
        <w:rPr>
          <w:sz w:val="22"/>
          <w:szCs w:val="22"/>
        </w:rPr>
      </w:pPr>
      <w:r w:rsidRPr="002F3084">
        <w:rPr>
          <w:sz w:val="22"/>
          <w:szCs w:val="22"/>
        </w:rPr>
        <w:t>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EA0717" w:rsidRPr="002F3084" w:rsidRDefault="00EA0717" w:rsidP="00EA0717">
      <w:pPr>
        <w:ind w:firstLine="540"/>
        <w:jc w:val="both"/>
        <w:rPr>
          <w:sz w:val="22"/>
          <w:szCs w:val="22"/>
        </w:rPr>
      </w:pPr>
      <w:r w:rsidRPr="002F3084">
        <w:rPr>
          <w:sz w:val="22"/>
          <w:szCs w:val="22"/>
        </w:rPr>
        <w:t>в отношении заявителя уже было принято решение о предоставлении в собственность бесплатно земельного участка;</w:t>
      </w:r>
    </w:p>
    <w:p w:rsidR="00EA0717" w:rsidRPr="002F3084" w:rsidRDefault="00EA0717" w:rsidP="00EA0717">
      <w:pPr>
        <w:ind w:firstLine="567"/>
        <w:jc w:val="both"/>
        <w:rPr>
          <w:sz w:val="22"/>
          <w:szCs w:val="22"/>
          <w:lang w:eastAsia="ru-RU"/>
        </w:rPr>
      </w:pPr>
      <w:r w:rsidRPr="002F3084">
        <w:rPr>
          <w:sz w:val="22"/>
          <w:szCs w:val="22"/>
          <w:lang w:eastAsia="ru-RU"/>
        </w:rPr>
        <w:t>Неполучение или несвоевременное получение документов, запрошенных в соответствии с пунктами 2.7. Административного регламента, не может являться основанием для отказа в выдаче разрешения.</w:t>
      </w:r>
    </w:p>
    <w:p w:rsidR="00EA0717" w:rsidRPr="002F3084" w:rsidRDefault="00EA0717" w:rsidP="00EA0717">
      <w:pPr>
        <w:ind w:firstLine="567"/>
        <w:jc w:val="both"/>
        <w:rPr>
          <w:sz w:val="22"/>
          <w:szCs w:val="22"/>
          <w:lang w:eastAsia="ru-RU"/>
        </w:rPr>
      </w:pPr>
      <w:r w:rsidRPr="002F3084">
        <w:rPr>
          <w:sz w:val="22"/>
          <w:szCs w:val="22"/>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EA0717" w:rsidRPr="002F3084" w:rsidRDefault="00EA0717" w:rsidP="00EA0717">
      <w:pPr>
        <w:ind w:firstLine="540"/>
        <w:jc w:val="both"/>
        <w:rPr>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0717" w:rsidRPr="002F3084" w:rsidRDefault="00EA0717" w:rsidP="00EA0717">
      <w:pPr>
        <w:ind w:firstLine="540"/>
        <w:jc w:val="both"/>
        <w:rPr>
          <w:b/>
          <w:sz w:val="22"/>
          <w:szCs w:val="22"/>
          <w:lang w:eastAsia="ru-RU"/>
        </w:rPr>
      </w:pPr>
    </w:p>
    <w:p w:rsidR="00EA0717" w:rsidRPr="002F3084" w:rsidRDefault="00EA0717" w:rsidP="00EA0717">
      <w:pPr>
        <w:ind w:firstLine="540"/>
        <w:jc w:val="both"/>
        <w:rPr>
          <w:sz w:val="22"/>
          <w:szCs w:val="22"/>
          <w:lang w:eastAsia="ru-RU"/>
        </w:rPr>
      </w:pPr>
      <w:r w:rsidRPr="002F3084">
        <w:rPr>
          <w:sz w:val="22"/>
          <w:szCs w:val="22"/>
          <w:lang w:eastAsia="ru-RU"/>
        </w:rPr>
        <w:t>2.12. Услуг, которые являются необходимыми и обязательными для предоставления муниципальной услуги, не предусмотрено.</w:t>
      </w:r>
    </w:p>
    <w:p w:rsidR="00EA0717" w:rsidRPr="002F3084" w:rsidRDefault="00EA0717" w:rsidP="00EA0717">
      <w:pPr>
        <w:ind w:firstLine="540"/>
        <w:jc w:val="both"/>
        <w:rPr>
          <w:b/>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A0717" w:rsidRPr="002F3084" w:rsidRDefault="00EA0717" w:rsidP="00EA0717">
      <w:pPr>
        <w:ind w:firstLine="540"/>
        <w:jc w:val="both"/>
        <w:rPr>
          <w:b/>
          <w:sz w:val="22"/>
          <w:szCs w:val="22"/>
          <w:lang w:eastAsia="ru-RU"/>
        </w:rPr>
      </w:pPr>
    </w:p>
    <w:p w:rsidR="00EA0717" w:rsidRPr="002F3084" w:rsidRDefault="00EA0717" w:rsidP="00EA0717">
      <w:pPr>
        <w:ind w:firstLine="709"/>
        <w:jc w:val="both"/>
        <w:rPr>
          <w:sz w:val="22"/>
          <w:szCs w:val="22"/>
          <w:lang w:eastAsia="ru-RU"/>
        </w:rPr>
      </w:pPr>
      <w:r w:rsidRPr="002F3084">
        <w:rPr>
          <w:sz w:val="22"/>
          <w:szCs w:val="22"/>
          <w:lang w:eastAsia="ru-RU"/>
        </w:rPr>
        <w:t>2.13. Муниципальная услуга предоставляется бесплатно.</w:t>
      </w:r>
    </w:p>
    <w:p w:rsidR="00EA0717" w:rsidRPr="002F3084" w:rsidRDefault="00EA0717" w:rsidP="00EA0717">
      <w:pPr>
        <w:ind w:firstLine="709"/>
        <w:jc w:val="both"/>
        <w:rPr>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A0717" w:rsidRPr="002F3084" w:rsidRDefault="00EA0717" w:rsidP="00EA0717">
      <w:pPr>
        <w:ind w:firstLine="540"/>
        <w:jc w:val="both"/>
        <w:rPr>
          <w:b/>
          <w:sz w:val="22"/>
          <w:szCs w:val="22"/>
          <w:lang w:eastAsia="ru-RU"/>
        </w:rPr>
      </w:pPr>
    </w:p>
    <w:p w:rsidR="00EA0717" w:rsidRPr="002F3084" w:rsidRDefault="00EA0717" w:rsidP="00EA0717">
      <w:pPr>
        <w:ind w:firstLine="540"/>
        <w:jc w:val="both"/>
        <w:rPr>
          <w:sz w:val="22"/>
          <w:szCs w:val="22"/>
          <w:lang w:eastAsia="ru-RU"/>
        </w:rPr>
      </w:pPr>
      <w:r w:rsidRPr="002F3084">
        <w:rPr>
          <w:sz w:val="22"/>
          <w:szCs w:val="22"/>
          <w:lang w:eastAsia="ru-RU"/>
        </w:rPr>
        <w:t>2.14. Услуг, которые являются необходимыми и обязательными для предоставления муниципальной услуги, не предусмотрено.</w:t>
      </w:r>
    </w:p>
    <w:p w:rsidR="00EA0717" w:rsidRPr="002F3084" w:rsidRDefault="00EA0717" w:rsidP="00EA0717">
      <w:pPr>
        <w:ind w:firstLine="540"/>
        <w:jc w:val="both"/>
        <w:rPr>
          <w:sz w:val="22"/>
          <w:szCs w:val="22"/>
          <w:lang w:eastAsia="ru-RU"/>
        </w:rPr>
      </w:pPr>
    </w:p>
    <w:p w:rsidR="00EA0717" w:rsidRPr="002F3084" w:rsidRDefault="00EA0717" w:rsidP="00EA0717">
      <w:pPr>
        <w:ind w:firstLine="540"/>
        <w:jc w:val="center"/>
        <w:outlineLvl w:val="2"/>
        <w:rPr>
          <w:b/>
          <w:i/>
          <w:sz w:val="22"/>
          <w:szCs w:val="22"/>
          <w:lang w:eastAsia="ru-RU"/>
        </w:rPr>
      </w:pPr>
      <w:r w:rsidRPr="002F3084">
        <w:rPr>
          <w:b/>
          <w:i/>
          <w:sz w:val="22"/>
          <w:szCs w:val="22"/>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EA0717" w:rsidRPr="002F3084" w:rsidRDefault="00EA0717" w:rsidP="00EA0717">
      <w:pPr>
        <w:ind w:firstLine="540"/>
        <w:jc w:val="both"/>
        <w:outlineLvl w:val="2"/>
        <w:rPr>
          <w:b/>
          <w:sz w:val="22"/>
          <w:szCs w:val="22"/>
          <w:lang w:eastAsia="ru-RU"/>
        </w:rPr>
      </w:pPr>
    </w:p>
    <w:p w:rsidR="00EA0717" w:rsidRPr="002F3084" w:rsidRDefault="00EA0717" w:rsidP="00EA0717">
      <w:pPr>
        <w:ind w:firstLine="540"/>
        <w:jc w:val="both"/>
        <w:rPr>
          <w:sz w:val="22"/>
          <w:szCs w:val="22"/>
          <w:lang w:eastAsia="ru-RU"/>
        </w:rPr>
      </w:pPr>
      <w:r w:rsidRPr="002F3084">
        <w:rPr>
          <w:sz w:val="22"/>
          <w:szCs w:val="22"/>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EA0717" w:rsidRPr="002F3084" w:rsidRDefault="00EA0717" w:rsidP="00EA0717">
      <w:pPr>
        <w:ind w:firstLine="540"/>
        <w:jc w:val="both"/>
        <w:rPr>
          <w:sz w:val="22"/>
          <w:szCs w:val="22"/>
          <w:lang w:eastAsia="ru-RU"/>
        </w:rPr>
      </w:pPr>
    </w:p>
    <w:p w:rsidR="00EA0717" w:rsidRPr="002F3084" w:rsidRDefault="00EA0717" w:rsidP="00EA0717">
      <w:pPr>
        <w:ind w:firstLine="540"/>
        <w:jc w:val="center"/>
        <w:outlineLvl w:val="2"/>
        <w:rPr>
          <w:b/>
          <w:i/>
          <w:sz w:val="22"/>
          <w:szCs w:val="22"/>
          <w:lang w:eastAsia="ru-RU"/>
        </w:rPr>
      </w:pPr>
      <w:r w:rsidRPr="002F3084">
        <w:rPr>
          <w:b/>
          <w:i/>
          <w:sz w:val="22"/>
          <w:szCs w:val="22"/>
          <w:lang w:eastAsia="ru-RU"/>
        </w:rPr>
        <w:t>Срок и порядок регистрации запроса заявителя о предоставлении муниципальной услуги</w:t>
      </w:r>
    </w:p>
    <w:p w:rsidR="00EA0717" w:rsidRPr="002F3084" w:rsidRDefault="00EA0717" w:rsidP="00EA0717">
      <w:pPr>
        <w:ind w:firstLine="540"/>
        <w:jc w:val="both"/>
        <w:outlineLvl w:val="2"/>
        <w:rPr>
          <w:b/>
          <w:sz w:val="22"/>
          <w:szCs w:val="22"/>
          <w:lang w:eastAsia="ru-RU"/>
        </w:rPr>
      </w:pPr>
    </w:p>
    <w:p w:rsidR="00EA0717" w:rsidRPr="002F3084" w:rsidRDefault="00EA0717" w:rsidP="00EA0717">
      <w:pPr>
        <w:ind w:firstLine="540"/>
        <w:jc w:val="both"/>
        <w:rPr>
          <w:sz w:val="22"/>
          <w:szCs w:val="22"/>
          <w:lang w:eastAsia="ru-RU"/>
        </w:rPr>
      </w:pPr>
      <w:r w:rsidRPr="002F3084">
        <w:rPr>
          <w:sz w:val="22"/>
          <w:szCs w:val="22"/>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EA0717" w:rsidRPr="002F3084" w:rsidRDefault="00EA0717" w:rsidP="00EA0717">
      <w:pPr>
        <w:ind w:firstLine="540"/>
        <w:jc w:val="both"/>
        <w:rPr>
          <w:sz w:val="22"/>
          <w:szCs w:val="22"/>
        </w:rPr>
      </w:pPr>
      <w:r w:rsidRPr="002F3084">
        <w:rPr>
          <w:sz w:val="22"/>
          <w:szCs w:val="22"/>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EA0717" w:rsidRPr="002F3084" w:rsidRDefault="00EA0717" w:rsidP="00EA0717">
      <w:pPr>
        <w:ind w:firstLine="540"/>
        <w:jc w:val="both"/>
        <w:rPr>
          <w:sz w:val="22"/>
          <w:szCs w:val="22"/>
        </w:rPr>
      </w:pPr>
      <w:r w:rsidRPr="002F3084">
        <w:rPr>
          <w:sz w:val="22"/>
          <w:szCs w:val="22"/>
        </w:rPr>
        <w:t>Прошедшее регистрацию заявление в тот же день направляется в подразделение.</w:t>
      </w:r>
    </w:p>
    <w:p w:rsidR="00EA0717" w:rsidRPr="002F3084" w:rsidRDefault="00EA0717" w:rsidP="00EA0717">
      <w:pPr>
        <w:ind w:firstLine="540"/>
        <w:jc w:val="center"/>
        <w:outlineLvl w:val="2"/>
        <w:rPr>
          <w:b/>
          <w:sz w:val="22"/>
          <w:szCs w:val="22"/>
          <w:lang w:eastAsia="ru-RU"/>
        </w:rPr>
      </w:pPr>
    </w:p>
    <w:p w:rsidR="00EA0717" w:rsidRPr="002F3084" w:rsidRDefault="00EA0717" w:rsidP="00EA0717">
      <w:pPr>
        <w:ind w:firstLine="540"/>
        <w:jc w:val="center"/>
        <w:outlineLvl w:val="2"/>
        <w:rPr>
          <w:b/>
          <w:i/>
          <w:sz w:val="22"/>
          <w:szCs w:val="22"/>
          <w:lang w:eastAsia="ru-RU"/>
        </w:rPr>
      </w:pPr>
      <w:r w:rsidRPr="002F3084">
        <w:rPr>
          <w:b/>
          <w:i/>
          <w:sz w:val="22"/>
          <w:szCs w:val="22"/>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EA0717" w:rsidRPr="002F3084" w:rsidRDefault="00EA0717" w:rsidP="00EA0717">
      <w:pPr>
        <w:ind w:firstLine="540"/>
        <w:jc w:val="center"/>
        <w:outlineLvl w:val="2"/>
        <w:rPr>
          <w:b/>
          <w:sz w:val="22"/>
          <w:szCs w:val="22"/>
          <w:lang w:eastAsia="ru-RU"/>
        </w:rPr>
      </w:pPr>
    </w:p>
    <w:p w:rsidR="00EA0717" w:rsidRPr="002F3084" w:rsidRDefault="00EA0717" w:rsidP="00EA0717">
      <w:pPr>
        <w:ind w:firstLine="540"/>
        <w:jc w:val="both"/>
        <w:outlineLvl w:val="2"/>
        <w:rPr>
          <w:sz w:val="22"/>
          <w:szCs w:val="22"/>
          <w:lang w:eastAsia="ru-RU"/>
        </w:rPr>
      </w:pPr>
      <w:r w:rsidRPr="002F3084">
        <w:rPr>
          <w:sz w:val="22"/>
          <w:szCs w:val="22"/>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EA0717" w:rsidRPr="002F3084" w:rsidRDefault="00EA0717" w:rsidP="00EA0717">
      <w:pPr>
        <w:ind w:firstLine="540"/>
        <w:jc w:val="both"/>
        <w:outlineLvl w:val="2"/>
        <w:rPr>
          <w:sz w:val="22"/>
          <w:szCs w:val="22"/>
          <w:lang w:eastAsia="ru-RU"/>
        </w:rPr>
      </w:pPr>
      <w:r w:rsidRPr="002F3084">
        <w:rPr>
          <w:sz w:val="22"/>
          <w:szCs w:val="22"/>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0717" w:rsidRPr="002F3084" w:rsidRDefault="00EA0717" w:rsidP="00EA0717">
      <w:pPr>
        <w:ind w:firstLine="540"/>
        <w:jc w:val="both"/>
        <w:outlineLvl w:val="2"/>
        <w:rPr>
          <w:sz w:val="22"/>
          <w:szCs w:val="22"/>
          <w:lang w:eastAsia="ru-RU"/>
        </w:rPr>
      </w:pPr>
      <w:r w:rsidRPr="002F3084">
        <w:rPr>
          <w:sz w:val="22"/>
          <w:szCs w:val="22"/>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EA0717" w:rsidRPr="002F3084" w:rsidRDefault="00EA0717" w:rsidP="00EA0717">
      <w:pPr>
        <w:ind w:firstLine="540"/>
        <w:jc w:val="both"/>
        <w:outlineLvl w:val="2"/>
        <w:rPr>
          <w:sz w:val="22"/>
          <w:szCs w:val="22"/>
          <w:lang w:eastAsia="ru-RU"/>
        </w:rPr>
      </w:pPr>
      <w:r w:rsidRPr="002F3084">
        <w:rPr>
          <w:sz w:val="22"/>
          <w:szCs w:val="22"/>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EA0717" w:rsidRPr="002F3084" w:rsidRDefault="00EA0717" w:rsidP="00EA0717">
      <w:pPr>
        <w:ind w:firstLine="540"/>
        <w:jc w:val="both"/>
        <w:outlineLvl w:val="2"/>
        <w:rPr>
          <w:sz w:val="22"/>
          <w:szCs w:val="22"/>
          <w:lang w:eastAsia="ru-RU"/>
        </w:rPr>
      </w:pPr>
      <w:r w:rsidRPr="002F3084">
        <w:rPr>
          <w:sz w:val="22"/>
          <w:szCs w:val="22"/>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A0717" w:rsidRPr="002F3084" w:rsidRDefault="00EA0717" w:rsidP="00EA0717">
      <w:pPr>
        <w:ind w:firstLine="540"/>
        <w:jc w:val="both"/>
        <w:outlineLvl w:val="2"/>
        <w:rPr>
          <w:sz w:val="22"/>
          <w:szCs w:val="22"/>
          <w:lang w:eastAsia="ru-RU"/>
        </w:rPr>
      </w:pPr>
      <w:r w:rsidRPr="002F3084">
        <w:rPr>
          <w:sz w:val="22"/>
          <w:szCs w:val="22"/>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A0717" w:rsidRPr="002F3084" w:rsidRDefault="00EA0717" w:rsidP="00EA0717">
      <w:pPr>
        <w:ind w:firstLine="540"/>
        <w:jc w:val="both"/>
        <w:outlineLvl w:val="2"/>
        <w:rPr>
          <w:sz w:val="22"/>
          <w:szCs w:val="22"/>
          <w:lang w:eastAsia="ru-RU"/>
        </w:rPr>
      </w:pPr>
      <w:r w:rsidRPr="002F3084">
        <w:rPr>
          <w:sz w:val="22"/>
          <w:szCs w:val="22"/>
          <w:lang w:eastAsia="ru-RU"/>
        </w:rPr>
        <w:t>На стенде размещается следующая информация:</w:t>
      </w:r>
    </w:p>
    <w:p w:rsidR="00EA0717" w:rsidRPr="002F3084" w:rsidRDefault="00EA0717" w:rsidP="00EA0717">
      <w:pPr>
        <w:ind w:firstLine="540"/>
        <w:jc w:val="both"/>
        <w:outlineLvl w:val="2"/>
        <w:rPr>
          <w:sz w:val="22"/>
          <w:szCs w:val="22"/>
          <w:lang w:eastAsia="ru-RU"/>
        </w:rPr>
      </w:pPr>
      <w:r w:rsidRPr="002F3084">
        <w:rPr>
          <w:sz w:val="22"/>
          <w:szCs w:val="22"/>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EA0717" w:rsidRPr="002F3084" w:rsidRDefault="00EA0717" w:rsidP="00EA0717">
      <w:pPr>
        <w:ind w:firstLine="540"/>
        <w:jc w:val="both"/>
        <w:outlineLvl w:val="2"/>
        <w:rPr>
          <w:sz w:val="22"/>
          <w:szCs w:val="22"/>
          <w:lang w:eastAsia="ru-RU"/>
        </w:rPr>
      </w:pPr>
      <w:r w:rsidRPr="002F3084">
        <w:rPr>
          <w:sz w:val="22"/>
          <w:szCs w:val="22"/>
          <w:lang w:eastAsia="ru-RU"/>
        </w:rPr>
        <w:t>основные положения законодательства, касающиеся порядка предоставления муниципальной услуги;</w:t>
      </w:r>
    </w:p>
    <w:p w:rsidR="00EA0717" w:rsidRPr="002F3084" w:rsidRDefault="00EA0717" w:rsidP="00EA0717">
      <w:pPr>
        <w:ind w:firstLine="540"/>
        <w:jc w:val="both"/>
        <w:outlineLvl w:val="2"/>
        <w:rPr>
          <w:sz w:val="22"/>
          <w:szCs w:val="22"/>
          <w:lang w:eastAsia="ru-RU"/>
        </w:rPr>
      </w:pPr>
      <w:r w:rsidRPr="002F3084">
        <w:rPr>
          <w:sz w:val="22"/>
          <w:szCs w:val="22"/>
          <w:lang w:eastAsia="ru-RU"/>
        </w:rPr>
        <w:t>перечень и формы документов, необходимых для предоставления муниципальной услуги;</w:t>
      </w:r>
    </w:p>
    <w:p w:rsidR="00EA0717" w:rsidRPr="002F3084" w:rsidRDefault="00EA0717" w:rsidP="00EA0717">
      <w:pPr>
        <w:ind w:firstLine="540"/>
        <w:jc w:val="both"/>
        <w:outlineLvl w:val="2"/>
        <w:rPr>
          <w:sz w:val="22"/>
          <w:szCs w:val="22"/>
          <w:lang w:eastAsia="ru-RU"/>
        </w:rPr>
      </w:pPr>
      <w:r w:rsidRPr="002F3084">
        <w:rPr>
          <w:sz w:val="22"/>
          <w:szCs w:val="22"/>
          <w:lang w:eastAsia="ru-RU"/>
        </w:rPr>
        <w:t>перечень оснований для отказа в предоставлении муниципальной услуги;</w:t>
      </w:r>
    </w:p>
    <w:p w:rsidR="00EA0717" w:rsidRPr="002F3084" w:rsidRDefault="00EA0717" w:rsidP="00EA0717">
      <w:pPr>
        <w:ind w:firstLine="540"/>
        <w:jc w:val="both"/>
        <w:outlineLvl w:val="2"/>
        <w:rPr>
          <w:sz w:val="22"/>
          <w:szCs w:val="22"/>
          <w:lang w:eastAsia="ru-RU"/>
        </w:rPr>
      </w:pPr>
      <w:r w:rsidRPr="002F3084">
        <w:rPr>
          <w:sz w:val="22"/>
          <w:szCs w:val="22"/>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A0717" w:rsidRPr="002F3084" w:rsidRDefault="00EA0717" w:rsidP="00EA0717">
      <w:pPr>
        <w:ind w:firstLine="540"/>
        <w:jc w:val="both"/>
        <w:outlineLvl w:val="2"/>
        <w:rPr>
          <w:sz w:val="22"/>
          <w:szCs w:val="22"/>
          <w:lang w:eastAsia="ru-RU"/>
        </w:rPr>
      </w:pPr>
      <w:r w:rsidRPr="002F3084">
        <w:rPr>
          <w:sz w:val="22"/>
          <w:szCs w:val="22"/>
          <w:lang w:eastAsia="ru-RU"/>
        </w:rPr>
        <w:t>перечень МФЦ (с указанием контактной информации), через которые может быть подано заявление.</w:t>
      </w:r>
    </w:p>
    <w:p w:rsidR="00EA0717" w:rsidRPr="002F3084" w:rsidRDefault="00EA0717" w:rsidP="00EA0717">
      <w:pPr>
        <w:ind w:firstLine="540"/>
        <w:jc w:val="center"/>
        <w:outlineLvl w:val="2"/>
        <w:rPr>
          <w:b/>
          <w:sz w:val="22"/>
          <w:szCs w:val="22"/>
          <w:lang w:eastAsia="ru-RU"/>
        </w:rPr>
      </w:pPr>
    </w:p>
    <w:p w:rsidR="00EA0717" w:rsidRPr="002F3084" w:rsidRDefault="00EA0717" w:rsidP="00EA0717">
      <w:pPr>
        <w:ind w:firstLine="540"/>
        <w:jc w:val="center"/>
        <w:outlineLvl w:val="2"/>
        <w:rPr>
          <w:b/>
          <w:i/>
          <w:sz w:val="22"/>
          <w:szCs w:val="22"/>
          <w:lang w:eastAsia="ru-RU"/>
        </w:rPr>
      </w:pPr>
      <w:r w:rsidRPr="002F3084">
        <w:rPr>
          <w:b/>
          <w:i/>
          <w:sz w:val="22"/>
          <w:szCs w:val="22"/>
          <w:lang w:eastAsia="ru-RU"/>
        </w:rPr>
        <w:t>Показатели доступности и качества муниципальной услуги</w:t>
      </w:r>
    </w:p>
    <w:p w:rsidR="00EA0717" w:rsidRPr="002F3084" w:rsidRDefault="00EA0717" w:rsidP="00EA0717">
      <w:pPr>
        <w:ind w:firstLine="540"/>
        <w:jc w:val="center"/>
        <w:outlineLvl w:val="2"/>
        <w:rPr>
          <w:b/>
          <w:sz w:val="22"/>
          <w:szCs w:val="22"/>
          <w:lang w:eastAsia="ru-RU"/>
        </w:rPr>
      </w:pPr>
    </w:p>
    <w:p w:rsidR="00EA0717" w:rsidRPr="002F3084" w:rsidRDefault="00EA0717" w:rsidP="00EA0717">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sz w:val="22"/>
          <w:szCs w:val="22"/>
        </w:rPr>
        <w:t xml:space="preserve">2.18. </w:t>
      </w:r>
      <w:r w:rsidRPr="002F3084">
        <w:rPr>
          <w:rFonts w:ascii="Times New Roman" w:eastAsiaTheme="minorHAnsi" w:hAnsi="Times New Roman" w:cs="Times New Roman"/>
          <w:sz w:val="22"/>
          <w:szCs w:val="22"/>
          <w:lang w:eastAsia="en-US"/>
        </w:rPr>
        <w:t>Показателями доступности предоставления муниципальной услуги являются:</w:t>
      </w:r>
    </w:p>
    <w:p w:rsidR="00EA0717" w:rsidRPr="002F3084" w:rsidRDefault="00EA0717" w:rsidP="00EA0717">
      <w:pPr>
        <w:ind w:firstLine="540"/>
        <w:jc w:val="both"/>
        <w:rPr>
          <w:sz w:val="22"/>
          <w:szCs w:val="22"/>
        </w:rPr>
      </w:pPr>
      <w:r w:rsidRPr="002F3084">
        <w:rPr>
          <w:sz w:val="22"/>
          <w:szCs w:val="22"/>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w:t>
      </w:r>
      <w:r w:rsidRPr="002F3084">
        <w:rPr>
          <w:sz w:val="22"/>
          <w:szCs w:val="22"/>
        </w:rPr>
        <w:lastRenderedPageBreak/>
        <w:t>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EA0717" w:rsidRPr="002F3084" w:rsidRDefault="00EA0717" w:rsidP="00EA0717">
      <w:pPr>
        <w:ind w:firstLine="540"/>
        <w:jc w:val="both"/>
        <w:rPr>
          <w:sz w:val="22"/>
          <w:szCs w:val="22"/>
        </w:rPr>
      </w:pPr>
      <w:r w:rsidRPr="002F3084">
        <w:rPr>
          <w:sz w:val="22"/>
          <w:szCs w:val="22"/>
        </w:rPr>
        <w:t>наличие возможности получения муниципальной услуги в электронном виде и через МФЦ;</w:t>
      </w:r>
    </w:p>
    <w:p w:rsidR="00EA0717" w:rsidRPr="002F3084" w:rsidRDefault="00EA0717" w:rsidP="00EA0717">
      <w:pPr>
        <w:ind w:firstLine="540"/>
        <w:jc w:val="both"/>
        <w:rPr>
          <w:sz w:val="22"/>
          <w:szCs w:val="22"/>
        </w:rPr>
      </w:pPr>
      <w:r w:rsidRPr="002F3084">
        <w:rPr>
          <w:sz w:val="22"/>
          <w:szCs w:val="22"/>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EA0717" w:rsidRPr="002F3084" w:rsidRDefault="00EA0717" w:rsidP="00EA0717">
      <w:pPr>
        <w:ind w:firstLine="540"/>
        <w:jc w:val="both"/>
        <w:rPr>
          <w:sz w:val="22"/>
          <w:szCs w:val="22"/>
        </w:rPr>
      </w:pPr>
      <w:r w:rsidRPr="002F3084">
        <w:rPr>
          <w:sz w:val="22"/>
          <w:szCs w:val="22"/>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A0717" w:rsidRPr="002F3084" w:rsidRDefault="00EA0717" w:rsidP="00EA0717">
      <w:pPr>
        <w:ind w:firstLine="540"/>
        <w:jc w:val="both"/>
        <w:rPr>
          <w:sz w:val="22"/>
          <w:szCs w:val="22"/>
        </w:rPr>
      </w:pPr>
      <w:r w:rsidRPr="002F3084">
        <w:rPr>
          <w:sz w:val="22"/>
          <w:szCs w:val="22"/>
        </w:rPr>
        <w:tab/>
        <w:t xml:space="preserve">обеспечение допуска </w:t>
      </w:r>
      <w:proofErr w:type="spellStart"/>
      <w:r w:rsidRPr="002F3084">
        <w:rPr>
          <w:sz w:val="22"/>
          <w:szCs w:val="22"/>
        </w:rPr>
        <w:t>сурдопереводчика</w:t>
      </w:r>
      <w:proofErr w:type="spellEnd"/>
      <w:r w:rsidRPr="002F3084">
        <w:rPr>
          <w:sz w:val="22"/>
          <w:szCs w:val="22"/>
        </w:rPr>
        <w:t xml:space="preserve">, </w:t>
      </w:r>
      <w:proofErr w:type="spellStart"/>
      <w:r w:rsidRPr="002F3084">
        <w:rPr>
          <w:sz w:val="22"/>
          <w:szCs w:val="22"/>
        </w:rPr>
        <w:t>тифлосурдопереводчика</w:t>
      </w:r>
      <w:proofErr w:type="spellEnd"/>
      <w:r w:rsidRPr="002F3084">
        <w:rPr>
          <w:sz w:val="22"/>
          <w:szCs w:val="22"/>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A0717" w:rsidRPr="002F3084" w:rsidRDefault="00EA0717" w:rsidP="00EA0717">
      <w:pPr>
        <w:ind w:firstLine="540"/>
        <w:jc w:val="both"/>
        <w:rPr>
          <w:sz w:val="22"/>
          <w:szCs w:val="22"/>
        </w:rPr>
      </w:pPr>
      <w:r w:rsidRPr="002F3084">
        <w:rPr>
          <w:sz w:val="22"/>
          <w:szCs w:val="22"/>
        </w:rPr>
        <w:t>2.19. Качество предоставления муниципальной услуги характеризуется отсутствием:</w:t>
      </w:r>
    </w:p>
    <w:p w:rsidR="00EA0717" w:rsidRPr="002F3084" w:rsidRDefault="00EA0717" w:rsidP="00EA0717">
      <w:pPr>
        <w:ind w:firstLine="540"/>
        <w:jc w:val="both"/>
        <w:rPr>
          <w:sz w:val="22"/>
          <w:szCs w:val="22"/>
        </w:rPr>
      </w:pPr>
      <w:r w:rsidRPr="002F3084">
        <w:rPr>
          <w:sz w:val="22"/>
          <w:szCs w:val="22"/>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EA0717" w:rsidRPr="002F3084" w:rsidRDefault="00EA0717" w:rsidP="00EA0717">
      <w:pPr>
        <w:ind w:firstLine="540"/>
        <w:jc w:val="both"/>
        <w:rPr>
          <w:sz w:val="22"/>
          <w:szCs w:val="22"/>
        </w:rPr>
      </w:pPr>
      <w:r w:rsidRPr="002F3084">
        <w:rPr>
          <w:sz w:val="22"/>
          <w:szCs w:val="22"/>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EA0717" w:rsidRPr="002F3084" w:rsidRDefault="00EA0717" w:rsidP="00EA0717">
      <w:pPr>
        <w:ind w:firstLine="540"/>
        <w:jc w:val="both"/>
        <w:rPr>
          <w:sz w:val="22"/>
          <w:szCs w:val="22"/>
        </w:rPr>
      </w:pPr>
      <w:r w:rsidRPr="002F3084">
        <w:rPr>
          <w:sz w:val="22"/>
          <w:szCs w:val="22"/>
        </w:rPr>
        <w:t>жалоб на некорректное, невнимательное отношение должностных лиц, муниципальных служащих органа местного самоуправления к заявителям;</w:t>
      </w:r>
    </w:p>
    <w:p w:rsidR="00EA0717" w:rsidRPr="002F3084" w:rsidRDefault="00EA0717" w:rsidP="00EA0717">
      <w:pPr>
        <w:ind w:firstLine="540"/>
        <w:jc w:val="both"/>
        <w:rPr>
          <w:sz w:val="22"/>
          <w:szCs w:val="22"/>
        </w:rPr>
      </w:pPr>
      <w:r w:rsidRPr="002F3084">
        <w:rPr>
          <w:sz w:val="22"/>
          <w:szCs w:val="22"/>
        </w:rPr>
        <w:t>нарушений сроков предоставления муниципальной услуги и выполнения административных процедур.</w:t>
      </w:r>
    </w:p>
    <w:p w:rsidR="00EA0717" w:rsidRPr="002F3084" w:rsidRDefault="00EA0717" w:rsidP="00EA0717">
      <w:pPr>
        <w:ind w:firstLine="540"/>
        <w:jc w:val="both"/>
        <w:rPr>
          <w:b/>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Требования, учитывающие особенности предоставления муниципальной услуги в электронной форме и многофункциональном центре</w:t>
      </w:r>
    </w:p>
    <w:p w:rsidR="00EA0717" w:rsidRPr="002F3084" w:rsidRDefault="00EA0717" w:rsidP="00EA0717">
      <w:pPr>
        <w:jc w:val="center"/>
        <w:rPr>
          <w:b/>
          <w:i/>
          <w:sz w:val="22"/>
          <w:szCs w:val="22"/>
          <w:lang w:eastAsia="ru-RU"/>
        </w:rPr>
      </w:pPr>
    </w:p>
    <w:p w:rsidR="00EA0717" w:rsidRPr="002F3084" w:rsidRDefault="00EA0717" w:rsidP="00EA0717">
      <w:pPr>
        <w:ind w:firstLine="567"/>
        <w:jc w:val="both"/>
        <w:rPr>
          <w:sz w:val="22"/>
          <w:szCs w:val="22"/>
        </w:rPr>
      </w:pPr>
      <w:r w:rsidRPr="002F3084">
        <w:rPr>
          <w:sz w:val="22"/>
          <w:szCs w:val="22"/>
          <w:lang w:eastAsia="ru-RU"/>
        </w:rPr>
        <w:t xml:space="preserve">2.20. </w:t>
      </w:r>
      <w:proofErr w:type="gramStart"/>
      <w:r w:rsidRPr="002F3084">
        <w:rPr>
          <w:sz w:val="22"/>
          <w:szCs w:val="22"/>
        </w:rPr>
        <w:t>При</w:t>
      </w:r>
      <w:proofErr w:type="gramEnd"/>
      <w:r w:rsidRPr="002F3084">
        <w:rPr>
          <w:sz w:val="22"/>
          <w:szCs w:val="22"/>
        </w:rPr>
        <w:t xml:space="preserve"> предоставления муниципальной услуги в электронной форме для заявителей обеспечивается: </w:t>
      </w:r>
    </w:p>
    <w:p w:rsidR="00EA0717" w:rsidRPr="002F3084" w:rsidRDefault="00EA0717" w:rsidP="00EA0717">
      <w:pPr>
        <w:ind w:firstLine="567"/>
        <w:jc w:val="both"/>
        <w:rPr>
          <w:sz w:val="22"/>
          <w:szCs w:val="22"/>
        </w:rPr>
      </w:pPr>
      <w:proofErr w:type="gramStart"/>
      <w:r w:rsidRPr="002F3084">
        <w:rPr>
          <w:sz w:val="22"/>
          <w:szCs w:val="22"/>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EA0717" w:rsidRPr="002F3084" w:rsidRDefault="00EA0717" w:rsidP="00EA0717">
      <w:pPr>
        <w:ind w:firstLine="567"/>
        <w:jc w:val="both"/>
        <w:rPr>
          <w:sz w:val="22"/>
          <w:szCs w:val="22"/>
        </w:rPr>
      </w:pPr>
      <w:proofErr w:type="gramStart"/>
      <w:r w:rsidRPr="002F3084">
        <w:rPr>
          <w:sz w:val="22"/>
          <w:szCs w:val="22"/>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EA0717" w:rsidRPr="002F3084" w:rsidRDefault="00EA0717" w:rsidP="00EA0717">
      <w:pPr>
        <w:ind w:firstLine="567"/>
        <w:jc w:val="both"/>
        <w:rPr>
          <w:sz w:val="22"/>
          <w:szCs w:val="22"/>
        </w:rPr>
      </w:pPr>
      <w:r w:rsidRPr="002F3084">
        <w:rPr>
          <w:sz w:val="22"/>
          <w:szCs w:val="22"/>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EA0717" w:rsidRPr="002F3084" w:rsidRDefault="00EA0717" w:rsidP="00EA0717">
      <w:pPr>
        <w:ind w:firstLine="567"/>
        <w:jc w:val="both"/>
        <w:rPr>
          <w:sz w:val="22"/>
          <w:szCs w:val="22"/>
        </w:rPr>
      </w:pPr>
      <w:r w:rsidRPr="002F3084">
        <w:rPr>
          <w:sz w:val="22"/>
          <w:szCs w:val="22"/>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EA0717" w:rsidRPr="002F3084" w:rsidRDefault="00EA0717" w:rsidP="00EA0717">
      <w:pPr>
        <w:ind w:firstLine="567"/>
        <w:jc w:val="both"/>
        <w:rPr>
          <w:sz w:val="22"/>
          <w:szCs w:val="22"/>
        </w:rPr>
      </w:pPr>
      <w:proofErr w:type="gramStart"/>
      <w:r w:rsidRPr="002F3084">
        <w:rPr>
          <w:sz w:val="22"/>
          <w:szCs w:val="22"/>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EA0717" w:rsidRPr="002F3084" w:rsidRDefault="00EA0717" w:rsidP="00EA0717">
      <w:pPr>
        <w:ind w:firstLine="567"/>
        <w:jc w:val="both"/>
        <w:rPr>
          <w:sz w:val="22"/>
          <w:szCs w:val="22"/>
        </w:rPr>
      </w:pPr>
      <w:r w:rsidRPr="002F3084">
        <w:rPr>
          <w:sz w:val="22"/>
          <w:szCs w:val="22"/>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EA0717" w:rsidRPr="002F3084" w:rsidRDefault="00EA0717" w:rsidP="00EA0717">
      <w:pPr>
        <w:ind w:firstLine="540"/>
        <w:contextualSpacing/>
        <w:jc w:val="both"/>
        <w:rPr>
          <w:sz w:val="22"/>
          <w:szCs w:val="22"/>
        </w:rPr>
      </w:pPr>
      <w:r w:rsidRPr="002F3084">
        <w:rPr>
          <w:sz w:val="22"/>
          <w:szCs w:val="22"/>
        </w:rPr>
        <w:t>2.22. Требования к обеспечению доступности государственных услуг для инвалидов:</w:t>
      </w:r>
    </w:p>
    <w:p w:rsidR="00EA0717" w:rsidRPr="002F3084" w:rsidRDefault="00EA0717" w:rsidP="00EA0717">
      <w:pPr>
        <w:pStyle w:val="ae"/>
        <w:ind w:left="0" w:firstLine="540"/>
        <w:jc w:val="both"/>
        <w:rPr>
          <w:sz w:val="22"/>
          <w:szCs w:val="22"/>
        </w:rPr>
      </w:pPr>
      <w:r w:rsidRPr="002F3084">
        <w:rPr>
          <w:sz w:val="22"/>
          <w:szCs w:val="22"/>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EA0717" w:rsidRPr="002F3084" w:rsidRDefault="00EA0717" w:rsidP="00EA0717">
      <w:pPr>
        <w:pStyle w:val="ae"/>
        <w:ind w:left="0" w:firstLine="540"/>
        <w:jc w:val="both"/>
        <w:rPr>
          <w:sz w:val="22"/>
          <w:szCs w:val="22"/>
        </w:rPr>
      </w:pPr>
      <w:r w:rsidRPr="002F3084">
        <w:rPr>
          <w:sz w:val="22"/>
          <w:szCs w:val="22"/>
        </w:rPr>
        <w:t>содействие (при необходимости) со стороны должностных лиц учреждения, инвалиду при входе, выходе и перемещении по учреждению;</w:t>
      </w:r>
    </w:p>
    <w:p w:rsidR="00EA0717" w:rsidRPr="002F3084" w:rsidRDefault="00EA0717" w:rsidP="00EA0717">
      <w:pPr>
        <w:pStyle w:val="ae"/>
        <w:ind w:left="0" w:firstLine="540"/>
        <w:jc w:val="both"/>
        <w:rPr>
          <w:sz w:val="22"/>
          <w:szCs w:val="22"/>
        </w:rPr>
      </w:pPr>
      <w:r w:rsidRPr="002F3084">
        <w:rPr>
          <w:sz w:val="22"/>
          <w:szCs w:val="22"/>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EA0717" w:rsidRPr="002F3084" w:rsidRDefault="00EA0717" w:rsidP="00EA0717">
      <w:pPr>
        <w:pStyle w:val="ae"/>
        <w:ind w:left="0" w:firstLine="540"/>
        <w:jc w:val="both"/>
        <w:rPr>
          <w:sz w:val="22"/>
          <w:szCs w:val="22"/>
        </w:rPr>
      </w:pPr>
      <w:r w:rsidRPr="002F3084">
        <w:rPr>
          <w:sz w:val="22"/>
          <w:szCs w:val="22"/>
          <w:lang w:eastAsia="ru-RU"/>
        </w:rPr>
        <w:t xml:space="preserve">обеспечение допуска </w:t>
      </w:r>
      <w:proofErr w:type="spellStart"/>
      <w:r w:rsidRPr="002F3084">
        <w:rPr>
          <w:sz w:val="22"/>
          <w:szCs w:val="22"/>
          <w:lang w:eastAsia="ru-RU"/>
        </w:rPr>
        <w:t>сурдопереводчика</w:t>
      </w:r>
      <w:proofErr w:type="spellEnd"/>
      <w:r w:rsidRPr="002F3084">
        <w:rPr>
          <w:sz w:val="22"/>
          <w:szCs w:val="22"/>
          <w:lang w:eastAsia="ru-RU"/>
        </w:rPr>
        <w:t xml:space="preserve">, </w:t>
      </w:r>
      <w:proofErr w:type="spellStart"/>
      <w:r w:rsidRPr="002F3084">
        <w:rPr>
          <w:sz w:val="22"/>
          <w:szCs w:val="22"/>
          <w:lang w:eastAsia="ru-RU"/>
        </w:rPr>
        <w:t>тифлосурдопереводчика</w:t>
      </w:r>
      <w:proofErr w:type="spellEnd"/>
      <w:r w:rsidRPr="002F3084">
        <w:rPr>
          <w:sz w:val="22"/>
          <w:szCs w:val="22"/>
          <w:lang w:eastAsia="ru-RU"/>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(внесены изменения постановление администрации Ивантеевского муниципального района от 05.05.2016г №96)</w:t>
      </w:r>
    </w:p>
    <w:p w:rsidR="00EA0717" w:rsidRPr="002F3084" w:rsidRDefault="00EA0717" w:rsidP="00EA0717">
      <w:pPr>
        <w:ind w:firstLine="540"/>
        <w:jc w:val="both"/>
        <w:rPr>
          <w:sz w:val="22"/>
          <w:szCs w:val="22"/>
        </w:rPr>
      </w:pPr>
      <w:r w:rsidRPr="002F3084">
        <w:rPr>
          <w:sz w:val="22"/>
          <w:szCs w:val="22"/>
        </w:rPr>
        <w:t xml:space="preserve">Муниципальная услуга предоставляется в </w:t>
      </w:r>
      <w:r w:rsidRPr="002F3084">
        <w:rPr>
          <w:sz w:val="22"/>
          <w:szCs w:val="22"/>
          <w:lang w:eastAsia="ru-RU"/>
        </w:rPr>
        <w:t>МФЦ</w:t>
      </w:r>
      <w:r w:rsidRPr="002F3084">
        <w:rPr>
          <w:sz w:val="22"/>
          <w:szCs w:val="22"/>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2F3084">
        <w:rPr>
          <w:sz w:val="22"/>
          <w:szCs w:val="22"/>
          <w:lang w:eastAsia="ru-RU"/>
        </w:rPr>
        <w:t>МФЦ</w:t>
      </w:r>
      <w:r w:rsidRPr="002F3084">
        <w:rPr>
          <w:sz w:val="22"/>
          <w:szCs w:val="22"/>
        </w:rPr>
        <w:t>, расположенный на территории Саратовской области.</w:t>
      </w:r>
    </w:p>
    <w:p w:rsidR="00EA0717" w:rsidRPr="002F3084" w:rsidRDefault="00EA0717" w:rsidP="00EA0717">
      <w:pPr>
        <w:ind w:firstLine="540"/>
        <w:jc w:val="both"/>
        <w:rPr>
          <w:sz w:val="22"/>
          <w:szCs w:val="22"/>
        </w:rPr>
      </w:pPr>
      <w:r w:rsidRPr="002F3084">
        <w:rPr>
          <w:sz w:val="22"/>
          <w:szCs w:val="22"/>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EA0717" w:rsidRPr="002F3084" w:rsidRDefault="00EA0717" w:rsidP="00EA0717">
      <w:pPr>
        <w:ind w:firstLine="567"/>
        <w:jc w:val="both"/>
        <w:rPr>
          <w:sz w:val="22"/>
          <w:szCs w:val="22"/>
          <w:lang w:eastAsia="ru-RU"/>
        </w:rPr>
      </w:pPr>
    </w:p>
    <w:p w:rsidR="00EA0717" w:rsidRPr="002F3084" w:rsidRDefault="00EA0717" w:rsidP="00EA0717">
      <w:pPr>
        <w:ind w:firstLine="708"/>
        <w:jc w:val="center"/>
        <w:outlineLvl w:val="1"/>
        <w:rPr>
          <w:b/>
          <w:sz w:val="22"/>
          <w:szCs w:val="22"/>
          <w:lang w:eastAsia="ru-RU"/>
        </w:rPr>
      </w:pPr>
      <w:r w:rsidRPr="002F3084">
        <w:rPr>
          <w:b/>
          <w:sz w:val="22"/>
          <w:szCs w:val="22"/>
          <w:lang w:val="en-US" w:eastAsia="ru-RU"/>
        </w:rPr>
        <w:lastRenderedPageBreak/>
        <w:t>III</w:t>
      </w:r>
      <w:r w:rsidRPr="002F3084">
        <w:rPr>
          <w:b/>
          <w:sz w:val="22"/>
          <w:szCs w:val="22"/>
          <w:lang w:eastAsia="ru-RU"/>
        </w:rPr>
        <w:t>. Состав, последовательность и сроки выполнения административных процедур, требования к порядку их выполнения</w:t>
      </w:r>
    </w:p>
    <w:p w:rsidR="00EA0717" w:rsidRPr="002F3084" w:rsidRDefault="00EA0717" w:rsidP="00EA0717">
      <w:pPr>
        <w:jc w:val="both"/>
        <w:outlineLvl w:val="1"/>
        <w:rPr>
          <w:sz w:val="22"/>
          <w:szCs w:val="22"/>
          <w:lang w:eastAsia="ru-RU"/>
        </w:rPr>
      </w:pP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lang w:eastAsia="ru-RU"/>
        </w:rPr>
      </w:pPr>
      <w:r w:rsidRPr="002F3084">
        <w:rPr>
          <w:b/>
          <w:i/>
          <w:sz w:val="22"/>
          <w:szCs w:val="22"/>
          <w:lang w:eastAsia="ru-RU"/>
        </w:rPr>
        <w:t>Исчерпывающий перечень административных процедур</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3.1. Предоставление муниципальной услуги включает в себя следующие административные процедуры:</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1) прием, регистрация заявления и документов;</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2) формирование и направление межведомственных запросов в органы власти (организации), участвующие в предоставлении услуги;</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EA0717" w:rsidRPr="002F3084" w:rsidRDefault="00EA0717" w:rsidP="00EA0717">
      <w:pPr>
        <w:ind w:firstLine="540"/>
        <w:jc w:val="both"/>
        <w:rPr>
          <w:sz w:val="22"/>
          <w:szCs w:val="22"/>
        </w:rPr>
      </w:pPr>
      <w:r w:rsidRPr="002F3084">
        <w:rPr>
          <w:sz w:val="22"/>
          <w:szCs w:val="22"/>
        </w:rPr>
        <w:t xml:space="preserve">Последовательность административных процедур при предоставлении муниципальной услуги указана в блок-схеме в </w:t>
      </w:r>
      <w:hyperlink r:id="rId112">
        <w:r w:rsidRPr="002F3084">
          <w:rPr>
            <w:sz w:val="22"/>
            <w:szCs w:val="22"/>
          </w:rPr>
          <w:t>приложении №</w:t>
        </w:r>
      </w:hyperlink>
      <w:r w:rsidRPr="002F3084">
        <w:rPr>
          <w:sz w:val="22"/>
          <w:szCs w:val="22"/>
        </w:rPr>
        <w:t> 8 Административного регламента.</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Прием, регистрация заявления и документов</w:t>
      </w:r>
    </w:p>
    <w:p w:rsidR="00EA0717" w:rsidRPr="002F3084" w:rsidRDefault="00EA0717" w:rsidP="00EA0717">
      <w:pPr>
        <w:ind w:firstLine="540"/>
        <w:jc w:val="center"/>
        <w:rPr>
          <w:b/>
          <w:sz w:val="22"/>
          <w:szCs w:val="22"/>
          <w:lang w:eastAsia="ru-RU"/>
        </w:rPr>
      </w:pPr>
    </w:p>
    <w:p w:rsidR="00EA0717" w:rsidRPr="002F3084" w:rsidRDefault="00EA0717" w:rsidP="00EA0717">
      <w:pPr>
        <w:ind w:firstLine="567"/>
        <w:jc w:val="both"/>
        <w:rPr>
          <w:color w:val="000000"/>
          <w:sz w:val="22"/>
          <w:szCs w:val="22"/>
          <w:lang w:eastAsia="ru-RU"/>
        </w:rPr>
      </w:pPr>
      <w:r w:rsidRPr="002F3084">
        <w:rPr>
          <w:color w:val="000000"/>
          <w:sz w:val="22"/>
          <w:szCs w:val="22"/>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2F3084">
        <w:rPr>
          <w:sz w:val="22"/>
          <w:szCs w:val="22"/>
          <w:lang w:eastAsia="ru-RU"/>
        </w:rPr>
        <w:t>пунктом. 2.6.</w:t>
      </w:r>
      <w:r w:rsidRPr="002F3084">
        <w:rPr>
          <w:b/>
          <w:sz w:val="22"/>
          <w:szCs w:val="22"/>
          <w:lang w:eastAsia="ru-RU"/>
        </w:rPr>
        <w:t xml:space="preserve"> </w:t>
      </w:r>
      <w:r w:rsidRPr="002F3084">
        <w:rPr>
          <w:sz w:val="22"/>
          <w:szCs w:val="22"/>
          <w:lang w:eastAsia="ru-RU"/>
        </w:rPr>
        <w:t>Административного регламента,</w:t>
      </w:r>
      <w:r w:rsidRPr="002F3084">
        <w:rPr>
          <w:color w:val="000000"/>
          <w:sz w:val="22"/>
          <w:szCs w:val="22"/>
          <w:lang w:eastAsia="ru-RU"/>
        </w:rPr>
        <w:t xml:space="preserve"> одним из следующих способов:</w:t>
      </w:r>
    </w:p>
    <w:p w:rsidR="00EA0717" w:rsidRPr="002F3084" w:rsidRDefault="00EA0717" w:rsidP="00EA0717">
      <w:pPr>
        <w:ind w:firstLine="567"/>
        <w:jc w:val="both"/>
        <w:rPr>
          <w:color w:val="000000"/>
          <w:sz w:val="22"/>
          <w:szCs w:val="22"/>
          <w:lang w:eastAsia="ru-RU"/>
        </w:rPr>
      </w:pPr>
      <w:r w:rsidRPr="002F3084">
        <w:rPr>
          <w:color w:val="000000"/>
          <w:sz w:val="22"/>
          <w:szCs w:val="22"/>
          <w:lang w:eastAsia="ru-RU"/>
        </w:rPr>
        <w:t xml:space="preserve">посредством личного обращения заявителя </w:t>
      </w:r>
      <w:r w:rsidRPr="002F3084">
        <w:rPr>
          <w:sz w:val="22"/>
          <w:szCs w:val="22"/>
        </w:rPr>
        <w:t xml:space="preserve">(представителя заявителя) </w:t>
      </w:r>
      <w:r w:rsidRPr="002F3084">
        <w:rPr>
          <w:color w:val="000000"/>
          <w:sz w:val="22"/>
          <w:szCs w:val="22"/>
          <w:lang w:eastAsia="ru-RU"/>
        </w:rPr>
        <w:t>в подразделение;</w:t>
      </w:r>
    </w:p>
    <w:p w:rsidR="00EA0717" w:rsidRPr="002F3084" w:rsidRDefault="00EA0717" w:rsidP="00EA0717">
      <w:pPr>
        <w:ind w:firstLine="567"/>
        <w:jc w:val="both"/>
        <w:rPr>
          <w:color w:val="000000"/>
          <w:sz w:val="22"/>
          <w:szCs w:val="22"/>
          <w:lang w:eastAsia="ru-RU"/>
        </w:rPr>
      </w:pPr>
      <w:r w:rsidRPr="002F3084">
        <w:rPr>
          <w:color w:val="000000"/>
          <w:sz w:val="22"/>
          <w:szCs w:val="22"/>
          <w:lang w:eastAsia="ru-RU"/>
        </w:rPr>
        <w:t xml:space="preserve">посредством личного обращения заявителя </w:t>
      </w:r>
      <w:r w:rsidRPr="002F3084">
        <w:rPr>
          <w:sz w:val="22"/>
          <w:szCs w:val="22"/>
        </w:rPr>
        <w:t xml:space="preserve">(представителя заявителя) </w:t>
      </w:r>
      <w:r w:rsidRPr="002F3084">
        <w:rPr>
          <w:color w:val="000000"/>
          <w:sz w:val="22"/>
          <w:szCs w:val="22"/>
          <w:lang w:eastAsia="ru-RU"/>
        </w:rPr>
        <w:t>в МФЦ;</w:t>
      </w:r>
    </w:p>
    <w:p w:rsidR="00EA0717" w:rsidRPr="002F3084" w:rsidRDefault="00EA0717" w:rsidP="00EA0717">
      <w:pPr>
        <w:ind w:firstLine="567"/>
        <w:jc w:val="both"/>
        <w:rPr>
          <w:color w:val="000000"/>
          <w:sz w:val="22"/>
          <w:szCs w:val="22"/>
          <w:lang w:eastAsia="ru-RU"/>
        </w:rPr>
      </w:pPr>
      <w:r w:rsidRPr="002F3084">
        <w:rPr>
          <w:color w:val="000000"/>
          <w:sz w:val="22"/>
          <w:szCs w:val="22"/>
          <w:lang w:eastAsia="ru-RU"/>
        </w:rPr>
        <w:t>посредством почтового отправления;</w:t>
      </w:r>
    </w:p>
    <w:p w:rsidR="00EA0717" w:rsidRPr="002F3084" w:rsidRDefault="00EA0717" w:rsidP="00EA0717">
      <w:pPr>
        <w:ind w:firstLine="567"/>
        <w:jc w:val="both"/>
        <w:rPr>
          <w:color w:val="000000"/>
          <w:sz w:val="22"/>
          <w:szCs w:val="22"/>
          <w:lang w:eastAsia="ru-RU"/>
        </w:rPr>
      </w:pPr>
      <w:r w:rsidRPr="002F3084">
        <w:rPr>
          <w:color w:val="000000"/>
          <w:sz w:val="22"/>
          <w:szCs w:val="22"/>
          <w:lang w:eastAsia="ru-RU"/>
        </w:rPr>
        <w:t xml:space="preserve">посредством направления в электронном виде через </w:t>
      </w:r>
      <w:r w:rsidRPr="002F3084">
        <w:rPr>
          <w:sz w:val="22"/>
          <w:szCs w:val="22"/>
        </w:rPr>
        <w:t>Единый и региональный порталы</w:t>
      </w:r>
      <w:r w:rsidRPr="002F3084">
        <w:rPr>
          <w:color w:val="000000"/>
          <w:sz w:val="22"/>
          <w:szCs w:val="22"/>
          <w:lang w:eastAsia="ru-RU"/>
        </w:rPr>
        <w:t>.</w:t>
      </w:r>
    </w:p>
    <w:p w:rsidR="00EA0717" w:rsidRPr="002F3084" w:rsidRDefault="00EA0717" w:rsidP="00EA0717">
      <w:pPr>
        <w:ind w:firstLine="567"/>
        <w:jc w:val="both"/>
        <w:rPr>
          <w:color w:val="000000"/>
          <w:sz w:val="22"/>
          <w:szCs w:val="22"/>
          <w:lang w:eastAsia="ru-RU"/>
        </w:rPr>
      </w:pPr>
      <w:r w:rsidRPr="002F3084">
        <w:rPr>
          <w:color w:val="000000"/>
          <w:sz w:val="22"/>
          <w:szCs w:val="22"/>
          <w:lang w:eastAsia="ru-RU"/>
        </w:rPr>
        <w:t>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инструкцией по делопроизводству.</w:t>
      </w:r>
    </w:p>
    <w:p w:rsidR="00EA0717" w:rsidRPr="002F3084" w:rsidRDefault="00EA0717" w:rsidP="00EA0717">
      <w:pPr>
        <w:ind w:firstLine="567"/>
        <w:jc w:val="both"/>
        <w:rPr>
          <w:color w:val="000000"/>
          <w:sz w:val="22"/>
          <w:szCs w:val="22"/>
          <w:lang w:eastAsia="ru-RU"/>
        </w:rPr>
      </w:pPr>
      <w:r w:rsidRPr="002F3084">
        <w:rPr>
          <w:color w:val="000000"/>
          <w:sz w:val="22"/>
          <w:szCs w:val="22"/>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EA0717" w:rsidRPr="002F3084" w:rsidRDefault="00EA0717" w:rsidP="00EA0717">
      <w:pPr>
        <w:widowControl w:val="0"/>
        <w:ind w:firstLine="567"/>
        <w:jc w:val="both"/>
        <w:rPr>
          <w:color w:val="000000"/>
          <w:sz w:val="22"/>
          <w:szCs w:val="22"/>
          <w:lang w:eastAsia="ru-RU"/>
        </w:rPr>
      </w:pPr>
      <w:r w:rsidRPr="002F3084">
        <w:rPr>
          <w:color w:val="000000"/>
          <w:sz w:val="22"/>
          <w:szCs w:val="22"/>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EA0717" w:rsidRPr="002F3084" w:rsidRDefault="00EA0717" w:rsidP="00EA0717">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color w:val="000000"/>
          <w:sz w:val="22"/>
          <w:szCs w:val="22"/>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2F3084">
        <w:rPr>
          <w:rFonts w:ascii="Times New Roman" w:eastAsiaTheme="minorHAnsi" w:hAnsi="Times New Roman" w:cs="Times New Roman"/>
          <w:sz w:val="22"/>
          <w:szCs w:val="22"/>
          <w:lang w:eastAsia="en-US"/>
        </w:rPr>
        <w:t xml:space="preserve">заявителю расписку в получении документов с указанием их перечня и даты получения </w:t>
      </w:r>
      <w:r w:rsidRPr="002F3084">
        <w:rPr>
          <w:rFonts w:ascii="Times New Roman" w:hAnsi="Times New Roman" w:cs="Times New Roman"/>
          <w:color w:val="000000"/>
          <w:sz w:val="22"/>
          <w:szCs w:val="22"/>
        </w:rPr>
        <w:t>(приложение № 7 Административного регламента)</w:t>
      </w:r>
      <w:r w:rsidRPr="002F3084">
        <w:rPr>
          <w:rFonts w:ascii="Times New Roman" w:eastAsiaTheme="minorHAnsi" w:hAnsi="Times New Roman" w:cs="Times New Roman"/>
          <w:sz w:val="22"/>
          <w:szCs w:val="22"/>
          <w:lang w:eastAsia="en-US"/>
        </w:rPr>
        <w:t>.</w:t>
      </w:r>
    </w:p>
    <w:p w:rsidR="00EA0717" w:rsidRPr="002F3084" w:rsidRDefault="00EA0717" w:rsidP="00EA0717">
      <w:pPr>
        <w:widowControl w:val="0"/>
        <w:ind w:firstLine="567"/>
        <w:jc w:val="both"/>
        <w:rPr>
          <w:color w:val="000000"/>
          <w:sz w:val="22"/>
          <w:szCs w:val="22"/>
          <w:lang w:eastAsia="ru-RU"/>
        </w:rPr>
      </w:pPr>
      <w:r w:rsidRPr="002F3084">
        <w:rPr>
          <w:color w:val="000000"/>
          <w:sz w:val="22"/>
          <w:szCs w:val="22"/>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6 Административного регламента). </w:t>
      </w:r>
    </w:p>
    <w:p w:rsidR="00EA0717" w:rsidRPr="002F3084" w:rsidRDefault="00EA0717" w:rsidP="00EA0717">
      <w:pPr>
        <w:pStyle w:val="ConsPlusNormal"/>
        <w:ind w:firstLine="540"/>
        <w:jc w:val="both"/>
        <w:rPr>
          <w:rFonts w:ascii="Times New Roman" w:eastAsiaTheme="minorHAnsi" w:hAnsi="Times New Roman" w:cs="Times New Roman"/>
          <w:sz w:val="22"/>
          <w:szCs w:val="22"/>
          <w:lang w:eastAsia="en-US"/>
        </w:rPr>
      </w:pPr>
      <w:r w:rsidRPr="002F3084">
        <w:rPr>
          <w:rFonts w:ascii="Times New Roman" w:eastAsiaTheme="minorHAnsi" w:hAnsi="Times New Roman" w:cs="Times New Roman"/>
          <w:sz w:val="22"/>
          <w:szCs w:val="22"/>
          <w:lang w:eastAsia="en-US"/>
        </w:rPr>
        <w:t xml:space="preserve">Если заявление и документы, указанные в пунктах </w:t>
      </w:r>
      <w:r w:rsidRPr="002F3084">
        <w:rPr>
          <w:rFonts w:ascii="Times New Roman" w:hAnsi="Times New Roman" w:cs="Times New Roman"/>
          <w:sz w:val="22"/>
          <w:szCs w:val="22"/>
        </w:rPr>
        <w:t>2.6 и 2.7 Административного регламента</w:t>
      </w:r>
      <w:r w:rsidRPr="002F3084">
        <w:rPr>
          <w:rFonts w:ascii="Times New Roman" w:eastAsiaTheme="minorHAnsi" w:hAnsi="Times New Roman" w:cs="Times New Roman"/>
          <w:sz w:val="22"/>
          <w:szCs w:val="22"/>
          <w:lang w:eastAsia="en-US"/>
        </w:rPr>
        <w:t>, представляются заявителем (представителем заявителя) в подразделение лично, с</w:t>
      </w:r>
      <w:r w:rsidRPr="002F3084">
        <w:rPr>
          <w:rFonts w:ascii="Times New Roman" w:hAnsi="Times New Roman" w:cs="Times New Roman"/>
          <w:color w:val="000000"/>
          <w:sz w:val="22"/>
          <w:szCs w:val="22"/>
        </w:rPr>
        <w:t>пециалист, ответственный за прием и регистрацию документов</w:t>
      </w:r>
      <w:r w:rsidRPr="002F3084">
        <w:rPr>
          <w:rFonts w:ascii="Times New Roman" w:eastAsiaTheme="minorHAnsi" w:hAnsi="Times New Roman" w:cs="Times New Roman"/>
          <w:sz w:val="22"/>
          <w:szCs w:val="22"/>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EA0717" w:rsidRPr="002F3084" w:rsidRDefault="00EA0717" w:rsidP="00EA0717">
      <w:pPr>
        <w:pStyle w:val="ConsPlusNormal"/>
        <w:ind w:firstLine="540"/>
        <w:jc w:val="both"/>
        <w:rPr>
          <w:rFonts w:ascii="Times New Roman" w:eastAsiaTheme="minorHAnsi" w:hAnsi="Times New Roman" w:cs="Times New Roman"/>
          <w:sz w:val="22"/>
          <w:szCs w:val="22"/>
          <w:lang w:eastAsia="en-US"/>
        </w:rPr>
      </w:pPr>
      <w:r w:rsidRPr="002F3084">
        <w:rPr>
          <w:rFonts w:ascii="Times New Roman" w:eastAsiaTheme="minorHAnsi" w:hAnsi="Times New Roman" w:cs="Times New Roman"/>
          <w:sz w:val="22"/>
          <w:szCs w:val="22"/>
          <w:lang w:eastAsia="en-US"/>
        </w:rPr>
        <w:t xml:space="preserve">В случае если заявление и документы, указанные в пунктах </w:t>
      </w:r>
      <w:r w:rsidRPr="002F3084">
        <w:rPr>
          <w:rFonts w:ascii="Times New Roman" w:hAnsi="Times New Roman" w:cs="Times New Roman"/>
          <w:sz w:val="22"/>
          <w:szCs w:val="22"/>
        </w:rPr>
        <w:t>2.6 и 2.7 Административного регламента</w:t>
      </w:r>
      <w:r w:rsidRPr="002F3084">
        <w:rPr>
          <w:rFonts w:ascii="Times New Roman" w:eastAsiaTheme="minorHAnsi" w:hAnsi="Times New Roman" w:cs="Times New Roman"/>
          <w:sz w:val="22"/>
          <w:szCs w:val="22"/>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EA0717" w:rsidRPr="002F3084" w:rsidRDefault="00EA0717" w:rsidP="00EA0717">
      <w:pPr>
        <w:ind w:firstLine="567"/>
        <w:jc w:val="both"/>
        <w:rPr>
          <w:sz w:val="22"/>
          <w:szCs w:val="22"/>
          <w:lang w:eastAsia="ru-RU"/>
        </w:rPr>
      </w:pPr>
      <w:r w:rsidRPr="002F3084">
        <w:rPr>
          <w:sz w:val="22"/>
          <w:szCs w:val="22"/>
        </w:rPr>
        <w:t xml:space="preserve">В случае если заявитель при подаче заявления указал в качестве способа получения результата МФЦ, </w:t>
      </w:r>
      <w:r w:rsidRPr="002F3084">
        <w:rPr>
          <w:sz w:val="22"/>
          <w:szCs w:val="22"/>
          <w:lang w:eastAsia="ru-RU"/>
        </w:rPr>
        <w:t>уведомление о приеме (</w:t>
      </w:r>
      <w:r w:rsidRPr="002F3084">
        <w:rPr>
          <w:color w:val="000000"/>
          <w:sz w:val="22"/>
          <w:szCs w:val="22"/>
          <w:lang w:eastAsia="ru-RU"/>
        </w:rPr>
        <w:t xml:space="preserve">отказе в приеме) документов </w:t>
      </w:r>
      <w:r w:rsidRPr="002F3084">
        <w:rPr>
          <w:sz w:val="22"/>
          <w:szCs w:val="22"/>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EA0717" w:rsidRPr="002F3084" w:rsidRDefault="00EA0717" w:rsidP="00EA0717">
      <w:pPr>
        <w:pStyle w:val="ConsPlusNormal"/>
        <w:ind w:firstLine="540"/>
        <w:jc w:val="both"/>
        <w:rPr>
          <w:rFonts w:ascii="Times New Roman" w:eastAsiaTheme="minorHAnsi" w:hAnsi="Times New Roman" w:cs="Times New Roman"/>
          <w:sz w:val="22"/>
          <w:szCs w:val="22"/>
          <w:lang w:eastAsia="en-US"/>
        </w:rPr>
      </w:pPr>
      <w:proofErr w:type="gramStart"/>
      <w:r w:rsidRPr="002F3084">
        <w:rPr>
          <w:rFonts w:ascii="Times New Roman" w:eastAsiaTheme="minorHAnsi" w:hAnsi="Times New Roman" w:cs="Times New Roman"/>
          <w:sz w:val="22"/>
          <w:szCs w:val="22"/>
          <w:lang w:eastAsia="en-US"/>
        </w:rPr>
        <w:t xml:space="preserve">Получение заявления и документов, указанных в пунктах </w:t>
      </w:r>
      <w:r w:rsidRPr="002F3084">
        <w:rPr>
          <w:rFonts w:ascii="Times New Roman" w:hAnsi="Times New Roman" w:cs="Times New Roman"/>
          <w:sz w:val="22"/>
          <w:szCs w:val="22"/>
        </w:rPr>
        <w:t>2.6 и 2.7 Административного регламента</w:t>
      </w:r>
      <w:r w:rsidRPr="002F3084">
        <w:rPr>
          <w:rFonts w:ascii="Times New Roman" w:eastAsiaTheme="minorHAnsi" w:hAnsi="Times New Roman" w:cs="Times New Roman"/>
          <w:sz w:val="22"/>
          <w:szCs w:val="22"/>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2F3084">
        <w:rPr>
          <w:rFonts w:ascii="Times New Roman" w:eastAsiaTheme="minorHAnsi" w:hAnsi="Times New Roman" w:cs="Times New Roman"/>
          <w:sz w:val="22"/>
          <w:szCs w:val="22"/>
          <w:lang w:eastAsia="en-US"/>
        </w:rPr>
        <w:t xml:space="preserve"> </w:t>
      </w:r>
      <w:proofErr w:type="gramStart"/>
      <w:r w:rsidRPr="002F3084">
        <w:rPr>
          <w:rFonts w:ascii="Times New Roman" w:eastAsiaTheme="minorHAnsi" w:hAnsi="Times New Roman" w:cs="Times New Roman"/>
          <w:sz w:val="22"/>
          <w:szCs w:val="22"/>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2F3084">
        <w:rPr>
          <w:rFonts w:ascii="Times New Roman" w:hAnsi="Times New Roman" w:cs="Times New Roman"/>
          <w:sz w:val="22"/>
          <w:szCs w:val="22"/>
        </w:rPr>
        <w:t>на</w:t>
      </w:r>
      <w:r w:rsidRPr="002F3084">
        <w:rPr>
          <w:rFonts w:ascii="Times New Roman" w:eastAsiaTheme="minorHAnsi" w:hAnsi="Times New Roman" w:cs="Times New Roman"/>
          <w:sz w:val="22"/>
          <w:szCs w:val="22"/>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Pr="002F3084">
        <w:rPr>
          <w:rFonts w:ascii="Times New Roman" w:eastAsiaTheme="minorHAnsi" w:hAnsi="Times New Roman" w:cs="Times New Roman"/>
          <w:sz w:val="22"/>
          <w:szCs w:val="22"/>
          <w:lang w:eastAsia="en-US"/>
        </w:rPr>
        <w:t xml:space="preserve"> Сообщение направляется не позднее </w:t>
      </w:r>
      <w:r w:rsidRPr="002F3084">
        <w:rPr>
          <w:rFonts w:ascii="Times New Roman" w:eastAsiaTheme="minorHAnsi" w:hAnsi="Times New Roman" w:cs="Times New Roman"/>
          <w:sz w:val="22"/>
          <w:szCs w:val="22"/>
          <w:lang w:eastAsia="en-US"/>
        </w:rPr>
        <w:lastRenderedPageBreak/>
        <w:t>рабочего дня, следующего за днем поступления заявления в подразделение.</w:t>
      </w:r>
    </w:p>
    <w:p w:rsidR="00EA0717" w:rsidRPr="002F3084" w:rsidRDefault="00EA0717" w:rsidP="00EA0717">
      <w:pPr>
        <w:widowControl w:val="0"/>
        <w:ind w:firstLine="567"/>
        <w:jc w:val="both"/>
        <w:rPr>
          <w:color w:val="000000"/>
          <w:sz w:val="22"/>
          <w:szCs w:val="22"/>
          <w:lang w:eastAsia="ru-RU"/>
        </w:rPr>
      </w:pPr>
      <w:r w:rsidRPr="002F3084">
        <w:rPr>
          <w:sz w:val="22"/>
          <w:szCs w:val="22"/>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2F3084">
        <w:rPr>
          <w:sz w:val="22"/>
          <w:szCs w:val="22"/>
        </w:rPr>
        <w:t>в получении документов</w:t>
      </w:r>
      <w:r w:rsidRPr="002F3084">
        <w:rPr>
          <w:sz w:val="22"/>
          <w:szCs w:val="22"/>
          <w:lang w:eastAsia="ru-RU"/>
        </w:rPr>
        <w:t>, либо выдача (направление) заявителю уведомления об отказе в приеме документов</w:t>
      </w:r>
      <w:r w:rsidRPr="002F3084">
        <w:rPr>
          <w:color w:val="000000"/>
          <w:sz w:val="22"/>
          <w:szCs w:val="22"/>
          <w:lang w:eastAsia="ru-RU"/>
        </w:rPr>
        <w:t xml:space="preserve">. </w:t>
      </w:r>
    </w:p>
    <w:p w:rsidR="00EA0717" w:rsidRPr="002F3084" w:rsidRDefault="00EA0717" w:rsidP="00EA0717">
      <w:pPr>
        <w:ind w:firstLine="567"/>
        <w:jc w:val="both"/>
        <w:rPr>
          <w:sz w:val="22"/>
          <w:szCs w:val="22"/>
          <w:lang w:eastAsia="ru-RU"/>
        </w:rPr>
      </w:pPr>
      <w:r w:rsidRPr="002F3084">
        <w:rPr>
          <w:sz w:val="22"/>
          <w:szCs w:val="22"/>
          <w:lang w:eastAsia="ru-RU"/>
        </w:rPr>
        <w:t>Способ фиксации результата административной процедуры:</w:t>
      </w:r>
    </w:p>
    <w:p w:rsidR="00EA0717" w:rsidRPr="002F3084" w:rsidRDefault="00EA0717" w:rsidP="00EA0717">
      <w:pPr>
        <w:ind w:firstLine="567"/>
        <w:jc w:val="both"/>
        <w:rPr>
          <w:color w:val="000000"/>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 регистрационного номера принятому заявлению.</w:t>
      </w:r>
    </w:p>
    <w:p w:rsidR="00EA0717" w:rsidRPr="002F3084" w:rsidRDefault="00EA0717" w:rsidP="00EA0717">
      <w:pPr>
        <w:ind w:firstLine="567"/>
        <w:jc w:val="both"/>
        <w:rPr>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 xml:space="preserve">ответственным за прием и регистрацию документов, </w:t>
      </w:r>
      <w:r w:rsidRPr="002F3084">
        <w:rPr>
          <w:sz w:val="22"/>
          <w:szCs w:val="22"/>
          <w:lang w:eastAsia="ru-RU"/>
        </w:rPr>
        <w:t xml:space="preserve">в журнале регистрации исходящих документов исходящего номера уведомлению об отказе в приеме документов. </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Максимальный срок выполнения административной процедуры составляет 30 минут.</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2"/>
          <w:szCs w:val="22"/>
          <w:lang w:eastAsia="ru-RU"/>
        </w:rPr>
      </w:pPr>
      <w:r w:rsidRPr="002F3084">
        <w:rPr>
          <w:b/>
          <w:i/>
          <w:sz w:val="22"/>
          <w:szCs w:val="22"/>
          <w:lang w:eastAsia="ru-RU"/>
        </w:rPr>
        <w:t>Формирование и направление межведомственных запросов в органы власти (организации), участвующие в предоставлении услуги</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eastAsia="ru-RU"/>
        </w:rPr>
      </w:pPr>
    </w:p>
    <w:p w:rsidR="00EA0717" w:rsidRPr="002F3084" w:rsidRDefault="00EA0717" w:rsidP="00EA0717">
      <w:pPr>
        <w:widowControl w:val="0"/>
        <w:ind w:firstLine="567"/>
        <w:jc w:val="both"/>
        <w:rPr>
          <w:color w:val="000000"/>
          <w:sz w:val="22"/>
          <w:szCs w:val="22"/>
          <w:lang w:eastAsia="ru-RU"/>
        </w:rPr>
      </w:pPr>
      <w:r w:rsidRPr="002F3084">
        <w:rPr>
          <w:sz w:val="22"/>
          <w:szCs w:val="22"/>
          <w:lang w:eastAsia="ru-RU"/>
        </w:rPr>
        <w:t xml:space="preserve">3.3. Основанием для начала административной процедуры является поступление документов на рассмотрение </w:t>
      </w:r>
      <w:r w:rsidRPr="002F3084">
        <w:rPr>
          <w:color w:val="000000"/>
          <w:sz w:val="22"/>
          <w:szCs w:val="22"/>
          <w:lang w:eastAsia="ru-RU"/>
        </w:rPr>
        <w:t xml:space="preserve">специалистом, ответственным за предоставление муниципальной услуги. </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Направление межведомственного запроса допускается только в целях, связанных с предоставлением муниципальной услуги.</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Срок подготовки и направления межведомственного запроса – 1 рабочий день со дня регистрации заявления и документов заявителя.</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Способ фиксации административной процедуры является регистрация запрашиваемых документов.</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Результатом административной процедуры является получение запрашиваемых документов либо отказ в их предоставлении.</w:t>
      </w:r>
    </w:p>
    <w:p w:rsidR="00EA0717" w:rsidRPr="002F3084" w:rsidRDefault="00EA0717" w:rsidP="00EA0717">
      <w:pPr>
        <w:ind w:firstLine="567"/>
        <w:jc w:val="both"/>
        <w:rPr>
          <w:sz w:val="22"/>
          <w:szCs w:val="22"/>
        </w:rPr>
      </w:pPr>
      <w:r w:rsidRPr="002F3084">
        <w:rPr>
          <w:sz w:val="22"/>
          <w:szCs w:val="22"/>
        </w:rPr>
        <w:t xml:space="preserve">Полученные документы в течение 1 рабочего дня со дня их поступления передаются </w:t>
      </w:r>
      <w:r w:rsidRPr="002F3084">
        <w:rPr>
          <w:sz w:val="22"/>
          <w:szCs w:val="22"/>
          <w:lang w:eastAsia="ru-RU"/>
        </w:rPr>
        <w:t>специалистом, осуществляющим формирование и направление межведомственного запроса</w:t>
      </w:r>
      <w:r w:rsidRPr="002F3084">
        <w:rPr>
          <w:sz w:val="22"/>
          <w:szCs w:val="22"/>
        </w:rPr>
        <w:t xml:space="preserve"> </w:t>
      </w:r>
      <w:r w:rsidRPr="002F3084">
        <w:rPr>
          <w:color w:val="000000"/>
          <w:sz w:val="22"/>
          <w:szCs w:val="22"/>
          <w:lang w:eastAsia="ru-RU"/>
        </w:rPr>
        <w:t>специалисту, ответственному за предоставление муниципальной услуги</w:t>
      </w:r>
      <w:r w:rsidRPr="002F3084">
        <w:rPr>
          <w:sz w:val="22"/>
          <w:szCs w:val="22"/>
        </w:rPr>
        <w:t>.</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rPr>
        <w:t xml:space="preserve">Максимальный срок </w:t>
      </w:r>
      <w:r w:rsidRPr="002F3084">
        <w:rPr>
          <w:sz w:val="22"/>
          <w:szCs w:val="22"/>
          <w:lang w:eastAsia="ru-RU"/>
        </w:rPr>
        <w:t xml:space="preserve">выполнения административной процедуры составляет 5 рабочих дней </w:t>
      </w:r>
      <w:r w:rsidRPr="002F3084">
        <w:rPr>
          <w:sz w:val="22"/>
          <w:szCs w:val="22"/>
        </w:rPr>
        <w:t>с момента поступления заявления в орган местного самоуправления</w:t>
      </w:r>
      <w:r w:rsidRPr="002F3084">
        <w:rPr>
          <w:sz w:val="22"/>
          <w:szCs w:val="22"/>
          <w:lang w:eastAsia="ru-RU"/>
        </w:rPr>
        <w:t xml:space="preserve">. </w:t>
      </w:r>
    </w:p>
    <w:p w:rsidR="00EA0717" w:rsidRPr="002F3084" w:rsidRDefault="00EA0717" w:rsidP="00EA0717">
      <w:pPr>
        <w:ind w:firstLine="567"/>
        <w:jc w:val="both"/>
        <w:rPr>
          <w:sz w:val="22"/>
          <w:szCs w:val="22"/>
        </w:rPr>
      </w:pPr>
    </w:p>
    <w:p w:rsidR="00EA0717" w:rsidRPr="002F3084" w:rsidRDefault="00EA0717" w:rsidP="00EA0717">
      <w:pPr>
        <w:ind w:firstLine="567"/>
        <w:jc w:val="center"/>
        <w:rPr>
          <w:b/>
          <w:i/>
          <w:sz w:val="22"/>
          <w:szCs w:val="22"/>
          <w:lang w:eastAsia="ru-RU"/>
        </w:rPr>
      </w:pPr>
      <w:r w:rsidRPr="002F3084">
        <w:rPr>
          <w:b/>
          <w:i/>
          <w:sz w:val="22"/>
          <w:szCs w:val="22"/>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EA0717" w:rsidRPr="002F3084" w:rsidRDefault="00EA0717" w:rsidP="00EA0717">
      <w:pPr>
        <w:ind w:firstLine="567"/>
        <w:jc w:val="both"/>
        <w:rPr>
          <w:b/>
          <w:sz w:val="22"/>
          <w:szCs w:val="22"/>
          <w:lang w:eastAsia="ru-RU"/>
        </w:rPr>
      </w:pPr>
    </w:p>
    <w:p w:rsidR="00EA0717" w:rsidRPr="002F3084" w:rsidRDefault="00EA0717" w:rsidP="00EA0717">
      <w:pPr>
        <w:widowControl w:val="0"/>
        <w:ind w:firstLine="567"/>
        <w:jc w:val="both"/>
        <w:rPr>
          <w:sz w:val="22"/>
          <w:szCs w:val="22"/>
          <w:lang w:eastAsia="ru-RU"/>
        </w:rPr>
      </w:pPr>
      <w:r w:rsidRPr="002F3084">
        <w:rPr>
          <w:sz w:val="22"/>
          <w:szCs w:val="22"/>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A0717" w:rsidRPr="002F3084" w:rsidRDefault="00EA0717" w:rsidP="00EA0717">
      <w:pPr>
        <w:ind w:firstLine="567"/>
        <w:jc w:val="both"/>
        <w:rPr>
          <w:sz w:val="22"/>
          <w:szCs w:val="22"/>
          <w:u w:val="single"/>
          <w:lang w:eastAsia="ru-RU"/>
        </w:rPr>
      </w:pPr>
      <w:proofErr w:type="gramStart"/>
      <w:r w:rsidRPr="002F3084">
        <w:rPr>
          <w:color w:val="000000"/>
          <w:sz w:val="22"/>
          <w:szCs w:val="22"/>
          <w:u w:val="single"/>
          <w:lang w:eastAsia="ru-RU"/>
        </w:rPr>
        <w:t>п</w:t>
      </w:r>
      <w:proofErr w:type="gramEnd"/>
      <w:r w:rsidRPr="002F3084">
        <w:rPr>
          <w:color w:val="000000"/>
          <w:sz w:val="22"/>
          <w:szCs w:val="22"/>
          <w:u w:val="single"/>
          <w:lang w:eastAsia="ru-RU"/>
        </w:rPr>
        <w:t>ри предварительном согласовании предоставления земельного участка</w:t>
      </w:r>
      <w:r w:rsidRPr="002F3084">
        <w:rPr>
          <w:sz w:val="22"/>
          <w:szCs w:val="22"/>
          <w:u w:val="single"/>
          <w:lang w:eastAsia="ru-RU"/>
        </w:rPr>
        <w:t>:</w:t>
      </w:r>
    </w:p>
    <w:p w:rsidR="00EA0717" w:rsidRPr="002F3084" w:rsidRDefault="00EA0717" w:rsidP="00EA0717">
      <w:pPr>
        <w:widowControl w:val="0"/>
        <w:ind w:firstLine="567"/>
        <w:jc w:val="both"/>
        <w:rPr>
          <w:sz w:val="22"/>
          <w:szCs w:val="22"/>
          <w:lang w:eastAsia="ru-RU"/>
        </w:rPr>
      </w:pPr>
      <w:r w:rsidRPr="002F3084">
        <w:rPr>
          <w:sz w:val="22"/>
          <w:szCs w:val="22"/>
          <w:lang w:eastAsia="ru-RU"/>
        </w:rPr>
        <w:t>в течение 30 дней со дня получения заявления специалист, ответственный за предоставление муниципальной услуги:</w:t>
      </w:r>
    </w:p>
    <w:p w:rsidR="00EA0717" w:rsidRPr="002F3084" w:rsidRDefault="00EA0717" w:rsidP="00EA0717">
      <w:pPr>
        <w:widowControl w:val="0"/>
        <w:ind w:firstLine="567"/>
        <w:jc w:val="both"/>
        <w:rPr>
          <w:sz w:val="22"/>
          <w:szCs w:val="22"/>
          <w:lang w:eastAsia="ru-RU"/>
        </w:rPr>
      </w:pPr>
      <w:r w:rsidRPr="002F3084">
        <w:rPr>
          <w:sz w:val="22"/>
          <w:szCs w:val="22"/>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EA0717" w:rsidRPr="002F3084" w:rsidRDefault="00EA0717" w:rsidP="00EA0717">
      <w:pPr>
        <w:widowControl w:val="0"/>
        <w:ind w:firstLine="567"/>
        <w:jc w:val="both"/>
        <w:rPr>
          <w:sz w:val="22"/>
          <w:szCs w:val="22"/>
          <w:lang w:eastAsia="ru-RU"/>
        </w:rPr>
      </w:pPr>
      <w:r w:rsidRPr="002F3084">
        <w:rPr>
          <w:sz w:val="22"/>
          <w:szCs w:val="22"/>
          <w:lang w:eastAsia="ru-RU"/>
        </w:rPr>
        <w:t xml:space="preserve">2) в случае выявления в ходе проверки оснований для приостановления предварительного </w:t>
      </w:r>
      <w:r w:rsidRPr="002F3084">
        <w:rPr>
          <w:sz w:val="22"/>
          <w:szCs w:val="22"/>
          <w:lang w:eastAsia="ru-RU"/>
        </w:rPr>
        <w:lastRenderedPageBreak/>
        <w:t>согласования предоставления земельного участка, установленных пунктом 2.10. Административного регламента, подготавливает проект уведомления о мотивированном отказе в предварительном согласовании предоставления земельного участка (</w:t>
      </w:r>
      <w:r w:rsidRPr="002F3084">
        <w:rPr>
          <w:color w:val="000000"/>
          <w:sz w:val="22"/>
          <w:szCs w:val="22"/>
          <w:lang w:eastAsia="ru-RU"/>
        </w:rPr>
        <w:t>приложение № 8 Административного регламента)</w:t>
      </w:r>
      <w:r w:rsidRPr="002F3084">
        <w:rPr>
          <w:sz w:val="22"/>
          <w:szCs w:val="22"/>
          <w:lang w:eastAsia="ru-RU"/>
        </w:rPr>
        <w:t xml:space="preserve"> с указанием оснований приостановления предоставления муниципальной услуги.</w:t>
      </w:r>
    </w:p>
    <w:p w:rsidR="00EA0717" w:rsidRPr="002F3084" w:rsidRDefault="00EA0717" w:rsidP="00EA0717">
      <w:pPr>
        <w:widowControl w:val="0"/>
        <w:ind w:firstLine="567"/>
        <w:jc w:val="both"/>
        <w:rPr>
          <w:sz w:val="22"/>
          <w:szCs w:val="22"/>
          <w:lang w:eastAsia="ru-RU"/>
        </w:rPr>
      </w:pPr>
      <w:r w:rsidRPr="002F3084">
        <w:rPr>
          <w:sz w:val="22"/>
          <w:szCs w:val="22"/>
          <w:lang w:eastAsia="ru-RU"/>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 (</w:t>
      </w:r>
      <w:r w:rsidRPr="002F3084">
        <w:rPr>
          <w:color w:val="000000"/>
          <w:sz w:val="22"/>
          <w:szCs w:val="22"/>
          <w:lang w:eastAsia="ru-RU"/>
        </w:rPr>
        <w:t>приложение № 9 Административного регламента).</w:t>
      </w:r>
    </w:p>
    <w:p w:rsidR="00EA0717" w:rsidRPr="002F3084" w:rsidRDefault="00EA0717" w:rsidP="00EA0717">
      <w:pPr>
        <w:widowControl w:val="0"/>
        <w:ind w:firstLine="567"/>
        <w:jc w:val="both"/>
        <w:rPr>
          <w:sz w:val="22"/>
          <w:szCs w:val="22"/>
          <w:lang w:eastAsia="ru-RU"/>
        </w:rPr>
      </w:pPr>
      <w:r w:rsidRPr="002F3084">
        <w:rPr>
          <w:sz w:val="22"/>
          <w:szCs w:val="22"/>
          <w:lang w:eastAsia="ru-RU"/>
        </w:rPr>
        <w:t>4) в случае не выявления в ходе проверки оснований для приостановления или отказа в предварительном согласовании предоставления земельного участка, установленных пунктами 2.10. и 2.11. Административного регламента, подготавливает нормативный правовой акт о предварительном согласовании предоставления земельного участка;</w:t>
      </w:r>
    </w:p>
    <w:p w:rsidR="00EA0717" w:rsidRPr="002F3084" w:rsidRDefault="00EA0717" w:rsidP="00EA0717">
      <w:pPr>
        <w:widowControl w:val="0"/>
        <w:ind w:firstLine="567"/>
        <w:jc w:val="both"/>
        <w:rPr>
          <w:sz w:val="22"/>
          <w:szCs w:val="22"/>
          <w:lang w:eastAsia="ru-RU"/>
        </w:rPr>
      </w:pPr>
      <w:r w:rsidRPr="002F3084">
        <w:rPr>
          <w:sz w:val="22"/>
          <w:szCs w:val="22"/>
          <w:lang w:eastAsia="ru-RU"/>
        </w:rPr>
        <w:t>5) согласование главой Ивантеевского муниципального района и подписание главой Ивантеевского муниципального района  указанных в подпункте 2) – 4) проектов документов.</w:t>
      </w:r>
    </w:p>
    <w:p w:rsidR="00EA0717" w:rsidRPr="002F3084" w:rsidRDefault="00EA0717" w:rsidP="00EA0717">
      <w:pPr>
        <w:ind w:firstLine="567"/>
        <w:jc w:val="both"/>
        <w:rPr>
          <w:sz w:val="22"/>
          <w:szCs w:val="22"/>
          <w:lang w:eastAsia="ru-RU"/>
        </w:rPr>
      </w:pPr>
      <w:proofErr w:type="gramStart"/>
      <w:r w:rsidRPr="002F3084">
        <w:rPr>
          <w:sz w:val="22"/>
          <w:szCs w:val="22"/>
          <w:lang w:eastAsia="ru-RU"/>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EA0717" w:rsidRPr="002F3084" w:rsidRDefault="00EA0717" w:rsidP="00EA0717">
      <w:pPr>
        <w:ind w:firstLine="567"/>
        <w:jc w:val="both"/>
        <w:rPr>
          <w:sz w:val="22"/>
          <w:szCs w:val="22"/>
          <w:u w:val="single"/>
          <w:lang w:eastAsia="ru-RU"/>
        </w:rPr>
      </w:pPr>
      <w:proofErr w:type="gramStart"/>
      <w:r w:rsidRPr="002F3084">
        <w:rPr>
          <w:color w:val="000000"/>
          <w:sz w:val="22"/>
          <w:szCs w:val="22"/>
          <w:u w:val="single"/>
          <w:lang w:eastAsia="ru-RU"/>
        </w:rPr>
        <w:t>при</w:t>
      </w:r>
      <w:proofErr w:type="gramEnd"/>
      <w:r w:rsidRPr="002F3084">
        <w:rPr>
          <w:color w:val="000000"/>
          <w:sz w:val="22"/>
          <w:szCs w:val="22"/>
          <w:u w:val="single"/>
          <w:lang w:eastAsia="ru-RU"/>
        </w:rPr>
        <w:t xml:space="preserve"> предоставления земельного участка</w:t>
      </w:r>
      <w:r w:rsidRPr="002F3084">
        <w:rPr>
          <w:sz w:val="22"/>
          <w:szCs w:val="22"/>
          <w:u w:val="single"/>
          <w:lang w:eastAsia="ru-RU"/>
        </w:rPr>
        <w:t>:</w:t>
      </w:r>
    </w:p>
    <w:p w:rsidR="00EA0717" w:rsidRPr="002F3084" w:rsidRDefault="00EA0717" w:rsidP="00EA0717">
      <w:pPr>
        <w:widowControl w:val="0"/>
        <w:ind w:firstLine="567"/>
        <w:jc w:val="both"/>
        <w:rPr>
          <w:sz w:val="22"/>
          <w:szCs w:val="22"/>
          <w:lang w:eastAsia="ru-RU"/>
        </w:rPr>
      </w:pPr>
      <w:r w:rsidRPr="002F3084">
        <w:rPr>
          <w:sz w:val="22"/>
          <w:szCs w:val="22"/>
          <w:lang w:eastAsia="ru-RU"/>
        </w:rPr>
        <w:t>в течение 30 дней со дня получения заявления специалист, ответственный за предоставление муниципальной услуги:</w:t>
      </w:r>
    </w:p>
    <w:p w:rsidR="00EA0717" w:rsidRPr="002F3084" w:rsidRDefault="00EA0717" w:rsidP="00EA0717">
      <w:pPr>
        <w:widowControl w:val="0"/>
        <w:ind w:firstLine="567"/>
        <w:jc w:val="both"/>
        <w:rPr>
          <w:sz w:val="22"/>
          <w:szCs w:val="22"/>
          <w:lang w:eastAsia="ru-RU"/>
        </w:rPr>
      </w:pPr>
      <w:r w:rsidRPr="002F3084">
        <w:rPr>
          <w:sz w:val="22"/>
          <w:szCs w:val="22"/>
          <w:lang w:eastAsia="ru-RU"/>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EA0717" w:rsidRPr="002F3084" w:rsidRDefault="00EA0717" w:rsidP="00EA0717">
      <w:pPr>
        <w:widowControl w:val="0"/>
        <w:ind w:firstLine="567"/>
        <w:jc w:val="both"/>
        <w:rPr>
          <w:sz w:val="22"/>
          <w:szCs w:val="22"/>
          <w:lang w:eastAsia="ru-RU"/>
        </w:rPr>
      </w:pPr>
      <w:r w:rsidRPr="002F3084">
        <w:rPr>
          <w:sz w:val="22"/>
          <w:szCs w:val="22"/>
          <w:lang w:eastAsia="ru-RU"/>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нормативного правового акта о мотивированном отказе в предоставлении земельного участка с указанием оснований отказа в предоставлении муниципальной услуги.</w:t>
      </w:r>
    </w:p>
    <w:p w:rsidR="00EA0717" w:rsidRPr="002F3084" w:rsidRDefault="00EA0717" w:rsidP="00EA0717">
      <w:pPr>
        <w:widowControl w:val="0"/>
        <w:ind w:firstLine="567"/>
        <w:jc w:val="both"/>
        <w:rPr>
          <w:sz w:val="22"/>
          <w:szCs w:val="22"/>
          <w:lang w:eastAsia="ru-RU"/>
        </w:rPr>
      </w:pPr>
      <w:r w:rsidRPr="002F3084">
        <w:rPr>
          <w:sz w:val="22"/>
          <w:szCs w:val="22"/>
          <w:lang w:eastAsia="ru-RU"/>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EA0717" w:rsidRPr="002F3084" w:rsidRDefault="00EA0717" w:rsidP="00EA0717">
      <w:pPr>
        <w:ind w:firstLine="567"/>
        <w:jc w:val="both"/>
        <w:rPr>
          <w:bCs/>
          <w:sz w:val="22"/>
          <w:szCs w:val="22"/>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3-5 пункта 2.2.1. Административного регламента</w:t>
      </w:r>
      <w:r w:rsidRPr="002F3084">
        <w:rPr>
          <w:sz w:val="22"/>
          <w:szCs w:val="22"/>
          <w:lang w:eastAsia="ru-RU"/>
        </w:rPr>
        <w:t xml:space="preserve"> </w:t>
      </w:r>
      <w:r w:rsidRPr="002F3084">
        <w:rPr>
          <w:bCs/>
          <w:sz w:val="22"/>
          <w:szCs w:val="22"/>
        </w:rPr>
        <w:t>проект договора купли-продажи земельного участка;</w:t>
      </w:r>
    </w:p>
    <w:p w:rsidR="00EA0717" w:rsidRPr="002F3084" w:rsidRDefault="00EA0717" w:rsidP="00EA0717">
      <w:pPr>
        <w:widowControl w:val="0"/>
        <w:ind w:firstLine="540"/>
        <w:jc w:val="both"/>
        <w:rPr>
          <w:sz w:val="22"/>
          <w:szCs w:val="22"/>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6-8 пункта 2.2.1. Административного регламента</w:t>
      </w:r>
      <w:r w:rsidRPr="002F3084">
        <w:rPr>
          <w:sz w:val="22"/>
          <w:szCs w:val="22"/>
          <w:lang w:eastAsia="ru-RU"/>
        </w:rPr>
        <w:t xml:space="preserve"> </w:t>
      </w:r>
      <w:r w:rsidRPr="002F3084">
        <w:rPr>
          <w:bCs/>
          <w:sz w:val="22"/>
          <w:szCs w:val="22"/>
        </w:rPr>
        <w:t xml:space="preserve">проект </w:t>
      </w:r>
      <w:r w:rsidRPr="002F3084">
        <w:rPr>
          <w:sz w:val="22"/>
          <w:szCs w:val="22"/>
          <w:lang w:eastAsia="ru-RU"/>
        </w:rPr>
        <w:t>нормативного правового акта о предоставлении земельного участка в собственность бесплатно;</w:t>
      </w:r>
    </w:p>
    <w:p w:rsidR="00EA0717" w:rsidRPr="002F3084" w:rsidRDefault="00EA0717" w:rsidP="00EA0717">
      <w:pPr>
        <w:ind w:firstLine="567"/>
        <w:jc w:val="both"/>
        <w:rPr>
          <w:bCs/>
          <w:sz w:val="22"/>
          <w:szCs w:val="22"/>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9-11 пункта 2.2.1. Административного регламента</w:t>
      </w:r>
      <w:r w:rsidRPr="002F3084">
        <w:rPr>
          <w:sz w:val="22"/>
          <w:szCs w:val="22"/>
          <w:lang w:eastAsia="ru-RU"/>
        </w:rPr>
        <w:t xml:space="preserve"> </w:t>
      </w:r>
      <w:r w:rsidRPr="002F3084">
        <w:rPr>
          <w:bCs/>
          <w:sz w:val="22"/>
          <w:szCs w:val="22"/>
        </w:rPr>
        <w:t>проект договора аренды земельного участка;</w:t>
      </w:r>
    </w:p>
    <w:p w:rsidR="00EA0717" w:rsidRPr="002F3084" w:rsidRDefault="00EA0717" w:rsidP="00EA0717">
      <w:pPr>
        <w:ind w:firstLine="567"/>
        <w:jc w:val="both"/>
        <w:rPr>
          <w:bCs/>
          <w:sz w:val="22"/>
          <w:szCs w:val="22"/>
        </w:rPr>
      </w:pPr>
      <w:r w:rsidRPr="002F3084">
        <w:rPr>
          <w:sz w:val="22"/>
          <w:szCs w:val="22"/>
          <w:u w:val="single"/>
          <w:lang w:eastAsia="ru-RU"/>
        </w:rPr>
        <w:t xml:space="preserve">по </w:t>
      </w:r>
      <w:proofErr w:type="spellStart"/>
      <w:r w:rsidRPr="002F3084">
        <w:rPr>
          <w:sz w:val="22"/>
          <w:szCs w:val="22"/>
          <w:u w:val="single"/>
          <w:lang w:eastAsia="ru-RU"/>
        </w:rPr>
        <w:t>подуслуге</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предусмотренной</w:t>
      </w:r>
      <w:proofErr w:type="gramEnd"/>
      <w:r w:rsidRPr="002F3084">
        <w:rPr>
          <w:sz w:val="22"/>
          <w:szCs w:val="22"/>
          <w:u w:val="single"/>
          <w:lang w:eastAsia="ru-RU"/>
        </w:rPr>
        <w:t xml:space="preserve"> подпунктом 12 пункта 2.2.1. Административного регламента</w:t>
      </w:r>
      <w:r w:rsidRPr="002F3084">
        <w:rPr>
          <w:sz w:val="22"/>
          <w:szCs w:val="22"/>
          <w:lang w:eastAsia="ru-RU"/>
        </w:rPr>
        <w:t xml:space="preserve"> </w:t>
      </w:r>
      <w:r w:rsidRPr="002F3084">
        <w:rPr>
          <w:bCs/>
          <w:sz w:val="22"/>
          <w:szCs w:val="22"/>
        </w:rPr>
        <w:t xml:space="preserve">проект </w:t>
      </w:r>
      <w:r w:rsidRPr="002F3084">
        <w:rPr>
          <w:sz w:val="22"/>
          <w:szCs w:val="22"/>
          <w:lang w:eastAsia="ru-RU"/>
        </w:rPr>
        <w:t>нормативного правового акта о предоставлении земельного участка в постоянное (бессрочное) пользование</w:t>
      </w:r>
      <w:r w:rsidRPr="002F3084">
        <w:rPr>
          <w:bCs/>
          <w:sz w:val="22"/>
          <w:szCs w:val="22"/>
        </w:rPr>
        <w:t>;</w:t>
      </w:r>
    </w:p>
    <w:p w:rsidR="00EA0717" w:rsidRPr="002F3084" w:rsidRDefault="00EA0717" w:rsidP="00EA0717">
      <w:pPr>
        <w:ind w:firstLine="567"/>
        <w:jc w:val="both"/>
        <w:rPr>
          <w:bCs/>
          <w:sz w:val="22"/>
          <w:szCs w:val="22"/>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13-15 пункта 2.2.1. Административного регламента</w:t>
      </w:r>
      <w:r w:rsidRPr="002F3084">
        <w:rPr>
          <w:sz w:val="22"/>
          <w:szCs w:val="22"/>
          <w:lang w:eastAsia="ru-RU"/>
        </w:rPr>
        <w:t xml:space="preserve"> </w:t>
      </w:r>
      <w:r w:rsidRPr="002F3084">
        <w:rPr>
          <w:bCs/>
          <w:sz w:val="22"/>
          <w:szCs w:val="22"/>
        </w:rPr>
        <w:t>проект договора безвозмездного пользования земельным участком;</w:t>
      </w:r>
    </w:p>
    <w:p w:rsidR="00EA0717" w:rsidRPr="002F3084" w:rsidRDefault="00EA0717" w:rsidP="00EA0717">
      <w:pPr>
        <w:widowControl w:val="0"/>
        <w:ind w:firstLine="567"/>
        <w:jc w:val="both"/>
        <w:rPr>
          <w:sz w:val="22"/>
          <w:szCs w:val="22"/>
          <w:lang w:eastAsia="ru-RU"/>
        </w:rPr>
      </w:pPr>
      <w:r w:rsidRPr="002F3084">
        <w:rPr>
          <w:sz w:val="22"/>
          <w:szCs w:val="22"/>
          <w:lang w:eastAsia="ru-RU"/>
        </w:rPr>
        <w:t>4) обеспечивает согласование главой Ивантеевского муниципального района и (или) подписание главой Ивантеевского муниципального района указанных в подпункте 2) и 3) проектов документов (при необходимости раскрыть).</w:t>
      </w:r>
    </w:p>
    <w:p w:rsidR="00EA0717" w:rsidRPr="002F3084" w:rsidRDefault="00EA0717" w:rsidP="00EA0717">
      <w:pPr>
        <w:ind w:firstLine="567"/>
        <w:jc w:val="both"/>
        <w:rPr>
          <w:sz w:val="22"/>
          <w:szCs w:val="22"/>
          <w:lang w:eastAsia="ru-RU"/>
        </w:rPr>
      </w:pPr>
      <w:proofErr w:type="gramStart"/>
      <w:r w:rsidRPr="002F3084">
        <w:rPr>
          <w:sz w:val="22"/>
          <w:szCs w:val="22"/>
          <w:lang w:eastAsia="ru-RU"/>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EA0717" w:rsidRPr="002F3084" w:rsidRDefault="00EA0717" w:rsidP="00EA0717">
      <w:pPr>
        <w:ind w:firstLine="567"/>
        <w:jc w:val="both"/>
        <w:rPr>
          <w:sz w:val="22"/>
          <w:szCs w:val="22"/>
          <w:lang w:eastAsia="ru-RU"/>
        </w:rPr>
      </w:pPr>
      <w:r w:rsidRPr="002F3084">
        <w:rPr>
          <w:sz w:val="22"/>
          <w:szCs w:val="22"/>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2F3084">
        <w:rPr>
          <w:color w:val="000000"/>
          <w:sz w:val="22"/>
          <w:szCs w:val="22"/>
          <w:lang w:eastAsia="ru-RU"/>
        </w:rPr>
        <w:t xml:space="preserve">в </w:t>
      </w:r>
      <m:oMath>
        <m:r>
          <w:rPr>
            <w:rFonts w:ascii="Cambria Math" w:hAnsi="Cambria Math"/>
            <w:sz w:val="22"/>
            <w:szCs w:val="22"/>
          </w:rPr>
          <m:t>журналеилиэлектроннойбазеданных.</m:t>
        </m:r>
      </m:oMath>
    </w:p>
    <w:p w:rsidR="00EA0717" w:rsidRPr="002F3084" w:rsidRDefault="00EA0717" w:rsidP="00EA0717">
      <w:pPr>
        <w:ind w:firstLine="567"/>
        <w:jc w:val="both"/>
        <w:rPr>
          <w:sz w:val="22"/>
          <w:szCs w:val="22"/>
          <w:lang w:eastAsia="ru-RU"/>
        </w:rPr>
      </w:pPr>
      <w:r w:rsidRPr="002F3084">
        <w:rPr>
          <w:sz w:val="22"/>
          <w:szCs w:val="22"/>
          <w:lang w:eastAsia="ru-RU"/>
        </w:rPr>
        <w:t xml:space="preserve">Результатом административной процедуры является подписание главой Ивантеевского муниципального района одного из следующих документов: </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 и 2 пункта 2.2.1. Административного регламента:</w:t>
      </w:r>
    </w:p>
    <w:p w:rsidR="00EA0717" w:rsidRPr="002F3084" w:rsidRDefault="00EA0717" w:rsidP="00EA0717">
      <w:pPr>
        <w:ind w:firstLine="567"/>
        <w:jc w:val="both"/>
        <w:rPr>
          <w:sz w:val="22"/>
          <w:szCs w:val="22"/>
          <w:lang w:eastAsia="ru-RU"/>
        </w:rPr>
      </w:pPr>
      <w:r w:rsidRPr="002F3084">
        <w:rPr>
          <w:sz w:val="22"/>
          <w:szCs w:val="22"/>
          <w:lang w:eastAsia="ru-RU"/>
        </w:rPr>
        <w:t xml:space="preserve">нормативного правового акта о предварительном согласовании предоставления земельного участка; </w:t>
      </w:r>
    </w:p>
    <w:p w:rsidR="00EA0717" w:rsidRPr="002F3084" w:rsidRDefault="00EA0717" w:rsidP="00EA0717">
      <w:pPr>
        <w:ind w:firstLine="567"/>
        <w:jc w:val="both"/>
        <w:rPr>
          <w:sz w:val="22"/>
          <w:szCs w:val="22"/>
          <w:lang w:eastAsia="ru-RU"/>
        </w:rPr>
      </w:pPr>
      <w:r w:rsidRPr="002F3084">
        <w:rPr>
          <w:sz w:val="22"/>
          <w:szCs w:val="22"/>
          <w:lang w:eastAsia="ru-RU"/>
        </w:rPr>
        <w:t>нормативного правового акта о мотивированном отказе в предварительном согласовании предоставления земельного участка;</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3-15 пункта 2.2.1. Административного регламента:</w:t>
      </w:r>
    </w:p>
    <w:p w:rsidR="00EA0717" w:rsidRPr="002F3084" w:rsidRDefault="00EA0717" w:rsidP="00EA0717">
      <w:pPr>
        <w:ind w:firstLine="567"/>
        <w:jc w:val="both"/>
        <w:rPr>
          <w:sz w:val="22"/>
          <w:szCs w:val="22"/>
          <w:lang w:eastAsia="ru-RU"/>
        </w:rPr>
      </w:pPr>
      <w:r w:rsidRPr="002F3084">
        <w:rPr>
          <w:sz w:val="22"/>
          <w:szCs w:val="22"/>
          <w:lang w:eastAsia="ru-RU"/>
        </w:rPr>
        <w:t>нормативного правового акта о мотивированном отказе в предоставлении земельного участка;</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3-5 пункта 2.2.1. Административного регламента:</w:t>
      </w:r>
    </w:p>
    <w:p w:rsidR="00EA0717" w:rsidRPr="002F3084" w:rsidRDefault="00EA0717" w:rsidP="00EA0717">
      <w:pPr>
        <w:ind w:firstLine="567"/>
        <w:jc w:val="both"/>
        <w:rPr>
          <w:sz w:val="22"/>
          <w:szCs w:val="22"/>
          <w:lang w:eastAsia="ru-RU"/>
        </w:rPr>
      </w:pPr>
      <w:r w:rsidRPr="002F3084">
        <w:rPr>
          <w:sz w:val="22"/>
          <w:szCs w:val="22"/>
          <w:lang w:eastAsia="ru-RU"/>
        </w:rPr>
        <w:t>проекта договора купли-продажи земельного участка;</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6-8 пункта 2.2.1. Административного регламента:</w:t>
      </w:r>
    </w:p>
    <w:p w:rsidR="00EA0717" w:rsidRPr="002F3084" w:rsidRDefault="00EA0717" w:rsidP="00EA0717">
      <w:pPr>
        <w:ind w:firstLine="567"/>
        <w:jc w:val="both"/>
        <w:rPr>
          <w:sz w:val="22"/>
          <w:szCs w:val="22"/>
          <w:lang w:eastAsia="ru-RU"/>
        </w:rPr>
      </w:pPr>
      <w:r w:rsidRPr="002F3084">
        <w:rPr>
          <w:sz w:val="22"/>
          <w:szCs w:val="22"/>
          <w:lang w:eastAsia="ru-RU"/>
        </w:rPr>
        <w:t>нормативного правового акта о предоставлении земельного участка в собственность бесплатно;</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9-11 пункта 2.2.1. Административного регламента:</w:t>
      </w:r>
    </w:p>
    <w:p w:rsidR="00EA0717" w:rsidRPr="002F3084" w:rsidRDefault="00EA0717" w:rsidP="00EA0717">
      <w:pPr>
        <w:ind w:firstLine="567"/>
        <w:jc w:val="both"/>
        <w:rPr>
          <w:sz w:val="22"/>
          <w:szCs w:val="22"/>
          <w:lang w:eastAsia="ru-RU"/>
        </w:rPr>
      </w:pPr>
      <w:r w:rsidRPr="002F3084">
        <w:rPr>
          <w:sz w:val="22"/>
          <w:szCs w:val="22"/>
          <w:lang w:eastAsia="ru-RU"/>
        </w:rPr>
        <w:t>договора аренды земельного участка;</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подуслуге</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предусмотренной</w:t>
      </w:r>
      <w:proofErr w:type="gramEnd"/>
      <w:r w:rsidRPr="002F3084">
        <w:rPr>
          <w:sz w:val="22"/>
          <w:szCs w:val="22"/>
          <w:u w:val="single"/>
          <w:lang w:eastAsia="ru-RU"/>
        </w:rPr>
        <w:t xml:space="preserve"> подпунктом 12 пункта 2.2.1. Административного регламента:</w:t>
      </w:r>
    </w:p>
    <w:p w:rsidR="00EA0717" w:rsidRPr="002F3084" w:rsidRDefault="00EA0717" w:rsidP="00EA0717">
      <w:pPr>
        <w:ind w:firstLine="567"/>
        <w:jc w:val="both"/>
        <w:rPr>
          <w:sz w:val="22"/>
          <w:szCs w:val="22"/>
          <w:lang w:eastAsia="ru-RU"/>
        </w:rPr>
      </w:pPr>
      <w:r w:rsidRPr="002F3084">
        <w:rPr>
          <w:sz w:val="22"/>
          <w:szCs w:val="22"/>
          <w:lang w:eastAsia="ru-RU"/>
        </w:rPr>
        <w:lastRenderedPageBreak/>
        <w:t>нормативного правового акта о предоставлении земельного участка в постоянное (бессрочное) пользование;</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подуслуге</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предусмотренной</w:t>
      </w:r>
      <w:proofErr w:type="gramEnd"/>
      <w:r w:rsidRPr="002F3084">
        <w:rPr>
          <w:sz w:val="22"/>
          <w:szCs w:val="22"/>
          <w:u w:val="single"/>
          <w:lang w:eastAsia="ru-RU"/>
        </w:rPr>
        <w:t xml:space="preserve"> подпунктом 13-15 пункта 2.2.1. Административного регламента:</w:t>
      </w:r>
    </w:p>
    <w:p w:rsidR="00EA0717" w:rsidRPr="002F3084" w:rsidRDefault="00EA0717" w:rsidP="00EA0717">
      <w:pPr>
        <w:ind w:firstLine="567"/>
        <w:jc w:val="both"/>
        <w:rPr>
          <w:sz w:val="22"/>
          <w:szCs w:val="22"/>
          <w:lang w:eastAsia="ru-RU"/>
        </w:rPr>
      </w:pPr>
      <w:r w:rsidRPr="002F3084">
        <w:rPr>
          <w:sz w:val="22"/>
          <w:szCs w:val="22"/>
          <w:lang w:eastAsia="ru-RU"/>
        </w:rPr>
        <w:t>договора безвозмездного пользования земельным участком.</w:t>
      </w:r>
    </w:p>
    <w:p w:rsidR="00EA0717" w:rsidRPr="002F3084" w:rsidRDefault="00EA0717" w:rsidP="00EA0717">
      <w:pPr>
        <w:ind w:firstLine="567"/>
        <w:jc w:val="both"/>
        <w:rPr>
          <w:sz w:val="22"/>
          <w:szCs w:val="22"/>
          <w:lang w:eastAsia="ru-RU"/>
        </w:rPr>
      </w:pPr>
      <w:r w:rsidRPr="002F3084">
        <w:rPr>
          <w:sz w:val="22"/>
          <w:szCs w:val="22"/>
          <w:lang w:eastAsia="ru-RU"/>
        </w:rPr>
        <w:t>Способ фиксации результата административной процедуры:</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 и 2 пункта 2.2.1. Административного регламента:</w:t>
      </w:r>
    </w:p>
    <w:p w:rsidR="00EA0717" w:rsidRPr="002F3084" w:rsidRDefault="00EA0717" w:rsidP="00EA0717">
      <w:pPr>
        <w:ind w:firstLine="567"/>
        <w:jc w:val="both"/>
        <w:rPr>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w:t>
      </w:r>
      <w:r w:rsidRPr="002F3084">
        <w:rPr>
          <w:sz w:val="22"/>
          <w:szCs w:val="22"/>
          <w:lang w:eastAsia="ru-RU"/>
        </w:rPr>
        <w:t xml:space="preserve">, регистрационного номера нормативному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2F3084">
        <w:rPr>
          <w:color w:val="000000"/>
          <w:sz w:val="22"/>
          <w:szCs w:val="22"/>
          <w:lang w:eastAsia="ru-RU"/>
        </w:rPr>
        <w:t xml:space="preserve">в журнале или </w:t>
      </w:r>
      <w:proofErr w:type="gramStart"/>
      <w:r w:rsidRPr="002F3084">
        <w:rPr>
          <w:color w:val="000000"/>
          <w:sz w:val="22"/>
          <w:szCs w:val="22"/>
          <w:lang w:eastAsia="ru-RU"/>
        </w:rPr>
        <w:t>электронной</w:t>
      </w:r>
      <w:proofErr w:type="gramEnd"/>
      <w:r w:rsidRPr="002F3084">
        <w:rPr>
          <w:color w:val="000000"/>
          <w:sz w:val="22"/>
          <w:szCs w:val="22"/>
          <w:lang w:eastAsia="ru-RU"/>
        </w:rPr>
        <w:t xml:space="preserve"> база данных</w:t>
      </w:r>
      <w:r w:rsidRPr="002F3084">
        <w:rPr>
          <w:sz w:val="22"/>
          <w:szCs w:val="22"/>
          <w:lang w:eastAsia="ru-RU"/>
        </w:rPr>
        <w:t>;</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3-15 пункта 2.2.1. Административного регламента:</w:t>
      </w:r>
    </w:p>
    <w:p w:rsidR="00EA0717" w:rsidRPr="002F3084" w:rsidRDefault="00EA0717" w:rsidP="00EA0717">
      <w:pPr>
        <w:ind w:firstLine="567"/>
        <w:jc w:val="both"/>
        <w:rPr>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w:t>
      </w:r>
      <w:r w:rsidRPr="002F3084">
        <w:rPr>
          <w:sz w:val="22"/>
          <w:szCs w:val="22"/>
          <w:lang w:eastAsia="ru-RU"/>
        </w:rPr>
        <w:t>, регистрационного номера договорам купли-продажи, аренды или безвозмездного пользования земельным участком и нормативному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2F3084">
        <w:rPr>
          <w:color w:val="000000"/>
          <w:sz w:val="22"/>
          <w:szCs w:val="22"/>
          <w:lang w:eastAsia="ru-RU"/>
        </w:rPr>
        <w:t xml:space="preserve"> в журнале или электронной база данных</w:t>
      </w:r>
      <w:r w:rsidRPr="002F3084">
        <w:rPr>
          <w:sz w:val="22"/>
          <w:szCs w:val="22"/>
          <w:lang w:eastAsia="ru-RU"/>
        </w:rPr>
        <w:t>.</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rPr>
        <w:t xml:space="preserve">Максимальный срок </w:t>
      </w:r>
      <w:r w:rsidRPr="002F3084">
        <w:rPr>
          <w:sz w:val="22"/>
          <w:szCs w:val="22"/>
          <w:lang w:eastAsia="ru-RU"/>
        </w:rPr>
        <w:t xml:space="preserve">выполнения административной процедуры составляет 2 рабочих дня. </w:t>
      </w:r>
    </w:p>
    <w:p w:rsidR="00EA0717" w:rsidRPr="002F3084" w:rsidRDefault="00EA0717" w:rsidP="00EA0717">
      <w:pPr>
        <w:ind w:firstLine="567"/>
        <w:jc w:val="both"/>
        <w:rPr>
          <w:sz w:val="22"/>
          <w:szCs w:val="22"/>
        </w:rPr>
      </w:pP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lang w:eastAsia="ru-RU"/>
        </w:rPr>
      </w:pPr>
      <w:r w:rsidRPr="002F3084">
        <w:rPr>
          <w:b/>
          <w:i/>
          <w:sz w:val="22"/>
          <w:szCs w:val="22"/>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EA0717" w:rsidRPr="002F3084" w:rsidRDefault="00EA0717" w:rsidP="00E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p w:rsidR="00EA0717" w:rsidRPr="002F3084" w:rsidRDefault="00EA0717" w:rsidP="00EA0717">
      <w:pPr>
        <w:ind w:firstLine="567"/>
        <w:jc w:val="both"/>
        <w:rPr>
          <w:sz w:val="22"/>
          <w:szCs w:val="22"/>
          <w:lang w:eastAsia="ru-RU"/>
        </w:rPr>
      </w:pPr>
      <w:r w:rsidRPr="002F3084">
        <w:rPr>
          <w:sz w:val="22"/>
          <w:szCs w:val="22"/>
          <w:lang w:eastAsia="ru-RU"/>
        </w:rPr>
        <w:t>3.5. Основанием для начала административной процедуры является:</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 и 2 пункта 2.2.1. Административного регламента:</w:t>
      </w:r>
    </w:p>
    <w:p w:rsidR="00EA0717" w:rsidRPr="002F3084" w:rsidRDefault="00EA0717" w:rsidP="00EA0717">
      <w:pPr>
        <w:ind w:firstLine="567"/>
        <w:jc w:val="both"/>
        <w:rPr>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w:t>
      </w:r>
      <w:r w:rsidRPr="002F3084">
        <w:rPr>
          <w:sz w:val="22"/>
          <w:szCs w:val="22"/>
          <w:lang w:eastAsia="ru-RU"/>
        </w:rPr>
        <w:t xml:space="preserve">, регистрационного номера нормативному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2F3084">
        <w:rPr>
          <w:color w:val="000000"/>
          <w:sz w:val="22"/>
          <w:szCs w:val="22"/>
          <w:lang w:eastAsia="ru-RU"/>
        </w:rPr>
        <w:t xml:space="preserve">в журнале или </w:t>
      </w:r>
      <w:proofErr w:type="gramStart"/>
      <w:r w:rsidRPr="002F3084">
        <w:rPr>
          <w:color w:val="000000"/>
          <w:sz w:val="22"/>
          <w:szCs w:val="22"/>
          <w:lang w:eastAsia="ru-RU"/>
        </w:rPr>
        <w:t>электронной</w:t>
      </w:r>
      <w:proofErr w:type="gramEnd"/>
      <w:r w:rsidRPr="002F3084">
        <w:rPr>
          <w:color w:val="000000"/>
          <w:sz w:val="22"/>
          <w:szCs w:val="22"/>
          <w:lang w:eastAsia="ru-RU"/>
        </w:rPr>
        <w:t xml:space="preserve"> база данных</w:t>
      </w:r>
      <w:r w:rsidRPr="002F3084">
        <w:rPr>
          <w:sz w:val="22"/>
          <w:szCs w:val="22"/>
          <w:lang w:eastAsia="ru-RU"/>
        </w:rPr>
        <w:t>;</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3-15 пункта 2.2.1. Административного регламента:</w:t>
      </w:r>
    </w:p>
    <w:p w:rsidR="00EA0717" w:rsidRPr="002F3084" w:rsidRDefault="00EA0717" w:rsidP="00EA0717">
      <w:pPr>
        <w:ind w:firstLine="567"/>
        <w:jc w:val="both"/>
        <w:rPr>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w:t>
      </w:r>
      <w:r w:rsidRPr="002F3084">
        <w:rPr>
          <w:sz w:val="22"/>
          <w:szCs w:val="22"/>
          <w:lang w:eastAsia="ru-RU"/>
        </w:rPr>
        <w:t>, регистрационного номера договорам купли-продажи, аренды или безвозмездного пользования земельным участком и нормативному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2F3084">
        <w:rPr>
          <w:color w:val="000000"/>
          <w:sz w:val="22"/>
          <w:szCs w:val="22"/>
          <w:lang w:eastAsia="ru-RU"/>
        </w:rPr>
        <w:t xml:space="preserve"> в журнале или электронной база данных</w:t>
      </w:r>
      <w:r w:rsidRPr="002F3084">
        <w:rPr>
          <w:sz w:val="22"/>
          <w:szCs w:val="22"/>
          <w:lang w:eastAsia="ru-RU"/>
        </w:rPr>
        <w:t>.</w:t>
      </w:r>
    </w:p>
    <w:p w:rsidR="00EA0717" w:rsidRPr="002F3084" w:rsidRDefault="00EA0717" w:rsidP="00EA0717">
      <w:pPr>
        <w:ind w:firstLine="567"/>
        <w:jc w:val="both"/>
        <w:rPr>
          <w:color w:val="000000"/>
          <w:sz w:val="22"/>
          <w:szCs w:val="22"/>
          <w:lang w:eastAsia="ru-RU"/>
        </w:rPr>
      </w:pPr>
      <w:r w:rsidRPr="002F3084">
        <w:rPr>
          <w:sz w:val="22"/>
          <w:szCs w:val="22"/>
          <w:lang w:eastAsia="ru-RU"/>
        </w:rPr>
        <w:t xml:space="preserve">Специалист, </w:t>
      </w:r>
      <w:r w:rsidRPr="002F3084">
        <w:rPr>
          <w:color w:val="000000"/>
          <w:sz w:val="22"/>
          <w:szCs w:val="22"/>
          <w:lang w:eastAsia="ru-RU"/>
        </w:rPr>
        <w:t>ответственный за прием и регистрацию документов:</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 и 2 пункта 2.2.1. Административного регламента:</w:t>
      </w:r>
    </w:p>
    <w:p w:rsidR="00EA0717" w:rsidRPr="002F3084" w:rsidRDefault="00EA0717" w:rsidP="00EA0717">
      <w:pPr>
        <w:ind w:firstLine="567"/>
        <w:jc w:val="both"/>
        <w:rPr>
          <w:sz w:val="22"/>
          <w:szCs w:val="22"/>
          <w:lang w:eastAsia="ru-RU"/>
        </w:rPr>
      </w:pPr>
      <w:r w:rsidRPr="002F3084">
        <w:rPr>
          <w:sz w:val="22"/>
          <w:szCs w:val="22"/>
          <w:lang w:eastAsia="ru-RU"/>
        </w:rPr>
        <w:t xml:space="preserve">уведомляет заявителя о принятом решении по телефону (при наличии номера телефона в заявлении) и выдает ему нормативный правовой акт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w:t>
      </w:r>
      <w:r w:rsidRPr="002F3084">
        <w:rPr>
          <w:color w:val="000000"/>
          <w:sz w:val="22"/>
          <w:szCs w:val="22"/>
          <w:lang w:eastAsia="ru-RU"/>
        </w:rPr>
        <w:t>в журнале;</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3-15 пункта 2.2.1. Административного регламента:</w:t>
      </w:r>
    </w:p>
    <w:p w:rsidR="00EA0717" w:rsidRPr="002F3084" w:rsidRDefault="00EA0717" w:rsidP="00EA0717">
      <w:pPr>
        <w:ind w:firstLine="567"/>
        <w:jc w:val="both"/>
        <w:rPr>
          <w:sz w:val="22"/>
          <w:szCs w:val="22"/>
          <w:lang w:eastAsia="ru-RU"/>
        </w:rPr>
      </w:pPr>
      <w:r w:rsidRPr="002F3084">
        <w:rPr>
          <w:sz w:val="22"/>
          <w:szCs w:val="22"/>
          <w:lang w:eastAsia="ru-RU"/>
        </w:rPr>
        <w:t>направляет заявителю в срок не более чем тридцать дней со дня поступления заявления о предоставлении земельного участка:</w:t>
      </w:r>
    </w:p>
    <w:p w:rsidR="00EA0717" w:rsidRPr="002F3084" w:rsidRDefault="00EA0717" w:rsidP="00EA0717">
      <w:pPr>
        <w:ind w:firstLine="567"/>
        <w:jc w:val="both"/>
        <w:rPr>
          <w:bCs/>
          <w:sz w:val="22"/>
          <w:szCs w:val="22"/>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3-5 пункта 2.2.1. Административного регламента</w:t>
      </w:r>
      <w:r w:rsidRPr="002F3084">
        <w:rPr>
          <w:sz w:val="22"/>
          <w:szCs w:val="22"/>
          <w:lang w:eastAsia="ru-RU"/>
        </w:rPr>
        <w:t xml:space="preserve"> три экземпляра подписанного проекта </w:t>
      </w:r>
      <w:r w:rsidRPr="002F3084">
        <w:rPr>
          <w:bCs/>
          <w:sz w:val="22"/>
          <w:szCs w:val="22"/>
        </w:rPr>
        <w:t>договора купли-продажи земельного участка;</w:t>
      </w:r>
    </w:p>
    <w:p w:rsidR="00EA0717" w:rsidRPr="002F3084" w:rsidRDefault="00EA0717" w:rsidP="00EA0717">
      <w:pPr>
        <w:widowControl w:val="0"/>
        <w:ind w:firstLine="540"/>
        <w:jc w:val="both"/>
        <w:rPr>
          <w:sz w:val="22"/>
          <w:szCs w:val="22"/>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6-8 пункта 2.2.1. Административного регламента</w:t>
      </w:r>
      <w:r w:rsidRPr="002F3084">
        <w:rPr>
          <w:sz w:val="22"/>
          <w:szCs w:val="22"/>
          <w:lang w:eastAsia="ru-RU"/>
        </w:rPr>
        <w:t xml:space="preserve"> нормативный правовой акт о предоставлении земельного участка в собственность бесплатно;</w:t>
      </w:r>
    </w:p>
    <w:p w:rsidR="00EA0717" w:rsidRPr="002F3084" w:rsidRDefault="00EA0717" w:rsidP="00EA0717">
      <w:pPr>
        <w:ind w:firstLine="567"/>
        <w:jc w:val="both"/>
        <w:rPr>
          <w:bCs/>
          <w:sz w:val="22"/>
          <w:szCs w:val="22"/>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9-11 пункта 2.2.1. Административного регламента</w:t>
      </w:r>
      <w:r w:rsidRPr="002F3084">
        <w:rPr>
          <w:sz w:val="22"/>
          <w:szCs w:val="22"/>
          <w:lang w:eastAsia="ru-RU"/>
        </w:rPr>
        <w:t xml:space="preserve"> три экземпляра подписанного проекта </w:t>
      </w:r>
      <w:r w:rsidRPr="002F3084">
        <w:rPr>
          <w:bCs/>
          <w:sz w:val="22"/>
          <w:szCs w:val="22"/>
        </w:rPr>
        <w:t>договора аренды земельного участка;</w:t>
      </w:r>
    </w:p>
    <w:p w:rsidR="00EA0717" w:rsidRPr="002F3084" w:rsidRDefault="00EA0717" w:rsidP="00EA0717">
      <w:pPr>
        <w:ind w:firstLine="567"/>
        <w:jc w:val="both"/>
        <w:rPr>
          <w:bCs/>
          <w:sz w:val="22"/>
          <w:szCs w:val="22"/>
        </w:rPr>
      </w:pPr>
      <w:r w:rsidRPr="002F3084">
        <w:rPr>
          <w:sz w:val="22"/>
          <w:szCs w:val="22"/>
          <w:u w:val="single"/>
          <w:lang w:eastAsia="ru-RU"/>
        </w:rPr>
        <w:t xml:space="preserve">по </w:t>
      </w:r>
      <w:proofErr w:type="spellStart"/>
      <w:r w:rsidRPr="002F3084">
        <w:rPr>
          <w:sz w:val="22"/>
          <w:szCs w:val="22"/>
          <w:u w:val="single"/>
          <w:lang w:eastAsia="ru-RU"/>
        </w:rPr>
        <w:t>подуслуге</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предусмотренной</w:t>
      </w:r>
      <w:proofErr w:type="gramEnd"/>
      <w:r w:rsidRPr="002F3084">
        <w:rPr>
          <w:sz w:val="22"/>
          <w:szCs w:val="22"/>
          <w:u w:val="single"/>
          <w:lang w:eastAsia="ru-RU"/>
        </w:rPr>
        <w:t xml:space="preserve"> подпунктом 12 пункта 2.2.1. Административного регламента</w:t>
      </w:r>
      <w:r w:rsidRPr="002F3084">
        <w:rPr>
          <w:sz w:val="22"/>
          <w:szCs w:val="22"/>
          <w:lang w:eastAsia="ru-RU"/>
        </w:rPr>
        <w:t xml:space="preserve"> нормативный правовой акт о предоставлении земельного участка в постоянное (бессрочное) пользование</w:t>
      </w:r>
      <w:r w:rsidRPr="002F3084">
        <w:rPr>
          <w:bCs/>
          <w:sz w:val="22"/>
          <w:szCs w:val="22"/>
        </w:rPr>
        <w:t>;</w:t>
      </w:r>
    </w:p>
    <w:p w:rsidR="00EA0717" w:rsidRPr="002F3084" w:rsidRDefault="00EA0717" w:rsidP="00EA0717">
      <w:pPr>
        <w:ind w:firstLine="567"/>
        <w:jc w:val="both"/>
        <w:rPr>
          <w:bCs/>
          <w:sz w:val="22"/>
          <w:szCs w:val="22"/>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13-15 пункта 2.2.1. Административного регламента</w:t>
      </w:r>
      <w:r w:rsidRPr="002F3084">
        <w:rPr>
          <w:sz w:val="22"/>
          <w:szCs w:val="22"/>
          <w:lang w:eastAsia="ru-RU"/>
        </w:rPr>
        <w:t xml:space="preserve"> три экземпляра подписанного проекта </w:t>
      </w:r>
      <w:r w:rsidRPr="002F3084">
        <w:rPr>
          <w:bCs/>
          <w:sz w:val="22"/>
          <w:szCs w:val="22"/>
        </w:rPr>
        <w:t>договора безвозмездного пользования земельным участком;</w:t>
      </w:r>
    </w:p>
    <w:p w:rsidR="00EA0717" w:rsidRPr="002F3084" w:rsidRDefault="00EA0717" w:rsidP="00EA0717">
      <w:pPr>
        <w:ind w:firstLine="567"/>
        <w:jc w:val="both"/>
        <w:rPr>
          <w:sz w:val="22"/>
          <w:szCs w:val="22"/>
          <w:lang w:eastAsia="ru-RU"/>
        </w:rPr>
      </w:pPr>
      <w:r w:rsidRPr="002F3084">
        <w:rPr>
          <w:sz w:val="22"/>
          <w:szCs w:val="22"/>
          <w:lang w:eastAsia="ru-RU"/>
        </w:rPr>
        <w:t xml:space="preserve">либо нормативный правовой акт о мотивированном отказе в предоставлении земельного участка под роспись </w:t>
      </w:r>
      <w:r w:rsidRPr="002F3084">
        <w:rPr>
          <w:color w:val="000000"/>
          <w:sz w:val="22"/>
          <w:szCs w:val="22"/>
          <w:lang w:eastAsia="ru-RU"/>
        </w:rPr>
        <w:t>в журнале.</w:t>
      </w:r>
    </w:p>
    <w:p w:rsidR="00EA0717" w:rsidRPr="002F3084" w:rsidRDefault="00EA0717" w:rsidP="00EA0717">
      <w:pPr>
        <w:ind w:firstLine="540"/>
        <w:jc w:val="both"/>
        <w:rPr>
          <w:sz w:val="22"/>
          <w:szCs w:val="22"/>
        </w:rPr>
      </w:pPr>
      <w:r w:rsidRPr="002F3084">
        <w:rPr>
          <w:sz w:val="22"/>
          <w:szCs w:val="22"/>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EA0717" w:rsidRPr="002F3084" w:rsidRDefault="00EA0717" w:rsidP="00EA0717">
      <w:pPr>
        <w:ind w:firstLine="567"/>
        <w:jc w:val="both"/>
        <w:rPr>
          <w:sz w:val="22"/>
          <w:szCs w:val="22"/>
          <w:lang w:eastAsia="ru-RU"/>
        </w:rPr>
      </w:pPr>
      <w:r w:rsidRPr="002F3084">
        <w:rPr>
          <w:sz w:val="22"/>
          <w:szCs w:val="22"/>
          <w:lang w:eastAsia="ru-RU"/>
        </w:rPr>
        <w:t>В случае отсутствия возможности оперативного вручения заявителю вышеперечисленных документов,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w:t>
      </w:r>
    </w:p>
    <w:p w:rsidR="00EA0717" w:rsidRPr="002F3084" w:rsidRDefault="00EA0717" w:rsidP="00EA0717">
      <w:pPr>
        <w:ind w:firstLine="567"/>
        <w:jc w:val="both"/>
        <w:rPr>
          <w:sz w:val="22"/>
          <w:szCs w:val="22"/>
          <w:lang w:eastAsia="ru-RU"/>
        </w:rPr>
      </w:pPr>
      <w:proofErr w:type="gramStart"/>
      <w:r w:rsidRPr="002F3084">
        <w:rPr>
          <w:sz w:val="22"/>
          <w:szCs w:val="22"/>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EA0717" w:rsidRPr="002F3084" w:rsidRDefault="00EA0717" w:rsidP="00EA0717">
      <w:pPr>
        <w:ind w:firstLine="567"/>
        <w:jc w:val="both"/>
        <w:rPr>
          <w:sz w:val="22"/>
          <w:szCs w:val="22"/>
          <w:lang w:eastAsia="ru-RU"/>
        </w:rPr>
      </w:pPr>
      <w:r w:rsidRPr="002F3084">
        <w:rPr>
          <w:sz w:val="22"/>
          <w:szCs w:val="22"/>
          <w:lang w:eastAsia="ru-RU"/>
        </w:rPr>
        <w:lastRenderedPageBreak/>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EA0717" w:rsidRPr="002F3084" w:rsidRDefault="00EA0717" w:rsidP="00EA0717">
      <w:pPr>
        <w:ind w:firstLine="567"/>
        <w:jc w:val="both"/>
        <w:rPr>
          <w:sz w:val="22"/>
          <w:szCs w:val="22"/>
          <w:lang w:eastAsia="ru-RU"/>
        </w:rPr>
      </w:pPr>
      <w:r w:rsidRPr="002F3084">
        <w:rPr>
          <w:sz w:val="22"/>
          <w:szCs w:val="22"/>
          <w:lang w:eastAsia="ru-RU"/>
        </w:rPr>
        <w:t>Результатом административной процедуры является:</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 и 2 пункта 2.2.1. Административного регламента:</w:t>
      </w:r>
    </w:p>
    <w:p w:rsidR="00EA0717" w:rsidRPr="002F3084" w:rsidRDefault="00EA0717" w:rsidP="00EA0717">
      <w:pPr>
        <w:ind w:firstLine="567"/>
        <w:jc w:val="both"/>
        <w:rPr>
          <w:sz w:val="22"/>
          <w:szCs w:val="22"/>
          <w:lang w:eastAsia="ru-RU"/>
        </w:rPr>
      </w:pPr>
      <w:r w:rsidRPr="002F3084">
        <w:rPr>
          <w:sz w:val="22"/>
          <w:szCs w:val="22"/>
          <w:lang w:eastAsia="ru-RU"/>
        </w:rPr>
        <w:t>выдача (направление) заявителю нормативного правового акта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EA0717" w:rsidRPr="002F3084" w:rsidRDefault="00EA0717" w:rsidP="00EA0717">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3-15 пункта 2.2.1. Административного регламента:</w:t>
      </w:r>
    </w:p>
    <w:p w:rsidR="00EA0717" w:rsidRPr="002F3084" w:rsidRDefault="00EA0717" w:rsidP="00EA0717">
      <w:pPr>
        <w:ind w:firstLine="567"/>
        <w:jc w:val="both"/>
        <w:rPr>
          <w:sz w:val="22"/>
          <w:szCs w:val="22"/>
          <w:lang w:eastAsia="ru-RU"/>
        </w:rPr>
      </w:pPr>
      <w:r w:rsidRPr="002F3084">
        <w:rPr>
          <w:sz w:val="22"/>
          <w:szCs w:val="22"/>
          <w:lang w:eastAsia="ru-RU"/>
        </w:rPr>
        <w:t>выдача (направление) заявителю нормативного правового акта о мотивированном отказе в предоставлении земельного участка;</w:t>
      </w:r>
    </w:p>
    <w:p w:rsidR="00EA0717" w:rsidRPr="002F3084" w:rsidRDefault="00EA0717" w:rsidP="00EA0717">
      <w:pPr>
        <w:ind w:firstLine="567"/>
        <w:jc w:val="both"/>
        <w:rPr>
          <w:bCs/>
          <w:sz w:val="22"/>
          <w:szCs w:val="22"/>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3-5 пункта 2.2.1. Административного регламента,</w:t>
      </w:r>
      <w:r w:rsidRPr="002F3084">
        <w:rPr>
          <w:sz w:val="22"/>
          <w:szCs w:val="22"/>
          <w:lang w:eastAsia="ru-RU"/>
        </w:rPr>
        <w:t xml:space="preserve"> выдача (направление) проекта </w:t>
      </w:r>
      <w:r w:rsidRPr="002F3084">
        <w:rPr>
          <w:bCs/>
          <w:sz w:val="22"/>
          <w:szCs w:val="22"/>
        </w:rPr>
        <w:t>договора купли-продажи земельного участка;</w:t>
      </w:r>
    </w:p>
    <w:p w:rsidR="00EA0717" w:rsidRPr="002F3084" w:rsidRDefault="00EA0717" w:rsidP="00EA0717">
      <w:pPr>
        <w:widowControl w:val="0"/>
        <w:ind w:firstLine="540"/>
        <w:jc w:val="both"/>
        <w:rPr>
          <w:sz w:val="22"/>
          <w:szCs w:val="22"/>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6-8 пункта 2.2.1. Административного регламента,</w:t>
      </w:r>
      <w:r w:rsidRPr="002F3084">
        <w:rPr>
          <w:sz w:val="22"/>
          <w:szCs w:val="22"/>
          <w:lang w:eastAsia="ru-RU"/>
        </w:rPr>
        <w:t xml:space="preserve"> выдача (направление) решения о предоставлении земельного участка в собственность бесплатно;</w:t>
      </w:r>
    </w:p>
    <w:p w:rsidR="00EA0717" w:rsidRPr="002F3084" w:rsidRDefault="00EA0717" w:rsidP="00EA0717">
      <w:pPr>
        <w:ind w:firstLine="567"/>
        <w:jc w:val="both"/>
        <w:rPr>
          <w:bCs/>
          <w:sz w:val="22"/>
          <w:szCs w:val="22"/>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9-11 пункта 2.2.1. Административного регламента,</w:t>
      </w:r>
      <w:r w:rsidRPr="002F3084">
        <w:rPr>
          <w:sz w:val="22"/>
          <w:szCs w:val="22"/>
          <w:lang w:eastAsia="ru-RU"/>
        </w:rPr>
        <w:t xml:space="preserve"> выдача (направление) проекта </w:t>
      </w:r>
      <w:r w:rsidRPr="002F3084">
        <w:rPr>
          <w:bCs/>
          <w:sz w:val="22"/>
          <w:szCs w:val="22"/>
        </w:rPr>
        <w:t>договора аренды земельного участка;</w:t>
      </w:r>
    </w:p>
    <w:p w:rsidR="00EA0717" w:rsidRPr="002F3084" w:rsidRDefault="00EA0717" w:rsidP="00EA0717">
      <w:pPr>
        <w:ind w:firstLine="567"/>
        <w:jc w:val="both"/>
        <w:rPr>
          <w:bCs/>
          <w:sz w:val="22"/>
          <w:szCs w:val="22"/>
        </w:rPr>
      </w:pPr>
      <w:r w:rsidRPr="002F3084">
        <w:rPr>
          <w:sz w:val="22"/>
          <w:szCs w:val="22"/>
          <w:u w:val="single"/>
          <w:lang w:eastAsia="ru-RU"/>
        </w:rPr>
        <w:t xml:space="preserve">по </w:t>
      </w:r>
      <w:proofErr w:type="spellStart"/>
      <w:r w:rsidRPr="002F3084">
        <w:rPr>
          <w:sz w:val="22"/>
          <w:szCs w:val="22"/>
          <w:u w:val="single"/>
          <w:lang w:eastAsia="ru-RU"/>
        </w:rPr>
        <w:t>подуслуге</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предусмотренной</w:t>
      </w:r>
      <w:proofErr w:type="gramEnd"/>
      <w:r w:rsidRPr="002F3084">
        <w:rPr>
          <w:sz w:val="22"/>
          <w:szCs w:val="22"/>
          <w:u w:val="single"/>
          <w:lang w:eastAsia="ru-RU"/>
        </w:rPr>
        <w:t xml:space="preserve"> подпунктом 12 пункта 2.2.1. Административного регламента,</w:t>
      </w:r>
      <w:r w:rsidRPr="002F3084">
        <w:rPr>
          <w:sz w:val="22"/>
          <w:szCs w:val="22"/>
          <w:lang w:eastAsia="ru-RU"/>
        </w:rPr>
        <w:t xml:space="preserve"> выдача (направление) решения о предоставлении земельного участка в постоянное (бессрочное) пользование</w:t>
      </w:r>
      <w:r w:rsidRPr="002F3084">
        <w:rPr>
          <w:bCs/>
          <w:sz w:val="22"/>
          <w:szCs w:val="22"/>
        </w:rPr>
        <w:t>;</w:t>
      </w:r>
    </w:p>
    <w:p w:rsidR="00EA0717" w:rsidRPr="002F3084" w:rsidRDefault="00EA0717" w:rsidP="00EA0717">
      <w:pPr>
        <w:ind w:firstLine="567"/>
        <w:jc w:val="both"/>
        <w:rPr>
          <w:bCs/>
          <w:sz w:val="22"/>
          <w:szCs w:val="22"/>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13-15 пункта 2.2.1. Административного регламента,</w:t>
      </w:r>
      <w:r w:rsidRPr="002F3084">
        <w:rPr>
          <w:sz w:val="22"/>
          <w:szCs w:val="22"/>
          <w:lang w:eastAsia="ru-RU"/>
        </w:rPr>
        <w:t xml:space="preserve"> выдача (направление) проекта </w:t>
      </w:r>
      <w:r w:rsidRPr="002F3084">
        <w:rPr>
          <w:bCs/>
          <w:sz w:val="22"/>
          <w:szCs w:val="22"/>
        </w:rPr>
        <w:t>договора безвозмездного пользования земельным участком;</w:t>
      </w:r>
    </w:p>
    <w:p w:rsidR="00EA0717" w:rsidRPr="002F3084" w:rsidRDefault="00EA0717" w:rsidP="00EA0717">
      <w:pPr>
        <w:ind w:firstLine="567"/>
        <w:jc w:val="both"/>
        <w:rPr>
          <w:sz w:val="22"/>
          <w:szCs w:val="22"/>
          <w:lang w:eastAsia="ru-RU"/>
        </w:rPr>
      </w:pPr>
      <w:r w:rsidRPr="002F3084">
        <w:rPr>
          <w:sz w:val="22"/>
          <w:szCs w:val="22"/>
          <w:lang w:eastAsia="ru-RU"/>
        </w:rPr>
        <w:t>Способом фиксации результата административной процедуры является:</w:t>
      </w:r>
    </w:p>
    <w:p w:rsidR="00EA0717" w:rsidRPr="002F3084" w:rsidRDefault="00EA0717" w:rsidP="00EA0717">
      <w:pPr>
        <w:ind w:firstLine="567"/>
        <w:jc w:val="both"/>
        <w:rPr>
          <w:sz w:val="22"/>
          <w:szCs w:val="22"/>
          <w:lang w:eastAsia="ru-RU"/>
        </w:rPr>
      </w:pPr>
      <w:r w:rsidRPr="002F3084">
        <w:rPr>
          <w:sz w:val="22"/>
          <w:szCs w:val="22"/>
          <w:lang w:eastAsia="ru-RU"/>
        </w:rPr>
        <w:t xml:space="preserve">роспись заявителя </w:t>
      </w:r>
      <w:r w:rsidRPr="002F3084">
        <w:rPr>
          <w:color w:val="000000"/>
          <w:sz w:val="22"/>
          <w:szCs w:val="22"/>
          <w:lang w:eastAsia="ru-RU"/>
        </w:rPr>
        <w:t>в журнале.</w:t>
      </w:r>
    </w:p>
    <w:p w:rsidR="00EA0717" w:rsidRPr="002F3084" w:rsidRDefault="00EA0717" w:rsidP="00EA0717">
      <w:pPr>
        <w:ind w:firstLine="567"/>
        <w:jc w:val="both"/>
        <w:rPr>
          <w:sz w:val="22"/>
          <w:szCs w:val="22"/>
          <w:lang w:eastAsia="ru-RU"/>
        </w:rPr>
      </w:pPr>
      <w:proofErr w:type="gramStart"/>
      <w:r w:rsidRPr="002F3084">
        <w:rPr>
          <w:sz w:val="22"/>
          <w:szCs w:val="22"/>
          <w:lang w:eastAsia="ru-RU"/>
        </w:rPr>
        <w:t xml:space="preserve">внесение специалистом, ответственным за прием и регистрацию документов, записи </w:t>
      </w:r>
      <w:r w:rsidRPr="002F3084">
        <w:rPr>
          <w:color w:val="000000"/>
          <w:sz w:val="22"/>
          <w:szCs w:val="22"/>
          <w:lang w:eastAsia="ru-RU"/>
        </w:rPr>
        <w:t>в журнале или электронной база данных</w:t>
      </w:r>
      <w:r w:rsidRPr="002F3084">
        <w:rPr>
          <w:sz w:val="22"/>
          <w:szCs w:val="22"/>
          <w:lang w:eastAsia="ru-RU"/>
        </w:rPr>
        <w:t xml:space="preserve">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roofErr w:type="gramEnd"/>
    </w:p>
    <w:p w:rsidR="00EA0717" w:rsidRPr="002F3084" w:rsidRDefault="00EA0717" w:rsidP="00EA0717">
      <w:pPr>
        <w:ind w:firstLine="567"/>
        <w:jc w:val="both"/>
        <w:rPr>
          <w:sz w:val="22"/>
          <w:szCs w:val="22"/>
          <w:lang w:eastAsia="ru-RU"/>
        </w:rPr>
      </w:pPr>
      <w:r w:rsidRPr="002F3084">
        <w:rPr>
          <w:sz w:val="22"/>
          <w:szCs w:val="22"/>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EA0717" w:rsidRPr="002F3084" w:rsidRDefault="00EA0717" w:rsidP="00EA0717">
      <w:pPr>
        <w:ind w:firstLine="567"/>
        <w:jc w:val="both"/>
        <w:rPr>
          <w:sz w:val="22"/>
          <w:szCs w:val="22"/>
          <w:lang w:eastAsia="ru-RU"/>
        </w:rPr>
      </w:pPr>
      <w:r w:rsidRPr="002F3084">
        <w:rPr>
          <w:sz w:val="22"/>
          <w:szCs w:val="22"/>
          <w:lang w:eastAsia="ru-RU"/>
        </w:rPr>
        <w:t xml:space="preserve">Максимальный срок выполнения административной процедуры составляет 1 рабочий день. </w:t>
      </w:r>
    </w:p>
    <w:p w:rsidR="00EA0717" w:rsidRPr="002F3084" w:rsidRDefault="00EA0717" w:rsidP="00EA0717">
      <w:pPr>
        <w:ind w:firstLine="708"/>
        <w:jc w:val="both"/>
        <w:rPr>
          <w:b/>
          <w:sz w:val="22"/>
          <w:szCs w:val="22"/>
          <w:lang w:eastAsia="ru-RU"/>
        </w:rPr>
      </w:pPr>
    </w:p>
    <w:p w:rsidR="00EA0717" w:rsidRPr="002F3084" w:rsidRDefault="00EA0717" w:rsidP="00EA0717">
      <w:pPr>
        <w:jc w:val="center"/>
        <w:outlineLvl w:val="0"/>
        <w:rPr>
          <w:b/>
          <w:bCs/>
          <w:sz w:val="22"/>
          <w:szCs w:val="22"/>
        </w:rPr>
      </w:pPr>
      <w:r w:rsidRPr="002F3084">
        <w:rPr>
          <w:b/>
          <w:bCs/>
          <w:sz w:val="22"/>
          <w:szCs w:val="22"/>
        </w:rPr>
        <w:t xml:space="preserve">IV. Порядок и формы </w:t>
      </w:r>
      <w:proofErr w:type="gramStart"/>
      <w:r w:rsidRPr="002F3084">
        <w:rPr>
          <w:b/>
          <w:bCs/>
          <w:sz w:val="22"/>
          <w:szCs w:val="22"/>
        </w:rPr>
        <w:t>контроля за</w:t>
      </w:r>
      <w:proofErr w:type="gramEnd"/>
      <w:r w:rsidRPr="002F3084">
        <w:rPr>
          <w:b/>
          <w:bCs/>
          <w:sz w:val="22"/>
          <w:szCs w:val="22"/>
        </w:rPr>
        <w:t xml:space="preserve"> исполнением административного регламента предоставления муниципальной услуги</w:t>
      </w:r>
    </w:p>
    <w:p w:rsidR="00EA0717" w:rsidRPr="002F3084" w:rsidRDefault="00EA0717" w:rsidP="00EA0717">
      <w:pPr>
        <w:jc w:val="both"/>
        <w:rPr>
          <w:bCs/>
          <w:sz w:val="22"/>
          <w:szCs w:val="22"/>
        </w:rPr>
      </w:pPr>
    </w:p>
    <w:p w:rsidR="00EA0717" w:rsidRPr="002F3084" w:rsidRDefault="00EA0717" w:rsidP="00EA0717">
      <w:pPr>
        <w:jc w:val="center"/>
        <w:outlineLvl w:val="1"/>
        <w:rPr>
          <w:b/>
          <w:bCs/>
          <w:i/>
          <w:sz w:val="22"/>
          <w:szCs w:val="22"/>
        </w:rPr>
      </w:pPr>
      <w:r w:rsidRPr="002F3084">
        <w:rPr>
          <w:b/>
          <w:bCs/>
          <w:i/>
          <w:sz w:val="22"/>
          <w:szCs w:val="22"/>
        </w:rPr>
        <w:t xml:space="preserve">Порядок осуществления текущего </w:t>
      </w:r>
      <w:proofErr w:type="gramStart"/>
      <w:r w:rsidRPr="002F3084">
        <w:rPr>
          <w:b/>
          <w:bCs/>
          <w:i/>
          <w:sz w:val="22"/>
          <w:szCs w:val="22"/>
        </w:rPr>
        <w:t>контроля за</w:t>
      </w:r>
      <w:proofErr w:type="gramEnd"/>
      <w:r w:rsidRPr="002F3084">
        <w:rPr>
          <w:b/>
          <w:bCs/>
          <w:i/>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A0717" w:rsidRPr="002F3084" w:rsidRDefault="00EA0717" w:rsidP="00EA0717">
      <w:pPr>
        <w:jc w:val="both"/>
        <w:rPr>
          <w:bCs/>
          <w:i/>
          <w:sz w:val="22"/>
          <w:szCs w:val="22"/>
        </w:rPr>
      </w:pPr>
    </w:p>
    <w:p w:rsidR="00EA0717" w:rsidRPr="002F3084" w:rsidRDefault="00EA0717" w:rsidP="00EA0717">
      <w:pPr>
        <w:ind w:firstLine="540"/>
        <w:jc w:val="both"/>
        <w:rPr>
          <w:sz w:val="22"/>
          <w:szCs w:val="22"/>
          <w:vertAlign w:val="superscript"/>
        </w:rPr>
      </w:pPr>
      <w:proofErr w:type="gramStart"/>
      <w:r w:rsidRPr="002F3084">
        <w:rPr>
          <w:sz w:val="22"/>
          <w:szCs w:val="22"/>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главой Ивантеевского муниципального района или его уполномоченным заместителем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EA0717" w:rsidRPr="002F3084" w:rsidRDefault="00EA0717" w:rsidP="00EA0717">
      <w:pPr>
        <w:ind w:firstLine="540"/>
        <w:jc w:val="both"/>
        <w:rPr>
          <w:strike/>
          <w:sz w:val="22"/>
          <w:szCs w:val="22"/>
        </w:rPr>
      </w:pPr>
      <w:r w:rsidRPr="002F3084">
        <w:rPr>
          <w:sz w:val="22"/>
          <w:szCs w:val="22"/>
        </w:rPr>
        <w:t>4.2. Текущий контроль осуществляется постоянно.</w:t>
      </w:r>
    </w:p>
    <w:p w:rsidR="00EA0717" w:rsidRPr="002F3084" w:rsidRDefault="00EA0717" w:rsidP="00EA0717">
      <w:pPr>
        <w:jc w:val="center"/>
        <w:outlineLvl w:val="1"/>
        <w:rPr>
          <w:bCs/>
          <w:sz w:val="22"/>
          <w:szCs w:val="22"/>
        </w:rPr>
      </w:pPr>
    </w:p>
    <w:p w:rsidR="00EA0717" w:rsidRPr="002F3084" w:rsidRDefault="00EA0717" w:rsidP="00EA0717">
      <w:pPr>
        <w:jc w:val="center"/>
        <w:outlineLvl w:val="1"/>
        <w:rPr>
          <w:b/>
          <w:bCs/>
          <w:i/>
          <w:sz w:val="22"/>
          <w:szCs w:val="22"/>
        </w:rPr>
      </w:pPr>
      <w:r w:rsidRPr="002F3084">
        <w:rPr>
          <w:b/>
          <w:bCs/>
          <w:i/>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3084">
        <w:rPr>
          <w:b/>
          <w:bCs/>
          <w:i/>
          <w:sz w:val="22"/>
          <w:szCs w:val="22"/>
        </w:rPr>
        <w:t>контроля за</w:t>
      </w:r>
      <w:proofErr w:type="gramEnd"/>
      <w:r w:rsidRPr="002F3084">
        <w:rPr>
          <w:b/>
          <w:bCs/>
          <w:i/>
          <w:sz w:val="22"/>
          <w:szCs w:val="22"/>
        </w:rPr>
        <w:t xml:space="preserve"> полнотой и качеством предоставления муниципальной услуги</w:t>
      </w:r>
    </w:p>
    <w:p w:rsidR="00EA0717" w:rsidRPr="002F3084" w:rsidRDefault="00EA0717" w:rsidP="00EA0717">
      <w:pPr>
        <w:jc w:val="center"/>
        <w:rPr>
          <w:bCs/>
          <w:sz w:val="22"/>
          <w:szCs w:val="22"/>
        </w:rPr>
      </w:pPr>
    </w:p>
    <w:p w:rsidR="00EA0717" w:rsidRPr="002F3084" w:rsidRDefault="00EA0717" w:rsidP="00EA0717">
      <w:pPr>
        <w:ind w:firstLine="540"/>
        <w:jc w:val="both"/>
        <w:rPr>
          <w:sz w:val="22"/>
          <w:szCs w:val="22"/>
          <w:vertAlign w:val="superscript"/>
        </w:rPr>
      </w:pPr>
      <w:r w:rsidRPr="002F3084">
        <w:rPr>
          <w:sz w:val="22"/>
          <w:szCs w:val="22"/>
        </w:rPr>
        <w:t>4.3. Проверки полноты и качества предоставления муниципальной услуги осуществляются на основании распоряжения главы Ивантеевского муниципального района.</w:t>
      </w:r>
    </w:p>
    <w:p w:rsidR="00EA0717" w:rsidRPr="002F3084" w:rsidRDefault="00EA0717" w:rsidP="00EA0717">
      <w:pPr>
        <w:ind w:firstLine="540"/>
        <w:jc w:val="both"/>
        <w:rPr>
          <w:sz w:val="22"/>
          <w:szCs w:val="22"/>
        </w:rPr>
      </w:pPr>
      <w:r w:rsidRPr="002F3084">
        <w:rPr>
          <w:sz w:val="22"/>
          <w:szCs w:val="22"/>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2F3084">
        <w:rPr>
          <w:bCs/>
          <w:sz w:val="22"/>
          <w:szCs w:val="22"/>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2F3084">
        <w:rPr>
          <w:sz w:val="22"/>
          <w:szCs w:val="22"/>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A0717" w:rsidRPr="002F3084" w:rsidRDefault="00EA0717" w:rsidP="00EA0717">
      <w:pPr>
        <w:ind w:firstLine="540"/>
        <w:jc w:val="both"/>
        <w:rPr>
          <w:sz w:val="22"/>
          <w:szCs w:val="22"/>
        </w:rPr>
      </w:pPr>
      <w:r w:rsidRPr="002F3084">
        <w:rPr>
          <w:sz w:val="22"/>
          <w:szCs w:val="22"/>
        </w:rPr>
        <w:t xml:space="preserve">Периодичность осуществления плановых проверок устанавливается </w:t>
      </w:r>
    </w:p>
    <w:p w:rsidR="00EA0717" w:rsidRPr="002F3084" w:rsidRDefault="00EA0717" w:rsidP="00EA0717">
      <w:pPr>
        <w:ind w:firstLine="540"/>
        <w:jc w:val="both"/>
        <w:rPr>
          <w:sz w:val="22"/>
          <w:szCs w:val="22"/>
        </w:rPr>
      </w:pPr>
      <w:r w:rsidRPr="002F3084">
        <w:rPr>
          <w:sz w:val="22"/>
          <w:szCs w:val="22"/>
        </w:rPr>
        <w:t>распоряжением главы Ивантеевского муниципального района</w:t>
      </w:r>
      <w:proofErr w:type="gramStart"/>
      <w:r w:rsidRPr="002F3084">
        <w:rPr>
          <w:sz w:val="22"/>
          <w:szCs w:val="22"/>
        </w:rPr>
        <w:t xml:space="preserve"> .</w:t>
      </w:r>
      <w:proofErr w:type="gramEnd"/>
    </w:p>
    <w:p w:rsidR="00EA0717" w:rsidRPr="002F3084" w:rsidRDefault="00EA0717" w:rsidP="00EA0717">
      <w:pPr>
        <w:ind w:firstLine="540"/>
        <w:jc w:val="both"/>
        <w:rPr>
          <w:sz w:val="22"/>
          <w:szCs w:val="22"/>
        </w:rPr>
      </w:pPr>
      <w:r w:rsidRPr="002F3084">
        <w:rPr>
          <w:sz w:val="22"/>
          <w:szCs w:val="22"/>
        </w:rPr>
        <w:lastRenderedPageBreak/>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13">
        <w:r w:rsidRPr="002F3084">
          <w:rPr>
            <w:sz w:val="22"/>
            <w:szCs w:val="22"/>
          </w:rPr>
          <w:t>пунктом</w:t>
        </w:r>
      </w:hyperlink>
      <w:r w:rsidRPr="002F3084">
        <w:rPr>
          <w:sz w:val="22"/>
          <w:szCs w:val="22"/>
        </w:rPr>
        <w:t xml:space="preserve"> 2.19 Административного регламента.</w:t>
      </w:r>
    </w:p>
    <w:p w:rsidR="00EA0717" w:rsidRPr="002F3084" w:rsidRDefault="00EA0717" w:rsidP="00EA0717">
      <w:pPr>
        <w:ind w:firstLine="540"/>
        <w:jc w:val="both"/>
        <w:rPr>
          <w:sz w:val="22"/>
          <w:szCs w:val="22"/>
        </w:rPr>
      </w:pPr>
      <w:r w:rsidRPr="002F3084">
        <w:rPr>
          <w:sz w:val="22"/>
          <w:szCs w:val="22"/>
        </w:rPr>
        <w:t xml:space="preserve">4.5. Проверка полноты и качества предоставления муниципальной услуги проводится должностными лицами, указанными в </w:t>
      </w:r>
      <w:hyperlink r:id="rId114">
        <w:r w:rsidRPr="002F3084">
          <w:rPr>
            <w:sz w:val="22"/>
            <w:szCs w:val="22"/>
          </w:rPr>
          <w:t>пункте 4.1</w:t>
        </w:r>
      </w:hyperlink>
      <w:r w:rsidRPr="002F3084">
        <w:rPr>
          <w:sz w:val="22"/>
          <w:szCs w:val="22"/>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Ивантеевского муниципального района или уполномоченным заместителем.</w:t>
      </w:r>
    </w:p>
    <w:p w:rsidR="00EA0717" w:rsidRPr="002F3084" w:rsidRDefault="00EA0717" w:rsidP="00EA0717">
      <w:pPr>
        <w:ind w:firstLine="540"/>
        <w:jc w:val="both"/>
        <w:rPr>
          <w:sz w:val="22"/>
          <w:szCs w:val="22"/>
        </w:rPr>
      </w:pPr>
    </w:p>
    <w:p w:rsidR="00EA0717" w:rsidRPr="002F3084" w:rsidRDefault="00EA0717" w:rsidP="00EA0717">
      <w:pPr>
        <w:jc w:val="center"/>
        <w:outlineLvl w:val="1"/>
        <w:rPr>
          <w:b/>
          <w:bCs/>
          <w:i/>
          <w:sz w:val="22"/>
          <w:szCs w:val="22"/>
        </w:rPr>
      </w:pPr>
      <w:r w:rsidRPr="002F3084">
        <w:rPr>
          <w:b/>
          <w:bCs/>
          <w:i/>
          <w:sz w:val="22"/>
          <w:szCs w:val="22"/>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A0717" w:rsidRPr="002F3084" w:rsidRDefault="00EA0717" w:rsidP="00EA0717">
      <w:pPr>
        <w:jc w:val="both"/>
        <w:rPr>
          <w:bCs/>
          <w:sz w:val="22"/>
          <w:szCs w:val="22"/>
        </w:rPr>
      </w:pPr>
    </w:p>
    <w:p w:rsidR="00EA0717" w:rsidRPr="002F3084" w:rsidRDefault="00EA0717" w:rsidP="00EA0717">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bCs/>
          <w:sz w:val="22"/>
          <w:szCs w:val="22"/>
        </w:rPr>
        <w:t xml:space="preserve">4.6. По результатам проведенных проверок в случае </w:t>
      </w:r>
      <w:proofErr w:type="gramStart"/>
      <w:r w:rsidRPr="002F3084">
        <w:rPr>
          <w:rFonts w:ascii="Times New Roman" w:hAnsi="Times New Roman" w:cs="Times New Roman"/>
          <w:bCs/>
          <w:sz w:val="22"/>
          <w:szCs w:val="22"/>
        </w:rPr>
        <w:t>выявления нарушений соблюдения положений регламента</w:t>
      </w:r>
      <w:proofErr w:type="gramEnd"/>
      <w:r w:rsidRPr="002F3084">
        <w:rPr>
          <w:rFonts w:ascii="Times New Roman" w:hAnsi="Times New Roman" w:cs="Times New Roman"/>
          <w:bCs/>
          <w:sz w:val="22"/>
          <w:szCs w:val="22"/>
        </w:rPr>
        <w:t xml:space="preserve"> виновные муниципальные служащие и должностные лица </w:t>
      </w:r>
      <w:r w:rsidRPr="002F3084">
        <w:rPr>
          <w:rFonts w:ascii="Times New Roman" w:hAnsi="Times New Roman" w:cs="Times New Roman"/>
          <w:sz w:val="22"/>
          <w:szCs w:val="22"/>
        </w:rPr>
        <w:t>органа местного самоуправления</w:t>
      </w:r>
      <w:r w:rsidRPr="002F3084">
        <w:rPr>
          <w:rFonts w:ascii="Times New Roman" w:hAnsi="Times New Roman" w:cs="Times New Roman"/>
          <w:bCs/>
          <w:sz w:val="22"/>
          <w:szCs w:val="22"/>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F3084">
        <w:rPr>
          <w:rFonts w:ascii="Times New Roman" w:eastAsiaTheme="minorHAnsi" w:hAnsi="Times New Roman" w:cs="Times New Roman"/>
          <w:sz w:val="22"/>
          <w:szCs w:val="22"/>
          <w:lang w:eastAsia="en-US"/>
        </w:rPr>
        <w:t>в порядке, установленном законодательством.</w:t>
      </w:r>
    </w:p>
    <w:p w:rsidR="00EA0717" w:rsidRPr="002F3084" w:rsidRDefault="00EA0717" w:rsidP="00EA0717">
      <w:pPr>
        <w:ind w:firstLine="540"/>
        <w:jc w:val="both"/>
        <w:rPr>
          <w:bCs/>
          <w:sz w:val="22"/>
          <w:szCs w:val="22"/>
        </w:rPr>
      </w:pPr>
      <w:r w:rsidRPr="002F3084">
        <w:rPr>
          <w:bCs/>
          <w:sz w:val="22"/>
          <w:szCs w:val="22"/>
        </w:rPr>
        <w:t xml:space="preserve">4.7. Персональная ответственность муниципальные служащие и должностные лица </w:t>
      </w:r>
      <w:r w:rsidRPr="002F3084">
        <w:rPr>
          <w:sz w:val="22"/>
          <w:szCs w:val="22"/>
        </w:rPr>
        <w:t>органа местного самоуправления</w:t>
      </w:r>
      <w:r w:rsidRPr="002F3084">
        <w:rPr>
          <w:bCs/>
          <w:sz w:val="22"/>
          <w:szCs w:val="22"/>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A0717" w:rsidRPr="002F3084" w:rsidRDefault="00EA0717" w:rsidP="00EA0717">
      <w:pPr>
        <w:jc w:val="both"/>
        <w:rPr>
          <w:bCs/>
          <w:sz w:val="22"/>
          <w:szCs w:val="22"/>
        </w:rPr>
      </w:pPr>
    </w:p>
    <w:p w:rsidR="00EA0717" w:rsidRPr="002F3084" w:rsidRDefault="00EA0717" w:rsidP="00EA0717">
      <w:pPr>
        <w:jc w:val="center"/>
        <w:outlineLvl w:val="1"/>
        <w:rPr>
          <w:b/>
          <w:bCs/>
          <w:i/>
          <w:sz w:val="22"/>
          <w:szCs w:val="22"/>
        </w:rPr>
      </w:pPr>
      <w:r w:rsidRPr="002F3084">
        <w:rPr>
          <w:b/>
          <w:bCs/>
          <w:i/>
          <w:sz w:val="22"/>
          <w:szCs w:val="22"/>
        </w:rPr>
        <w:t xml:space="preserve">Положения, характеризующие требования к порядку и формам </w:t>
      </w:r>
      <w:proofErr w:type="gramStart"/>
      <w:r w:rsidRPr="002F3084">
        <w:rPr>
          <w:b/>
          <w:bCs/>
          <w:i/>
          <w:sz w:val="22"/>
          <w:szCs w:val="22"/>
        </w:rPr>
        <w:t>контроля за</w:t>
      </w:r>
      <w:proofErr w:type="gramEnd"/>
      <w:r w:rsidRPr="002F3084">
        <w:rPr>
          <w:b/>
          <w:bCs/>
          <w:i/>
          <w:sz w:val="22"/>
          <w:szCs w:val="22"/>
        </w:rPr>
        <w:t xml:space="preserve"> предоставлением муниципальной услуги, в том числе со стороны граждан, их объединений и организаций</w:t>
      </w:r>
    </w:p>
    <w:p w:rsidR="00EA0717" w:rsidRPr="002F3084" w:rsidRDefault="00EA0717" w:rsidP="00EA0717">
      <w:pPr>
        <w:jc w:val="both"/>
        <w:rPr>
          <w:bCs/>
          <w:sz w:val="22"/>
          <w:szCs w:val="22"/>
        </w:rPr>
      </w:pPr>
    </w:p>
    <w:p w:rsidR="00EA0717" w:rsidRPr="002F3084" w:rsidRDefault="00EA0717" w:rsidP="00EA0717">
      <w:pPr>
        <w:ind w:firstLine="540"/>
        <w:jc w:val="both"/>
        <w:rPr>
          <w:iCs/>
          <w:sz w:val="22"/>
          <w:szCs w:val="22"/>
        </w:rPr>
      </w:pPr>
      <w:r w:rsidRPr="002F3084">
        <w:rPr>
          <w:iCs/>
          <w:sz w:val="22"/>
          <w:szCs w:val="22"/>
        </w:rPr>
        <w:t xml:space="preserve">4.8. Заявители имеют право осуществлять </w:t>
      </w:r>
      <w:proofErr w:type="gramStart"/>
      <w:r w:rsidRPr="002F3084">
        <w:rPr>
          <w:iCs/>
          <w:sz w:val="22"/>
          <w:szCs w:val="22"/>
        </w:rPr>
        <w:t>контроль за</w:t>
      </w:r>
      <w:proofErr w:type="gramEnd"/>
      <w:r w:rsidRPr="002F3084">
        <w:rPr>
          <w:iCs/>
          <w:sz w:val="22"/>
          <w:szCs w:val="22"/>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A0717" w:rsidRPr="002F3084" w:rsidRDefault="00EA0717" w:rsidP="00EA0717">
      <w:pPr>
        <w:ind w:firstLine="540"/>
        <w:jc w:val="both"/>
        <w:rPr>
          <w:iCs/>
          <w:sz w:val="22"/>
          <w:szCs w:val="22"/>
        </w:rPr>
      </w:pPr>
      <w:r w:rsidRPr="002F3084">
        <w:rPr>
          <w:iCs/>
          <w:sz w:val="22"/>
          <w:szCs w:val="22"/>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A0717" w:rsidRPr="002F3084" w:rsidRDefault="00EA0717" w:rsidP="00EA0717">
      <w:pPr>
        <w:pStyle w:val="ConsPlusNormal"/>
        <w:jc w:val="center"/>
        <w:outlineLvl w:val="0"/>
        <w:rPr>
          <w:rFonts w:ascii="Times New Roman" w:hAnsi="Times New Roman" w:cs="Times New Roman"/>
          <w:b/>
          <w:sz w:val="22"/>
          <w:szCs w:val="22"/>
        </w:rPr>
      </w:pPr>
    </w:p>
    <w:p w:rsidR="00EA0717" w:rsidRPr="002F3084" w:rsidRDefault="00EA0717" w:rsidP="00EA0717">
      <w:pPr>
        <w:pStyle w:val="ConsPlusNormal"/>
        <w:jc w:val="center"/>
        <w:outlineLvl w:val="0"/>
        <w:rPr>
          <w:rFonts w:ascii="Times New Roman" w:hAnsi="Times New Roman" w:cs="Times New Roman"/>
          <w:b/>
          <w:sz w:val="22"/>
          <w:szCs w:val="22"/>
        </w:rPr>
      </w:pPr>
      <w:r w:rsidRPr="002F3084">
        <w:rPr>
          <w:rFonts w:ascii="Times New Roman" w:hAnsi="Times New Roman" w:cs="Times New Roman"/>
          <w:b/>
          <w:sz w:val="22"/>
          <w:szCs w:val="22"/>
        </w:rPr>
        <w:t xml:space="preserve">V. </w:t>
      </w:r>
      <w:r w:rsidRPr="002F3084">
        <w:rPr>
          <w:rFonts w:ascii="Times New Roman" w:hAnsi="Times New Roman" w:cs="Times New Roman"/>
          <w:sz w:val="22"/>
          <w:szCs w:val="22"/>
        </w:rPr>
        <w:t xml:space="preserve"> </w:t>
      </w:r>
      <w:r w:rsidRPr="002F3084">
        <w:rPr>
          <w:rFonts w:ascii="Times New Roman" w:hAnsi="Times New Roman" w:cs="Times New Roman"/>
          <w:b/>
          <w:sz w:val="22"/>
          <w:szCs w:val="2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A0717" w:rsidRPr="002F3084" w:rsidRDefault="00EA0717" w:rsidP="00EA0717">
      <w:pPr>
        <w:pStyle w:val="ConsPlusNormal"/>
        <w:jc w:val="both"/>
        <w:rPr>
          <w:rFonts w:ascii="Times New Roman" w:hAnsi="Times New Roman" w:cs="Times New Roman"/>
          <w:sz w:val="22"/>
          <w:szCs w:val="22"/>
        </w:rPr>
      </w:pPr>
    </w:p>
    <w:p w:rsidR="00EA0717" w:rsidRPr="002F3084" w:rsidRDefault="00EA0717" w:rsidP="00EA0717">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A0717" w:rsidRPr="002F3084" w:rsidRDefault="00EA0717" w:rsidP="00EA0717">
      <w:pPr>
        <w:pStyle w:val="ConsPlusNormal"/>
        <w:jc w:val="both"/>
        <w:rPr>
          <w:rFonts w:ascii="Times New Roman" w:hAnsi="Times New Roman" w:cs="Times New Roman"/>
          <w:sz w:val="22"/>
          <w:szCs w:val="22"/>
        </w:rPr>
      </w:pPr>
    </w:p>
    <w:p w:rsidR="00EA0717" w:rsidRPr="002F3084" w:rsidRDefault="00EA0717" w:rsidP="00EA0717">
      <w:pPr>
        <w:pStyle w:val="ConsPlusNormal"/>
        <w:ind w:firstLine="540"/>
        <w:jc w:val="both"/>
        <w:rPr>
          <w:sz w:val="22"/>
          <w:szCs w:val="22"/>
        </w:rPr>
      </w:pPr>
      <w:r w:rsidRPr="002F3084">
        <w:rPr>
          <w:rFonts w:ascii="Times New Roman" w:hAnsi="Times New Roman" w:cs="Times New Roman"/>
          <w:sz w:val="22"/>
          <w:szCs w:val="22"/>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15">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A0717" w:rsidRPr="002F3084" w:rsidRDefault="00EA0717" w:rsidP="00EA0717">
      <w:pPr>
        <w:pStyle w:val="ConsPlusNormal"/>
        <w:jc w:val="center"/>
        <w:outlineLvl w:val="1"/>
        <w:rPr>
          <w:rFonts w:ascii="Times New Roman" w:hAnsi="Times New Roman" w:cs="Times New Roman"/>
          <w:sz w:val="22"/>
          <w:szCs w:val="22"/>
        </w:rPr>
      </w:pPr>
    </w:p>
    <w:p w:rsidR="00EA0717" w:rsidRPr="002F3084" w:rsidRDefault="00EA0717" w:rsidP="00EA0717">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Предмет жалобы</w:t>
      </w:r>
    </w:p>
    <w:p w:rsidR="00EA0717" w:rsidRPr="002F3084" w:rsidRDefault="00EA0717" w:rsidP="00EA0717">
      <w:pPr>
        <w:pStyle w:val="ConsPlusNormal"/>
        <w:jc w:val="both"/>
        <w:rPr>
          <w:rFonts w:ascii="Times New Roman" w:hAnsi="Times New Roman" w:cs="Times New Roman"/>
          <w:sz w:val="22"/>
          <w:szCs w:val="22"/>
        </w:rPr>
      </w:pP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5.2. </w:t>
      </w:r>
      <w:proofErr w:type="gramStart"/>
      <w:r w:rsidRPr="002F3084">
        <w:rPr>
          <w:rFonts w:ascii="Times New Roman" w:hAnsi="Times New Roman" w:cs="Times New Roman"/>
          <w:sz w:val="22"/>
          <w:szCs w:val="22"/>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Заявитель может обратиться с жалобой, в том числе в следующих случаях:</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а) нарушение срока регистрации запроса заявителя о предоставлении муниципальной услуги;</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б) нарушение срока предоставления муниципальной услуги;</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A0717" w:rsidRPr="002F3084" w:rsidRDefault="00EA0717" w:rsidP="00EA0717">
      <w:pPr>
        <w:pStyle w:val="ConsPlusNormal"/>
        <w:ind w:firstLine="540"/>
        <w:jc w:val="both"/>
        <w:rPr>
          <w:rFonts w:ascii="Times New Roman" w:hAnsi="Times New Roman" w:cs="Times New Roman"/>
          <w:sz w:val="22"/>
          <w:szCs w:val="22"/>
        </w:rPr>
      </w:pPr>
      <w:proofErr w:type="gramStart"/>
      <w:r w:rsidRPr="002F3084">
        <w:rPr>
          <w:rFonts w:ascii="Times New Roman" w:hAnsi="Times New Roman" w:cs="Times New Roman"/>
          <w:sz w:val="22"/>
          <w:szCs w:val="22"/>
        </w:rPr>
        <w:t xml:space="preserve">д) отказ в предоставлении муниципальной услуги, если основания отказа не предусмотрены </w:t>
      </w:r>
      <w:r w:rsidRPr="002F3084">
        <w:rPr>
          <w:rFonts w:ascii="Times New Roman" w:hAnsi="Times New Roman" w:cs="Times New Roman"/>
          <w:sz w:val="22"/>
          <w:szCs w:val="22"/>
        </w:rP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A0717" w:rsidRPr="002F3084" w:rsidRDefault="00EA0717" w:rsidP="00EA0717">
      <w:pPr>
        <w:pStyle w:val="ConsPlusNormal"/>
        <w:ind w:firstLine="540"/>
        <w:jc w:val="both"/>
        <w:rPr>
          <w:sz w:val="22"/>
          <w:szCs w:val="22"/>
        </w:rPr>
      </w:pPr>
      <w:proofErr w:type="gramStart"/>
      <w:r w:rsidRPr="002F3084">
        <w:rPr>
          <w:rFonts w:ascii="Times New Roman" w:hAnsi="Times New Roman" w:cs="Times New Roman"/>
          <w:sz w:val="22"/>
          <w:szCs w:val="22"/>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F3084">
        <w:rPr>
          <w:sz w:val="22"/>
          <w:szCs w:val="22"/>
        </w:rPr>
        <w:t xml:space="preserve">, </w:t>
      </w:r>
      <w:r w:rsidRPr="002F3084">
        <w:rPr>
          <w:rFonts w:ascii="Times New Roman" w:hAnsi="Times New Roman" w:cs="Times New Roman"/>
          <w:sz w:val="22"/>
          <w:szCs w:val="22"/>
        </w:rPr>
        <w:t>установленного пунктом 2.4.</w:t>
      </w:r>
      <w:proofErr w:type="gramEnd"/>
      <w:r w:rsidRPr="002F3084">
        <w:rPr>
          <w:rFonts w:ascii="Times New Roman" w:hAnsi="Times New Roman" w:cs="Times New Roman"/>
          <w:sz w:val="22"/>
          <w:szCs w:val="22"/>
        </w:rPr>
        <w:t xml:space="preserve"> Административного регламента.</w:t>
      </w:r>
    </w:p>
    <w:p w:rsidR="00EA0717" w:rsidRPr="002F3084" w:rsidRDefault="00EA0717" w:rsidP="00EA0717">
      <w:pPr>
        <w:jc w:val="both"/>
        <w:rPr>
          <w:sz w:val="22"/>
          <w:szCs w:val="22"/>
        </w:rPr>
      </w:pPr>
      <w:r w:rsidRPr="002F3084">
        <w:rPr>
          <w:bCs/>
          <w:sz w:val="22"/>
          <w:szCs w:val="22"/>
        </w:rPr>
        <w:tab/>
        <w:t>з)  нарушение срока или порядка выдачи документов по результатам предоставления  муниципальной услуги;</w:t>
      </w:r>
    </w:p>
    <w:p w:rsidR="00EA0717" w:rsidRPr="002F3084" w:rsidRDefault="00EA0717" w:rsidP="00EA0717">
      <w:pPr>
        <w:jc w:val="both"/>
        <w:rPr>
          <w:sz w:val="22"/>
          <w:szCs w:val="22"/>
        </w:rPr>
      </w:pPr>
      <w:r w:rsidRPr="002F3084">
        <w:rPr>
          <w:bCs/>
          <w:sz w:val="22"/>
          <w:szCs w:val="22"/>
        </w:rPr>
        <w:tab/>
      </w:r>
      <w:proofErr w:type="gramStart"/>
      <w:r w:rsidRPr="002F3084">
        <w:rPr>
          <w:bCs/>
          <w:sz w:val="22"/>
          <w:szCs w:val="22"/>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A0717" w:rsidRPr="002F3084" w:rsidRDefault="00EA0717" w:rsidP="00EA0717">
      <w:pPr>
        <w:jc w:val="both"/>
        <w:rPr>
          <w:sz w:val="22"/>
          <w:szCs w:val="22"/>
        </w:rPr>
      </w:pPr>
      <w:r w:rsidRPr="002F3084">
        <w:rPr>
          <w:bCs/>
          <w:sz w:val="22"/>
          <w:szCs w:val="22"/>
        </w:rPr>
        <w:tab/>
      </w:r>
      <w:proofErr w:type="gramStart"/>
      <w:r w:rsidRPr="002F3084">
        <w:rPr>
          <w:bCs/>
          <w:sz w:val="22"/>
          <w:szCs w:val="22"/>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F3084">
        <w:rPr>
          <w:color w:val="0000FF"/>
          <w:sz w:val="22"/>
          <w:szCs w:val="22"/>
        </w:rPr>
        <w:t>пунктом 4 части 1 статьи 7</w:t>
      </w:r>
      <w:r w:rsidRPr="002F3084">
        <w:rPr>
          <w:sz w:val="22"/>
          <w:szCs w:val="22"/>
        </w:rPr>
        <w:t xml:space="preserve"> Федерального закона  от 27.07. 2010 г. N 210-ФЗ</w:t>
      </w:r>
      <w:proofErr w:type="gramEnd"/>
    </w:p>
    <w:p w:rsidR="00EA0717" w:rsidRPr="002F3084" w:rsidRDefault="00EA0717" w:rsidP="00EA0717">
      <w:pPr>
        <w:pStyle w:val="ConsPlusNormal"/>
        <w:ind w:firstLine="540"/>
        <w:jc w:val="center"/>
        <w:rPr>
          <w:rFonts w:ascii="Times New Roman" w:hAnsi="Times New Roman" w:cs="Times New Roman"/>
          <w:b/>
          <w:i/>
          <w:sz w:val="22"/>
          <w:szCs w:val="22"/>
        </w:rPr>
      </w:pPr>
    </w:p>
    <w:p w:rsidR="00EA0717" w:rsidRPr="002F3084" w:rsidRDefault="00EA0717" w:rsidP="00EA0717">
      <w:pPr>
        <w:pStyle w:val="ConsPlusNormal"/>
        <w:ind w:firstLine="540"/>
        <w:jc w:val="center"/>
        <w:rPr>
          <w:rFonts w:ascii="Times New Roman" w:hAnsi="Times New Roman" w:cs="Times New Roman"/>
          <w:b/>
          <w:i/>
          <w:sz w:val="22"/>
          <w:szCs w:val="22"/>
        </w:rPr>
      </w:pPr>
      <w:r w:rsidRPr="002F3084">
        <w:rPr>
          <w:rFonts w:ascii="Times New Roman" w:hAnsi="Times New Roman" w:cs="Times New Roman"/>
          <w:b/>
          <w:i/>
          <w:sz w:val="22"/>
          <w:szCs w:val="22"/>
        </w:rPr>
        <w:t>Органы местного самоуправления и должностные лица, которым может быть направлена жалоба</w:t>
      </w:r>
    </w:p>
    <w:p w:rsidR="00EA0717" w:rsidRPr="002F3084" w:rsidRDefault="00EA0717" w:rsidP="00EA0717">
      <w:pPr>
        <w:pStyle w:val="ConsPlusNormal"/>
        <w:ind w:firstLine="540"/>
        <w:jc w:val="both"/>
        <w:rPr>
          <w:sz w:val="22"/>
          <w:szCs w:val="22"/>
        </w:rPr>
      </w:pPr>
    </w:p>
    <w:p w:rsidR="00EA0717" w:rsidRPr="002F3084" w:rsidRDefault="00EA0717" w:rsidP="00EA0717">
      <w:pPr>
        <w:ind w:firstLine="550"/>
        <w:jc w:val="both"/>
        <w:outlineLvl w:val="2"/>
        <w:rPr>
          <w:sz w:val="22"/>
          <w:szCs w:val="22"/>
          <w:lang w:eastAsia="ru-RU"/>
        </w:rPr>
      </w:pPr>
      <w:r w:rsidRPr="002F3084">
        <w:rPr>
          <w:sz w:val="22"/>
          <w:szCs w:val="22"/>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Ивантеевского муниципального района.</w:t>
      </w:r>
    </w:p>
    <w:p w:rsidR="00EA0717" w:rsidRPr="002F3084" w:rsidRDefault="00EA0717" w:rsidP="00EA0717">
      <w:pPr>
        <w:jc w:val="both"/>
        <w:outlineLvl w:val="2"/>
        <w:rPr>
          <w:i/>
          <w:sz w:val="22"/>
          <w:szCs w:val="22"/>
          <w:lang w:eastAsia="ru-RU"/>
        </w:rPr>
      </w:pPr>
    </w:p>
    <w:p w:rsidR="00EA0717" w:rsidRPr="002F3084" w:rsidRDefault="00EA0717" w:rsidP="00EA0717">
      <w:pPr>
        <w:ind w:firstLine="540"/>
        <w:jc w:val="center"/>
        <w:rPr>
          <w:b/>
          <w:sz w:val="22"/>
          <w:szCs w:val="22"/>
          <w:lang w:eastAsia="ru-RU"/>
        </w:rPr>
      </w:pPr>
      <w:r w:rsidRPr="002F3084">
        <w:rPr>
          <w:b/>
          <w:i/>
          <w:sz w:val="22"/>
          <w:szCs w:val="22"/>
          <w:lang w:eastAsia="ru-RU"/>
        </w:rPr>
        <w:t>Порядок подачи и рассмотрения жалобы</w:t>
      </w:r>
    </w:p>
    <w:p w:rsidR="00EA0717" w:rsidRPr="002F3084" w:rsidRDefault="00EA0717" w:rsidP="00EA0717">
      <w:pPr>
        <w:pStyle w:val="ConsPlusNormal"/>
        <w:ind w:firstLine="540"/>
        <w:jc w:val="both"/>
        <w:rPr>
          <w:rFonts w:ascii="Times New Roman" w:hAnsi="Times New Roman" w:cs="Times New Roman"/>
          <w:sz w:val="22"/>
          <w:szCs w:val="22"/>
        </w:rPr>
      </w:pPr>
    </w:p>
    <w:p w:rsidR="00EA0717" w:rsidRPr="002F3084" w:rsidRDefault="00EA0717" w:rsidP="00EA0717">
      <w:pPr>
        <w:ind w:firstLine="540"/>
        <w:jc w:val="both"/>
        <w:rPr>
          <w:sz w:val="22"/>
          <w:szCs w:val="22"/>
          <w:lang w:eastAsia="ru-RU"/>
        </w:rPr>
      </w:pPr>
      <w:r w:rsidRPr="002F3084">
        <w:rPr>
          <w:sz w:val="22"/>
          <w:szCs w:val="22"/>
          <w:lang w:eastAsia="ru-RU"/>
        </w:rPr>
        <w:t>5.4. Жалоба подается в орган местного самоуправления в письменной форме на бумажном носителе или в электронной форме.</w:t>
      </w:r>
    </w:p>
    <w:p w:rsidR="00EA0717" w:rsidRPr="002F3084" w:rsidRDefault="00EA0717" w:rsidP="00EA0717">
      <w:pPr>
        <w:ind w:firstLine="540"/>
        <w:jc w:val="both"/>
        <w:rPr>
          <w:sz w:val="22"/>
          <w:szCs w:val="22"/>
          <w:lang w:eastAsia="ru-RU"/>
        </w:rPr>
      </w:pPr>
      <w:r w:rsidRPr="002F3084">
        <w:rPr>
          <w:sz w:val="22"/>
          <w:szCs w:val="22"/>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2F3084">
        <w:rPr>
          <w:sz w:val="22"/>
          <w:szCs w:val="22"/>
        </w:rPr>
        <w:t>Единого и регионального порталов</w:t>
      </w:r>
      <w:r w:rsidRPr="002F3084">
        <w:rPr>
          <w:sz w:val="22"/>
          <w:szCs w:val="22"/>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A0717" w:rsidRPr="002F3084" w:rsidRDefault="00EA0717" w:rsidP="00EA0717">
      <w:pPr>
        <w:ind w:firstLine="540"/>
        <w:jc w:val="both"/>
        <w:rPr>
          <w:sz w:val="22"/>
          <w:szCs w:val="22"/>
        </w:rPr>
      </w:pPr>
      <w:r w:rsidRPr="002F3084">
        <w:rPr>
          <w:sz w:val="22"/>
          <w:szCs w:val="22"/>
          <w:lang w:eastAsia="ru-RU"/>
        </w:rPr>
        <w:t xml:space="preserve">5.6. Жалоба в соответствии с Федеральным </w:t>
      </w:r>
      <w:hyperlink r:id="rId116">
        <w:r w:rsidRPr="002F3084">
          <w:rPr>
            <w:sz w:val="22"/>
            <w:szCs w:val="22"/>
            <w:lang w:eastAsia="ru-RU"/>
          </w:rPr>
          <w:t>законом</w:t>
        </w:r>
      </w:hyperlink>
      <w:r w:rsidRPr="002F3084">
        <w:rPr>
          <w:sz w:val="22"/>
          <w:szCs w:val="22"/>
        </w:rPr>
        <w:t xml:space="preserve"> «Об организации предоставления государственных и муниципальных услуг»</w:t>
      </w:r>
      <w:r w:rsidRPr="002F3084">
        <w:rPr>
          <w:sz w:val="22"/>
          <w:szCs w:val="22"/>
          <w:lang w:eastAsia="ru-RU"/>
        </w:rPr>
        <w:t xml:space="preserve"> должна содержать:</w:t>
      </w:r>
    </w:p>
    <w:p w:rsidR="00EA0717" w:rsidRPr="002F3084" w:rsidRDefault="00EA0717" w:rsidP="00EA0717">
      <w:pPr>
        <w:ind w:firstLine="540"/>
        <w:jc w:val="both"/>
        <w:rPr>
          <w:sz w:val="22"/>
          <w:szCs w:val="22"/>
          <w:lang w:eastAsia="ru-RU"/>
        </w:rPr>
      </w:pPr>
      <w:r w:rsidRPr="002F3084">
        <w:rPr>
          <w:sz w:val="22"/>
          <w:szCs w:val="22"/>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A0717" w:rsidRPr="002F3084" w:rsidRDefault="00EA0717" w:rsidP="00EA0717">
      <w:pPr>
        <w:ind w:firstLine="540"/>
        <w:jc w:val="both"/>
        <w:rPr>
          <w:sz w:val="22"/>
          <w:szCs w:val="22"/>
          <w:lang w:eastAsia="ru-RU"/>
        </w:rPr>
      </w:pPr>
      <w:proofErr w:type="gramStart"/>
      <w:r w:rsidRPr="002F3084">
        <w:rPr>
          <w:sz w:val="22"/>
          <w:szCs w:val="22"/>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0717" w:rsidRPr="002F3084" w:rsidRDefault="00EA0717" w:rsidP="00EA0717">
      <w:pPr>
        <w:ind w:firstLine="540"/>
        <w:jc w:val="both"/>
        <w:rPr>
          <w:sz w:val="22"/>
          <w:szCs w:val="22"/>
          <w:lang w:eastAsia="ru-RU"/>
        </w:rPr>
      </w:pPr>
      <w:r w:rsidRPr="002F3084">
        <w:rPr>
          <w:sz w:val="22"/>
          <w:szCs w:val="22"/>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A0717" w:rsidRPr="002F3084" w:rsidRDefault="00EA0717" w:rsidP="00EA0717">
      <w:pPr>
        <w:jc w:val="both"/>
        <w:rPr>
          <w:sz w:val="22"/>
          <w:szCs w:val="22"/>
        </w:rPr>
      </w:pPr>
      <w:r w:rsidRPr="002F3084">
        <w:rPr>
          <w:sz w:val="22"/>
          <w:szCs w:val="22"/>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A0717" w:rsidRPr="002F3084" w:rsidRDefault="00EA0717" w:rsidP="00EA0717">
      <w:pPr>
        <w:pStyle w:val="ConsPlusNormal"/>
        <w:ind w:firstLine="0"/>
        <w:jc w:val="both"/>
        <w:rPr>
          <w:sz w:val="22"/>
          <w:szCs w:val="22"/>
        </w:rPr>
      </w:pPr>
      <w:r w:rsidRPr="002F3084">
        <w:rPr>
          <w:rFonts w:ascii="Times New Roman" w:hAnsi="Times New Roman" w:cs="Times New Roman"/>
          <w:sz w:val="22"/>
          <w:szCs w:val="22"/>
        </w:rPr>
        <w:tab/>
        <w:t xml:space="preserve">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w:t>
      </w:r>
      <w:proofErr w:type="gramStart"/>
      <w:r w:rsidRPr="002F3084">
        <w:rPr>
          <w:rFonts w:ascii="Times New Roman" w:hAnsi="Times New Roman" w:cs="Times New Roman"/>
          <w:sz w:val="22"/>
          <w:szCs w:val="22"/>
        </w:rPr>
        <w:t>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(внесены изменения постановление Администрации Ивантеевского муниципального района Саратовской области от 07.09.2018г. № 557).</w:t>
      </w:r>
      <w:proofErr w:type="gramEnd"/>
    </w:p>
    <w:p w:rsidR="00EA0717" w:rsidRPr="002F3084" w:rsidRDefault="00EA0717" w:rsidP="00EA0717">
      <w:pPr>
        <w:ind w:firstLine="540"/>
        <w:jc w:val="both"/>
        <w:rPr>
          <w:sz w:val="22"/>
          <w:szCs w:val="22"/>
          <w:lang w:eastAsia="ru-RU"/>
        </w:rPr>
      </w:pPr>
      <w:r w:rsidRPr="002F3084">
        <w:rPr>
          <w:sz w:val="22"/>
          <w:szCs w:val="22"/>
          <w:lang w:eastAsia="ru-RU"/>
        </w:rPr>
        <w:lastRenderedPageBreak/>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3084">
        <w:rPr>
          <w:sz w:val="22"/>
          <w:szCs w:val="22"/>
          <w:lang w:eastAsia="ru-RU"/>
        </w:rPr>
        <w:t>представлена</w:t>
      </w:r>
      <w:proofErr w:type="gramEnd"/>
      <w:r w:rsidRPr="002F3084">
        <w:rPr>
          <w:sz w:val="22"/>
          <w:szCs w:val="22"/>
          <w:lang w:eastAsia="ru-RU"/>
        </w:rPr>
        <w:t>:</w:t>
      </w:r>
    </w:p>
    <w:p w:rsidR="00EA0717" w:rsidRPr="002F3084" w:rsidRDefault="00EA0717" w:rsidP="00EA0717">
      <w:pPr>
        <w:ind w:firstLine="540"/>
        <w:jc w:val="both"/>
        <w:rPr>
          <w:sz w:val="22"/>
          <w:szCs w:val="22"/>
          <w:lang w:eastAsia="ru-RU"/>
        </w:rPr>
      </w:pPr>
      <w:r w:rsidRPr="002F3084">
        <w:rPr>
          <w:sz w:val="22"/>
          <w:szCs w:val="22"/>
          <w:lang w:eastAsia="ru-RU"/>
        </w:rPr>
        <w:t>оформленная в соответствии с законодательством Российской Федерации доверенность (для физических лиц);</w:t>
      </w:r>
    </w:p>
    <w:p w:rsidR="00EA0717" w:rsidRPr="002F3084" w:rsidRDefault="00EA0717" w:rsidP="00EA0717">
      <w:pPr>
        <w:ind w:firstLine="540"/>
        <w:jc w:val="both"/>
        <w:rPr>
          <w:sz w:val="22"/>
          <w:szCs w:val="22"/>
          <w:lang w:eastAsia="ru-RU"/>
        </w:rPr>
      </w:pPr>
      <w:r w:rsidRPr="002F3084">
        <w:rPr>
          <w:sz w:val="22"/>
          <w:szCs w:val="22"/>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A0717" w:rsidRPr="002F3084" w:rsidRDefault="00EA0717" w:rsidP="00EA0717">
      <w:pPr>
        <w:ind w:firstLine="540"/>
        <w:jc w:val="both"/>
        <w:rPr>
          <w:sz w:val="22"/>
          <w:szCs w:val="22"/>
          <w:lang w:eastAsia="ru-RU"/>
        </w:rPr>
      </w:pPr>
      <w:r w:rsidRPr="002F3084">
        <w:rPr>
          <w:sz w:val="22"/>
          <w:szCs w:val="22"/>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717" w:rsidRPr="002F3084" w:rsidRDefault="00EA0717" w:rsidP="00EA0717">
      <w:pPr>
        <w:ind w:firstLine="540"/>
        <w:jc w:val="both"/>
        <w:rPr>
          <w:sz w:val="22"/>
          <w:szCs w:val="22"/>
          <w:lang w:eastAsia="ru-RU"/>
        </w:rPr>
      </w:pPr>
      <w:r w:rsidRPr="002F3084">
        <w:rPr>
          <w:sz w:val="22"/>
          <w:szCs w:val="22"/>
          <w:lang w:eastAsia="ru-RU"/>
        </w:rPr>
        <w:t>5.8. Время приема жалоб должно совпадать со временем предоставления муниципальной услуги.</w:t>
      </w:r>
    </w:p>
    <w:p w:rsidR="00EA0717" w:rsidRPr="002F3084" w:rsidRDefault="00EA0717" w:rsidP="00EA0717">
      <w:pPr>
        <w:ind w:firstLine="540"/>
        <w:jc w:val="both"/>
        <w:rPr>
          <w:sz w:val="22"/>
          <w:szCs w:val="22"/>
          <w:lang w:eastAsia="ru-RU"/>
        </w:rPr>
      </w:pPr>
      <w:r w:rsidRPr="002F3084">
        <w:rPr>
          <w:sz w:val="22"/>
          <w:szCs w:val="22"/>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717" w:rsidRPr="002F3084" w:rsidRDefault="00EA0717" w:rsidP="00EA0717">
      <w:pPr>
        <w:ind w:firstLine="540"/>
        <w:jc w:val="both"/>
        <w:rPr>
          <w:sz w:val="22"/>
          <w:szCs w:val="22"/>
          <w:lang w:eastAsia="ru-RU"/>
        </w:rPr>
      </w:pPr>
      <w:r w:rsidRPr="002F3084">
        <w:rPr>
          <w:sz w:val="22"/>
          <w:szCs w:val="22"/>
          <w:lang w:eastAsia="ru-RU"/>
        </w:rPr>
        <w:t>5.10. В электронном виде жалоба может быть подана заявителем посредством:</w:t>
      </w: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официального сайта органа местного самоуправления в информационно-телекоммуникационной сети Интернет;</w:t>
      </w:r>
    </w:p>
    <w:p w:rsidR="00EA0717" w:rsidRPr="002F3084" w:rsidRDefault="00EA0717" w:rsidP="00EA0717">
      <w:pPr>
        <w:ind w:firstLine="540"/>
        <w:jc w:val="both"/>
        <w:rPr>
          <w:sz w:val="22"/>
          <w:szCs w:val="22"/>
          <w:lang w:eastAsia="ru-RU"/>
        </w:rPr>
      </w:pPr>
      <w:r w:rsidRPr="002F3084">
        <w:rPr>
          <w:sz w:val="22"/>
          <w:szCs w:val="22"/>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A0717" w:rsidRPr="002F3084" w:rsidRDefault="00EA0717" w:rsidP="00EA0717">
      <w:pPr>
        <w:ind w:firstLine="540"/>
        <w:jc w:val="both"/>
        <w:rPr>
          <w:sz w:val="22"/>
          <w:szCs w:val="22"/>
          <w:lang w:eastAsia="ru-RU"/>
        </w:rPr>
      </w:pPr>
      <w:r w:rsidRPr="002F3084">
        <w:rPr>
          <w:sz w:val="22"/>
          <w:szCs w:val="22"/>
          <w:lang w:eastAsia="ru-RU"/>
        </w:rPr>
        <w:t>Единого портала государственных и муниципальных услуг.</w:t>
      </w:r>
    </w:p>
    <w:p w:rsidR="00EA0717" w:rsidRPr="002F3084" w:rsidRDefault="00EA0717" w:rsidP="00EA0717">
      <w:pPr>
        <w:pStyle w:val="ConsPlusNormal"/>
        <w:ind w:firstLine="0"/>
        <w:jc w:val="both"/>
        <w:rPr>
          <w:sz w:val="22"/>
          <w:szCs w:val="22"/>
        </w:rPr>
      </w:pPr>
      <w:r w:rsidRPr="002F3084">
        <w:rPr>
          <w:rFonts w:ascii="Times New Roman" w:hAnsi="Times New Roman" w:cs="Times New Roman"/>
          <w:sz w:val="22"/>
          <w:szCs w:val="22"/>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717" w:rsidRPr="002F3084" w:rsidRDefault="00EA0717" w:rsidP="00EA0717">
      <w:pPr>
        <w:pStyle w:val="ConsPlusNormal"/>
        <w:ind w:firstLine="0"/>
        <w:jc w:val="both"/>
        <w:rPr>
          <w:sz w:val="22"/>
          <w:szCs w:val="22"/>
        </w:rPr>
      </w:pPr>
      <w:r w:rsidRPr="002F3084">
        <w:rPr>
          <w:rFonts w:ascii="Times New Roman" w:hAnsi="Times New Roman" w:cs="Times New Roman"/>
          <w:sz w:val="22"/>
          <w:szCs w:val="22"/>
        </w:rPr>
        <w:tab/>
      </w:r>
      <w:proofErr w:type="gramStart"/>
      <w:r w:rsidRPr="002F3084">
        <w:rPr>
          <w:rFonts w:ascii="Times New Roman" w:hAnsi="Times New Roman" w:cs="Times New Roman"/>
          <w:sz w:val="22"/>
          <w:szCs w:val="22"/>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EA0717" w:rsidRPr="002F3084" w:rsidRDefault="00EA0717" w:rsidP="00EA0717">
      <w:pPr>
        <w:pStyle w:val="ConsPlusNormal"/>
        <w:ind w:firstLine="0"/>
        <w:jc w:val="both"/>
        <w:rPr>
          <w:sz w:val="22"/>
          <w:szCs w:val="22"/>
        </w:rPr>
      </w:pPr>
      <w:r w:rsidRPr="002F3084">
        <w:rPr>
          <w:rFonts w:ascii="Times New Roman" w:hAnsi="Times New Roman" w:cs="Times New Roman"/>
          <w:sz w:val="22"/>
          <w:szCs w:val="22"/>
        </w:rPr>
        <w:tab/>
      </w:r>
      <w:proofErr w:type="gramStart"/>
      <w:r w:rsidRPr="002F3084">
        <w:rPr>
          <w:rFonts w:ascii="Times New Roman" w:hAnsi="Times New Roman" w:cs="Times New Roman"/>
          <w:sz w:val="22"/>
          <w:szCs w:val="22"/>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(внесены изменения постановление Администрации Ивантеевского муниципального</w:t>
      </w:r>
      <w:proofErr w:type="gramEnd"/>
      <w:r w:rsidRPr="002F3084">
        <w:rPr>
          <w:rFonts w:ascii="Times New Roman" w:hAnsi="Times New Roman" w:cs="Times New Roman"/>
          <w:sz w:val="22"/>
          <w:szCs w:val="22"/>
        </w:rPr>
        <w:t xml:space="preserve"> района Саратовской области от 07.09.2018г. № 557).</w:t>
      </w:r>
    </w:p>
    <w:p w:rsidR="00EA0717" w:rsidRPr="002F3084" w:rsidRDefault="00EA0717" w:rsidP="00EA0717">
      <w:pPr>
        <w:pStyle w:val="ConsPlusNormal"/>
        <w:jc w:val="center"/>
        <w:outlineLvl w:val="1"/>
        <w:rPr>
          <w:rFonts w:ascii="Times New Roman" w:hAnsi="Times New Roman" w:cs="Times New Roman"/>
          <w:b/>
          <w:i/>
          <w:sz w:val="22"/>
          <w:szCs w:val="22"/>
        </w:rPr>
      </w:pPr>
    </w:p>
    <w:p w:rsidR="00EA0717" w:rsidRPr="002F3084" w:rsidRDefault="00EA0717" w:rsidP="00EA0717">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Сроки рассмотрения жалобы</w:t>
      </w:r>
    </w:p>
    <w:p w:rsidR="00EA0717" w:rsidRPr="002F3084" w:rsidRDefault="00EA0717" w:rsidP="00EA0717">
      <w:pPr>
        <w:pStyle w:val="ConsPlusNormal"/>
        <w:ind w:firstLine="540"/>
        <w:jc w:val="both"/>
        <w:rPr>
          <w:rFonts w:ascii="Times New Roman" w:hAnsi="Times New Roman" w:cs="Times New Roman"/>
          <w:sz w:val="22"/>
          <w:szCs w:val="22"/>
        </w:rPr>
      </w:pP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2F3084">
        <w:rPr>
          <w:rFonts w:ascii="Times New Roman" w:hAnsi="Times New Roman" w:cs="Times New Roman"/>
          <w:sz w:val="22"/>
          <w:szCs w:val="22"/>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EA0717" w:rsidRPr="002F3084" w:rsidRDefault="00EA0717" w:rsidP="00EA0717">
      <w:pPr>
        <w:pStyle w:val="ConsPlusNormal"/>
        <w:jc w:val="center"/>
        <w:outlineLvl w:val="1"/>
        <w:rPr>
          <w:rFonts w:ascii="Times New Roman" w:hAnsi="Times New Roman" w:cs="Times New Roman"/>
          <w:b/>
          <w:sz w:val="22"/>
          <w:szCs w:val="22"/>
        </w:rPr>
      </w:pPr>
    </w:p>
    <w:p w:rsidR="00EA0717" w:rsidRPr="002F3084" w:rsidRDefault="00EA0717" w:rsidP="00EA0717">
      <w:pPr>
        <w:ind w:firstLine="540"/>
        <w:jc w:val="both"/>
        <w:rPr>
          <w:b/>
          <w:i/>
          <w:sz w:val="22"/>
          <w:szCs w:val="22"/>
          <w:lang w:eastAsia="ru-RU"/>
        </w:rPr>
      </w:pPr>
      <w:r w:rsidRPr="002F3084">
        <w:rPr>
          <w:b/>
          <w:i/>
          <w:sz w:val="22"/>
          <w:szCs w:val="22"/>
          <w:lang w:eastAsia="ru-RU"/>
        </w:rPr>
        <w:t xml:space="preserve">Перечень оснований для приостановления рассмотрения жалобы </w:t>
      </w:r>
    </w:p>
    <w:p w:rsidR="00EA0717" w:rsidRPr="002F3084" w:rsidRDefault="00EA0717" w:rsidP="00EA0717">
      <w:pPr>
        <w:pStyle w:val="ConsPlusNormal"/>
        <w:ind w:firstLine="540"/>
        <w:jc w:val="both"/>
        <w:rPr>
          <w:rFonts w:ascii="Times New Roman" w:hAnsi="Times New Roman" w:cs="Times New Roman"/>
          <w:sz w:val="22"/>
          <w:szCs w:val="22"/>
        </w:rPr>
      </w:pP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5.12. Оснований для приостановления рассмотрения жалобы не предусмотрено.</w:t>
      </w:r>
    </w:p>
    <w:p w:rsidR="00EA0717" w:rsidRPr="002F3084" w:rsidRDefault="00EA0717" w:rsidP="00EA0717">
      <w:pPr>
        <w:pStyle w:val="ConsPlusNormal"/>
        <w:jc w:val="center"/>
        <w:outlineLvl w:val="1"/>
        <w:rPr>
          <w:rFonts w:ascii="Times New Roman" w:hAnsi="Times New Roman" w:cs="Times New Roman"/>
          <w:b/>
          <w:sz w:val="22"/>
          <w:szCs w:val="22"/>
        </w:rPr>
      </w:pPr>
    </w:p>
    <w:p w:rsidR="00EA0717" w:rsidRPr="002F3084" w:rsidRDefault="00EA0717" w:rsidP="00EA0717">
      <w:pPr>
        <w:ind w:firstLine="540"/>
        <w:jc w:val="center"/>
        <w:rPr>
          <w:b/>
          <w:i/>
          <w:sz w:val="22"/>
          <w:szCs w:val="22"/>
          <w:lang w:eastAsia="ru-RU"/>
        </w:rPr>
      </w:pPr>
      <w:r w:rsidRPr="002F3084">
        <w:rPr>
          <w:b/>
          <w:i/>
          <w:sz w:val="22"/>
          <w:szCs w:val="22"/>
          <w:lang w:eastAsia="ru-RU"/>
        </w:rPr>
        <w:t>Результат рассмотрения жалобы</w:t>
      </w:r>
    </w:p>
    <w:p w:rsidR="00EA0717" w:rsidRPr="002F3084" w:rsidRDefault="00EA0717" w:rsidP="00EA0717">
      <w:pPr>
        <w:pStyle w:val="ConsPlusNormal"/>
        <w:jc w:val="center"/>
        <w:outlineLvl w:val="1"/>
        <w:rPr>
          <w:rFonts w:ascii="Times New Roman" w:hAnsi="Times New Roman" w:cs="Times New Roman"/>
          <w:b/>
          <w:sz w:val="22"/>
          <w:szCs w:val="22"/>
        </w:rPr>
      </w:pPr>
    </w:p>
    <w:p w:rsidR="00EA0717" w:rsidRPr="002F3084" w:rsidRDefault="00EA0717" w:rsidP="00EA0717">
      <w:pPr>
        <w:ind w:firstLine="540"/>
        <w:jc w:val="both"/>
        <w:rPr>
          <w:sz w:val="22"/>
          <w:szCs w:val="22"/>
          <w:lang w:eastAsia="ru-RU"/>
        </w:rPr>
      </w:pPr>
      <w:r w:rsidRPr="002F3084">
        <w:rPr>
          <w:sz w:val="22"/>
          <w:szCs w:val="22"/>
          <w:lang w:eastAsia="ru-RU"/>
        </w:rPr>
        <w:t>5.13. По результатам рассмотрения жалобы орган местного самоуправления принимает одно из следующих решений:</w:t>
      </w:r>
    </w:p>
    <w:p w:rsidR="00EA0717" w:rsidRPr="002F3084" w:rsidRDefault="00EA0717" w:rsidP="00EA0717">
      <w:pPr>
        <w:ind w:firstLine="540"/>
        <w:jc w:val="both"/>
        <w:rPr>
          <w:sz w:val="22"/>
          <w:szCs w:val="22"/>
          <w:lang w:eastAsia="ru-RU"/>
        </w:rPr>
      </w:pPr>
      <w:proofErr w:type="gramStart"/>
      <w:r w:rsidRPr="002F3084">
        <w:rPr>
          <w:sz w:val="22"/>
          <w:szCs w:val="22"/>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A0717" w:rsidRPr="002F3084" w:rsidRDefault="00EA0717" w:rsidP="00EA0717">
      <w:pPr>
        <w:ind w:firstLine="540"/>
        <w:jc w:val="both"/>
        <w:rPr>
          <w:sz w:val="22"/>
          <w:szCs w:val="22"/>
          <w:lang w:eastAsia="ru-RU"/>
        </w:rPr>
      </w:pPr>
      <w:r w:rsidRPr="002F3084">
        <w:rPr>
          <w:sz w:val="22"/>
          <w:szCs w:val="22"/>
          <w:lang w:eastAsia="ru-RU"/>
        </w:rPr>
        <w:t>отказывает в удовлетворении жалобы.</w:t>
      </w:r>
    </w:p>
    <w:p w:rsidR="00EA0717" w:rsidRPr="002F3084" w:rsidRDefault="00EA0717" w:rsidP="00EA0717">
      <w:pPr>
        <w:ind w:firstLine="540"/>
        <w:jc w:val="both"/>
        <w:rPr>
          <w:sz w:val="22"/>
          <w:szCs w:val="22"/>
          <w:lang w:eastAsia="ru-RU"/>
        </w:rPr>
      </w:pPr>
      <w:r w:rsidRPr="002F3084">
        <w:rPr>
          <w:sz w:val="22"/>
          <w:szCs w:val="22"/>
          <w:lang w:eastAsia="ru-RU"/>
        </w:rPr>
        <w:t xml:space="preserve">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w:t>
      </w:r>
      <w:r w:rsidRPr="002F3084">
        <w:rPr>
          <w:sz w:val="22"/>
          <w:szCs w:val="22"/>
          <w:lang w:eastAsia="ru-RU"/>
        </w:rPr>
        <w:lastRenderedPageBreak/>
        <w:t>позднее 5 рабочих дней со дня принятия решения, если иное не установлено законодательством Российской Федерации.</w:t>
      </w:r>
    </w:p>
    <w:p w:rsidR="00EA0717" w:rsidRPr="002F3084" w:rsidRDefault="00EA0717" w:rsidP="00EA0717">
      <w:pPr>
        <w:jc w:val="both"/>
        <w:rPr>
          <w:sz w:val="22"/>
          <w:szCs w:val="22"/>
        </w:rPr>
      </w:pPr>
      <w:r w:rsidRPr="002F3084">
        <w:rPr>
          <w:sz w:val="22"/>
          <w:szCs w:val="22"/>
        </w:rPr>
        <w:t xml:space="preserve">5.14.В случае установления в ходе или по результатам </w:t>
      </w:r>
      <w:proofErr w:type="gramStart"/>
      <w:r w:rsidRPr="002F3084">
        <w:rPr>
          <w:sz w:val="22"/>
          <w:szCs w:val="22"/>
        </w:rPr>
        <w:t>рассмотрения жалобы признаков состава административного правонарушения</w:t>
      </w:r>
      <w:proofErr w:type="gramEnd"/>
      <w:r w:rsidRPr="002F3084">
        <w:rPr>
          <w:sz w:val="22"/>
          <w:szCs w:val="22"/>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A0717" w:rsidRPr="002F3084" w:rsidRDefault="00EA0717" w:rsidP="00EA0717">
      <w:pPr>
        <w:pStyle w:val="ConsPlusNormal"/>
        <w:ind w:firstLine="0"/>
        <w:jc w:val="both"/>
        <w:rPr>
          <w:sz w:val="22"/>
          <w:szCs w:val="22"/>
        </w:rPr>
      </w:pPr>
      <w:r w:rsidRPr="002F3084">
        <w:rPr>
          <w:rFonts w:ascii="Times New Roman" w:hAnsi="Times New Roman" w:cs="Times New Roman"/>
          <w:sz w:val="22"/>
          <w:szCs w:val="22"/>
        </w:rPr>
        <w:tab/>
      </w:r>
      <w:proofErr w:type="gramStart"/>
      <w:r w:rsidRPr="002F3084">
        <w:rPr>
          <w:rFonts w:ascii="Times New Roman" w:hAnsi="Times New Roman" w:cs="Times New Roman"/>
          <w:sz w:val="22"/>
          <w:szCs w:val="22"/>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7" w:tgtFrame="Федеральный закон от 02.05.2006 N 59-ФЗ (ред. от 27.11.2017) \&quot;О порядке рассмотрения обращений граждан Российской Федерации\">
        <w:r w:rsidRPr="002F3084">
          <w:rPr>
            <w:rFonts w:ascii="Times New Roman" w:hAnsi="Times New Roman"/>
            <w:sz w:val="22"/>
            <w:szCs w:val="22"/>
          </w:rPr>
          <w:t>части 2 статьи 6</w:t>
        </w:r>
      </w:hyperlink>
      <w:r w:rsidRPr="002F3084">
        <w:rPr>
          <w:rFonts w:ascii="Times New Roman" w:hAnsi="Times New Roman" w:cs="Times New Roman"/>
          <w:sz w:val="22"/>
          <w:szCs w:val="22"/>
        </w:rPr>
        <w:t xml:space="preserve"> Федерального закона от 02.05.2006 N 59-ФЗ "О порядке рассмотрения обращений граждан</w:t>
      </w:r>
      <w:proofErr w:type="gramEnd"/>
      <w:r w:rsidRPr="002F3084">
        <w:rPr>
          <w:rFonts w:ascii="Times New Roman" w:hAnsi="Times New Roman" w:cs="Times New Roman"/>
          <w:sz w:val="22"/>
          <w:szCs w:val="22"/>
        </w:rPr>
        <w:t xml:space="preserve"> Российской Федерации" на официальном сайте данных органа местного самоуправления в информационно-телекоммуникационной сети "Интернет" (внесены изменения постановление Администрации Ивантеевского муниципального района Саратовской области от 07.09.2018г. № 557).</w:t>
      </w:r>
    </w:p>
    <w:p w:rsidR="00EA0717" w:rsidRPr="002F3084" w:rsidRDefault="00EA0717" w:rsidP="00EA0717">
      <w:pPr>
        <w:ind w:firstLine="540"/>
        <w:jc w:val="center"/>
        <w:rPr>
          <w:b/>
          <w:sz w:val="22"/>
          <w:szCs w:val="22"/>
          <w:lang w:eastAsia="ru-RU"/>
        </w:rPr>
      </w:pPr>
    </w:p>
    <w:p w:rsidR="00EA0717" w:rsidRPr="002F3084" w:rsidRDefault="00EA0717" w:rsidP="00EA0717">
      <w:pPr>
        <w:ind w:firstLine="540"/>
        <w:jc w:val="center"/>
        <w:rPr>
          <w:b/>
          <w:i/>
          <w:sz w:val="22"/>
          <w:szCs w:val="22"/>
          <w:lang w:eastAsia="ru-RU"/>
        </w:rPr>
      </w:pPr>
      <w:r w:rsidRPr="002F3084">
        <w:rPr>
          <w:b/>
          <w:i/>
          <w:sz w:val="22"/>
          <w:szCs w:val="22"/>
          <w:lang w:eastAsia="ru-RU"/>
        </w:rPr>
        <w:t>Порядок информирования заявителя о результатах рассмотрения жалобы</w:t>
      </w:r>
    </w:p>
    <w:p w:rsidR="00EA0717" w:rsidRPr="002F3084" w:rsidRDefault="00EA0717" w:rsidP="00EA0717">
      <w:pPr>
        <w:pStyle w:val="ConsPlusNormal"/>
        <w:jc w:val="both"/>
        <w:outlineLvl w:val="1"/>
        <w:rPr>
          <w:sz w:val="22"/>
          <w:szCs w:val="22"/>
        </w:rPr>
      </w:pPr>
    </w:p>
    <w:p w:rsidR="00EA0717" w:rsidRPr="002F3084" w:rsidRDefault="00EA0717" w:rsidP="00EA0717">
      <w:pPr>
        <w:pStyle w:val="ConsPlusNormal"/>
        <w:jc w:val="both"/>
        <w:outlineLvl w:val="1"/>
        <w:rPr>
          <w:rFonts w:ascii="Times New Roman" w:hAnsi="Times New Roman" w:cs="Times New Roman"/>
          <w:sz w:val="22"/>
          <w:szCs w:val="22"/>
        </w:rPr>
      </w:pPr>
      <w:r w:rsidRPr="002F3084">
        <w:rPr>
          <w:rFonts w:ascii="Times New Roman" w:hAnsi="Times New Roman" w:cs="Times New Roman"/>
          <w:sz w:val="22"/>
          <w:szCs w:val="22"/>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A0717" w:rsidRPr="002F3084" w:rsidRDefault="00EA0717" w:rsidP="00EA0717">
      <w:pPr>
        <w:ind w:firstLine="540"/>
        <w:jc w:val="both"/>
        <w:rPr>
          <w:sz w:val="22"/>
          <w:szCs w:val="22"/>
          <w:lang w:eastAsia="ru-RU"/>
        </w:rPr>
      </w:pPr>
      <w:r w:rsidRPr="002F3084">
        <w:rPr>
          <w:sz w:val="22"/>
          <w:szCs w:val="22"/>
          <w:lang w:eastAsia="ru-RU"/>
        </w:rPr>
        <w:t>В ответе по результатам рассмотрения жалобы указываются:</w:t>
      </w:r>
    </w:p>
    <w:p w:rsidR="00EA0717" w:rsidRPr="002F3084" w:rsidRDefault="00EA0717" w:rsidP="00EA0717">
      <w:pPr>
        <w:ind w:firstLine="540"/>
        <w:jc w:val="both"/>
        <w:rPr>
          <w:sz w:val="22"/>
          <w:szCs w:val="22"/>
          <w:lang w:eastAsia="ru-RU"/>
        </w:rPr>
      </w:pPr>
      <w:r w:rsidRPr="002F3084">
        <w:rPr>
          <w:sz w:val="22"/>
          <w:szCs w:val="22"/>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A0717" w:rsidRPr="002F3084" w:rsidRDefault="00EA0717" w:rsidP="00EA0717">
      <w:pPr>
        <w:ind w:firstLine="540"/>
        <w:jc w:val="both"/>
        <w:rPr>
          <w:sz w:val="22"/>
          <w:szCs w:val="22"/>
          <w:lang w:eastAsia="ru-RU"/>
        </w:rPr>
      </w:pPr>
      <w:r w:rsidRPr="002F3084">
        <w:rPr>
          <w:sz w:val="22"/>
          <w:szCs w:val="22"/>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A0717" w:rsidRPr="002F3084" w:rsidRDefault="00EA0717" w:rsidP="00EA0717">
      <w:pPr>
        <w:ind w:firstLine="540"/>
        <w:jc w:val="both"/>
        <w:rPr>
          <w:sz w:val="22"/>
          <w:szCs w:val="22"/>
          <w:lang w:eastAsia="ru-RU"/>
        </w:rPr>
      </w:pPr>
      <w:r w:rsidRPr="002F3084">
        <w:rPr>
          <w:sz w:val="22"/>
          <w:szCs w:val="22"/>
          <w:lang w:eastAsia="ru-RU"/>
        </w:rPr>
        <w:t>фамилия, имя, отчество (при наличии) или наименование заявителя;</w:t>
      </w:r>
    </w:p>
    <w:p w:rsidR="00EA0717" w:rsidRPr="002F3084" w:rsidRDefault="00EA0717" w:rsidP="00EA0717">
      <w:pPr>
        <w:ind w:firstLine="540"/>
        <w:jc w:val="both"/>
        <w:rPr>
          <w:sz w:val="22"/>
          <w:szCs w:val="22"/>
          <w:lang w:eastAsia="ru-RU"/>
        </w:rPr>
      </w:pPr>
      <w:r w:rsidRPr="002F3084">
        <w:rPr>
          <w:sz w:val="22"/>
          <w:szCs w:val="22"/>
          <w:lang w:eastAsia="ru-RU"/>
        </w:rPr>
        <w:t>основания для принятия решения по жалобе;</w:t>
      </w:r>
    </w:p>
    <w:p w:rsidR="00EA0717" w:rsidRPr="002F3084" w:rsidRDefault="00EA0717" w:rsidP="00EA0717">
      <w:pPr>
        <w:ind w:firstLine="540"/>
        <w:jc w:val="both"/>
        <w:rPr>
          <w:sz w:val="22"/>
          <w:szCs w:val="22"/>
          <w:lang w:eastAsia="ru-RU"/>
        </w:rPr>
      </w:pPr>
      <w:r w:rsidRPr="002F3084">
        <w:rPr>
          <w:sz w:val="22"/>
          <w:szCs w:val="22"/>
          <w:lang w:eastAsia="ru-RU"/>
        </w:rPr>
        <w:t>принятое по жалобе решение;</w:t>
      </w:r>
    </w:p>
    <w:p w:rsidR="00EA0717" w:rsidRPr="002F3084" w:rsidRDefault="00EA0717" w:rsidP="00EA0717">
      <w:pPr>
        <w:ind w:firstLine="540"/>
        <w:jc w:val="both"/>
        <w:rPr>
          <w:sz w:val="22"/>
          <w:szCs w:val="22"/>
          <w:lang w:eastAsia="ru-RU"/>
        </w:rPr>
      </w:pPr>
      <w:r w:rsidRPr="002F3084">
        <w:rPr>
          <w:sz w:val="22"/>
          <w:szCs w:val="22"/>
          <w:lang w:eastAsia="ru-RU"/>
        </w:rPr>
        <w:t>в случае</w:t>
      </w:r>
      <w:proofErr w:type="gramStart"/>
      <w:r w:rsidRPr="002F3084">
        <w:rPr>
          <w:sz w:val="22"/>
          <w:szCs w:val="22"/>
          <w:lang w:eastAsia="ru-RU"/>
        </w:rPr>
        <w:t>,</w:t>
      </w:r>
      <w:proofErr w:type="gramEnd"/>
      <w:r w:rsidRPr="002F3084">
        <w:rPr>
          <w:sz w:val="22"/>
          <w:szCs w:val="22"/>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A0717" w:rsidRPr="002F3084" w:rsidRDefault="00EA0717" w:rsidP="00EA0717">
      <w:pPr>
        <w:ind w:firstLine="540"/>
        <w:jc w:val="both"/>
        <w:rPr>
          <w:sz w:val="22"/>
          <w:szCs w:val="22"/>
          <w:lang w:eastAsia="ru-RU"/>
        </w:rPr>
      </w:pPr>
      <w:r w:rsidRPr="002F3084">
        <w:rPr>
          <w:sz w:val="22"/>
          <w:szCs w:val="22"/>
          <w:lang w:eastAsia="ru-RU"/>
        </w:rPr>
        <w:t>сведения о порядке обжалования принятого по жалобе решения.</w:t>
      </w:r>
    </w:p>
    <w:p w:rsidR="00EA0717" w:rsidRPr="002F3084" w:rsidRDefault="00EA0717" w:rsidP="00EA0717">
      <w:pPr>
        <w:pStyle w:val="ConsPlusNormal"/>
        <w:jc w:val="center"/>
        <w:outlineLvl w:val="1"/>
        <w:rPr>
          <w:rFonts w:ascii="Times New Roman" w:hAnsi="Times New Roman" w:cs="Times New Roman"/>
          <w:b/>
          <w:sz w:val="22"/>
          <w:szCs w:val="22"/>
        </w:rPr>
      </w:pPr>
    </w:p>
    <w:p w:rsidR="00EA0717" w:rsidRPr="002F3084" w:rsidRDefault="00EA0717" w:rsidP="00EA0717">
      <w:pPr>
        <w:ind w:firstLine="540"/>
        <w:jc w:val="center"/>
        <w:rPr>
          <w:b/>
          <w:bCs/>
          <w:i/>
          <w:sz w:val="22"/>
          <w:szCs w:val="22"/>
        </w:rPr>
      </w:pPr>
      <w:r w:rsidRPr="002F3084">
        <w:rPr>
          <w:b/>
          <w:bCs/>
          <w:i/>
          <w:sz w:val="22"/>
          <w:szCs w:val="22"/>
        </w:rPr>
        <w:t>Порядок обжалования решения по жалобе</w:t>
      </w:r>
    </w:p>
    <w:p w:rsidR="00EA0717" w:rsidRPr="002F3084" w:rsidRDefault="00EA0717" w:rsidP="00EA0717">
      <w:pPr>
        <w:ind w:firstLine="540"/>
        <w:jc w:val="both"/>
        <w:rPr>
          <w:sz w:val="22"/>
          <w:szCs w:val="22"/>
        </w:rPr>
      </w:pPr>
    </w:p>
    <w:p w:rsidR="00EA0717" w:rsidRPr="002F3084" w:rsidRDefault="00EA0717" w:rsidP="00EA0717">
      <w:pPr>
        <w:ind w:firstLine="540"/>
        <w:jc w:val="both"/>
        <w:rPr>
          <w:sz w:val="22"/>
          <w:szCs w:val="22"/>
        </w:rPr>
      </w:pPr>
      <w:r w:rsidRPr="002F3084">
        <w:rPr>
          <w:sz w:val="22"/>
          <w:szCs w:val="22"/>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A0717" w:rsidRPr="002F3084" w:rsidRDefault="00EA0717" w:rsidP="00EA0717">
      <w:pPr>
        <w:pStyle w:val="ConsPlusNormal"/>
        <w:jc w:val="center"/>
        <w:outlineLvl w:val="1"/>
        <w:rPr>
          <w:rFonts w:ascii="Times New Roman" w:hAnsi="Times New Roman" w:cs="Times New Roman"/>
          <w:b/>
          <w:sz w:val="22"/>
          <w:szCs w:val="22"/>
        </w:rPr>
      </w:pPr>
    </w:p>
    <w:p w:rsidR="00EA0717" w:rsidRPr="002F3084" w:rsidRDefault="00EA0717" w:rsidP="00EA0717">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Право заявителя на получение информации и документов, необходимых для обоснования и рассмотрения жалобы</w:t>
      </w:r>
    </w:p>
    <w:p w:rsidR="00EA0717" w:rsidRPr="002F3084" w:rsidRDefault="00EA0717" w:rsidP="00EA0717">
      <w:pPr>
        <w:pStyle w:val="ConsPlusNormal"/>
        <w:jc w:val="both"/>
        <w:rPr>
          <w:rFonts w:ascii="Times New Roman" w:hAnsi="Times New Roman" w:cs="Times New Roman"/>
          <w:sz w:val="22"/>
          <w:szCs w:val="22"/>
        </w:rPr>
      </w:pPr>
    </w:p>
    <w:p w:rsidR="00EA0717" w:rsidRPr="002F3084" w:rsidRDefault="00EA0717" w:rsidP="00EA0717">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5.17. Заявитель имеет право на получение информации и документов, необходимых для обоснования и рассмотрения жалобы</w:t>
      </w:r>
      <w:r w:rsidRPr="002F3084">
        <w:rPr>
          <w:rFonts w:ascii="Times New Roman" w:eastAsiaTheme="minorHAnsi" w:hAnsi="Times New Roman" w:cs="Times New Roman"/>
          <w:b/>
          <w:bCs/>
          <w:sz w:val="22"/>
          <w:szCs w:val="22"/>
          <w:lang w:eastAsia="en-US"/>
        </w:rPr>
        <w:t xml:space="preserve">, </w:t>
      </w:r>
      <w:r w:rsidRPr="002F3084">
        <w:rPr>
          <w:rFonts w:ascii="Times New Roman" w:hAnsi="Times New Roman" w:cs="Times New Roman"/>
          <w:sz w:val="22"/>
          <w:szCs w:val="22"/>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A0717" w:rsidRPr="002F3084" w:rsidRDefault="00EA0717" w:rsidP="00EA0717">
      <w:pPr>
        <w:ind w:firstLine="540"/>
        <w:jc w:val="center"/>
        <w:rPr>
          <w:b/>
          <w:bCs/>
          <w:sz w:val="22"/>
          <w:szCs w:val="22"/>
        </w:rPr>
      </w:pPr>
    </w:p>
    <w:p w:rsidR="00EA0717" w:rsidRPr="002F3084" w:rsidRDefault="00EA0717" w:rsidP="00EA0717">
      <w:pPr>
        <w:ind w:firstLine="540"/>
        <w:jc w:val="center"/>
        <w:rPr>
          <w:b/>
          <w:bCs/>
          <w:i/>
          <w:sz w:val="22"/>
          <w:szCs w:val="22"/>
        </w:rPr>
      </w:pPr>
      <w:r w:rsidRPr="002F3084">
        <w:rPr>
          <w:b/>
          <w:bCs/>
          <w:i/>
          <w:sz w:val="22"/>
          <w:szCs w:val="22"/>
        </w:rPr>
        <w:t>Способы информирования заявителей о порядке подачи и рассмотрения жалобы</w:t>
      </w:r>
    </w:p>
    <w:p w:rsidR="00EA0717" w:rsidRPr="002F3084" w:rsidRDefault="00EA0717" w:rsidP="00EA0717">
      <w:pPr>
        <w:ind w:firstLine="540"/>
        <w:jc w:val="both"/>
        <w:rPr>
          <w:sz w:val="22"/>
          <w:szCs w:val="22"/>
        </w:rPr>
      </w:pPr>
      <w:r w:rsidRPr="002F3084">
        <w:rPr>
          <w:sz w:val="22"/>
          <w:szCs w:val="22"/>
          <w:lang w:eastAsia="ru-RU"/>
        </w:rPr>
        <w:t>5.18. Информация о порядке подачи и рассмотрения жалобы доводится до заявителя следующими способами:</w:t>
      </w:r>
    </w:p>
    <w:p w:rsidR="00EA0717" w:rsidRPr="002F3084" w:rsidRDefault="00EA0717" w:rsidP="00EA0717">
      <w:pPr>
        <w:ind w:firstLine="540"/>
        <w:jc w:val="both"/>
        <w:rPr>
          <w:sz w:val="22"/>
          <w:szCs w:val="22"/>
          <w:lang w:eastAsia="ru-RU"/>
        </w:rPr>
      </w:pPr>
      <w:r w:rsidRPr="002F3084">
        <w:rPr>
          <w:sz w:val="22"/>
          <w:szCs w:val="22"/>
          <w:lang w:eastAsia="ru-RU"/>
        </w:rPr>
        <w:t>посредством информирования при личном обращении (в том числе обращении по телефону) в орган местного самоуправления и в МФЦ;</w:t>
      </w:r>
    </w:p>
    <w:p w:rsidR="00EA0717" w:rsidRPr="002F3084" w:rsidRDefault="00EA0717" w:rsidP="00EA0717">
      <w:pPr>
        <w:ind w:firstLine="540"/>
        <w:jc w:val="both"/>
        <w:rPr>
          <w:sz w:val="22"/>
          <w:szCs w:val="22"/>
          <w:lang w:eastAsia="ru-RU"/>
        </w:rPr>
      </w:pPr>
      <w:proofErr w:type="gramStart"/>
      <w:r w:rsidRPr="002F3084">
        <w:rPr>
          <w:sz w:val="22"/>
          <w:szCs w:val="22"/>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EA0717" w:rsidRDefault="00EA0717" w:rsidP="00EA0717">
      <w:pPr>
        <w:ind w:firstLine="540"/>
        <w:jc w:val="both"/>
        <w:rPr>
          <w:sz w:val="22"/>
          <w:szCs w:val="22"/>
          <w:lang w:eastAsia="ru-RU"/>
        </w:rPr>
      </w:pPr>
      <w:proofErr w:type="gramStart"/>
      <w:r w:rsidRPr="002F3084">
        <w:rPr>
          <w:sz w:val="22"/>
          <w:szCs w:val="22"/>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1832F4" w:rsidRDefault="001832F4" w:rsidP="00EA0717">
      <w:pPr>
        <w:ind w:firstLine="540"/>
        <w:jc w:val="both"/>
        <w:rPr>
          <w:sz w:val="22"/>
          <w:szCs w:val="22"/>
          <w:lang w:eastAsia="ru-RU"/>
        </w:rPr>
      </w:pPr>
    </w:p>
    <w:p w:rsidR="001832F4" w:rsidRDefault="001832F4" w:rsidP="00EA0717">
      <w:pPr>
        <w:ind w:firstLine="540"/>
        <w:jc w:val="both"/>
        <w:rPr>
          <w:sz w:val="22"/>
          <w:szCs w:val="22"/>
          <w:lang w:eastAsia="ru-RU"/>
        </w:rPr>
      </w:pPr>
      <w:r>
        <w:rPr>
          <w:sz w:val="22"/>
          <w:szCs w:val="22"/>
          <w:lang w:eastAsia="ru-RU"/>
        </w:rPr>
        <w:t xml:space="preserve">Верно: </w:t>
      </w:r>
      <w:proofErr w:type="spellStart"/>
      <w:r>
        <w:rPr>
          <w:sz w:val="22"/>
          <w:szCs w:val="22"/>
          <w:lang w:eastAsia="ru-RU"/>
        </w:rPr>
        <w:t>И.</w:t>
      </w:r>
      <w:proofErr w:type="gramStart"/>
      <w:r>
        <w:rPr>
          <w:sz w:val="22"/>
          <w:szCs w:val="22"/>
          <w:lang w:eastAsia="ru-RU"/>
        </w:rPr>
        <w:t>о</w:t>
      </w:r>
      <w:proofErr w:type="spellEnd"/>
      <w:proofErr w:type="gramEnd"/>
      <w:r>
        <w:rPr>
          <w:sz w:val="22"/>
          <w:szCs w:val="22"/>
          <w:lang w:eastAsia="ru-RU"/>
        </w:rPr>
        <w:t xml:space="preserve">. управляющая делами </w:t>
      </w:r>
    </w:p>
    <w:p w:rsidR="001832F4" w:rsidRPr="002F3084" w:rsidRDefault="001832F4" w:rsidP="00EA0717">
      <w:pPr>
        <w:ind w:firstLine="540"/>
        <w:jc w:val="both"/>
        <w:rPr>
          <w:sz w:val="22"/>
          <w:szCs w:val="22"/>
          <w:lang w:eastAsia="ru-RU"/>
        </w:rPr>
      </w:pPr>
      <w:r>
        <w:rPr>
          <w:sz w:val="22"/>
          <w:szCs w:val="22"/>
          <w:lang w:eastAsia="ru-RU"/>
        </w:rPr>
        <w:t xml:space="preserve">администрации Ивантеевского муниципального района                                            Е.А. </w:t>
      </w:r>
      <w:proofErr w:type="spellStart"/>
      <w:r>
        <w:rPr>
          <w:sz w:val="22"/>
          <w:szCs w:val="22"/>
          <w:lang w:eastAsia="ru-RU"/>
        </w:rPr>
        <w:t>Шугурина</w:t>
      </w:r>
      <w:proofErr w:type="spellEnd"/>
    </w:p>
    <w:p w:rsidR="001832F4" w:rsidRDefault="001832F4" w:rsidP="00A2692D">
      <w:pPr>
        <w:ind w:firstLine="540"/>
        <w:jc w:val="both"/>
        <w:rPr>
          <w:sz w:val="22"/>
          <w:szCs w:val="22"/>
        </w:rPr>
      </w:pPr>
    </w:p>
    <w:p w:rsidR="00EA0717" w:rsidRPr="002F3084" w:rsidRDefault="00EA0717" w:rsidP="001832F4">
      <w:pPr>
        <w:ind w:firstLine="540"/>
        <w:jc w:val="right"/>
        <w:rPr>
          <w:sz w:val="22"/>
          <w:szCs w:val="22"/>
        </w:rPr>
      </w:pPr>
      <w:r w:rsidRPr="002F3084">
        <w:rPr>
          <w:sz w:val="22"/>
          <w:szCs w:val="22"/>
        </w:rPr>
        <w:t>Приложение № 1</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lastRenderedPageBreak/>
        <w:t>регламенту по предоставлению</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EA0717" w:rsidRPr="002F3084" w:rsidRDefault="00EA0717" w:rsidP="00EA0717">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которые не </w:t>
      </w:r>
      <w:proofErr w:type="gramStart"/>
      <w:r w:rsidRPr="002F3084">
        <w:rPr>
          <w:rFonts w:ascii="Times New Roman" w:hAnsi="Times New Roman" w:cs="Times New Roman"/>
          <w:bCs/>
          <w:sz w:val="22"/>
          <w:szCs w:val="22"/>
        </w:rPr>
        <w:t>разграничена</w:t>
      </w:r>
      <w:proofErr w:type="gramEnd"/>
      <w:r w:rsidRPr="002F3084">
        <w:rPr>
          <w:rFonts w:ascii="Times New Roman" w:hAnsi="Times New Roman" w:cs="Times New Roman"/>
          <w:bCs/>
          <w:sz w:val="22"/>
          <w:szCs w:val="22"/>
        </w:rPr>
        <w:t>, без проведения торгов</w:t>
      </w:r>
      <w:r w:rsidRPr="002F3084">
        <w:rPr>
          <w:rFonts w:ascii="Times New Roman" w:hAnsi="Times New Roman" w:cs="Times New Roman"/>
          <w:sz w:val="22"/>
          <w:szCs w:val="22"/>
        </w:rPr>
        <w:t>»</w:t>
      </w:r>
    </w:p>
    <w:p w:rsidR="00EA0717" w:rsidRPr="002F3084" w:rsidRDefault="00EA0717" w:rsidP="00EA0717">
      <w:pPr>
        <w:jc w:val="center"/>
        <w:rPr>
          <w:sz w:val="22"/>
          <w:szCs w:val="22"/>
        </w:rPr>
      </w:pPr>
      <w:hyperlink r:id="rId118">
        <w:r w:rsidRPr="002F3084">
          <w:rPr>
            <w:b/>
            <w:sz w:val="22"/>
            <w:szCs w:val="22"/>
          </w:rPr>
          <w:t>Сведения</w:t>
        </w:r>
      </w:hyperlink>
      <w:r w:rsidRPr="002F3084">
        <w:rPr>
          <w:b/>
          <w:sz w:val="22"/>
          <w:szCs w:val="22"/>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fc"/>
        <w:tblW w:w="9855" w:type="dxa"/>
        <w:tblLook w:val="04A0" w:firstRow="1" w:lastRow="0" w:firstColumn="1" w:lastColumn="0" w:noHBand="0" w:noVBand="1"/>
      </w:tblPr>
      <w:tblGrid>
        <w:gridCol w:w="1970"/>
        <w:gridCol w:w="1792"/>
        <w:gridCol w:w="1521"/>
        <w:gridCol w:w="2587"/>
        <w:gridCol w:w="1985"/>
      </w:tblGrid>
      <w:tr w:rsidR="00EA0717" w:rsidRPr="002F3084" w:rsidTr="009C39FD">
        <w:tc>
          <w:tcPr>
            <w:tcW w:w="2048" w:type="dxa"/>
            <w:shd w:val="clear" w:color="auto" w:fill="auto"/>
          </w:tcPr>
          <w:p w:rsidR="00EA0717" w:rsidRPr="002F3084" w:rsidRDefault="00EA0717" w:rsidP="009C39FD">
            <w:pPr>
              <w:jc w:val="center"/>
              <w:rPr>
                <w:b/>
                <w:sz w:val="22"/>
                <w:szCs w:val="22"/>
              </w:rPr>
            </w:pPr>
          </w:p>
        </w:tc>
        <w:tc>
          <w:tcPr>
            <w:tcW w:w="1865" w:type="dxa"/>
            <w:shd w:val="clear" w:color="auto" w:fill="auto"/>
          </w:tcPr>
          <w:p w:rsidR="00EA0717" w:rsidRPr="002F3084" w:rsidRDefault="00EA0717" w:rsidP="009C39FD">
            <w:pPr>
              <w:jc w:val="center"/>
              <w:rPr>
                <w:b/>
                <w:sz w:val="22"/>
                <w:szCs w:val="22"/>
              </w:rPr>
            </w:pPr>
            <w:r w:rsidRPr="002F3084">
              <w:rPr>
                <w:b/>
                <w:sz w:val="22"/>
                <w:szCs w:val="22"/>
              </w:rPr>
              <w:t>Адрес</w:t>
            </w:r>
          </w:p>
        </w:tc>
        <w:tc>
          <w:tcPr>
            <w:tcW w:w="1584" w:type="dxa"/>
            <w:shd w:val="clear" w:color="auto" w:fill="auto"/>
          </w:tcPr>
          <w:p w:rsidR="00EA0717" w:rsidRPr="002F3084" w:rsidRDefault="00EA0717" w:rsidP="009C39FD">
            <w:pPr>
              <w:jc w:val="center"/>
              <w:rPr>
                <w:b/>
                <w:sz w:val="22"/>
                <w:szCs w:val="22"/>
              </w:rPr>
            </w:pPr>
            <w:r w:rsidRPr="002F3084">
              <w:rPr>
                <w:b/>
                <w:sz w:val="22"/>
                <w:szCs w:val="22"/>
              </w:rPr>
              <w:t>Телефон, факс</w:t>
            </w:r>
          </w:p>
        </w:tc>
        <w:tc>
          <w:tcPr>
            <w:tcW w:w="1841" w:type="dxa"/>
            <w:shd w:val="clear" w:color="auto" w:fill="auto"/>
          </w:tcPr>
          <w:p w:rsidR="00EA0717" w:rsidRPr="002F3084" w:rsidRDefault="00EA0717" w:rsidP="009C39FD">
            <w:pPr>
              <w:jc w:val="center"/>
              <w:rPr>
                <w:b/>
                <w:sz w:val="22"/>
                <w:szCs w:val="22"/>
              </w:rPr>
            </w:pPr>
            <w:r w:rsidRPr="002F3084">
              <w:rPr>
                <w:b/>
                <w:sz w:val="22"/>
                <w:szCs w:val="22"/>
              </w:rPr>
              <w:t>Официальный сайт</w:t>
            </w:r>
          </w:p>
        </w:tc>
        <w:tc>
          <w:tcPr>
            <w:tcW w:w="2517" w:type="dxa"/>
            <w:shd w:val="clear" w:color="auto" w:fill="auto"/>
          </w:tcPr>
          <w:p w:rsidR="00EA0717" w:rsidRPr="002F3084" w:rsidRDefault="00EA0717" w:rsidP="009C39FD">
            <w:pPr>
              <w:jc w:val="center"/>
              <w:rPr>
                <w:b/>
                <w:sz w:val="22"/>
                <w:szCs w:val="22"/>
              </w:rPr>
            </w:pPr>
            <w:r w:rsidRPr="002F3084">
              <w:rPr>
                <w:b/>
                <w:sz w:val="22"/>
                <w:szCs w:val="22"/>
              </w:rPr>
              <w:t>График работы</w:t>
            </w:r>
          </w:p>
        </w:tc>
      </w:tr>
      <w:tr w:rsidR="00EA0717" w:rsidRPr="002F3084" w:rsidTr="009C39FD">
        <w:tc>
          <w:tcPr>
            <w:tcW w:w="2048" w:type="dxa"/>
            <w:shd w:val="clear" w:color="auto" w:fill="auto"/>
          </w:tcPr>
          <w:p w:rsidR="00EA0717" w:rsidRPr="002F3084" w:rsidRDefault="00EA0717" w:rsidP="009C39FD">
            <w:pPr>
              <w:rPr>
                <w:sz w:val="22"/>
                <w:szCs w:val="22"/>
              </w:rPr>
            </w:pPr>
            <w:r w:rsidRPr="002F3084">
              <w:rPr>
                <w:sz w:val="22"/>
                <w:szCs w:val="22"/>
              </w:rPr>
              <w:t>Орган местного самоуправления</w:t>
            </w:r>
          </w:p>
          <w:p w:rsidR="00EA0717" w:rsidRPr="002F3084" w:rsidRDefault="00EA0717" w:rsidP="009C39FD">
            <w:pPr>
              <w:rPr>
                <w:sz w:val="22"/>
                <w:szCs w:val="22"/>
              </w:rPr>
            </w:pPr>
            <w:r w:rsidRPr="002F3084">
              <w:rPr>
                <w:sz w:val="22"/>
                <w:szCs w:val="22"/>
              </w:rPr>
              <w:t>Администрация Ивантеевского муниципального района Саратовской области</w:t>
            </w:r>
          </w:p>
        </w:tc>
        <w:tc>
          <w:tcPr>
            <w:tcW w:w="1865" w:type="dxa"/>
            <w:shd w:val="clear" w:color="auto" w:fill="auto"/>
          </w:tcPr>
          <w:p w:rsidR="00EA0717" w:rsidRPr="002F3084" w:rsidRDefault="00EA0717" w:rsidP="009C39FD">
            <w:pPr>
              <w:rPr>
                <w:sz w:val="22"/>
                <w:szCs w:val="22"/>
              </w:rPr>
            </w:pPr>
            <w:r w:rsidRPr="002F3084">
              <w:rPr>
                <w:sz w:val="22"/>
                <w:szCs w:val="22"/>
              </w:rPr>
              <w:t xml:space="preserve">413950, </w:t>
            </w:r>
          </w:p>
          <w:p w:rsidR="00EA0717" w:rsidRPr="002F3084" w:rsidRDefault="00EA0717" w:rsidP="009C39FD">
            <w:pPr>
              <w:rPr>
                <w:sz w:val="22"/>
                <w:szCs w:val="22"/>
              </w:rPr>
            </w:pPr>
            <w:r w:rsidRPr="002F3084">
              <w:rPr>
                <w:sz w:val="22"/>
                <w:szCs w:val="22"/>
              </w:rPr>
              <w:t>ул</w:t>
            </w:r>
            <w:proofErr w:type="gramStart"/>
            <w:r w:rsidRPr="002F3084">
              <w:rPr>
                <w:sz w:val="22"/>
                <w:szCs w:val="22"/>
              </w:rPr>
              <w:t>.С</w:t>
            </w:r>
            <w:proofErr w:type="gramEnd"/>
            <w:r w:rsidRPr="002F3084">
              <w:rPr>
                <w:sz w:val="22"/>
                <w:szCs w:val="22"/>
              </w:rPr>
              <w:t>оветская,14</w:t>
            </w:r>
          </w:p>
          <w:p w:rsidR="00EA0717" w:rsidRPr="002F3084" w:rsidRDefault="00EA0717" w:rsidP="009C39FD">
            <w:pPr>
              <w:rPr>
                <w:sz w:val="22"/>
                <w:szCs w:val="22"/>
              </w:rPr>
            </w:pPr>
            <w:proofErr w:type="gramStart"/>
            <w:r w:rsidRPr="002F3084">
              <w:rPr>
                <w:sz w:val="22"/>
                <w:szCs w:val="22"/>
              </w:rPr>
              <w:t>с</w:t>
            </w:r>
            <w:proofErr w:type="gramEnd"/>
            <w:r w:rsidRPr="002F3084">
              <w:rPr>
                <w:sz w:val="22"/>
                <w:szCs w:val="22"/>
              </w:rPr>
              <w:t xml:space="preserve">. </w:t>
            </w:r>
            <w:proofErr w:type="gramStart"/>
            <w:r w:rsidRPr="002F3084">
              <w:rPr>
                <w:sz w:val="22"/>
                <w:szCs w:val="22"/>
              </w:rPr>
              <w:t>Ивантеевка</w:t>
            </w:r>
            <w:proofErr w:type="gramEnd"/>
            <w:r w:rsidRPr="002F3084">
              <w:rPr>
                <w:sz w:val="22"/>
                <w:szCs w:val="22"/>
              </w:rPr>
              <w:t xml:space="preserve"> Ивантеевского района Саратовской области</w:t>
            </w:r>
          </w:p>
        </w:tc>
        <w:tc>
          <w:tcPr>
            <w:tcW w:w="1584" w:type="dxa"/>
            <w:shd w:val="clear" w:color="auto" w:fill="auto"/>
          </w:tcPr>
          <w:p w:rsidR="00EA0717" w:rsidRPr="002F3084" w:rsidRDefault="00EA0717" w:rsidP="009C39FD">
            <w:pPr>
              <w:rPr>
                <w:sz w:val="22"/>
                <w:szCs w:val="22"/>
              </w:rPr>
            </w:pPr>
            <w:r w:rsidRPr="002F3084">
              <w:rPr>
                <w:sz w:val="22"/>
                <w:szCs w:val="22"/>
              </w:rPr>
              <w:t>Тел: (84579)51650 Факс:</w:t>
            </w:r>
          </w:p>
          <w:p w:rsidR="00EA0717" w:rsidRPr="002F3084" w:rsidRDefault="00EA0717" w:rsidP="009C39FD">
            <w:pPr>
              <w:rPr>
                <w:sz w:val="22"/>
                <w:szCs w:val="22"/>
              </w:rPr>
            </w:pPr>
            <w:r w:rsidRPr="002F3084">
              <w:rPr>
                <w:sz w:val="22"/>
                <w:szCs w:val="22"/>
              </w:rPr>
              <w:t>(84579)51636</w:t>
            </w:r>
          </w:p>
        </w:tc>
        <w:tc>
          <w:tcPr>
            <w:tcW w:w="1841" w:type="dxa"/>
            <w:shd w:val="clear" w:color="auto" w:fill="auto"/>
          </w:tcPr>
          <w:p w:rsidR="00EA0717" w:rsidRPr="002F3084" w:rsidRDefault="00EA0717" w:rsidP="009C39FD">
            <w:pPr>
              <w:contextualSpacing/>
              <w:jc w:val="both"/>
              <w:rPr>
                <w:sz w:val="22"/>
                <w:szCs w:val="22"/>
              </w:rPr>
            </w:pPr>
            <w:hyperlink r:id="rId119">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p>
          <w:p w:rsidR="00EA0717" w:rsidRPr="002F3084" w:rsidRDefault="00EA0717" w:rsidP="009C39FD">
            <w:pPr>
              <w:rPr>
                <w:sz w:val="22"/>
                <w:szCs w:val="22"/>
              </w:rPr>
            </w:pPr>
          </w:p>
        </w:tc>
        <w:tc>
          <w:tcPr>
            <w:tcW w:w="2517" w:type="dxa"/>
            <w:shd w:val="clear" w:color="auto" w:fill="auto"/>
          </w:tcPr>
          <w:p w:rsidR="00EA0717" w:rsidRPr="002F3084" w:rsidRDefault="00EA0717" w:rsidP="009C39FD">
            <w:pPr>
              <w:jc w:val="both"/>
              <w:rPr>
                <w:sz w:val="22"/>
                <w:szCs w:val="22"/>
              </w:rPr>
            </w:pPr>
            <w:r w:rsidRPr="002F3084">
              <w:rPr>
                <w:sz w:val="22"/>
                <w:szCs w:val="22"/>
              </w:rPr>
              <w:t>понедельник-пятница с 8.00 до 17.00.</w:t>
            </w:r>
          </w:p>
          <w:p w:rsidR="00EA0717" w:rsidRPr="002F3084" w:rsidRDefault="00EA0717" w:rsidP="009C39FD">
            <w:pPr>
              <w:ind w:firstLine="540"/>
              <w:jc w:val="both"/>
              <w:rPr>
                <w:sz w:val="22"/>
                <w:szCs w:val="22"/>
              </w:rPr>
            </w:pPr>
            <w:r w:rsidRPr="002F3084">
              <w:rPr>
                <w:sz w:val="22"/>
                <w:szCs w:val="22"/>
              </w:rPr>
              <w:t xml:space="preserve">                                               Обеденный перерыв с 12.00 до 13.00</w:t>
            </w:r>
          </w:p>
          <w:p w:rsidR="00EA0717" w:rsidRPr="002F3084" w:rsidRDefault="00EA0717" w:rsidP="009C39FD">
            <w:pPr>
              <w:rPr>
                <w:sz w:val="22"/>
                <w:szCs w:val="22"/>
              </w:rPr>
            </w:pPr>
          </w:p>
        </w:tc>
      </w:tr>
      <w:tr w:rsidR="00EA0717" w:rsidRPr="002F3084" w:rsidTr="009C39FD">
        <w:tc>
          <w:tcPr>
            <w:tcW w:w="2048" w:type="dxa"/>
            <w:shd w:val="clear" w:color="auto" w:fill="auto"/>
          </w:tcPr>
          <w:p w:rsidR="00EA0717" w:rsidRPr="002F3084" w:rsidRDefault="00EA0717" w:rsidP="009C39FD">
            <w:pPr>
              <w:rPr>
                <w:sz w:val="22"/>
                <w:szCs w:val="22"/>
              </w:rPr>
            </w:pPr>
            <w:r w:rsidRPr="002F3084">
              <w:rPr>
                <w:sz w:val="22"/>
                <w:szCs w:val="22"/>
              </w:rPr>
              <w:t>Структурное подразделение, предоставляющее муниципальную услугу</w:t>
            </w:r>
          </w:p>
          <w:p w:rsidR="00EA0717" w:rsidRPr="002F3084" w:rsidRDefault="00EA0717" w:rsidP="009C39FD">
            <w:pPr>
              <w:rPr>
                <w:sz w:val="22"/>
                <w:szCs w:val="22"/>
              </w:rPr>
            </w:pPr>
            <w:r w:rsidRPr="002F3084">
              <w:rPr>
                <w:sz w:val="22"/>
                <w:szCs w:val="22"/>
              </w:rPr>
              <w:t>Отдел по управлению земельными ресурсами администрации Ивантеевского муниципального района Саратовской области</w:t>
            </w:r>
          </w:p>
        </w:tc>
        <w:tc>
          <w:tcPr>
            <w:tcW w:w="1865" w:type="dxa"/>
            <w:shd w:val="clear" w:color="auto" w:fill="auto"/>
          </w:tcPr>
          <w:p w:rsidR="00EA0717" w:rsidRPr="002F3084" w:rsidRDefault="00EA0717" w:rsidP="009C39FD">
            <w:pPr>
              <w:rPr>
                <w:sz w:val="22"/>
                <w:szCs w:val="22"/>
              </w:rPr>
            </w:pPr>
            <w:r w:rsidRPr="002F3084">
              <w:rPr>
                <w:sz w:val="22"/>
                <w:szCs w:val="22"/>
              </w:rPr>
              <w:t xml:space="preserve">413950, </w:t>
            </w:r>
          </w:p>
          <w:p w:rsidR="00EA0717" w:rsidRPr="002F3084" w:rsidRDefault="00EA0717" w:rsidP="009C39FD">
            <w:pPr>
              <w:rPr>
                <w:sz w:val="22"/>
                <w:szCs w:val="22"/>
              </w:rPr>
            </w:pPr>
            <w:r w:rsidRPr="002F3084">
              <w:rPr>
                <w:sz w:val="22"/>
                <w:szCs w:val="22"/>
              </w:rPr>
              <w:t>ул</w:t>
            </w:r>
            <w:proofErr w:type="gramStart"/>
            <w:r w:rsidRPr="002F3084">
              <w:rPr>
                <w:sz w:val="22"/>
                <w:szCs w:val="22"/>
              </w:rPr>
              <w:t>.С</w:t>
            </w:r>
            <w:proofErr w:type="gramEnd"/>
            <w:r w:rsidRPr="002F3084">
              <w:rPr>
                <w:sz w:val="22"/>
                <w:szCs w:val="22"/>
              </w:rPr>
              <w:t>оветская,14</w:t>
            </w:r>
          </w:p>
          <w:p w:rsidR="00EA0717" w:rsidRPr="002F3084" w:rsidRDefault="00EA0717" w:rsidP="009C39FD">
            <w:pPr>
              <w:rPr>
                <w:sz w:val="22"/>
                <w:szCs w:val="22"/>
              </w:rPr>
            </w:pPr>
            <w:proofErr w:type="gramStart"/>
            <w:r w:rsidRPr="002F3084">
              <w:rPr>
                <w:sz w:val="22"/>
                <w:szCs w:val="22"/>
              </w:rPr>
              <w:t>с</w:t>
            </w:r>
            <w:proofErr w:type="gramEnd"/>
            <w:r w:rsidRPr="002F3084">
              <w:rPr>
                <w:sz w:val="22"/>
                <w:szCs w:val="22"/>
              </w:rPr>
              <w:t xml:space="preserve">. </w:t>
            </w:r>
            <w:proofErr w:type="gramStart"/>
            <w:r w:rsidRPr="002F3084">
              <w:rPr>
                <w:sz w:val="22"/>
                <w:szCs w:val="22"/>
              </w:rPr>
              <w:t>Ивантеевка</w:t>
            </w:r>
            <w:proofErr w:type="gramEnd"/>
            <w:r w:rsidRPr="002F3084">
              <w:rPr>
                <w:sz w:val="22"/>
                <w:szCs w:val="22"/>
              </w:rPr>
              <w:t xml:space="preserve"> Ивантеевского района Саратовской области</w:t>
            </w:r>
          </w:p>
        </w:tc>
        <w:tc>
          <w:tcPr>
            <w:tcW w:w="1584" w:type="dxa"/>
            <w:shd w:val="clear" w:color="auto" w:fill="auto"/>
          </w:tcPr>
          <w:p w:rsidR="00EA0717" w:rsidRPr="002F3084" w:rsidRDefault="00EA0717" w:rsidP="009C39FD">
            <w:pPr>
              <w:rPr>
                <w:sz w:val="22"/>
                <w:szCs w:val="22"/>
              </w:rPr>
            </w:pPr>
            <w:r w:rsidRPr="002F3084">
              <w:rPr>
                <w:sz w:val="22"/>
                <w:szCs w:val="22"/>
              </w:rPr>
              <w:t>Тел:</w:t>
            </w:r>
          </w:p>
          <w:p w:rsidR="00EA0717" w:rsidRPr="002F3084" w:rsidRDefault="00EA0717" w:rsidP="009C39FD">
            <w:pPr>
              <w:rPr>
                <w:sz w:val="22"/>
                <w:szCs w:val="22"/>
              </w:rPr>
            </w:pPr>
            <w:r w:rsidRPr="002F3084">
              <w:rPr>
                <w:sz w:val="22"/>
                <w:szCs w:val="22"/>
              </w:rPr>
              <w:t>(84579)51655</w:t>
            </w:r>
          </w:p>
        </w:tc>
        <w:tc>
          <w:tcPr>
            <w:tcW w:w="1841" w:type="dxa"/>
            <w:shd w:val="clear" w:color="auto" w:fill="auto"/>
          </w:tcPr>
          <w:p w:rsidR="00EA0717" w:rsidRPr="002F3084" w:rsidRDefault="00EA0717" w:rsidP="009C39FD">
            <w:pPr>
              <w:rPr>
                <w:sz w:val="22"/>
                <w:szCs w:val="22"/>
              </w:rPr>
            </w:pPr>
          </w:p>
        </w:tc>
        <w:tc>
          <w:tcPr>
            <w:tcW w:w="2517" w:type="dxa"/>
            <w:shd w:val="clear" w:color="auto" w:fill="auto"/>
          </w:tcPr>
          <w:p w:rsidR="00EA0717" w:rsidRPr="002F3084" w:rsidRDefault="00EA0717" w:rsidP="009C39FD">
            <w:pPr>
              <w:jc w:val="both"/>
              <w:rPr>
                <w:sz w:val="22"/>
                <w:szCs w:val="22"/>
              </w:rPr>
            </w:pPr>
            <w:r w:rsidRPr="002F3084">
              <w:rPr>
                <w:sz w:val="22"/>
                <w:szCs w:val="22"/>
              </w:rPr>
              <w:t>понедельник-пятница с 8.00 до 16.00.</w:t>
            </w:r>
          </w:p>
          <w:p w:rsidR="00EA0717" w:rsidRPr="002F3084" w:rsidRDefault="00EA0717" w:rsidP="009C39FD">
            <w:pPr>
              <w:ind w:firstLine="540"/>
              <w:jc w:val="both"/>
              <w:rPr>
                <w:sz w:val="22"/>
                <w:szCs w:val="22"/>
              </w:rPr>
            </w:pPr>
            <w:r w:rsidRPr="002F3084">
              <w:rPr>
                <w:sz w:val="22"/>
                <w:szCs w:val="22"/>
              </w:rPr>
              <w:t xml:space="preserve">                                               Обеденный перерыв с 12.00 до 13.00</w:t>
            </w:r>
          </w:p>
          <w:p w:rsidR="00EA0717" w:rsidRPr="002F3084" w:rsidRDefault="00EA0717" w:rsidP="009C39FD">
            <w:pPr>
              <w:rPr>
                <w:sz w:val="22"/>
                <w:szCs w:val="22"/>
              </w:rPr>
            </w:pPr>
          </w:p>
        </w:tc>
      </w:tr>
      <w:tr w:rsidR="00EA0717" w:rsidRPr="002F3084" w:rsidTr="009C39FD">
        <w:tc>
          <w:tcPr>
            <w:tcW w:w="2048" w:type="dxa"/>
            <w:shd w:val="clear" w:color="auto" w:fill="auto"/>
          </w:tcPr>
          <w:p w:rsidR="00EA0717" w:rsidRPr="002F3084" w:rsidRDefault="00EA0717" w:rsidP="009C39FD">
            <w:pPr>
              <w:rPr>
                <w:sz w:val="22"/>
                <w:szCs w:val="22"/>
              </w:rPr>
            </w:pPr>
            <w:r w:rsidRPr="002F3084">
              <w:rPr>
                <w:sz w:val="22"/>
                <w:szCs w:val="22"/>
              </w:rPr>
              <w:t>МФЦ</w:t>
            </w:r>
          </w:p>
        </w:tc>
        <w:tc>
          <w:tcPr>
            <w:tcW w:w="1865" w:type="dxa"/>
            <w:shd w:val="clear" w:color="auto" w:fill="auto"/>
          </w:tcPr>
          <w:p w:rsidR="00EA0717" w:rsidRPr="002F3084" w:rsidRDefault="00EA0717" w:rsidP="009C39FD">
            <w:pPr>
              <w:rPr>
                <w:sz w:val="22"/>
                <w:szCs w:val="22"/>
              </w:rPr>
            </w:pPr>
            <w:r w:rsidRPr="002F3084">
              <w:rPr>
                <w:sz w:val="22"/>
                <w:szCs w:val="22"/>
              </w:rPr>
              <w:t xml:space="preserve">413950, </w:t>
            </w:r>
          </w:p>
          <w:p w:rsidR="00EA0717" w:rsidRPr="002F3084" w:rsidRDefault="00EA0717" w:rsidP="009C39FD">
            <w:pPr>
              <w:rPr>
                <w:sz w:val="22"/>
                <w:szCs w:val="22"/>
              </w:rPr>
            </w:pPr>
            <w:r w:rsidRPr="002F3084">
              <w:rPr>
                <w:sz w:val="22"/>
                <w:szCs w:val="22"/>
              </w:rPr>
              <w:t>ул. Зеленая,17 с. Ивантеевка Ивантеевского района Саратовской области</w:t>
            </w:r>
          </w:p>
        </w:tc>
        <w:tc>
          <w:tcPr>
            <w:tcW w:w="1584" w:type="dxa"/>
            <w:shd w:val="clear" w:color="auto" w:fill="auto"/>
          </w:tcPr>
          <w:p w:rsidR="00EA0717" w:rsidRPr="002F3084" w:rsidRDefault="00EA0717" w:rsidP="009C39FD">
            <w:pPr>
              <w:rPr>
                <w:sz w:val="22"/>
                <w:szCs w:val="22"/>
              </w:rPr>
            </w:pPr>
            <w:r w:rsidRPr="002F3084">
              <w:rPr>
                <w:sz w:val="22"/>
                <w:szCs w:val="22"/>
              </w:rPr>
              <w:t>Тел:</w:t>
            </w:r>
          </w:p>
          <w:p w:rsidR="00EA0717" w:rsidRPr="002F3084" w:rsidRDefault="00EA0717" w:rsidP="009C39FD">
            <w:pPr>
              <w:rPr>
                <w:sz w:val="22"/>
                <w:szCs w:val="22"/>
              </w:rPr>
            </w:pPr>
            <w:r w:rsidRPr="002F3084">
              <w:rPr>
                <w:sz w:val="22"/>
                <w:szCs w:val="22"/>
              </w:rPr>
              <w:t>89377561768</w:t>
            </w:r>
          </w:p>
        </w:tc>
        <w:tc>
          <w:tcPr>
            <w:tcW w:w="1841" w:type="dxa"/>
            <w:shd w:val="clear" w:color="auto" w:fill="auto"/>
          </w:tcPr>
          <w:p w:rsidR="00EA0717" w:rsidRPr="002F3084" w:rsidRDefault="00EA0717" w:rsidP="009C39FD">
            <w:pPr>
              <w:rPr>
                <w:sz w:val="22"/>
                <w:szCs w:val="22"/>
              </w:rPr>
            </w:pPr>
            <w:hyperlink r:id="rId120">
              <w:r w:rsidRPr="002F3084">
                <w:rPr>
                  <w:rStyle w:val="-"/>
                  <w:sz w:val="22"/>
                  <w:szCs w:val="22"/>
                </w:rPr>
                <w:t>www.mfc64.ru</w:t>
              </w:r>
            </w:hyperlink>
          </w:p>
        </w:tc>
        <w:tc>
          <w:tcPr>
            <w:tcW w:w="2517" w:type="dxa"/>
            <w:shd w:val="clear" w:color="auto" w:fill="auto"/>
          </w:tcPr>
          <w:p w:rsidR="00EA0717" w:rsidRPr="002F3084" w:rsidRDefault="00EA0717" w:rsidP="009C39FD">
            <w:pPr>
              <w:pStyle w:val="af6"/>
              <w:spacing w:before="0" w:after="0"/>
              <w:jc w:val="both"/>
              <w:rPr>
                <w:color w:val="000000"/>
                <w:sz w:val="22"/>
                <w:szCs w:val="22"/>
              </w:rPr>
            </w:pPr>
            <w:r w:rsidRPr="002F3084">
              <w:rPr>
                <w:color w:val="000000"/>
                <w:sz w:val="22"/>
                <w:szCs w:val="22"/>
              </w:rPr>
              <w:t>вторник: 09.00 – 20.00, перерыв на обед с 13.00 -14.00</w:t>
            </w:r>
          </w:p>
          <w:p w:rsidR="00EA0717" w:rsidRPr="002F3084" w:rsidRDefault="00EA0717" w:rsidP="009C39FD">
            <w:pPr>
              <w:pStyle w:val="af6"/>
              <w:spacing w:before="0" w:after="0"/>
              <w:jc w:val="both"/>
              <w:rPr>
                <w:color w:val="000000"/>
                <w:sz w:val="22"/>
                <w:szCs w:val="22"/>
              </w:rPr>
            </w:pPr>
            <w:r w:rsidRPr="002F3084">
              <w:rPr>
                <w:color w:val="000000"/>
                <w:sz w:val="22"/>
                <w:szCs w:val="22"/>
              </w:rPr>
              <w:t>среда: 09.00 – 18.00, перерыв на обед с 13.00 - 14.00</w:t>
            </w:r>
          </w:p>
          <w:p w:rsidR="00EA0717" w:rsidRPr="002F3084" w:rsidRDefault="00EA0717" w:rsidP="009C39FD">
            <w:pPr>
              <w:pStyle w:val="af6"/>
              <w:spacing w:before="0" w:after="0"/>
              <w:jc w:val="both"/>
              <w:rPr>
                <w:color w:val="000000"/>
                <w:sz w:val="22"/>
                <w:szCs w:val="22"/>
              </w:rPr>
            </w:pPr>
            <w:r w:rsidRPr="002F3084">
              <w:rPr>
                <w:color w:val="000000"/>
                <w:sz w:val="22"/>
                <w:szCs w:val="22"/>
              </w:rPr>
              <w:t>четверг: 09.00 – 18.00, перерыв на обед с 13.00 -14.00</w:t>
            </w:r>
          </w:p>
          <w:p w:rsidR="00EA0717" w:rsidRPr="002F3084" w:rsidRDefault="00EA0717" w:rsidP="009C39FD">
            <w:pPr>
              <w:pStyle w:val="af6"/>
              <w:spacing w:before="0" w:after="0"/>
              <w:jc w:val="both"/>
              <w:rPr>
                <w:color w:val="000000"/>
                <w:sz w:val="22"/>
                <w:szCs w:val="22"/>
              </w:rPr>
            </w:pPr>
            <w:r w:rsidRPr="002F3084">
              <w:rPr>
                <w:color w:val="000000"/>
                <w:sz w:val="22"/>
                <w:szCs w:val="22"/>
              </w:rPr>
              <w:t>пятница: 09.00 – 18.00, перерыв на обед с 13.00 -14.00</w:t>
            </w:r>
          </w:p>
          <w:p w:rsidR="00EA0717" w:rsidRPr="002F3084" w:rsidRDefault="00EA0717" w:rsidP="009C39FD">
            <w:pPr>
              <w:pStyle w:val="af6"/>
              <w:spacing w:before="0" w:after="0"/>
              <w:jc w:val="both"/>
              <w:rPr>
                <w:color w:val="000000"/>
                <w:sz w:val="22"/>
                <w:szCs w:val="22"/>
              </w:rPr>
            </w:pPr>
            <w:r w:rsidRPr="002F3084">
              <w:rPr>
                <w:color w:val="000000"/>
                <w:sz w:val="22"/>
                <w:szCs w:val="22"/>
              </w:rPr>
              <w:t>суббота: 09.00 - 15.30, перерыв на обед с 13.00 - 13.30</w:t>
            </w:r>
          </w:p>
          <w:p w:rsidR="00EA0717" w:rsidRPr="002F3084" w:rsidRDefault="00EA0717" w:rsidP="009C39FD">
            <w:pPr>
              <w:pStyle w:val="af6"/>
              <w:spacing w:before="0" w:after="0"/>
              <w:jc w:val="both"/>
              <w:rPr>
                <w:color w:val="000000"/>
                <w:sz w:val="22"/>
                <w:szCs w:val="22"/>
              </w:rPr>
            </w:pPr>
            <w:r w:rsidRPr="002F3084">
              <w:rPr>
                <w:color w:val="000000"/>
                <w:sz w:val="22"/>
                <w:szCs w:val="22"/>
              </w:rPr>
              <w:t>воскресенье, понедельник: выходной день</w:t>
            </w:r>
          </w:p>
          <w:p w:rsidR="00EA0717" w:rsidRPr="002F3084" w:rsidRDefault="00EA0717" w:rsidP="009C39FD">
            <w:pPr>
              <w:rPr>
                <w:sz w:val="22"/>
                <w:szCs w:val="22"/>
              </w:rPr>
            </w:pPr>
          </w:p>
        </w:tc>
      </w:tr>
    </w:tbl>
    <w:p w:rsidR="001832F4" w:rsidRDefault="001832F4" w:rsidP="00EA0717">
      <w:pPr>
        <w:jc w:val="right"/>
        <w:rPr>
          <w:sz w:val="22"/>
          <w:szCs w:val="22"/>
        </w:rPr>
      </w:pPr>
    </w:p>
    <w:p w:rsidR="001832F4" w:rsidRDefault="001832F4" w:rsidP="001832F4">
      <w:pPr>
        <w:ind w:firstLine="540"/>
        <w:jc w:val="both"/>
        <w:rPr>
          <w:sz w:val="22"/>
          <w:szCs w:val="22"/>
          <w:lang w:eastAsia="ru-RU"/>
        </w:rPr>
      </w:pPr>
      <w:r>
        <w:rPr>
          <w:sz w:val="22"/>
          <w:szCs w:val="22"/>
          <w:lang w:eastAsia="ru-RU"/>
        </w:rPr>
        <w:t xml:space="preserve">Верно: </w:t>
      </w:r>
      <w:proofErr w:type="spellStart"/>
      <w:r>
        <w:rPr>
          <w:sz w:val="22"/>
          <w:szCs w:val="22"/>
          <w:lang w:eastAsia="ru-RU"/>
        </w:rPr>
        <w:t>И.</w:t>
      </w:r>
      <w:proofErr w:type="gramStart"/>
      <w:r>
        <w:rPr>
          <w:sz w:val="22"/>
          <w:szCs w:val="22"/>
          <w:lang w:eastAsia="ru-RU"/>
        </w:rPr>
        <w:t>о</w:t>
      </w:r>
      <w:proofErr w:type="spellEnd"/>
      <w:proofErr w:type="gramEnd"/>
      <w:r>
        <w:rPr>
          <w:sz w:val="22"/>
          <w:szCs w:val="22"/>
          <w:lang w:eastAsia="ru-RU"/>
        </w:rPr>
        <w:t xml:space="preserve">. управляющая делами </w:t>
      </w:r>
    </w:p>
    <w:p w:rsidR="001832F4" w:rsidRPr="002F3084" w:rsidRDefault="001832F4" w:rsidP="001832F4">
      <w:pPr>
        <w:ind w:firstLine="540"/>
        <w:jc w:val="both"/>
        <w:rPr>
          <w:sz w:val="22"/>
          <w:szCs w:val="22"/>
          <w:lang w:eastAsia="ru-RU"/>
        </w:rPr>
      </w:pPr>
      <w:r>
        <w:rPr>
          <w:sz w:val="22"/>
          <w:szCs w:val="22"/>
          <w:lang w:eastAsia="ru-RU"/>
        </w:rPr>
        <w:t xml:space="preserve">администрации Ивантеевского муниципального района                                            Е.А. </w:t>
      </w:r>
      <w:proofErr w:type="spellStart"/>
      <w:r>
        <w:rPr>
          <w:sz w:val="22"/>
          <w:szCs w:val="22"/>
          <w:lang w:eastAsia="ru-RU"/>
        </w:rPr>
        <w:t>Шугурина</w:t>
      </w:r>
      <w:proofErr w:type="spellEnd"/>
    </w:p>
    <w:p w:rsidR="001832F4" w:rsidRDefault="001832F4" w:rsidP="00EA0717">
      <w:pPr>
        <w:jc w:val="right"/>
        <w:rPr>
          <w:sz w:val="22"/>
          <w:szCs w:val="22"/>
        </w:rPr>
      </w:pPr>
    </w:p>
    <w:p w:rsidR="00EA0717" w:rsidRPr="002F3084" w:rsidRDefault="00EA0717" w:rsidP="00EA0717">
      <w:pPr>
        <w:jc w:val="right"/>
        <w:rPr>
          <w:sz w:val="22"/>
          <w:szCs w:val="22"/>
        </w:rPr>
      </w:pPr>
      <w:r w:rsidRPr="002F3084">
        <w:rPr>
          <w:sz w:val="22"/>
          <w:szCs w:val="22"/>
        </w:rPr>
        <w:t>Приложение № 2</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lastRenderedPageBreak/>
        <w:t>«</w:t>
      </w:r>
      <w:r w:rsidRPr="002F3084">
        <w:rPr>
          <w:rFonts w:ascii="Times New Roman" w:hAnsi="Times New Roman" w:cs="Times New Roman"/>
          <w:bCs/>
          <w:sz w:val="22"/>
          <w:szCs w:val="22"/>
        </w:rPr>
        <w:t xml:space="preserve">Предоставление земельных участков, </w:t>
      </w:r>
    </w:p>
    <w:p w:rsidR="00EA0717" w:rsidRPr="002F3084" w:rsidRDefault="00EA0717" w:rsidP="00EA0717">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которые не </w:t>
      </w:r>
      <w:proofErr w:type="gramStart"/>
      <w:r w:rsidRPr="002F3084">
        <w:rPr>
          <w:rFonts w:ascii="Times New Roman" w:hAnsi="Times New Roman" w:cs="Times New Roman"/>
          <w:bCs/>
          <w:sz w:val="22"/>
          <w:szCs w:val="22"/>
        </w:rPr>
        <w:t>разграничена</w:t>
      </w:r>
      <w:proofErr w:type="gramEnd"/>
      <w:r w:rsidRPr="002F3084">
        <w:rPr>
          <w:rFonts w:ascii="Times New Roman" w:hAnsi="Times New Roman" w:cs="Times New Roman"/>
          <w:bCs/>
          <w:sz w:val="22"/>
          <w:szCs w:val="22"/>
        </w:rPr>
        <w:t>, без проведения торгов</w:t>
      </w:r>
      <w:r w:rsidRPr="002F3084">
        <w:rPr>
          <w:rFonts w:ascii="Times New Roman" w:hAnsi="Times New Roman" w:cs="Times New Roman"/>
          <w:sz w:val="22"/>
          <w:szCs w:val="22"/>
        </w:rPr>
        <w:t>»</w:t>
      </w:r>
    </w:p>
    <w:p w:rsidR="00EA0717" w:rsidRPr="002F3084" w:rsidRDefault="00EA0717" w:rsidP="00EA0717">
      <w:pPr>
        <w:pStyle w:val="ConsPlusNormal"/>
        <w:jc w:val="both"/>
        <w:rPr>
          <w:sz w:val="22"/>
          <w:szCs w:val="22"/>
        </w:rPr>
      </w:pP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Главе Ивантеевского муниципального района</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Начальнику подразделения 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от 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(наименование юридического лица,</w:t>
      </w:r>
      <w:proofErr w:type="gramEnd"/>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почтовый адрес, ОГРН, ИНН, </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телефон, факс, электронная почта)</w:t>
      </w:r>
    </w:p>
    <w:p w:rsidR="00EA0717" w:rsidRPr="002F3084" w:rsidRDefault="00EA0717" w:rsidP="00EA0717">
      <w:pPr>
        <w:pStyle w:val="ConsPlusNonformat"/>
        <w:jc w:val="center"/>
        <w:rPr>
          <w:rFonts w:ascii="Times New Roman" w:hAnsi="Times New Roman" w:cs="Times New Roman"/>
          <w:b/>
          <w:sz w:val="22"/>
          <w:szCs w:val="22"/>
        </w:rPr>
      </w:pPr>
    </w:p>
    <w:p w:rsidR="00EA0717" w:rsidRPr="002F3084" w:rsidRDefault="00EA0717" w:rsidP="00EA0717">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ЗАЯВЛЕНИЕ</w:t>
      </w: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адресу:________________________________________________ _______________________________________________________________________, </w:t>
      </w:r>
    </w:p>
    <w:p w:rsidR="00EA0717" w:rsidRPr="002F3084" w:rsidRDefault="00EA0717" w:rsidP="00EA0717">
      <w:pPr>
        <w:pStyle w:val="ConsPlusNonformat"/>
        <w:ind w:firstLine="708"/>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адрес земельного участка</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кадастровый номер: _____________________________________________________,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i/>
          <w:sz w:val="22"/>
          <w:szCs w:val="22"/>
        </w:rPr>
        <w:t>в случае если границы земельного участка подлежат уточнению</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вид права, на котором заявитель желает приобрести земельный участок</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для целей_______________________________________________________________,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указывается цель использования земельного участка</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на основании___________________________________________________________,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2F3084">
        <w:rPr>
          <w:rFonts w:ascii="Times New Roman" w:hAnsi="Times New Roman" w:cs="Times New Roman"/>
          <w:sz w:val="22"/>
          <w:szCs w:val="22"/>
        </w:rPr>
        <w:t>)</w:t>
      </w:r>
    </w:p>
    <w:p w:rsidR="00EA0717" w:rsidRPr="002F3084" w:rsidRDefault="00EA0717" w:rsidP="00EA0717">
      <w:pPr>
        <w:pStyle w:val="ConsPlusNonformat"/>
        <w:ind w:firstLine="708"/>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Иные сведения:</w:t>
      </w: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_______________________________________________________________________.</w:t>
      </w:r>
    </w:p>
    <w:p w:rsidR="00EA0717" w:rsidRPr="002F3084" w:rsidRDefault="00EA0717" w:rsidP="00EA0717">
      <w:pPr>
        <w:pStyle w:val="ConsPlusNonformat"/>
        <w:ind w:firstLine="708"/>
        <w:jc w:val="both"/>
        <w:rPr>
          <w:rFonts w:ascii="Times New Roman" w:hAnsi="Times New Roman" w:cs="Times New Roman"/>
          <w:sz w:val="22"/>
          <w:szCs w:val="22"/>
        </w:rPr>
      </w:pPr>
      <w:proofErr w:type="gramStart"/>
      <w:r w:rsidRPr="002F3084">
        <w:rPr>
          <w:rFonts w:ascii="Times New Roman" w:hAnsi="Times New Roman" w:cs="Times New Roman"/>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w:t>
      </w:r>
      <w:proofErr w:type="gramEnd"/>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Реквизиты решения об изъятии земельного участка для государственных или муниципальных ну</w:t>
      </w:r>
      <w:proofErr w:type="gramStart"/>
      <w:r w:rsidRPr="002F3084">
        <w:rPr>
          <w:rFonts w:ascii="Times New Roman" w:hAnsi="Times New Roman" w:cs="Times New Roman"/>
          <w:sz w:val="22"/>
          <w:szCs w:val="22"/>
        </w:rPr>
        <w:t>жд в сл</w:t>
      </w:r>
      <w:proofErr w:type="gramEnd"/>
      <w:r w:rsidRPr="002F3084">
        <w:rPr>
          <w:rFonts w:ascii="Times New Roman" w:hAnsi="Times New Roman" w:cs="Times New Roman"/>
          <w:sz w:val="22"/>
          <w:szCs w:val="22"/>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w:t>
      </w:r>
    </w:p>
    <w:p w:rsidR="00EA0717" w:rsidRPr="002F3084" w:rsidRDefault="00EA0717" w:rsidP="00EA0717">
      <w:pPr>
        <w:pStyle w:val="ConsPlusNonformat"/>
        <w:ind w:firstLine="708"/>
        <w:jc w:val="both"/>
        <w:rPr>
          <w:sz w:val="22"/>
          <w:szCs w:val="22"/>
        </w:rPr>
      </w:pPr>
      <w:r w:rsidRPr="002F3084">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w:t>
      </w:r>
    </w:p>
    <w:p w:rsidR="00EA0717" w:rsidRPr="002F3084" w:rsidRDefault="00EA0717" w:rsidP="00EA0717">
      <w:pPr>
        <w:pStyle w:val="ConsPlusNonformat"/>
        <w:ind w:firstLine="708"/>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Перечень документов, прилагаемых к заявлению:</w:t>
      </w:r>
    </w:p>
    <w:tbl>
      <w:tblPr>
        <w:tblW w:w="9602" w:type="dxa"/>
        <w:tblInd w:w="62" w:type="dxa"/>
        <w:tblCellMar>
          <w:top w:w="102" w:type="dxa"/>
          <w:left w:w="62" w:type="dxa"/>
          <w:bottom w:w="102" w:type="dxa"/>
          <w:right w:w="62" w:type="dxa"/>
        </w:tblCellMar>
        <w:tblLook w:val="0000" w:firstRow="0" w:lastRow="0" w:firstColumn="0" w:lastColumn="0" w:noHBand="0" w:noVBand="0"/>
      </w:tblPr>
      <w:tblGrid>
        <w:gridCol w:w="6379"/>
        <w:gridCol w:w="3223"/>
      </w:tblGrid>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jc w:val="center"/>
              <w:rPr>
                <w:rFonts w:ascii="Times New Roman" w:hAnsi="Times New Roman" w:cs="Times New Roman"/>
                <w:sz w:val="22"/>
                <w:szCs w:val="22"/>
              </w:rPr>
            </w:pPr>
            <w:r w:rsidRPr="002F3084">
              <w:rPr>
                <w:rFonts w:ascii="Times New Roman" w:hAnsi="Times New Roman" w:cs="Times New Roman"/>
                <w:sz w:val="22"/>
                <w:szCs w:val="22"/>
              </w:rPr>
              <w:t>Наименование</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Количество листов</w:t>
            </w: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bl>
    <w:p w:rsidR="00EA0717" w:rsidRPr="002F3084" w:rsidRDefault="00EA0717" w:rsidP="00EA0717">
      <w:pPr>
        <w:pStyle w:val="ConsPlusNormal"/>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Заявитель                               _____________          __________________</w:t>
      </w: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                                                    (подпись)                 (инициалы, фамилия)</w:t>
      </w:r>
    </w:p>
    <w:p w:rsidR="00EA0717" w:rsidRPr="002F3084" w:rsidRDefault="00EA0717" w:rsidP="00EA0717">
      <w:pPr>
        <w:pStyle w:val="ConsPlusNonformat"/>
        <w:jc w:val="both"/>
        <w:rPr>
          <w:sz w:val="22"/>
          <w:szCs w:val="22"/>
        </w:rPr>
      </w:pPr>
      <w:r w:rsidRPr="002F3084">
        <w:rPr>
          <w:rFonts w:ascii="Times New Roman" w:hAnsi="Times New Roman" w:cs="Times New Roman"/>
          <w:sz w:val="22"/>
          <w:szCs w:val="22"/>
        </w:rPr>
        <w:t xml:space="preserve">"_____" ________________ _____ </w:t>
      </w:r>
      <w:proofErr w:type="gramStart"/>
      <w:r w:rsidRPr="002F3084">
        <w:rPr>
          <w:rFonts w:ascii="Times New Roman" w:hAnsi="Times New Roman" w:cs="Times New Roman"/>
          <w:sz w:val="22"/>
          <w:szCs w:val="22"/>
        </w:rPr>
        <w:t>г</w:t>
      </w:r>
      <w:proofErr w:type="gramEnd"/>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1832F4" w:rsidRDefault="00EA0717" w:rsidP="00EA0717">
      <w:pPr>
        <w:pStyle w:val="ConsPlusNonformat"/>
        <w:jc w:val="both"/>
        <w:rPr>
          <w:bCs/>
          <w:sz w:val="22"/>
          <w:szCs w:val="22"/>
        </w:rPr>
      </w:pPr>
      <w:bookmarkStart w:id="32" w:name="__DdeLink__5331_1764937021"/>
      <w:bookmarkEnd w:id="32"/>
      <w:r w:rsidRPr="001832F4">
        <w:rPr>
          <w:rFonts w:ascii="Times New Roman" w:hAnsi="Times New Roman" w:cs="Times New Roman"/>
          <w:bCs/>
          <w:sz w:val="22"/>
          <w:szCs w:val="22"/>
        </w:rPr>
        <w:t xml:space="preserve">Верно: </w:t>
      </w:r>
      <w:proofErr w:type="spellStart"/>
      <w:r w:rsidR="001832F4" w:rsidRPr="001832F4">
        <w:rPr>
          <w:rFonts w:ascii="Times New Roman" w:hAnsi="Times New Roman" w:cs="Times New Roman"/>
          <w:bCs/>
          <w:sz w:val="22"/>
          <w:szCs w:val="22"/>
        </w:rPr>
        <w:t>и.</w:t>
      </w:r>
      <w:proofErr w:type="gramStart"/>
      <w:r w:rsidR="001832F4" w:rsidRPr="001832F4">
        <w:rPr>
          <w:rFonts w:ascii="Times New Roman" w:hAnsi="Times New Roman" w:cs="Times New Roman"/>
          <w:bCs/>
          <w:sz w:val="22"/>
          <w:szCs w:val="22"/>
        </w:rPr>
        <w:t>о</w:t>
      </w:r>
      <w:proofErr w:type="spellEnd"/>
      <w:proofErr w:type="gramEnd"/>
      <w:r w:rsidR="001832F4" w:rsidRPr="001832F4">
        <w:rPr>
          <w:rFonts w:ascii="Times New Roman" w:hAnsi="Times New Roman" w:cs="Times New Roman"/>
          <w:bCs/>
          <w:sz w:val="22"/>
          <w:szCs w:val="22"/>
        </w:rPr>
        <w:t xml:space="preserve">. </w:t>
      </w:r>
      <w:r w:rsidRPr="001832F4">
        <w:rPr>
          <w:rFonts w:ascii="Times New Roman" w:hAnsi="Times New Roman" w:cs="Times New Roman"/>
          <w:bCs/>
          <w:sz w:val="22"/>
          <w:szCs w:val="22"/>
        </w:rPr>
        <w:t>управляющая делами</w:t>
      </w: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 xml:space="preserve">администрации Ивантеевского </w:t>
      </w: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муниципального района</w:t>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001832F4" w:rsidRPr="001832F4">
        <w:rPr>
          <w:rFonts w:ascii="Times New Roman" w:hAnsi="Times New Roman" w:cs="Times New Roman"/>
          <w:bCs/>
          <w:sz w:val="22"/>
          <w:szCs w:val="22"/>
        </w:rPr>
        <w:t>Е.</w:t>
      </w:r>
      <w:r w:rsidR="001832F4">
        <w:rPr>
          <w:rFonts w:ascii="Times New Roman" w:hAnsi="Times New Roman" w:cs="Times New Roman"/>
          <w:bCs/>
          <w:sz w:val="22"/>
          <w:szCs w:val="22"/>
        </w:rPr>
        <w:t>А</w:t>
      </w:r>
      <w:r w:rsidR="001832F4" w:rsidRPr="001832F4">
        <w:rPr>
          <w:rFonts w:ascii="Times New Roman" w:hAnsi="Times New Roman" w:cs="Times New Roman"/>
          <w:bCs/>
          <w:sz w:val="22"/>
          <w:szCs w:val="22"/>
        </w:rPr>
        <w:t xml:space="preserve">. </w:t>
      </w:r>
      <w:proofErr w:type="spellStart"/>
      <w:r w:rsidR="001832F4" w:rsidRPr="001832F4">
        <w:rPr>
          <w:rFonts w:ascii="Times New Roman" w:hAnsi="Times New Roman" w:cs="Times New Roman"/>
          <w:bCs/>
          <w:sz w:val="22"/>
          <w:szCs w:val="22"/>
        </w:rPr>
        <w:t>Шугурина</w:t>
      </w:r>
      <w:proofErr w:type="spellEnd"/>
    </w:p>
    <w:p w:rsidR="001832F4" w:rsidRDefault="001832F4" w:rsidP="001832F4">
      <w:pPr>
        <w:rPr>
          <w:sz w:val="22"/>
          <w:szCs w:val="22"/>
        </w:rPr>
      </w:pPr>
      <w:bookmarkStart w:id="33" w:name="__DdeLink__5331_17649370211"/>
      <w:bookmarkEnd w:id="33"/>
    </w:p>
    <w:p w:rsidR="00EA0717" w:rsidRPr="002F3084" w:rsidRDefault="00EA0717" w:rsidP="001832F4">
      <w:pPr>
        <w:jc w:val="right"/>
        <w:rPr>
          <w:sz w:val="22"/>
          <w:szCs w:val="22"/>
        </w:rPr>
      </w:pPr>
      <w:r w:rsidRPr="002F3084">
        <w:rPr>
          <w:sz w:val="22"/>
          <w:szCs w:val="22"/>
        </w:rPr>
        <w:t>Приложение № 3</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EA0717" w:rsidRPr="002F3084" w:rsidRDefault="00EA0717" w:rsidP="00EA0717">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которые не </w:t>
      </w:r>
      <w:proofErr w:type="gramStart"/>
      <w:r w:rsidRPr="002F3084">
        <w:rPr>
          <w:rFonts w:ascii="Times New Roman" w:hAnsi="Times New Roman" w:cs="Times New Roman"/>
          <w:bCs/>
          <w:sz w:val="22"/>
          <w:szCs w:val="22"/>
        </w:rPr>
        <w:t>разграничена</w:t>
      </w:r>
      <w:proofErr w:type="gramEnd"/>
      <w:r w:rsidRPr="002F3084">
        <w:rPr>
          <w:rFonts w:ascii="Times New Roman" w:hAnsi="Times New Roman" w:cs="Times New Roman"/>
          <w:bCs/>
          <w:sz w:val="22"/>
          <w:szCs w:val="22"/>
        </w:rPr>
        <w:t>, без проведения торгов</w:t>
      </w:r>
      <w:r w:rsidRPr="002F3084">
        <w:rPr>
          <w:rFonts w:ascii="Times New Roman" w:hAnsi="Times New Roman" w:cs="Times New Roman"/>
          <w:sz w:val="22"/>
          <w:szCs w:val="22"/>
        </w:rPr>
        <w:t>»</w:t>
      </w:r>
    </w:p>
    <w:p w:rsidR="00EA0717" w:rsidRPr="002F3084" w:rsidRDefault="00EA0717" w:rsidP="00EA0717">
      <w:pPr>
        <w:pStyle w:val="ConsPlusNormal"/>
        <w:jc w:val="both"/>
        <w:rPr>
          <w:sz w:val="22"/>
          <w:szCs w:val="22"/>
        </w:rPr>
      </w:pP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Главе Ивантеевского муниципального района</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Начальнику подразделения 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от 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(Ф.И.О физического лица, паспортные данные,</w:t>
      </w:r>
      <w:proofErr w:type="gramEnd"/>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почтовый адрес, телефон, факс, электронная почта)</w:t>
      </w:r>
    </w:p>
    <w:p w:rsidR="00EA0717" w:rsidRPr="002F3084" w:rsidRDefault="00EA0717" w:rsidP="00EA0717">
      <w:pPr>
        <w:pStyle w:val="ConsPlusNonformat"/>
        <w:jc w:val="center"/>
        <w:rPr>
          <w:rFonts w:ascii="Times New Roman" w:hAnsi="Times New Roman" w:cs="Times New Roman"/>
          <w:b/>
          <w:sz w:val="22"/>
          <w:szCs w:val="22"/>
        </w:rPr>
      </w:pPr>
    </w:p>
    <w:p w:rsidR="00EA0717" w:rsidRPr="002F3084" w:rsidRDefault="00EA0717" w:rsidP="00EA0717">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ЗАЯВЛЕНИЕ</w:t>
      </w: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адресу:________________________________________________ _______________________________________________________________________, </w:t>
      </w:r>
    </w:p>
    <w:p w:rsidR="00EA0717" w:rsidRPr="002F3084" w:rsidRDefault="00EA0717" w:rsidP="00EA0717">
      <w:pPr>
        <w:pStyle w:val="ConsPlusNonformat"/>
        <w:ind w:firstLine="708"/>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адрес земельного участка</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кадастровый номер: _____________________________________________________,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i/>
          <w:sz w:val="22"/>
          <w:szCs w:val="22"/>
        </w:rPr>
        <w:t>в случае если границы земельного участка подлежат уточнению</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вид права, на котором заявитель желает приобрести земельный участок</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для целей______________________________________________________________,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указывается цель использования земельного участка</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на основании___________________________________________________________,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2F3084">
        <w:rPr>
          <w:rFonts w:ascii="Times New Roman" w:hAnsi="Times New Roman" w:cs="Times New Roman"/>
          <w:sz w:val="22"/>
          <w:szCs w:val="22"/>
        </w:rPr>
        <w:t>)</w:t>
      </w:r>
    </w:p>
    <w:p w:rsidR="00EA0717" w:rsidRPr="002F3084" w:rsidRDefault="00EA0717" w:rsidP="00EA0717">
      <w:pPr>
        <w:pStyle w:val="ConsPlusNonformat"/>
        <w:ind w:firstLine="708"/>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Иные сведения:</w:t>
      </w: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_______________________________________________________________________.</w:t>
      </w:r>
    </w:p>
    <w:p w:rsidR="00EA0717" w:rsidRPr="002F3084" w:rsidRDefault="00EA0717" w:rsidP="00EA0717">
      <w:pPr>
        <w:pStyle w:val="ConsPlusNonformat"/>
        <w:ind w:firstLine="708"/>
        <w:jc w:val="both"/>
        <w:rPr>
          <w:rFonts w:ascii="Times New Roman" w:hAnsi="Times New Roman" w:cs="Times New Roman"/>
          <w:sz w:val="22"/>
          <w:szCs w:val="22"/>
        </w:rPr>
      </w:pPr>
      <w:proofErr w:type="gramStart"/>
      <w:r w:rsidRPr="002F3084">
        <w:rPr>
          <w:rFonts w:ascii="Times New Roman" w:hAnsi="Times New Roman" w:cs="Times New Roman"/>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w:t>
      </w:r>
      <w:proofErr w:type="gramEnd"/>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Реквизиты решения об изъятии земельного участка для государственных или муниципальных ну</w:t>
      </w:r>
      <w:proofErr w:type="gramStart"/>
      <w:r w:rsidRPr="002F3084">
        <w:rPr>
          <w:rFonts w:ascii="Times New Roman" w:hAnsi="Times New Roman" w:cs="Times New Roman"/>
          <w:sz w:val="22"/>
          <w:szCs w:val="22"/>
        </w:rPr>
        <w:t>жд в сл</w:t>
      </w:r>
      <w:proofErr w:type="gramEnd"/>
      <w:r w:rsidRPr="002F3084">
        <w:rPr>
          <w:rFonts w:ascii="Times New Roman" w:hAnsi="Times New Roman" w:cs="Times New Roman"/>
          <w:sz w:val="22"/>
          <w:szCs w:val="22"/>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w:t>
      </w:r>
    </w:p>
    <w:p w:rsidR="00EA0717" w:rsidRPr="002F3084" w:rsidRDefault="00EA0717" w:rsidP="00EA0717">
      <w:pPr>
        <w:pStyle w:val="ConsPlusNonformat"/>
        <w:ind w:firstLine="708"/>
        <w:jc w:val="both"/>
        <w:rPr>
          <w:sz w:val="22"/>
          <w:szCs w:val="22"/>
        </w:rPr>
      </w:pPr>
      <w:r w:rsidRPr="002F3084">
        <w:rPr>
          <w:rFonts w:ascii="Times New Roman" w:hAnsi="Times New Roman" w:cs="Times New Roman"/>
          <w:sz w:val="22"/>
          <w:szCs w:val="22"/>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w:t>
      </w:r>
    </w:p>
    <w:p w:rsidR="00EA0717" w:rsidRPr="002F3084" w:rsidRDefault="00EA0717" w:rsidP="00EA0717">
      <w:pPr>
        <w:pStyle w:val="ConsPlusNonformat"/>
        <w:ind w:firstLine="708"/>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Перечень документов, прилагаемых к заявлению:</w:t>
      </w:r>
    </w:p>
    <w:p w:rsidR="00EA0717" w:rsidRPr="002F3084" w:rsidRDefault="00EA0717" w:rsidP="00EA0717">
      <w:pPr>
        <w:pStyle w:val="ConsPlusNormal"/>
        <w:jc w:val="both"/>
        <w:rPr>
          <w:rFonts w:ascii="Times New Roman" w:hAnsi="Times New Roman" w:cs="Times New Roman"/>
          <w:sz w:val="22"/>
          <w:szCs w:val="22"/>
        </w:rPr>
      </w:pPr>
    </w:p>
    <w:tbl>
      <w:tblPr>
        <w:tblW w:w="9602" w:type="dxa"/>
        <w:tblInd w:w="62" w:type="dxa"/>
        <w:tblCellMar>
          <w:top w:w="102" w:type="dxa"/>
          <w:left w:w="62" w:type="dxa"/>
          <w:bottom w:w="102" w:type="dxa"/>
          <w:right w:w="62" w:type="dxa"/>
        </w:tblCellMar>
        <w:tblLook w:val="0000" w:firstRow="0" w:lastRow="0" w:firstColumn="0" w:lastColumn="0" w:noHBand="0" w:noVBand="0"/>
      </w:tblPr>
      <w:tblGrid>
        <w:gridCol w:w="6379"/>
        <w:gridCol w:w="3223"/>
      </w:tblGrid>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jc w:val="center"/>
              <w:rPr>
                <w:rFonts w:ascii="Times New Roman" w:hAnsi="Times New Roman" w:cs="Times New Roman"/>
                <w:sz w:val="22"/>
                <w:szCs w:val="22"/>
              </w:rPr>
            </w:pPr>
            <w:r w:rsidRPr="002F3084">
              <w:rPr>
                <w:rFonts w:ascii="Times New Roman" w:hAnsi="Times New Roman" w:cs="Times New Roman"/>
                <w:sz w:val="22"/>
                <w:szCs w:val="22"/>
              </w:rPr>
              <w:t>Наименование</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Количество листов</w:t>
            </w: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bl>
    <w:p w:rsidR="00EA0717" w:rsidRPr="002F3084" w:rsidRDefault="00EA0717" w:rsidP="00EA0717">
      <w:pPr>
        <w:pStyle w:val="ConsPlusNormal"/>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Заявитель                               _____________          __________________</w:t>
      </w: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                                                    (подпись)                 (инициалы, фамилия)</w:t>
      </w:r>
    </w:p>
    <w:p w:rsidR="00EA0717" w:rsidRPr="002F3084" w:rsidRDefault="00EA0717" w:rsidP="00EA0717">
      <w:pPr>
        <w:pStyle w:val="ConsPlusNonformat"/>
        <w:jc w:val="both"/>
        <w:rPr>
          <w:sz w:val="22"/>
          <w:szCs w:val="22"/>
        </w:rPr>
      </w:pPr>
      <w:r w:rsidRPr="002F3084">
        <w:rPr>
          <w:rFonts w:ascii="Times New Roman" w:hAnsi="Times New Roman" w:cs="Times New Roman"/>
          <w:sz w:val="22"/>
          <w:szCs w:val="22"/>
        </w:rPr>
        <w:t xml:space="preserve">"_____" ________________ _____ </w:t>
      </w:r>
      <w:proofErr w:type="gramStart"/>
      <w:r w:rsidRPr="002F3084">
        <w:rPr>
          <w:rFonts w:ascii="Times New Roman" w:hAnsi="Times New Roman" w:cs="Times New Roman"/>
          <w:sz w:val="22"/>
          <w:szCs w:val="22"/>
        </w:rPr>
        <w:t>г</w:t>
      </w:r>
      <w:proofErr w:type="gramEnd"/>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 xml:space="preserve">Верно: </w:t>
      </w:r>
      <w:proofErr w:type="spellStart"/>
      <w:r w:rsidR="001832F4" w:rsidRPr="001832F4">
        <w:rPr>
          <w:rFonts w:ascii="Times New Roman" w:hAnsi="Times New Roman" w:cs="Times New Roman"/>
          <w:bCs/>
          <w:sz w:val="22"/>
          <w:szCs w:val="22"/>
        </w:rPr>
        <w:t>и.</w:t>
      </w:r>
      <w:proofErr w:type="gramStart"/>
      <w:r w:rsidR="001832F4" w:rsidRPr="001832F4">
        <w:rPr>
          <w:rFonts w:ascii="Times New Roman" w:hAnsi="Times New Roman" w:cs="Times New Roman"/>
          <w:bCs/>
          <w:sz w:val="22"/>
          <w:szCs w:val="22"/>
        </w:rPr>
        <w:t>о</w:t>
      </w:r>
      <w:proofErr w:type="spellEnd"/>
      <w:proofErr w:type="gramEnd"/>
      <w:r w:rsidR="001832F4" w:rsidRPr="001832F4">
        <w:rPr>
          <w:rFonts w:ascii="Times New Roman" w:hAnsi="Times New Roman" w:cs="Times New Roman"/>
          <w:bCs/>
          <w:sz w:val="22"/>
          <w:szCs w:val="22"/>
        </w:rPr>
        <w:t xml:space="preserve">. </w:t>
      </w:r>
      <w:r w:rsidRPr="001832F4">
        <w:rPr>
          <w:rFonts w:ascii="Times New Roman" w:hAnsi="Times New Roman" w:cs="Times New Roman"/>
          <w:bCs/>
          <w:sz w:val="22"/>
          <w:szCs w:val="22"/>
        </w:rPr>
        <w:t>управляющая делами</w:t>
      </w: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 xml:space="preserve">администрации Ивантеевского </w:t>
      </w: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муниципального района</w:t>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001832F4" w:rsidRPr="001832F4">
        <w:rPr>
          <w:rFonts w:ascii="Times New Roman" w:hAnsi="Times New Roman" w:cs="Times New Roman"/>
          <w:bCs/>
          <w:sz w:val="22"/>
          <w:szCs w:val="22"/>
        </w:rPr>
        <w:t xml:space="preserve">Е.А. </w:t>
      </w:r>
      <w:proofErr w:type="spellStart"/>
      <w:r w:rsidR="001832F4" w:rsidRPr="001832F4">
        <w:rPr>
          <w:rFonts w:ascii="Times New Roman" w:hAnsi="Times New Roman" w:cs="Times New Roman"/>
          <w:bCs/>
          <w:sz w:val="22"/>
          <w:szCs w:val="22"/>
        </w:rPr>
        <w:t>Шугурина</w:t>
      </w:r>
      <w:proofErr w:type="spellEnd"/>
    </w:p>
    <w:p w:rsidR="00EA0717" w:rsidRPr="002F3084" w:rsidRDefault="00EA0717" w:rsidP="00EA0717">
      <w:pPr>
        <w:jc w:val="both"/>
        <w:rPr>
          <w:sz w:val="22"/>
          <w:szCs w:val="22"/>
        </w:rPr>
      </w:pPr>
    </w:p>
    <w:p w:rsidR="00EA0717" w:rsidRPr="002F3084" w:rsidRDefault="00EA0717" w:rsidP="001832F4">
      <w:pPr>
        <w:jc w:val="right"/>
        <w:rPr>
          <w:sz w:val="22"/>
          <w:szCs w:val="22"/>
        </w:rPr>
      </w:pPr>
      <w:r w:rsidRPr="002F3084">
        <w:rPr>
          <w:sz w:val="22"/>
          <w:szCs w:val="22"/>
        </w:rPr>
        <w:t>Приложение № 4</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EA0717" w:rsidRPr="002F3084" w:rsidRDefault="00EA0717" w:rsidP="00EA0717">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которые не </w:t>
      </w:r>
      <w:proofErr w:type="gramStart"/>
      <w:r w:rsidRPr="002F3084">
        <w:rPr>
          <w:rFonts w:ascii="Times New Roman" w:hAnsi="Times New Roman" w:cs="Times New Roman"/>
          <w:bCs/>
          <w:sz w:val="22"/>
          <w:szCs w:val="22"/>
        </w:rPr>
        <w:t>разграничена</w:t>
      </w:r>
      <w:proofErr w:type="gramEnd"/>
      <w:r w:rsidRPr="002F3084">
        <w:rPr>
          <w:rFonts w:ascii="Times New Roman" w:hAnsi="Times New Roman" w:cs="Times New Roman"/>
          <w:bCs/>
          <w:sz w:val="22"/>
          <w:szCs w:val="22"/>
        </w:rPr>
        <w:t>, без проведения торгов</w:t>
      </w:r>
      <w:r w:rsidRPr="002F3084">
        <w:rPr>
          <w:rFonts w:ascii="Times New Roman" w:hAnsi="Times New Roman" w:cs="Times New Roman"/>
          <w:sz w:val="22"/>
          <w:szCs w:val="22"/>
        </w:rPr>
        <w:t>»</w:t>
      </w:r>
    </w:p>
    <w:p w:rsidR="00EA0717" w:rsidRPr="002F3084" w:rsidRDefault="00EA0717" w:rsidP="00EA0717">
      <w:pPr>
        <w:pStyle w:val="ConsPlusNormal"/>
        <w:jc w:val="both"/>
        <w:rPr>
          <w:sz w:val="22"/>
          <w:szCs w:val="22"/>
        </w:rPr>
      </w:pP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Главе Ивантеевского муниципального района</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Начальнику подразделения 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от 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 xml:space="preserve">(наименование юридического лица, </w:t>
      </w:r>
      <w:proofErr w:type="gramEnd"/>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почтовый адрес, ОГРН, ИНН, </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телефон, факс, электронная почта)</w:t>
      </w:r>
    </w:p>
    <w:p w:rsidR="00EA0717" w:rsidRPr="002F3084" w:rsidRDefault="00EA0717" w:rsidP="00EA0717">
      <w:pPr>
        <w:pStyle w:val="ConsPlusNonformat"/>
        <w:jc w:val="center"/>
        <w:rPr>
          <w:rFonts w:ascii="Times New Roman" w:hAnsi="Times New Roman" w:cs="Times New Roman"/>
          <w:b/>
          <w:sz w:val="22"/>
          <w:szCs w:val="22"/>
        </w:rPr>
      </w:pPr>
    </w:p>
    <w:p w:rsidR="00EA0717" w:rsidRPr="002F3084" w:rsidRDefault="00EA0717" w:rsidP="00EA0717">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ЗАЯВЛЕНИЕ</w:t>
      </w:r>
    </w:p>
    <w:p w:rsidR="00EA0717" w:rsidRPr="002F3084" w:rsidRDefault="00EA0717" w:rsidP="00EA0717">
      <w:pPr>
        <w:pStyle w:val="ConsPlusNonformat"/>
        <w:ind w:firstLine="708"/>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Прошу Вас в соответствии со статьей 39.17 Земельного кодекса Российской Федерации представить_________________________________________________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вид права, на котором заявитель желает приобрести земельный участок</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земельный участок площадью _______ кв. м., расположенный по адресу: ____________________________________________________________________, </w:t>
      </w:r>
    </w:p>
    <w:p w:rsidR="00EA0717" w:rsidRPr="002F3084" w:rsidRDefault="00EA0717" w:rsidP="00EA0717">
      <w:pPr>
        <w:pStyle w:val="ConsPlusNonformat"/>
        <w:ind w:firstLine="708"/>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адрес земельного участка</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кадастровый номер: ___________________________________________________,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i/>
          <w:sz w:val="22"/>
          <w:szCs w:val="22"/>
        </w:rPr>
        <w:t>в случае если границы земельного участка подлежат уточнению</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для целей____________________________________________________________,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указывается цель использования земельного участка</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на основании________________________________________________________,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lastRenderedPageBreak/>
        <w:t>(</w:t>
      </w:r>
      <w:r w:rsidRPr="002F3084">
        <w:rPr>
          <w:rFonts w:ascii="Times New Roman" w:hAnsi="Times New Roman" w:cs="Times New Roman"/>
          <w:i/>
          <w:sz w:val="22"/>
          <w:szCs w:val="22"/>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2F3084">
        <w:rPr>
          <w:rFonts w:ascii="Times New Roman" w:hAnsi="Times New Roman" w:cs="Times New Roman"/>
          <w:sz w:val="22"/>
          <w:szCs w:val="22"/>
        </w:rPr>
        <w:t>)</w:t>
      </w:r>
    </w:p>
    <w:p w:rsidR="00EA0717" w:rsidRPr="002F3084" w:rsidRDefault="00EA0717" w:rsidP="00EA0717">
      <w:pPr>
        <w:pStyle w:val="ConsPlusNonformat"/>
        <w:ind w:firstLine="708"/>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Иные сведения:</w:t>
      </w: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Реквизиты решения об изъятии земельного участка для государственных или муниципальных ну</w:t>
      </w:r>
      <w:proofErr w:type="gramStart"/>
      <w:r w:rsidRPr="002F3084">
        <w:rPr>
          <w:rFonts w:ascii="Times New Roman" w:hAnsi="Times New Roman" w:cs="Times New Roman"/>
          <w:sz w:val="22"/>
          <w:szCs w:val="22"/>
        </w:rPr>
        <w:t>жд в сл</w:t>
      </w:r>
      <w:proofErr w:type="gramEnd"/>
      <w:r w:rsidRPr="002F3084">
        <w:rPr>
          <w:rFonts w:ascii="Times New Roman" w:hAnsi="Times New Roman" w:cs="Times New Roman"/>
          <w:sz w:val="22"/>
          <w:szCs w:val="22"/>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w:t>
      </w:r>
    </w:p>
    <w:p w:rsidR="00EA0717" w:rsidRPr="002F3084" w:rsidRDefault="00EA0717" w:rsidP="00EA0717">
      <w:pPr>
        <w:pStyle w:val="ConsPlusNonformat"/>
        <w:ind w:firstLine="708"/>
        <w:jc w:val="both"/>
        <w:rPr>
          <w:sz w:val="22"/>
          <w:szCs w:val="22"/>
        </w:rPr>
      </w:pPr>
      <w:r w:rsidRPr="002F3084">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w:t>
      </w:r>
    </w:p>
    <w:p w:rsidR="00EA0717" w:rsidRPr="002F3084" w:rsidRDefault="00EA0717" w:rsidP="00EA0717">
      <w:pPr>
        <w:pStyle w:val="ConsPlusNonformat"/>
        <w:ind w:firstLine="708"/>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Перечень документов, прилагаемых к заявлению:</w:t>
      </w:r>
    </w:p>
    <w:p w:rsidR="00EA0717" w:rsidRPr="002F3084" w:rsidRDefault="00EA0717" w:rsidP="00EA0717">
      <w:pPr>
        <w:pStyle w:val="ConsPlusNormal"/>
        <w:jc w:val="both"/>
        <w:rPr>
          <w:rFonts w:ascii="Times New Roman" w:hAnsi="Times New Roman" w:cs="Times New Roman"/>
          <w:sz w:val="22"/>
          <w:szCs w:val="22"/>
        </w:rPr>
      </w:pPr>
    </w:p>
    <w:tbl>
      <w:tblPr>
        <w:tblW w:w="9602" w:type="dxa"/>
        <w:tblInd w:w="62" w:type="dxa"/>
        <w:tblCellMar>
          <w:top w:w="102" w:type="dxa"/>
          <w:left w:w="62" w:type="dxa"/>
          <w:bottom w:w="102" w:type="dxa"/>
          <w:right w:w="62" w:type="dxa"/>
        </w:tblCellMar>
        <w:tblLook w:val="0000" w:firstRow="0" w:lastRow="0" w:firstColumn="0" w:lastColumn="0" w:noHBand="0" w:noVBand="0"/>
      </w:tblPr>
      <w:tblGrid>
        <w:gridCol w:w="6379"/>
        <w:gridCol w:w="3223"/>
      </w:tblGrid>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jc w:val="center"/>
              <w:rPr>
                <w:rFonts w:ascii="Times New Roman" w:hAnsi="Times New Roman" w:cs="Times New Roman"/>
                <w:sz w:val="22"/>
                <w:szCs w:val="22"/>
              </w:rPr>
            </w:pPr>
            <w:r w:rsidRPr="002F3084">
              <w:rPr>
                <w:rFonts w:ascii="Times New Roman" w:hAnsi="Times New Roman" w:cs="Times New Roman"/>
                <w:sz w:val="22"/>
                <w:szCs w:val="22"/>
              </w:rPr>
              <w:t>Наименование</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Количество листов</w:t>
            </w: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bl>
    <w:p w:rsidR="00EA0717" w:rsidRPr="002F3084" w:rsidRDefault="00EA0717" w:rsidP="00EA0717">
      <w:pPr>
        <w:pStyle w:val="ConsPlusNormal"/>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Заявитель                               _____________          __________________</w:t>
      </w: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                                                    (подпись)                 (инициалы, фамилия)</w:t>
      </w:r>
    </w:p>
    <w:p w:rsidR="00EA0717" w:rsidRPr="002F3084" w:rsidRDefault="00EA0717" w:rsidP="00EA0717">
      <w:pPr>
        <w:pStyle w:val="ConsPlusNonformat"/>
        <w:jc w:val="both"/>
        <w:rPr>
          <w:sz w:val="22"/>
          <w:szCs w:val="22"/>
        </w:rPr>
      </w:pPr>
      <w:r w:rsidRPr="002F3084">
        <w:rPr>
          <w:rFonts w:ascii="Times New Roman" w:hAnsi="Times New Roman" w:cs="Times New Roman"/>
          <w:sz w:val="22"/>
          <w:szCs w:val="22"/>
        </w:rPr>
        <w:t xml:space="preserve">"_____" ________________ _____ </w:t>
      </w:r>
      <w:proofErr w:type="gramStart"/>
      <w:r w:rsidRPr="002F3084">
        <w:rPr>
          <w:rFonts w:ascii="Times New Roman" w:hAnsi="Times New Roman" w:cs="Times New Roman"/>
          <w:sz w:val="22"/>
          <w:szCs w:val="22"/>
        </w:rPr>
        <w:t>г</w:t>
      </w:r>
      <w:proofErr w:type="gramEnd"/>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 xml:space="preserve">Верно: </w:t>
      </w:r>
      <w:proofErr w:type="spellStart"/>
      <w:r w:rsidR="001832F4" w:rsidRPr="001832F4">
        <w:rPr>
          <w:rFonts w:ascii="Times New Roman" w:hAnsi="Times New Roman" w:cs="Times New Roman"/>
          <w:bCs/>
          <w:sz w:val="22"/>
          <w:szCs w:val="22"/>
        </w:rPr>
        <w:t>и.о</w:t>
      </w:r>
      <w:proofErr w:type="gramStart"/>
      <w:r w:rsidR="001832F4" w:rsidRPr="001832F4">
        <w:rPr>
          <w:rFonts w:ascii="Times New Roman" w:hAnsi="Times New Roman" w:cs="Times New Roman"/>
          <w:bCs/>
          <w:sz w:val="22"/>
          <w:szCs w:val="22"/>
        </w:rPr>
        <w:t>.</w:t>
      </w:r>
      <w:r w:rsidRPr="001832F4">
        <w:rPr>
          <w:rFonts w:ascii="Times New Roman" w:hAnsi="Times New Roman" w:cs="Times New Roman"/>
          <w:bCs/>
          <w:sz w:val="22"/>
          <w:szCs w:val="22"/>
        </w:rPr>
        <w:t>у</w:t>
      </w:r>
      <w:proofErr w:type="gramEnd"/>
      <w:r w:rsidRPr="001832F4">
        <w:rPr>
          <w:rFonts w:ascii="Times New Roman" w:hAnsi="Times New Roman" w:cs="Times New Roman"/>
          <w:bCs/>
          <w:sz w:val="22"/>
          <w:szCs w:val="22"/>
        </w:rPr>
        <w:t>правляющая</w:t>
      </w:r>
      <w:proofErr w:type="spellEnd"/>
      <w:r w:rsidRPr="001832F4">
        <w:rPr>
          <w:rFonts w:ascii="Times New Roman" w:hAnsi="Times New Roman" w:cs="Times New Roman"/>
          <w:bCs/>
          <w:sz w:val="22"/>
          <w:szCs w:val="22"/>
        </w:rPr>
        <w:t xml:space="preserve"> делами</w:t>
      </w: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 xml:space="preserve">администрации Ивантеевского </w:t>
      </w: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муниципального района</w:t>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001832F4" w:rsidRPr="001832F4">
        <w:rPr>
          <w:rFonts w:ascii="Times New Roman" w:hAnsi="Times New Roman" w:cs="Times New Roman"/>
          <w:bCs/>
          <w:sz w:val="22"/>
          <w:szCs w:val="22"/>
        </w:rPr>
        <w:t xml:space="preserve">Е.А. </w:t>
      </w:r>
      <w:proofErr w:type="spellStart"/>
      <w:r w:rsidR="001832F4" w:rsidRPr="001832F4">
        <w:rPr>
          <w:rFonts w:ascii="Times New Roman" w:hAnsi="Times New Roman" w:cs="Times New Roman"/>
          <w:bCs/>
          <w:sz w:val="22"/>
          <w:szCs w:val="22"/>
        </w:rPr>
        <w:t>Шугурина</w:t>
      </w:r>
      <w:proofErr w:type="spellEnd"/>
    </w:p>
    <w:p w:rsidR="00EA0717" w:rsidRPr="002F3084" w:rsidRDefault="00EA0717" w:rsidP="00EA0717">
      <w:pPr>
        <w:jc w:val="both"/>
        <w:rPr>
          <w:sz w:val="22"/>
          <w:szCs w:val="22"/>
        </w:rPr>
      </w:pPr>
    </w:p>
    <w:p w:rsidR="00EA0717" w:rsidRPr="002F3084" w:rsidRDefault="00EA0717" w:rsidP="00EA0717">
      <w:pPr>
        <w:pStyle w:val="ConsPlusNonformat"/>
        <w:jc w:val="center"/>
        <w:rPr>
          <w:rFonts w:ascii="Times New Roman" w:hAnsi="Times New Roman" w:cs="Times New Roman"/>
          <w:sz w:val="22"/>
          <w:szCs w:val="22"/>
        </w:rPr>
      </w:pPr>
    </w:p>
    <w:p w:rsidR="00EA0717" w:rsidRPr="002F3084" w:rsidRDefault="00EA0717" w:rsidP="001832F4">
      <w:pPr>
        <w:jc w:val="right"/>
        <w:rPr>
          <w:sz w:val="22"/>
          <w:szCs w:val="22"/>
        </w:rPr>
      </w:pPr>
      <w:r w:rsidRPr="002F3084">
        <w:rPr>
          <w:sz w:val="22"/>
          <w:szCs w:val="22"/>
        </w:rPr>
        <w:t>Приложение № 5</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EA0717" w:rsidRPr="002F3084" w:rsidRDefault="00EA0717" w:rsidP="00EA0717">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которые не </w:t>
      </w:r>
      <w:proofErr w:type="gramStart"/>
      <w:r w:rsidRPr="002F3084">
        <w:rPr>
          <w:rFonts w:ascii="Times New Roman" w:hAnsi="Times New Roman" w:cs="Times New Roman"/>
          <w:bCs/>
          <w:sz w:val="22"/>
          <w:szCs w:val="22"/>
        </w:rPr>
        <w:t>разграничена</w:t>
      </w:r>
      <w:proofErr w:type="gramEnd"/>
      <w:r w:rsidRPr="002F3084">
        <w:rPr>
          <w:rFonts w:ascii="Times New Roman" w:hAnsi="Times New Roman" w:cs="Times New Roman"/>
          <w:bCs/>
          <w:sz w:val="22"/>
          <w:szCs w:val="22"/>
        </w:rPr>
        <w:t>, без проведения торгов</w:t>
      </w:r>
      <w:r w:rsidRPr="002F3084">
        <w:rPr>
          <w:rFonts w:ascii="Times New Roman" w:hAnsi="Times New Roman" w:cs="Times New Roman"/>
          <w:sz w:val="22"/>
          <w:szCs w:val="22"/>
        </w:rPr>
        <w:t>»</w:t>
      </w:r>
    </w:p>
    <w:p w:rsidR="00EA0717" w:rsidRPr="002F3084" w:rsidRDefault="00EA0717" w:rsidP="00EA0717">
      <w:pPr>
        <w:pStyle w:val="ConsPlusNormal"/>
        <w:jc w:val="both"/>
        <w:rPr>
          <w:sz w:val="22"/>
          <w:szCs w:val="22"/>
        </w:rPr>
      </w:pP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Главе Ивантеевского муниципального района</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Начальнику подразделения 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от 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(Ф.И.О физического лица, паспортные данные,</w:t>
      </w:r>
      <w:proofErr w:type="gramEnd"/>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почтовый адрес, телефон, факс, электронная почта)</w:t>
      </w:r>
    </w:p>
    <w:p w:rsidR="00EA0717" w:rsidRPr="002F3084" w:rsidRDefault="00EA0717" w:rsidP="00EA0717">
      <w:pPr>
        <w:pStyle w:val="ConsPlusNonformat"/>
        <w:jc w:val="center"/>
        <w:rPr>
          <w:rFonts w:ascii="Times New Roman" w:hAnsi="Times New Roman" w:cs="Times New Roman"/>
          <w:b/>
          <w:sz w:val="22"/>
          <w:szCs w:val="22"/>
        </w:rPr>
      </w:pPr>
    </w:p>
    <w:p w:rsidR="00EA0717" w:rsidRPr="002F3084" w:rsidRDefault="00EA0717" w:rsidP="00EA0717">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ЗАЯВЛЕНИЕ</w:t>
      </w:r>
    </w:p>
    <w:p w:rsidR="00EA0717" w:rsidRPr="002F3084" w:rsidRDefault="00EA0717" w:rsidP="00EA0717">
      <w:pPr>
        <w:pStyle w:val="ConsPlusNonformat"/>
        <w:ind w:firstLine="708"/>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Прошу Вас в соответствии со статьей 39.17 Земельного кодекса Российской Федерации </w:t>
      </w:r>
      <w:r w:rsidRPr="002F3084">
        <w:rPr>
          <w:rFonts w:ascii="Times New Roman" w:hAnsi="Times New Roman" w:cs="Times New Roman"/>
          <w:sz w:val="22"/>
          <w:szCs w:val="22"/>
        </w:rPr>
        <w:lastRenderedPageBreak/>
        <w:t>представить_________________________________________________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вид права, на котором заявитель желает приобрести земельный участок</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земельный участок площадью _______ кв. м., расположенный по адресу: ____________________________________________________________________, </w:t>
      </w:r>
    </w:p>
    <w:p w:rsidR="00EA0717" w:rsidRPr="002F3084" w:rsidRDefault="00EA0717" w:rsidP="00EA0717">
      <w:pPr>
        <w:pStyle w:val="ConsPlusNonformat"/>
        <w:ind w:firstLine="708"/>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адрес земельного участка</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кадастровый номер: 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в случае если границы земельного участка подлежат уточнению</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для целей____________________________________________________________,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указывается цель использования земельного участка</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на основании________________________________________________________,</w:t>
      </w:r>
    </w:p>
    <w:p w:rsidR="00EA0717" w:rsidRPr="002F3084" w:rsidRDefault="00EA0717" w:rsidP="00EA0717">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2F3084">
        <w:rPr>
          <w:rFonts w:ascii="Times New Roman" w:hAnsi="Times New Roman" w:cs="Times New Roman"/>
          <w:sz w:val="22"/>
          <w:szCs w:val="22"/>
        </w:rPr>
        <w:t>)</w:t>
      </w:r>
    </w:p>
    <w:p w:rsidR="00EA0717" w:rsidRPr="002F3084" w:rsidRDefault="00EA0717" w:rsidP="00EA0717">
      <w:pPr>
        <w:pStyle w:val="ConsPlusNonformat"/>
        <w:ind w:firstLine="708"/>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Иные сведения:</w:t>
      </w: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w:t>
      </w: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Реквизиты решения об изъятии земельного участка для государственных или муниципальных ну</w:t>
      </w:r>
      <w:proofErr w:type="gramStart"/>
      <w:r w:rsidRPr="002F3084">
        <w:rPr>
          <w:rFonts w:ascii="Times New Roman" w:hAnsi="Times New Roman" w:cs="Times New Roman"/>
          <w:sz w:val="22"/>
          <w:szCs w:val="22"/>
        </w:rPr>
        <w:t>жд в сл</w:t>
      </w:r>
      <w:proofErr w:type="gramEnd"/>
      <w:r w:rsidRPr="002F3084">
        <w:rPr>
          <w:rFonts w:ascii="Times New Roman" w:hAnsi="Times New Roman" w:cs="Times New Roman"/>
          <w:sz w:val="22"/>
          <w:szCs w:val="22"/>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EA0717" w:rsidRPr="002F3084" w:rsidRDefault="00EA0717" w:rsidP="00EA0717">
      <w:pPr>
        <w:pStyle w:val="ConsPlusNonformat"/>
        <w:ind w:firstLine="708"/>
        <w:jc w:val="both"/>
        <w:rPr>
          <w:sz w:val="22"/>
          <w:szCs w:val="22"/>
        </w:rPr>
      </w:pPr>
      <w:r w:rsidRPr="002F3084">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w:t>
      </w:r>
    </w:p>
    <w:p w:rsidR="00EA0717" w:rsidRPr="002F3084" w:rsidRDefault="00EA0717" w:rsidP="00EA0717">
      <w:pPr>
        <w:pStyle w:val="ConsPlusNonformat"/>
        <w:ind w:firstLine="708"/>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Перечень документов, прилагаемых к заявлению:</w:t>
      </w:r>
    </w:p>
    <w:p w:rsidR="00EA0717" w:rsidRPr="002F3084" w:rsidRDefault="00EA0717" w:rsidP="00EA0717">
      <w:pPr>
        <w:pStyle w:val="ConsPlusNormal"/>
        <w:jc w:val="both"/>
        <w:rPr>
          <w:rFonts w:ascii="Times New Roman" w:hAnsi="Times New Roman" w:cs="Times New Roman"/>
          <w:sz w:val="22"/>
          <w:szCs w:val="22"/>
        </w:rPr>
      </w:pPr>
    </w:p>
    <w:tbl>
      <w:tblPr>
        <w:tblW w:w="9602" w:type="dxa"/>
        <w:tblInd w:w="62" w:type="dxa"/>
        <w:tblCellMar>
          <w:top w:w="102" w:type="dxa"/>
          <w:left w:w="62" w:type="dxa"/>
          <w:bottom w:w="102" w:type="dxa"/>
          <w:right w:w="62" w:type="dxa"/>
        </w:tblCellMar>
        <w:tblLook w:val="0000" w:firstRow="0" w:lastRow="0" w:firstColumn="0" w:lastColumn="0" w:noHBand="0" w:noVBand="0"/>
      </w:tblPr>
      <w:tblGrid>
        <w:gridCol w:w="6379"/>
        <w:gridCol w:w="3223"/>
      </w:tblGrid>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jc w:val="center"/>
              <w:rPr>
                <w:rFonts w:ascii="Times New Roman" w:hAnsi="Times New Roman" w:cs="Times New Roman"/>
                <w:sz w:val="22"/>
                <w:szCs w:val="22"/>
              </w:rPr>
            </w:pPr>
            <w:r w:rsidRPr="002F3084">
              <w:rPr>
                <w:rFonts w:ascii="Times New Roman" w:hAnsi="Times New Roman" w:cs="Times New Roman"/>
                <w:sz w:val="22"/>
                <w:szCs w:val="22"/>
              </w:rPr>
              <w:t>Наименование</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Количество листов</w:t>
            </w: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r w:rsidR="00EA0717" w:rsidRPr="002F3084" w:rsidTr="009C39FD">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rmal"/>
              <w:ind w:firstLine="80"/>
              <w:rPr>
                <w:rFonts w:ascii="Times New Roman" w:hAnsi="Times New Roman" w:cs="Times New Roman"/>
                <w:sz w:val="22"/>
                <w:szCs w:val="22"/>
              </w:rPr>
            </w:pPr>
          </w:p>
        </w:tc>
      </w:tr>
    </w:tbl>
    <w:p w:rsidR="00EA0717" w:rsidRPr="002F3084" w:rsidRDefault="00EA0717" w:rsidP="00EA0717">
      <w:pPr>
        <w:pStyle w:val="ConsPlusNormal"/>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Заявитель                               _____________          __________________</w:t>
      </w: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                                                    (подпись)                 (инициалы, фамилия)</w:t>
      </w:r>
    </w:p>
    <w:p w:rsidR="00EA0717" w:rsidRPr="002F3084" w:rsidRDefault="00EA0717" w:rsidP="00EA0717">
      <w:pPr>
        <w:pStyle w:val="ConsPlusNonformat"/>
        <w:jc w:val="both"/>
        <w:rPr>
          <w:sz w:val="22"/>
          <w:szCs w:val="22"/>
        </w:rPr>
      </w:pPr>
      <w:r w:rsidRPr="002F3084">
        <w:rPr>
          <w:rFonts w:ascii="Times New Roman" w:hAnsi="Times New Roman" w:cs="Times New Roman"/>
          <w:sz w:val="22"/>
          <w:szCs w:val="22"/>
        </w:rPr>
        <w:t xml:space="preserve">"_____" ________________ _____ </w:t>
      </w:r>
      <w:proofErr w:type="gramStart"/>
      <w:r w:rsidRPr="002F3084">
        <w:rPr>
          <w:rFonts w:ascii="Times New Roman" w:hAnsi="Times New Roman" w:cs="Times New Roman"/>
          <w:sz w:val="22"/>
          <w:szCs w:val="22"/>
        </w:rPr>
        <w:t>г</w:t>
      </w:r>
      <w:proofErr w:type="gramEnd"/>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Верно: управляющая делами</w:t>
      </w: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 xml:space="preserve">администрации Ивантеевского </w:t>
      </w: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муниципального района</w:t>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001832F4" w:rsidRPr="001832F4">
        <w:rPr>
          <w:rFonts w:ascii="Times New Roman" w:hAnsi="Times New Roman" w:cs="Times New Roman"/>
          <w:bCs/>
          <w:sz w:val="22"/>
          <w:szCs w:val="22"/>
        </w:rPr>
        <w:t xml:space="preserve">Е.А. </w:t>
      </w:r>
      <w:proofErr w:type="spellStart"/>
      <w:r w:rsidR="001832F4" w:rsidRPr="001832F4">
        <w:rPr>
          <w:rFonts w:ascii="Times New Roman" w:hAnsi="Times New Roman" w:cs="Times New Roman"/>
          <w:bCs/>
          <w:sz w:val="22"/>
          <w:szCs w:val="22"/>
        </w:rPr>
        <w:t>Шугурина</w:t>
      </w:r>
      <w:proofErr w:type="spellEnd"/>
    </w:p>
    <w:p w:rsidR="00EA0717" w:rsidRPr="001832F4" w:rsidRDefault="00EA0717" w:rsidP="00EA0717">
      <w:pPr>
        <w:jc w:val="both"/>
        <w:rPr>
          <w:sz w:val="22"/>
          <w:szCs w:val="22"/>
        </w:rPr>
      </w:pPr>
    </w:p>
    <w:p w:rsidR="00EA0717" w:rsidRPr="001832F4" w:rsidRDefault="00EA0717" w:rsidP="00EA0717">
      <w:pPr>
        <w:pStyle w:val="ConsPlusNonformat"/>
        <w:jc w:val="center"/>
        <w:rPr>
          <w:rFonts w:ascii="Times New Roman" w:hAnsi="Times New Roman" w:cs="Times New Roman"/>
          <w:sz w:val="22"/>
          <w:szCs w:val="22"/>
        </w:rPr>
      </w:pP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Приложение № 6</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EA0717" w:rsidRPr="002F3084" w:rsidRDefault="00EA0717" w:rsidP="00EA0717">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которые не </w:t>
      </w:r>
      <w:proofErr w:type="gramStart"/>
      <w:r w:rsidRPr="002F3084">
        <w:rPr>
          <w:rFonts w:ascii="Times New Roman" w:hAnsi="Times New Roman" w:cs="Times New Roman"/>
          <w:bCs/>
          <w:sz w:val="22"/>
          <w:szCs w:val="22"/>
        </w:rPr>
        <w:t>разграничена</w:t>
      </w:r>
      <w:proofErr w:type="gramEnd"/>
      <w:r w:rsidRPr="002F3084">
        <w:rPr>
          <w:rFonts w:ascii="Times New Roman" w:hAnsi="Times New Roman" w:cs="Times New Roman"/>
          <w:bCs/>
          <w:sz w:val="22"/>
          <w:szCs w:val="22"/>
        </w:rPr>
        <w:t>, без проведения торгов</w:t>
      </w:r>
      <w:r w:rsidRPr="002F3084">
        <w:rPr>
          <w:rFonts w:ascii="Times New Roman" w:hAnsi="Times New Roman" w:cs="Times New Roman"/>
          <w:sz w:val="22"/>
          <w:szCs w:val="22"/>
        </w:rPr>
        <w:t>»</w:t>
      </w:r>
    </w:p>
    <w:p w:rsidR="00EA0717" w:rsidRPr="002F3084" w:rsidRDefault="00EA0717" w:rsidP="00EA0717">
      <w:pPr>
        <w:pStyle w:val="ConsPlusNormal"/>
        <w:jc w:val="both"/>
        <w:rPr>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Заявитель ____________________________</w:t>
      </w:r>
    </w:p>
    <w:p w:rsidR="00EA0717" w:rsidRPr="002F3084" w:rsidRDefault="00EA0717" w:rsidP="00EA0717">
      <w:pPr>
        <w:pStyle w:val="ConsPlusNonformat"/>
        <w:ind w:left="3686"/>
        <w:jc w:val="both"/>
        <w:rPr>
          <w:rFonts w:ascii="Times New Roman" w:hAnsi="Times New Roman" w:cs="Times New Roman"/>
          <w:sz w:val="22"/>
          <w:szCs w:val="22"/>
        </w:rPr>
      </w:pPr>
      <w:r w:rsidRPr="002F3084">
        <w:rPr>
          <w:rFonts w:ascii="Times New Roman" w:hAnsi="Times New Roman" w:cs="Times New Roman"/>
          <w:sz w:val="22"/>
          <w:szCs w:val="22"/>
        </w:rPr>
        <w:t>Для физических лиц (Ф.И.О., реквизиты документа, удостоверяющего личность, место жительства, номер телефона)</w:t>
      </w:r>
    </w:p>
    <w:p w:rsidR="00EA0717" w:rsidRPr="002F3084" w:rsidRDefault="00EA0717" w:rsidP="00EA0717">
      <w:pPr>
        <w:ind w:left="3686"/>
        <w:jc w:val="both"/>
        <w:rPr>
          <w:sz w:val="22"/>
          <w:szCs w:val="22"/>
        </w:rPr>
      </w:pPr>
      <w:r w:rsidRPr="002F3084">
        <w:rPr>
          <w:sz w:val="22"/>
          <w:szCs w:val="22"/>
        </w:rPr>
        <w:t>Для юридических лиц (наименование, организационно-правовая форма, адрес места нахождения, номер телефона)</w:t>
      </w:r>
    </w:p>
    <w:p w:rsidR="00EA0717" w:rsidRPr="002F3084" w:rsidRDefault="00EA0717" w:rsidP="00EA0717">
      <w:pPr>
        <w:pStyle w:val="ConsPlusNonformat"/>
        <w:jc w:val="center"/>
        <w:rPr>
          <w:rFonts w:ascii="Times New Roman" w:hAnsi="Times New Roman" w:cs="Times New Roman"/>
          <w:b/>
          <w:sz w:val="22"/>
          <w:szCs w:val="22"/>
        </w:rPr>
      </w:pPr>
    </w:p>
    <w:p w:rsidR="00EA0717" w:rsidRPr="002F3084" w:rsidRDefault="00EA0717" w:rsidP="00EA0717">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УВЕДОМЛЕНИЕ ОБ ОТКАЗЕ В ПРИЕМЕ ДОКУМЕНТОВ</w:t>
      </w: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rmal"/>
        <w:jc w:val="both"/>
        <w:rPr>
          <w:rFonts w:ascii="Times New Roman" w:hAnsi="Times New Roman" w:cs="Times New Roman"/>
          <w:sz w:val="22"/>
          <w:szCs w:val="22"/>
        </w:rPr>
      </w:pPr>
      <w:r w:rsidRPr="002F3084">
        <w:rPr>
          <w:rFonts w:ascii="Times New Roman" w:hAnsi="Times New Roman" w:cs="Times New Roman"/>
          <w:sz w:val="22"/>
          <w:szCs w:val="22"/>
        </w:rPr>
        <w:t>На основании  пункта 2.9 административного регламента предоставления муниципальной  услуги «</w:t>
      </w:r>
      <w:r w:rsidRPr="002F3084">
        <w:rPr>
          <w:rFonts w:ascii="Times New Roman" w:hAnsi="Times New Roman" w:cs="Times New Roman"/>
          <w:bCs/>
          <w:sz w:val="22"/>
          <w:szCs w:val="22"/>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2F3084">
        <w:rPr>
          <w:rFonts w:ascii="Times New Roman" w:hAnsi="Times New Roman" w:cs="Times New Roman"/>
          <w:sz w:val="22"/>
          <w:szCs w:val="22"/>
        </w:rPr>
        <w:t>» Вам отказано в приеме документов по следующим основаниям</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      МП    ________________ _____________________</w:t>
      </w:r>
    </w:p>
    <w:p w:rsidR="00EA0717" w:rsidRPr="002F3084" w:rsidRDefault="00EA0717" w:rsidP="00EA0717">
      <w:pPr>
        <w:pStyle w:val="ConsPlusNonformat"/>
        <w:jc w:val="both"/>
        <w:rPr>
          <w:sz w:val="22"/>
          <w:szCs w:val="22"/>
        </w:rPr>
      </w:pPr>
      <w:r w:rsidRPr="002F3084">
        <w:rPr>
          <w:rFonts w:ascii="Times New Roman" w:hAnsi="Times New Roman" w:cs="Times New Roman"/>
          <w:sz w:val="22"/>
          <w:szCs w:val="22"/>
        </w:rPr>
        <w:t xml:space="preserve">        (должность)                               (подпись)                       (ФИО)</w:t>
      </w: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Верно: управляющая делами</w:t>
      </w: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 xml:space="preserve">администрации Ивантеевского </w:t>
      </w: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муниципального района</w:t>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001832F4" w:rsidRPr="001832F4">
        <w:rPr>
          <w:rFonts w:ascii="Times New Roman" w:hAnsi="Times New Roman" w:cs="Times New Roman"/>
          <w:bCs/>
          <w:sz w:val="22"/>
          <w:szCs w:val="22"/>
        </w:rPr>
        <w:t xml:space="preserve">Е.А. </w:t>
      </w:r>
      <w:proofErr w:type="spellStart"/>
      <w:r w:rsidR="001832F4" w:rsidRPr="001832F4">
        <w:rPr>
          <w:rFonts w:ascii="Times New Roman" w:hAnsi="Times New Roman" w:cs="Times New Roman"/>
          <w:bCs/>
          <w:sz w:val="22"/>
          <w:szCs w:val="22"/>
        </w:rPr>
        <w:t>Шугурина</w:t>
      </w:r>
      <w:proofErr w:type="spellEnd"/>
    </w:p>
    <w:p w:rsidR="00EA0717" w:rsidRPr="001832F4" w:rsidRDefault="00EA0717" w:rsidP="00EA0717">
      <w:pPr>
        <w:jc w:val="both"/>
        <w:rPr>
          <w:sz w:val="22"/>
          <w:szCs w:val="22"/>
        </w:rPr>
      </w:pPr>
    </w:p>
    <w:p w:rsidR="00EA0717" w:rsidRPr="002F3084" w:rsidRDefault="00EA0717" w:rsidP="00EA0717">
      <w:pPr>
        <w:pStyle w:val="ConsPlusNormal"/>
        <w:jc w:val="both"/>
        <w:rPr>
          <w:rFonts w:ascii="Times New Roman" w:hAnsi="Times New Roman" w:cs="Times New Roman"/>
          <w:sz w:val="22"/>
          <w:szCs w:val="22"/>
        </w:rPr>
      </w:pPr>
    </w:p>
    <w:p w:rsidR="00EA0717" w:rsidRPr="002F3084" w:rsidRDefault="00EA0717" w:rsidP="001832F4">
      <w:pPr>
        <w:jc w:val="right"/>
        <w:rPr>
          <w:sz w:val="22"/>
          <w:szCs w:val="22"/>
        </w:rPr>
      </w:pPr>
      <w:r w:rsidRPr="002F3084">
        <w:rPr>
          <w:sz w:val="22"/>
          <w:szCs w:val="22"/>
        </w:rPr>
        <w:t>Приложение № 7</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EA0717" w:rsidRPr="002F3084" w:rsidRDefault="00EA0717" w:rsidP="00EA0717">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которые не </w:t>
      </w:r>
      <w:proofErr w:type="gramStart"/>
      <w:r w:rsidRPr="002F3084">
        <w:rPr>
          <w:rFonts w:ascii="Times New Roman" w:hAnsi="Times New Roman" w:cs="Times New Roman"/>
          <w:bCs/>
          <w:sz w:val="22"/>
          <w:szCs w:val="22"/>
        </w:rPr>
        <w:t>разграничена</w:t>
      </w:r>
      <w:proofErr w:type="gramEnd"/>
      <w:r w:rsidRPr="002F3084">
        <w:rPr>
          <w:rFonts w:ascii="Times New Roman" w:hAnsi="Times New Roman" w:cs="Times New Roman"/>
          <w:bCs/>
          <w:sz w:val="22"/>
          <w:szCs w:val="22"/>
        </w:rPr>
        <w:t>, без проведения торгов</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Заявитель ____________________________</w:t>
      </w:r>
    </w:p>
    <w:p w:rsidR="00EA0717" w:rsidRPr="002F3084" w:rsidRDefault="00EA0717" w:rsidP="00EA0717">
      <w:pPr>
        <w:pStyle w:val="ConsPlusNonformat"/>
        <w:ind w:left="3686"/>
        <w:jc w:val="both"/>
        <w:rPr>
          <w:rFonts w:ascii="Times New Roman" w:hAnsi="Times New Roman" w:cs="Times New Roman"/>
          <w:sz w:val="22"/>
          <w:szCs w:val="22"/>
        </w:rPr>
      </w:pPr>
      <w:r w:rsidRPr="002F3084">
        <w:rPr>
          <w:rFonts w:ascii="Times New Roman" w:hAnsi="Times New Roman" w:cs="Times New Roman"/>
          <w:sz w:val="22"/>
          <w:szCs w:val="22"/>
        </w:rPr>
        <w:t>Для физических лиц (Ф.И.О., реквизиты документа, удостоверяющего личность, место жительства, номер телефона)</w:t>
      </w:r>
    </w:p>
    <w:p w:rsidR="00EA0717" w:rsidRPr="002F3084" w:rsidRDefault="00EA0717" w:rsidP="00EA0717">
      <w:pPr>
        <w:ind w:left="3686"/>
        <w:jc w:val="both"/>
        <w:rPr>
          <w:sz w:val="22"/>
          <w:szCs w:val="22"/>
        </w:rPr>
      </w:pPr>
      <w:r w:rsidRPr="002F3084">
        <w:rPr>
          <w:sz w:val="22"/>
          <w:szCs w:val="22"/>
        </w:rPr>
        <w:t>Для юридических лиц (наименование, организационно-правовая форма, адрес места нахождения, номер телефона)</w:t>
      </w:r>
    </w:p>
    <w:p w:rsidR="00EA0717" w:rsidRPr="002F3084" w:rsidRDefault="00EA0717" w:rsidP="00EA0717">
      <w:pPr>
        <w:pStyle w:val="ConsPlusNonformat"/>
        <w:jc w:val="both"/>
        <w:rPr>
          <w:rFonts w:ascii="Times New Roman" w:hAnsi="Times New Roman" w:cs="Times New Roman"/>
          <w:b/>
          <w:sz w:val="22"/>
          <w:szCs w:val="22"/>
        </w:rPr>
      </w:pPr>
    </w:p>
    <w:p w:rsidR="00EA0717" w:rsidRPr="002F3084" w:rsidRDefault="00EA0717" w:rsidP="00EA0717">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РАСПИСКА В ПОЛУЧЕНИИ ДОКУМЕНТОВ</w:t>
      </w:r>
    </w:p>
    <w:p w:rsidR="00EA0717" w:rsidRPr="002F3084" w:rsidRDefault="00EA0717" w:rsidP="00EA0717">
      <w:pPr>
        <w:pStyle w:val="ConsPlusNonformat"/>
        <w:jc w:val="center"/>
        <w:rPr>
          <w:rFonts w:ascii="Times New Roman" w:hAnsi="Times New Roman" w:cs="Times New Roman"/>
          <w:b/>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Настоящим уведомляем о том, что для получения муниципальной услуги «</w:t>
      </w:r>
      <w:r w:rsidRPr="002F3084">
        <w:rPr>
          <w:rFonts w:ascii="Times New Roman" w:hAnsi="Times New Roman" w:cs="Times New Roman"/>
          <w:bCs/>
          <w:sz w:val="22"/>
          <w:szCs w:val="22"/>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2F3084">
        <w:rPr>
          <w:rFonts w:ascii="Times New Roman" w:hAnsi="Times New Roman" w:cs="Times New Roman"/>
          <w:sz w:val="22"/>
          <w:szCs w:val="22"/>
        </w:rPr>
        <w:t>», от Вас приняты следующие документы:</w:t>
      </w:r>
    </w:p>
    <w:tbl>
      <w:tblPr>
        <w:tblW w:w="9570" w:type="dxa"/>
        <w:tblLook w:val="04A0" w:firstRow="1" w:lastRow="0" w:firstColumn="1" w:lastColumn="0" w:noHBand="0" w:noVBand="1"/>
      </w:tblPr>
      <w:tblGrid>
        <w:gridCol w:w="594"/>
        <w:gridCol w:w="3253"/>
        <w:gridCol w:w="1912"/>
        <w:gridCol w:w="2142"/>
        <w:gridCol w:w="1669"/>
      </w:tblGrid>
      <w:tr w:rsidR="00EA0717" w:rsidRPr="002F3084" w:rsidTr="009C39F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п</w:t>
            </w:r>
            <w:proofErr w:type="gramEnd"/>
            <w:r w:rsidRPr="002F3084">
              <w:rPr>
                <w:rFonts w:ascii="Times New Roman" w:hAnsi="Times New Roman" w:cs="Times New Roman"/>
                <w:sz w:val="22"/>
                <w:szCs w:val="22"/>
              </w:rPr>
              <w:t>/п</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Вид документа (оригинал, нотариальная копия, ксерокопия)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Реквизиты документа (дата выдачи, номер, кем выдан, иное)</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Количество листов</w:t>
            </w:r>
          </w:p>
        </w:tc>
      </w:tr>
      <w:tr w:rsidR="00EA0717" w:rsidRPr="002F3084" w:rsidTr="009C39FD">
        <w:trPr>
          <w:trHeight w:val="567"/>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r>
      <w:tr w:rsidR="00EA0717" w:rsidRPr="002F3084" w:rsidTr="009C39FD">
        <w:trPr>
          <w:trHeight w:val="567"/>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r>
      <w:tr w:rsidR="00EA0717" w:rsidRPr="002F3084" w:rsidTr="009C39FD">
        <w:trPr>
          <w:trHeight w:val="567"/>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r>
    </w:tbl>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Всего принято ____________ документов на ____________ листах.</w:t>
      </w:r>
    </w:p>
    <w:p w:rsidR="00EA0717" w:rsidRPr="002F3084" w:rsidRDefault="00EA0717" w:rsidP="00EA0717">
      <w:pPr>
        <w:pStyle w:val="ConsPlusNonformat"/>
        <w:jc w:val="both"/>
        <w:rPr>
          <w:rFonts w:ascii="Times New Roman" w:hAnsi="Times New Roman" w:cs="Times New Roman"/>
          <w:sz w:val="22"/>
          <w:szCs w:val="22"/>
        </w:rPr>
      </w:pPr>
    </w:p>
    <w:tbl>
      <w:tblPr>
        <w:tblW w:w="9723" w:type="dxa"/>
        <w:tblLook w:val="04A0" w:firstRow="1" w:lastRow="0" w:firstColumn="1" w:lastColumn="0" w:noHBand="0" w:noVBand="1"/>
      </w:tblPr>
      <w:tblGrid>
        <w:gridCol w:w="2661"/>
        <w:gridCol w:w="2125"/>
        <w:gridCol w:w="285"/>
        <w:gridCol w:w="2268"/>
        <w:gridCol w:w="282"/>
        <w:gridCol w:w="1702"/>
        <w:gridCol w:w="400"/>
      </w:tblGrid>
      <w:tr w:rsidR="00EA0717" w:rsidRPr="002F3084" w:rsidTr="009C39FD">
        <w:tc>
          <w:tcPr>
            <w:tcW w:w="2660" w:type="dxa"/>
            <w:shd w:val="clear" w:color="auto" w:fill="auto"/>
          </w:tcPr>
          <w:p w:rsidR="00EA0717" w:rsidRPr="002F3084" w:rsidRDefault="00EA0717" w:rsidP="009C39FD">
            <w:pPr>
              <w:pStyle w:val="ConsPlusNonformat"/>
              <w:rPr>
                <w:rFonts w:ascii="Times New Roman" w:hAnsi="Times New Roman" w:cs="Times New Roman"/>
                <w:sz w:val="22"/>
                <w:szCs w:val="22"/>
              </w:rPr>
            </w:pPr>
            <w:r w:rsidRPr="002F3084">
              <w:rPr>
                <w:rFonts w:ascii="Times New Roman" w:hAnsi="Times New Roman" w:cs="Times New Roman"/>
                <w:sz w:val="22"/>
                <w:szCs w:val="22"/>
              </w:rPr>
              <w:t>Документы передал:</w:t>
            </w:r>
          </w:p>
        </w:tc>
        <w:tc>
          <w:tcPr>
            <w:tcW w:w="2125" w:type="dxa"/>
            <w:tcBorders>
              <w:bottom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285" w:type="dxa"/>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2268" w:type="dxa"/>
            <w:tcBorders>
              <w:bottom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282" w:type="dxa"/>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1702" w:type="dxa"/>
            <w:tcBorders>
              <w:bottom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400" w:type="dxa"/>
            <w:shd w:val="clear" w:color="auto" w:fill="auto"/>
          </w:tcPr>
          <w:p w:rsidR="00EA0717" w:rsidRPr="002F3084" w:rsidRDefault="00EA0717" w:rsidP="009C39FD">
            <w:pPr>
              <w:pStyle w:val="ConsPlusNonformat"/>
              <w:rPr>
                <w:rFonts w:ascii="Times New Roman" w:hAnsi="Times New Roman" w:cs="Times New Roman"/>
                <w:sz w:val="22"/>
                <w:szCs w:val="22"/>
              </w:rPr>
            </w:pPr>
            <w:proofErr w:type="gramStart"/>
            <w:r w:rsidRPr="002F3084">
              <w:rPr>
                <w:rFonts w:ascii="Times New Roman" w:hAnsi="Times New Roman" w:cs="Times New Roman"/>
                <w:sz w:val="22"/>
                <w:szCs w:val="22"/>
              </w:rPr>
              <w:t>г</w:t>
            </w:r>
            <w:proofErr w:type="gramEnd"/>
            <w:r w:rsidRPr="002F3084">
              <w:rPr>
                <w:rFonts w:ascii="Times New Roman" w:hAnsi="Times New Roman" w:cs="Times New Roman"/>
                <w:sz w:val="22"/>
                <w:szCs w:val="22"/>
              </w:rPr>
              <w:t>.</w:t>
            </w:r>
          </w:p>
        </w:tc>
      </w:tr>
      <w:tr w:rsidR="00EA0717" w:rsidRPr="002F3084" w:rsidTr="009C39FD">
        <w:tc>
          <w:tcPr>
            <w:tcW w:w="2660" w:type="dxa"/>
            <w:shd w:val="clear" w:color="auto" w:fill="auto"/>
          </w:tcPr>
          <w:p w:rsidR="00EA0717" w:rsidRPr="002F3084" w:rsidRDefault="00EA0717" w:rsidP="009C39FD">
            <w:pPr>
              <w:pStyle w:val="ConsPlusNonformat"/>
              <w:jc w:val="both"/>
              <w:rPr>
                <w:rFonts w:ascii="Times New Roman" w:hAnsi="Times New Roman" w:cs="Times New Roman"/>
                <w:sz w:val="22"/>
                <w:szCs w:val="22"/>
              </w:rPr>
            </w:pPr>
          </w:p>
        </w:tc>
        <w:tc>
          <w:tcPr>
            <w:tcW w:w="2125" w:type="dxa"/>
            <w:tcBorders>
              <w:top w:val="single" w:sz="4" w:space="0" w:color="000000"/>
            </w:tcBorders>
            <w:shd w:val="clear" w:color="auto" w:fill="auto"/>
          </w:tcPr>
          <w:p w:rsidR="00EA0717" w:rsidRPr="002F3084" w:rsidRDefault="00EA0717" w:rsidP="009C39FD">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(Ф.И.О.)</w:t>
            </w:r>
          </w:p>
        </w:tc>
        <w:tc>
          <w:tcPr>
            <w:tcW w:w="285" w:type="dxa"/>
            <w:shd w:val="clear" w:color="auto" w:fill="auto"/>
          </w:tcPr>
          <w:p w:rsidR="00EA0717" w:rsidRPr="002F3084" w:rsidRDefault="00EA0717" w:rsidP="009C39FD">
            <w:pPr>
              <w:pStyle w:val="ConsPlusNonformat"/>
              <w:jc w:val="both"/>
              <w:rPr>
                <w:rFonts w:ascii="Times New Roman" w:hAnsi="Times New Roman" w:cs="Times New Roman"/>
                <w:sz w:val="22"/>
                <w:szCs w:val="22"/>
              </w:rPr>
            </w:pPr>
          </w:p>
        </w:tc>
        <w:tc>
          <w:tcPr>
            <w:tcW w:w="2268" w:type="dxa"/>
            <w:tcBorders>
              <w:top w:val="single" w:sz="4" w:space="0" w:color="000000"/>
            </w:tcBorders>
            <w:shd w:val="clear" w:color="auto" w:fill="auto"/>
          </w:tcPr>
          <w:p w:rsidR="00EA0717" w:rsidRPr="002F3084" w:rsidRDefault="00EA0717" w:rsidP="009C39FD">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(подпись)</w:t>
            </w:r>
          </w:p>
        </w:tc>
        <w:tc>
          <w:tcPr>
            <w:tcW w:w="282" w:type="dxa"/>
            <w:shd w:val="clear" w:color="auto" w:fill="auto"/>
          </w:tcPr>
          <w:p w:rsidR="00EA0717" w:rsidRPr="002F3084" w:rsidRDefault="00EA0717" w:rsidP="009C39FD">
            <w:pPr>
              <w:pStyle w:val="ConsPlusNonformat"/>
              <w:jc w:val="both"/>
              <w:rPr>
                <w:rFonts w:ascii="Times New Roman" w:hAnsi="Times New Roman" w:cs="Times New Roman"/>
                <w:sz w:val="22"/>
                <w:szCs w:val="22"/>
              </w:rPr>
            </w:pPr>
          </w:p>
        </w:tc>
        <w:tc>
          <w:tcPr>
            <w:tcW w:w="1702" w:type="dxa"/>
            <w:tcBorders>
              <w:top w:val="single" w:sz="4" w:space="0" w:color="000000"/>
            </w:tcBorders>
            <w:shd w:val="clear" w:color="auto" w:fill="auto"/>
          </w:tcPr>
          <w:p w:rsidR="00EA0717" w:rsidRPr="002F3084" w:rsidRDefault="00EA0717" w:rsidP="009C39FD">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(дата)</w:t>
            </w:r>
          </w:p>
        </w:tc>
        <w:tc>
          <w:tcPr>
            <w:tcW w:w="400" w:type="dxa"/>
            <w:shd w:val="clear" w:color="auto" w:fill="auto"/>
          </w:tcPr>
          <w:p w:rsidR="00EA0717" w:rsidRPr="002F3084" w:rsidRDefault="00EA0717" w:rsidP="009C39FD">
            <w:pPr>
              <w:pStyle w:val="ConsPlusNonformat"/>
              <w:jc w:val="both"/>
              <w:rPr>
                <w:rFonts w:ascii="Times New Roman" w:hAnsi="Times New Roman" w:cs="Times New Roman"/>
                <w:sz w:val="22"/>
                <w:szCs w:val="22"/>
              </w:rPr>
            </w:pPr>
          </w:p>
        </w:tc>
      </w:tr>
      <w:tr w:rsidR="00EA0717" w:rsidRPr="002F3084" w:rsidTr="009C39FD">
        <w:tc>
          <w:tcPr>
            <w:tcW w:w="2660" w:type="dxa"/>
            <w:shd w:val="clear" w:color="auto" w:fill="auto"/>
          </w:tcPr>
          <w:p w:rsidR="00EA0717" w:rsidRPr="002F3084" w:rsidRDefault="00EA0717" w:rsidP="009C39FD">
            <w:pPr>
              <w:pStyle w:val="ConsPlusNonformat"/>
              <w:rPr>
                <w:rFonts w:ascii="Times New Roman" w:hAnsi="Times New Roman" w:cs="Times New Roman"/>
                <w:sz w:val="22"/>
                <w:szCs w:val="22"/>
              </w:rPr>
            </w:pPr>
            <w:r w:rsidRPr="002F3084">
              <w:rPr>
                <w:rFonts w:ascii="Times New Roman" w:hAnsi="Times New Roman" w:cs="Times New Roman"/>
                <w:sz w:val="22"/>
                <w:szCs w:val="22"/>
              </w:rPr>
              <w:t>Документы принял:</w:t>
            </w:r>
          </w:p>
        </w:tc>
        <w:tc>
          <w:tcPr>
            <w:tcW w:w="2125" w:type="dxa"/>
            <w:tcBorders>
              <w:bottom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285" w:type="dxa"/>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2268" w:type="dxa"/>
            <w:tcBorders>
              <w:bottom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282" w:type="dxa"/>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1702" w:type="dxa"/>
            <w:tcBorders>
              <w:bottom w:val="single" w:sz="4" w:space="0" w:color="000000"/>
            </w:tcBorders>
            <w:shd w:val="clear" w:color="auto" w:fill="auto"/>
          </w:tcPr>
          <w:p w:rsidR="00EA0717" w:rsidRPr="002F3084" w:rsidRDefault="00EA0717" w:rsidP="009C39FD">
            <w:pPr>
              <w:pStyle w:val="ConsPlusNonformat"/>
              <w:rPr>
                <w:rFonts w:ascii="Times New Roman" w:hAnsi="Times New Roman" w:cs="Times New Roman"/>
                <w:sz w:val="22"/>
                <w:szCs w:val="22"/>
              </w:rPr>
            </w:pPr>
          </w:p>
        </w:tc>
        <w:tc>
          <w:tcPr>
            <w:tcW w:w="400" w:type="dxa"/>
            <w:shd w:val="clear" w:color="auto" w:fill="auto"/>
          </w:tcPr>
          <w:p w:rsidR="00EA0717" w:rsidRPr="002F3084" w:rsidRDefault="00EA0717" w:rsidP="009C39FD">
            <w:pPr>
              <w:pStyle w:val="ConsPlusNonformat"/>
              <w:rPr>
                <w:rFonts w:ascii="Times New Roman" w:hAnsi="Times New Roman" w:cs="Times New Roman"/>
                <w:sz w:val="22"/>
                <w:szCs w:val="22"/>
              </w:rPr>
            </w:pPr>
            <w:proofErr w:type="gramStart"/>
            <w:r w:rsidRPr="002F3084">
              <w:rPr>
                <w:rFonts w:ascii="Times New Roman" w:hAnsi="Times New Roman" w:cs="Times New Roman"/>
                <w:sz w:val="22"/>
                <w:szCs w:val="22"/>
              </w:rPr>
              <w:t>г</w:t>
            </w:r>
            <w:proofErr w:type="gramEnd"/>
            <w:r w:rsidRPr="002F3084">
              <w:rPr>
                <w:rFonts w:ascii="Times New Roman" w:hAnsi="Times New Roman" w:cs="Times New Roman"/>
                <w:sz w:val="22"/>
                <w:szCs w:val="22"/>
              </w:rPr>
              <w:t>.</w:t>
            </w:r>
          </w:p>
        </w:tc>
      </w:tr>
      <w:tr w:rsidR="00EA0717" w:rsidRPr="002F3084" w:rsidTr="009C39FD">
        <w:tc>
          <w:tcPr>
            <w:tcW w:w="2660" w:type="dxa"/>
            <w:shd w:val="clear" w:color="auto" w:fill="auto"/>
          </w:tcPr>
          <w:p w:rsidR="00EA0717" w:rsidRPr="002F3084" w:rsidRDefault="00EA0717" w:rsidP="009C39FD">
            <w:pPr>
              <w:pStyle w:val="ConsPlusNonformat"/>
              <w:jc w:val="both"/>
              <w:rPr>
                <w:rFonts w:ascii="Times New Roman" w:hAnsi="Times New Roman" w:cs="Times New Roman"/>
                <w:sz w:val="22"/>
                <w:szCs w:val="22"/>
              </w:rPr>
            </w:pPr>
          </w:p>
        </w:tc>
        <w:tc>
          <w:tcPr>
            <w:tcW w:w="2125" w:type="dxa"/>
            <w:tcBorders>
              <w:top w:val="single" w:sz="4" w:space="0" w:color="000000"/>
            </w:tcBorders>
            <w:shd w:val="clear" w:color="auto" w:fill="auto"/>
          </w:tcPr>
          <w:p w:rsidR="00EA0717" w:rsidRPr="002F3084" w:rsidRDefault="00EA0717" w:rsidP="009C39FD">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(Ф.И.О.)</w:t>
            </w:r>
          </w:p>
        </w:tc>
        <w:tc>
          <w:tcPr>
            <w:tcW w:w="285" w:type="dxa"/>
            <w:shd w:val="clear" w:color="auto" w:fill="auto"/>
          </w:tcPr>
          <w:p w:rsidR="00EA0717" w:rsidRPr="002F3084" w:rsidRDefault="00EA0717" w:rsidP="009C39FD">
            <w:pPr>
              <w:pStyle w:val="ConsPlusNonformat"/>
              <w:jc w:val="both"/>
              <w:rPr>
                <w:rFonts w:ascii="Times New Roman" w:hAnsi="Times New Roman" w:cs="Times New Roman"/>
                <w:sz w:val="22"/>
                <w:szCs w:val="22"/>
              </w:rPr>
            </w:pPr>
          </w:p>
        </w:tc>
        <w:tc>
          <w:tcPr>
            <w:tcW w:w="2268" w:type="dxa"/>
            <w:tcBorders>
              <w:top w:val="single" w:sz="4" w:space="0" w:color="000000"/>
            </w:tcBorders>
            <w:shd w:val="clear" w:color="auto" w:fill="auto"/>
          </w:tcPr>
          <w:p w:rsidR="00EA0717" w:rsidRPr="002F3084" w:rsidRDefault="00EA0717" w:rsidP="009C39FD">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(подпись)</w:t>
            </w:r>
          </w:p>
        </w:tc>
        <w:tc>
          <w:tcPr>
            <w:tcW w:w="282" w:type="dxa"/>
            <w:shd w:val="clear" w:color="auto" w:fill="auto"/>
          </w:tcPr>
          <w:p w:rsidR="00EA0717" w:rsidRPr="002F3084" w:rsidRDefault="00EA0717" w:rsidP="009C39FD">
            <w:pPr>
              <w:pStyle w:val="ConsPlusNonformat"/>
              <w:jc w:val="both"/>
              <w:rPr>
                <w:rFonts w:ascii="Times New Roman" w:hAnsi="Times New Roman" w:cs="Times New Roman"/>
                <w:sz w:val="22"/>
                <w:szCs w:val="22"/>
              </w:rPr>
            </w:pPr>
          </w:p>
        </w:tc>
        <w:tc>
          <w:tcPr>
            <w:tcW w:w="1702" w:type="dxa"/>
            <w:tcBorders>
              <w:top w:val="single" w:sz="4" w:space="0" w:color="000000"/>
            </w:tcBorders>
            <w:shd w:val="clear" w:color="auto" w:fill="auto"/>
          </w:tcPr>
          <w:p w:rsidR="00EA0717" w:rsidRPr="002F3084" w:rsidRDefault="00EA0717" w:rsidP="009C39FD">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(дата)</w:t>
            </w:r>
          </w:p>
        </w:tc>
        <w:tc>
          <w:tcPr>
            <w:tcW w:w="400" w:type="dxa"/>
            <w:shd w:val="clear" w:color="auto" w:fill="auto"/>
          </w:tcPr>
          <w:p w:rsidR="00EA0717" w:rsidRPr="002F3084" w:rsidRDefault="00EA0717" w:rsidP="009C39FD">
            <w:pPr>
              <w:pStyle w:val="ConsPlusNonformat"/>
              <w:jc w:val="both"/>
              <w:rPr>
                <w:rFonts w:ascii="Times New Roman" w:hAnsi="Times New Roman" w:cs="Times New Roman"/>
                <w:sz w:val="22"/>
                <w:szCs w:val="22"/>
              </w:rPr>
            </w:pPr>
          </w:p>
        </w:tc>
      </w:tr>
    </w:tbl>
    <w:p w:rsidR="00EA0717" w:rsidRPr="002F3084" w:rsidRDefault="00EA0717" w:rsidP="00EA0717">
      <w:pPr>
        <w:rPr>
          <w:rFonts w:ascii="Calibri" w:hAnsi="Calibri" w:cs="Calibri"/>
          <w:sz w:val="22"/>
          <w:szCs w:val="22"/>
          <w:lang w:eastAsia="ru-RU"/>
        </w:rPr>
      </w:pPr>
    </w:p>
    <w:p w:rsidR="00EA0717" w:rsidRPr="002F3084" w:rsidRDefault="00EA0717" w:rsidP="00EA0717">
      <w:pPr>
        <w:rPr>
          <w:rFonts w:ascii="Calibri" w:hAnsi="Calibri" w:cs="Calibri"/>
          <w:sz w:val="22"/>
          <w:szCs w:val="22"/>
          <w:lang w:eastAsia="ru-RU"/>
        </w:rPr>
      </w:pPr>
    </w:p>
    <w:p w:rsidR="00EA0717" w:rsidRPr="001832F4" w:rsidRDefault="00EA0717" w:rsidP="00EA0717">
      <w:pPr>
        <w:pStyle w:val="ConsPlusNonformat"/>
        <w:jc w:val="both"/>
        <w:rPr>
          <w:sz w:val="22"/>
          <w:szCs w:val="22"/>
        </w:rPr>
      </w:pPr>
      <w:r w:rsidRPr="001832F4">
        <w:rPr>
          <w:rFonts w:ascii="Times New Roman" w:hAnsi="Times New Roman" w:cs="Times New Roman"/>
          <w:bCs/>
          <w:sz w:val="22"/>
          <w:szCs w:val="22"/>
        </w:rPr>
        <w:t>Верно: управляющая делами</w:t>
      </w: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 xml:space="preserve">администрации Ивантеевского </w:t>
      </w: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муниципального района</w:t>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001832F4" w:rsidRPr="001832F4">
        <w:rPr>
          <w:rFonts w:ascii="Times New Roman" w:hAnsi="Times New Roman" w:cs="Times New Roman"/>
          <w:bCs/>
          <w:sz w:val="22"/>
          <w:szCs w:val="22"/>
        </w:rPr>
        <w:t xml:space="preserve">Е.А. </w:t>
      </w:r>
      <w:proofErr w:type="spellStart"/>
      <w:r w:rsidR="001832F4" w:rsidRPr="001832F4">
        <w:rPr>
          <w:rFonts w:ascii="Times New Roman" w:hAnsi="Times New Roman" w:cs="Times New Roman"/>
          <w:bCs/>
          <w:sz w:val="22"/>
          <w:szCs w:val="22"/>
        </w:rPr>
        <w:t>Шугурина</w:t>
      </w:r>
      <w:proofErr w:type="spellEnd"/>
    </w:p>
    <w:p w:rsidR="001832F4" w:rsidRDefault="001832F4" w:rsidP="001832F4">
      <w:pPr>
        <w:rPr>
          <w:sz w:val="22"/>
          <w:szCs w:val="22"/>
        </w:rPr>
      </w:pPr>
    </w:p>
    <w:p w:rsidR="00EA0717" w:rsidRPr="002F3084" w:rsidRDefault="00EA0717" w:rsidP="001832F4">
      <w:pPr>
        <w:jc w:val="right"/>
        <w:rPr>
          <w:sz w:val="22"/>
          <w:szCs w:val="22"/>
        </w:rPr>
      </w:pPr>
      <w:r w:rsidRPr="002F3084">
        <w:rPr>
          <w:sz w:val="22"/>
          <w:szCs w:val="22"/>
        </w:rPr>
        <w:t>Приложение № 8</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EA0717" w:rsidRPr="002F3084" w:rsidRDefault="00EA0717" w:rsidP="00EA0717">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которые не </w:t>
      </w:r>
      <w:proofErr w:type="gramStart"/>
      <w:r w:rsidRPr="002F3084">
        <w:rPr>
          <w:rFonts w:ascii="Times New Roman" w:hAnsi="Times New Roman" w:cs="Times New Roman"/>
          <w:bCs/>
          <w:sz w:val="22"/>
          <w:szCs w:val="22"/>
        </w:rPr>
        <w:t>разграничена</w:t>
      </w:r>
      <w:proofErr w:type="gramEnd"/>
      <w:r w:rsidRPr="002F3084">
        <w:rPr>
          <w:rFonts w:ascii="Times New Roman" w:hAnsi="Times New Roman" w:cs="Times New Roman"/>
          <w:bCs/>
          <w:sz w:val="22"/>
          <w:szCs w:val="22"/>
        </w:rPr>
        <w:t>, без проведения торгов</w:t>
      </w:r>
      <w:r w:rsidRPr="002F3084">
        <w:rPr>
          <w:rFonts w:ascii="Times New Roman" w:hAnsi="Times New Roman" w:cs="Times New Roman"/>
          <w:sz w:val="22"/>
          <w:szCs w:val="22"/>
        </w:rPr>
        <w:t>»</w:t>
      </w: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Заявитель ____________________________</w:t>
      </w:r>
    </w:p>
    <w:p w:rsidR="00EA0717" w:rsidRPr="002F3084" w:rsidRDefault="00EA0717" w:rsidP="00EA0717">
      <w:pPr>
        <w:pStyle w:val="ConsPlusNonformat"/>
        <w:ind w:left="3686"/>
        <w:jc w:val="both"/>
        <w:rPr>
          <w:rFonts w:ascii="Times New Roman" w:hAnsi="Times New Roman" w:cs="Times New Roman"/>
          <w:sz w:val="22"/>
          <w:szCs w:val="22"/>
        </w:rPr>
      </w:pPr>
      <w:r w:rsidRPr="002F3084">
        <w:rPr>
          <w:rFonts w:ascii="Times New Roman" w:hAnsi="Times New Roman" w:cs="Times New Roman"/>
          <w:sz w:val="22"/>
          <w:szCs w:val="22"/>
        </w:rPr>
        <w:t>Для физических лиц (Ф.И.О., реквизиты документа, удостоверяющего личность, место жительства, номер телефона)</w:t>
      </w:r>
    </w:p>
    <w:p w:rsidR="00EA0717" w:rsidRPr="002F3084" w:rsidRDefault="00EA0717" w:rsidP="00EA0717">
      <w:pPr>
        <w:ind w:left="3686"/>
        <w:jc w:val="both"/>
        <w:rPr>
          <w:sz w:val="22"/>
          <w:szCs w:val="22"/>
        </w:rPr>
      </w:pPr>
      <w:r w:rsidRPr="002F3084">
        <w:rPr>
          <w:sz w:val="22"/>
          <w:szCs w:val="22"/>
        </w:rPr>
        <w:t>Для юридических лиц (наименование, организационно-правовая форма, адрес места нахождения, номер телефона)</w:t>
      </w:r>
    </w:p>
    <w:p w:rsidR="00EA0717" w:rsidRPr="002F3084" w:rsidRDefault="00EA0717" w:rsidP="00EA0717">
      <w:pPr>
        <w:pStyle w:val="ConsPlusNonformat"/>
        <w:jc w:val="center"/>
        <w:rPr>
          <w:rFonts w:ascii="Times New Roman" w:hAnsi="Times New Roman" w:cs="Times New Roman"/>
          <w:b/>
          <w:sz w:val="22"/>
          <w:szCs w:val="22"/>
        </w:rPr>
      </w:pPr>
    </w:p>
    <w:p w:rsidR="00EA0717" w:rsidRPr="002F3084" w:rsidRDefault="00EA0717" w:rsidP="00EA0717">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УВЕДОМЛЕНИЕ О ПРИОСТАНОВЛЕНИИ ПРЕДОСТАВЛЕНИЯ МУНИЦИПАЛЬНОЙ УСЛУГИ</w:t>
      </w: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Настоящим уведомляем Вас о том, что предоставление муниципальная услуги «</w:t>
      </w:r>
      <w:r w:rsidRPr="002F3084">
        <w:rPr>
          <w:rFonts w:ascii="Times New Roman" w:hAnsi="Times New Roman" w:cs="Times New Roman"/>
          <w:bCs/>
          <w:sz w:val="22"/>
          <w:szCs w:val="22"/>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2F3084">
        <w:rPr>
          <w:rFonts w:ascii="Times New Roman" w:hAnsi="Times New Roman" w:cs="Times New Roman"/>
          <w:sz w:val="22"/>
          <w:szCs w:val="22"/>
        </w:rPr>
        <w:t xml:space="preserve">» приостановлено по следующим основаниям: </w:t>
      </w:r>
    </w:p>
    <w:p w:rsidR="00EA0717" w:rsidRPr="002F3084" w:rsidRDefault="00EA0717" w:rsidP="00EA0717">
      <w:pPr>
        <w:pStyle w:val="ConsPlusNonformat"/>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EA0717" w:rsidRPr="002F3084" w:rsidRDefault="00EA0717" w:rsidP="00EA0717">
      <w:pPr>
        <w:pStyle w:val="ConsPlusNonformat"/>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EA0717" w:rsidRPr="002F3084" w:rsidRDefault="00EA0717" w:rsidP="00EA0717">
      <w:pPr>
        <w:pStyle w:val="ConsPlusNonformat"/>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EA0717" w:rsidRPr="002F3084" w:rsidRDefault="00EA0717" w:rsidP="00EA0717">
      <w:pPr>
        <w:pStyle w:val="ConsPlusNonformat"/>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      МП    ________________ _____________________</w:t>
      </w:r>
    </w:p>
    <w:p w:rsidR="00EA0717" w:rsidRPr="002F3084" w:rsidRDefault="00EA0717" w:rsidP="00EA0717">
      <w:pPr>
        <w:pStyle w:val="ConsPlusNonformat"/>
        <w:jc w:val="both"/>
        <w:rPr>
          <w:sz w:val="22"/>
          <w:szCs w:val="22"/>
        </w:rPr>
      </w:pPr>
      <w:r w:rsidRPr="002F3084">
        <w:rPr>
          <w:rFonts w:ascii="Times New Roman" w:hAnsi="Times New Roman" w:cs="Times New Roman"/>
          <w:sz w:val="22"/>
          <w:szCs w:val="22"/>
        </w:rPr>
        <w:t xml:space="preserve">        (должность)                               (подпись)                       (ФИО)</w:t>
      </w: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2F3084" w:rsidRDefault="00EA0717" w:rsidP="00EA0717">
      <w:pPr>
        <w:pStyle w:val="ConsPlusNonformat"/>
        <w:jc w:val="both"/>
        <w:rPr>
          <w:rFonts w:ascii="Times New Roman" w:hAnsi="Times New Roman" w:cs="Times New Roman"/>
          <w:sz w:val="22"/>
          <w:szCs w:val="22"/>
        </w:rPr>
      </w:pP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Верно: управляющая делами</w:t>
      </w: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 xml:space="preserve">администрации Ивантеевского </w:t>
      </w:r>
    </w:p>
    <w:p w:rsidR="00EA0717" w:rsidRPr="001832F4" w:rsidRDefault="00EA0717" w:rsidP="00EA0717">
      <w:pPr>
        <w:pStyle w:val="ConsPlusNonformat"/>
        <w:jc w:val="both"/>
        <w:rPr>
          <w:bCs/>
          <w:sz w:val="22"/>
          <w:szCs w:val="22"/>
        </w:rPr>
      </w:pPr>
      <w:r w:rsidRPr="001832F4">
        <w:rPr>
          <w:rFonts w:ascii="Times New Roman" w:hAnsi="Times New Roman" w:cs="Times New Roman"/>
          <w:bCs/>
          <w:sz w:val="22"/>
          <w:szCs w:val="22"/>
        </w:rPr>
        <w:t>муниципального района</w:t>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Pr="001832F4">
        <w:rPr>
          <w:rFonts w:ascii="Times New Roman" w:hAnsi="Times New Roman" w:cs="Times New Roman"/>
          <w:bCs/>
          <w:sz w:val="22"/>
          <w:szCs w:val="22"/>
        </w:rPr>
        <w:tab/>
      </w:r>
      <w:r w:rsidR="001832F4" w:rsidRPr="001832F4">
        <w:rPr>
          <w:rFonts w:ascii="Times New Roman" w:hAnsi="Times New Roman" w:cs="Times New Roman"/>
          <w:bCs/>
          <w:sz w:val="22"/>
          <w:szCs w:val="22"/>
        </w:rPr>
        <w:t xml:space="preserve">Е.А. </w:t>
      </w:r>
      <w:proofErr w:type="spellStart"/>
      <w:r w:rsidR="001832F4" w:rsidRPr="001832F4">
        <w:rPr>
          <w:rFonts w:ascii="Times New Roman" w:hAnsi="Times New Roman" w:cs="Times New Roman"/>
          <w:bCs/>
          <w:sz w:val="22"/>
          <w:szCs w:val="22"/>
        </w:rPr>
        <w:t>Шугурина</w:t>
      </w:r>
      <w:proofErr w:type="spellEnd"/>
    </w:p>
    <w:p w:rsidR="00EA0717" w:rsidRPr="002F3084" w:rsidRDefault="00EA0717" w:rsidP="00EA0717">
      <w:pPr>
        <w:jc w:val="both"/>
        <w:rPr>
          <w:sz w:val="22"/>
          <w:szCs w:val="22"/>
        </w:rPr>
      </w:pPr>
    </w:p>
    <w:p w:rsidR="00EA0717" w:rsidRPr="002F3084" w:rsidRDefault="00EA0717" w:rsidP="00EA0717">
      <w:pPr>
        <w:pStyle w:val="ConsPlusNormal"/>
        <w:jc w:val="both"/>
        <w:rPr>
          <w:rFonts w:ascii="Times New Roman" w:hAnsi="Times New Roman" w:cs="Times New Roman"/>
          <w:sz w:val="22"/>
          <w:szCs w:val="22"/>
        </w:rPr>
      </w:pPr>
    </w:p>
    <w:p w:rsidR="00EA0717" w:rsidRPr="002F3084" w:rsidRDefault="001832F4" w:rsidP="001832F4">
      <w:pPr>
        <w:jc w:val="right"/>
        <w:rPr>
          <w:sz w:val="22"/>
          <w:szCs w:val="22"/>
        </w:rPr>
      </w:pPr>
      <w:r>
        <w:rPr>
          <w:sz w:val="22"/>
          <w:szCs w:val="22"/>
        </w:rPr>
        <w:t>П</w:t>
      </w:r>
      <w:r w:rsidR="00EA0717" w:rsidRPr="002F3084">
        <w:rPr>
          <w:sz w:val="22"/>
          <w:szCs w:val="22"/>
        </w:rPr>
        <w:t>риложение № 9</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EA0717" w:rsidRPr="002F3084" w:rsidRDefault="00EA0717" w:rsidP="00EA0717">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EA0717" w:rsidRPr="002F3084" w:rsidRDefault="00EA0717" w:rsidP="00EA0717">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EA0717" w:rsidRPr="002F3084" w:rsidRDefault="00EA0717" w:rsidP="00EA0717">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которые не </w:t>
      </w:r>
      <w:proofErr w:type="gramStart"/>
      <w:r w:rsidRPr="002F3084">
        <w:rPr>
          <w:rFonts w:ascii="Times New Roman" w:hAnsi="Times New Roman" w:cs="Times New Roman"/>
          <w:bCs/>
          <w:sz w:val="22"/>
          <w:szCs w:val="22"/>
        </w:rPr>
        <w:t>разграничена</w:t>
      </w:r>
      <w:proofErr w:type="gramEnd"/>
      <w:r w:rsidRPr="002F3084">
        <w:rPr>
          <w:rFonts w:ascii="Times New Roman" w:hAnsi="Times New Roman" w:cs="Times New Roman"/>
          <w:bCs/>
          <w:sz w:val="22"/>
          <w:szCs w:val="22"/>
        </w:rPr>
        <w:t>, без проведения торгов</w:t>
      </w:r>
      <w:r w:rsidRPr="002F3084">
        <w:rPr>
          <w:rFonts w:ascii="Times New Roman" w:hAnsi="Times New Roman" w:cs="Times New Roman"/>
          <w:sz w:val="22"/>
          <w:szCs w:val="22"/>
        </w:rPr>
        <w:t>»</w:t>
      </w:r>
    </w:p>
    <w:p w:rsidR="00EA0717" w:rsidRPr="002F3084" w:rsidRDefault="00EA0717" w:rsidP="00EA0717">
      <w:pPr>
        <w:jc w:val="center"/>
        <w:rPr>
          <w:b/>
          <w:caps/>
          <w:kern w:val="2"/>
          <w:sz w:val="22"/>
          <w:szCs w:val="22"/>
        </w:rPr>
      </w:pPr>
    </w:p>
    <w:p w:rsidR="00EA0717" w:rsidRPr="002F3084" w:rsidRDefault="00EA0717" w:rsidP="00EA0717">
      <w:pPr>
        <w:jc w:val="center"/>
        <w:rPr>
          <w:b/>
          <w:sz w:val="22"/>
          <w:szCs w:val="22"/>
          <w:lang w:eastAsia="ru-RU"/>
        </w:rPr>
      </w:pPr>
      <w:r w:rsidRPr="002F3084">
        <w:rPr>
          <w:b/>
          <w:sz w:val="22"/>
          <w:szCs w:val="22"/>
          <w:lang w:eastAsia="ru-RU"/>
        </w:rPr>
        <w:t xml:space="preserve">БЛОК-СХЕМА </w:t>
      </w:r>
    </w:p>
    <w:p w:rsidR="00EA0717" w:rsidRPr="002F3084" w:rsidRDefault="00EA0717" w:rsidP="00EA0717">
      <w:pPr>
        <w:jc w:val="center"/>
        <w:rPr>
          <w:b/>
          <w:sz w:val="22"/>
          <w:szCs w:val="22"/>
          <w:lang w:eastAsia="ru-RU"/>
        </w:rPr>
      </w:pPr>
      <w:r w:rsidRPr="002F3084">
        <w:rPr>
          <w:b/>
          <w:sz w:val="22"/>
          <w:szCs w:val="22"/>
          <w:lang w:eastAsia="ru-RU"/>
        </w:rPr>
        <w:lastRenderedPageBreak/>
        <w:t>ПОСЛЕДОВАТЕЛЬНОСТИ АДМИНИСТРАТИВНЫХ ПРОЦЕДУР ПРИ ПРЕДОСТАВЛЕНИИ МУНИЦИПАЛЬНОЙ УСЛУГИ «</w:t>
      </w:r>
      <w:r w:rsidRPr="002F3084">
        <w:rPr>
          <w:b/>
          <w:bCs/>
          <w:sz w:val="22"/>
          <w:szCs w:val="22"/>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2F3084">
        <w:rPr>
          <w:b/>
          <w:sz w:val="22"/>
          <w:szCs w:val="22"/>
          <w:lang w:eastAsia="ru-RU"/>
        </w:rPr>
        <w:t>»</w:t>
      </w:r>
    </w:p>
    <w:p w:rsidR="00EA0717" w:rsidRPr="002F3084" w:rsidRDefault="00EA0717" w:rsidP="00EA0717">
      <w:pPr>
        <w:pStyle w:val="ConsPlusNormal"/>
        <w:jc w:val="both"/>
        <w:rPr>
          <w:rFonts w:ascii="Times New Roman" w:hAnsi="Times New Roman" w:cs="Times New Roman"/>
          <w:sz w:val="22"/>
          <w:szCs w:val="22"/>
        </w:rPr>
      </w:pPr>
      <w:r w:rsidRPr="002F3084">
        <w:rPr>
          <w:rFonts w:ascii="Times New Roman" w:hAnsi="Times New Roman" w:cs="Times New Roman"/>
          <w:noProof/>
          <w:sz w:val="22"/>
          <w:szCs w:val="22"/>
        </w:rPr>
        <mc:AlternateContent>
          <mc:Choice Requires="wps">
            <w:drawing>
              <wp:anchor distT="0" distB="0" distL="0" distR="0" simplePos="0" relativeHeight="251834368" behindDoc="0" locked="0" layoutInCell="1" allowOverlap="1" wp14:anchorId="395F585E" wp14:editId="19CDDD46">
                <wp:simplePos x="0" y="0"/>
                <wp:positionH relativeFrom="column">
                  <wp:posOffset>5022215</wp:posOffset>
                </wp:positionH>
                <wp:positionV relativeFrom="paragraph">
                  <wp:posOffset>99695</wp:posOffset>
                </wp:positionV>
                <wp:extent cx="1224915" cy="911225"/>
                <wp:effectExtent l="0" t="0" r="0" b="0"/>
                <wp:wrapNone/>
                <wp:docPr id="182" name="Изображение1"/>
                <wp:cNvGraphicFramePr/>
                <a:graphic xmlns:a="http://schemas.openxmlformats.org/drawingml/2006/main">
                  <a:graphicData uri="http://schemas.microsoft.com/office/word/2010/wordprocessingShape">
                    <wps:wsp>
                      <wps:cNvSpPr/>
                      <wps:spPr>
                        <a:xfrm>
                          <a:off x="0" y="0"/>
                          <a:ext cx="1224360" cy="9104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Уведомление об отказе в приеме документов</w:t>
                            </w:r>
                          </w:p>
                        </w:txbxContent>
                      </wps:txbx>
                      <wps:bodyPr>
                        <a:noAutofit/>
                      </wps:bodyPr>
                    </wps:wsp>
                  </a:graphicData>
                </a:graphic>
              </wp:anchor>
            </w:drawing>
          </mc:Choice>
          <mc:Fallback>
            <w:pict>
              <v:rect id="Изображение1" o:spid="_x0000_s1042" style="position:absolute;left:0;text-align:left;margin-left:395.45pt;margin-top:7.85pt;width:96.45pt;height:71.75pt;z-index:2518343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" strokeweight=".02mm">
                <v:stroke joinstyle="round"/>
                <v:textbox>
                  <w:txbxContent>
                    <w:p w:rsidR="00EA0717" w:rsidRDefault="00EA0717" w:rsidP="00EA0717">
                      <w:pPr>
                        <w:pStyle w:val="af3"/>
                        <w:jc w:val="center"/>
                      </w:pPr>
                      <w:r>
                        <w:rPr>
                          <w:color w:val="000000"/>
                        </w:rPr>
                        <w:t>Уведомление об отказе в приеме документов</w:t>
                      </w:r>
                    </w:p>
                  </w:txbxContent>
                </v:textbox>
              </v:rect>
            </w:pict>
          </mc:Fallback>
        </mc:AlternateContent>
      </w:r>
      <w:r w:rsidRPr="002F3084">
        <w:rPr>
          <w:rFonts w:ascii="Times New Roman" w:hAnsi="Times New Roman" w:cs="Times New Roman"/>
          <w:noProof/>
          <w:sz w:val="22"/>
          <w:szCs w:val="22"/>
        </w:rPr>
        <mc:AlternateContent>
          <mc:Choice Requires="wps">
            <w:drawing>
              <wp:anchor distT="0" distB="0" distL="0" distR="0" simplePos="0" relativeHeight="251839488" behindDoc="0" locked="0" layoutInCell="1" allowOverlap="1" wp14:anchorId="09AE9914" wp14:editId="0A335528">
                <wp:simplePos x="0" y="0"/>
                <wp:positionH relativeFrom="column">
                  <wp:posOffset>-76835</wp:posOffset>
                </wp:positionH>
                <wp:positionV relativeFrom="paragraph">
                  <wp:posOffset>99695</wp:posOffset>
                </wp:positionV>
                <wp:extent cx="4548505" cy="283210"/>
                <wp:effectExtent l="0" t="0" r="0" b="0"/>
                <wp:wrapNone/>
                <wp:docPr id="183" name="Изображение2"/>
                <wp:cNvGraphicFramePr/>
                <a:graphic xmlns:a="http://schemas.openxmlformats.org/drawingml/2006/main">
                  <a:graphicData uri="http://schemas.microsoft.com/office/word/2010/wordprocessingShape">
                    <wps:wsp>
                      <wps:cNvSpPr/>
                      <wps:spPr>
                        <a:xfrm>
                          <a:off x="0" y="0"/>
                          <a:ext cx="4547880" cy="2826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Прием, регистрация заявления и документов</w:t>
                            </w:r>
                          </w:p>
                        </w:txbxContent>
                      </wps:txbx>
                      <wps:bodyPr>
                        <a:noAutofit/>
                      </wps:bodyPr>
                    </wps:wsp>
                  </a:graphicData>
                </a:graphic>
              </wp:anchor>
            </w:drawing>
          </mc:Choice>
          <mc:Fallback>
            <w:pict>
              <v:rect id="Изображение2" o:spid="_x0000_s1043" style="position:absolute;left:0;text-align:left;margin-left:-6.05pt;margin-top:7.85pt;width:358.15pt;height:22.3pt;z-index:251839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" strokeweight=".02mm">
                <v:stroke joinstyle="round"/>
                <v:textbox>
                  <w:txbxContent>
                    <w:p w:rsidR="00EA0717" w:rsidRDefault="00EA0717" w:rsidP="00EA0717">
                      <w:pPr>
                        <w:pStyle w:val="af3"/>
                        <w:jc w:val="center"/>
                      </w:pPr>
                      <w:r>
                        <w:rPr>
                          <w:color w:val="000000"/>
                        </w:rPr>
                        <w:t>Прием, регистрация заявления и документов</w:t>
                      </w:r>
                    </w:p>
                  </w:txbxContent>
                </v:textbox>
              </v:rect>
            </w:pict>
          </mc:Fallback>
        </mc:AlternateContent>
      </w:r>
    </w:p>
    <w:p w:rsidR="00EA0717" w:rsidRPr="002F3084" w:rsidRDefault="00EA0717" w:rsidP="00EA0717">
      <w:pPr>
        <w:jc w:val="center"/>
        <w:rPr>
          <w:sz w:val="22"/>
          <w:szCs w:val="22"/>
        </w:rPr>
      </w:pPr>
      <w:r w:rsidRPr="002F3084">
        <w:rPr>
          <w:noProof/>
          <w:sz w:val="22"/>
          <w:szCs w:val="22"/>
          <w:lang w:eastAsia="ru-RU"/>
        </w:rPr>
        <mc:AlternateContent>
          <mc:Choice Requires="wps">
            <w:drawing>
              <wp:anchor distT="0" distB="0" distL="0" distR="0" simplePos="0" relativeHeight="251848704" behindDoc="0" locked="0" layoutInCell="1" allowOverlap="1" wp14:anchorId="6E569E8B" wp14:editId="0C0D317C">
                <wp:simplePos x="0" y="0"/>
                <wp:positionH relativeFrom="column">
                  <wp:posOffset>2352040</wp:posOffset>
                </wp:positionH>
                <wp:positionV relativeFrom="paragraph">
                  <wp:posOffset>234950</wp:posOffset>
                </wp:positionV>
                <wp:extent cx="4445" cy="172720"/>
                <wp:effectExtent l="0" t="0" r="0" b="0"/>
                <wp:wrapNone/>
                <wp:docPr id="184" name="Изображение3"/>
                <wp:cNvGraphicFramePr/>
                <a:graphic xmlns:a="http://schemas.openxmlformats.org/drawingml/2006/main">
                  <a:graphicData uri="http://schemas.microsoft.com/office/word/2010/wordprocessingShape">
                    <wps:wsp>
                      <wps:cNvSpPr/>
                      <wps:spPr>
                        <a:xfrm>
                          <a:off x="0" y="0"/>
                          <a:ext cx="3960" cy="1720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3" o:spid="_x0000_s1026" style="position:absolute;margin-left:185.2pt;margin-top:18.5pt;width:.35pt;height:13.6pt;z-index:25184870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" path="m,l21600,21600e" filled="f">
                <v:stroke endarrow="block"/>
                <v:path arrowok="t"/>
              </v:shape>
            </w:pict>
          </mc:Fallback>
        </mc:AlternateContent>
      </w:r>
    </w:p>
    <w:p w:rsidR="00EA0717" w:rsidRPr="002F3084" w:rsidRDefault="00EA0717" w:rsidP="00EA0717">
      <w:pPr>
        <w:pStyle w:val="16"/>
        <w:ind w:right="26" w:firstLine="709"/>
        <w:jc w:val="right"/>
        <w:rPr>
          <w:color w:val="000000"/>
          <w:sz w:val="22"/>
          <w:szCs w:val="22"/>
        </w:rPr>
      </w:pPr>
      <w:r w:rsidRPr="002F3084">
        <w:rPr>
          <w:noProof/>
          <w:color w:val="000000"/>
          <w:sz w:val="22"/>
          <w:szCs w:val="22"/>
        </w:rPr>
        <mc:AlternateContent>
          <mc:Choice Requires="wps">
            <w:drawing>
              <wp:anchor distT="0" distB="0" distL="0" distR="0" simplePos="0" relativeHeight="251833344" behindDoc="0" locked="0" layoutInCell="1" allowOverlap="1" wp14:anchorId="7130269B" wp14:editId="5F45E9DD">
                <wp:simplePos x="0" y="0"/>
                <wp:positionH relativeFrom="column">
                  <wp:posOffset>-76835</wp:posOffset>
                </wp:positionH>
                <wp:positionV relativeFrom="paragraph">
                  <wp:posOffset>76835</wp:posOffset>
                </wp:positionV>
                <wp:extent cx="4548505" cy="267335"/>
                <wp:effectExtent l="0" t="0" r="0" b="0"/>
                <wp:wrapNone/>
                <wp:docPr id="185" name="Изображение4"/>
                <wp:cNvGraphicFramePr/>
                <a:graphic xmlns:a="http://schemas.openxmlformats.org/drawingml/2006/main">
                  <a:graphicData uri="http://schemas.microsoft.com/office/word/2010/wordprocessingShape">
                    <wps:wsp>
                      <wps:cNvSpPr/>
                      <wps:spPr>
                        <a:xfrm>
                          <a:off x="0" y="0"/>
                          <a:ext cx="4547880" cy="2667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Проверка документов на наличие оснований для отказа</w:t>
                            </w: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pPr>
                          </w:p>
                        </w:txbxContent>
                      </wps:txbx>
                      <wps:bodyPr>
                        <a:noAutofit/>
                      </wps:bodyPr>
                    </wps:wsp>
                  </a:graphicData>
                </a:graphic>
              </wp:anchor>
            </w:drawing>
          </mc:Choice>
          <mc:Fallback>
            <w:pict>
              <v:rect id="Изображение4" o:spid="_x0000_s1044" style="position:absolute;left:0;text-align:left;margin-left:-6.05pt;margin-top:6.05pt;width:358.15pt;height:21.05pt;z-index:2518333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" strokeweight=".02mm">
                <v:stroke joinstyle="round"/>
                <v:textbox>
                  <w:txbxContent>
                    <w:p w:rsidR="00EA0717" w:rsidRDefault="00EA0717" w:rsidP="00EA0717">
                      <w:pPr>
                        <w:pStyle w:val="af3"/>
                        <w:jc w:val="center"/>
                      </w:pPr>
                      <w:r>
                        <w:rPr>
                          <w:color w:val="000000"/>
                        </w:rPr>
                        <w:t>Проверка документов на наличие оснований для отказа</w:t>
                      </w: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rPr>
                          <w:color w:val="000000"/>
                        </w:rPr>
                      </w:pPr>
                    </w:p>
                    <w:p w:rsidR="00EA0717" w:rsidRDefault="00EA0717" w:rsidP="00EA0717">
                      <w:pPr>
                        <w:pStyle w:val="af3"/>
                        <w:jc w:val="center"/>
                      </w:pPr>
                    </w:p>
                  </w:txbxContent>
                </v:textbox>
              </v:rect>
            </w:pict>
          </mc:Fallback>
        </mc:AlternateContent>
      </w:r>
    </w:p>
    <w:p w:rsidR="00EA0717" w:rsidRPr="002F3084" w:rsidRDefault="00EA0717" w:rsidP="00EA0717">
      <w:pPr>
        <w:pStyle w:val="16"/>
        <w:ind w:right="26" w:firstLine="709"/>
        <w:jc w:val="right"/>
        <w:rPr>
          <w:color w:val="000000"/>
          <w:sz w:val="22"/>
          <w:szCs w:val="22"/>
        </w:rPr>
      </w:pPr>
      <w:r w:rsidRPr="002F3084">
        <w:rPr>
          <w:noProof/>
          <w:color w:val="000000"/>
          <w:sz w:val="22"/>
          <w:szCs w:val="22"/>
        </w:rPr>
        <mc:AlternateContent>
          <mc:Choice Requires="wps">
            <w:drawing>
              <wp:anchor distT="0" distB="0" distL="0" distR="0" simplePos="0" relativeHeight="251846656" behindDoc="0" locked="0" layoutInCell="1" allowOverlap="1" wp14:anchorId="1829B04F" wp14:editId="125D8531">
                <wp:simplePos x="0" y="0"/>
                <wp:positionH relativeFrom="column">
                  <wp:posOffset>4523105</wp:posOffset>
                </wp:positionH>
                <wp:positionV relativeFrom="paragraph">
                  <wp:posOffset>30480</wp:posOffset>
                </wp:positionV>
                <wp:extent cx="367030" cy="273050"/>
                <wp:effectExtent l="0" t="0" r="0" b="0"/>
                <wp:wrapNone/>
                <wp:docPr id="186" name="Изображение5"/>
                <wp:cNvGraphicFramePr/>
                <a:graphic xmlns:a="http://schemas.openxmlformats.org/drawingml/2006/main">
                  <a:graphicData uri="http://schemas.microsoft.com/office/word/2010/wordprocessingShape">
                    <wps:wsp>
                      <wps:cNvSpPr/>
                      <wps:spPr>
                        <a:xfrm>
                          <a:off x="0" y="0"/>
                          <a:ext cx="366480" cy="2725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Да</w:t>
                            </w:r>
                          </w:p>
                        </w:txbxContent>
                      </wps:txbx>
                      <wps:bodyPr>
                        <a:noAutofit/>
                      </wps:bodyPr>
                    </wps:wsp>
                  </a:graphicData>
                </a:graphic>
              </wp:anchor>
            </w:drawing>
          </mc:Choice>
          <mc:Fallback>
            <w:pict>
              <v:rect id="Изображение5" o:spid="_x0000_s1045" style="position:absolute;left:0;text-align:left;margin-left:356.15pt;margin-top:2.4pt;width:28.9pt;height:21.5pt;z-index:2518466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" strokeweight=".02mm">
                <v:stroke joinstyle="round"/>
                <v:textbox>
                  <w:txbxContent>
                    <w:p w:rsidR="00EA0717" w:rsidRDefault="00EA0717" w:rsidP="00EA0717">
                      <w:pPr>
                        <w:pStyle w:val="af3"/>
                        <w:jc w:val="center"/>
                      </w:pPr>
                      <w:r>
                        <w:rPr>
                          <w:color w:val="000000"/>
                        </w:rPr>
                        <w:t>Да</w:t>
                      </w:r>
                    </w:p>
                  </w:txbxContent>
                </v:textbox>
              </v:rect>
            </w:pict>
          </mc:Fallback>
        </mc:AlternateContent>
      </w:r>
    </w:p>
    <w:p w:rsidR="00EA0717" w:rsidRPr="002F3084" w:rsidRDefault="00EA0717" w:rsidP="00EA0717">
      <w:pPr>
        <w:pStyle w:val="16"/>
        <w:ind w:right="26" w:firstLine="709"/>
        <w:jc w:val="right"/>
        <w:rPr>
          <w:color w:val="000000"/>
          <w:sz w:val="22"/>
          <w:szCs w:val="22"/>
        </w:rPr>
      </w:pPr>
      <w:r w:rsidRPr="002F3084">
        <w:rPr>
          <w:noProof/>
          <w:color w:val="000000"/>
          <w:sz w:val="22"/>
          <w:szCs w:val="22"/>
        </w:rPr>
        <mc:AlternateContent>
          <mc:Choice Requires="wps">
            <w:drawing>
              <wp:anchor distT="0" distB="0" distL="0" distR="0" simplePos="0" relativeHeight="251840512" behindDoc="0" locked="0" layoutInCell="1" allowOverlap="1" wp14:anchorId="28CB6F03" wp14:editId="1F6E8123">
                <wp:simplePos x="0" y="0"/>
                <wp:positionH relativeFrom="column">
                  <wp:posOffset>2348865</wp:posOffset>
                </wp:positionH>
                <wp:positionV relativeFrom="paragraph">
                  <wp:posOffset>22860</wp:posOffset>
                </wp:positionV>
                <wp:extent cx="4445" cy="514350"/>
                <wp:effectExtent l="0" t="0" r="0" b="0"/>
                <wp:wrapNone/>
                <wp:docPr id="187" name="Изображение6"/>
                <wp:cNvGraphicFramePr/>
                <a:graphic xmlns:a="http://schemas.openxmlformats.org/drawingml/2006/main">
                  <a:graphicData uri="http://schemas.microsoft.com/office/word/2010/wordprocessingShape">
                    <wps:wsp>
                      <wps:cNvSpPr/>
                      <wps:spPr>
                        <a:xfrm flipH="1">
                          <a:off x="0" y="0"/>
                          <a:ext cx="3960" cy="5137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6" o:spid="_x0000_s1026" style="position:absolute;margin-left:184.95pt;margin-top:1.8pt;width:.35pt;height:40.5pt;flip:x;z-index:2518405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" path="m,l21600,21600e" filled="f">
                <v:stroke endarrow="block"/>
                <v:path arrowok="t"/>
              </v:shape>
            </w:pict>
          </mc:Fallback>
        </mc:AlternateContent>
      </w:r>
      <w:r w:rsidRPr="002F3084">
        <w:rPr>
          <w:noProof/>
          <w:color w:val="000000"/>
          <w:sz w:val="22"/>
          <w:szCs w:val="22"/>
        </w:rPr>
        <mc:AlternateContent>
          <mc:Choice Requires="wps">
            <w:drawing>
              <wp:anchor distT="0" distB="0" distL="0" distR="0" simplePos="0" relativeHeight="251844608" behindDoc="0" locked="0" layoutInCell="1" allowOverlap="1" wp14:anchorId="6D5CD449" wp14:editId="1D48D3AE">
                <wp:simplePos x="0" y="0"/>
                <wp:positionH relativeFrom="column">
                  <wp:posOffset>4469765</wp:posOffset>
                </wp:positionH>
                <wp:positionV relativeFrom="paragraph">
                  <wp:posOffset>22860</wp:posOffset>
                </wp:positionV>
                <wp:extent cx="554990" cy="3175"/>
                <wp:effectExtent l="0" t="0" r="0" b="0"/>
                <wp:wrapNone/>
                <wp:docPr id="188" name="Изображение7"/>
                <wp:cNvGraphicFramePr/>
                <a:graphic xmlns:a="http://schemas.openxmlformats.org/drawingml/2006/main">
                  <a:graphicData uri="http://schemas.microsoft.com/office/word/2010/wordprocessingShape">
                    <wps:wsp>
                      <wps:cNvSpPr/>
                      <wps:spPr>
                        <a:xfrm>
                          <a:off x="0" y="0"/>
                          <a:ext cx="554400" cy="25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7" o:spid="_x0000_s1026" style="position:absolute;margin-left:351.95pt;margin-top:1.8pt;width:43.7pt;height:.25pt;z-index:25184460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" path="m,l21600,21600e" filled="f">
                <v:stroke endarrow="block"/>
                <v:path arrowok="t"/>
              </v:shape>
            </w:pict>
          </mc:Fallback>
        </mc:AlternateContent>
      </w:r>
      <w:r w:rsidRPr="002F3084">
        <w:rPr>
          <w:noProof/>
          <w:color w:val="000000"/>
          <w:sz w:val="22"/>
          <w:szCs w:val="22"/>
        </w:rPr>
        <mc:AlternateContent>
          <mc:Choice Requires="wps">
            <w:drawing>
              <wp:anchor distT="0" distB="0" distL="0" distR="0" simplePos="0" relativeHeight="251845632" behindDoc="0" locked="0" layoutInCell="1" allowOverlap="1" wp14:anchorId="0DED8811" wp14:editId="6C899D16">
                <wp:simplePos x="0" y="0"/>
                <wp:positionH relativeFrom="column">
                  <wp:posOffset>2080895</wp:posOffset>
                </wp:positionH>
                <wp:positionV relativeFrom="paragraph">
                  <wp:posOffset>76835</wp:posOffset>
                </wp:positionV>
                <wp:extent cx="521970" cy="306070"/>
                <wp:effectExtent l="0" t="0" r="0" b="0"/>
                <wp:wrapNone/>
                <wp:docPr id="189" name="Изображение8"/>
                <wp:cNvGraphicFramePr/>
                <a:graphic xmlns:a="http://schemas.openxmlformats.org/drawingml/2006/main">
                  <a:graphicData uri="http://schemas.microsoft.com/office/word/2010/wordprocessingShape">
                    <wps:wsp>
                      <wps:cNvSpPr/>
                      <wps:spPr>
                        <a:xfrm>
                          <a:off x="0" y="0"/>
                          <a:ext cx="521280" cy="3052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Нет</w:t>
                            </w:r>
                          </w:p>
                        </w:txbxContent>
                      </wps:txbx>
                      <wps:bodyPr>
                        <a:noAutofit/>
                      </wps:bodyPr>
                    </wps:wsp>
                  </a:graphicData>
                </a:graphic>
              </wp:anchor>
            </w:drawing>
          </mc:Choice>
          <mc:Fallback>
            <w:pict>
              <v:rect id="Изображение8" o:spid="_x0000_s1046" style="position:absolute;left:0;text-align:left;margin-left:163.85pt;margin-top:6.05pt;width:41.1pt;height:24.1pt;z-index:2518456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" strokeweight=".02mm">
                <v:stroke joinstyle="round"/>
                <v:textbox>
                  <w:txbxContent>
                    <w:p w:rsidR="00EA0717" w:rsidRDefault="00EA0717" w:rsidP="00EA0717">
                      <w:pPr>
                        <w:pStyle w:val="af3"/>
                        <w:jc w:val="center"/>
                      </w:pPr>
                      <w:r>
                        <w:rPr>
                          <w:color w:val="000000"/>
                        </w:rPr>
                        <w:t>Нет</w:t>
                      </w:r>
                    </w:p>
                  </w:txbxContent>
                </v:textbox>
              </v:rect>
            </w:pict>
          </mc:Fallback>
        </mc:AlternateContent>
      </w:r>
    </w:p>
    <w:p w:rsidR="00EA0717" w:rsidRPr="002F3084" w:rsidRDefault="00EA0717" w:rsidP="00EA0717">
      <w:pPr>
        <w:pStyle w:val="16"/>
        <w:ind w:right="26" w:firstLine="709"/>
        <w:jc w:val="right"/>
        <w:rPr>
          <w:color w:val="000000"/>
          <w:sz w:val="22"/>
          <w:szCs w:val="22"/>
        </w:rPr>
      </w:pPr>
    </w:p>
    <w:p w:rsidR="00EA0717" w:rsidRPr="002F3084" w:rsidRDefault="00EA0717" w:rsidP="00EA0717">
      <w:pPr>
        <w:pStyle w:val="16"/>
        <w:tabs>
          <w:tab w:val="left" w:pos="7200"/>
          <w:tab w:val="right" w:pos="9328"/>
        </w:tabs>
        <w:ind w:right="26" w:firstLine="0"/>
        <w:jc w:val="left"/>
        <w:rPr>
          <w:color w:val="000000"/>
          <w:sz w:val="22"/>
          <w:szCs w:val="22"/>
        </w:rPr>
      </w:pPr>
    </w:p>
    <w:p w:rsidR="00EA0717" w:rsidRPr="002F3084" w:rsidRDefault="00EA0717" w:rsidP="00EA0717">
      <w:pPr>
        <w:pStyle w:val="16"/>
        <w:tabs>
          <w:tab w:val="left" w:pos="4275"/>
          <w:tab w:val="right" w:pos="9328"/>
        </w:tabs>
        <w:ind w:right="26" w:firstLine="709"/>
        <w:jc w:val="left"/>
        <w:rPr>
          <w:color w:val="000000"/>
          <w:sz w:val="22"/>
          <w:szCs w:val="22"/>
        </w:rPr>
      </w:pPr>
      <w:r w:rsidRPr="002F3084">
        <w:rPr>
          <w:noProof/>
          <w:color w:val="000000"/>
          <w:sz w:val="22"/>
          <w:szCs w:val="22"/>
        </w:rPr>
        <mc:AlternateContent>
          <mc:Choice Requires="wps">
            <w:drawing>
              <wp:anchor distT="0" distB="0" distL="0" distR="0" simplePos="0" relativeHeight="251835392" behindDoc="0" locked="0" layoutInCell="1" allowOverlap="1" wp14:anchorId="765C3592" wp14:editId="4A80277C">
                <wp:simplePos x="0" y="0"/>
                <wp:positionH relativeFrom="column">
                  <wp:posOffset>-76835</wp:posOffset>
                </wp:positionH>
                <wp:positionV relativeFrom="paragraph">
                  <wp:posOffset>57150</wp:posOffset>
                </wp:positionV>
                <wp:extent cx="4548505" cy="309245"/>
                <wp:effectExtent l="0" t="0" r="0" b="0"/>
                <wp:wrapNone/>
                <wp:docPr id="190" name="Изображение9"/>
                <wp:cNvGraphicFramePr/>
                <a:graphic xmlns:a="http://schemas.openxmlformats.org/drawingml/2006/main">
                  <a:graphicData uri="http://schemas.microsoft.com/office/word/2010/wordprocessingShape">
                    <wps:wsp>
                      <wps:cNvSpPr/>
                      <wps:spPr>
                        <a:xfrm>
                          <a:off x="0" y="0"/>
                          <a:ext cx="4547880" cy="3085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Расписка в получении документов</w:t>
                            </w:r>
                          </w:p>
                          <w:p w:rsidR="00EA0717" w:rsidRDefault="00EA0717" w:rsidP="00EA0717">
                            <w:pPr>
                              <w:pStyle w:val="af3"/>
                            </w:pPr>
                          </w:p>
                        </w:txbxContent>
                      </wps:txbx>
                      <wps:bodyPr>
                        <a:noAutofit/>
                      </wps:bodyPr>
                    </wps:wsp>
                  </a:graphicData>
                </a:graphic>
              </wp:anchor>
            </w:drawing>
          </mc:Choice>
          <mc:Fallback>
            <w:pict>
              <v:rect id="Изображение9" o:spid="_x0000_s1047" style="position:absolute;left:0;text-align:left;margin-left:-6.05pt;margin-top:4.5pt;width:358.15pt;height:24.35pt;z-index:2518353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" strokeweight=".02mm">
                <v:stroke joinstyle="round"/>
                <v:textbox>
                  <w:txbxContent>
                    <w:p w:rsidR="00EA0717" w:rsidRDefault="00EA0717" w:rsidP="00EA0717">
                      <w:pPr>
                        <w:pStyle w:val="af3"/>
                        <w:jc w:val="center"/>
                      </w:pPr>
                      <w:r>
                        <w:rPr>
                          <w:color w:val="000000"/>
                        </w:rPr>
                        <w:t>Расписка в получении документов</w:t>
                      </w:r>
                    </w:p>
                    <w:p w:rsidR="00EA0717" w:rsidRDefault="00EA0717" w:rsidP="00EA0717">
                      <w:pPr>
                        <w:pStyle w:val="af3"/>
                      </w:pPr>
                    </w:p>
                  </w:txbxContent>
                </v:textbox>
              </v:rect>
            </w:pict>
          </mc:Fallback>
        </mc:AlternateContent>
      </w:r>
    </w:p>
    <w:p w:rsidR="00EA0717" w:rsidRPr="002F3084" w:rsidRDefault="00EA0717" w:rsidP="00EA0717">
      <w:pPr>
        <w:pStyle w:val="16"/>
        <w:tabs>
          <w:tab w:val="left" w:pos="4275"/>
          <w:tab w:val="right" w:pos="9328"/>
        </w:tabs>
        <w:ind w:right="26" w:firstLine="709"/>
        <w:jc w:val="left"/>
        <w:rPr>
          <w:color w:val="000000"/>
          <w:sz w:val="22"/>
          <w:szCs w:val="22"/>
        </w:rPr>
      </w:pPr>
      <w:r w:rsidRPr="002F3084">
        <w:rPr>
          <w:noProof/>
          <w:color w:val="000000"/>
          <w:sz w:val="22"/>
          <w:szCs w:val="22"/>
        </w:rPr>
        <mc:AlternateContent>
          <mc:Choice Requires="wps">
            <w:drawing>
              <wp:anchor distT="0" distB="0" distL="0" distR="0" simplePos="0" relativeHeight="251849728" behindDoc="0" locked="0" layoutInCell="1" allowOverlap="1" wp14:anchorId="3177AD38" wp14:editId="573D09C5">
                <wp:simplePos x="0" y="0"/>
                <wp:positionH relativeFrom="column">
                  <wp:posOffset>4888230</wp:posOffset>
                </wp:positionH>
                <wp:positionV relativeFrom="paragraph">
                  <wp:posOffset>119380</wp:posOffset>
                </wp:positionV>
                <wp:extent cx="1358900" cy="1869440"/>
                <wp:effectExtent l="0" t="0" r="0" b="0"/>
                <wp:wrapNone/>
                <wp:docPr id="191" name="Изображение10"/>
                <wp:cNvGraphicFramePr/>
                <a:graphic xmlns:a="http://schemas.openxmlformats.org/drawingml/2006/main">
                  <a:graphicData uri="http://schemas.microsoft.com/office/word/2010/wordprocessingShape">
                    <wps:wsp>
                      <wps:cNvSpPr/>
                      <wps:spPr>
                        <a:xfrm>
                          <a:off x="0" y="0"/>
                          <a:ext cx="1358280" cy="18687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Заключение договора купли-продажи, аренды или безвозмездного пользования земельным участком (при необходимости)</w:t>
                            </w:r>
                          </w:p>
                        </w:txbxContent>
                      </wps:txbx>
                      <wps:bodyPr>
                        <a:noAutofit/>
                      </wps:bodyPr>
                    </wps:wsp>
                  </a:graphicData>
                </a:graphic>
              </wp:anchor>
            </w:drawing>
          </mc:Choice>
          <mc:Fallback>
            <w:pict>
              <v:rect id="Изображение10" o:spid="_x0000_s1048" style="position:absolute;left:0;text-align:left;margin-left:384.9pt;margin-top:9.4pt;width:107pt;height:147.2pt;z-index:251849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" strokeweight=".02mm">
                <v:stroke joinstyle="round"/>
                <v:textbox>
                  <w:txbxContent>
                    <w:p w:rsidR="00EA0717" w:rsidRDefault="00EA0717" w:rsidP="00EA0717">
                      <w:pPr>
                        <w:pStyle w:val="af3"/>
                        <w:jc w:val="center"/>
                      </w:pPr>
                      <w:r>
                        <w:rPr>
                          <w:color w:val="000000"/>
                        </w:rPr>
                        <w:t>Заключение договора купли-продажи, аренды или безвозмездного пользования земельным участком (при необходимости)</w:t>
                      </w:r>
                    </w:p>
                  </w:txbxContent>
                </v:textbox>
              </v:rect>
            </w:pict>
          </mc:Fallback>
        </mc:AlternateContent>
      </w:r>
    </w:p>
    <w:p w:rsidR="00EA0717" w:rsidRPr="002F3084" w:rsidRDefault="00EA0717" w:rsidP="00EA0717">
      <w:pPr>
        <w:pStyle w:val="16"/>
        <w:tabs>
          <w:tab w:val="left" w:pos="4275"/>
          <w:tab w:val="right" w:pos="9328"/>
        </w:tabs>
        <w:ind w:right="26" w:firstLine="709"/>
        <w:jc w:val="left"/>
        <w:rPr>
          <w:color w:val="000000"/>
          <w:sz w:val="22"/>
          <w:szCs w:val="22"/>
        </w:rPr>
      </w:pPr>
      <w:r w:rsidRPr="002F3084">
        <w:rPr>
          <w:noProof/>
          <w:color w:val="000000"/>
          <w:sz w:val="22"/>
          <w:szCs w:val="22"/>
        </w:rPr>
        <mc:AlternateContent>
          <mc:Choice Requires="wps">
            <w:drawing>
              <wp:anchor distT="0" distB="0" distL="0" distR="0" simplePos="0" relativeHeight="251836416" behindDoc="0" locked="0" layoutInCell="1" allowOverlap="1" wp14:anchorId="5BACAEE5" wp14:editId="0ABE695A">
                <wp:simplePos x="0" y="0"/>
                <wp:positionH relativeFrom="column">
                  <wp:posOffset>2350135</wp:posOffset>
                </wp:positionH>
                <wp:positionV relativeFrom="paragraph">
                  <wp:posOffset>46355</wp:posOffset>
                </wp:positionV>
                <wp:extent cx="4445" cy="172720"/>
                <wp:effectExtent l="0" t="0" r="0" b="0"/>
                <wp:wrapNone/>
                <wp:docPr id="192" name="Изображение11"/>
                <wp:cNvGraphicFramePr/>
                <a:graphic xmlns:a="http://schemas.openxmlformats.org/drawingml/2006/main">
                  <a:graphicData uri="http://schemas.microsoft.com/office/word/2010/wordprocessingShape">
                    <wps:wsp>
                      <wps:cNvSpPr/>
                      <wps:spPr>
                        <a:xfrm>
                          <a:off x="0" y="0"/>
                          <a:ext cx="3960" cy="1720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11" o:spid="_x0000_s1026" style="position:absolute;margin-left:185.05pt;margin-top:3.65pt;width:.35pt;height:13.6pt;z-index:2518364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" path="m,l21600,21600e" filled="f">
                <v:stroke endarrow="block"/>
                <v:path arrowok="t"/>
              </v:shape>
            </w:pict>
          </mc:Fallback>
        </mc:AlternateContent>
      </w:r>
    </w:p>
    <w:p w:rsidR="00EA0717" w:rsidRPr="002F3084" w:rsidRDefault="00EA0717" w:rsidP="00EA0717">
      <w:pPr>
        <w:pStyle w:val="16"/>
        <w:ind w:right="26" w:firstLine="709"/>
        <w:jc w:val="right"/>
        <w:rPr>
          <w:color w:val="000000"/>
          <w:sz w:val="22"/>
          <w:szCs w:val="22"/>
        </w:rPr>
      </w:pPr>
      <w:r w:rsidRPr="002F3084">
        <w:rPr>
          <w:noProof/>
          <w:color w:val="000000"/>
          <w:sz w:val="22"/>
          <w:szCs w:val="22"/>
        </w:rPr>
        <mc:AlternateContent>
          <mc:Choice Requires="wps">
            <w:drawing>
              <wp:anchor distT="0" distB="0" distL="0" distR="0" simplePos="0" relativeHeight="251837440" behindDoc="0" locked="0" layoutInCell="1" allowOverlap="1" wp14:anchorId="45DC5339" wp14:editId="30718E05">
                <wp:simplePos x="0" y="0"/>
                <wp:positionH relativeFrom="column">
                  <wp:posOffset>-76835</wp:posOffset>
                </wp:positionH>
                <wp:positionV relativeFrom="paragraph">
                  <wp:posOffset>57150</wp:posOffset>
                </wp:positionV>
                <wp:extent cx="4548505" cy="285750"/>
                <wp:effectExtent l="0" t="0" r="0" b="0"/>
                <wp:wrapNone/>
                <wp:docPr id="193" name="Изображение12"/>
                <wp:cNvGraphicFramePr/>
                <a:graphic xmlns:a="http://schemas.openxmlformats.org/drawingml/2006/main">
                  <a:graphicData uri="http://schemas.microsoft.com/office/word/2010/wordprocessingShape">
                    <wps:wsp>
                      <wps:cNvSpPr/>
                      <wps:spPr>
                        <a:xfrm>
                          <a:off x="0" y="0"/>
                          <a:ext cx="4547880" cy="2851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 xml:space="preserve">Формирование и направление межведомственных запросов </w:t>
                            </w:r>
                          </w:p>
                          <w:p w:rsidR="00EA0717" w:rsidRDefault="00EA0717" w:rsidP="00EA0717">
                            <w:pPr>
                              <w:pStyle w:val="af3"/>
                            </w:pPr>
                          </w:p>
                        </w:txbxContent>
                      </wps:txbx>
                      <wps:bodyPr>
                        <a:noAutofit/>
                      </wps:bodyPr>
                    </wps:wsp>
                  </a:graphicData>
                </a:graphic>
              </wp:anchor>
            </w:drawing>
          </mc:Choice>
          <mc:Fallback>
            <w:pict>
              <v:rect id="Изображение12" o:spid="_x0000_s1049" style="position:absolute;left:0;text-align:left;margin-left:-6.05pt;margin-top:4.5pt;width:358.15pt;height:22.5pt;z-index:2518374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" strokeweight=".02mm">
                <v:stroke joinstyle="round"/>
                <v:textbox>
                  <w:txbxContent>
                    <w:p w:rsidR="00EA0717" w:rsidRDefault="00EA0717" w:rsidP="00EA0717">
                      <w:pPr>
                        <w:pStyle w:val="af3"/>
                        <w:jc w:val="center"/>
                      </w:pPr>
                      <w:r>
                        <w:rPr>
                          <w:color w:val="000000"/>
                        </w:rPr>
                        <w:t xml:space="preserve">Формирование и направление межведомственных запросов </w:t>
                      </w:r>
                    </w:p>
                    <w:p w:rsidR="00EA0717" w:rsidRDefault="00EA0717" w:rsidP="00EA0717">
                      <w:pPr>
                        <w:pStyle w:val="af3"/>
                      </w:pPr>
                    </w:p>
                  </w:txbxContent>
                </v:textbox>
              </v:rect>
            </w:pict>
          </mc:Fallback>
        </mc:AlternateContent>
      </w:r>
    </w:p>
    <w:p w:rsidR="00EA0717" w:rsidRPr="002F3084" w:rsidRDefault="00EA0717" w:rsidP="00EA0717">
      <w:pPr>
        <w:pStyle w:val="16"/>
        <w:ind w:right="26" w:firstLine="709"/>
        <w:jc w:val="right"/>
        <w:rPr>
          <w:color w:val="000000"/>
          <w:sz w:val="22"/>
          <w:szCs w:val="22"/>
        </w:rPr>
      </w:pPr>
    </w:p>
    <w:p w:rsidR="00EA0717" w:rsidRPr="002F3084" w:rsidRDefault="00EA0717" w:rsidP="00EA0717">
      <w:pPr>
        <w:pStyle w:val="16"/>
        <w:ind w:right="26" w:firstLine="709"/>
        <w:jc w:val="right"/>
        <w:rPr>
          <w:color w:val="000000"/>
          <w:sz w:val="22"/>
          <w:szCs w:val="22"/>
        </w:rPr>
      </w:pPr>
      <w:r w:rsidRPr="002F3084">
        <w:rPr>
          <w:noProof/>
          <w:color w:val="000000"/>
          <w:sz w:val="22"/>
          <w:szCs w:val="22"/>
        </w:rPr>
        <mc:AlternateContent>
          <mc:Choice Requires="wps">
            <w:drawing>
              <wp:anchor distT="0" distB="0" distL="0" distR="0" simplePos="0" relativeHeight="251838464" behindDoc="0" locked="0" layoutInCell="1" allowOverlap="1" wp14:anchorId="0F622744" wp14:editId="43892030">
                <wp:simplePos x="0" y="0"/>
                <wp:positionH relativeFrom="column">
                  <wp:posOffset>2353945</wp:posOffset>
                </wp:positionH>
                <wp:positionV relativeFrom="paragraph">
                  <wp:posOffset>22860</wp:posOffset>
                </wp:positionV>
                <wp:extent cx="3175" cy="163830"/>
                <wp:effectExtent l="0" t="0" r="0" b="0"/>
                <wp:wrapNone/>
                <wp:docPr id="194" name="Изображение13"/>
                <wp:cNvGraphicFramePr/>
                <a:graphic xmlns:a="http://schemas.openxmlformats.org/drawingml/2006/main">
                  <a:graphicData uri="http://schemas.microsoft.com/office/word/2010/wordprocessingShape">
                    <wps:wsp>
                      <wps:cNvSpPr/>
                      <wps:spPr>
                        <a:xfrm>
                          <a:off x="0" y="0"/>
                          <a:ext cx="2520" cy="1630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13" o:spid="_x0000_s1026" style="position:absolute;margin-left:185.35pt;margin-top:1.8pt;width:.25pt;height:12.9pt;z-index:25183846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" path="m,l21600,21600e" filled="f">
                <v:stroke endarrow="block"/>
                <v:path arrowok="t"/>
              </v:shape>
            </w:pict>
          </mc:Fallback>
        </mc:AlternateContent>
      </w:r>
    </w:p>
    <w:p w:rsidR="00EA0717" w:rsidRPr="002F3084" w:rsidRDefault="00EA0717" w:rsidP="00EA0717">
      <w:pPr>
        <w:pStyle w:val="16"/>
        <w:ind w:right="26" w:firstLine="709"/>
        <w:jc w:val="right"/>
        <w:rPr>
          <w:color w:val="000000"/>
          <w:sz w:val="22"/>
          <w:szCs w:val="22"/>
        </w:rPr>
      </w:pPr>
      <w:r w:rsidRPr="002F3084">
        <w:rPr>
          <w:noProof/>
          <w:color w:val="000000"/>
          <w:sz w:val="22"/>
          <w:szCs w:val="22"/>
        </w:rPr>
        <mc:AlternateContent>
          <mc:Choice Requires="wps">
            <w:drawing>
              <wp:anchor distT="0" distB="0" distL="0" distR="0" simplePos="0" relativeHeight="251841536" behindDoc="0" locked="0" layoutInCell="1" allowOverlap="1" wp14:anchorId="7EA4AC06" wp14:editId="0E68532D">
                <wp:simplePos x="0" y="0"/>
                <wp:positionH relativeFrom="column">
                  <wp:posOffset>-76835</wp:posOffset>
                </wp:positionH>
                <wp:positionV relativeFrom="paragraph">
                  <wp:posOffset>24765</wp:posOffset>
                </wp:positionV>
                <wp:extent cx="4601845" cy="502920"/>
                <wp:effectExtent l="0" t="0" r="0" b="0"/>
                <wp:wrapNone/>
                <wp:docPr id="195" name="Изображение14"/>
                <wp:cNvGraphicFramePr/>
                <a:graphic xmlns:a="http://schemas.openxmlformats.org/drawingml/2006/main">
                  <a:graphicData uri="http://schemas.microsoft.com/office/word/2010/wordprocessingShape">
                    <wps:wsp>
                      <wps:cNvSpPr/>
                      <wps:spPr>
                        <a:xfrm>
                          <a:off x="0" y="0"/>
                          <a:ext cx="4601160" cy="5022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ind w:left="-142" w:right="-163" w:firstLine="400"/>
                              <w:jc w:val="center"/>
                            </w:pPr>
                            <w:r>
                              <w:rPr>
                                <w:color w:val="000000"/>
                                <w:lang w:eastAsia="ru-RU"/>
                              </w:rPr>
                              <w:t>Рассмотрение заявления и представленных документов и принятие решения по подготовке результата предоставления услуги</w:t>
                            </w:r>
                          </w:p>
                        </w:txbxContent>
                      </wps:txbx>
                      <wps:bodyPr>
                        <a:noAutofit/>
                      </wps:bodyPr>
                    </wps:wsp>
                  </a:graphicData>
                </a:graphic>
              </wp:anchor>
            </w:drawing>
          </mc:Choice>
          <mc:Fallback>
            <w:pict>
              <v:rect id="Изображение14" o:spid="_x0000_s1050" style="position:absolute;left:0;text-align:left;margin-left:-6.05pt;margin-top:1.95pt;width:362.35pt;height:39.6pt;z-index:251841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" strokeweight=".02mm">
                <v:stroke joinstyle="round"/>
                <v:textbox>
                  <w:txbxContent>
                    <w:p w:rsidR="00EA0717" w:rsidRDefault="00EA0717" w:rsidP="00EA0717">
                      <w:pPr>
                        <w:pStyle w:val="af3"/>
                        <w:ind w:left="-142" w:right="-163" w:firstLine="400"/>
                        <w:jc w:val="center"/>
                      </w:pPr>
                      <w:r>
                        <w:rPr>
                          <w:color w:val="000000"/>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EA0717" w:rsidRPr="002F3084" w:rsidRDefault="00EA0717" w:rsidP="00EA0717">
      <w:pPr>
        <w:pStyle w:val="16"/>
        <w:ind w:right="26" w:firstLine="709"/>
        <w:jc w:val="right"/>
        <w:rPr>
          <w:color w:val="000000"/>
          <w:sz w:val="22"/>
          <w:szCs w:val="22"/>
        </w:rPr>
      </w:pPr>
      <w:r w:rsidRPr="002F3084">
        <w:rPr>
          <w:noProof/>
          <w:color w:val="000000"/>
          <w:sz w:val="22"/>
          <w:szCs w:val="22"/>
        </w:rPr>
        <mc:AlternateContent>
          <mc:Choice Requires="wps">
            <w:drawing>
              <wp:anchor distT="0" distB="0" distL="0" distR="0" simplePos="0" relativeHeight="251850752" behindDoc="0" locked="0" layoutInCell="1" allowOverlap="1" wp14:anchorId="534B9587" wp14:editId="15B42E04">
                <wp:simplePos x="0" y="0"/>
                <wp:positionH relativeFrom="column">
                  <wp:posOffset>4523105</wp:posOffset>
                </wp:positionH>
                <wp:positionV relativeFrom="paragraph">
                  <wp:posOffset>132715</wp:posOffset>
                </wp:positionV>
                <wp:extent cx="367665" cy="163830"/>
                <wp:effectExtent l="0" t="0" r="0" b="0"/>
                <wp:wrapNone/>
                <wp:docPr id="196" name="Изображение15"/>
                <wp:cNvGraphicFramePr/>
                <a:graphic xmlns:a="http://schemas.openxmlformats.org/drawingml/2006/main">
                  <a:graphicData uri="http://schemas.microsoft.com/office/word/2010/wordprocessingShape">
                    <wps:wsp>
                      <wps:cNvSpPr/>
                      <wps:spPr>
                        <a:xfrm>
                          <a:off x="0" y="0"/>
                          <a:ext cx="367200" cy="1630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15" o:spid="_x0000_s1026" style="position:absolute;margin-left:356.15pt;margin-top:10.45pt;width:28.95pt;height:12.9pt;z-index:2518507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" path="m,l21600,21600e" filled="f">
                <v:stroke endarrow="block"/>
                <v:path arrowok="t"/>
              </v:shape>
            </w:pict>
          </mc:Fallback>
        </mc:AlternateContent>
      </w:r>
    </w:p>
    <w:p w:rsidR="00EA0717" w:rsidRPr="002F3084" w:rsidRDefault="00EA0717" w:rsidP="00EA0717">
      <w:pPr>
        <w:pStyle w:val="16"/>
        <w:ind w:right="26" w:firstLine="709"/>
        <w:jc w:val="right"/>
        <w:rPr>
          <w:color w:val="000000"/>
          <w:sz w:val="22"/>
          <w:szCs w:val="22"/>
        </w:rPr>
      </w:pPr>
    </w:p>
    <w:p w:rsidR="00EA0717" w:rsidRPr="002F3084" w:rsidRDefault="00EA0717" w:rsidP="00EA0717">
      <w:pPr>
        <w:pStyle w:val="16"/>
        <w:ind w:right="26" w:firstLine="709"/>
        <w:jc w:val="right"/>
        <w:rPr>
          <w:color w:val="000000"/>
          <w:sz w:val="22"/>
          <w:szCs w:val="22"/>
        </w:rPr>
      </w:pPr>
      <w:r w:rsidRPr="002F3084">
        <w:rPr>
          <w:noProof/>
          <w:color w:val="000000"/>
          <w:sz w:val="22"/>
          <w:szCs w:val="22"/>
        </w:rPr>
        <mc:AlternateContent>
          <mc:Choice Requires="wps">
            <w:drawing>
              <wp:anchor distT="0" distB="0" distL="0" distR="0" simplePos="0" relativeHeight="251847680" behindDoc="0" locked="0" layoutInCell="1" allowOverlap="1" wp14:anchorId="3C561E5A" wp14:editId="4ED746CD">
                <wp:simplePos x="0" y="0"/>
                <wp:positionH relativeFrom="column">
                  <wp:posOffset>2346325</wp:posOffset>
                </wp:positionH>
                <wp:positionV relativeFrom="paragraph">
                  <wp:posOffset>48260</wp:posOffset>
                </wp:positionV>
                <wp:extent cx="3175" cy="163830"/>
                <wp:effectExtent l="0" t="0" r="0" b="0"/>
                <wp:wrapNone/>
                <wp:docPr id="197" name="Изображение16"/>
                <wp:cNvGraphicFramePr/>
                <a:graphic xmlns:a="http://schemas.openxmlformats.org/drawingml/2006/main">
                  <a:graphicData uri="http://schemas.microsoft.com/office/word/2010/wordprocessingShape">
                    <wps:wsp>
                      <wps:cNvSpPr/>
                      <wps:spPr>
                        <a:xfrm>
                          <a:off x="0" y="0"/>
                          <a:ext cx="2520" cy="1630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16" o:spid="_x0000_s1026" style="position:absolute;margin-left:184.75pt;margin-top:3.8pt;width:.25pt;height:12.9pt;z-index:25184768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" path="m,l21600,21600e" filled="f">
                <v:stroke endarrow="block"/>
                <v:path arrowok="t"/>
              </v:shape>
            </w:pict>
          </mc:Fallback>
        </mc:AlternateContent>
      </w:r>
    </w:p>
    <w:p w:rsidR="00EA0717" w:rsidRPr="002F3084" w:rsidRDefault="00EA0717" w:rsidP="00EA0717">
      <w:pPr>
        <w:pStyle w:val="16"/>
        <w:ind w:right="26" w:firstLine="709"/>
        <w:jc w:val="right"/>
        <w:rPr>
          <w:color w:val="000000"/>
          <w:sz w:val="22"/>
          <w:szCs w:val="22"/>
        </w:rPr>
      </w:pPr>
      <w:r w:rsidRPr="002F3084">
        <w:rPr>
          <w:noProof/>
          <w:color w:val="000000"/>
          <w:sz w:val="22"/>
          <w:szCs w:val="22"/>
        </w:rPr>
        <mc:AlternateContent>
          <mc:Choice Requires="wps">
            <w:drawing>
              <wp:anchor distT="0" distB="0" distL="0" distR="0" simplePos="0" relativeHeight="251842560" behindDoc="0" locked="0" layoutInCell="1" allowOverlap="1" wp14:anchorId="33C3F3BA" wp14:editId="7F69E475">
                <wp:simplePos x="0" y="0"/>
                <wp:positionH relativeFrom="column">
                  <wp:posOffset>-76835</wp:posOffset>
                </wp:positionH>
                <wp:positionV relativeFrom="paragraph">
                  <wp:posOffset>50165</wp:posOffset>
                </wp:positionV>
                <wp:extent cx="4601845" cy="506095"/>
                <wp:effectExtent l="0" t="0" r="0" b="0"/>
                <wp:wrapNone/>
                <wp:docPr id="198" name="Изображение18"/>
                <wp:cNvGraphicFramePr/>
                <a:graphic xmlns:a="http://schemas.openxmlformats.org/drawingml/2006/main">
                  <a:graphicData uri="http://schemas.microsoft.com/office/word/2010/wordprocessingShape">
                    <wps:wsp>
                      <wps:cNvSpPr/>
                      <wps:spPr>
                        <a:xfrm>
                          <a:off x="0" y="0"/>
                          <a:ext cx="4601160" cy="5054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Регистрация и выдача (направление) заявителю или его представителю результата предоставления муниципальной услуги</w:t>
                            </w:r>
                          </w:p>
                        </w:txbxContent>
                      </wps:txbx>
                      <wps:bodyPr>
                        <a:noAutofit/>
                      </wps:bodyPr>
                    </wps:wsp>
                  </a:graphicData>
                </a:graphic>
              </wp:anchor>
            </w:drawing>
          </mc:Choice>
          <mc:Fallback>
            <w:pict>
              <v:rect id="Изображение18" o:spid="_x0000_s1051" style="position:absolute;left:0;text-align:left;margin-left:-6.05pt;margin-top:3.95pt;width:362.35pt;height:39.85pt;z-index:251842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" strokeweight=".02mm">
                <v:stroke joinstyle="round"/>
                <v:textbox>
                  <w:txbxContent>
                    <w:p w:rsidR="00EA0717" w:rsidRDefault="00EA0717" w:rsidP="00EA0717">
                      <w:pPr>
                        <w:pStyle w:val="af3"/>
                        <w:jc w:val="center"/>
                      </w:pPr>
                      <w:r>
                        <w:rPr>
                          <w:color w:val="000000"/>
                        </w:rPr>
                        <w:t>Регистрация и выдача (направление) заявителю или его представителю результата предоставления муниципальной услуги</w:t>
                      </w:r>
                    </w:p>
                  </w:txbxContent>
                </v:textbox>
              </v:rect>
            </w:pict>
          </mc:Fallback>
        </mc:AlternateContent>
      </w:r>
      <w:r w:rsidRPr="002F3084">
        <w:rPr>
          <w:noProof/>
          <w:color w:val="000000"/>
          <w:sz w:val="22"/>
          <w:szCs w:val="22"/>
        </w:rPr>
        <mc:AlternateContent>
          <mc:Choice Requires="wps">
            <w:drawing>
              <wp:anchor distT="0" distB="0" distL="0" distR="0" simplePos="0" relativeHeight="251851776" behindDoc="0" locked="0" layoutInCell="1" allowOverlap="1" wp14:anchorId="1C6E5E0F" wp14:editId="511B1B2C">
                <wp:simplePos x="0" y="0"/>
                <wp:positionH relativeFrom="column">
                  <wp:posOffset>4521835</wp:posOffset>
                </wp:positionH>
                <wp:positionV relativeFrom="paragraph">
                  <wp:posOffset>121920</wp:posOffset>
                </wp:positionV>
                <wp:extent cx="367665" cy="217805"/>
                <wp:effectExtent l="0" t="0" r="0" b="0"/>
                <wp:wrapNone/>
                <wp:docPr id="199" name="Изображение17"/>
                <wp:cNvGraphicFramePr/>
                <a:graphic xmlns:a="http://schemas.openxmlformats.org/drawingml/2006/main">
                  <a:graphicData uri="http://schemas.microsoft.com/office/word/2010/wordprocessingShape">
                    <wps:wsp>
                      <wps:cNvSpPr/>
                      <wps:spPr>
                        <a:xfrm flipH="1">
                          <a:off x="0" y="0"/>
                          <a:ext cx="367200" cy="2170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17" o:spid="_x0000_s1026" style="position:absolute;margin-left:356.05pt;margin-top:9.6pt;width:28.95pt;height:17.15pt;flip:x;z-index:25185177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" path="m,l21600,21600e" filled="f">
                <v:stroke endarrow="block"/>
                <v:path arrowok="t"/>
              </v:shape>
            </w:pict>
          </mc:Fallback>
        </mc:AlternateContent>
      </w:r>
    </w:p>
    <w:p w:rsidR="00EA0717" w:rsidRPr="002F3084" w:rsidRDefault="00EA0717" w:rsidP="00EA0717">
      <w:pPr>
        <w:pStyle w:val="16"/>
        <w:ind w:right="26" w:firstLine="709"/>
        <w:jc w:val="right"/>
        <w:rPr>
          <w:color w:val="000000"/>
          <w:sz w:val="22"/>
          <w:szCs w:val="22"/>
        </w:rPr>
      </w:pPr>
    </w:p>
    <w:p w:rsidR="00EA0717" w:rsidRPr="002F3084" w:rsidRDefault="00EA0717" w:rsidP="00EA0717">
      <w:pPr>
        <w:pStyle w:val="16"/>
        <w:ind w:right="26" w:firstLine="709"/>
        <w:jc w:val="right"/>
        <w:rPr>
          <w:color w:val="000000"/>
          <w:sz w:val="22"/>
          <w:szCs w:val="22"/>
        </w:rPr>
      </w:pPr>
    </w:p>
    <w:p w:rsidR="00EA0717" w:rsidRPr="002F3084" w:rsidRDefault="00EA0717" w:rsidP="00EA0717">
      <w:pPr>
        <w:pStyle w:val="16"/>
        <w:ind w:right="26" w:firstLine="709"/>
        <w:jc w:val="right"/>
        <w:rPr>
          <w:color w:val="000000"/>
          <w:sz w:val="22"/>
          <w:szCs w:val="22"/>
        </w:rPr>
      </w:pPr>
      <w:r w:rsidRPr="002F3084">
        <w:rPr>
          <w:noProof/>
          <w:color w:val="000000"/>
          <w:sz w:val="22"/>
          <w:szCs w:val="22"/>
        </w:rPr>
        <mc:AlternateContent>
          <mc:Choice Requires="wps">
            <w:drawing>
              <wp:anchor distT="0" distB="0" distL="0" distR="0" simplePos="0" relativeHeight="251843584" behindDoc="0" locked="0" layoutInCell="1" allowOverlap="1" wp14:anchorId="17EE49E4" wp14:editId="2B9580AD">
                <wp:simplePos x="0" y="0"/>
                <wp:positionH relativeFrom="column">
                  <wp:posOffset>-1045210</wp:posOffset>
                </wp:positionH>
                <wp:positionV relativeFrom="paragraph">
                  <wp:posOffset>1049020</wp:posOffset>
                </wp:positionV>
                <wp:extent cx="2540" cy="1270"/>
                <wp:effectExtent l="0" t="0" r="0" b="0"/>
                <wp:wrapNone/>
                <wp:docPr id="200" name="Изображение19"/>
                <wp:cNvGraphicFramePr/>
                <a:graphic xmlns:a="http://schemas.openxmlformats.org/drawingml/2006/main">
                  <a:graphicData uri="http://schemas.microsoft.com/office/word/2010/wordprocessingShape">
                    <wps:wsp>
                      <wps:cNvCnPr/>
                      <wps:spPr>
                        <a:xfrm flipH="1">
                          <a:off x="0" y="0"/>
                          <a:ext cx="2520" cy="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Изображение19" o:spid="_x0000_s1026" style="position:absolute;flip:x;z-index:251843584;visibility:visible;mso-wrap-style:square;mso-wrap-distance-left:0;mso-wrap-distance-top:0;mso-wrap-distance-right:0;mso-wrap-distance-bottom:0;mso-position-horizontal:absolute;mso-position-horizontal-relative:text;mso-position-vertical:absolute;mso-position-vertical-relative:text" from="-82.3pt,82.6pt" to="-82.1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">
                <v:stroke endarrow="block"/>
              </v:line>
            </w:pict>
          </mc:Fallback>
        </mc:AlternateContent>
      </w:r>
      <w:r w:rsidRPr="002F3084">
        <w:rPr>
          <w:noProof/>
          <w:color w:val="000000"/>
          <w:sz w:val="22"/>
          <w:szCs w:val="22"/>
        </w:rPr>
        <mc:AlternateContent>
          <mc:Choice Requires="wps">
            <w:drawing>
              <wp:anchor distT="0" distB="0" distL="0" distR="0" simplePos="0" relativeHeight="251856896" behindDoc="0" locked="0" layoutInCell="1" allowOverlap="1" wp14:anchorId="21764650" wp14:editId="51744041">
                <wp:simplePos x="0" y="0"/>
                <wp:positionH relativeFrom="column">
                  <wp:posOffset>104775</wp:posOffset>
                </wp:positionH>
                <wp:positionV relativeFrom="paragraph">
                  <wp:posOffset>130175</wp:posOffset>
                </wp:positionV>
                <wp:extent cx="6026150" cy="331470"/>
                <wp:effectExtent l="0" t="0" r="0" b="0"/>
                <wp:wrapNone/>
                <wp:docPr id="201" name="Изображение20"/>
                <wp:cNvGraphicFramePr/>
                <a:graphic xmlns:a="http://schemas.openxmlformats.org/drawingml/2006/main">
                  <a:graphicData uri="http://schemas.microsoft.com/office/word/2010/wordprocessingShape">
                    <wps:wsp>
                      <wps:cNvSpPr/>
                      <wps:spPr>
                        <a:xfrm>
                          <a:off x="0" y="0"/>
                          <a:ext cx="6025680" cy="330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Акт о предварительном согласовании предоставления земельного участка</w:t>
                            </w:r>
                          </w:p>
                        </w:txbxContent>
                      </wps:txbx>
                      <wps:bodyPr>
                        <a:noAutofit/>
                      </wps:bodyPr>
                    </wps:wsp>
                  </a:graphicData>
                </a:graphic>
              </wp:anchor>
            </w:drawing>
          </mc:Choice>
          <mc:Fallback>
            <w:pict>
              <v:rect id="Изображение20" o:spid="_x0000_s1052" style="position:absolute;left:0;text-align:left;margin-left:8.25pt;margin-top:10.25pt;width:474.5pt;height:26.1pt;z-index:251856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" strokeweight=".02mm">
                <v:stroke joinstyle="round"/>
                <v:textbox>
                  <w:txbxContent>
                    <w:p w:rsidR="00EA0717" w:rsidRDefault="00EA0717" w:rsidP="00EA0717">
                      <w:pPr>
                        <w:pStyle w:val="af3"/>
                        <w:jc w:val="center"/>
                      </w:pPr>
                      <w:r>
                        <w:rPr>
                          <w:color w:val="000000"/>
                        </w:rPr>
                        <w:t>Акт о предварительном согласовании предоставления земельного участка</w:t>
                      </w:r>
                    </w:p>
                  </w:txbxContent>
                </v:textbox>
              </v:rect>
            </w:pict>
          </mc:Fallback>
        </mc:AlternateContent>
      </w:r>
    </w:p>
    <w:p w:rsidR="00EA0717" w:rsidRPr="002F3084" w:rsidRDefault="00EA0717" w:rsidP="00EA0717">
      <w:pPr>
        <w:pStyle w:val="16"/>
        <w:ind w:right="28" w:firstLine="709"/>
        <w:jc w:val="right"/>
        <w:rPr>
          <w:color w:val="000000"/>
          <w:sz w:val="22"/>
          <w:szCs w:val="22"/>
        </w:rPr>
      </w:pPr>
      <w:r w:rsidRPr="002F3084">
        <w:rPr>
          <w:noProof/>
          <w:color w:val="000000"/>
          <w:sz w:val="22"/>
          <w:szCs w:val="22"/>
        </w:rPr>
        <mc:AlternateContent>
          <mc:Choice Requires="wps">
            <w:drawing>
              <wp:anchor distT="0" distB="0" distL="0" distR="0" simplePos="0" relativeHeight="251860992" behindDoc="0" locked="0" layoutInCell="1" allowOverlap="1" wp14:anchorId="73D1EB9B" wp14:editId="57488C06">
                <wp:simplePos x="0" y="0"/>
                <wp:positionH relativeFrom="column">
                  <wp:posOffset>-48895</wp:posOffset>
                </wp:positionH>
                <wp:positionV relativeFrom="paragraph">
                  <wp:posOffset>156845</wp:posOffset>
                </wp:positionV>
                <wp:extent cx="156845" cy="3175"/>
                <wp:effectExtent l="0" t="0" r="0" b="0"/>
                <wp:wrapNone/>
                <wp:docPr id="202" name="Изображение21"/>
                <wp:cNvGraphicFramePr/>
                <a:graphic xmlns:a="http://schemas.openxmlformats.org/drawingml/2006/main">
                  <a:graphicData uri="http://schemas.microsoft.com/office/word/2010/wordprocessingShape">
                    <wps:wsp>
                      <wps:cNvSpPr/>
                      <wps:spPr>
                        <a:xfrm>
                          <a:off x="0" y="0"/>
                          <a:ext cx="156240" cy="25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21" o:spid="_x0000_s1026" style="position:absolute;margin-left:-3.85pt;margin-top:12.35pt;width:12.35pt;height:.25pt;z-index:25186099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" path="m,l21600,21600e" filled="f">
                <v:stroke endarrow="block"/>
                <v:path arrowok="t"/>
              </v:shape>
            </w:pict>
          </mc:Fallback>
        </mc:AlternateContent>
      </w:r>
    </w:p>
    <w:p w:rsidR="00EA0717" w:rsidRPr="002F3084" w:rsidRDefault="00EA0717" w:rsidP="00EA0717">
      <w:pPr>
        <w:pStyle w:val="16"/>
        <w:ind w:right="28" w:firstLine="709"/>
        <w:jc w:val="right"/>
        <w:rPr>
          <w:color w:val="000000"/>
          <w:sz w:val="22"/>
          <w:szCs w:val="22"/>
        </w:rPr>
      </w:pPr>
      <w:r w:rsidRPr="002F3084">
        <w:rPr>
          <w:noProof/>
          <w:color w:val="000000"/>
          <w:sz w:val="22"/>
          <w:szCs w:val="22"/>
        </w:rPr>
        <mc:AlternateContent>
          <mc:Choice Requires="wps">
            <w:drawing>
              <wp:anchor distT="0" distB="0" distL="0" distR="0" simplePos="0" relativeHeight="251857920" behindDoc="0" locked="0" layoutInCell="1" allowOverlap="1" wp14:anchorId="15309F9E" wp14:editId="05683749">
                <wp:simplePos x="0" y="0"/>
                <wp:positionH relativeFrom="column">
                  <wp:posOffset>104775</wp:posOffset>
                </wp:positionH>
                <wp:positionV relativeFrom="paragraph">
                  <wp:posOffset>154940</wp:posOffset>
                </wp:positionV>
                <wp:extent cx="6026150" cy="469265"/>
                <wp:effectExtent l="0" t="0" r="0" b="0"/>
                <wp:wrapNone/>
                <wp:docPr id="203" name="Изображение22"/>
                <wp:cNvGraphicFramePr/>
                <a:graphic xmlns:a="http://schemas.openxmlformats.org/drawingml/2006/main">
                  <a:graphicData uri="http://schemas.microsoft.com/office/word/2010/wordprocessingShape">
                    <wps:wsp>
                      <wps:cNvSpPr/>
                      <wps:spPr>
                        <a:xfrm>
                          <a:off x="0" y="0"/>
                          <a:ext cx="6025680" cy="4687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Акт о мотивированном отказе в предварительном согласовании предоставления земельного участка</w:t>
                            </w:r>
                          </w:p>
                          <w:p w:rsidR="00EA0717" w:rsidRDefault="00EA0717" w:rsidP="00EA0717">
                            <w:pPr>
                              <w:pStyle w:val="af3"/>
                              <w:jc w:val="center"/>
                            </w:pPr>
                          </w:p>
                        </w:txbxContent>
                      </wps:txbx>
                      <wps:bodyPr>
                        <a:noAutofit/>
                      </wps:bodyPr>
                    </wps:wsp>
                  </a:graphicData>
                </a:graphic>
              </wp:anchor>
            </w:drawing>
          </mc:Choice>
          <mc:Fallback>
            <w:pict>
              <v:rect id="Изображение22" o:spid="_x0000_s1053" style="position:absolute;left:0;text-align:left;margin-left:8.25pt;margin-top:12.2pt;width:474.5pt;height:36.95pt;z-index:251857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" strokeweight=".02mm">
                <v:stroke joinstyle="round"/>
                <v:textbox>
                  <w:txbxContent>
                    <w:p w:rsidR="00EA0717" w:rsidRDefault="00EA0717" w:rsidP="00EA0717">
                      <w:pPr>
                        <w:pStyle w:val="af3"/>
                        <w:jc w:val="center"/>
                      </w:pPr>
                      <w:r>
                        <w:rPr>
                          <w:color w:val="000000"/>
                        </w:rPr>
                        <w:t>Акт о мотивированном отказе в предварительном согласовании предоставления земельного участка</w:t>
                      </w:r>
                    </w:p>
                    <w:p w:rsidR="00EA0717" w:rsidRDefault="00EA0717" w:rsidP="00EA0717">
                      <w:pPr>
                        <w:pStyle w:val="af3"/>
                        <w:jc w:val="center"/>
                      </w:pPr>
                    </w:p>
                  </w:txbxContent>
                </v:textbox>
              </v:rect>
            </w:pict>
          </mc:Fallback>
        </mc:AlternateContent>
      </w:r>
    </w:p>
    <w:p w:rsidR="00EA0717" w:rsidRPr="002F3084" w:rsidRDefault="00EA0717" w:rsidP="00EA0717">
      <w:pPr>
        <w:pStyle w:val="16"/>
        <w:tabs>
          <w:tab w:val="left" w:pos="7260"/>
          <w:tab w:val="right" w:pos="9326"/>
        </w:tabs>
        <w:ind w:right="28" w:firstLine="0"/>
        <w:jc w:val="right"/>
        <w:rPr>
          <w:color w:val="000000"/>
          <w:sz w:val="22"/>
          <w:szCs w:val="22"/>
        </w:rPr>
      </w:pPr>
    </w:p>
    <w:p w:rsidR="00EA0717" w:rsidRPr="002F3084" w:rsidRDefault="00EA0717" w:rsidP="00EA0717">
      <w:pPr>
        <w:tabs>
          <w:tab w:val="left" w:pos="1055"/>
        </w:tabs>
        <w:rPr>
          <w:sz w:val="22"/>
          <w:szCs w:val="22"/>
        </w:rPr>
      </w:pPr>
      <w:r w:rsidRPr="002F3084">
        <w:rPr>
          <w:noProof/>
          <w:sz w:val="22"/>
          <w:szCs w:val="22"/>
          <w:lang w:eastAsia="ru-RU"/>
        </w:rPr>
        <mc:AlternateContent>
          <mc:Choice Requires="wps">
            <w:drawing>
              <wp:anchor distT="0" distB="0" distL="0" distR="0" simplePos="0" relativeHeight="251852800" behindDoc="0" locked="0" layoutInCell="1" allowOverlap="1" wp14:anchorId="0A1D988E" wp14:editId="2C72396F">
                <wp:simplePos x="0" y="0"/>
                <wp:positionH relativeFrom="column">
                  <wp:posOffset>104775</wp:posOffset>
                </wp:positionH>
                <wp:positionV relativeFrom="paragraph">
                  <wp:posOffset>303530</wp:posOffset>
                </wp:positionV>
                <wp:extent cx="6026150" cy="310515"/>
                <wp:effectExtent l="0" t="0" r="0" b="0"/>
                <wp:wrapNone/>
                <wp:docPr id="204" name="Изображение30"/>
                <wp:cNvGraphicFramePr/>
                <a:graphic xmlns:a="http://schemas.openxmlformats.org/drawingml/2006/main">
                  <a:graphicData uri="http://schemas.microsoft.com/office/word/2010/wordprocessingShape">
                    <wps:wsp>
                      <wps:cNvSpPr/>
                      <wps:spPr>
                        <a:xfrm>
                          <a:off x="0" y="0"/>
                          <a:ext cx="6025680" cy="3099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Договор купли-продажи земельного участка</w:t>
                            </w:r>
                          </w:p>
                        </w:txbxContent>
                      </wps:txbx>
                      <wps:bodyPr>
                        <a:noAutofit/>
                      </wps:bodyPr>
                    </wps:wsp>
                  </a:graphicData>
                </a:graphic>
              </wp:anchor>
            </w:drawing>
          </mc:Choice>
          <mc:Fallback>
            <w:pict>
              <v:rect id="Изображение30" o:spid="_x0000_s1054" style="position:absolute;margin-left:8.25pt;margin-top:23.9pt;width:474.5pt;height:24.45pt;z-index:251852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" strokeweight=".02mm">
                <v:stroke joinstyle="round"/>
                <v:textbox>
                  <w:txbxContent>
                    <w:p w:rsidR="00EA0717" w:rsidRDefault="00EA0717" w:rsidP="00EA0717">
                      <w:pPr>
                        <w:pStyle w:val="af3"/>
                        <w:jc w:val="center"/>
                      </w:pPr>
                      <w:r>
                        <w:rPr>
                          <w:color w:val="000000"/>
                        </w:rPr>
                        <w:t>Договор купли-продажи земельного участка</w:t>
                      </w:r>
                    </w:p>
                  </w:txbxContent>
                </v:textbox>
              </v:rect>
            </w:pict>
          </mc:Fallback>
        </mc:AlternateContent>
      </w:r>
      <w:r w:rsidRPr="002F3084">
        <w:rPr>
          <w:noProof/>
          <w:sz w:val="22"/>
          <w:szCs w:val="22"/>
          <w:lang w:eastAsia="ru-RU"/>
        </w:rPr>
        <mc:AlternateContent>
          <mc:Choice Requires="wps">
            <w:drawing>
              <wp:anchor distT="0" distB="0" distL="0" distR="0" simplePos="0" relativeHeight="251853824" behindDoc="0" locked="0" layoutInCell="1" allowOverlap="1" wp14:anchorId="3512137E" wp14:editId="11829D25">
                <wp:simplePos x="0" y="0"/>
                <wp:positionH relativeFrom="column">
                  <wp:posOffset>104775</wp:posOffset>
                </wp:positionH>
                <wp:positionV relativeFrom="paragraph">
                  <wp:posOffset>2011680</wp:posOffset>
                </wp:positionV>
                <wp:extent cx="6026150" cy="257175"/>
                <wp:effectExtent l="0" t="0" r="0" b="0"/>
                <wp:wrapNone/>
                <wp:docPr id="205" name="Изображение31"/>
                <wp:cNvGraphicFramePr/>
                <a:graphic xmlns:a="http://schemas.openxmlformats.org/drawingml/2006/main">
                  <a:graphicData uri="http://schemas.microsoft.com/office/word/2010/wordprocessingShape">
                    <wps:wsp>
                      <wps:cNvSpPr/>
                      <wps:spPr>
                        <a:xfrm>
                          <a:off x="0" y="0"/>
                          <a:ext cx="6025680" cy="2566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Акт о мотивированном отказе в предоставлении земельного участка</w:t>
                            </w:r>
                          </w:p>
                        </w:txbxContent>
                      </wps:txbx>
                      <wps:bodyPr>
                        <a:noAutofit/>
                      </wps:bodyPr>
                    </wps:wsp>
                  </a:graphicData>
                </a:graphic>
              </wp:anchor>
            </w:drawing>
          </mc:Choice>
          <mc:Fallback>
            <w:pict>
              <v:rect id="Изображение31" o:spid="_x0000_s1055" style="position:absolute;margin-left:8.25pt;margin-top:158.4pt;width:474.5pt;height:20.25pt;z-index:251853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" strokeweight=".02mm">
                <v:stroke joinstyle="round"/>
                <v:textbox>
                  <w:txbxContent>
                    <w:p w:rsidR="00EA0717" w:rsidRDefault="00EA0717" w:rsidP="00EA0717">
                      <w:pPr>
                        <w:pStyle w:val="af3"/>
                        <w:jc w:val="center"/>
                      </w:pPr>
                      <w:r>
                        <w:rPr>
                          <w:color w:val="000000"/>
                        </w:rPr>
                        <w:t>Акт о мотивированном отказе в предоставлении земельного участка</w:t>
                      </w:r>
                    </w:p>
                  </w:txbxContent>
                </v:textbox>
              </v:rect>
            </w:pict>
          </mc:Fallback>
        </mc:AlternateContent>
      </w:r>
      <w:r w:rsidRPr="002F3084">
        <w:rPr>
          <w:noProof/>
          <w:sz w:val="22"/>
          <w:szCs w:val="22"/>
          <w:lang w:eastAsia="ru-RU"/>
        </w:rPr>
        <mc:AlternateContent>
          <mc:Choice Requires="wps">
            <w:drawing>
              <wp:anchor distT="0" distB="0" distL="0" distR="0" simplePos="0" relativeHeight="251854848" behindDoc="0" locked="0" layoutInCell="1" allowOverlap="1" wp14:anchorId="5AD35C25" wp14:editId="7982F11F">
                <wp:simplePos x="0" y="0"/>
                <wp:positionH relativeFrom="column">
                  <wp:posOffset>104775</wp:posOffset>
                </wp:positionH>
                <wp:positionV relativeFrom="paragraph">
                  <wp:posOffset>640080</wp:posOffset>
                </wp:positionV>
                <wp:extent cx="6026150" cy="319405"/>
                <wp:effectExtent l="0" t="0" r="0" b="0"/>
                <wp:wrapNone/>
                <wp:docPr id="206" name="Изображение32"/>
                <wp:cNvGraphicFramePr/>
                <a:graphic xmlns:a="http://schemas.openxmlformats.org/drawingml/2006/main">
                  <a:graphicData uri="http://schemas.microsoft.com/office/word/2010/wordprocessingShape">
                    <wps:wsp>
                      <wps:cNvSpPr/>
                      <wps:spPr>
                        <a:xfrm>
                          <a:off x="0" y="0"/>
                          <a:ext cx="6025680" cy="3186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Договор аренды земельного участка</w:t>
                            </w:r>
                          </w:p>
                        </w:txbxContent>
                      </wps:txbx>
                      <wps:bodyPr>
                        <a:noAutofit/>
                      </wps:bodyPr>
                    </wps:wsp>
                  </a:graphicData>
                </a:graphic>
              </wp:anchor>
            </w:drawing>
          </mc:Choice>
          <mc:Fallback>
            <w:pict>
              <v:rect id="Изображение32" o:spid="_x0000_s1056" style="position:absolute;margin-left:8.25pt;margin-top:50.4pt;width:474.5pt;height:25.15pt;z-index:251854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" strokeweight=".02mm">
                <v:stroke joinstyle="round"/>
                <v:textbox>
                  <w:txbxContent>
                    <w:p w:rsidR="00EA0717" w:rsidRDefault="00EA0717" w:rsidP="00EA0717">
                      <w:pPr>
                        <w:pStyle w:val="af3"/>
                        <w:jc w:val="center"/>
                      </w:pPr>
                      <w:r>
                        <w:rPr>
                          <w:color w:val="000000"/>
                        </w:rPr>
                        <w:t>Договор аренды земельного участка</w:t>
                      </w:r>
                    </w:p>
                  </w:txbxContent>
                </v:textbox>
              </v:rect>
            </w:pict>
          </mc:Fallback>
        </mc:AlternateContent>
      </w:r>
      <w:r w:rsidRPr="002F3084">
        <w:rPr>
          <w:noProof/>
          <w:sz w:val="22"/>
          <w:szCs w:val="22"/>
          <w:lang w:eastAsia="ru-RU"/>
        </w:rPr>
        <mc:AlternateContent>
          <mc:Choice Requires="wps">
            <w:drawing>
              <wp:anchor distT="0" distB="0" distL="0" distR="0" simplePos="0" relativeHeight="251855872" behindDoc="0" locked="0" layoutInCell="1" allowOverlap="1" wp14:anchorId="2F6931DE" wp14:editId="71AAD202">
                <wp:simplePos x="0" y="0"/>
                <wp:positionH relativeFrom="column">
                  <wp:posOffset>104775</wp:posOffset>
                </wp:positionH>
                <wp:positionV relativeFrom="paragraph">
                  <wp:posOffset>1672590</wp:posOffset>
                </wp:positionV>
                <wp:extent cx="6026150" cy="288290"/>
                <wp:effectExtent l="0" t="0" r="0" b="0"/>
                <wp:wrapNone/>
                <wp:docPr id="207" name="Изображение33"/>
                <wp:cNvGraphicFramePr/>
                <a:graphic xmlns:a="http://schemas.openxmlformats.org/drawingml/2006/main">
                  <a:graphicData uri="http://schemas.microsoft.com/office/word/2010/wordprocessingShape">
                    <wps:wsp>
                      <wps:cNvSpPr/>
                      <wps:spPr>
                        <a:xfrm>
                          <a:off x="0" y="0"/>
                          <a:ext cx="6025680" cy="2876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Акт о предоставлении земельного участка в постоянное (бессрочное) пользование</w:t>
                            </w:r>
                          </w:p>
                        </w:txbxContent>
                      </wps:txbx>
                      <wps:bodyPr>
                        <a:noAutofit/>
                      </wps:bodyPr>
                    </wps:wsp>
                  </a:graphicData>
                </a:graphic>
              </wp:anchor>
            </w:drawing>
          </mc:Choice>
          <mc:Fallback>
            <w:pict>
              <v:rect id="Изображение33" o:spid="_x0000_s1057" style="position:absolute;margin-left:8.25pt;margin-top:131.7pt;width:474.5pt;height:22.7pt;z-index:251855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" strokeweight=".02mm">
                <v:stroke joinstyle="round"/>
                <v:textbox>
                  <w:txbxContent>
                    <w:p w:rsidR="00EA0717" w:rsidRDefault="00EA0717" w:rsidP="00EA0717">
                      <w:pPr>
                        <w:pStyle w:val="af3"/>
                        <w:jc w:val="center"/>
                      </w:pPr>
                      <w:r>
                        <w:rPr>
                          <w:color w:val="000000"/>
                        </w:rPr>
                        <w:t>Акт о предоставлении земельного участка в постоянное (бессрочное) пользование</w:t>
                      </w:r>
                    </w:p>
                  </w:txbxContent>
                </v:textbox>
              </v:rect>
            </w:pict>
          </mc:Fallback>
        </mc:AlternateContent>
      </w:r>
      <w:r w:rsidRPr="002F3084">
        <w:rPr>
          <w:noProof/>
          <w:sz w:val="22"/>
          <w:szCs w:val="22"/>
          <w:lang w:eastAsia="ru-RU"/>
        </w:rPr>
        <mc:AlternateContent>
          <mc:Choice Requires="wps">
            <w:drawing>
              <wp:anchor distT="0" distB="0" distL="0" distR="0" simplePos="0" relativeHeight="251858944" behindDoc="0" locked="0" layoutInCell="1" allowOverlap="1" wp14:anchorId="4147980E" wp14:editId="72A11857">
                <wp:simplePos x="0" y="0"/>
                <wp:positionH relativeFrom="column">
                  <wp:posOffset>104775</wp:posOffset>
                </wp:positionH>
                <wp:positionV relativeFrom="paragraph">
                  <wp:posOffset>985520</wp:posOffset>
                </wp:positionV>
                <wp:extent cx="6026150" cy="340995"/>
                <wp:effectExtent l="0" t="0" r="0" b="0"/>
                <wp:wrapNone/>
                <wp:docPr id="208" name="Изображение34"/>
                <wp:cNvGraphicFramePr/>
                <a:graphic xmlns:a="http://schemas.openxmlformats.org/drawingml/2006/main">
                  <a:graphicData uri="http://schemas.microsoft.com/office/word/2010/wordprocessingShape">
                    <wps:wsp>
                      <wps:cNvSpPr/>
                      <wps:spPr>
                        <a:xfrm>
                          <a:off x="0" y="0"/>
                          <a:ext cx="6025680" cy="3402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Договор безвозмездного пользования земельным участком</w:t>
                            </w:r>
                          </w:p>
                        </w:txbxContent>
                      </wps:txbx>
                      <wps:bodyPr>
                        <a:noAutofit/>
                      </wps:bodyPr>
                    </wps:wsp>
                  </a:graphicData>
                </a:graphic>
              </wp:anchor>
            </w:drawing>
          </mc:Choice>
          <mc:Fallback>
            <w:pict>
              <v:rect id="Изображение34" o:spid="_x0000_s1058" style="position:absolute;margin-left:8.25pt;margin-top:77.6pt;width:474.5pt;height:26.85pt;z-index:251858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" strokeweight=".02mm">
                <v:stroke joinstyle="round"/>
                <v:textbox>
                  <w:txbxContent>
                    <w:p w:rsidR="00EA0717" w:rsidRDefault="00EA0717" w:rsidP="00EA0717">
                      <w:pPr>
                        <w:pStyle w:val="af3"/>
                        <w:jc w:val="center"/>
                      </w:pPr>
                      <w:r>
                        <w:rPr>
                          <w:color w:val="000000"/>
                        </w:rPr>
                        <w:t>Договор безвозмездного пользования земельным участком</w:t>
                      </w:r>
                    </w:p>
                  </w:txbxContent>
                </v:textbox>
              </v:rect>
            </w:pict>
          </mc:Fallback>
        </mc:AlternateContent>
      </w:r>
      <w:r w:rsidRPr="002F3084">
        <w:rPr>
          <w:noProof/>
          <w:sz w:val="22"/>
          <w:szCs w:val="22"/>
          <w:lang w:eastAsia="ru-RU"/>
        </w:rPr>
        <mc:AlternateContent>
          <mc:Choice Requires="wps">
            <w:drawing>
              <wp:anchor distT="0" distB="0" distL="0" distR="0" simplePos="0" relativeHeight="251859968" behindDoc="0" locked="0" layoutInCell="1" allowOverlap="1" wp14:anchorId="292FB7D8" wp14:editId="26ACA539">
                <wp:simplePos x="0" y="0"/>
                <wp:positionH relativeFrom="column">
                  <wp:posOffset>104775</wp:posOffset>
                </wp:positionH>
                <wp:positionV relativeFrom="paragraph">
                  <wp:posOffset>1361440</wp:posOffset>
                </wp:positionV>
                <wp:extent cx="6026150" cy="278765"/>
                <wp:effectExtent l="0" t="0" r="0" b="0"/>
                <wp:wrapNone/>
                <wp:docPr id="209" name="Изображение35"/>
                <wp:cNvGraphicFramePr/>
                <a:graphic xmlns:a="http://schemas.openxmlformats.org/drawingml/2006/main">
                  <a:graphicData uri="http://schemas.microsoft.com/office/word/2010/wordprocessingShape">
                    <wps:wsp>
                      <wps:cNvSpPr/>
                      <wps:spPr>
                        <a:xfrm>
                          <a:off x="0" y="0"/>
                          <a:ext cx="6025680" cy="2782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A0717" w:rsidRDefault="00EA0717" w:rsidP="00EA0717">
                            <w:pPr>
                              <w:pStyle w:val="af3"/>
                              <w:jc w:val="center"/>
                            </w:pPr>
                            <w:r>
                              <w:rPr>
                                <w:color w:val="000000"/>
                              </w:rPr>
                              <w:t>Акт о предоставлении земельного участка в собственность бесплатно</w:t>
                            </w:r>
                          </w:p>
                        </w:txbxContent>
                      </wps:txbx>
                      <wps:bodyPr>
                        <a:noAutofit/>
                      </wps:bodyPr>
                    </wps:wsp>
                  </a:graphicData>
                </a:graphic>
              </wp:anchor>
            </w:drawing>
          </mc:Choice>
          <mc:Fallback>
            <w:pict>
              <v:rect id="Изображение35" o:spid="_x0000_s1059" style="position:absolute;margin-left:8.25pt;margin-top:107.2pt;width:474.5pt;height:21.95pt;z-index:251859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" strokeweight=".02mm">
                <v:stroke joinstyle="round"/>
                <v:textbox>
                  <w:txbxContent>
                    <w:p w:rsidR="00EA0717" w:rsidRDefault="00EA0717" w:rsidP="00EA0717">
                      <w:pPr>
                        <w:pStyle w:val="af3"/>
                        <w:jc w:val="center"/>
                      </w:pPr>
                      <w:r>
                        <w:rPr>
                          <w:color w:val="000000"/>
                        </w:rPr>
                        <w:t>Акт о предоставлении земельного участка в собственность бесплатно</w:t>
                      </w:r>
                    </w:p>
                  </w:txbxContent>
                </v:textbox>
              </v:rect>
            </w:pict>
          </mc:Fallback>
        </mc:AlternateContent>
      </w:r>
      <w:r w:rsidRPr="002F3084">
        <w:rPr>
          <w:noProof/>
          <w:sz w:val="22"/>
          <w:szCs w:val="22"/>
          <w:lang w:eastAsia="ru-RU"/>
        </w:rPr>
        <mc:AlternateContent>
          <mc:Choice Requires="wps">
            <w:drawing>
              <wp:anchor distT="0" distB="0" distL="0" distR="0" simplePos="0" relativeHeight="251862016" behindDoc="0" locked="0" layoutInCell="1" allowOverlap="1" wp14:anchorId="484B47AF" wp14:editId="0B09E576">
                <wp:simplePos x="0" y="0"/>
                <wp:positionH relativeFrom="column">
                  <wp:posOffset>-76200</wp:posOffset>
                </wp:positionH>
                <wp:positionV relativeFrom="paragraph">
                  <wp:posOffset>23495</wp:posOffset>
                </wp:positionV>
                <wp:extent cx="156845" cy="3175"/>
                <wp:effectExtent l="0" t="0" r="0" b="0"/>
                <wp:wrapNone/>
                <wp:docPr id="210" name="Изображение23"/>
                <wp:cNvGraphicFramePr/>
                <a:graphic xmlns:a="http://schemas.openxmlformats.org/drawingml/2006/main">
                  <a:graphicData uri="http://schemas.microsoft.com/office/word/2010/wordprocessingShape">
                    <wps:wsp>
                      <wps:cNvSpPr/>
                      <wps:spPr>
                        <a:xfrm>
                          <a:off x="0" y="0"/>
                          <a:ext cx="156240" cy="25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23" o:spid="_x0000_s1026" style="position:absolute;margin-left:-6pt;margin-top:1.85pt;width:12.35pt;height:.25pt;z-index:2518620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" path="m,l21600,21600e" filled="f">
                <v:stroke endarrow="block"/>
                <v:path arrowok="t"/>
              </v:shape>
            </w:pict>
          </mc:Fallback>
        </mc:AlternateContent>
      </w:r>
      <w:r w:rsidRPr="002F3084">
        <w:rPr>
          <w:noProof/>
          <w:sz w:val="22"/>
          <w:szCs w:val="22"/>
          <w:lang w:eastAsia="ru-RU"/>
        </w:rPr>
        <mc:AlternateContent>
          <mc:Choice Requires="wps">
            <w:drawing>
              <wp:anchor distT="0" distB="0" distL="0" distR="0" simplePos="0" relativeHeight="251863040" behindDoc="0" locked="0" layoutInCell="1" allowOverlap="1" wp14:anchorId="15B48E07" wp14:editId="4AB951D3">
                <wp:simplePos x="0" y="0"/>
                <wp:positionH relativeFrom="column">
                  <wp:posOffset>-76200</wp:posOffset>
                </wp:positionH>
                <wp:positionV relativeFrom="paragraph">
                  <wp:posOffset>461010</wp:posOffset>
                </wp:positionV>
                <wp:extent cx="156845" cy="3175"/>
                <wp:effectExtent l="0" t="0" r="0" b="0"/>
                <wp:wrapNone/>
                <wp:docPr id="211" name="Изображение24"/>
                <wp:cNvGraphicFramePr/>
                <a:graphic xmlns:a="http://schemas.openxmlformats.org/drawingml/2006/main">
                  <a:graphicData uri="http://schemas.microsoft.com/office/word/2010/wordprocessingShape">
                    <wps:wsp>
                      <wps:cNvSpPr/>
                      <wps:spPr>
                        <a:xfrm>
                          <a:off x="0" y="0"/>
                          <a:ext cx="156240" cy="25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24" o:spid="_x0000_s1026" style="position:absolute;margin-left:-6pt;margin-top:36.3pt;width:12.35pt;height:.25pt;z-index:25186304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" path="m,l21600,21600e" filled="f">
                <v:stroke endarrow="block"/>
                <v:path arrowok="t"/>
              </v:shape>
            </w:pict>
          </mc:Fallback>
        </mc:AlternateContent>
      </w:r>
      <w:r w:rsidRPr="002F3084">
        <w:rPr>
          <w:noProof/>
          <w:sz w:val="22"/>
          <w:szCs w:val="22"/>
          <w:lang w:eastAsia="ru-RU"/>
        </w:rPr>
        <mc:AlternateContent>
          <mc:Choice Requires="wps">
            <w:drawing>
              <wp:anchor distT="0" distB="0" distL="0" distR="0" simplePos="0" relativeHeight="251864064" behindDoc="0" locked="0" layoutInCell="1" allowOverlap="1" wp14:anchorId="4284D6BB" wp14:editId="7D2E9DEB">
                <wp:simplePos x="0" y="0"/>
                <wp:positionH relativeFrom="column">
                  <wp:posOffset>-76200</wp:posOffset>
                </wp:positionH>
                <wp:positionV relativeFrom="paragraph">
                  <wp:posOffset>780415</wp:posOffset>
                </wp:positionV>
                <wp:extent cx="156845" cy="3175"/>
                <wp:effectExtent l="0" t="0" r="0" b="0"/>
                <wp:wrapNone/>
                <wp:docPr id="212" name="Изображение25"/>
                <wp:cNvGraphicFramePr/>
                <a:graphic xmlns:a="http://schemas.openxmlformats.org/drawingml/2006/main">
                  <a:graphicData uri="http://schemas.microsoft.com/office/word/2010/wordprocessingShape">
                    <wps:wsp>
                      <wps:cNvSpPr/>
                      <wps:spPr>
                        <a:xfrm>
                          <a:off x="0" y="0"/>
                          <a:ext cx="156240" cy="25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25" o:spid="_x0000_s1026" style="position:absolute;margin-left:-6pt;margin-top:61.45pt;width:12.35pt;height:.25pt;z-index:25186406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" path="m,l21600,21600e" filled="f">
                <v:stroke endarrow="block"/>
                <v:path arrowok="t"/>
              </v:shape>
            </w:pict>
          </mc:Fallback>
        </mc:AlternateContent>
      </w:r>
      <w:r w:rsidRPr="002F3084">
        <w:rPr>
          <w:noProof/>
          <w:sz w:val="22"/>
          <w:szCs w:val="22"/>
          <w:lang w:eastAsia="ru-RU"/>
        </w:rPr>
        <mc:AlternateContent>
          <mc:Choice Requires="wps">
            <w:drawing>
              <wp:anchor distT="0" distB="0" distL="0" distR="0" simplePos="0" relativeHeight="251865088" behindDoc="0" locked="0" layoutInCell="1" allowOverlap="1" wp14:anchorId="006D4659" wp14:editId="7B306F1D">
                <wp:simplePos x="0" y="0"/>
                <wp:positionH relativeFrom="column">
                  <wp:posOffset>-76200</wp:posOffset>
                </wp:positionH>
                <wp:positionV relativeFrom="paragraph">
                  <wp:posOffset>1162050</wp:posOffset>
                </wp:positionV>
                <wp:extent cx="156845" cy="3175"/>
                <wp:effectExtent l="0" t="0" r="0" b="0"/>
                <wp:wrapNone/>
                <wp:docPr id="213" name="Изображение26"/>
                <wp:cNvGraphicFramePr/>
                <a:graphic xmlns:a="http://schemas.openxmlformats.org/drawingml/2006/main">
                  <a:graphicData uri="http://schemas.microsoft.com/office/word/2010/wordprocessingShape">
                    <wps:wsp>
                      <wps:cNvSpPr/>
                      <wps:spPr>
                        <a:xfrm>
                          <a:off x="0" y="0"/>
                          <a:ext cx="156240" cy="25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26" o:spid="_x0000_s1026" style="position:absolute;margin-left:-6pt;margin-top:91.5pt;width:12.35pt;height:.25pt;z-index:25186508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" path="m,l21600,21600e" filled="f">
                <v:stroke endarrow="block"/>
                <v:path arrowok="t"/>
              </v:shape>
            </w:pict>
          </mc:Fallback>
        </mc:AlternateContent>
      </w:r>
      <w:r w:rsidRPr="002F3084">
        <w:rPr>
          <w:noProof/>
          <w:sz w:val="22"/>
          <w:szCs w:val="22"/>
          <w:lang w:eastAsia="ru-RU"/>
        </w:rPr>
        <mc:AlternateContent>
          <mc:Choice Requires="wps">
            <w:drawing>
              <wp:anchor distT="0" distB="0" distL="0" distR="0" simplePos="0" relativeHeight="251866112" behindDoc="0" locked="0" layoutInCell="1" allowOverlap="1" wp14:anchorId="0C23A0E1" wp14:editId="4DDF819F">
                <wp:simplePos x="0" y="0"/>
                <wp:positionH relativeFrom="column">
                  <wp:posOffset>-76200</wp:posOffset>
                </wp:positionH>
                <wp:positionV relativeFrom="paragraph">
                  <wp:posOffset>1510030</wp:posOffset>
                </wp:positionV>
                <wp:extent cx="156845" cy="3175"/>
                <wp:effectExtent l="0" t="0" r="0" b="0"/>
                <wp:wrapNone/>
                <wp:docPr id="214" name="Изображение27"/>
                <wp:cNvGraphicFramePr/>
                <a:graphic xmlns:a="http://schemas.openxmlformats.org/drawingml/2006/main">
                  <a:graphicData uri="http://schemas.microsoft.com/office/word/2010/wordprocessingShape">
                    <wps:wsp>
                      <wps:cNvSpPr/>
                      <wps:spPr>
                        <a:xfrm>
                          <a:off x="0" y="0"/>
                          <a:ext cx="156240" cy="25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27" o:spid="_x0000_s1026" style="position:absolute;margin-left:-6pt;margin-top:118.9pt;width:12.35pt;height:.25pt;z-index:2518661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" path="m,l21600,21600e" filled="f">
                <v:stroke endarrow="block"/>
                <v:path arrowok="t"/>
              </v:shape>
            </w:pict>
          </mc:Fallback>
        </mc:AlternateContent>
      </w:r>
      <w:r w:rsidRPr="002F3084">
        <w:rPr>
          <w:noProof/>
          <w:sz w:val="22"/>
          <w:szCs w:val="22"/>
          <w:lang w:eastAsia="ru-RU"/>
        </w:rPr>
        <mc:AlternateContent>
          <mc:Choice Requires="wps">
            <w:drawing>
              <wp:anchor distT="0" distB="0" distL="0" distR="0" simplePos="0" relativeHeight="251867136" behindDoc="0" locked="0" layoutInCell="1" allowOverlap="1" wp14:anchorId="127C9F36" wp14:editId="51F4840D">
                <wp:simplePos x="0" y="0"/>
                <wp:positionH relativeFrom="column">
                  <wp:posOffset>-48895</wp:posOffset>
                </wp:positionH>
                <wp:positionV relativeFrom="paragraph">
                  <wp:posOffset>1829435</wp:posOffset>
                </wp:positionV>
                <wp:extent cx="156845" cy="3175"/>
                <wp:effectExtent l="0" t="0" r="0" b="0"/>
                <wp:wrapNone/>
                <wp:docPr id="215" name="Изображение28"/>
                <wp:cNvGraphicFramePr/>
                <a:graphic xmlns:a="http://schemas.openxmlformats.org/drawingml/2006/main">
                  <a:graphicData uri="http://schemas.microsoft.com/office/word/2010/wordprocessingShape">
                    <wps:wsp>
                      <wps:cNvSpPr/>
                      <wps:spPr>
                        <a:xfrm>
                          <a:off x="0" y="0"/>
                          <a:ext cx="156240" cy="25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28" o:spid="_x0000_s1026" style="position:absolute;margin-left:-3.85pt;margin-top:144.05pt;width:12.35pt;height:.25pt;z-index:25186713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" path="m,l21600,21600e" filled="f">
                <v:stroke endarrow="block"/>
                <v:path arrowok="t"/>
              </v:shape>
            </w:pict>
          </mc:Fallback>
        </mc:AlternateContent>
      </w:r>
      <w:r w:rsidRPr="002F3084">
        <w:rPr>
          <w:noProof/>
          <w:sz w:val="22"/>
          <w:szCs w:val="22"/>
          <w:lang w:eastAsia="ru-RU"/>
        </w:rPr>
        <mc:AlternateContent>
          <mc:Choice Requires="wps">
            <w:drawing>
              <wp:anchor distT="0" distB="0" distL="0" distR="0" simplePos="0" relativeHeight="251868160" behindDoc="0" locked="0" layoutInCell="1" allowOverlap="1" wp14:anchorId="2C7AD1B9" wp14:editId="7ECC685D">
                <wp:simplePos x="0" y="0"/>
                <wp:positionH relativeFrom="column">
                  <wp:posOffset>-76200</wp:posOffset>
                </wp:positionH>
                <wp:positionV relativeFrom="paragraph">
                  <wp:posOffset>2160270</wp:posOffset>
                </wp:positionV>
                <wp:extent cx="156845" cy="3175"/>
                <wp:effectExtent l="0" t="0" r="0" b="0"/>
                <wp:wrapNone/>
                <wp:docPr id="216" name="Изображение29"/>
                <wp:cNvGraphicFramePr/>
                <a:graphic xmlns:a="http://schemas.openxmlformats.org/drawingml/2006/main">
                  <a:graphicData uri="http://schemas.microsoft.com/office/word/2010/wordprocessingShape">
                    <wps:wsp>
                      <wps:cNvSpPr/>
                      <wps:spPr>
                        <a:xfrm>
                          <a:off x="0" y="0"/>
                          <a:ext cx="156240" cy="25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29" o:spid="_x0000_s1026" style="position:absolute;margin-left:-6pt;margin-top:170.1pt;width:12.35pt;height:.25pt;z-index:25186816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" path="m,l21600,21600e" filled="f">
                <v:stroke endarrow="block"/>
                <v:path arrowok="t"/>
              </v:shape>
            </w:pict>
          </mc:Fallback>
        </mc:AlternateContent>
      </w:r>
    </w:p>
    <w:p w:rsidR="00EA0717" w:rsidRDefault="00EA0717" w:rsidP="00EA0717">
      <w:pPr>
        <w:ind w:firstLine="567"/>
        <w:jc w:val="center"/>
        <w:rPr>
          <w:b/>
          <w:sz w:val="22"/>
          <w:szCs w:val="22"/>
          <w:lang w:eastAsia="ru-RU"/>
        </w:rPr>
      </w:pPr>
    </w:p>
    <w:p w:rsidR="004D7FAC" w:rsidRDefault="004D7FAC" w:rsidP="00EA0717">
      <w:pPr>
        <w:ind w:firstLine="567"/>
        <w:jc w:val="center"/>
        <w:rPr>
          <w:b/>
          <w:sz w:val="22"/>
          <w:szCs w:val="22"/>
          <w:lang w:eastAsia="ru-RU"/>
        </w:rPr>
      </w:pPr>
    </w:p>
    <w:p w:rsidR="004D7FAC" w:rsidRDefault="004D7FAC" w:rsidP="00EA0717">
      <w:pPr>
        <w:ind w:firstLine="567"/>
        <w:jc w:val="center"/>
        <w:rPr>
          <w:b/>
          <w:sz w:val="22"/>
          <w:szCs w:val="22"/>
          <w:lang w:eastAsia="ru-RU"/>
        </w:rPr>
      </w:pPr>
    </w:p>
    <w:p w:rsidR="004D7FAC" w:rsidRDefault="004D7FAC" w:rsidP="00EA0717">
      <w:pPr>
        <w:ind w:firstLine="567"/>
        <w:jc w:val="center"/>
        <w:rPr>
          <w:b/>
          <w:sz w:val="22"/>
          <w:szCs w:val="22"/>
          <w:lang w:eastAsia="ru-RU"/>
        </w:rPr>
      </w:pPr>
    </w:p>
    <w:p w:rsidR="004D7FAC" w:rsidRDefault="004D7FAC" w:rsidP="00EA0717">
      <w:pPr>
        <w:ind w:firstLine="567"/>
        <w:jc w:val="center"/>
        <w:rPr>
          <w:b/>
          <w:sz w:val="22"/>
          <w:szCs w:val="22"/>
          <w:lang w:eastAsia="ru-RU"/>
        </w:rPr>
      </w:pPr>
    </w:p>
    <w:p w:rsidR="004D7FAC" w:rsidRDefault="004D7FAC" w:rsidP="00EA0717">
      <w:pPr>
        <w:ind w:firstLine="567"/>
        <w:jc w:val="center"/>
        <w:rPr>
          <w:b/>
          <w:sz w:val="22"/>
          <w:szCs w:val="22"/>
          <w:lang w:eastAsia="ru-RU"/>
        </w:rPr>
      </w:pPr>
    </w:p>
    <w:p w:rsidR="004D7FAC" w:rsidRDefault="004D7FAC" w:rsidP="00EA0717">
      <w:pPr>
        <w:ind w:firstLine="567"/>
        <w:jc w:val="center"/>
        <w:rPr>
          <w:b/>
          <w:sz w:val="22"/>
          <w:szCs w:val="22"/>
          <w:lang w:eastAsia="ru-RU"/>
        </w:rPr>
      </w:pPr>
    </w:p>
    <w:p w:rsidR="004D7FAC" w:rsidRDefault="004D7FAC" w:rsidP="00EA0717">
      <w:pPr>
        <w:ind w:firstLine="567"/>
        <w:jc w:val="center"/>
        <w:rPr>
          <w:b/>
          <w:sz w:val="22"/>
          <w:szCs w:val="22"/>
          <w:lang w:eastAsia="ru-RU"/>
        </w:rPr>
      </w:pPr>
    </w:p>
    <w:p w:rsidR="004D7FAC" w:rsidRDefault="004D7FAC" w:rsidP="00EA0717">
      <w:pPr>
        <w:ind w:firstLine="567"/>
        <w:jc w:val="center"/>
        <w:rPr>
          <w:b/>
          <w:sz w:val="22"/>
          <w:szCs w:val="22"/>
          <w:lang w:eastAsia="ru-RU"/>
        </w:rPr>
      </w:pPr>
    </w:p>
    <w:p w:rsidR="004D7FAC" w:rsidRDefault="004D7FAC" w:rsidP="00EA0717">
      <w:pPr>
        <w:ind w:firstLine="567"/>
        <w:jc w:val="center"/>
        <w:rPr>
          <w:b/>
          <w:sz w:val="22"/>
          <w:szCs w:val="22"/>
          <w:lang w:eastAsia="ru-RU"/>
        </w:rPr>
      </w:pPr>
    </w:p>
    <w:p w:rsidR="004D7FAC" w:rsidRDefault="004D7FAC" w:rsidP="00EA0717">
      <w:pPr>
        <w:ind w:firstLine="567"/>
        <w:jc w:val="center"/>
        <w:rPr>
          <w:b/>
          <w:sz w:val="22"/>
          <w:szCs w:val="22"/>
          <w:lang w:eastAsia="ru-RU"/>
        </w:rPr>
      </w:pPr>
    </w:p>
    <w:p w:rsidR="004D7FAC" w:rsidRDefault="004D7FAC" w:rsidP="00EA0717">
      <w:pPr>
        <w:ind w:firstLine="567"/>
        <w:jc w:val="center"/>
        <w:rPr>
          <w:b/>
          <w:sz w:val="22"/>
          <w:szCs w:val="22"/>
          <w:lang w:eastAsia="ru-RU"/>
        </w:rPr>
      </w:pPr>
    </w:p>
    <w:p w:rsidR="004D7FAC" w:rsidRDefault="004D7FAC" w:rsidP="00EA0717">
      <w:pPr>
        <w:ind w:firstLine="567"/>
        <w:jc w:val="center"/>
        <w:rPr>
          <w:b/>
          <w:sz w:val="22"/>
          <w:szCs w:val="22"/>
          <w:lang w:eastAsia="ru-RU"/>
        </w:rPr>
      </w:pPr>
    </w:p>
    <w:p w:rsidR="004D7FAC" w:rsidRDefault="004D7FAC" w:rsidP="00EA0717">
      <w:pPr>
        <w:ind w:firstLine="567"/>
        <w:jc w:val="center"/>
        <w:rPr>
          <w:b/>
          <w:sz w:val="22"/>
          <w:szCs w:val="22"/>
          <w:lang w:eastAsia="ru-RU"/>
        </w:rPr>
      </w:pPr>
    </w:p>
    <w:p w:rsidR="004D7FAC" w:rsidRDefault="004D7FAC" w:rsidP="00EA0717">
      <w:pPr>
        <w:ind w:firstLine="567"/>
        <w:jc w:val="center"/>
        <w:rPr>
          <w:b/>
          <w:sz w:val="22"/>
          <w:szCs w:val="22"/>
          <w:lang w:eastAsia="ru-RU"/>
        </w:rPr>
      </w:pPr>
    </w:p>
    <w:p w:rsidR="00BA4A49" w:rsidRPr="002F3084" w:rsidRDefault="004D7FAC" w:rsidP="00BA4A49">
      <w:pPr>
        <w:pStyle w:val="af2"/>
        <w:tabs>
          <w:tab w:val="left" w:pos="708"/>
        </w:tabs>
        <w:jc w:val="center"/>
        <w:rPr>
          <w:rFonts w:ascii="Times New Roman" w:hAnsi="Times New Roman"/>
          <w:b/>
          <w:spacing w:val="30"/>
          <w:sz w:val="22"/>
        </w:rPr>
      </w:pPr>
      <w:r>
        <w:rPr>
          <w:rFonts w:ascii="Times New Roman" w:hAnsi="Times New Roman"/>
          <w:b/>
          <w:spacing w:val="110"/>
          <w:sz w:val="22"/>
        </w:rPr>
        <w:t>П</w:t>
      </w:r>
      <w:r w:rsidR="00BA4A49" w:rsidRPr="002F3084">
        <w:rPr>
          <w:rFonts w:ascii="Times New Roman" w:hAnsi="Times New Roman"/>
          <w:b/>
          <w:spacing w:val="110"/>
          <w:sz w:val="22"/>
        </w:rPr>
        <w:t>ОСТАНОВЛЕНИЕ</w:t>
      </w:r>
    </w:p>
    <w:p w:rsidR="00BA4A49" w:rsidRPr="002F3084" w:rsidRDefault="00BA4A49" w:rsidP="00BA4A49">
      <w:pPr>
        <w:pStyle w:val="5"/>
        <w:tabs>
          <w:tab w:val="left" w:pos="7468"/>
          <w:tab w:val="left" w:pos="8295"/>
        </w:tabs>
        <w:ind w:firstLine="426"/>
        <w:rPr>
          <w:sz w:val="22"/>
          <w:szCs w:val="22"/>
        </w:rPr>
      </w:pPr>
      <w:proofErr w:type="gramStart"/>
      <w:r w:rsidRPr="002F3084">
        <w:rPr>
          <w:rFonts w:ascii="Times New Roman" w:hAnsi="Times New Roman"/>
          <w:color w:val="00000A"/>
          <w:spacing w:val="22"/>
          <w:sz w:val="22"/>
          <w:szCs w:val="22"/>
        </w:rPr>
        <w:t xml:space="preserve">От </w:t>
      </w:r>
      <w:r w:rsidRPr="002F3084">
        <w:rPr>
          <w:rFonts w:ascii="Times New Roman" w:hAnsi="Times New Roman"/>
          <w:color w:val="00000A"/>
          <w:spacing w:val="22"/>
          <w:sz w:val="22"/>
          <w:szCs w:val="22"/>
          <w:u w:val="single"/>
        </w:rPr>
        <w:t xml:space="preserve">  28.06.2021г  </w:t>
      </w:r>
      <w:r w:rsidRPr="002F3084">
        <w:rPr>
          <w:rFonts w:ascii="Times New Roman" w:hAnsi="Times New Roman"/>
          <w:color w:val="00000A"/>
          <w:spacing w:val="22"/>
          <w:sz w:val="22"/>
          <w:szCs w:val="22"/>
        </w:rPr>
        <w:t xml:space="preserve"> №</w:t>
      </w:r>
      <w:r w:rsidRPr="002F3084">
        <w:rPr>
          <w:rFonts w:ascii="Times New Roman" w:hAnsi="Times New Roman"/>
          <w:color w:val="00000A"/>
          <w:spacing w:val="22"/>
          <w:sz w:val="22"/>
          <w:szCs w:val="22"/>
          <w:u w:val="single"/>
        </w:rPr>
        <w:t xml:space="preserve"> 269</w:t>
      </w:r>
      <w:proofErr w:type="gramEnd"/>
      <w:r w:rsidRPr="002F3084">
        <w:rPr>
          <w:rFonts w:ascii="Times New Roman" w:hAnsi="Times New Roman"/>
          <w:color w:val="00000A"/>
          <w:spacing w:val="22"/>
          <w:sz w:val="22"/>
          <w:szCs w:val="22"/>
          <w:u w:val="single"/>
        </w:rPr>
        <w:t xml:space="preserve"> </w:t>
      </w:r>
      <w:r w:rsidRPr="002F3084">
        <w:rPr>
          <w:rFonts w:ascii="Times New Roman" w:hAnsi="Times New Roman"/>
          <w:color w:val="00000A"/>
          <w:spacing w:val="22"/>
          <w:sz w:val="22"/>
          <w:szCs w:val="22"/>
        </w:rPr>
        <w:t xml:space="preserve">          </w:t>
      </w:r>
      <w:r w:rsidRPr="002F3084">
        <w:rPr>
          <w:rFonts w:ascii="Times New Roman" w:hAnsi="Times New Roman"/>
          <w:color w:val="00000A"/>
          <w:sz w:val="22"/>
          <w:szCs w:val="22"/>
        </w:rPr>
        <w:t xml:space="preserve">                                                                                                                                                                                                                                                                                                                                                                                                                                                                                                                                                                                                                                                                                                                                                                                                                                                                                                                                                                                                                                                                                                                                                                                                                                                                                                                                                                                                                                                                                                                                                                                                                                                                                                                                                                                                                </w:t>
      </w:r>
    </w:p>
    <w:p w:rsidR="00BA4A49" w:rsidRPr="002F3084" w:rsidRDefault="00BA4A49" w:rsidP="00BA4A49">
      <w:pPr>
        <w:pStyle w:val="af2"/>
        <w:tabs>
          <w:tab w:val="left" w:pos="708"/>
        </w:tabs>
        <w:jc w:val="center"/>
        <w:rPr>
          <w:rFonts w:ascii="Times New Roman" w:hAnsi="Times New Roman"/>
          <w:b/>
          <w:sz w:val="22"/>
        </w:rPr>
      </w:pPr>
      <w:proofErr w:type="gramStart"/>
      <w:r w:rsidRPr="002F3084">
        <w:rPr>
          <w:rFonts w:ascii="Times New Roman" w:hAnsi="Times New Roman"/>
          <w:sz w:val="22"/>
        </w:rPr>
        <w:t>с</w:t>
      </w:r>
      <w:proofErr w:type="gramEnd"/>
      <w:r w:rsidRPr="002F3084">
        <w:rPr>
          <w:rFonts w:ascii="Times New Roman" w:hAnsi="Times New Roman"/>
          <w:sz w:val="22"/>
        </w:rPr>
        <w:t>. Ивантеевка</w:t>
      </w:r>
    </w:p>
    <w:p w:rsidR="00BA4A49" w:rsidRPr="002F3084" w:rsidRDefault="00BA4A49" w:rsidP="00BA4A49">
      <w:pPr>
        <w:rPr>
          <w:b/>
          <w:bCs/>
          <w:sz w:val="22"/>
          <w:szCs w:val="22"/>
        </w:rPr>
      </w:pPr>
    </w:p>
    <w:p w:rsidR="00BA4A49" w:rsidRPr="002F3084" w:rsidRDefault="00BA4A49" w:rsidP="00BA4A49">
      <w:pPr>
        <w:rPr>
          <w:b/>
          <w:bCs/>
          <w:sz w:val="22"/>
          <w:szCs w:val="22"/>
        </w:rPr>
      </w:pPr>
      <w:r w:rsidRPr="002F3084">
        <w:rPr>
          <w:b/>
          <w:bCs/>
          <w:sz w:val="22"/>
          <w:szCs w:val="22"/>
        </w:rPr>
        <w:t xml:space="preserve">О внесении изменений в приложение к постановлению </w:t>
      </w:r>
    </w:p>
    <w:p w:rsidR="00BA4A49" w:rsidRPr="002F3084" w:rsidRDefault="00BA4A49" w:rsidP="00BA4A49">
      <w:pPr>
        <w:rPr>
          <w:b/>
          <w:bCs/>
          <w:sz w:val="22"/>
          <w:szCs w:val="22"/>
        </w:rPr>
      </w:pPr>
      <w:r w:rsidRPr="002F3084">
        <w:rPr>
          <w:b/>
          <w:bCs/>
          <w:sz w:val="22"/>
          <w:szCs w:val="22"/>
        </w:rPr>
        <w:t xml:space="preserve">администрации Ивантеевского муниципального района </w:t>
      </w:r>
    </w:p>
    <w:p w:rsidR="00BA4A49" w:rsidRPr="002F3084" w:rsidRDefault="00BA4A49" w:rsidP="00BA4A49">
      <w:pPr>
        <w:rPr>
          <w:b/>
          <w:bCs/>
          <w:sz w:val="22"/>
          <w:szCs w:val="22"/>
        </w:rPr>
      </w:pPr>
      <w:r w:rsidRPr="002F3084">
        <w:rPr>
          <w:b/>
          <w:bCs/>
          <w:sz w:val="22"/>
          <w:szCs w:val="22"/>
        </w:rPr>
        <w:t xml:space="preserve">№ 171 от 18.07.2016г «Об утверждении административного регламента </w:t>
      </w:r>
    </w:p>
    <w:p w:rsidR="00BA4A49" w:rsidRPr="002F3084" w:rsidRDefault="00BA4A49" w:rsidP="00BA4A49">
      <w:pPr>
        <w:rPr>
          <w:b/>
          <w:sz w:val="22"/>
          <w:szCs w:val="22"/>
          <w:lang w:eastAsia="ru-RU"/>
        </w:rPr>
      </w:pPr>
      <w:r w:rsidRPr="002F3084">
        <w:rPr>
          <w:b/>
          <w:bCs/>
          <w:sz w:val="22"/>
          <w:szCs w:val="22"/>
        </w:rPr>
        <w:t xml:space="preserve">предоставления муниципальной услуги </w:t>
      </w:r>
      <w:r w:rsidRPr="002F3084">
        <w:rPr>
          <w:b/>
          <w:sz w:val="22"/>
          <w:szCs w:val="22"/>
        </w:rPr>
        <w:t>«</w:t>
      </w:r>
      <w:r w:rsidRPr="002F3084">
        <w:rPr>
          <w:b/>
          <w:sz w:val="22"/>
          <w:szCs w:val="22"/>
          <w:lang w:eastAsia="ru-RU"/>
        </w:rPr>
        <w:t xml:space="preserve">Выдача разрешения </w:t>
      </w:r>
    </w:p>
    <w:p w:rsidR="00BA4A49" w:rsidRPr="002F3084" w:rsidRDefault="00BA4A49" w:rsidP="00BA4A49">
      <w:pPr>
        <w:rPr>
          <w:b/>
          <w:sz w:val="22"/>
          <w:szCs w:val="22"/>
          <w:lang w:eastAsia="ru-RU"/>
        </w:rPr>
      </w:pPr>
      <w:r w:rsidRPr="002F3084">
        <w:rPr>
          <w:b/>
          <w:sz w:val="22"/>
          <w:szCs w:val="22"/>
          <w:lang w:eastAsia="ru-RU"/>
        </w:rPr>
        <w:t>на использование земель или земельных участков, находящихся</w:t>
      </w:r>
    </w:p>
    <w:p w:rsidR="00BA4A49" w:rsidRPr="002F3084" w:rsidRDefault="00BA4A49" w:rsidP="00BA4A49">
      <w:pPr>
        <w:rPr>
          <w:b/>
          <w:sz w:val="22"/>
          <w:szCs w:val="22"/>
          <w:lang w:eastAsia="ru-RU"/>
        </w:rPr>
      </w:pPr>
      <w:r w:rsidRPr="002F3084">
        <w:rPr>
          <w:b/>
          <w:sz w:val="22"/>
          <w:szCs w:val="22"/>
          <w:lang w:eastAsia="ru-RU"/>
        </w:rPr>
        <w:t xml:space="preserve"> в государственной или муниципальной собственности, </w:t>
      </w:r>
      <w:proofErr w:type="gramStart"/>
      <w:r w:rsidRPr="002F3084">
        <w:rPr>
          <w:b/>
          <w:sz w:val="22"/>
          <w:szCs w:val="22"/>
          <w:lang w:eastAsia="ru-RU"/>
        </w:rPr>
        <w:t>без</w:t>
      </w:r>
      <w:proofErr w:type="gramEnd"/>
      <w:r w:rsidRPr="002F3084">
        <w:rPr>
          <w:b/>
          <w:sz w:val="22"/>
          <w:szCs w:val="22"/>
          <w:lang w:eastAsia="ru-RU"/>
        </w:rPr>
        <w:t xml:space="preserve"> </w:t>
      </w:r>
    </w:p>
    <w:p w:rsidR="00BA4A49" w:rsidRPr="002F3084" w:rsidRDefault="00BA4A49" w:rsidP="00BA4A49">
      <w:pPr>
        <w:rPr>
          <w:b/>
          <w:bCs/>
          <w:sz w:val="22"/>
          <w:szCs w:val="22"/>
        </w:rPr>
      </w:pPr>
      <w:r w:rsidRPr="002F3084">
        <w:rPr>
          <w:b/>
          <w:sz w:val="22"/>
          <w:szCs w:val="22"/>
          <w:lang w:eastAsia="ru-RU"/>
        </w:rPr>
        <w:t>предоставления земельных участков и установления сервитута</w:t>
      </w:r>
      <w:r w:rsidRPr="002F3084">
        <w:rPr>
          <w:b/>
          <w:bCs/>
          <w:sz w:val="22"/>
          <w:szCs w:val="22"/>
        </w:rPr>
        <w:t>»</w:t>
      </w:r>
    </w:p>
    <w:p w:rsidR="00BA4A49" w:rsidRPr="002F3084" w:rsidRDefault="00BA4A49" w:rsidP="00BA4A49">
      <w:pPr>
        <w:rPr>
          <w:b/>
          <w:bCs/>
          <w:sz w:val="22"/>
          <w:szCs w:val="22"/>
        </w:rPr>
      </w:pPr>
    </w:p>
    <w:p w:rsidR="00BA4A49" w:rsidRPr="002F3084" w:rsidRDefault="00BA4A49" w:rsidP="00BA4A49">
      <w:pPr>
        <w:ind w:firstLine="540"/>
        <w:jc w:val="both"/>
        <w:rPr>
          <w:sz w:val="22"/>
          <w:szCs w:val="22"/>
        </w:rPr>
      </w:pPr>
      <w:r w:rsidRPr="002F3084">
        <w:rPr>
          <w:sz w:val="22"/>
          <w:szCs w:val="22"/>
        </w:rPr>
        <w:t xml:space="preserve">В соответствии с Федеральным </w:t>
      </w:r>
      <w:hyperlink r:id="rId121">
        <w:r w:rsidRPr="002F3084">
          <w:rPr>
            <w:sz w:val="22"/>
            <w:szCs w:val="22"/>
          </w:rPr>
          <w:t>законом</w:t>
        </w:r>
      </w:hyperlink>
      <w:r w:rsidRPr="002F3084">
        <w:rPr>
          <w:sz w:val="22"/>
          <w:szCs w:val="22"/>
        </w:rPr>
        <w:t xml:space="preserve"> от 27 июля 2010 г. N 210-ФЗ "Об организации предоставления государственных и муниципальных услуг", </w:t>
      </w:r>
      <w:hyperlink r:id="rId122">
        <w:r w:rsidRPr="002F3084">
          <w:rPr>
            <w:sz w:val="22"/>
            <w:szCs w:val="22"/>
          </w:rPr>
          <w:t>постановлением</w:t>
        </w:r>
      </w:hyperlink>
      <w:r w:rsidRPr="002F3084">
        <w:rPr>
          <w:sz w:val="22"/>
          <w:szCs w:val="22"/>
        </w:rPr>
        <w:t xml:space="preserve"> администрации Ивантеевского муниципального района от 11.04.2018г. № 218 "О Порядке разработки и утверждении административных регламентов </w:t>
      </w:r>
      <w:r w:rsidRPr="002F3084">
        <w:rPr>
          <w:sz w:val="22"/>
          <w:szCs w:val="22"/>
        </w:rPr>
        <w:lastRenderedPageBreak/>
        <w:t xml:space="preserve">предоставления муниципальных услуг",  администрация Ивантеевского муниципального района Саратовской области, </w:t>
      </w:r>
      <w:r w:rsidRPr="002F3084">
        <w:rPr>
          <w:b/>
          <w:sz w:val="22"/>
          <w:szCs w:val="22"/>
        </w:rPr>
        <w:t>ПОСТАНОВЛЯЕТ:</w:t>
      </w:r>
    </w:p>
    <w:p w:rsidR="00BA4A49" w:rsidRPr="002F3084" w:rsidRDefault="00BA4A49" w:rsidP="00BA4A49">
      <w:pPr>
        <w:ind w:firstLine="540"/>
        <w:jc w:val="both"/>
        <w:rPr>
          <w:sz w:val="22"/>
          <w:szCs w:val="22"/>
        </w:rPr>
      </w:pPr>
      <w:r w:rsidRPr="002F3084">
        <w:rPr>
          <w:sz w:val="22"/>
          <w:szCs w:val="22"/>
        </w:rPr>
        <w:t xml:space="preserve">1. Внести изменения в приложение к постановлению администрации Ивантеевского муниципального района от 18.07.2016 № 171 </w:t>
      </w:r>
      <w:r w:rsidRPr="002F3084">
        <w:rPr>
          <w:bCs/>
          <w:sz w:val="22"/>
          <w:szCs w:val="22"/>
        </w:rPr>
        <w:t xml:space="preserve">«Об утверждении административного регламента предоставления муниципальной услуги </w:t>
      </w:r>
      <w:r w:rsidRPr="002F3084">
        <w:rPr>
          <w:sz w:val="22"/>
          <w:szCs w:val="22"/>
        </w:rPr>
        <w:t>«</w:t>
      </w:r>
      <w:r w:rsidRPr="002F3084">
        <w:rPr>
          <w:sz w:val="22"/>
          <w:szCs w:val="22"/>
          <w:lang w:eastAsia="ru-RU"/>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2F3084">
        <w:rPr>
          <w:bCs/>
          <w:sz w:val="22"/>
          <w:szCs w:val="22"/>
        </w:rPr>
        <w:t>»</w:t>
      </w:r>
      <w:r w:rsidRPr="002F3084">
        <w:rPr>
          <w:sz w:val="22"/>
          <w:szCs w:val="22"/>
        </w:rPr>
        <w:t xml:space="preserve"> </w:t>
      </w:r>
      <w:r w:rsidRPr="002F3084">
        <w:rPr>
          <w:bCs/>
          <w:sz w:val="22"/>
          <w:szCs w:val="22"/>
        </w:rPr>
        <w:t>с учетом изменений от 03.07.2019г №347.</w:t>
      </w:r>
    </w:p>
    <w:p w:rsidR="00BA4A49" w:rsidRPr="002F3084" w:rsidRDefault="00BA4A49" w:rsidP="00BA4A49">
      <w:pPr>
        <w:ind w:firstLine="540"/>
        <w:jc w:val="both"/>
        <w:rPr>
          <w:sz w:val="22"/>
          <w:szCs w:val="22"/>
        </w:rPr>
      </w:pPr>
      <w:r w:rsidRPr="002F3084">
        <w:rPr>
          <w:sz w:val="22"/>
          <w:szCs w:val="22"/>
        </w:rPr>
        <w:t>1.1. Пункт 2.15 дополнить абзацем:</w:t>
      </w:r>
    </w:p>
    <w:p w:rsidR="00BA4A49" w:rsidRPr="002F3084" w:rsidRDefault="00BA4A49" w:rsidP="00BA4A49">
      <w:pPr>
        <w:ind w:firstLine="540"/>
        <w:jc w:val="both"/>
        <w:rPr>
          <w:sz w:val="22"/>
          <w:szCs w:val="22"/>
        </w:rPr>
      </w:pPr>
      <w:r w:rsidRPr="002F3084">
        <w:rPr>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A4A49" w:rsidRPr="002F3084" w:rsidRDefault="00BA4A49" w:rsidP="00BA4A49">
      <w:pPr>
        <w:ind w:firstLine="540"/>
        <w:jc w:val="both"/>
        <w:rPr>
          <w:sz w:val="22"/>
          <w:szCs w:val="22"/>
        </w:rPr>
      </w:pPr>
      <w:r w:rsidRPr="002F3084">
        <w:rPr>
          <w:sz w:val="22"/>
          <w:szCs w:val="22"/>
        </w:rPr>
        <w:t>2. Приложение, указанное в п.1 настоящего постановления изложить в новой редакции с учетом внесенных изменений.</w:t>
      </w:r>
    </w:p>
    <w:p w:rsidR="00BA4A49" w:rsidRPr="002F3084" w:rsidRDefault="00BA4A49" w:rsidP="00BA4A49">
      <w:pPr>
        <w:ind w:firstLine="540"/>
        <w:jc w:val="both"/>
        <w:rPr>
          <w:sz w:val="22"/>
          <w:szCs w:val="22"/>
        </w:rPr>
      </w:pPr>
      <w:r w:rsidRPr="002F3084">
        <w:rPr>
          <w:sz w:val="22"/>
          <w:szCs w:val="22"/>
        </w:rPr>
        <w:t>3.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rsidR="00BA4A49" w:rsidRPr="002F3084" w:rsidRDefault="00BA4A49" w:rsidP="00BA4A49">
      <w:pPr>
        <w:ind w:firstLine="540"/>
        <w:jc w:val="both"/>
        <w:rPr>
          <w:sz w:val="22"/>
          <w:szCs w:val="22"/>
        </w:rPr>
      </w:pPr>
      <w:r w:rsidRPr="002F3084">
        <w:rPr>
          <w:sz w:val="22"/>
          <w:szCs w:val="22"/>
        </w:rPr>
        <w:t xml:space="preserve">4. </w:t>
      </w:r>
      <w:proofErr w:type="gramStart"/>
      <w:r w:rsidRPr="002F3084">
        <w:rPr>
          <w:sz w:val="22"/>
          <w:szCs w:val="22"/>
        </w:rPr>
        <w:t>Контроль за</w:t>
      </w:r>
      <w:proofErr w:type="gramEnd"/>
      <w:r w:rsidRPr="002F3084">
        <w:rPr>
          <w:sz w:val="22"/>
          <w:szCs w:val="22"/>
        </w:rPr>
        <w:t xml:space="preserve"> исполнением настоящего постановления оставляю за собой.</w:t>
      </w:r>
    </w:p>
    <w:p w:rsidR="00BA4A49" w:rsidRPr="002F3084" w:rsidRDefault="00BA4A49" w:rsidP="00BA4A49">
      <w:pPr>
        <w:rPr>
          <w:b/>
          <w:sz w:val="22"/>
          <w:szCs w:val="22"/>
        </w:rPr>
      </w:pPr>
    </w:p>
    <w:p w:rsidR="00BA4A49" w:rsidRPr="002F3084" w:rsidRDefault="00BA4A49" w:rsidP="00BA4A49">
      <w:pPr>
        <w:rPr>
          <w:sz w:val="22"/>
          <w:szCs w:val="22"/>
        </w:rPr>
      </w:pPr>
      <w:r w:rsidRPr="002F3084">
        <w:rPr>
          <w:b/>
          <w:sz w:val="22"/>
          <w:szCs w:val="22"/>
        </w:rPr>
        <w:t>Глава   Ивантеевского</w:t>
      </w:r>
    </w:p>
    <w:p w:rsidR="00BA4A49" w:rsidRPr="002F3084" w:rsidRDefault="00BA4A49" w:rsidP="00BA4A49">
      <w:pPr>
        <w:rPr>
          <w:b/>
          <w:sz w:val="22"/>
          <w:szCs w:val="22"/>
        </w:rPr>
      </w:pPr>
      <w:r w:rsidRPr="002F3084">
        <w:rPr>
          <w:b/>
          <w:sz w:val="22"/>
          <w:szCs w:val="22"/>
        </w:rPr>
        <w:t xml:space="preserve">муниципального района  </w:t>
      </w:r>
    </w:p>
    <w:p w:rsidR="00BA4A49" w:rsidRPr="002F3084" w:rsidRDefault="00BA4A49" w:rsidP="00BA4A49">
      <w:pPr>
        <w:rPr>
          <w:b/>
          <w:sz w:val="22"/>
          <w:szCs w:val="22"/>
        </w:rPr>
      </w:pPr>
      <w:r w:rsidRPr="002F3084">
        <w:rPr>
          <w:b/>
          <w:sz w:val="22"/>
          <w:szCs w:val="22"/>
        </w:rPr>
        <w:t>Саратовской области                                                                В.В. Басов</w:t>
      </w:r>
    </w:p>
    <w:p w:rsidR="00BA4A49" w:rsidRPr="002F3084" w:rsidRDefault="00BA4A49" w:rsidP="00BA4A49">
      <w:pPr>
        <w:rPr>
          <w:b/>
          <w:sz w:val="22"/>
          <w:szCs w:val="22"/>
        </w:rPr>
      </w:pPr>
    </w:p>
    <w:p w:rsidR="00BA4A49" w:rsidRPr="002F3084" w:rsidRDefault="00BA4A49" w:rsidP="00BA4A49">
      <w:pPr>
        <w:rPr>
          <w:b/>
          <w:sz w:val="22"/>
          <w:szCs w:val="22"/>
        </w:rPr>
      </w:pPr>
    </w:p>
    <w:p w:rsidR="00BA4A49" w:rsidRPr="002F3084" w:rsidRDefault="00BA4A49" w:rsidP="00BA4A49">
      <w:pPr>
        <w:pStyle w:val="wP9"/>
        <w:widowControl/>
        <w:suppressAutoHyphens w:val="0"/>
        <w:ind w:left="5103"/>
        <w:jc w:val="right"/>
        <w:rPr>
          <w:sz w:val="22"/>
          <w:szCs w:val="22"/>
        </w:rPr>
      </w:pPr>
    </w:p>
    <w:p w:rsidR="00BA4A49" w:rsidRPr="002F3084" w:rsidRDefault="00BA4A49" w:rsidP="00BA4A49">
      <w:pPr>
        <w:pStyle w:val="wP9"/>
        <w:widowControl/>
        <w:suppressAutoHyphens w:val="0"/>
        <w:ind w:left="5103"/>
        <w:jc w:val="right"/>
        <w:rPr>
          <w:sz w:val="22"/>
          <w:szCs w:val="22"/>
        </w:rPr>
      </w:pPr>
      <w:r w:rsidRPr="002F3084">
        <w:rPr>
          <w:sz w:val="22"/>
          <w:szCs w:val="22"/>
        </w:rPr>
        <w:t xml:space="preserve">Приложение </w:t>
      </w:r>
    </w:p>
    <w:p w:rsidR="00BA4A49" w:rsidRPr="002F3084" w:rsidRDefault="00BA4A49" w:rsidP="00BA4A49">
      <w:pPr>
        <w:pStyle w:val="wP9"/>
        <w:widowControl/>
        <w:suppressAutoHyphens w:val="0"/>
        <w:ind w:left="5103"/>
        <w:jc w:val="right"/>
        <w:rPr>
          <w:sz w:val="22"/>
          <w:szCs w:val="22"/>
        </w:rPr>
      </w:pPr>
      <w:r w:rsidRPr="002F3084">
        <w:rPr>
          <w:sz w:val="22"/>
          <w:szCs w:val="22"/>
        </w:rPr>
        <w:t xml:space="preserve">к постановлению администрации </w:t>
      </w:r>
    </w:p>
    <w:p w:rsidR="00BA4A49" w:rsidRPr="002F3084" w:rsidRDefault="00BA4A49" w:rsidP="00BA4A49">
      <w:pPr>
        <w:pStyle w:val="wP9"/>
        <w:widowControl/>
        <w:suppressAutoHyphens w:val="0"/>
        <w:ind w:left="5103"/>
        <w:jc w:val="right"/>
        <w:rPr>
          <w:sz w:val="22"/>
          <w:szCs w:val="22"/>
        </w:rPr>
      </w:pPr>
      <w:r w:rsidRPr="002F3084">
        <w:rPr>
          <w:sz w:val="22"/>
          <w:szCs w:val="22"/>
        </w:rPr>
        <w:t xml:space="preserve">Ивантеевского муниципального района  </w:t>
      </w:r>
      <w:r w:rsidRPr="002F3084">
        <w:rPr>
          <w:bCs/>
          <w:sz w:val="22"/>
          <w:szCs w:val="22"/>
        </w:rPr>
        <w:t>от 18.07.2016 года № 171 с учетом изменений от 03.07.2019г №347; от 28.06.2021г № 269</w:t>
      </w:r>
    </w:p>
    <w:p w:rsidR="00BA4A49" w:rsidRPr="002F3084" w:rsidRDefault="00BA4A49" w:rsidP="00BA4A49">
      <w:pPr>
        <w:pStyle w:val="af0"/>
        <w:ind w:firstLine="6663"/>
        <w:jc w:val="center"/>
        <w:rPr>
          <w:rFonts w:ascii="Times New Roman" w:hAnsi="Times New Roman"/>
          <w:b/>
          <w:bCs/>
        </w:rPr>
      </w:pPr>
    </w:p>
    <w:p w:rsidR="00BA4A49" w:rsidRPr="002F3084" w:rsidRDefault="00BA4A49" w:rsidP="00BA4A49">
      <w:pPr>
        <w:pStyle w:val="af0"/>
        <w:ind w:firstLine="6663"/>
        <w:jc w:val="center"/>
        <w:rPr>
          <w:rFonts w:ascii="Times New Roman" w:hAnsi="Times New Roman"/>
          <w:b/>
          <w:bCs/>
        </w:rPr>
      </w:pPr>
    </w:p>
    <w:p w:rsidR="00BA4A49" w:rsidRPr="002F3084" w:rsidRDefault="00BA4A49" w:rsidP="00BA4A49">
      <w:pPr>
        <w:pStyle w:val="af0"/>
        <w:ind w:firstLine="6663"/>
        <w:jc w:val="center"/>
        <w:rPr>
          <w:rFonts w:ascii="Times New Roman" w:hAnsi="Times New Roman"/>
          <w:b/>
          <w:bCs/>
        </w:rPr>
      </w:pPr>
    </w:p>
    <w:p w:rsidR="00BA4A49" w:rsidRPr="002F3084" w:rsidRDefault="00BA4A49" w:rsidP="00BA4A49">
      <w:pPr>
        <w:pStyle w:val="af0"/>
        <w:jc w:val="center"/>
      </w:pPr>
      <w:r w:rsidRPr="002F3084">
        <w:rPr>
          <w:rFonts w:ascii="Times New Roman" w:hAnsi="Times New Roman"/>
          <w:b/>
          <w:bCs/>
        </w:rPr>
        <w:t>Административный регламент</w:t>
      </w:r>
    </w:p>
    <w:p w:rsidR="00BA4A49" w:rsidRPr="002F3084" w:rsidRDefault="00BA4A49" w:rsidP="00BA4A49">
      <w:pPr>
        <w:pStyle w:val="af0"/>
        <w:jc w:val="center"/>
      </w:pPr>
      <w:r w:rsidRPr="002F3084">
        <w:rPr>
          <w:rFonts w:ascii="Times New Roman" w:hAnsi="Times New Roman"/>
          <w:b/>
        </w:rPr>
        <w:t xml:space="preserve">предоставления муниципальной услуги </w:t>
      </w:r>
      <w:r w:rsidRPr="002F3084">
        <w:rPr>
          <w:rFonts w:ascii="Times New Roman" w:hAnsi="Times New Roman"/>
          <w:b/>
          <w:bCs/>
        </w:rPr>
        <w:t>(в рамках своих полномочий) «</w:t>
      </w:r>
      <w:r w:rsidRPr="002F3084">
        <w:rPr>
          <w:rFonts w:ascii="Times New Roman" w:hAnsi="Times New Roman"/>
          <w:b/>
          <w:lang w:eastAsia="ru-RU"/>
        </w:rPr>
        <w:t>Выдача разрешения на использование земель или земельных участков, находящихся в государственной или муниципальной собственности области, без предоставления земельного участка и установления сервитута</w:t>
      </w:r>
    </w:p>
    <w:p w:rsidR="00BA4A49" w:rsidRPr="002F3084" w:rsidRDefault="00BA4A49" w:rsidP="00BA4A49">
      <w:pPr>
        <w:pStyle w:val="af0"/>
        <w:jc w:val="center"/>
        <w:rPr>
          <w:rFonts w:ascii="Times New Roman" w:hAnsi="Times New Roman"/>
          <w:b/>
          <w:lang w:eastAsia="ru-RU"/>
        </w:rPr>
      </w:pPr>
    </w:p>
    <w:p w:rsidR="00BA4A49" w:rsidRPr="002F3084" w:rsidRDefault="00BA4A49" w:rsidP="00BA4A49">
      <w:pPr>
        <w:pStyle w:val="af0"/>
        <w:jc w:val="center"/>
      </w:pPr>
      <w:r w:rsidRPr="002F3084">
        <w:rPr>
          <w:rFonts w:ascii="Times New Roman" w:hAnsi="Times New Roman"/>
          <w:b/>
          <w:lang w:val="en-US"/>
        </w:rPr>
        <w:t>I</w:t>
      </w:r>
      <w:r w:rsidRPr="002F3084">
        <w:rPr>
          <w:rFonts w:ascii="Times New Roman" w:hAnsi="Times New Roman"/>
          <w:b/>
        </w:rPr>
        <w:t>. ОБЩИЕ ПОЛОЖЕНИЯ</w:t>
      </w:r>
    </w:p>
    <w:p w:rsidR="00BA4A49" w:rsidRPr="002F3084" w:rsidRDefault="00BA4A49" w:rsidP="00BA4A49">
      <w:pPr>
        <w:pStyle w:val="af0"/>
        <w:jc w:val="center"/>
        <w:rPr>
          <w:rFonts w:ascii="Times New Roman" w:hAnsi="Times New Roman"/>
          <w:b/>
        </w:rPr>
      </w:pPr>
    </w:p>
    <w:p w:rsidR="00BA4A49" w:rsidRPr="002F3084" w:rsidRDefault="00BA4A49" w:rsidP="00BA4A49">
      <w:pPr>
        <w:pStyle w:val="af0"/>
        <w:jc w:val="center"/>
      </w:pPr>
      <w:r w:rsidRPr="002F3084">
        <w:rPr>
          <w:rFonts w:ascii="Times New Roman" w:hAnsi="Times New Roman"/>
          <w:b/>
        </w:rPr>
        <w:t>Предмет регулирования регламента услуги</w:t>
      </w:r>
    </w:p>
    <w:p w:rsidR="00BA4A49" w:rsidRPr="002F3084" w:rsidRDefault="00BA4A49" w:rsidP="00BA4A49">
      <w:pPr>
        <w:pStyle w:val="af0"/>
        <w:jc w:val="center"/>
        <w:rPr>
          <w:rFonts w:ascii="Times New Roman" w:hAnsi="Times New Roman"/>
          <w:b/>
        </w:rPr>
      </w:pPr>
    </w:p>
    <w:p w:rsidR="00BA4A49" w:rsidRPr="002F3084" w:rsidRDefault="00BA4A49" w:rsidP="00BA4A49">
      <w:pPr>
        <w:pStyle w:val="af0"/>
        <w:ind w:firstLine="851"/>
        <w:jc w:val="both"/>
      </w:pPr>
      <w:r w:rsidRPr="002F3084">
        <w:rPr>
          <w:rFonts w:ascii="Times New Roman" w:hAnsi="Times New Roman"/>
        </w:rPr>
        <w:t xml:space="preserve">1.1. </w:t>
      </w:r>
      <w:proofErr w:type="gramStart"/>
      <w:r w:rsidRPr="002F3084">
        <w:rPr>
          <w:rFonts w:ascii="Times New Roman" w:hAnsi="Times New Roman"/>
        </w:rPr>
        <w:t>Административный регламент по предоставлению Администрацией Ивантеевского муниципального района Саратовской области (далее – Администрация) муниципальной услуги (в рамках своих полномочий) «</w:t>
      </w:r>
      <w:r w:rsidRPr="002F3084">
        <w:rPr>
          <w:rFonts w:ascii="Times New Roman" w:hAnsi="Times New Roman"/>
          <w:lang w:eastAsia="ru-RU"/>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2F3084">
        <w:rPr>
          <w:rFonts w:ascii="Times New Roman" w:hAnsi="Times New Roman"/>
        </w:rPr>
        <w:t xml:space="preserve"> (далее – Административный регламент)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законодательством Российской Федерации.</w:t>
      </w:r>
      <w:proofErr w:type="gramEnd"/>
    </w:p>
    <w:p w:rsidR="00BA4A49" w:rsidRPr="002F3084" w:rsidRDefault="00BA4A49" w:rsidP="00BA4A49">
      <w:pPr>
        <w:pStyle w:val="af0"/>
        <w:jc w:val="center"/>
        <w:rPr>
          <w:rFonts w:ascii="Times New Roman" w:hAnsi="Times New Roman"/>
        </w:rPr>
      </w:pPr>
    </w:p>
    <w:p w:rsidR="00BA4A49" w:rsidRPr="002F3084" w:rsidRDefault="00BA4A49" w:rsidP="00BA4A49">
      <w:pPr>
        <w:pStyle w:val="af0"/>
        <w:jc w:val="center"/>
      </w:pPr>
      <w:r w:rsidRPr="002F3084">
        <w:rPr>
          <w:rFonts w:ascii="Times New Roman" w:hAnsi="Times New Roman"/>
          <w:b/>
        </w:rPr>
        <w:t>Круг заявителей</w:t>
      </w:r>
    </w:p>
    <w:p w:rsidR="00BA4A49" w:rsidRPr="002F3084" w:rsidRDefault="00BA4A49" w:rsidP="00BA4A49">
      <w:pPr>
        <w:pStyle w:val="af0"/>
        <w:jc w:val="both"/>
        <w:rPr>
          <w:rFonts w:ascii="Times New Roman" w:hAnsi="Times New Roman"/>
          <w:b/>
        </w:rPr>
      </w:pPr>
    </w:p>
    <w:p w:rsidR="00BA4A49" w:rsidRPr="002F3084" w:rsidRDefault="00BA4A49" w:rsidP="00BA4A49">
      <w:pPr>
        <w:pStyle w:val="af0"/>
        <w:ind w:firstLine="851"/>
        <w:jc w:val="both"/>
      </w:pPr>
      <w:r w:rsidRPr="002F3084">
        <w:rPr>
          <w:rFonts w:ascii="Times New Roman" w:hAnsi="Times New Roman"/>
        </w:rPr>
        <w:t>1.2. С заявлением о предоставлении муниципальной услуги могут обращаться: юридические лица, индивидуальные предприниматели, физические лица либо их уполномоченные представители.</w:t>
      </w:r>
    </w:p>
    <w:p w:rsidR="00BA4A49" w:rsidRPr="002F3084" w:rsidRDefault="00BA4A49" w:rsidP="00BA4A49">
      <w:pPr>
        <w:pStyle w:val="af0"/>
        <w:ind w:firstLine="851"/>
        <w:jc w:val="both"/>
      </w:pPr>
      <w:r w:rsidRPr="002F3084">
        <w:rPr>
          <w:rFonts w:ascii="Times New Roman" w:hAnsi="Times New Roman"/>
        </w:rPr>
        <w:t>От имени юридического лица за получением муниципальной услуги могут обращаться его законные представители, к которым относятся его руководитель, а также иное лицо, признанное в соответствии с законом или учредительными документами органом юридического лица, либо представители по доверенности (с предъявлением документа, удостоверяющего личность и доверенности).</w:t>
      </w:r>
    </w:p>
    <w:p w:rsidR="00BA4A49" w:rsidRPr="002F3084" w:rsidRDefault="00BA4A49" w:rsidP="00BA4A49">
      <w:pPr>
        <w:pStyle w:val="af0"/>
        <w:ind w:firstLine="851"/>
        <w:jc w:val="both"/>
      </w:pPr>
      <w:r w:rsidRPr="002F3084">
        <w:rPr>
          <w:rFonts w:ascii="Times New Roman" w:hAnsi="Times New Roman"/>
        </w:rPr>
        <w:t>От имени индивидуального предпринимателя и физического лица за получением муниципальной услуги могут также обращаться их законные представители по доверенности, оформленной в установленном законом порядке (с предъявлением документа, удостоверяющего личность и доверенности).</w:t>
      </w:r>
    </w:p>
    <w:p w:rsidR="00BA4A49" w:rsidRPr="002F3084" w:rsidRDefault="00BA4A49" w:rsidP="00BA4A49">
      <w:pPr>
        <w:pStyle w:val="af0"/>
        <w:ind w:firstLine="851"/>
        <w:jc w:val="both"/>
        <w:rPr>
          <w:rFonts w:ascii="Times New Roman" w:hAnsi="Times New Roman"/>
          <w:b/>
        </w:rPr>
      </w:pPr>
    </w:p>
    <w:p w:rsidR="00BA4A49" w:rsidRPr="002F3084" w:rsidRDefault="00BA4A49" w:rsidP="00BA4A49">
      <w:pPr>
        <w:pStyle w:val="af0"/>
        <w:jc w:val="center"/>
      </w:pPr>
      <w:r w:rsidRPr="002F3084">
        <w:rPr>
          <w:rFonts w:ascii="Times New Roman" w:hAnsi="Times New Roman"/>
          <w:b/>
        </w:rPr>
        <w:lastRenderedPageBreak/>
        <w:t>Требования к порядку информирования о предоставлении муниципальной услуги</w:t>
      </w:r>
    </w:p>
    <w:p w:rsidR="00BA4A49" w:rsidRPr="002F3084" w:rsidRDefault="00BA4A49" w:rsidP="00BA4A49">
      <w:pPr>
        <w:pStyle w:val="af0"/>
        <w:jc w:val="center"/>
        <w:rPr>
          <w:rFonts w:ascii="Times New Roman" w:hAnsi="Times New Roman"/>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1.3. Информация о местонахождении, контактных и справочных телефонах, официальном сайте, адресе электронной почты и графике работы Администрации:</w:t>
      </w:r>
    </w:p>
    <w:p w:rsidR="00BA4A49" w:rsidRPr="002F3084" w:rsidRDefault="00BA4A49" w:rsidP="00BA4A49">
      <w:pPr>
        <w:pStyle w:val="af0"/>
        <w:ind w:firstLine="851"/>
        <w:jc w:val="both"/>
      </w:pPr>
    </w:p>
    <w:tbl>
      <w:tblPr>
        <w:tblW w:w="10162" w:type="dxa"/>
        <w:tblInd w:w="-25" w:type="dxa"/>
        <w:tblLayout w:type="fixed"/>
        <w:tblLook w:val="0000" w:firstRow="0" w:lastRow="0" w:firstColumn="0" w:lastColumn="0" w:noHBand="0" w:noVBand="0"/>
      </w:tblPr>
      <w:tblGrid>
        <w:gridCol w:w="2104"/>
        <w:gridCol w:w="1998"/>
        <w:gridCol w:w="1701"/>
        <w:gridCol w:w="2552"/>
        <w:gridCol w:w="1807"/>
      </w:tblGrid>
      <w:tr w:rsidR="00BA4A49" w:rsidRPr="004D7FAC" w:rsidTr="002F3084">
        <w:trPr>
          <w:trHeight w:val="165"/>
        </w:trPr>
        <w:tc>
          <w:tcPr>
            <w:tcW w:w="2104"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snapToGrid w:val="0"/>
              <w:jc w:val="center"/>
              <w:rPr>
                <w:bCs/>
                <w:sz w:val="22"/>
                <w:szCs w:val="22"/>
              </w:rPr>
            </w:pPr>
          </w:p>
        </w:tc>
        <w:tc>
          <w:tcPr>
            <w:tcW w:w="1998"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jc w:val="center"/>
              <w:rPr>
                <w:sz w:val="22"/>
                <w:szCs w:val="22"/>
              </w:rPr>
            </w:pPr>
            <w:r w:rsidRPr="004D7FAC">
              <w:rPr>
                <w:bCs/>
                <w:sz w:val="22"/>
                <w:szCs w:val="22"/>
              </w:rPr>
              <w:t>Адрес</w:t>
            </w:r>
          </w:p>
        </w:tc>
        <w:tc>
          <w:tcPr>
            <w:tcW w:w="1701"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jc w:val="center"/>
              <w:rPr>
                <w:sz w:val="22"/>
                <w:szCs w:val="22"/>
              </w:rPr>
            </w:pPr>
            <w:r w:rsidRPr="004D7FAC">
              <w:rPr>
                <w:bCs/>
                <w:sz w:val="22"/>
                <w:szCs w:val="22"/>
              </w:rPr>
              <w:t>Телефон, факс</w:t>
            </w:r>
          </w:p>
        </w:tc>
        <w:tc>
          <w:tcPr>
            <w:tcW w:w="2552"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jc w:val="center"/>
              <w:rPr>
                <w:sz w:val="22"/>
                <w:szCs w:val="22"/>
              </w:rPr>
            </w:pPr>
            <w:r w:rsidRPr="004D7FAC">
              <w:rPr>
                <w:bCs/>
                <w:sz w:val="22"/>
                <w:szCs w:val="22"/>
              </w:rPr>
              <w:t>Официальный сайт</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A4A49" w:rsidRPr="004D7FAC" w:rsidRDefault="00BA4A49" w:rsidP="002F3084">
            <w:pPr>
              <w:jc w:val="center"/>
              <w:rPr>
                <w:sz w:val="22"/>
                <w:szCs w:val="22"/>
              </w:rPr>
            </w:pPr>
            <w:r w:rsidRPr="004D7FAC">
              <w:rPr>
                <w:bCs/>
                <w:sz w:val="22"/>
                <w:szCs w:val="22"/>
              </w:rPr>
              <w:t>График работы</w:t>
            </w:r>
          </w:p>
        </w:tc>
      </w:tr>
      <w:tr w:rsidR="00BA4A49" w:rsidRPr="004D7FAC" w:rsidTr="002F3084">
        <w:trPr>
          <w:trHeight w:val="1410"/>
        </w:trPr>
        <w:tc>
          <w:tcPr>
            <w:tcW w:w="2104"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rPr>
                <w:sz w:val="22"/>
                <w:szCs w:val="22"/>
              </w:rPr>
            </w:pPr>
            <w:r w:rsidRPr="004D7FAC">
              <w:rPr>
                <w:bCs/>
                <w:sz w:val="22"/>
                <w:szCs w:val="22"/>
              </w:rPr>
              <w:t>Орган местного самоуправления</w:t>
            </w:r>
          </w:p>
          <w:p w:rsidR="00BA4A49" w:rsidRPr="004D7FAC" w:rsidRDefault="00BA4A49" w:rsidP="002F3084">
            <w:pPr>
              <w:rPr>
                <w:sz w:val="22"/>
                <w:szCs w:val="22"/>
              </w:rPr>
            </w:pPr>
            <w:r w:rsidRPr="004D7FAC">
              <w:rPr>
                <w:bCs/>
                <w:sz w:val="22"/>
                <w:szCs w:val="22"/>
              </w:rPr>
              <w:t>Администрация Ивантеевского муниципального района Саратовской области</w:t>
            </w:r>
          </w:p>
        </w:tc>
        <w:tc>
          <w:tcPr>
            <w:tcW w:w="1998"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rPr>
                <w:sz w:val="22"/>
                <w:szCs w:val="22"/>
              </w:rPr>
            </w:pPr>
            <w:r w:rsidRPr="004D7FAC">
              <w:rPr>
                <w:bCs/>
                <w:sz w:val="22"/>
                <w:szCs w:val="22"/>
              </w:rPr>
              <w:t xml:space="preserve">413950, </w:t>
            </w:r>
          </w:p>
          <w:p w:rsidR="00BA4A49" w:rsidRPr="004D7FAC" w:rsidRDefault="00BA4A49" w:rsidP="002F3084">
            <w:pPr>
              <w:rPr>
                <w:sz w:val="22"/>
                <w:szCs w:val="22"/>
              </w:rPr>
            </w:pPr>
            <w:r w:rsidRPr="004D7FAC">
              <w:rPr>
                <w:bCs/>
                <w:sz w:val="22"/>
                <w:szCs w:val="22"/>
              </w:rPr>
              <w:t>ул</w:t>
            </w:r>
            <w:proofErr w:type="gramStart"/>
            <w:r w:rsidRPr="004D7FAC">
              <w:rPr>
                <w:bCs/>
                <w:sz w:val="22"/>
                <w:szCs w:val="22"/>
              </w:rPr>
              <w:t>.С</w:t>
            </w:r>
            <w:proofErr w:type="gramEnd"/>
            <w:r w:rsidRPr="004D7FAC">
              <w:rPr>
                <w:bCs/>
                <w:sz w:val="22"/>
                <w:szCs w:val="22"/>
              </w:rPr>
              <w:t>оветская,14</w:t>
            </w:r>
          </w:p>
          <w:p w:rsidR="00BA4A49" w:rsidRPr="004D7FAC" w:rsidRDefault="00BA4A49" w:rsidP="002F3084">
            <w:pPr>
              <w:rPr>
                <w:sz w:val="22"/>
                <w:szCs w:val="22"/>
              </w:rPr>
            </w:pPr>
            <w:proofErr w:type="gramStart"/>
            <w:r w:rsidRPr="004D7FAC">
              <w:rPr>
                <w:bCs/>
                <w:sz w:val="22"/>
                <w:szCs w:val="22"/>
              </w:rPr>
              <w:t>с</w:t>
            </w:r>
            <w:proofErr w:type="gramEnd"/>
            <w:r w:rsidRPr="004D7FAC">
              <w:rPr>
                <w:bCs/>
                <w:sz w:val="22"/>
                <w:szCs w:val="22"/>
              </w:rPr>
              <w:t xml:space="preserve">. </w:t>
            </w:r>
            <w:proofErr w:type="gramStart"/>
            <w:r w:rsidRPr="004D7FAC">
              <w:rPr>
                <w:bCs/>
                <w:sz w:val="22"/>
                <w:szCs w:val="22"/>
              </w:rPr>
              <w:t>Ивантеевка</w:t>
            </w:r>
            <w:proofErr w:type="gramEnd"/>
            <w:r w:rsidRPr="004D7FAC">
              <w:rPr>
                <w:bCs/>
                <w:sz w:val="22"/>
                <w:szCs w:val="22"/>
              </w:rPr>
              <w:t xml:space="preserve"> Ивантеевского района Саратовской области</w:t>
            </w:r>
          </w:p>
        </w:tc>
        <w:tc>
          <w:tcPr>
            <w:tcW w:w="1701"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rPr>
                <w:sz w:val="22"/>
                <w:szCs w:val="22"/>
              </w:rPr>
            </w:pPr>
            <w:r w:rsidRPr="004D7FAC">
              <w:rPr>
                <w:bCs/>
                <w:sz w:val="22"/>
                <w:szCs w:val="22"/>
              </w:rPr>
              <w:t>Тел: (84579)51650 Факс:</w:t>
            </w:r>
          </w:p>
          <w:p w:rsidR="00BA4A49" w:rsidRPr="004D7FAC" w:rsidRDefault="00BA4A49" w:rsidP="002F3084">
            <w:pPr>
              <w:rPr>
                <w:sz w:val="22"/>
                <w:szCs w:val="22"/>
              </w:rPr>
            </w:pPr>
            <w:r w:rsidRPr="004D7FAC">
              <w:rPr>
                <w:bCs/>
                <w:sz w:val="22"/>
                <w:szCs w:val="22"/>
              </w:rPr>
              <w:t>(84579)51636</w:t>
            </w:r>
          </w:p>
        </w:tc>
        <w:tc>
          <w:tcPr>
            <w:tcW w:w="2552"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contextualSpacing/>
              <w:jc w:val="both"/>
              <w:rPr>
                <w:sz w:val="22"/>
                <w:szCs w:val="22"/>
              </w:rPr>
            </w:pPr>
            <w:hyperlink r:id="rId123">
              <w:r w:rsidRPr="004D7FAC">
                <w:rPr>
                  <w:rStyle w:val="-"/>
                  <w:bCs/>
                  <w:sz w:val="22"/>
                  <w:szCs w:val="22"/>
                </w:rPr>
                <w:t>http://</w:t>
              </w:r>
              <w:proofErr w:type="spellStart"/>
              <w:r w:rsidRPr="004D7FAC">
                <w:rPr>
                  <w:rStyle w:val="-"/>
                  <w:bCs/>
                  <w:sz w:val="22"/>
                  <w:szCs w:val="22"/>
                  <w:lang w:val="en-US"/>
                </w:rPr>
                <w:t>ivanteevka</w:t>
              </w:r>
              <w:proofErr w:type="spellEnd"/>
              <w:r w:rsidRPr="004D7FAC">
                <w:rPr>
                  <w:rStyle w:val="-"/>
                  <w:bCs/>
                  <w:sz w:val="22"/>
                  <w:szCs w:val="22"/>
                </w:rPr>
                <w:t>.sarmo.ru/</w:t>
              </w:r>
            </w:hyperlink>
          </w:p>
          <w:p w:rsidR="00BA4A49" w:rsidRPr="004D7FAC" w:rsidRDefault="00BA4A49" w:rsidP="002F3084">
            <w:pPr>
              <w:rPr>
                <w:bCs/>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A4A49" w:rsidRPr="004D7FAC" w:rsidRDefault="00BA4A49" w:rsidP="002F3084">
            <w:pPr>
              <w:jc w:val="both"/>
              <w:rPr>
                <w:sz w:val="22"/>
                <w:szCs w:val="22"/>
              </w:rPr>
            </w:pPr>
            <w:r w:rsidRPr="004D7FAC">
              <w:rPr>
                <w:bCs/>
                <w:sz w:val="22"/>
                <w:szCs w:val="22"/>
              </w:rPr>
              <w:t>понедельник-пятница с 8.00 до 17.00.</w:t>
            </w:r>
          </w:p>
          <w:p w:rsidR="00BA4A49" w:rsidRPr="004D7FAC" w:rsidRDefault="00BA4A49" w:rsidP="002F3084">
            <w:pPr>
              <w:ind w:firstLine="540"/>
              <w:jc w:val="both"/>
              <w:rPr>
                <w:sz w:val="22"/>
                <w:szCs w:val="22"/>
              </w:rPr>
            </w:pPr>
            <w:r w:rsidRPr="004D7FAC">
              <w:rPr>
                <w:bCs/>
                <w:sz w:val="22"/>
                <w:szCs w:val="22"/>
              </w:rPr>
              <w:t xml:space="preserve">                                               Обеденный перерыв с 12.00 до 13.00</w:t>
            </w:r>
          </w:p>
          <w:p w:rsidR="00BA4A49" w:rsidRPr="004D7FAC" w:rsidRDefault="00BA4A49" w:rsidP="002F3084">
            <w:pPr>
              <w:rPr>
                <w:bCs/>
                <w:sz w:val="22"/>
                <w:szCs w:val="22"/>
              </w:rPr>
            </w:pPr>
          </w:p>
        </w:tc>
      </w:tr>
      <w:tr w:rsidR="00BA4A49" w:rsidRPr="004D7FAC" w:rsidTr="002F3084">
        <w:trPr>
          <w:trHeight w:val="5055"/>
        </w:trPr>
        <w:tc>
          <w:tcPr>
            <w:tcW w:w="2104"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rPr>
                <w:sz w:val="22"/>
                <w:szCs w:val="22"/>
              </w:rPr>
            </w:pPr>
            <w:r w:rsidRPr="004D7FAC">
              <w:rPr>
                <w:bCs/>
                <w:sz w:val="22"/>
                <w:szCs w:val="22"/>
              </w:rPr>
              <w:t>Структурное подразделение, предоставляющее муниципальную услугу</w:t>
            </w:r>
          </w:p>
          <w:p w:rsidR="00BA4A49" w:rsidRPr="004D7FAC" w:rsidRDefault="00BA4A49" w:rsidP="002F3084">
            <w:pPr>
              <w:rPr>
                <w:sz w:val="22"/>
                <w:szCs w:val="22"/>
              </w:rPr>
            </w:pPr>
            <w:r w:rsidRPr="004D7FAC">
              <w:rPr>
                <w:bCs/>
                <w:sz w:val="22"/>
                <w:szCs w:val="22"/>
              </w:rPr>
              <w:t>Отдел по управлению земельными ресурсами администрации Ивантеевского муниципального района Саратовской области</w:t>
            </w:r>
          </w:p>
        </w:tc>
        <w:tc>
          <w:tcPr>
            <w:tcW w:w="1998"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rPr>
                <w:sz w:val="22"/>
                <w:szCs w:val="22"/>
              </w:rPr>
            </w:pPr>
            <w:r w:rsidRPr="004D7FAC">
              <w:rPr>
                <w:bCs/>
                <w:sz w:val="22"/>
                <w:szCs w:val="22"/>
              </w:rPr>
              <w:t xml:space="preserve">413950, </w:t>
            </w:r>
          </w:p>
          <w:p w:rsidR="00BA4A49" w:rsidRPr="004D7FAC" w:rsidRDefault="00BA4A49" w:rsidP="002F3084">
            <w:pPr>
              <w:rPr>
                <w:sz w:val="22"/>
                <w:szCs w:val="22"/>
              </w:rPr>
            </w:pPr>
            <w:r w:rsidRPr="004D7FAC">
              <w:rPr>
                <w:bCs/>
                <w:sz w:val="22"/>
                <w:szCs w:val="22"/>
              </w:rPr>
              <w:t>ул</w:t>
            </w:r>
            <w:proofErr w:type="gramStart"/>
            <w:r w:rsidRPr="004D7FAC">
              <w:rPr>
                <w:bCs/>
                <w:sz w:val="22"/>
                <w:szCs w:val="22"/>
              </w:rPr>
              <w:t>.С</w:t>
            </w:r>
            <w:proofErr w:type="gramEnd"/>
            <w:r w:rsidRPr="004D7FAC">
              <w:rPr>
                <w:bCs/>
                <w:sz w:val="22"/>
                <w:szCs w:val="22"/>
              </w:rPr>
              <w:t>оветская,14</w:t>
            </w:r>
          </w:p>
          <w:p w:rsidR="00BA4A49" w:rsidRPr="004D7FAC" w:rsidRDefault="00BA4A49" w:rsidP="002F3084">
            <w:pPr>
              <w:rPr>
                <w:sz w:val="22"/>
                <w:szCs w:val="22"/>
              </w:rPr>
            </w:pPr>
            <w:proofErr w:type="gramStart"/>
            <w:r w:rsidRPr="004D7FAC">
              <w:rPr>
                <w:bCs/>
                <w:sz w:val="22"/>
                <w:szCs w:val="22"/>
              </w:rPr>
              <w:t>с</w:t>
            </w:r>
            <w:proofErr w:type="gramEnd"/>
            <w:r w:rsidRPr="004D7FAC">
              <w:rPr>
                <w:bCs/>
                <w:sz w:val="22"/>
                <w:szCs w:val="22"/>
              </w:rPr>
              <w:t xml:space="preserve">. </w:t>
            </w:r>
            <w:proofErr w:type="gramStart"/>
            <w:r w:rsidRPr="004D7FAC">
              <w:rPr>
                <w:bCs/>
                <w:sz w:val="22"/>
                <w:szCs w:val="22"/>
              </w:rPr>
              <w:t>Ивантеевка</w:t>
            </w:r>
            <w:proofErr w:type="gramEnd"/>
            <w:r w:rsidRPr="004D7FAC">
              <w:rPr>
                <w:bCs/>
                <w:sz w:val="22"/>
                <w:szCs w:val="22"/>
              </w:rPr>
              <w:t xml:space="preserve"> Ивантеевского района Саратовской области</w:t>
            </w:r>
          </w:p>
        </w:tc>
        <w:tc>
          <w:tcPr>
            <w:tcW w:w="1701"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rPr>
                <w:sz w:val="22"/>
                <w:szCs w:val="22"/>
              </w:rPr>
            </w:pPr>
            <w:r w:rsidRPr="004D7FAC">
              <w:rPr>
                <w:bCs/>
                <w:sz w:val="22"/>
                <w:szCs w:val="22"/>
              </w:rPr>
              <w:t>Тел:</w:t>
            </w:r>
          </w:p>
          <w:p w:rsidR="00BA4A49" w:rsidRPr="004D7FAC" w:rsidRDefault="00BA4A49" w:rsidP="002F3084">
            <w:pPr>
              <w:rPr>
                <w:sz w:val="22"/>
                <w:szCs w:val="22"/>
              </w:rPr>
            </w:pPr>
            <w:r w:rsidRPr="004D7FAC">
              <w:rPr>
                <w:bCs/>
                <w:sz w:val="22"/>
                <w:szCs w:val="22"/>
              </w:rPr>
              <w:t>(84579)51655</w:t>
            </w:r>
          </w:p>
        </w:tc>
        <w:tc>
          <w:tcPr>
            <w:tcW w:w="2552"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snapToGrid w:val="0"/>
              <w:rPr>
                <w:bCs/>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A4A49" w:rsidRPr="004D7FAC" w:rsidRDefault="00BA4A49" w:rsidP="002F3084">
            <w:pPr>
              <w:jc w:val="both"/>
              <w:rPr>
                <w:sz w:val="22"/>
                <w:szCs w:val="22"/>
              </w:rPr>
            </w:pPr>
            <w:r w:rsidRPr="004D7FAC">
              <w:rPr>
                <w:bCs/>
                <w:sz w:val="22"/>
                <w:szCs w:val="22"/>
              </w:rPr>
              <w:t>понедельник-пятница с 8.00 до 16.00.</w:t>
            </w:r>
          </w:p>
          <w:p w:rsidR="00BA4A49" w:rsidRPr="004D7FAC" w:rsidRDefault="00BA4A49" w:rsidP="002F3084">
            <w:pPr>
              <w:ind w:firstLine="540"/>
              <w:jc w:val="both"/>
              <w:rPr>
                <w:sz w:val="22"/>
                <w:szCs w:val="22"/>
              </w:rPr>
            </w:pPr>
            <w:r w:rsidRPr="004D7FAC">
              <w:rPr>
                <w:bCs/>
                <w:sz w:val="22"/>
                <w:szCs w:val="22"/>
              </w:rPr>
              <w:t xml:space="preserve">                                               Обеденный перерыв с 12.00 до 13.00</w:t>
            </w:r>
          </w:p>
          <w:p w:rsidR="00BA4A49" w:rsidRPr="004D7FAC" w:rsidRDefault="00BA4A49" w:rsidP="002F3084">
            <w:pPr>
              <w:rPr>
                <w:bCs/>
                <w:sz w:val="22"/>
                <w:szCs w:val="22"/>
              </w:rPr>
            </w:pPr>
          </w:p>
        </w:tc>
      </w:tr>
      <w:tr w:rsidR="00BA4A49" w:rsidRPr="004D7FAC" w:rsidTr="002F3084">
        <w:tc>
          <w:tcPr>
            <w:tcW w:w="2104"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rPr>
                <w:sz w:val="22"/>
                <w:szCs w:val="22"/>
              </w:rPr>
            </w:pPr>
            <w:r w:rsidRPr="004D7FAC">
              <w:rPr>
                <w:bCs/>
                <w:sz w:val="22"/>
                <w:szCs w:val="22"/>
              </w:rPr>
              <w:t>МФЦ</w:t>
            </w:r>
          </w:p>
        </w:tc>
        <w:tc>
          <w:tcPr>
            <w:tcW w:w="1998"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rPr>
                <w:sz w:val="22"/>
                <w:szCs w:val="22"/>
              </w:rPr>
            </w:pPr>
            <w:r w:rsidRPr="004D7FAC">
              <w:rPr>
                <w:bCs/>
                <w:sz w:val="22"/>
                <w:szCs w:val="22"/>
              </w:rPr>
              <w:t xml:space="preserve">413950, </w:t>
            </w:r>
          </w:p>
          <w:p w:rsidR="00BA4A49" w:rsidRPr="004D7FAC" w:rsidRDefault="00BA4A49" w:rsidP="002F3084">
            <w:pPr>
              <w:rPr>
                <w:sz w:val="22"/>
                <w:szCs w:val="22"/>
              </w:rPr>
            </w:pPr>
            <w:r w:rsidRPr="004D7FAC">
              <w:rPr>
                <w:bCs/>
                <w:sz w:val="22"/>
                <w:szCs w:val="22"/>
              </w:rPr>
              <w:t>ул. Зеленая,17 с. Ивантеевка Ивантеевского района Саратовской области</w:t>
            </w:r>
          </w:p>
        </w:tc>
        <w:tc>
          <w:tcPr>
            <w:tcW w:w="1701"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rPr>
                <w:sz w:val="22"/>
                <w:szCs w:val="22"/>
              </w:rPr>
            </w:pPr>
            <w:r w:rsidRPr="004D7FAC">
              <w:rPr>
                <w:bCs/>
                <w:sz w:val="22"/>
                <w:szCs w:val="22"/>
              </w:rPr>
              <w:t>Тел:</w:t>
            </w:r>
          </w:p>
          <w:p w:rsidR="00BA4A49" w:rsidRPr="004D7FAC" w:rsidRDefault="00BA4A49" w:rsidP="002F3084">
            <w:pPr>
              <w:rPr>
                <w:sz w:val="22"/>
                <w:szCs w:val="22"/>
              </w:rPr>
            </w:pPr>
            <w:r w:rsidRPr="004D7FAC">
              <w:rPr>
                <w:bCs/>
                <w:sz w:val="22"/>
                <w:szCs w:val="22"/>
              </w:rPr>
              <w:t>89377561768</w:t>
            </w:r>
          </w:p>
        </w:tc>
        <w:tc>
          <w:tcPr>
            <w:tcW w:w="2552" w:type="dxa"/>
            <w:tcBorders>
              <w:top w:val="single" w:sz="4" w:space="0" w:color="000000"/>
              <w:left w:val="single" w:sz="4" w:space="0" w:color="000000"/>
              <w:bottom w:val="single" w:sz="4" w:space="0" w:color="000000"/>
            </w:tcBorders>
            <w:shd w:val="clear" w:color="auto" w:fill="auto"/>
          </w:tcPr>
          <w:p w:rsidR="00BA4A49" w:rsidRPr="004D7FAC" w:rsidRDefault="00BA4A49" w:rsidP="002F3084">
            <w:pPr>
              <w:rPr>
                <w:sz w:val="22"/>
                <w:szCs w:val="22"/>
              </w:rPr>
            </w:pPr>
            <w:hyperlink r:id="rId124">
              <w:r w:rsidRPr="004D7FAC">
                <w:rPr>
                  <w:rStyle w:val="-"/>
                  <w:bCs/>
                  <w:sz w:val="22"/>
                  <w:szCs w:val="22"/>
                </w:rPr>
                <w:t>www.mfc64.ru</w:t>
              </w:r>
            </w:hyperlink>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A4A49" w:rsidRPr="004D7FAC" w:rsidRDefault="00BA4A49" w:rsidP="002F3084">
            <w:pPr>
              <w:pStyle w:val="af6"/>
              <w:spacing w:before="0" w:after="0"/>
              <w:jc w:val="both"/>
              <w:rPr>
                <w:sz w:val="22"/>
                <w:szCs w:val="22"/>
              </w:rPr>
            </w:pPr>
            <w:r w:rsidRPr="004D7FAC">
              <w:rPr>
                <w:bCs/>
                <w:color w:val="000000"/>
                <w:sz w:val="22"/>
                <w:szCs w:val="22"/>
              </w:rPr>
              <w:t>вторник: 09.00 – 20.00, перерыв на обед с 13.00 -14.00</w:t>
            </w:r>
          </w:p>
          <w:p w:rsidR="00BA4A49" w:rsidRPr="004D7FAC" w:rsidRDefault="00BA4A49" w:rsidP="002F3084">
            <w:pPr>
              <w:pStyle w:val="af6"/>
              <w:spacing w:before="0" w:after="0"/>
              <w:jc w:val="both"/>
              <w:rPr>
                <w:sz w:val="22"/>
                <w:szCs w:val="22"/>
              </w:rPr>
            </w:pPr>
            <w:r w:rsidRPr="004D7FAC">
              <w:rPr>
                <w:bCs/>
                <w:color w:val="000000"/>
                <w:sz w:val="22"/>
                <w:szCs w:val="22"/>
              </w:rPr>
              <w:t>среда: 09.00 – 18.00, перерыв на обед с 13.00 - 14.00</w:t>
            </w:r>
          </w:p>
          <w:p w:rsidR="00BA4A49" w:rsidRPr="004D7FAC" w:rsidRDefault="00BA4A49" w:rsidP="002F3084">
            <w:pPr>
              <w:pStyle w:val="af6"/>
              <w:spacing w:before="0" w:after="0"/>
              <w:jc w:val="both"/>
              <w:rPr>
                <w:sz w:val="22"/>
                <w:szCs w:val="22"/>
              </w:rPr>
            </w:pPr>
            <w:r w:rsidRPr="004D7FAC">
              <w:rPr>
                <w:bCs/>
                <w:color w:val="000000"/>
                <w:sz w:val="22"/>
                <w:szCs w:val="22"/>
              </w:rPr>
              <w:t>четверг: 09.00 – 18.00, перерыв на обед с 13.00 -14.00</w:t>
            </w:r>
          </w:p>
          <w:p w:rsidR="00BA4A49" w:rsidRPr="004D7FAC" w:rsidRDefault="00BA4A49" w:rsidP="002F3084">
            <w:pPr>
              <w:pStyle w:val="af6"/>
              <w:spacing w:before="0" w:after="0"/>
              <w:jc w:val="both"/>
              <w:rPr>
                <w:sz w:val="22"/>
                <w:szCs w:val="22"/>
              </w:rPr>
            </w:pPr>
            <w:r w:rsidRPr="004D7FAC">
              <w:rPr>
                <w:bCs/>
                <w:color w:val="000000"/>
                <w:sz w:val="22"/>
                <w:szCs w:val="22"/>
              </w:rPr>
              <w:t>пятница: 09.00 – 18.00, перерыв на обед с 13.00 -14.00</w:t>
            </w:r>
          </w:p>
          <w:p w:rsidR="00BA4A49" w:rsidRPr="004D7FAC" w:rsidRDefault="00BA4A49" w:rsidP="002F3084">
            <w:pPr>
              <w:pStyle w:val="af6"/>
              <w:spacing w:before="0" w:after="0"/>
              <w:jc w:val="both"/>
              <w:rPr>
                <w:sz w:val="22"/>
                <w:szCs w:val="22"/>
              </w:rPr>
            </w:pPr>
            <w:r w:rsidRPr="004D7FAC">
              <w:rPr>
                <w:bCs/>
                <w:color w:val="000000"/>
                <w:sz w:val="22"/>
                <w:szCs w:val="22"/>
              </w:rPr>
              <w:t>суббота: 09.00 - 15.30, перерыв на обед с 13.00 - 13.30</w:t>
            </w:r>
          </w:p>
          <w:p w:rsidR="00BA4A49" w:rsidRPr="004D7FAC" w:rsidRDefault="00BA4A49" w:rsidP="002F3084">
            <w:pPr>
              <w:pStyle w:val="af6"/>
              <w:spacing w:before="0" w:after="0"/>
              <w:jc w:val="both"/>
              <w:rPr>
                <w:sz w:val="22"/>
                <w:szCs w:val="22"/>
              </w:rPr>
            </w:pPr>
            <w:r w:rsidRPr="004D7FAC">
              <w:rPr>
                <w:bCs/>
                <w:color w:val="000000"/>
                <w:sz w:val="22"/>
                <w:szCs w:val="22"/>
              </w:rPr>
              <w:t>воскресенье, понедельник: выходной день</w:t>
            </w:r>
          </w:p>
          <w:p w:rsidR="00BA4A49" w:rsidRPr="004D7FAC" w:rsidRDefault="00BA4A49" w:rsidP="002F3084">
            <w:pPr>
              <w:pStyle w:val="af6"/>
              <w:spacing w:before="0" w:after="0"/>
              <w:jc w:val="both"/>
              <w:rPr>
                <w:bCs/>
                <w:color w:val="000000"/>
                <w:sz w:val="22"/>
                <w:szCs w:val="22"/>
              </w:rPr>
            </w:pPr>
          </w:p>
        </w:tc>
      </w:tr>
    </w:tbl>
    <w:p w:rsidR="00BA4A49" w:rsidRPr="002F3084" w:rsidRDefault="00BA4A49" w:rsidP="00BA4A49">
      <w:pPr>
        <w:pStyle w:val="af0"/>
        <w:ind w:firstLine="851"/>
        <w:jc w:val="both"/>
        <w:rPr>
          <w:rFonts w:ascii="Times New Roman" w:hAnsi="Times New Roman"/>
        </w:rPr>
      </w:pPr>
      <w:r w:rsidRPr="002F3084">
        <w:rPr>
          <w:rFonts w:ascii="Times New Roman" w:hAnsi="Times New Roman"/>
        </w:rPr>
        <w:t>1.4. Адреса официальных сайтов в информационно-телекоммуникационной сети «Интернет» и справочные телефоны организаций, участвующих в предоставлении государственной услуги, адреса их электронной почты.</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 xml:space="preserve">При предоставлении государственной услуги Комитет и получатели услуги могут осуществлять </w:t>
      </w:r>
      <w:r w:rsidRPr="002F3084">
        <w:rPr>
          <w:rFonts w:ascii="Times New Roman" w:hAnsi="Times New Roman" w:cs="Times New Roman"/>
          <w:sz w:val="22"/>
          <w:szCs w:val="22"/>
        </w:rPr>
        <w:lastRenderedPageBreak/>
        <w:t xml:space="preserve">взаимодействие </w:t>
      </w:r>
      <w:proofErr w:type="gramStart"/>
      <w:r w:rsidRPr="002F3084">
        <w:rPr>
          <w:rFonts w:ascii="Times New Roman" w:hAnsi="Times New Roman" w:cs="Times New Roman"/>
          <w:sz w:val="22"/>
          <w:szCs w:val="22"/>
        </w:rPr>
        <w:t>с</w:t>
      </w:r>
      <w:proofErr w:type="gramEnd"/>
      <w:r w:rsidRPr="002F3084">
        <w:rPr>
          <w:rFonts w:ascii="Times New Roman" w:hAnsi="Times New Roman" w:cs="Times New Roman"/>
          <w:sz w:val="22"/>
          <w:szCs w:val="22"/>
        </w:rPr>
        <w:t>:</w:t>
      </w:r>
    </w:p>
    <w:p w:rsidR="00BA4A49" w:rsidRPr="002F3084" w:rsidRDefault="00BA4A49" w:rsidP="00BA4A49">
      <w:pPr>
        <w:pStyle w:val="ConsPlusNormal"/>
        <w:ind w:firstLine="851"/>
        <w:jc w:val="both"/>
        <w:rPr>
          <w:sz w:val="22"/>
          <w:szCs w:val="22"/>
        </w:rPr>
      </w:pPr>
      <w:r w:rsidRPr="002F3084">
        <w:rPr>
          <w:rFonts w:ascii="Times New Roman" w:hAnsi="Times New Roman" w:cs="Times New Roman"/>
          <w:sz w:val="22"/>
          <w:szCs w:val="22"/>
        </w:rPr>
        <w:t xml:space="preserve">управлением Федеральной службы государственной регистрации, кадастра и картографии по Саратовской области (управлением </w:t>
      </w:r>
      <w:proofErr w:type="spellStart"/>
      <w:r w:rsidRPr="002F3084">
        <w:rPr>
          <w:rFonts w:ascii="Times New Roman" w:hAnsi="Times New Roman" w:cs="Times New Roman"/>
          <w:sz w:val="22"/>
          <w:szCs w:val="22"/>
        </w:rPr>
        <w:t>Росреестра</w:t>
      </w:r>
      <w:proofErr w:type="spellEnd"/>
      <w:r w:rsidRPr="002F3084">
        <w:rPr>
          <w:rFonts w:ascii="Times New Roman" w:hAnsi="Times New Roman" w:cs="Times New Roman"/>
          <w:sz w:val="22"/>
          <w:szCs w:val="22"/>
        </w:rPr>
        <w:t xml:space="preserve"> по Саратовской области) (почтовый адрес: 410012, г. Саратов, Театральная пл., д. 11; справочная служба: (8452) 26-47-70; </w:t>
      </w:r>
      <w:proofErr w:type="gramStart"/>
      <w:r w:rsidRPr="002F3084">
        <w:rPr>
          <w:rFonts w:ascii="Times New Roman" w:hAnsi="Times New Roman" w:cs="Times New Roman"/>
          <w:sz w:val="22"/>
          <w:szCs w:val="22"/>
        </w:rPr>
        <w:t xml:space="preserve">единый справочный номер Ведомственного центра телефонного обслуживания (ВЦТО) </w:t>
      </w:r>
      <w:proofErr w:type="spellStart"/>
      <w:r w:rsidRPr="002F3084">
        <w:rPr>
          <w:rFonts w:ascii="Times New Roman" w:hAnsi="Times New Roman" w:cs="Times New Roman"/>
          <w:sz w:val="22"/>
          <w:szCs w:val="22"/>
        </w:rPr>
        <w:t>Росреестра</w:t>
      </w:r>
      <w:proofErr w:type="spellEnd"/>
      <w:r w:rsidRPr="002F3084">
        <w:rPr>
          <w:rFonts w:ascii="Times New Roman" w:hAnsi="Times New Roman" w:cs="Times New Roman"/>
          <w:sz w:val="22"/>
          <w:szCs w:val="22"/>
        </w:rPr>
        <w:t xml:space="preserve"> и подведомственных учреждений: 8-800-100-34-34, официальный сайт в информационно-коммуникационной сети «Интернет»: </w:t>
      </w:r>
      <w:hyperlink r:id="rId125">
        <w:r w:rsidRPr="002F3084">
          <w:rPr>
            <w:rStyle w:val="-"/>
            <w:sz w:val="22"/>
            <w:szCs w:val="22"/>
          </w:rPr>
          <w:t>www.to64.rosreestr.ru</w:t>
        </w:r>
      </w:hyperlink>
      <w:r w:rsidRPr="002F3084">
        <w:rPr>
          <w:rFonts w:ascii="Times New Roman" w:hAnsi="Times New Roman" w:cs="Times New Roman"/>
          <w:sz w:val="22"/>
          <w:szCs w:val="22"/>
        </w:rPr>
        <w:t xml:space="preserve">, адрес электронной почты </w:t>
      </w:r>
      <w:hyperlink r:id="rId126">
        <w:r w:rsidRPr="002F3084">
          <w:rPr>
            <w:rStyle w:val="-"/>
            <w:sz w:val="22"/>
            <w:szCs w:val="22"/>
          </w:rPr>
          <w:t>64_upr@rosreestr.ru</w:t>
        </w:r>
      </w:hyperlink>
      <w:r w:rsidRPr="002F3084">
        <w:rPr>
          <w:rFonts w:ascii="Times New Roman" w:hAnsi="Times New Roman" w:cs="Times New Roman"/>
          <w:sz w:val="22"/>
          <w:szCs w:val="22"/>
        </w:rPr>
        <w:t>) и его районными отделами (сведения о графике (режиме) работы Федеральной службы государственной регистрации, кадастра и картографии по Саратовской области и его районных отделов размещены на официальном сайте управления в информационно-коммуникационной</w:t>
      </w:r>
      <w:proofErr w:type="gramEnd"/>
      <w:r w:rsidRPr="002F3084">
        <w:rPr>
          <w:rFonts w:ascii="Times New Roman" w:hAnsi="Times New Roman" w:cs="Times New Roman"/>
          <w:sz w:val="22"/>
          <w:szCs w:val="22"/>
        </w:rPr>
        <w:t xml:space="preserve"> сети «Интернет»: </w:t>
      </w:r>
      <w:hyperlink r:id="rId127">
        <w:r w:rsidRPr="002F3084">
          <w:rPr>
            <w:rStyle w:val="-"/>
            <w:sz w:val="22"/>
            <w:szCs w:val="22"/>
          </w:rPr>
          <w:t>www.to64.rosreestr.ru</w:t>
        </w:r>
      </w:hyperlink>
      <w:r w:rsidRPr="002F3084">
        <w:rPr>
          <w:rFonts w:ascii="Times New Roman" w:hAnsi="Times New Roman" w:cs="Times New Roman"/>
          <w:sz w:val="22"/>
          <w:szCs w:val="22"/>
        </w:rPr>
        <w:t>);</w:t>
      </w:r>
    </w:p>
    <w:p w:rsidR="00BA4A49" w:rsidRPr="002F3084" w:rsidRDefault="00BA4A49" w:rsidP="00BA4A49">
      <w:pPr>
        <w:pStyle w:val="ConsPlusNormal"/>
        <w:ind w:firstLine="851"/>
        <w:jc w:val="both"/>
        <w:rPr>
          <w:sz w:val="22"/>
          <w:szCs w:val="22"/>
        </w:rPr>
      </w:pPr>
      <w:proofErr w:type="gramStart"/>
      <w:r w:rsidRPr="002F3084">
        <w:rPr>
          <w:rFonts w:ascii="Times New Roman" w:hAnsi="Times New Roman" w:cs="Times New Roman"/>
          <w:sz w:val="22"/>
          <w:szCs w:val="22"/>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Саратовской области (ФГБУ «ФКП </w:t>
      </w:r>
      <w:proofErr w:type="spellStart"/>
      <w:r w:rsidRPr="002F3084">
        <w:rPr>
          <w:rFonts w:ascii="Times New Roman" w:hAnsi="Times New Roman" w:cs="Times New Roman"/>
          <w:sz w:val="22"/>
          <w:szCs w:val="22"/>
        </w:rPr>
        <w:t>Росреестра</w:t>
      </w:r>
      <w:proofErr w:type="spellEnd"/>
      <w:r w:rsidRPr="002F3084">
        <w:rPr>
          <w:rFonts w:ascii="Times New Roman" w:hAnsi="Times New Roman" w:cs="Times New Roman"/>
          <w:sz w:val="22"/>
          <w:szCs w:val="22"/>
        </w:rPr>
        <w:t xml:space="preserve">» по Саратовской области) (почтовый адрес: 410040, г. Саратов, Вишневый пр., д. 2; телефон: (8452) 66-26-50; факс: (8452) 66-26-59; консультационный центр филиала ФГБУ «ФКП </w:t>
      </w:r>
      <w:proofErr w:type="spellStart"/>
      <w:r w:rsidRPr="002F3084">
        <w:rPr>
          <w:rFonts w:ascii="Times New Roman" w:hAnsi="Times New Roman" w:cs="Times New Roman"/>
          <w:sz w:val="22"/>
          <w:szCs w:val="22"/>
        </w:rPr>
        <w:t>Росреестра</w:t>
      </w:r>
      <w:proofErr w:type="spellEnd"/>
      <w:r w:rsidRPr="002F3084">
        <w:rPr>
          <w:rFonts w:ascii="Times New Roman" w:hAnsi="Times New Roman" w:cs="Times New Roman"/>
          <w:sz w:val="22"/>
          <w:szCs w:val="22"/>
        </w:rPr>
        <w:t>» по Саратовской области: тел. (8452) 65-60-42;</w:t>
      </w:r>
      <w:proofErr w:type="gramEnd"/>
      <w:r w:rsidRPr="002F3084">
        <w:rPr>
          <w:rFonts w:ascii="Times New Roman" w:hAnsi="Times New Roman" w:cs="Times New Roman"/>
          <w:sz w:val="22"/>
          <w:szCs w:val="22"/>
        </w:rPr>
        <w:t xml:space="preserve"> официальный сайт в информационно-коммуникационной сети «Интернет»: </w:t>
      </w:r>
      <w:hyperlink r:id="rId128">
        <w:r w:rsidRPr="002F3084">
          <w:rPr>
            <w:rStyle w:val="-"/>
            <w:sz w:val="22"/>
            <w:szCs w:val="22"/>
          </w:rPr>
          <w:t>www.to64.rosreestr.ru</w:t>
        </w:r>
      </w:hyperlink>
      <w:r w:rsidRPr="002F3084">
        <w:rPr>
          <w:rFonts w:ascii="Times New Roman" w:hAnsi="Times New Roman" w:cs="Times New Roman"/>
          <w:sz w:val="22"/>
          <w:szCs w:val="22"/>
        </w:rPr>
        <w:t xml:space="preserve">), его межрайонными отделами (сведения о графике (режиме) работы ФГБУ «ФКП </w:t>
      </w:r>
      <w:proofErr w:type="spellStart"/>
      <w:r w:rsidRPr="002F3084">
        <w:rPr>
          <w:rFonts w:ascii="Times New Roman" w:hAnsi="Times New Roman" w:cs="Times New Roman"/>
          <w:sz w:val="22"/>
          <w:szCs w:val="22"/>
        </w:rPr>
        <w:t>Росреестра</w:t>
      </w:r>
      <w:proofErr w:type="spellEnd"/>
      <w:r w:rsidRPr="002F3084">
        <w:rPr>
          <w:rFonts w:ascii="Times New Roman" w:hAnsi="Times New Roman" w:cs="Times New Roman"/>
          <w:sz w:val="22"/>
          <w:szCs w:val="22"/>
        </w:rPr>
        <w:t xml:space="preserve">» по Саратовской области и его межрайонных отделов размещены на официальном сайте в информационно-коммуникационной сети «Интернет»: </w:t>
      </w:r>
      <w:hyperlink r:id="rId129">
        <w:r w:rsidRPr="002F3084">
          <w:rPr>
            <w:rStyle w:val="-"/>
            <w:sz w:val="22"/>
            <w:szCs w:val="22"/>
          </w:rPr>
          <w:t>www.to64.rosreestr.ru</w:t>
        </w:r>
      </w:hyperlink>
      <w:r w:rsidRPr="002F3084">
        <w:rPr>
          <w:rFonts w:ascii="Times New Roman" w:hAnsi="Times New Roman" w:cs="Times New Roman"/>
          <w:sz w:val="22"/>
          <w:szCs w:val="22"/>
        </w:rPr>
        <w:t>);</w:t>
      </w:r>
    </w:p>
    <w:p w:rsidR="00BA4A49" w:rsidRPr="002F3084" w:rsidRDefault="00BA4A49" w:rsidP="00BA4A49">
      <w:pPr>
        <w:pStyle w:val="ConsPlusNormal"/>
        <w:ind w:firstLine="851"/>
        <w:jc w:val="both"/>
        <w:rPr>
          <w:sz w:val="22"/>
          <w:szCs w:val="22"/>
        </w:rPr>
      </w:pPr>
      <w:r w:rsidRPr="002F3084">
        <w:rPr>
          <w:rFonts w:ascii="Times New Roman" w:hAnsi="Times New Roman" w:cs="Times New Roman"/>
          <w:sz w:val="22"/>
          <w:szCs w:val="22"/>
        </w:rPr>
        <w:t xml:space="preserve">управлением Федеральной налоговой службы России по Саратовской области (УФНС России по Саратовской области) (почтовый адрес: 410028,            г. Саратов, ул. </w:t>
      </w:r>
      <w:proofErr w:type="gramStart"/>
      <w:r w:rsidRPr="002F3084">
        <w:rPr>
          <w:rFonts w:ascii="Times New Roman" w:hAnsi="Times New Roman" w:cs="Times New Roman"/>
          <w:sz w:val="22"/>
          <w:szCs w:val="22"/>
        </w:rPr>
        <w:t>Рабочая</w:t>
      </w:r>
      <w:proofErr w:type="gramEnd"/>
      <w:r w:rsidRPr="002F3084">
        <w:rPr>
          <w:rFonts w:ascii="Times New Roman" w:hAnsi="Times New Roman" w:cs="Times New Roman"/>
          <w:sz w:val="22"/>
          <w:szCs w:val="22"/>
        </w:rPr>
        <w:t xml:space="preserve">, д. 24; официальный сайт в информационно-коммуникационной сети «Интернет»: </w:t>
      </w:r>
      <w:hyperlink r:id="rId130">
        <w:r w:rsidRPr="002F3084">
          <w:rPr>
            <w:rStyle w:val="-"/>
            <w:sz w:val="22"/>
            <w:szCs w:val="22"/>
          </w:rPr>
          <w:t>http://www.r64.nalog.ru/</w:t>
        </w:r>
      </w:hyperlink>
      <w:r w:rsidRPr="002F3084">
        <w:rPr>
          <w:rFonts w:ascii="Times New Roman" w:hAnsi="Times New Roman" w:cs="Times New Roman"/>
          <w:sz w:val="22"/>
          <w:szCs w:val="22"/>
        </w:rPr>
        <w:t xml:space="preserve">; телефон (8452) 21-12-12; факс: (8452) 51-60-85 (сведения о графике (режиме) работы УФНС России по Саратовской области, а также его инспекций размещены на официальном сайте в информационно-коммуникационной сети «Интернет»: </w:t>
      </w:r>
      <w:hyperlink r:id="rId131">
        <w:r w:rsidRPr="002F3084">
          <w:rPr>
            <w:rStyle w:val="-"/>
            <w:sz w:val="22"/>
            <w:szCs w:val="22"/>
          </w:rPr>
          <w:t>http://www.r64.nalog.ru/</w:t>
        </w:r>
      </w:hyperlink>
      <w:r w:rsidRPr="002F3084">
        <w:rPr>
          <w:rFonts w:ascii="Times New Roman" w:hAnsi="Times New Roman" w:cs="Times New Roman"/>
          <w:sz w:val="22"/>
          <w:szCs w:val="22"/>
        </w:rPr>
        <w:t>).</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1.5. Способы получения справочной информации:</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по справочным телефонам Администрации;</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на информационных стендах в местах предоставления государственной услуги, расположенных в здании Администрации (</w:t>
      </w:r>
      <w:proofErr w:type="gramStart"/>
      <w:r w:rsidRPr="002F3084">
        <w:rPr>
          <w:rFonts w:ascii="Times New Roman" w:hAnsi="Times New Roman" w:cs="Times New Roman"/>
          <w:sz w:val="22"/>
          <w:szCs w:val="22"/>
        </w:rPr>
        <w:t>с</w:t>
      </w:r>
      <w:proofErr w:type="gramEnd"/>
      <w:r w:rsidRPr="002F3084">
        <w:rPr>
          <w:rFonts w:ascii="Times New Roman" w:hAnsi="Times New Roman" w:cs="Times New Roman"/>
          <w:sz w:val="22"/>
          <w:szCs w:val="22"/>
        </w:rPr>
        <w:t>. Ивантеевка, ул. Советская, 14);</w:t>
      </w:r>
    </w:p>
    <w:p w:rsidR="00BA4A49" w:rsidRPr="002F3084" w:rsidRDefault="00BA4A49" w:rsidP="00BA4A49">
      <w:pPr>
        <w:ind w:firstLine="708"/>
        <w:contextualSpacing/>
        <w:jc w:val="both"/>
        <w:rPr>
          <w:sz w:val="22"/>
          <w:szCs w:val="22"/>
        </w:rPr>
      </w:pPr>
      <w:r w:rsidRPr="002F3084">
        <w:rPr>
          <w:sz w:val="22"/>
          <w:szCs w:val="22"/>
        </w:rPr>
        <w:t xml:space="preserve">на официальном сайте Администрации в информационно-телекоммуникационной сети «Интернет»: </w:t>
      </w:r>
      <w:hyperlink r:id="rId132">
        <w:r w:rsidRPr="002F3084">
          <w:rPr>
            <w:rStyle w:val="-"/>
            <w:b/>
            <w:bCs/>
            <w:sz w:val="22"/>
            <w:szCs w:val="22"/>
          </w:rPr>
          <w:t>http://</w:t>
        </w:r>
        <w:proofErr w:type="spellStart"/>
        <w:r w:rsidRPr="002F3084">
          <w:rPr>
            <w:rStyle w:val="-"/>
            <w:b/>
            <w:bCs/>
            <w:sz w:val="22"/>
            <w:szCs w:val="22"/>
            <w:lang w:val="en-US"/>
          </w:rPr>
          <w:t>ivanteevka</w:t>
        </w:r>
        <w:proofErr w:type="spellEnd"/>
        <w:r w:rsidRPr="002F3084">
          <w:rPr>
            <w:rStyle w:val="-"/>
            <w:b/>
            <w:bCs/>
            <w:sz w:val="22"/>
            <w:szCs w:val="22"/>
          </w:rPr>
          <w:t>.sarmo.ru/</w:t>
        </w:r>
      </w:hyperlink>
      <w:r w:rsidRPr="002F3084">
        <w:rPr>
          <w:sz w:val="22"/>
          <w:szCs w:val="22"/>
        </w:rPr>
        <w:t xml:space="preserve">; </w:t>
      </w:r>
    </w:p>
    <w:p w:rsidR="00BA4A49" w:rsidRPr="002F3084" w:rsidRDefault="00BA4A49" w:rsidP="00BA4A49">
      <w:pPr>
        <w:pStyle w:val="ConsPlusNormal"/>
        <w:ind w:firstLine="851"/>
        <w:jc w:val="both"/>
        <w:rPr>
          <w:sz w:val="22"/>
          <w:szCs w:val="22"/>
        </w:rPr>
      </w:pPr>
      <w:r w:rsidRPr="002F3084">
        <w:rPr>
          <w:rFonts w:ascii="Times New Roman" w:hAnsi="Times New Roman" w:cs="Times New Roman"/>
          <w:sz w:val="22"/>
          <w:szCs w:val="22"/>
        </w:rPr>
        <w:t xml:space="preserve">в многофункциональном центре предоставления государственных и муниципальных услуг (на официальном сайте многофункционального центра предоставления государственных и муниципальных услуг в информационно-телекоммуникационной сети «Интернет»: </w:t>
      </w:r>
      <w:hyperlink r:id="rId133">
        <w:r w:rsidRPr="002F3084">
          <w:rPr>
            <w:rStyle w:val="-"/>
            <w:sz w:val="22"/>
            <w:szCs w:val="22"/>
          </w:rPr>
          <w:t>http://www.mfc64.ru</w:t>
        </w:r>
      </w:hyperlink>
      <w:r w:rsidRPr="002F3084">
        <w:rPr>
          <w:rFonts w:ascii="Times New Roman" w:hAnsi="Times New Roman" w:cs="Times New Roman"/>
          <w:sz w:val="22"/>
          <w:szCs w:val="22"/>
        </w:rPr>
        <w:t xml:space="preserve"> или по телефону </w:t>
      </w:r>
      <w:r w:rsidRPr="002F3084">
        <w:rPr>
          <w:rFonts w:ascii="Times New Roman" w:hAnsi="Times New Roman" w:cs="Times New Roman"/>
          <w:b/>
          <w:bCs/>
          <w:sz w:val="22"/>
          <w:szCs w:val="22"/>
        </w:rPr>
        <w:t>89377561768</w:t>
      </w:r>
      <w:r w:rsidRPr="002F3084">
        <w:rPr>
          <w:rFonts w:ascii="Times New Roman" w:hAnsi="Times New Roman" w:cs="Times New Roman"/>
          <w:sz w:val="22"/>
          <w:szCs w:val="22"/>
        </w:rPr>
        <w:t>;</w:t>
      </w:r>
    </w:p>
    <w:p w:rsidR="00BA4A49" w:rsidRPr="002F3084" w:rsidRDefault="00BA4A49" w:rsidP="00BA4A49">
      <w:pPr>
        <w:ind w:firstLine="708"/>
        <w:jc w:val="both"/>
        <w:rPr>
          <w:sz w:val="22"/>
          <w:szCs w:val="22"/>
        </w:rPr>
      </w:pPr>
      <w:r w:rsidRPr="002F3084">
        <w:rPr>
          <w:bCs/>
          <w:sz w:val="22"/>
          <w:szCs w:val="22"/>
          <w:lang w:eastAsia="ru-RU"/>
        </w:rPr>
        <w:t xml:space="preserve">в федеральной государственной информационной системе «Единый портал государственных и муниципальных услуг (функций)» в информационно-телекоммуникационной сети «Интернет»: </w:t>
      </w:r>
      <w:hyperlink r:id="rId134">
        <w:r w:rsidRPr="002F3084">
          <w:rPr>
            <w:rStyle w:val="-"/>
            <w:bCs/>
            <w:sz w:val="22"/>
            <w:szCs w:val="22"/>
            <w:lang w:eastAsia="ru-RU"/>
          </w:rPr>
          <w:t>http://www.gosuslugi.ru/</w:t>
        </w:r>
      </w:hyperlink>
      <w:r w:rsidRPr="002F3084">
        <w:rPr>
          <w:bCs/>
          <w:sz w:val="22"/>
          <w:szCs w:val="22"/>
          <w:lang w:eastAsia="ru-RU"/>
        </w:rPr>
        <w:t>;</w:t>
      </w:r>
    </w:p>
    <w:p w:rsidR="00BA4A49" w:rsidRPr="002F3084" w:rsidRDefault="00BA4A49" w:rsidP="00BA4A49">
      <w:pPr>
        <w:ind w:firstLine="708"/>
        <w:jc w:val="both"/>
        <w:rPr>
          <w:sz w:val="22"/>
          <w:szCs w:val="22"/>
        </w:rPr>
      </w:pPr>
      <w:r w:rsidRPr="002F3084">
        <w:rPr>
          <w:bCs/>
          <w:sz w:val="22"/>
          <w:szCs w:val="22"/>
          <w:lang w:eastAsia="ru-RU"/>
        </w:rPr>
        <w:t xml:space="preserve">в государственной информационной системе Саратовской области «Региональный портал государственных и муниципальных услуг (функций)» в информационно-телекоммуникационной сети «Интернет»: </w:t>
      </w:r>
      <w:hyperlink r:id="rId135">
        <w:r w:rsidRPr="002F3084">
          <w:rPr>
            <w:rStyle w:val="-"/>
            <w:bCs/>
            <w:sz w:val="22"/>
            <w:szCs w:val="22"/>
            <w:lang w:eastAsia="ru-RU"/>
          </w:rPr>
          <w:t>http://64.gosuslugi.ru/pgu/</w:t>
        </w:r>
      </w:hyperlink>
      <w:r w:rsidRPr="002F3084">
        <w:rPr>
          <w:bCs/>
          <w:sz w:val="22"/>
          <w:szCs w:val="22"/>
          <w:lang w:eastAsia="ru-RU"/>
        </w:rPr>
        <w:t>;</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в средствах массовой информации;</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 xml:space="preserve">непосредственно в Администрации, расположенной по адресу: </w:t>
      </w:r>
      <w:proofErr w:type="gramStart"/>
      <w:r w:rsidRPr="002F3084">
        <w:rPr>
          <w:rFonts w:ascii="Times New Roman" w:hAnsi="Times New Roman" w:cs="Times New Roman"/>
          <w:sz w:val="22"/>
          <w:szCs w:val="22"/>
        </w:rPr>
        <w:t>с</w:t>
      </w:r>
      <w:proofErr w:type="gramEnd"/>
      <w:r w:rsidRPr="002F3084">
        <w:rPr>
          <w:rFonts w:ascii="Times New Roman" w:hAnsi="Times New Roman" w:cs="Times New Roman"/>
          <w:sz w:val="22"/>
          <w:szCs w:val="22"/>
        </w:rPr>
        <w:t>. Ивантеевка, ул. Советская, 14.</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1.6.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(далее – Портал).</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Указанная информация может быть получена в порядке консультирования (информирования) (пункты 1.7 – 1.11 настоящего Административного регламента). Для получения информации по процедуре предоставления государственной услуги заявителями используются следующие формы консультирования: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индивидуальное устное консультирование лично;</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индивидуальное письменное консультирование по почте (по электронной почте);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индивидуальное устное консультирование по телефону;</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публичное письменное консультирование;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публичное устное консультирование.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Консультирование по процедуре предоставления муниципальной услуги осуществляется сотрудниками отдела земельных отношений Комитета.</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1.7. Индивидуальное устное консультирование лично.</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Время ожидания заявителя при индивидуальном консультировании лично не должно превышать 15 минут.</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lastRenderedPageBreak/>
        <w:t>Индивидуальное консультирование лично каждого заявителя специалистом отдела по управлению земельными ресурсами администрации (далее – специалист отдела) не должно превышать 10 минут.</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При личном обращении заявитель предъявляет документ, удостоверяющий его личность.</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Специалист отдела, осуществляющий информирование при личном обращении, по желанию заинтересованного лица выдает (направляет по почте, по электронной почте) список требуемых документов, которые необходимо представить для получения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Письменное обращение, принятое в ходе личного приема, подлежит регистрации и рассмотрению в порядке, установленном подпунктом 1.8 настоящего Административного регламента.</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случае если в обращении содержатся вопросы, решение которых не входит в компетенцию Администрации или специалиста отдела, осуществляющего консультирование, заявителю дается разъяснение, куда и в каком порядке ему следует обратиться.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1.8. Индивидуальное письменное консультирование по почте (по электронной почте).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Для получения информации по процедуре предоставления муниципальной услуги заинтересованные лица могут обратиться в Администрацию письменно посредством почтовой связи, электронной почты, факсимильной связи, либо доставив обращение управляющему делами администрации лично.</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письменном обращении, представляемом на бумажном носителе, заинтересованное лицо в обязательном порядке указывает:</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наименование Администрации, либо фамилию, имя, отчество соответствующего должностного лица, либо должность соответствующего лица;</w:t>
      </w:r>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rPr>
        <w:t>свои</w:t>
      </w:r>
      <w:proofErr w:type="gramEnd"/>
      <w:r w:rsidRPr="002F3084">
        <w:rPr>
          <w:rFonts w:ascii="Times New Roman" w:hAnsi="Times New Roman"/>
        </w:rPr>
        <w:t xml:space="preserve"> фамилию, имя, отчество (последнее – при наличии);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почтовый адрес, по которому должен быть направлен ответ, уведомление о переадресации обращения; </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предмет обращения;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личная подпись заинтересованного лица и дата.</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случае необходимости в подтверждение своих доводов заявитель прилагает к письменному обращению документы и материалы либо их копии.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письменном обращении, представляемом в форме электронного документа, в обязательном порядке указываются: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фамилия, имя, отчество (последнее – при наличии) заявителя;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Заинтересованное лицо вправе приложить к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Письменное обращение по вопросам предоставления муниципальной услуги подлежит обязательной регистрации в течение одного рабочего дня с момента поступления в Администрацию или к должностному лицу Администрации.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Датой получения обращения является дата регистрации входящего обращения.</w:t>
      </w:r>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rPr>
        <w:t>Письменное обращение, содержащее вопросы, решение которых не входит в компетенцию Администрации или его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его обращения, за исключением случая, указанного в части 4 статьи 11 Федерального закона «О</w:t>
      </w:r>
      <w:proofErr w:type="gramEnd"/>
      <w:r w:rsidRPr="002F3084">
        <w:rPr>
          <w:rFonts w:ascii="Times New Roman" w:hAnsi="Times New Roman"/>
        </w:rPr>
        <w:t xml:space="preserve"> </w:t>
      </w:r>
      <w:proofErr w:type="gramStart"/>
      <w:r w:rsidRPr="002F3084">
        <w:rPr>
          <w:rFonts w:ascii="Times New Roman" w:hAnsi="Times New Roman"/>
        </w:rPr>
        <w:t>порядке</w:t>
      </w:r>
      <w:proofErr w:type="gramEnd"/>
      <w:r w:rsidRPr="002F3084">
        <w:rPr>
          <w:rFonts w:ascii="Times New Roman" w:hAnsi="Times New Roman"/>
        </w:rPr>
        <w:t xml:space="preserve"> рассмотрения обращений граждан Российской Федерации».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Для работы с обращениями, поступающими в форме электронного документа,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Ответ на обращение, поступившее в Администрацию в форме электронного документа, направляется в форме электронного документа (подписанного электронной подписью в соответствии с требованиями федерального законодательства) по адресу электронной почты, указанному в обращении, или в письменной форме по почтовому адресу, указанному в обращении.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Ответы на письменные обращения должны даваться в простой, четкой и понятной форме в письменном виде и содержать:</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ответы на поставленные вопросы;</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должность, фамилию и инициалы лица, подписавшего ответ;</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lastRenderedPageBreak/>
        <w:t>фамилию и инициалы исполнителя;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номер телефона исполнителя;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дату и исходящий номер ответа на обращение.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Обращение, поступившее в Администрацию, рассматривается в течение 30 календарных дней с момента его регистрации. В исключительных случаях, а также в случае направления запроса, предусмотренного частью 2 статьи 10 Федерального закона «О порядке рассмотрения обращений граждан Российской Федерации», срок рассмотрения обращения по решению руководителя Администрации может быть продлен не более чем на 30 календарных дней с уведомлением об этом заинтересованного лица, направившего обращение.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В случае если в письменном обращении не </w:t>
      </w:r>
      <w:proofErr w:type="gramStart"/>
      <w:r w:rsidRPr="002F3084">
        <w:rPr>
          <w:rFonts w:ascii="Times New Roman" w:hAnsi="Times New Roman"/>
        </w:rPr>
        <w:t>указаны</w:t>
      </w:r>
      <w:proofErr w:type="gramEnd"/>
      <w:r w:rsidRPr="002F3084">
        <w:rPr>
          <w:rFonts w:ascii="Times New Roman" w:hAnsi="Times New Roman"/>
        </w:rPr>
        <w:t>: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В случае если текст письменного обращения не поддается прочтению, ответ на обращение не </w:t>
      </w:r>
      <w:proofErr w:type="gramStart"/>
      <w:r w:rsidRPr="002F3084">
        <w:rPr>
          <w:rFonts w:ascii="Times New Roman" w:hAnsi="Times New Roman"/>
        </w:rPr>
        <w:t>дается</w:t>
      </w:r>
      <w:proofErr w:type="gramEnd"/>
      <w:r w:rsidRPr="002F3084">
        <w:rPr>
          <w:rFonts w:ascii="Times New Roman" w:hAnsi="Times New Roman"/>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комитета, должностное лицо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2F3084">
        <w:rPr>
          <w:rFonts w:ascii="Times New Roman" w:hAnsi="Times New Roman"/>
        </w:rPr>
        <w:t xml:space="preserve"> при условии, что указанное обращение и ранее направляемые обращения направлялись в комитет или одному и тому же должностному лицу. О данном решении уведомляется гражданин, направивший обращение.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или соответствующему должностному лицу.</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1.9. Индивидуальное устное консультирование по телефону.</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При ответах на телефонные звонки специалист, осуществляющий информирование, должен назвать свои фамилию, имя, отчество (последнее – при наличии), занимаемую должность и наименование отдела; подробно, в вежливой (корректной) форме информировать обратившихся по интересующим их вопросам. </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Время разговора не должно превышать 10 минут.</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При личном обращении или обращении по телефону заинтересованное лицо может получить следующую информацию:</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сведения о месте нахождения Администрации;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сведения о контактных телефонах Администрации;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график работы Администрации;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сведения о месте нахождения, контактных телефонах других органов и организаций, обращение в которые необходимо для получения муниципальной услуги, с описанием конечного результата обращения в каждый из указанных органов (организаций) и последовательности их посещения;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наименования правовых актов, регулирующих предоставление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перечень документов, которые необходимы для предоставления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требования к заполнению заявления о предоставлении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требования, предъявляемые к представляемым документам;</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срок предоставления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основания для отказа в предоставлении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порядок обжалования действий (бездействия) и решений, осуществляемых (принятых) в ходе предоставления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lastRenderedPageBreak/>
        <w:t>сведения о ходе предоставления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график приема специалистами Администрации;</w:t>
      </w:r>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rPr>
        <w:t>другая информация, за исключением сведений, составляющих государственную или иную охраняемую действующим законодательством тайну, и для которых установлен особый порядок предоставления.</w:t>
      </w:r>
      <w:proofErr w:type="gramEnd"/>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1.10. Публичное письменное консультирование.</w:t>
      </w:r>
    </w:p>
    <w:p w:rsidR="00BA4A49" w:rsidRPr="002F3084" w:rsidRDefault="00BA4A49" w:rsidP="00BA4A49">
      <w:pPr>
        <w:pStyle w:val="af0"/>
        <w:ind w:firstLine="851"/>
        <w:jc w:val="both"/>
      </w:pPr>
      <w:r w:rsidRPr="002F3084">
        <w:rPr>
          <w:rFonts w:ascii="Times New Roman" w:hAnsi="Times New Roman"/>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расположенных в здании Администрации; публикации информационных материалов в средствах массовой информации;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в информационно-телекоммуникационной сети «Интернет»: </w:t>
      </w:r>
      <w:hyperlink r:id="rId136">
        <w:r w:rsidRPr="002F3084">
          <w:rPr>
            <w:rStyle w:val="-"/>
            <w:lang w:eastAsia="ru-RU"/>
          </w:rPr>
          <w:t>http://www.gosuslugi.ru/</w:t>
        </w:r>
      </w:hyperlink>
      <w:r w:rsidRPr="002F3084">
        <w:rPr>
          <w:rFonts w:ascii="Times New Roman" w:hAnsi="Times New Roman"/>
        </w:rPr>
        <w:t xml:space="preserve">; в государственной информационной системе Саратовской области «Региональный портал государственных и муниципальных услуг (функций)» в информационно-телекоммуникационной сети «Интернет»: </w:t>
      </w:r>
      <w:hyperlink r:id="rId137">
        <w:r w:rsidRPr="002F3084">
          <w:rPr>
            <w:rStyle w:val="-"/>
            <w:lang w:eastAsia="ru-RU"/>
          </w:rPr>
          <w:t>http://64.gosuslugi.ru/pgu/</w:t>
        </w:r>
      </w:hyperlink>
      <w:r w:rsidRPr="002F3084">
        <w:rPr>
          <w:rFonts w:ascii="Times New Roman" w:hAnsi="Times New Roman"/>
        </w:rPr>
        <w:t>, в многофункциональных центрах предоставления государственных и муниципальных услуг.</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1.11. Публичное устное консультирование.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Публичное устное консультирование осуществляется должностным лицом Администрации с привлечением средств массовой информации.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1.12. При ответе на обращения заявителей специалисты Администрации обязаны соблюдать следующие условия: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при устном обращении заявителя (по телефону или лично) специалисты Администрации, осуществляющие консультирование, должны дать ответ самостоятельно. </w:t>
      </w:r>
      <w:proofErr w:type="gramStart"/>
      <w:r w:rsidRPr="002F3084">
        <w:rPr>
          <w:rFonts w:ascii="Times New Roman" w:hAnsi="Times New Roman"/>
        </w:rPr>
        <w:t>Если специалист,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специалиста Администрации, или сообщить телефонный номер, по которому можно получить необходимую информацию;</w:t>
      </w:r>
      <w:proofErr w:type="gramEnd"/>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специалисты Администрации, осуществляющие консультирование (по телефону или лично), должны корректно и внимательно относиться к заявителям. При ответе на телефонные звонки специалист Администрации, осуществляющий консультирование, должен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ответы на письменные обращения даются в простой, четкой и понятной форме в письменном виде и должны содержать:</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ответы на поставленные вопросы;</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должность, фамилию и инициалы лица, подписавшего ответ;</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фамилию и инициалы исполнителя;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номер телефона исполнителя;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специалист Администрации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1.13. Все консультации по вопросу предоставления муниципальной услуги, а также предоставленные заявителю в ходе консультаций документы и материалы являются бесплатными.</w:t>
      </w:r>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rPr>
        <w:t>Заявитель, обратившийся за консультацией по вопросам предоставления муниципальной  услуги в любой форме,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и непосредственно в Администрации.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1.14. </w:t>
      </w:r>
      <w:proofErr w:type="gramStart"/>
      <w:r w:rsidRPr="002F3084">
        <w:rPr>
          <w:rFonts w:ascii="Times New Roman" w:hAnsi="Times New Roman"/>
        </w:rPr>
        <w:t>Место размещения указанной в настоящем разделе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и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На информационных стендах в местах предоставления муниципальной услуги размещаются следующие информационные материалы:</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lastRenderedPageBreak/>
        <w:t>исчерпывающая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текст Административного регламента с приложениями (полная версия – на официальном сайте Администрации в информационно-телекоммуникационной сети «Интернет») и извлечения из Административного регламента на информационных стендах);</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 (при наличии);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последовательность посещения органов государственной власти и органов местного самоуправления, организаций (при наличии);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местонахождение,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выдержки из нормативных правовых актов по наиболее часто задаваемым вопросам;</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требования к письменному запросу о предоставлении консультации, образец запроса о предоставлении консультации;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перечень документов, прилагаемых к заявлению о предоставлении муниципальной услуги, и требования, предъявляемые к этим документам;</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формы документов для заполнения, образцы заполнения документов;</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перечень оснований для отказа в предоставлении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порядок обжалования решений Администрации, действий или бездействия должностных лиц Администрации при предоставлении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На официальном сайте Администрации в информационно-телекоммуникационной сети «Интернет» размещаются следующие информационные материалы:</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полное наименование Администрации и его структурных подразделений;</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почтовый адрес Администрации;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справочные телефоны, по которым можно получить консультацию по порядку предоставления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адрес электронной почты Администрации;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график (режим) работы Администрации;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информационные материалы (полная версия), содержащиеся на информационных стендах в местах предоставления муниципальной услуги.</w:t>
      </w:r>
    </w:p>
    <w:p w:rsidR="00BA4A49" w:rsidRPr="002F3084" w:rsidRDefault="00BA4A49" w:rsidP="00BA4A49">
      <w:pPr>
        <w:pStyle w:val="af0"/>
        <w:jc w:val="center"/>
        <w:rPr>
          <w:rFonts w:ascii="Times New Roman" w:hAnsi="Times New Roman"/>
          <w:b/>
        </w:rPr>
      </w:pPr>
    </w:p>
    <w:p w:rsidR="00BA4A49" w:rsidRPr="002F3084" w:rsidRDefault="00BA4A49" w:rsidP="00BA4A49">
      <w:pPr>
        <w:pStyle w:val="af0"/>
        <w:jc w:val="center"/>
        <w:rPr>
          <w:rFonts w:ascii="Times New Roman" w:hAnsi="Times New Roman"/>
        </w:rPr>
      </w:pPr>
      <w:r w:rsidRPr="002F3084">
        <w:rPr>
          <w:rFonts w:ascii="Times New Roman" w:hAnsi="Times New Roman"/>
          <w:b/>
          <w:lang w:val="en-US"/>
        </w:rPr>
        <w:t>II</w:t>
      </w:r>
      <w:r w:rsidRPr="002F3084">
        <w:rPr>
          <w:rFonts w:ascii="Times New Roman" w:hAnsi="Times New Roman"/>
          <w:b/>
        </w:rPr>
        <w:t>. СТАНДАРТ ПРЕДОСТАВЛЕНИЯ МУНИЦИПАЛЬНОЙ УСЛУГИ</w:t>
      </w:r>
    </w:p>
    <w:p w:rsidR="00BA4A49" w:rsidRPr="002F3084" w:rsidRDefault="00BA4A49" w:rsidP="00BA4A49">
      <w:pPr>
        <w:pStyle w:val="af0"/>
        <w:jc w:val="center"/>
        <w:rPr>
          <w:rFonts w:ascii="Times New Roman" w:hAnsi="Times New Roman"/>
          <w:b/>
        </w:rPr>
      </w:pPr>
    </w:p>
    <w:p w:rsidR="00BA4A49" w:rsidRPr="002F3084" w:rsidRDefault="00BA4A49" w:rsidP="00BA4A49">
      <w:pPr>
        <w:pStyle w:val="af0"/>
        <w:jc w:val="center"/>
        <w:rPr>
          <w:rFonts w:ascii="Times New Roman" w:hAnsi="Times New Roman"/>
        </w:rPr>
      </w:pPr>
      <w:r w:rsidRPr="002F3084">
        <w:rPr>
          <w:rFonts w:ascii="Times New Roman" w:hAnsi="Times New Roman"/>
          <w:b/>
        </w:rPr>
        <w:t>Наименование муниципальной услуги</w:t>
      </w:r>
    </w:p>
    <w:p w:rsidR="00BA4A49" w:rsidRPr="002F3084" w:rsidRDefault="00BA4A49" w:rsidP="00BA4A49">
      <w:pPr>
        <w:pStyle w:val="af0"/>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2.1. </w:t>
      </w:r>
      <w:r w:rsidRPr="002F3084">
        <w:rPr>
          <w:rFonts w:ascii="Times New Roman" w:hAnsi="Times New Roman"/>
          <w:lang w:eastAsia="ru-RU"/>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w:t>
      </w:r>
    </w:p>
    <w:p w:rsidR="00BA4A49" w:rsidRPr="002F3084" w:rsidRDefault="00BA4A49" w:rsidP="00BA4A49">
      <w:pPr>
        <w:pStyle w:val="af0"/>
        <w:ind w:firstLine="851"/>
        <w:jc w:val="both"/>
        <w:rPr>
          <w:rFonts w:ascii="Times New Roman" w:hAnsi="Times New Roman"/>
          <w:lang w:eastAsia="ru-RU"/>
        </w:rPr>
      </w:pPr>
    </w:p>
    <w:p w:rsidR="00BA4A49" w:rsidRPr="002F3084" w:rsidRDefault="00BA4A49" w:rsidP="00BA4A49">
      <w:pPr>
        <w:pStyle w:val="af0"/>
        <w:jc w:val="center"/>
        <w:rPr>
          <w:rFonts w:ascii="Times New Roman" w:hAnsi="Times New Roman"/>
        </w:rPr>
      </w:pPr>
      <w:r w:rsidRPr="002F3084">
        <w:rPr>
          <w:rFonts w:ascii="Times New Roman" w:hAnsi="Times New Roman"/>
          <w:b/>
        </w:rPr>
        <w:t>Наименование органа, предоставляющего муниципальную услугу</w:t>
      </w:r>
    </w:p>
    <w:p w:rsidR="00BA4A49" w:rsidRPr="002F3084" w:rsidRDefault="00BA4A49" w:rsidP="00BA4A49">
      <w:pPr>
        <w:pStyle w:val="af0"/>
        <w:jc w:val="both"/>
        <w:rPr>
          <w:rFonts w:ascii="Times New Roman" w:hAnsi="Times New Roman"/>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2.2. Муниципальную услугу предоставляет Администрация Ивантеевского муниципального района Саратовской области</w:t>
      </w:r>
      <w:r w:rsidRPr="002F3084">
        <w:rPr>
          <w:rFonts w:ascii="Times New Roman" w:hAnsi="Times New Roman"/>
          <w:lang w:eastAsia="ru-RU"/>
        </w:rPr>
        <w:t xml:space="preserve"> и осуществляется через отдел по управлению земельными ресурсами (далее подразделение).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2.3. При предоставлении государственной услуги может осуществляться взаимодействие с Управлением </w:t>
      </w:r>
      <w:proofErr w:type="spellStart"/>
      <w:r w:rsidRPr="002F3084">
        <w:rPr>
          <w:rFonts w:ascii="Times New Roman" w:hAnsi="Times New Roman"/>
        </w:rPr>
        <w:t>Росреестра</w:t>
      </w:r>
      <w:proofErr w:type="spellEnd"/>
      <w:r w:rsidRPr="002F3084">
        <w:rPr>
          <w:rFonts w:ascii="Times New Roman" w:hAnsi="Times New Roman"/>
        </w:rPr>
        <w:t xml:space="preserve"> по Саратовской области, ФГБУ «ФКП </w:t>
      </w:r>
      <w:proofErr w:type="spellStart"/>
      <w:r w:rsidRPr="002F3084">
        <w:rPr>
          <w:rFonts w:ascii="Times New Roman" w:hAnsi="Times New Roman"/>
        </w:rPr>
        <w:t>Росреестра</w:t>
      </w:r>
      <w:proofErr w:type="spellEnd"/>
      <w:r w:rsidRPr="002F3084">
        <w:rPr>
          <w:rFonts w:ascii="Times New Roman" w:hAnsi="Times New Roman"/>
        </w:rPr>
        <w:t>» по Саратовской области, УФНС России по Саратовской области.</w:t>
      </w:r>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 утвержденный Правительством</w:t>
      </w:r>
      <w:proofErr w:type="gramEnd"/>
      <w:r w:rsidRPr="002F3084">
        <w:rPr>
          <w:rFonts w:ascii="Times New Roman" w:hAnsi="Times New Roman"/>
        </w:rPr>
        <w:t xml:space="preserve"> области.</w:t>
      </w:r>
    </w:p>
    <w:p w:rsidR="00BA4A49" w:rsidRPr="002F3084" w:rsidRDefault="00BA4A49" w:rsidP="00BA4A49">
      <w:pPr>
        <w:pStyle w:val="af0"/>
        <w:jc w:val="center"/>
        <w:rPr>
          <w:rFonts w:ascii="Times New Roman" w:hAnsi="Times New Roman"/>
        </w:rPr>
      </w:pPr>
      <w:r w:rsidRPr="002F3084">
        <w:rPr>
          <w:rFonts w:ascii="Times New Roman" w:hAnsi="Times New Roman"/>
          <w:b/>
        </w:rPr>
        <w:t>Описание результата предоставления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2.4. Результатом предоставления муниципальной услуги является постановление (распоряжение) Администрации о предоставлении 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lastRenderedPageBreak/>
        <w:t>2.5. В случае отказа в предоставлении муниципальной услуги результатом является постановление (распоряжение) Администрации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BA4A49" w:rsidRPr="002F3084" w:rsidRDefault="00BA4A49" w:rsidP="00BA4A49">
      <w:pPr>
        <w:pStyle w:val="af0"/>
        <w:jc w:val="center"/>
        <w:rPr>
          <w:rFonts w:ascii="Times New Roman" w:hAnsi="Times New Roman"/>
        </w:rPr>
      </w:pPr>
      <w:r w:rsidRPr="002F3084">
        <w:rPr>
          <w:rFonts w:ascii="Times New Roman" w:hAnsi="Times New Roman"/>
          <w:b/>
        </w:rPr>
        <w:t>Срок предоставления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2.6. </w:t>
      </w:r>
      <w:proofErr w:type="gramStart"/>
      <w:r w:rsidRPr="002F3084">
        <w:rPr>
          <w:rFonts w:ascii="Times New Roman" w:hAnsi="Times New Roman"/>
        </w:rPr>
        <w:t>Решение о предоставлении либо об отказе в предоставлении муниципальной услуги принимается Администрацией в течение 25 календарных дней со дня поступления заявления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участка и установления сервитута в целях, предусмотренных пунктом 1 статьи 39.34 Земельного кодекса Российской Федерации:</w:t>
      </w:r>
      <w:proofErr w:type="gramEnd"/>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целях проведения инженерных изысканий либо капитального или текущего ремонта линейного объекта на срок не более одного года;</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в целях осуществления геологического изучения недр на срок действия соответствующей лицензии </w:t>
      </w:r>
    </w:p>
    <w:p w:rsidR="00BA4A49" w:rsidRPr="002F3084" w:rsidRDefault="00BA4A49" w:rsidP="00BA4A49">
      <w:pPr>
        <w:pStyle w:val="a9"/>
        <w:spacing w:after="0"/>
        <w:jc w:val="both"/>
        <w:rPr>
          <w:sz w:val="22"/>
          <w:szCs w:val="22"/>
        </w:rPr>
      </w:pPr>
      <w:r w:rsidRPr="002F3084">
        <w:rPr>
          <w:color w:val="111111"/>
          <w:sz w:val="22"/>
          <w:szCs w:val="22"/>
        </w:rPr>
        <w:tab/>
        <w:t xml:space="preserve">в целях сохранения и развития традиционных образа жизни, хозяйственной деятельности и промыслов коренных малочисленных </w:t>
      </w:r>
      <w:hyperlink r:id="rId138" w:anchor="dst100006" w:history="1">
        <w:r w:rsidRPr="002F3084">
          <w:rPr>
            <w:rStyle w:val="-"/>
            <w:color w:val="111111"/>
            <w:sz w:val="22"/>
            <w:szCs w:val="22"/>
          </w:rPr>
          <w:t>народов</w:t>
        </w:r>
      </w:hyperlink>
      <w:r w:rsidRPr="002F3084">
        <w:rPr>
          <w:color w:val="111111"/>
          <w:sz w:val="22"/>
          <w:szCs w:val="22"/>
        </w:rPr>
        <w:t xml:space="preserve"> Севера, Сибири и Дальнего Востока Российской Федерации в </w:t>
      </w:r>
      <w:hyperlink r:id="rId139" w:anchor="dst100008" w:history="1">
        <w:r w:rsidRPr="002F3084">
          <w:rPr>
            <w:rStyle w:val="-"/>
            <w:color w:val="111111"/>
            <w:sz w:val="22"/>
            <w:szCs w:val="22"/>
          </w:rPr>
          <w:t>местах</w:t>
        </w:r>
      </w:hyperlink>
      <w:r w:rsidRPr="002F3084">
        <w:rPr>
          <w:color w:val="111111"/>
          <w:sz w:val="22"/>
          <w:szCs w:val="22"/>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A4A49" w:rsidRPr="002F3084" w:rsidRDefault="00BA4A49" w:rsidP="00BA4A49">
      <w:pPr>
        <w:pStyle w:val="a9"/>
        <w:spacing w:after="0"/>
        <w:jc w:val="both"/>
        <w:rPr>
          <w:color w:val="auto"/>
          <w:sz w:val="22"/>
          <w:szCs w:val="22"/>
        </w:rPr>
      </w:pPr>
      <w:r w:rsidRPr="002F3084">
        <w:rPr>
          <w:color w:val="FF0000"/>
          <w:sz w:val="22"/>
          <w:szCs w:val="22"/>
        </w:rPr>
        <w:tab/>
      </w:r>
      <w:r w:rsidRPr="002F3084">
        <w:rPr>
          <w:color w:val="auto"/>
          <w:sz w:val="22"/>
          <w:szCs w:val="22"/>
        </w:rPr>
        <w:t xml:space="preserve">в целях возведения некапитальных строений, сооружений, предназначенных для осуществления </w:t>
      </w:r>
      <w:proofErr w:type="gramStart"/>
      <w:r w:rsidRPr="002F3084">
        <w:rPr>
          <w:color w:val="auto"/>
          <w:sz w:val="22"/>
          <w:szCs w:val="22"/>
        </w:rPr>
        <w:t>товарной</w:t>
      </w:r>
      <w:proofErr w:type="gramEnd"/>
      <w:r w:rsidRPr="002F3084">
        <w:rPr>
          <w:color w:val="auto"/>
          <w:sz w:val="22"/>
          <w:szCs w:val="22"/>
        </w:rPr>
        <w:t xml:space="preserve"> </w:t>
      </w:r>
      <w:proofErr w:type="spellStart"/>
      <w:r w:rsidRPr="002F3084">
        <w:rPr>
          <w:color w:val="auto"/>
          <w:sz w:val="22"/>
          <w:szCs w:val="22"/>
        </w:rPr>
        <w:t>аквакультуры</w:t>
      </w:r>
      <w:proofErr w:type="spellEnd"/>
      <w:r w:rsidRPr="002F3084">
        <w:rPr>
          <w:color w:val="auto"/>
          <w:sz w:val="22"/>
          <w:szCs w:val="22"/>
        </w:rPr>
        <w:t xml:space="preserve"> (товарного рыбоводства), на срок действия договора пользования рыбоводным участком (с учетом текущих изменений)</w:t>
      </w:r>
    </w:p>
    <w:p w:rsidR="00BA4A49" w:rsidRPr="002F3084" w:rsidRDefault="00BA4A49" w:rsidP="00BA4A49">
      <w:pPr>
        <w:pStyle w:val="a9"/>
        <w:ind w:firstLine="794"/>
        <w:jc w:val="both"/>
        <w:rPr>
          <w:sz w:val="22"/>
          <w:szCs w:val="22"/>
        </w:rPr>
      </w:pPr>
      <w:r w:rsidRPr="002F3084">
        <w:rPr>
          <w:sz w:val="22"/>
          <w:szCs w:val="22"/>
        </w:rPr>
        <w:t xml:space="preserve">2.7. </w:t>
      </w:r>
      <w:proofErr w:type="gramStart"/>
      <w:r w:rsidRPr="002F3084">
        <w:rPr>
          <w:sz w:val="22"/>
          <w:szCs w:val="22"/>
        </w:rPr>
        <w:t>Решение о предоставлении либо об отказе в предоставлении государственной услуги принимается Администрацией в течение 30 календарных дней со дня подачи заявления (и документов, указанных в пункте 5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Саратовской области от 27 февраля</w:t>
      </w:r>
      <w:proofErr w:type="gramEnd"/>
      <w:r w:rsidRPr="002F3084">
        <w:rPr>
          <w:sz w:val="22"/>
          <w:szCs w:val="22"/>
        </w:rPr>
        <w:t xml:space="preserve"> </w:t>
      </w:r>
      <w:proofErr w:type="gramStart"/>
      <w:r w:rsidRPr="002F3084">
        <w:rPr>
          <w:sz w:val="22"/>
          <w:szCs w:val="22"/>
        </w:rPr>
        <w:t>2015 года        № 79-П)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участков и установления сервитута в целях размещения объектов, виды которых установлены постановлением Правительства Российской Федерации от 3 декабря 2014 г. № 1300:подземные линейные сооружения, а также их наземные части и сооружения, технологически необходимые для их использования, для размещения которых не</w:t>
      </w:r>
      <w:proofErr w:type="gramEnd"/>
      <w:r w:rsidRPr="002F3084">
        <w:rPr>
          <w:sz w:val="22"/>
          <w:szCs w:val="22"/>
        </w:rPr>
        <w:t xml:space="preserve"> требуется разрешения на строительство;</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водопроводы и водоводы всех видов, для размещения которых не требуется разрешения на строительство;</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 xml:space="preserve">линейные сооружения канализации (в том числе ливневой) и водоотведения, для </w:t>
      </w:r>
      <w:proofErr w:type="gramStart"/>
      <w:r w:rsidRPr="002F3084">
        <w:rPr>
          <w:rFonts w:ascii="Times New Roman" w:hAnsi="Times New Roman" w:cs="Times New Roman"/>
          <w:sz w:val="22"/>
          <w:szCs w:val="22"/>
        </w:rPr>
        <w:t>размещения</w:t>
      </w:r>
      <w:proofErr w:type="gramEnd"/>
      <w:r w:rsidRPr="002F3084">
        <w:rPr>
          <w:rFonts w:ascii="Times New Roman" w:hAnsi="Times New Roman" w:cs="Times New Roman"/>
          <w:sz w:val="22"/>
          <w:szCs w:val="22"/>
        </w:rPr>
        <w:t xml:space="preserve"> которых не требуется разрешения на строительство;</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элементы благоустройства территории;</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 xml:space="preserve">линии электропередачи классом напряжения до 35 </w:t>
      </w:r>
      <w:proofErr w:type="spellStart"/>
      <w:r w:rsidRPr="002F3084">
        <w:rPr>
          <w:rFonts w:ascii="Times New Roman" w:hAnsi="Times New Roman" w:cs="Times New Roman"/>
          <w:sz w:val="22"/>
          <w:szCs w:val="22"/>
        </w:rPr>
        <w:t>кВ</w:t>
      </w:r>
      <w:proofErr w:type="spellEnd"/>
      <w:r w:rsidRPr="002F3084">
        <w:rPr>
          <w:rFonts w:ascii="Times New Roman" w:hAnsi="Times New Roman" w:cs="Times New Roman"/>
          <w:sz w:val="22"/>
          <w:szCs w:val="22"/>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тепловые сети всех видов, включая сети горячего водоснабжения, для размещения которых не требуется разрешения на строительство;</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геодезические, межевые, предупреждающие и иные знаки, включая информационные табло (стелы) и флагштоки;</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защитные сооружения, для размещения которых не требуется разрешения на строительство;</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объекты, предназначенные для обеспечения пользования недрами, для размещения которых не требуется разрешения на строительство;</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линии и сооружения связи, для размещения которых не требуется разрешения на строительство;</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 xml:space="preserve">проезды, в том числе </w:t>
      </w:r>
      <w:proofErr w:type="spellStart"/>
      <w:r w:rsidRPr="002F3084">
        <w:rPr>
          <w:rFonts w:ascii="Times New Roman" w:hAnsi="Times New Roman" w:cs="Times New Roman"/>
          <w:sz w:val="22"/>
          <w:szCs w:val="22"/>
        </w:rPr>
        <w:t>вдольтрассовые</w:t>
      </w:r>
      <w:proofErr w:type="spellEnd"/>
      <w:r w:rsidRPr="002F3084">
        <w:rPr>
          <w:rFonts w:ascii="Times New Roman" w:hAnsi="Times New Roman" w:cs="Times New Roman"/>
          <w:sz w:val="22"/>
          <w:szCs w:val="22"/>
        </w:rPr>
        <w:t>, и подъездные дороги, для размещения которых не требуется разрешения на строительство;</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пожарные водоемы и места сосредоточения средств пожаротушения;</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пруды-испарители;</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отдельно стоящие ветроэнергетические установки и солнечные батареи, для размещения которых не требуется разрешения на строительство (далее – в целях, предусмотренных постановлением Правительства РФ от 3 декабря 2014 года № 1300).</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lastRenderedPageBreak/>
        <w:t>2.8. В течение 3 рабочих дней решение, указанное в пунктах 2.6-2.7 настоящего Административного регламента, направляется Администрацией заявителю заказным письмом с приложением представленных им документов или выдается лично заявителю или его доверенному лицу.</w:t>
      </w:r>
    </w:p>
    <w:p w:rsidR="00BA4A49" w:rsidRPr="002F3084" w:rsidRDefault="00BA4A49" w:rsidP="00BA4A49">
      <w:pPr>
        <w:pStyle w:val="ConsPlusNormal"/>
        <w:ind w:firstLine="851"/>
        <w:jc w:val="both"/>
        <w:rPr>
          <w:rFonts w:ascii="Times New Roman" w:hAnsi="Times New Roman" w:cs="Times New Roman"/>
          <w:sz w:val="22"/>
          <w:szCs w:val="22"/>
        </w:rPr>
      </w:pPr>
      <w:r w:rsidRPr="002F3084">
        <w:rPr>
          <w:rFonts w:ascii="Times New Roman" w:hAnsi="Times New Roman" w:cs="Times New Roman"/>
          <w:sz w:val="22"/>
          <w:szCs w:val="22"/>
        </w:rPr>
        <w:t>2.9. Исправление допущенных опечаток и ошибок в выданных в результате предоставления муниципальной услуги документах осуществляется в течение пяти рабочих дней со дня поступления от заявителя информации о таких опечатках (ошибках).</w:t>
      </w:r>
    </w:p>
    <w:p w:rsidR="00BA4A49" w:rsidRPr="002F3084" w:rsidRDefault="00BA4A49" w:rsidP="00BA4A49">
      <w:pPr>
        <w:pStyle w:val="af0"/>
        <w:jc w:val="center"/>
        <w:rPr>
          <w:rFonts w:ascii="Times New Roman" w:hAnsi="Times New Roman"/>
          <w:b/>
        </w:rPr>
      </w:pPr>
    </w:p>
    <w:p w:rsidR="00BA4A49" w:rsidRPr="002F3084" w:rsidRDefault="00BA4A49" w:rsidP="00BA4A49">
      <w:pPr>
        <w:pStyle w:val="af0"/>
        <w:jc w:val="center"/>
        <w:rPr>
          <w:rFonts w:ascii="Times New Roman" w:hAnsi="Times New Roman"/>
        </w:rPr>
      </w:pPr>
      <w:r w:rsidRPr="002F3084">
        <w:rPr>
          <w:rFonts w:ascii="Times New Roman" w:hAnsi="Times New Roman"/>
          <w:b/>
        </w:rPr>
        <w:t>Перечень нормативных правовых актов, регулирующих отношения, возникающие в связи с предоставлением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2.10. Предоставление муниципальной услуги осуществляется в соответствии </w:t>
      </w:r>
      <w:proofErr w:type="gramStart"/>
      <w:r w:rsidRPr="002F3084">
        <w:rPr>
          <w:rFonts w:ascii="Times New Roman" w:hAnsi="Times New Roman"/>
        </w:rPr>
        <w:t>с</w:t>
      </w:r>
      <w:proofErr w:type="gramEnd"/>
      <w:r w:rsidRPr="002F3084">
        <w:rPr>
          <w:rFonts w:ascii="Times New Roman" w:hAnsi="Times New Roman"/>
        </w:rPr>
        <w:t>:</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Конституцией Российской Федерации («Российская газета», № 237, 25.12.1993);</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Гражданским кодексом Российской Федерации («Российская газета»,         № 238-239, 08.12.1994 (часть I); «Российская газета», № 23, 06.02.1996; № 24, 07.02.1996; № 25, 08.02.1996; № 27, 10.02.1996 (часть  II); «Российская газета»,       № 233, 28.11.2001 (часть III); «Российская газета», № 289, 22.12.2006 (часть IV));</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Земельным кодексом Российской Федерации («Российская газета»,            № 211-212, 30.10.2001);</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Градостроительным кодексом Российской Федерации («Российская газета», № 290, 30.12.2004);</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Федеральным законом от 25 октября 2001 года № 137-ФЗ «О введении в действие Земельного кодекса Российской Федерации» («Российская газета»,        № 211-212, 30.10.2001);</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Федеральным законом от 02 мая 2006 года № 59-ФЗ «О порядке рассмотрения обращений граждан Российской Федерации» («Российская газета», № 95, 05.05.2006);</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Федеральным законом от 27 июля 2006 года № 149-ФЗ «Об информации, информационных технологиях и о защите информации» («Российская газета»,              № 165, 29.07.2006);</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Федеральным законом от 24 июля 2007 года № 221-ФЗ «О государственном кадастре недвижимости» («Российская газета», № 165, 01.08.2007);</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Федеральным законом от 6 апреля 2011 года № 63-ФЗ «Об электронной подписи» («Российская газета», № 75, 08.04.2011);</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Федеральным законом от 13 июля 2015 года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(«Российская газета», № 154, 16.07.2015);</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08.12.2014,    № 49 (часть VI), ст. 6951);</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 50,  ст. 7089);</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Законом Саратовской области от 30 сентября 2014 года № 122-ЗСО «О земле» («Собрание законодательства Саратовской области», № 42, сентябрь, 2014);</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Постановлением Правительства Саратовской области от 26 августа 2011 года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(«Собрание законодательства Саратовской области», № 23, август, 2011)</w:t>
      </w:r>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strike/>
        </w:rPr>
        <w:t xml:space="preserve">Постановлением Правительства Саратовской области от 19 ноября 2012 года № 681-П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(«Собрание законодательства Саратовской области», № 43, ноябрь, 2012); </w:t>
      </w:r>
      <w:r w:rsidRPr="002F3084">
        <w:rPr>
          <w:rFonts w:ascii="Times New Roman" w:hAnsi="Times New Roman"/>
        </w:rPr>
        <w:t>утратил силу в связи с изданием постановления Правительства Саратовской области от 19.04.2018 N 208-П;</w:t>
      </w:r>
      <w:proofErr w:type="gramEnd"/>
    </w:p>
    <w:p w:rsidR="00BA4A49" w:rsidRPr="002F3084" w:rsidRDefault="00BA4A49" w:rsidP="00BA4A49">
      <w:pPr>
        <w:ind w:firstLine="708"/>
        <w:jc w:val="both"/>
        <w:rPr>
          <w:color w:val="auto"/>
          <w:sz w:val="22"/>
          <w:szCs w:val="22"/>
        </w:rPr>
      </w:pPr>
      <w:proofErr w:type="gramStart"/>
      <w:r w:rsidRPr="002F3084">
        <w:rPr>
          <w:sz w:val="22"/>
          <w:szCs w:val="22"/>
        </w:rPr>
        <w:lastRenderedPageBreak/>
        <w:t>Постановлением Правительства Саратовской области от 19.04.2018 N 208-П (ред. от 03.10.2019)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w:t>
      </w:r>
      <w:r w:rsidRPr="002F3084">
        <w:rPr>
          <w:color w:val="auto"/>
          <w:sz w:val="22"/>
          <w:szCs w:val="22"/>
        </w:rPr>
        <w:t>Официальный интернет-портал правовой информации</w:t>
      </w:r>
      <w:proofErr w:type="gramEnd"/>
      <w:r w:rsidRPr="002F3084">
        <w:rPr>
          <w:color w:val="auto"/>
          <w:sz w:val="22"/>
          <w:szCs w:val="22"/>
        </w:rPr>
        <w:t xml:space="preserve"> </w:t>
      </w:r>
      <w:proofErr w:type="gramStart"/>
      <w:r w:rsidRPr="002F3084">
        <w:rPr>
          <w:color w:val="auto"/>
          <w:sz w:val="22"/>
          <w:szCs w:val="22"/>
        </w:rPr>
        <w:t>www.pravo.gov.ru, 24.04.2018);</w:t>
      </w:r>
      <w:proofErr w:type="gramEnd"/>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Постановлением Правительства Саратовской области от 27 февраля 2015 года № 79-П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Саратовской области»,  № 10, февраль-март, 2015 (выход в свет 06.03.2015));</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Постановлением Губернатора Саратовской области от 01 июня 2006 года  № 88 «Об утверждении Инструкции по делопроизводству в органах исполнительной власти Саратовской области» («Саратовская областная газета»,  № 15, 16.06.2006).</w:t>
      </w:r>
    </w:p>
    <w:p w:rsidR="00BA4A49" w:rsidRPr="002F3084" w:rsidRDefault="00BA4A49" w:rsidP="00BA4A49">
      <w:pPr>
        <w:pStyle w:val="af0"/>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A4A49" w:rsidRPr="002F3084" w:rsidRDefault="00BA4A49" w:rsidP="00BA4A49">
      <w:pPr>
        <w:pStyle w:val="af0"/>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2.11. К заявлению о предоставлении муниципальной услуги прилагаются: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Документы предоставляются непосредственно управляющему делами  Администрации либо направляются по почте.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Администрация предоставляет по выбору заинтересованного лица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Администрация обеспечивает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A4A49" w:rsidRPr="002F3084" w:rsidRDefault="00BA4A49" w:rsidP="00BA4A49">
      <w:pPr>
        <w:pStyle w:val="af0"/>
        <w:ind w:firstLine="851"/>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BA4A49" w:rsidRPr="002F3084" w:rsidRDefault="00BA4A49" w:rsidP="00BA4A49">
      <w:pPr>
        <w:pStyle w:val="af0"/>
        <w:jc w:val="center"/>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2.12. К заявлению о предоставлении муниципальной услуги могут быть приложены (для использования земель или земельного участка в целях, предусмотренных пунктом 1 статьи 39.34 Земельного кодекса РФ):</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кадастровая выписка о земельном участке или кадастровый паспорт земельного участка;</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выписка из Единого государственного реестра прав на недвижимое имущество и сделок с ним;</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копия лицензии, удостоверяющей право проведения работ по геологическому изучению недр;</w:t>
      </w:r>
    </w:p>
    <w:p w:rsidR="00BA4A49" w:rsidRPr="002F3084" w:rsidRDefault="00BA4A49" w:rsidP="00BA4A49">
      <w:pPr>
        <w:pStyle w:val="af0"/>
        <w:ind w:firstLine="851"/>
        <w:jc w:val="both"/>
      </w:pPr>
      <w:r w:rsidRPr="002F3084">
        <w:rPr>
          <w:rFonts w:ascii="Times New Roman" w:hAnsi="Times New Roman"/>
        </w:rPr>
        <w:t xml:space="preserve">иные документы, подтверждающие основания для использования земель или земельного участка в целях, предусмотренных </w:t>
      </w:r>
      <w:hyperlink r:id="rId140">
        <w:r w:rsidRPr="002F3084">
          <w:rPr>
            <w:rStyle w:val="-"/>
          </w:rPr>
          <w:t>пунктом 1 статьи 39.34</w:t>
        </w:r>
      </w:hyperlink>
      <w:r w:rsidRPr="002F3084">
        <w:rPr>
          <w:rFonts w:ascii="Times New Roman" w:hAnsi="Times New Roman"/>
        </w:rPr>
        <w:t xml:space="preserve"> Земельного кодекса РФ.</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2.13. К заявлению о предоставлении муниципальной услуги могут быть приложены (для использования земель или земельного участка в целях, предусмотренных постановлением Правительства РФ от 3 декабря 2014 года        № 1300):</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кадастровая выписка о земельном участке или кадастровый паспорт земельного участка (в случае, если предполагается размещение объектов (объекта) на земельном участке);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(объекта) на земельном участке).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lastRenderedPageBreak/>
        <w:t>2.14. В случае если документы, указанные в пунктах 2.13-2.14 настоящего Административного регламента, не представлены заявителем по собственной инициативе, такие документы запрашиваются Администрацией в порядке межведомственного информационного взаимодействия.</w:t>
      </w:r>
    </w:p>
    <w:p w:rsidR="00BA4A49" w:rsidRPr="002F3084" w:rsidRDefault="00BA4A49" w:rsidP="00BA4A49">
      <w:pPr>
        <w:pStyle w:val="af0"/>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Запрет требовать от заявителя представления документов, информации или осуществления действий</w:t>
      </w:r>
    </w:p>
    <w:p w:rsidR="00BA4A49" w:rsidRPr="002F3084" w:rsidRDefault="00BA4A49" w:rsidP="00BA4A49">
      <w:pPr>
        <w:pStyle w:val="af0"/>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2.15. Администрация не вправе требовать от заявителя: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муниципальной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proofErr w:type="gramEnd"/>
      <w:r w:rsidRPr="002F3084">
        <w:rPr>
          <w:rFonts w:ascii="Times New Roman" w:hAnsi="Times New Roman"/>
        </w:rPr>
        <w:t xml:space="preserve"> Федерального закона «Об организации предоставления государственных и муниципальных услуг»;</w:t>
      </w:r>
    </w:p>
    <w:p w:rsidR="00BA4A49" w:rsidRPr="002F3084" w:rsidRDefault="00BA4A49" w:rsidP="00BA4A49">
      <w:pPr>
        <w:ind w:firstLine="540"/>
        <w:jc w:val="both"/>
        <w:rPr>
          <w:sz w:val="22"/>
          <w:szCs w:val="22"/>
        </w:rPr>
      </w:pPr>
      <w:r w:rsidRPr="002F3084">
        <w:rPr>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w:t>
      </w:r>
    </w:p>
    <w:p w:rsidR="00BA4A49" w:rsidRPr="002F3084" w:rsidRDefault="00BA4A49" w:rsidP="00BA4A49">
      <w:pPr>
        <w:pStyle w:val="af0"/>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BA4A49" w:rsidRPr="002F3084" w:rsidRDefault="00BA4A49" w:rsidP="00BA4A49">
      <w:pPr>
        <w:pStyle w:val="af0"/>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2.16.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4A49" w:rsidRPr="002F3084" w:rsidRDefault="00BA4A49" w:rsidP="00BA4A49">
      <w:pPr>
        <w:pStyle w:val="ConsPlusNormal"/>
        <w:ind w:firstLine="540"/>
        <w:jc w:val="both"/>
        <w:rPr>
          <w:rFonts w:ascii="Times New Roman" w:hAnsi="Times New Roman" w:cs="Times New Roman"/>
          <w:sz w:val="22"/>
          <w:szCs w:val="22"/>
        </w:rPr>
      </w:pPr>
    </w:p>
    <w:p w:rsidR="00BA4A49" w:rsidRPr="002F3084" w:rsidRDefault="00BA4A49" w:rsidP="00BA4A49">
      <w:pPr>
        <w:pStyle w:val="af0"/>
        <w:jc w:val="center"/>
        <w:rPr>
          <w:rFonts w:ascii="Times New Roman" w:hAnsi="Times New Roman"/>
        </w:rPr>
      </w:pPr>
      <w:r w:rsidRPr="002F3084">
        <w:rPr>
          <w:rFonts w:ascii="Times New Roman" w:hAnsi="Times New Roman"/>
          <w:b/>
        </w:rPr>
        <w:t>Исчерпывающий перечень оснований для приостановления или отказа в предоставлении муниципальной услуги</w:t>
      </w:r>
    </w:p>
    <w:p w:rsidR="00BA4A49" w:rsidRPr="002F3084" w:rsidRDefault="00BA4A49" w:rsidP="00BA4A49">
      <w:pPr>
        <w:pStyle w:val="af0"/>
        <w:jc w:val="center"/>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2.17. Оснований для приостановления предоставления муниципальной услуги законодательством Российской Федерации не предусмотрено.</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2.18. Решение об отказе в выдаче разрешения (для использования земель или земельного участка в целях, предусмотренных пунктом 1 статьи 39.34 Земельного кодекса РФ) принимается в случае, если: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заявление подано с нарушением требований, установленных пунктами 3 (содержание заявления) и 4 (перечень документов, которые необходимо приложить к заявлению)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 1244;</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земельный участок, на использование которого испрашивается разрешение, предоставлен физическому или юридическому лицу.</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2.19. Решение об отказе в выдаче разрешения (для использования земель или земельного участка в целях, предусмотренных постановлением Правительства РФ от 3 декабря 2014 г. № 1300) принимается в случае, если:</w:t>
      </w:r>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rPr>
        <w:t>заявление подано с нарушением требований, установленных пунктами 3-5 (содержание заявления и перечень документов, которые необходимо приложить к заявлению)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Саратовской области от 27.02.2015 № 79-П;</w:t>
      </w:r>
      <w:proofErr w:type="gramEnd"/>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rPr>
        <w:t>в заявлении указаны предполагаемые к размещению объекты (объект),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не предусмотренные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r w:rsidRPr="002F3084">
        <w:rPr>
          <w:rFonts w:ascii="Times New Roman" w:hAnsi="Times New Roman"/>
        </w:rPr>
        <w:t xml:space="preserve"> муниципальной собственности, без предоставления земельных участков и установления сервитутов»;</w:t>
      </w:r>
    </w:p>
    <w:p w:rsidR="00BA4A49" w:rsidRPr="002F3084" w:rsidRDefault="00BA4A49" w:rsidP="00BA4A49">
      <w:pPr>
        <w:pStyle w:val="af0"/>
        <w:ind w:firstLine="708"/>
        <w:jc w:val="both"/>
        <w:rPr>
          <w:rFonts w:ascii="Times New Roman" w:hAnsi="Times New Roman"/>
        </w:rPr>
      </w:pPr>
      <w:r w:rsidRPr="002F3084">
        <w:rPr>
          <w:rFonts w:ascii="Times New Roman" w:hAnsi="Times New Roman"/>
        </w:rPr>
        <w:t xml:space="preserve">в заявлении указана цель использования земель или земельного участка, не соответствующая назначению объектов (объекта), размещение которых может осуществляться на землях или земельных </w:t>
      </w:r>
      <w:r w:rsidRPr="002F3084">
        <w:rPr>
          <w:rFonts w:ascii="Times New Roman" w:hAnsi="Times New Roman"/>
        </w:rPr>
        <w:lastRenderedPageBreak/>
        <w:t>участках, находящихся в государственной или муниципальной собственности, без предоставления земельных участков и установления сервитутов;</w:t>
      </w:r>
    </w:p>
    <w:p w:rsidR="00BA4A49" w:rsidRPr="002F3084" w:rsidRDefault="00BA4A49" w:rsidP="00BA4A49">
      <w:pPr>
        <w:pStyle w:val="af0"/>
        <w:ind w:firstLine="708"/>
        <w:jc w:val="both"/>
        <w:rPr>
          <w:rFonts w:ascii="Times New Roman" w:hAnsi="Times New Roman"/>
        </w:rPr>
      </w:pPr>
      <w:r w:rsidRPr="002F3084">
        <w:rPr>
          <w:rFonts w:ascii="Times New Roman" w:hAnsi="Times New Roman"/>
        </w:rPr>
        <w:t>размещение объектов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приведет к невозможности использования земельного участка в соответствии с его разрешенным использованием;</w:t>
      </w:r>
    </w:p>
    <w:p w:rsidR="00BA4A49" w:rsidRPr="002F3084" w:rsidRDefault="00BA4A49" w:rsidP="00BA4A49">
      <w:pPr>
        <w:pStyle w:val="af0"/>
        <w:ind w:firstLine="708"/>
        <w:jc w:val="both"/>
        <w:rPr>
          <w:rFonts w:ascii="Times New Roman" w:hAnsi="Times New Roman"/>
        </w:rPr>
      </w:pPr>
      <w:r w:rsidRPr="002F3084">
        <w:rPr>
          <w:rFonts w:ascii="Times New Roman" w:hAnsi="Times New Roman"/>
        </w:rPr>
        <w:t>размещаемые объекты (объект),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не соответствуют утвержденным документам территориального планирования соответствующего муниципального образования области.</w:t>
      </w:r>
    </w:p>
    <w:p w:rsidR="00BA4A49" w:rsidRPr="002F3084" w:rsidRDefault="00BA4A49" w:rsidP="00BA4A49">
      <w:pPr>
        <w:pStyle w:val="af0"/>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4A49" w:rsidRPr="002F3084" w:rsidRDefault="00BA4A49" w:rsidP="00BA4A49">
      <w:pPr>
        <w:pStyle w:val="af0"/>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2.20. Предоставление муниципальной услуги не связано с получением услуг, которые являются необходимыми и обязательными для предоставления государственной услуги, в том числе с предоставлением документов, выдаваемых организациями, участвующими в предоставлении муниципальной услуги.</w:t>
      </w:r>
    </w:p>
    <w:p w:rsidR="00BA4A49" w:rsidRPr="002F3084" w:rsidRDefault="00BA4A49" w:rsidP="00BA4A49">
      <w:pPr>
        <w:pStyle w:val="af0"/>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Порядок, размер и основания взимания государственной пошлины или иной платы, взимаемой за предоставление муниципальной услуги</w:t>
      </w:r>
    </w:p>
    <w:p w:rsidR="00BA4A49" w:rsidRPr="002F3084" w:rsidRDefault="00BA4A49" w:rsidP="00BA4A49">
      <w:pPr>
        <w:pStyle w:val="af0"/>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2.21. Муниципальная услуга предоставляется на бесплатной основе. Государственная пошлина или иная плата за предоставление муниципальной услуги не взимается.</w:t>
      </w:r>
    </w:p>
    <w:p w:rsidR="00BA4A49" w:rsidRPr="002F3084" w:rsidRDefault="00BA4A49" w:rsidP="00BA4A49">
      <w:pPr>
        <w:pStyle w:val="af0"/>
        <w:ind w:firstLine="851"/>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A4A49" w:rsidRPr="002F3084" w:rsidRDefault="00BA4A49" w:rsidP="00BA4A49">
      <w:pPr>
        <w:pStyle w:val="af0"/>
        <w:jc w:val="center"/>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2.22. Время ожидания заявителя в очереди при подаче и получении документов по вопросу предоставления муниципальной услуги не должно превышать 10 минут.</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2.23. Продолжительность приема у должностного лица при подаче заявления, а также при получении документов не должна превышать 15 минут.</w:t>
      </w:r>
    </w:p>
    <w:p w:rsidR="00BA4A49" w:rsidRPr="002F3084" w:rsidRDefault="00BA4A49" w:rsidP="00BA4A49">
      <w:pPr>
        <w:pStyle w:val="af0"/>
        <w:jc w:val="both"/>
        <w:rPr>
          <w:rFonts w:ascii="Times New Roman" w:hAnsi="Times New Roman"/>
        </w:rPr>
      </w:pPr>
    </w:p>
    <w:p w:rsidR="00BA4A49" w:rsidRPr="002F3084" w:rsidRDefault="00BA4A49" w:rsidP="00BA4A49">
      <w:pPr>
        <w:pStyle w:val="af0"/>
        <w:ind w:firstLine="851"/>
        <w:jc w:val="center"/>
        <w:rPr>
          <w:rFonts w:ascii="Times New Roman" w:hAnsi="Times New Roman"/>
        </w:rPr>
      </w:pPr>
      <w:r w:rsidRPr="002F3084">
        <w:rPr>
          <w:rFonts w:ascii="Times New Roman" w:hAnsi="Times New Roman"/>
          <w:b/>
          <w:lang w:eastAsia="ru-RU"/>
        </w:rPr>
        <w:t>Требования к помещениям, в которых предоставляется услуга</w:t>
      </w:r>
    </w:p>
    <w:p w:rsidR="00BA4A49" w:rsidRPr="002F3084" w:rsidRDefault="00BA4A49" w:rsidP="00BA4A49">
      <w:pPr>
        <w:pStyle w:val="af0"/>
        <w:ind w:firstLine="851"/>
        <w:jc w:val="both"/>
        <w:rPr>
          <w:rFonts w:ascii="Times New Roman" w:hAnsi="Times New Roman"/>
          <w:b/>
          <w:lang w:eastAsia="ru-RU"/>
        </w:rPr>
      </w:pPr>
    </w:p>
    <w:p w:rsidR="00BA4A49" w:rsidRPr="002F3084" w:rsidRDefault="00BA4A49" w:rsidP="00BA4A49">
      <w:pPr>
        <w:ind w:firstLine="540"/>
        <w:jc w:val="both"/>
        <w:rPr>
          <w:sz w:val="22"/>
          <w:szCs w:val="22"/>
        </w:rPr>
      </w:pPr>
      <w:r w:rsidRPr="002F3084">
        <w:rPr>
          <w:sz w:val="22"/>
          <w:szCs w:val="22"/>
        </w:rPr>
        <w:t xml:space="preserve">2.24. </w:t>
      </w:r>
      <w:r w:rsidRPr="002F3084">
        <w:rPr>
          <w:sz w:val="22"/>
          <w:szCs w:val="22"/>
          <w:lang w:eastAsia="ru-RU"/>
        </w:rPr>
        <w:t>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BA4A49" w:rsidRPr="002F3084" w:rsidRDefault="00BA4A49" w:rsidP="00BA4A49">
      <w:pPr>
        <w:ind w:firstLine="540"/>
        <w:jc w:val="both"/>
        <w:rPr>
          <w:sz w:val="22"/>
          <w:szCs w:val="22"/>
        </w:rPr>
      </w:pPr>
      <w:r w:rsidRPr="002F3084">
        <w:rPr>
          <w:sz w:val="22"/>
          <w:szCs w:val="22"/>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A4A49" w:rsidRPr="002F3084" w:rsidRDefault="00BA4A49" w:rsidP="00BA4A49">
      <w:pPr>
        <w:ind w:firstLine="540"/>
        <w:jc w:val="both"/>
        <w:rPr>
          <w:sz w:val="22"/>
          <w:szCs w:val="22"/>
        </w:rPr>
      </w:pPr>
      <w:r w:rsidRPr="002F3084">
        <w:rPr>
          <w:sz w:val="22"/>
          <w:szCs w:val="22"/>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BA4A49" w:rsidRPr="002F3084" w:rsidRDefault="00BA4A49" w:rsidP="00BA4A49">
      <w:pPr>
        <w:ind w:firstLine="540"/>
        <w:jc w:val="both"/>
        <w:rPr>
          <w:sz w:val="22"/>
          <w:szCs w:val="22"/>
        </w:rPr>
      </w:pPr>
      <w:r w:rsidRPr="002F3084">
        <w:rPr>
          <w:sz w:val="22"/>
          <w:szCs w:val="22"/>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BA4A49" w:rsidRPr="002F3084" w:rsidRDefault="00BA4A49" w:rsidP="00BA4A49">
      <w:pPr>
        <w:ind w:firstLine="540"/>
        <w:jc w:val="both"/>
        <w:rPr>
          <w:sz w:val="22"/>
          <w:szCs w:val="22"/>
        </w:rPr>
      </w:pPr>
      <w:r w:rsidRPr="002F3084">
        <w:rPr>
          <w:sz w:val="22"/>
          <w:szCs w:val="22"/>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BA4A49" w:rsidRPr="002F3084" w:rsidRDefault="00BA4A49" w:rsidP="00BA4A49">
      <w:pPr>
        <w:ind w:firstLine="540"/>
        <w:jc w:val="both"/>
        <w:rPr>
          <w:sz w:val="22"/>
          <w:szCs w:val="22"/>
        </w:rPr>
      </w:pPr>
      <w:r w:rsidRPr="002F3084">
        <w:rPr>
          <w:sz w:val="22"/>
          <w:szCs w:val="22"/>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A4A49" w:rsidRPr="002F3084" w:rsidRDefault="00BA4A49" w:rsidP="00BA4A49">
      <w:pPr>
        <w:ind w:firstLine="540"/>
        <w:jc w:val="both"/>
        <w:rPr>
          <w:sz w:val="22"/>
          <w:szCs w:val="22"/>
        </w:rPr>
      </w:pPr>
      <w:r w:rsidRPr="002F3084">
        <w:rPr>
          <w:sz w:val="22"/>
          <w:szCs w:val="22"/>
          <w:lang w:eastAsia="ru-RU"/>
        </w:rPr>
        <w:t>На стенде размещается следующая информация:</w:t>
      </w:r>
    </w:p>
    <w:p w:rsidR="00BA4A49" w:rsidRPr="002F3084" w:rsidRDefault="00BA4A49" w:rsidP="00BA4A49">
      <w:pPr>
        <w:ind w:firstLine="540"/>
        <w:jc w:val="both"/>
        <w:rPr>
          <w:sz w:val="22"/>
          <w:szCs w:val="22"/>
        </w:rPr>
      </w:pPr>
      <w:r w:rsidRPr="002F3084">
        <w:rPr>
          <w:sz w:val="22"/>
          <w:szCs w:val="22"/>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BA4A49" w:rsidRPr="002F3084" w:rsidRDefault="00BA4A49" w:rsidP="00BA4A49">
      <w:pPr>
        <w:ind w:firstLine="540"/>
        <w:jc w:val="both"/>
        <w:rPr>
          <w:sz w:val="22"/>
          <w:szCs w:val="22"/>
        </w:rPr>
      </w:pPr>
      <w:r w:rsidRPr="002F3084">
        <w:rPr>
          <w:sz w:val="22"/>
          <w:szCs w:val="22"/>
          <w:lang w:eastAsia="ru-RU"/>
        </w:rPr>
        <w:t>основные положения законодательства, касающиеся порядка предоставления муниципальной услуги;</w:t>
      </w:r>
    </w:p>
    <w:p w:rsidR="00BA4A49" w:rsidRPr="002F3084" w:rsidRDefault="00BA4A49" w:rsidP="00BA4A49">
      <w:pPr>
        <w:ind w:firstLine="540"/>
        <w:jc w:val="both"/>
        <w:rPr>
          <w:sz w:val="22"/>
          <w:szCs w:val="22"/>
        </w:rPr>
      </w:pPr>
      <w:r w:rsidRPr="002F3084">
        <w:rPr>
          <w:sz w:val="22"/>
          <w:szCs w:val="22"/>
          <w:lang w:eastAsia="ru-RU"/>
        </w:rPr>
        <w:t>перечень и формы документов, необходимых для предоставления муниципальной услуги;</w:t>
      </w:r>
    </w:p>
    <w:p w:rsidR="00BA4A49" w:rsidRPr="002F3084" w:rsidRDefault="00BA4A49" w:rsidP="00BA4A49">
      <w:pPr>
        <w:ind w:firstLine="540"/>
        <w:jc w:val="both"/>
        <w:rPr>
          <w:sz w:val="22"/>
          <w:szCs w:val="22"/>
        </w:rPr>
      </w:pPr>
      <w:r w:rsidRPr="002F3084">
        <w:rPr>
          <w:sz w:val="22"/>
          <w:szCs w:val="22"/>
          <w:lang w:eastAsia="ru-RU"/>
        </w:rPr>
        <w:t>перечень оснований для отказа в предоставлении муниципальной услуги;</w:t>
      </w:r>
    </w:p>
    <w:p w:rsidR="00BA4A49" w:rsidRPr="002F3084" w:rsidRDefault="00BA4A49" w:rsidP="00BA4A49">
      <w:pPr>
        <w:ind w:firstLine="540"/>
        <w:jc w:val="both"/>
        <w:rPr>
          <w:sz w:val="22"/>
          <w:szCs w:val="22"/>
        </w:rPr>
      </w:pPr>
      <w:r w:rsidRPr="002F3084">
        <w:rPr>
          <w:sz w:val="22"/>
          <w:szCs w:val="22"/>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A4A49" w:rsidRPr="002F3084" w:rsidRDefault="00BA4A49" w:rsidP="00BA4A49">
      <w:pPr>
        <w:ind w:firstLine="540"/>
        <w:jc w:val="both"/>
        <w:rPr>
          <w:sz w:val="22"/>
          <w:szCs w:val="22"/>
        </w:rPr>
      </w:pPr>
      <w:r w:rsidRPr="002F3084">
        <w:rPr>
          <w:sz w:val="22"/>
          <w:szCs w:val="22"/>
          <w:lang w:eastAsia="ru-RU"/>
        </w:rPr>
        <w:t>перечень МФЦ (с указанием контактной информации), через которые может быть подано заявление.</w:t>
      </w:r>
    </w:p>
    <w:p w:rsidR="00BA4A49" w:rsidRPr="002F3084" w:rsidRDefault="00BA4A49" w:rsidP="00BA4A49">
      <w:pPr>
        <w:pStyle w:val="af0"/>
        <w:ind w:firstLine="851"/>
        <w:jc w:val="both"/>
        <w:rPr>
          <w:rFonts w:ascii="Times New Roman" w:hAnsi="Times New Roman"/>
          <w:lang w:eastAsia="ru-RU"/>
        </w:rPr>
      </w:pPr>
    </w:p>
    <w:p w:rsidR="00BA4A49" w:rsidRPr="002F3084" w:rsidRDefault="00BA4A49" w:rsidP="00BA4A49">
      <w:pPr>
        <w:pStyle w:val="af0"/>
        <w:ind w:firstLine="851"/>
        <w:jc w:val="center"/>
        <w:rPr>
          <w:rFonts w:ascii="Times New Roman" w:hAnsi="Times New Roman"/>
        </w:rPr>
      </w:pPr>
      <w:r w:rsidRPr="002F3084">
        <w:rPr>
          <w:rFonts w:ascii="Times New Roman" w:hAnsi="Times New Roman"/>
          <w:b/>
        </w:rPr>
        <w:t>Срок регистрации запроса заявителя о предоставлении государственной услуги</w:t>
      </w:r>
    </w:p>
    <w:p w:rsidR="00BA4A49" w:rsidRPr="002F3084" w:rsidRDefault="00BA4A49" w:rsidP="00BA4A49">
      <w:pPr>
        <w:pStyle w:val="af0"/>
        <w:ind w:firstLine="851"/>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lastRenderedPageBreak/>
        <w:t>2.25. Поступившее в Администрацию заявление о предоставлении муниципальной услуги регистрируется управляющим делами Администрации, в течение 1 рабочего дня с момента его поступления.</w:t>
      </w:r>
    </w:p>
    <w:p w:rsidR="00BA4A49" w:rsidRPr="002F3084" w:rsidRDefault="00BA4A49" w:rsidP="00BA4A49">
      <w:pPr>
        <w:pStyle w:val="af0"/>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Показатели доступности и качества муниципальной услуги</w:t>
      </w:r>
    </w:p>
    <w:p w:rsidR="00BA4A49" w:rsidRPr="002F3084" w:rsidRDefault="00BA4A49" w:rsidP="00BA4A49">
      <w:pPr>
        <w:pStyle w:val="af0"/>
        <w:jc w:val="center"/>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2.26. Показателями доступности и качества муниципальной услуги являются: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возможность получать муниципальной услугу своевременно и в соответствии со стандартом предоставления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возможность получать информацию о результате представления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либо специалистов Администрации.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2.27. Основные требования к качеству предоставления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достоверность и полнота информирования заявителя о ходе рассмотрения его обращения;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удобство и доступность получения заявителем информации о порядке предоставления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2.28.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 либо специалистов Администрации.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2.29. Взаимодействие заявителя со специалистами Администрации при предоставлении государственной услуги и их продолжительность.</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При направлении заявления почтовым отправлением или в электронной форме, а также при получении результатов муниципальной услуги почтой непосредственного взаимодействия заявителя со специалистами Администрации, осуществляющими предоставление муниципальной услуги, не требуется.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При личном обращении заявитель взаимодействует со специалистами Администрации, осуществляющими прием и выдачу документов в рамках предоставления муниципальной услуги, при подаче заявления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10 минут.</w:t>
      </w:r>
    </w:p>
    <w:p w:rsidR="00BA4A49" w:rsidRPr="002F3084" w:rsidRDefault="00BA4A49" w:rsidP="00BA4A49">
      <w:pPr>
        <w:pStyle w:val="af0"/>
        <w:jc w:val="both"/>
        <w:rPr>
          <w:rFonts w:ascii="Times New Roman" w:hAnsi="Times New Roman"/>
        </w:rPr>
      </w:pPr>
      <w:r w:rsidRPr="002F3084">
        <w:rPr>
          <w:rFonts w:ascii="Times New Roman" w:hAnsi="Times New Roman"/>
        </w:rPr>
        <w:t>Со дня представления заявления и документов для предоставления муниципальной услуги заявитель имеет возможность на получение сведений о ходе выполнения запроса о предоставлении муниципальной услуги по телефону, по почте, по электронной почте, непосредственно в Администрации в соответствии с пунктами 1.3 -1.14 Административного регламента.</w:t>
      </w:r>
    </w:p>
    <w:p w:rsidR="00BA4A49" w:rsidRPr="002F3084" w:rsidRDefault="00BA4A49" w:rsidP="00BA4A49">
      <w:pPr>
        <w:pStyle w:val="af0"/>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4A49" w:rsidRPr="002F3084" w:rsidRDefault="00BA4A49" w:rsidP="00BA4A49">
      <w:pPr>
        <w:pStyle w:val="af0"/>
        <w:ind w:firstLine="851"/>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2.30. Возможность подачи заявления о предоставлении муниципальной услуги, а также получения результатов предоставления муниципальной услуги через многофункциональные центры предоставления государственных и муниципальных услуг либо через Единый портал государственных и муниципальных услуг действующим законодательством Российской Федерации не предусмотрена.</w:t>
      </w:r>
    </w:p>
    <w:p w:rsidR="00BA4A49" w:rsidRPr="002F3084" w:rsidRDefault="00BA4A49" w:rsidP="00BA4A49">
      <w:pPr>
        <w:pStyle w:val="af0"/>
        <w:ind w:firstLine="851"/>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lang w:val="en-US"/>
        </w:rPr>
        <w:t>III</w:t>
      </w:r>
      <w:r w:rsidRPr="002F3084">
        <w:rPr>
          <w:rFonts w:ascii="Times New Roman" w:hAnsi="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A4A49" w:rsidRPr="002F3084" w:rsidRDefault="00BA4A49" w:rsidP="00BA4A49">
      <w:pPr>
        <w:pStyle w:val="af0"/>
        <w:jc w:val="both"/>
        <w:rPr>
          <w:rFonts w:ascii="Times New Roman" w:hAnsi="Times New Roman"/>
          <w:b/>
        </w:rPr>
      </w:pPr>
    </w:p>
    <w:p w:rsidR="00BA4A49" w:rsidRPr="002F3084" w:rsidRDefault="00BA4A49" w:rsidP="00BA4A49">
      <w:pPr>
        <w:pStyle w:val="af0"/>
        <w:jc w:val="center"/>
        <w:rPr>
          <w:rFonts w:ascii="Times New Roman" w:hAnsi="Times New Roman"/>
        </w:rPr>
      </w:pPr>
      <w:r w:rsidRPr="002F3084">
        <w:rPr>
          <w:rFonts w:ascii="Times New Roman" w:hAnsi="Times New Roman"/>
          <w:b/>
        </w:rPr>
        <w:t>Состав административных процедур при предоставлении Администрацией муниципальной услуги</w:t>
      </w:r>
    </w:p>
    <w:p w:rsidR="00BA4A49" w:rsidRPr="002F3084" w:rsidRDefault="00BA4A49" w:rsidP="00BA4A49">
      <w:pPr>
        <w:pStyle w:val="af0"/>
        <w:ind w:firstLine="851"/>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3.1. Организация предоставления муниципальной услуги включает в себя следующие административные процедуры:</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прием и регистрация заявления с прилагаемыми к нему документами;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формирование и направление межведомственных запросов (в случае, если документы, указанные в пунктах </w:t>
      </w:r>
      <w:r w:rsidRPr="002F3084">
        <w:rPr>
          <w:rFonts w:ascii="Times New Roman" w:hAnsi="Times New Roman"/>
          <w:lang w:eastAsia="ru-RU"/>
        </w:rPr>
        <w:t xml:space="preserve">2.12 – 2.13 </w:t>
      </w:r>
      <w:r w:rsidRPr="002F3084">
        <w:rPr>
          <w:rFonts w:ascii="Times New Roman" w:hAnsi="Times New Roman"/>
        </w:rPr>
        <w:t>настоящего Административного регламента, не представлены);</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рассмотрение заявления с прилагаемыми к нему документами и принятие решения;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направление результатов предоставления муниципальной услуги заявителю.</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Последовательность действий по выдаче разрешений на использование земель или земельных участков отображена на блок-схеме в приложении №2 к настоящему Административному регламенту.</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3.2. Прием и регистрация заявления с прилагаемыми к нему документами.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lastRenderedPageBreak/>
        <w:t>Основанием для начала административной процедуры является личное обращение заявителя (либо через своего представителя) с соответствующим заявлением в Администрацию либо получение Администрацией соответствующего обращения по почте, электронной почте.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Администрация обеспечивает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Примерная форма заявления представлена в приложении №1 к настоящему Административному регламенту.</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Прием и регистрация заявления осуществляется управляющим делами Администрации.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Максимальный срок выполнения данного действия составляет 1 рабочий день.</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Зарегистрированное заявление в этот же день направляется главе Ивантеевского муниципального района для рассмотрения и определения исполнителя поступившего заявления.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Максимальный срок выполнения данного действия составляет 1 рабочий день.</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Результатом административной процедуры является направление зарегистрированного заявления о предоставлении муниципальной услуги ответственному исполнителю – сотруднику отдела по управлению земельными ресурсами Администрации (далее – исполнитель).</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Способом фиксации административной процедуры является регистрация заявления Администрации с указанием ответственного исполнителя, а также проставление подписи исполнителя в соответствующей регистрационной карточке с указанием даты получения им заявления для исполнения.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3.3. Формирование и направление межведомственных запросов (в случае, если документы, указанные в пунктах </w:t>
      </w:r>
      <w:r w:rsidRPr="002F3084">
        <w:rPr>
          <w:rFonts w:ascii="Times New Roman" w:hAnsi="Times New Roman"/>
          <w:lang w:eastAsia="ru-RU"/>
        </w:rPr>
        <w:t xml:space="preserve">2.12 – 2.13 </w:t>
      </w:r>
      <w:r w:rsidRPr="002F3084">
        <w:rPr>
          <w:rFonts w:ascii="Times New Roman" w:hAnsi="Times New Roman"/>
        </w:rPr>
        <w:t>настоящего Административного регламента, не представлены).</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Основанием для начала административной процедуры является поступление исполнителю зарегистрированного заявления и прилагаемого к нему комплекта документов.</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Исполнитель проводит экспертизу прилагаемого к заявлению комплекта документов и определяет необходимость в направлении межведомственного запроса о предоставлении недостающих документов (информации).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Межведомственный запрос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формируется и направляется исполнителем в соответствии с требованиями статьи 7.2 Федерального закона «Об организации предоставления государственных и муниципальных услуг».</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Максимальный срок экспертизы представленных документов, формирования и направления межведомственного запроса составляет 1 рабочий день со дня поступления исполнителю зарегистрированного заявления и прилагаемого к нему комплекта документов.</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Результатом административной процедуры является получение запрашиваемых документов либо отказа в их предоставлении.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Способом фиксации административной процедуры является регистрация полученных на межведомственный запрос документов.</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3.4. Рассмотрение заявления с прилагаемыми к нему документами и принятие решения. </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Основанием для начала административной процедуры является получение исполнителем в ответ на межведомственный запрос запрашиваемых документов либо отказа в их предоставлении.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Исполнитель проводит экспертизу документов, приложенных к заявлению, а также документов и (или) информации, полученных в результате межведомственного взаимодействия на предмет наличия оснований для отказа в предоставлении муниципальной услуги. По результатам рассмотрения подготавливается проект решения Администрации о предоставлении муниципальной услуги либо об отказе в ее предоставлении.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Максимальный срок выполнения данного действия составляет 5 рабочих дней со дня получения ответа на межведомственный запрос.</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Проект решения проходит процедуру согласования и подписания в порядке, установленном Администрацией.</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Максимальный срок согласования и подписания решения Администрации составляет 10 рабочих дней.</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Результатом административной процедуры является подписание решения главой Ивантеевского муниципального района либо его заместителем (далее – Руководство Администрации) в соответствии с внутренними распоряжениями Администрации.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Способом фиксации административной процедуры является регистрация управляющим делами Администрации подписанного решения.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3.5. Направление результатов предоставления муниципальной услуги заявителю.</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Основанием для начала административной процедуры является регистрация решения (распоряжения), подписанного Руководством Администрации.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Специалист Администрации  уведомляет заявителя по телефону о принятии решения. </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Решение (распоряжение) выдается получателю муниципальной услуги лично под роспись в журнале выдачи документов, либо (по желанию получателя услуги) направляется в его адрес почтой.</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lastRenderedPageBreak/>
        <w:t>Максимальный срок выполнения данного действия составляет 3 рабочих дня.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Результатом административной процедуры является личное получение заявителем (либо его представителем) решения, либо направление данного решения почтой в адрес заявителя либо его представителя.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Направление результатов предоставления муниципальной услуги электронной почтой действующим законодательством Российской Федерации не предусмотрено.</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Способом фиксации административной процедуры является подпись заявителя (либо его представителя) в журнале выдачи документов либо отметка специалиста о направлении решения почтой.</w:t>
      </w:r>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rPr>
        <w:t xml:space="preserve">В течение 10 рабочих дней со дня принятия решения об использовании земель или земельного участка Администрация направляет копию этого решения с приложением (в случае если планируется использование земель или части земельного участка) схемы границ предполагаемых к использованию земель или части земельного участка на кадастровом плане территории в управление </w:t>
      </w:r>
      <w:proofErr w:type="spellStart"/>
      <w:r w:rsidRPr="002F3084">
        <w:rPr>
          <w:rFonts w:ascii="Times New Roman" w:hAnsi="Times New Roman"/>
        </w:rPr>
        <w:t>Росреестра</w:t>
      </w:r>
      <w:proofErr w:type="spellEnd"/>
      <w:r w:rsidRPr="002F3084">
        <w:rPr>
          <w:rFonts w:ascii="Times New Roman" w:hAnsi="Times New Roman"/>
        </w:rPr>
        <w:t xml:space="preserve"> по Саратовской области, уполномоченный на осуществление государственного земельного надзора.</w:t>
      </w:r>
      <w:proofErr w:type="gramEnd"/>
    </w:p>
    <w:p w:rsidR="00BA4A49" w:rsidRPr="002F3084" w:rsidRDefault="00BA4A49" w:rsidP="00BA4A49">
      <w:pPr>
        <w:pStyle w:val="af0"/>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lang w:val="en-US"/>
        </w:rPr>
        <w:t>IV</w:t>
      </w:r>
      <w:r w:rsidRPr="002F3084">
        <w:rPr>
          <w:rFonts w:ascii="Times New Roman" w:hAnsi="Times New Roman"/>
          <w:b/>
        </w:rPr>
        <w:t>. ФОРМЫ КОНТРОЛЯ ЗА ИСПОЛНЕНИЕМ РЕГЛАМЕНТА МУНИЦИПАЛЬНОЙ УСЛУГИ</w:t>
      </w:r>
    </w:p>
    <w:p w:rsidR="00BA4A49" w:rsidRPr="002F3084" w:rsidRDefault="00BA4A49" w:rsidP="00BA4A49">
      <w:pPr>
        <w:pStyle w:val="af0"/>
        <w:jc w:val="both"/>
        <w:rPr>
          <w:rFonts w:ascii="Times New Roman" w:hAnsi="Times New Roman"/>
          <w:b/>
        </w:rPr>
      </w:pPr>
    </w:p>
    <w:p w:rsidR="00BA4A49" w:rsidRPr="002F3084" w:rsidRDefault="00BA4A49" w:rsidP="00BA4A49">
      <w:pPr>
        <w:pStyle w:val="af0"/>
        <w:jc w:val="center"/>
        <w:rPr>
          <w:rFonts w:ascii="Times New Roman" w:hAnsi="Times New Roman"/>
        </w:rPr>
      </w:pPr>
      <w:r w:rsidRPr="002F3084">
        <w:rPr>
          <w:rFonts w:ascii="Times New Roman" w:hAnsi="Times New Roman"/>
          <w:b/>
        </w:rPr>
        <w:t xml:space="preserve">Порядок осуществления текущего </w:t>
      </w:r>
      <w:proofErr w:type="gramStart"/>
      <w:r w:rsidRPr="002F3084">
        <w:rPr>
          <w:rFonts w:ascii="Times New Roman" w:hAnsi="Times New Roman"/>
          <w:b/>
        </w:rPr>
        <w:t>контроля за</w:t>
      </w:r>
      <w:proofErr w:type="gramEnd"/>
      <w:r w:rsidRPr="002F3084">
        <w:rPr>
          <w:rFonts w:ascii="Times New Roman" w:hAnsi="Times New Roman"/>
          <w:b/>
        </w:rPr>
        <w:t xml:space="preserve"> соблюдением и исполнением ответственными должностными лицами положений регламента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BA4A49" w:rsidRPr="002F3084" w:rsidRDefault="00BA4A49" w:rsidP="00BA4A49">
      <w:pPr>
        <w:pStyle w:val="af0"/>
        <w:ind w:firstLine="851"/>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4.1. Текущий </w:t>
      </w:r>
      <w:proofErr w:type="gramStart"/>
      <w:r w:rsidRPr="002F3084">
        <w:rPr>
          <w:rFonts w:ascii="Times New Roman" w:hAnsi="Times New Roman"/>
        </w:rPr>
        <w:t>контроль за</w:t>
      </w:r>
      <w:proofErr w:type="gramEnd"/>
      <w:r w:rsidRPr="002F3084">
        <w:rPr>
          <w:rFonts w:ascii="Times New Roman" w:hAnsi="Times New Roman"/>
        </w:rPr>
        <w:t xml:space="preserve"> соблюдением последовательности действий, определенных административными процедурами за предоставлением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 в соответствии с их должностными регламентами.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Саратовской области.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4.2. Текущий контроль осуществляется должностными лицами Администрации постоянно.</w:t>
      </w:r>
    </w:p>
    <w:p w:rsidR="00BA4A49" w:rsidRPr="002F3084" w:rsidRDefault="00BA4A49" w:rsidP="00BA4A49">
      <w:pPr>
        <w:pStyle w:val="af0"/>
        <w:ind w:firstLine="851"/>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3084">
        <w:rPr>
          <w:rFonts w:ascii="Times New Roman" w:hAnsi="Times New Roman"/>
          <w:b/>
        </w:rPr>
        <w:t>контроля за</w:t>
      </w:r>
      <w:proofErr w:type="gramEnd"/>
      <w:r w:rsidRPr="002F3084">
        <w:rPr>
          <w:rFonts w:ascii="Times New Roman" w:hAnsi="Times New Roman"/>
          <w:b/>
        </w:rPr>
        <w:t xml:space="preserve"> полнотой и качеством предоставления муниципальной услуги</w:t>
      </w:r>
    </w:p>
    <w:p w:rsidR="00BA4A49" w:rsidRPr="002F3084" w:rsidRDefault="00BA4A49" w:rsidP="00BA4A49">
      <w:pPr>
        <w:pStyle w:val="af0"/>
        <w:ind w:firstLine="851"/>
        <w:jc w:val="both"/>
        <w:rPr>
          <w:rFonts w:ascii="Times New Roman" w:hAnsi="Times New Roman"/>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4.3. Проверки полноты и качества предоставления муниципальной услуги осуществляются на основании распоряжений Администрации.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4.4. Проверки могут быть плановыми (осуществляться на основании годовых планов работы комитета) и внеплановыми (по конкретному обращению заявителя). 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проверки).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4.5. Периодичность осуществления текущего контроля устанавливается руководителем Администрации.</w:t>
      </w:r>
    </w:p>
    <w:p w:rsidR="00BA4A49" w:rsidRPr="002F3084" w:rsidRDefault="00BA4A49" w:rsidP="00BA4A49">
      <w:pPr>
        <w:pStyle w:val="af0"/>
        <w:ind w:firstLine="851"/>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A4A49" w:rsidRPr="002F3084" w:rsidRDefault="00BA4A49" w:rsidP="00BA4A49">
      <w:pPr>
        <w:pStyle w:val="af0"/>
        <w:ind w:firstLine="851"/>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4.6.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Должностное лицо в случае совершения им правонарушения в связи с неисполнением либо ненадлежащим исполнением своих служебных обязанностей несет ответственность в соответствии с законодательством Российской Федерации.</w:t>
      </w:r>
    </w:p>
    <w:p w:rsidR="00BA4A49" w:rsidRPr="002F3084" w:rsidRDefault="00BA4A49" w:rsidP="00BA4A49">
      <w:pPr>
        <w:pStyle w:val="af0"/>
        <w:ind w:firstLine="851"/>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 xml:space="preserve">Положения, характеризующие требования к порядку и формам </w:t>
      </w:r>
      <w:proofErr w:type="gramStart"/>
      <w:r w:rsidRPr="002F3084">
        <w:rPr>
          <w:rFonts w:ascii="Times New Roman" w:hAnsi="Times New Roman"/>
          <w:b/>
        </w:rPr>
        <w:t>контроля за</w:t>
      </w:r>
      <w:proofErr w:type="gramEnd"/>
      <w:r w:rsidRPr="002F3084">
        <w:rPr>
          <w:rFonts w:ascii="Times New Roman" w:hAnsi="Times New Roman"/>
          <w:b/>
        </w:rPr>
        <w:t xml:space="preserve"> предоставлением муниципальной услуги со стороны граждан, их объединений и организаций</w:t>
      </w:r>
    </w:p>
    <w:p w:rsidR="00BA4A49" w:rsidRPr="002F3084" w:rsidRDefault="00BA4A49" w:rsidP="00BA4A49">
      <w:pPr>
        <w:pStyle w:val="af0"/>
        <w:ind w:firstLine="851"/>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4.7. </w:t>
      </w:r>
      <w:proofErr w:type="gramStart"/>
      <w:r w:rsidRPr="002F3084">
        <w:rPr>
          <w:rFonts w:ascii="Times New Roman" w:hAnsi="Times New Roman"/>
        </w:rPr>
        <w:t>Контроль за</w:t>
      </w:r>
      <w:proofErr w:type="gramEnd"/>
      <w:r w:rsidRPr="002F3084">
        <w:rPr>
          <w:rFonts w:ascii="Times New Roman" w:hAnsi="Times New Roman"/>
        </w:rP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Администрации,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A4A49" w:rsidRPr="002F3084" w:rsidRDefault="00BA4A49" w:rsidP="00BA4A49">
      <w:pPr>
        <w:pStyle w:val="af0"/>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lang w:val="en-US"/>
        </w:rPr>
        <w:lastRenderedPageBreak/>
        <w:t>V</w:t>
      </w:r>
      <w:r w:rsidRPr="002F3084">
        <w:rPr>
          <w:rFonts w:ascii="Times New Roman" w:hAnsi="Times New Roman"/>
          <w:b/>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A4A49" w:rsidRPr="002F3084" w:rsidRDefault="00BA4A49" w:rsidP="00BA4A49">
      <w:pPr>
        <w:pStyle w:val="af0"/>
        <w:jc w:val="center"/>
        <w:rPr>
          <w:rFonts w:ascii="Times New Roman" w:hAnsi="Times New Roman"/>
          <w:b/>
        </w:rPr>
      </w:pPr>
    </w:p>
    <w:p w:rsidR="00BA4A49" w:rsidRPr="002F3084" w:rsidRDefault="00BA4A49" w:rsidP="00BA4A49">
      <w:pPr>
        <w:pStyle w:val="af0"/>
        <w:jc w:val="center"/>
        <w:rPr>
          <w:rFonts w:ascii="Times New Roman" w:hAnsi="Times New Roman"/>
        </w:rPr>
      </w:pPr>
      <w:r w:rsidRPr="002F3084">
        <w:rPr>
          <w:rFonts w:ascii="Times New Roman" w:hAnsi="Times New Roman"/>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A4A49" w:rsidRPr="002F3084" w:rsidRDefault="00BA4A49" w:rsidP="00BA4A49">
      <w:pPr>
        <w:pStyle w:val="af0"/>
        <w:ind w:firstLine="851"/>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5.1. В случае нарушения прав заявителей они вправе обжаловать решения, действия (бездействия) Администрации, должностного лица Администрации, во внесудебном или судебном порядке.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и его должностным лицам.</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В случае нарушения прав заявителей они вправе обжаловать решения, действия (бездействия) Администрации либо его должностного лица во внесудебном или судебном порядке. </w:t>
      </w:r>
      <w:proofErr w:type="gramStart"/>
      <w:r w:rsidRPr="002F3084">
        <w:rPr>
          <w:rFonts w:ascii="Times New Roman" w:hAnsi="Times New Roman"/>
        </w:rPr>
        <w:t>Заявление об обжаловании подается и рассматривается в соответствии с Федеральным законом «О порядке рассмотрения обращений граждан Российской Федерации», Федеральным законом «Об организации предоставления государственных и муниципальных услуг» и постановлением Правительства Саратовской области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roofErr w:type="gramEnd"/>
    </w:p>
    <w:p w:rsidR="00BA4A49" w:rsidRPr="002F3084" w:rsidRDefault="00BA4A49" w:rsidP="00BA4A49">
      <w:pPr>
        <w:pStyle w:val="af0"/>
        <w:ind w:firstLine="851"/>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Предмет досудебного (внесудебного) обжалования</w:t>
      </w:r>
    </w:p>
    <w:p w:rsidR="00BA4A49" w:rsidRPr="002F3084" w:rsidRDefault="00BA4A49" w:rsidP="00BA4A49">
      <w:pPr>
        <w:pStyle w:val="af0"/>
        <w:ind w:firstLine="851"/>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5.3. </w:t>
      </w:r>
      <w:proofErr w:type="gramStart"/>
      <w:r w:rsidRPr="002F3084">
        <w:rPr>
          <w:rFonts w:ascii="Times New Roman" w:hAnsi="Times New Roman"/>
        </w:rPr>
        <w:t>Предметом досудебного (внесудебного) обжалования заявителем решений,  действий (бездействия) Администрации, должностного лица Администрации, является конкретное решение, действие (бездействие) Администрации либо его должностного лица при предоставлении муниципальной услуги с принятием, совершением (допущением) которого не согласно лицо, обратившееся с жалобой.</w:t>
      </w:r>
      <w:proofErr w:type="gramEnd"/>
    </w:p>
    <w:p w:rsidR="00BA4A49" w:rsidRPr="002F3084" w:rsidRDefault="00BA4A49" w:rsidP="00BA4A49">
      <w:pPr>
        <w:pStyle w:val="af0"/>
        <w:ind w:firstLine="851"/>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Исчерпывающий перечень случаев, в которых ответ на жалобу (претензию) не дается</w:t>
      </w:r>
    </w:p>
    <w:p w:rsidR="00BA4A49" w:rsidRPr="002F3084" w:rsidRDefault="00BA4A49" w:rsidP="00BA4A49">
      <w:pPr>
        <w:pStyle w:val="af0"/>
        <w:jc w:val="center"/>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5.4. В удовлетворении жалобы Администрация отказывает в следующих случаях:</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наличие вступившего в законную силу решения суда, арбитражного суда по жалобе о том же предмете и по тем же основаниям;</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подача жалобы лицом, полномочия которого не подтверждены в порядке, установленном законодательством Российской Федерации;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наличия решения по жалобе в отношении того же заявителя и по тому же предмету жалобы.</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В случае если в письменном обращении не </w:t>
      </w:r>
      <w:proofErr w:type="gramStart"/>
      <w:r w:rsidRPr="002F3084">
        <w:rPr>
          <w:rFonts w:ascii="Times New Roman" w:hAnsi="Times New Roman"/>
        </w:rPr>
        <w:t>указаны</w:t>
      </w:r>
      <w:proofErr w:type="gramEnd"/>
      <w:r w:rsidRPr="002F3084">
        <w:rPr>
          <w:rFonts w:ascii="Times New Roman" w:hAnsi="Times New Roman"/>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случае</w:t>
      </w:r>
      <w:proofErr w:type="gramStart"/>
      <w:r w:rsidRPr="002F3084">
        <w:rPr>
          <w:rFonts w:ascii="Times New Roman" w:hAnsi="Times New Roman"/>
        </w:rPr>
        <w:t>,</w:t>
      </w:r>
      <w:proofErr w:type="gramEnd"/>
      <w:r w:rsidRPr="002F3084">
        <w:rPr>
          <w:rFonts w:ascii="Times New Roman" w:hAnsi="Times New Roman"/>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случае</w:t>
      </w:r>
      <w:proofErr w:type="gramStart"/>
      <w:r w:rsidRPr="002F3084">
        <w:rPr>
          <w:rFonts w:ascii="Times New Roman" w:hAnsi="Times New Roman"/>
        </w:rPr>
        <w:t>,</w:t>
      </w:r>
      <w:proofErr w:type="gramEnd"/>
      <w:r w:rsidRPr="002F3084">
        <w:rPr>
          <w:rFonts w:ascii="Times New Roman" w:hAnsi="Times New Roman"/>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Руководство Администрации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комитет или одному и тому же должностному лицу. О данном решении уведомляется гражданин, направивший обращение.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случае</w:t>
      </w:r>
      <w:proofErr w:type="gramStart"/>
      <w:r w:rsidRPr="002F3084">
        <w:rPr>
          <w:rFonts w:ascii="Times New Roman" w:hAnsi="Times New Roman"/>
        </w:rPr>
        <w:t>,</w:t>
      </w:r>
      <w:proofErr w:type="gramEnd"/>
      <w:r w:rsidRPr="002F3084">
        <w:rPr>
          <w:rFonts w:ascii="Times New Roman" w:hAnsi="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lastRenderedPageBreak/>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или соответствующему должностному лицу.</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A4A49" w:rsidRPr="002F3084" w:rsidRDefault="00BA4A49" w:rsidP="00BA4A49">
      <w:pPr>
        <w:pStyle w:val="af0"/>
        <w:jc w:val="center"/>
        <w:rPr>
          <w:rFonts w:ascii="Times New Roman" w:hAnsi="Times New Roman"/>
          <w:b/>
        </w:rPr>
      </w:pPr>
    </w:p>
    <w:p w:rsidR="00BA4A49" w:rsidRPr="002F3084" w:rsidRDefault="00BA4A49" w:rsidP="00BA4A49">
      <w:pPr>
        <w:pStyle w:val="af0"/>
        <w:jc w:val="center"/>
        <w:rPr>
          <w:rFonts w:ascii="Times New Roman" w:hAnsi="Times New Roman"/>
        </w:rPr>
      </w:pPr>
      <w:r w:rsidRPr="002F3084">
        <w:rPr>
          <w:rFonts w:ascii="Times New Roman" w:hAnsi="Times New Roman"/>
          <w:b/>
        </w:rPr>
        <w:t>Основания для начала процедуры досудебного (внесудебного) обжалования</w:t>
      </w:r>
    </w:p>
    <w:p w:rsidR="00BA4A49" w:rsidRPr="002F3084" w:rsidRDefault="00BA4A49" w:rsidP="00BA4A49">
      <w:pPr>
        <w:pStyle w:val="af0"/>
        <w:ind w:firstLine="851"/>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5.5. Основанием для начала процедуры досудебного (внесудебного) обжалования является требование заявителя или его законного представителя о восстановлении или защите нарушенных прав или законных интересов заявителя Администрацией, должностным лицом Администрации при предоставлении ими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5.6. Заявитель может обратиться с жалобой, в том числе в следующих случаях:</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нарушения срока регистрации запроса заявителя о предоставлении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нарушения срока предоставления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требования представления заявителем документов, не предусмотренных нормативными правовыми актами Российской Федерации и (или) Саратовской области для предоставления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отказа в приеме у заявителя документов, представление которых для получения муниципальной услуги предусмотрено нормативными правовыми актами Российской Федерации и (или) Саратовской области;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Саратовской области;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(или) Саратовской области;</w:t>
      </w:r>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rPr>
        <w:t>отказа Администрации,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пунктом 5.14 настоящего Административного регламента срока таких исправлений.</w:t>
      </w:r>
      <w:proofErr w:type="gramEnd"/>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5.7. Жалоба может подаваться в Администрацию в письменной форме, в том числе при личном приеме заявителя, или в электронном виде.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5.8. Жалоба должна содержать:</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а) наименование органа, предоставляющего муниципальной услугу, должностного лица органа, предоставляющего муниципальной услугу, решения и действия (бездействие) которых обжалуются;</w:t>
      </w:r>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в) сведения об обжалуемых решениях и действиях (бездействии) органа, предоставляющего </w:t>
      </w:r>
      <w:proofErr w:type="gramStart"/>
      <w:r w:rsidRPr="002F3084">
        <w:rPr>
          <w:rFonts w:ascii="Times New Roman" w:hAnsi="Times New Roman"/>
        </w:rPr>
        <w:t>муниципальной</w:t>
      </w:r>
      <w:proofErr w:type="gramEnd"/>
      <w:r w:rsidRPr="002F3084">
        <w:rPr>
          <w:rFonts w:ascii="Times New Roman" w:hAnsi="Times New Roman"/>
        </w:rPr>
        <w:t xml:space="preserve"> услугу, его должностного лица;</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г) доводы, на основании которых заявитель не согласен с решением и действием (бездействием) органа, предоставляющего </w:t>
      </w:r>
      <w:proofErr w:type="gramStart"/>
      <w:r w:rsidRPr="002F3084">
        <w:rPr>
          <w:rFonts w:ascii="Times New Roman" w:hAnsi="Times New Roman"/>
        </w:rPr>
        <w:t>муниципальной</w:t>
      </w:r>
      <w:proofErr w:type="gramEnd"/>
      <w:r w:rsidRPr="002F3084">
        <w:rPr>
          <w:rFonts w:ascii="Times New Roman" w:hAnsi="Times New Roman"/>
        </w:rPr>
        <w:t xml:space="preserve"> услугу, его должностного лица. Заявителем могут быть представлены документы (при наличии), подтверждающие доводы заявителя, либо их копии.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3084">
        <w:rPr>
          <w:rFonts w:ascii="Times New Roman" w:hAnsi="Times New Roman"/>
        </w:rPr>
        <w:t>представлена</w:t>
      </w:r>
      <w:proofErr w:type="gramEnd"/>
      <w:r w:rsidRPr="002F3084">
        <w:rPr>
          <w:rFonts w:ascii="Times New Roman" w:hAnsi="Times New Roman"/>
        </w:rPr>
        <w:t>:</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а) оформленная в соответствии с законодательством Российской Федерации доверенность (для физических лиц);</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б)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При подаче жалобы в электронном виде указанные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Прием жалоб в письменной форме осуществляется управляющим делами Администрации.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4A49" w:rsidRPr="002F3084" w:rsidRDefault="00BA4A49" w:rsidP="00BA4A49">
      <w:pPr>
        <w:pStyle w:val="af0"/>
        <w:ind w:firstLine="851"/>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lastRenderedPageBreak/>
        <w:t>Право заявителя на получение информации и документов, необходимых для обоснования и рассмотрения жалобы (претензии)</w:t>
      </w:r>
    </w:p>
    <w:p w:rsidR="00BA4A49" w:rsidRPr="002F3084" w:rsidRDefault="00BA4A49" w:rsidP="00BA4A49">
      <w:pPr>
        <w:pStyle w:val="af0"/>
        <w:ind w:firstLine="851"/>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5.9. Заявители имеют право на получение информации и документов, необходимых для обоснования и рассмотрения жалобы.</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5.10. Срок и порядок предоставления заявителям информации и документов, необходимых для обоснования и рассмотрения жалобы, установлены в разделе «Требования к порядку информирования о предоставлении государственной услуги» настоящего Административного регламента.</w:t>
      </w:r>
    </w:p>
    <w:p w:rsidR="00BA4A49" w:rsidRPr="002F3084" w:rsidRDefault="00BA4A49" w:rsidP="00BA4A49">
      <w:pPr>
        <w:pStyle w:val="af0"/>
        <w:ind w:firstLine="851"/>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BA4A49" w:rsidRPr="002F3084" w:rsidRDefault="00BA4A49" w:rsidP="00BA4A49">
      <w:pPr>
        <w:pStyle w:val="af0"/>
        <w:ind w:firstLine="851"/>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5.11. Жалоба может быть направлена заявителем в случае обжалования действия (бездействия) и решения: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должностного лица Администрации – главе Ивантеевского муниципального района;</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главы Ивантеевского муниципального района – Губернатору Саратовской области.</w:t>
      </w:r>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rPr>
        <w:t>В случае если жалоба подана заявителем в орган, в компетенцию которого не входит принятие решения по жалобе в соответствии с требованиями пункта 8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утвержденных постановлением Правительства Саратовской области от 19.11.2012 № 681-П, в течение</w:t>
      </w:r>
      <w:proofErr w:type="gramEnd"/>
      <w:r w:rsidRPr="002F3084">
        <w:rPr>
          <w:rFonts w:ascii="Times New Roman" w:hAnsi="Times New Roman"/>
        </w:rPr>
        <w:t xml:space="preserve">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BA4A49" w:rsidRPr="002F3084" w:rsidRDefault="00BA4A49" w:rsidP="00BA4A49">
      <w:pPr>
        <w:pStyle w:val="af0"/>
        <w:ind w:firstLine="851"/>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Сроки рассмотрения жалобы (претензии)</w:t>
      </w:r>
    </w:p>
    <w:p w:rsidR="00BA4A49" w:rsidRPr="002F3084" w:rsidRDefault="00BA4A49" w:rsidP="00BA4A49">
      <w:pPr>
        <w:pStyle w:val="af0"/>
        <w:ind w:firstLine="851"/>
        <w:jc w:val="both"/>
        <w:rPr>
          <w:rFonts w:ascii="Times New Roman" w:hAnsi="Times New Roman"/>
          <w:b/>
        </w:rPr>
      </w:pP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5.12. Жалоба, поступившая в Администрацию, подлежит регистрации не позднее следующего рабочего дня со дня ее поступления.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5.13.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5.14. В случае обжалования отказа Администрации, должностного лица </w:t>
      </w:r>
      <w:proofErr w:type="spellStart"/>
      <w:r w:rsidRPr="002F3084">
        <w:rPr>
          <w:rFonts w:ascii="Times New Roman" w:hAnsi="Times New Roman"/>
        </w:rPr>
        <w:t>Админимтрации</w:t>
      </w:r>
      <w:proofErr w:type="spellEnd"/>
      <w:r w:rsidRPr="002F3084">
        <w:rPr>
          <w:rFonts w:ascii="Times New Roman" w:hAnsi="Times New Roman"/>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5.15. </w:t>
      </w:r>
      <w:proofErr w:type="gramStart"/>
      <w:r w:rsidRPr="002F3084">
        <w:rPr>
          <w:rFonts w:ascii="Times New Roman" w:hAnsi="Times New Roman"/>
        </w:rPr>
        <w:t>Срок исправления допущенных опечаток и ошибок в выданных в результате предоставления муниципальной услуги документах заявителю составляет 5 рабочих дней со дня регистрации поступившего заявления об исправления допущенных опечаток и ошибок в выданных в результате предоставления муниципальной услуги документах.</w:t>
      </w:r>
      <w:proofErr w:type="gramEnd"/>
    </w:p>
    <w:p w:rsidR="00BA4A49" w:rsidRPr="002F3084" w:rsidRDefault="00BA4A49" w:rsidP="00BA4A49">
      <w:pPr>
        <w:pStyle w:val="af0"/>
        <w:ind w:firstLine="851"/>
        <w:jc w:val="both"/>
        <w:rPr>
          <w:rFonts w:ascii="Times New Roman" w:hAnsi="Times New Roman"/>
        </w:rPr>
      </w:pPr>
    </w:p>
    <w:p w:rsidR="00BA4A49" w:rsidRPr="002F3084" w:rsidRDefault="00BA4A49" w:rsidP="00BA4A49">
      <w:pPr>
        <w:pStyle w:val="af0"/>
        <w:jc w:val="center"/>
        <w:rPr>
          <w:rFonts w:ascii="Times New Roman" w:hAnsi="Times New Roman"/>
        </w:rPr>
      </w:pPr>
      <w:r w:rsidRPr="002F3084">
        <w:rPr>
          <w:rFonts w:ascii="Times New Roman" w:hAnsi="Times New Roman"/>
          <w:b/>
        </w:rPr>
        <w:t>Результат досудебного (внесудебного) обжалования применительно к каждой процедуре либо инстанции обжалования, в том числе перечень случаев, в которых орган, уполномоченный на рассмотрение жалобы, отказывает в ее удовлетворении</w:t>
      </w:r>
    </w:p>
    <w:p w:rsidR="00BA4A49" w:rsidRPr="002F3084" w:rsidRDefault="00BA4A49" w:rsidP="00BA4A49">
      <w:pPr>
        <w:pStyle w:val="af0"/>
        <w:ind w:firstLine="851"/>
        <w:jc w:val="both"/>
        <w:rPr>
          <w:rFonts w:ascii="Times New Roman" w:hAnsi="Times New Roman"/>
          <w:b/>
        </w:rPr>
      </w:pPr>
    </w:p>
    <w:p w:rsidR="00BA4A49" w:rsidRPr="002F3084" w:rsidRDefault="00BA4A49" w:rsidP="00BA4A49">
      <w:pPr>
        <w:pStyle w:val="af0"/>
        <w:ind w:firstLine="851"/>
        <w:jc w:val="both"/>
      </w:pPr>
      <w:r w:rsidRPr="002F3084">
        <w:rPr>
          <w:rFonts w:ascii="Times New Roman" w:hAnsi="Times New Roman"/>
        </w:rPr>
        <w:t xml:space="preserve">5.16. По результатам рассмотрения жалобы в соответствии с </w:t>
      </w:r>
      <w:hyperlink r:id="rId141">
        <w:r w:rsidRPr="002F3084">
          <w:rPr>
            <w:rStyle w:val="-"/>
          </w:rPr>
          <w:t>частью 7 статьи 11.2</w:t>
        </w:r>
      </w:hyperlink>
      <w:r w:rsidRPr="002F3084">
        <w:rPr>
          <w:rFonts w:ascii="Times New Roman" w:hAnsi="Times New Roman"/>
        </w:rPr>
        <w:t xml:space="preserve"> Федерального закона «Об организации предоставления государственных и муниципальных услуг» Администрация принимает одно из следующих решений:</w:t>
      </w:r>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отказывает в удовлетворении жалобы.</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5.17.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5.18.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уполномоченного на рассмотрение жалобы </w:t>
      </w:r>
      <w:r w:rsidRPr="002F3084">
        <w:rPr>
          <w:rFonts w:ascii="Times New Roman" w:hAnsi="Times New Roman"/>
        </w:rPr>
        <w:lastRenderedPageBreak/>
        <w:t>должностного лица Администрации и (или) уполномоченного на рассмотрение жалобы органа, вид которой установлен законодательством Российской Федерации.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5.19. В ответе по результатам рассмотрения жалобы указываются:</w:t>
      </w:r>
    </w:p>
    <w:p w:rsidR="00BA4A49" w:rsidRPr="002F3084" w:rsidRDefault="00BA4A49" w:rsidP="00BA4A49">
      <w:pPr>
        <w:pStyle w:val="af0"/>
        <w:ind w:firstLine="851"/>
        <w:jc w:val="both"/>
        <w:rPr>
          <w:rFonts w:ascii="Times New Roman" w:hAnsi="Times New Roman"/>
        </w:rPr>
      </w:pPr>
      <w:proofErr w:type="gramStart"/>
      <w:r w:rsidRPr="002F3084">
        <w:rPr>
          <w:rFonts w:ascii="Times New Roman" w:hAnsi="Times New Roman"/>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номер, дата, место принятия решения, включая сведения о должностном лице, решение или действие (бездействие) которого обжалуется;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фамилия, имя, отчество (при наличии) или наименование заявителя;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основания для принятия решения по жалобе;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принятое по жалобе решение;</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сведения о порядке обжалования принятого по жалобе решения.</w:t>
      </w:r>
    </w:p>
    <w:p w:rsidR="00BA4A49" w:rsidRPr="002F3084" w:rsidRDefault="00BA4A49" w:rsidP="00BA4A49">
      <w:pPr>
        <w:pStyle w:val="af0"/>
        <w:ind w:firstLine="851"/>
        <w:jc w:val="both"/>
        <w:rPr>
          <w:rFonts w:ascii="Times New Roman" w:hAnsi="Times New Roman"/>
        </w:rPr>
      </w:pPr>
      <w:r w:rsidRPr="002F3084">
        <w:rPr>
          <w:rFonts w:ascii="Times New Roman" w:hAnsi="Times New Roman"/>
        </w:rPr>
        <w:t xml:space="preserve">5.20. В случае установления в ходе или по результатам </w:t>
      </w:r>
      <w:proofErr w:type="gramStart"/>
      <w:r w:rsidRPr="002F3084">
        <w:rPr>
          <w:rFonts w:ascii="Times New Roman" w:hAnsi="Times New Roman"/>
        </w:rPr>
        <w:t>рассмотрения жалобы признаков состава административного правонарушения</w:t>
      </w:r>
      <w:proofErr w:type="gramEnd"/>
      <w:r w:rsidRPr="002F3084">
        <w:rPr>
          <w:rFonts w:ascii="Times New Roman" w:hAnsi="Times New Roman"/>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A4A49" w:rsidRPr="002F3084" w:rsidRDefault="00BA4A49" w:rsidP="00BA4A49">
      <w:pPr>
        <w:ind w:left="4820"/>
        <w:jc w:val="right"/>
        <w:rPr>
          <w:i/>
          <w:sz w:val="22"/>
          <w:szCs w:val="22"/>
          <w:lang w:eastAsia="ar-SA"/>
        </w:rPr>
      </w:pPr>
    </w:p>
    <w:p w:rsidR="00BA4A49" w:rsidRPr="002F3084" w:rsidRDefault="00BA4A49" w:rsidP="00BA4A49">
      <w:pPr>
        <w:ind w:left="3969"/>
        <w:jc w:val="right"/>
        <w:rPr>
          <w:b/>
          <w:i/>
          <w:sz w:val="22"/>
          <w:szCs w:val="22"/>
          <w:lang w:eastAsia="ar-SA"/>
        </w:rPr>
      </w:pPr>
    </w:p>
    <w:p w:rsidR="00BA4A49" w:rsidRPr="002F3084" w:rsidRDefault="00BA4A49" w:rsidP="00BA4A49">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BA4A49" w:rsidRPr="002F3084" w:rsidRDefault="00BA4A49" w:rsidP="00BA4A49">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BA4A49" w:rsidRPr="002F3084" w:rsidRDefault="00BA4A49" w:rsidP="00BA4A49">
      <w:pPr>
        <w:rPr>
          <w:b/>
          <w:i/>
          <w:sz w:val="22"/>
          <w:szCs w:val="22"/>
          <w:lang w:eastAsia="ar-SA"/>
        </w:rPr>
      </w:pPr>
    </w:p>
    <w:p w:rsidR="00BA4A49" w:rsidRPr="004D7FAC" w:rsidRDefault="00BA4A49" w:rsidP="00BA4A49">
      <w:pPr>
        <w:ind w:left="3969"/>
        <w:jc w:val="right"/>
        <w:rPr>
          <w:sz w:val="22"/>
          <w:szCs w:val="22"/>
        </w:rPr>
      </w:pPr>
      <w:r w:rsidRPr="004D7FAC">
        <w:rPr>
          <w:i/>
          <w:sz w:val="22"/>
          <w:szCs w:val="22"/>
          <w:lang w:eastAsia="ar-SA"/>
        </w:rPr>
        <w:t xml:space="preserve">Приложение №1 </w:t>
      </w:r>
    </w:p>
    <w:p w:rsidR="00BA4A49" w:rsidRPr="004D7FAC" w:rsidRDefault="00BA4A49" w:rsidP="00BA4A49">
      <w:pPr>
        <w:ind w:left="3969"/>
        <w:jc w:val="right"/>
        <w:rPr>
          <w:sz w:val="22"/>
          <w:szCs w:val="22"/>
        </w:rPr>
      </w:pPr>
      <w:r w:rsidRPr="004D7FAC">
        <w:rPr>
          <w:i/>
          <w:sz w:val="22"/>
          <w:szCs w:val="22"/>
          <w:lang w:eastAsia="ar-SA"/>
        </w:rPr>
        <w:t>к Административному регламенту</w:t>
      </w:r>
    </w:p>
    <w:p w:rsidR="00BA4A49" w:rsidRPr="004D7FAC" w:rsidRDefault="00BA4A49" w:rsidP="00BA4A49">
      <w:pPr>
        <w:ind w:left="4820"/>
        <w:jc w:val="right"/>
        <w:rPr>
          <w:sz w:val="22"/>
          <w:szCs w:val="22"/>
        </w:rPr>
      </w:pPr>
      <w:r w:rsidRPr="004D7FAC">
        <w:rPr>
          <w:sz w:val="22"/>
          <w:szCs w:val="22"/>
          <w:lang w:eastAsia="ar-SA"/>
        </w:rPr>
        <w:t>Примерная форма заявления</w:t>
      </w:r>
    </w:p>
    <w:p w:rsidR="00BA4A49" w:rsidRPr="002F3084" w:rsidRDefault="00BA4A49" w:rsidP="00BA4A49">
      <w:pPr>
        <w:ind w:left="4820"/>
        <w:jc w:val="right"/>
        <w:rPr>
          <w:b/>
          <w:sz w:val="22"/>
          <w:szCs w:val="22"/>
          <w:lang w:eastAsia="ar-SA"/>
        </w:rPr>
      </w:pPr>
    </w:p>
    <w:tbl>
      <w:tblPr>
        <w:tblW w:w="9747" w:type="dxa"/>
        <w:jc w:val="center"/>
        <w:tblLook w:val="0000" w:firstRow="0" w:lastRow="0" w:firstColumn="0" w:lastColumn="0" w:noHBand="0" w:noVBand="0"/>
      </w:tblPr>
      <w:tblGrid>
        <w:gridCol w:w="3258"/>
        <w:gridCol w:w="1128"/>
        <w:gridCol w:w="1256"/>
        <w:gridCol w:w="841"/>
        <w:gridCol w:w="145"/>
        <w:gridCol w:w="3119"/>
      </w:tblGrid>
      <w:tr w:rsidR="00BA4A49" w:rsidRPr="002F3084" w:rsidTr="004D7FAC">
        <w:trPr>
          <w:trHeight w:val="433"/>
          <w:jc w:val="center"/>
        </w:trPr>
        <w:tc>
          <w:tcPr>
            <w:tcW w:w="3258" w:type="dxa"/>
            <w:vMerge w:val="restart"/>
            <w:shd w:val="clear" w:color="auto" w:fill="auto"/>
          </w:tcPr>
          <w:p w:rsidR="00BA4A49" w:rsidRPr="002F3084" w:rsidRDefault="00BA4A49" w:rsidP="002F3084">
            <w:pPr>
              <w:rPr>
                <w:sz w:val="22"/>
                <w:szCs w:val="22"/>
              </w:rPr>
            </w:pPr>
            <w:r w:rsidRPr="002F3084">
              <w:rPr>
                <w:i/>
                <w:sz w:val="22"/>
                <w:szCs w:val="22"/>
                <w:lang w:eastAsia="ar-SA"/>
              </w:rPr>
              <w:t>Исходящий номер, дата</w:t>
            </w:r>
          </w:p>
        </w:tc>
        <w:tc>
          <w:tcPr>
            <w:tcW w:w="6489" w:type="dxa"/>
            <w:gridSpan w:val="5"/>
            <w:shd w:val="clear" w:color="auto" w:fill="auto"/>
          </w:tcPr>
          <w:p w:rsidR="00BA4A49" w:rsidRPr="004D7FAC" w:rsidRDefault="00BA4A49" w:rsidP="002F3084">
            <w:pPr>
              <w:ind w:left="-113"/>
              <w:rPr>
                <w:sz w:val="22"/>
                <w:szCs w:val="22"/>
              </w:rPr>
            </w:pPr>
            <w:r w:rsidRPr="004D7FAC">
              <w:rPr>
                <w:sz w:val="22"/>
                <w:szCs w:val="22"/>
              </w:rPr>
              <w:t>Главе Ивантеевского муниципального района</w:t>
            </w:r>
          </w:p>
          <w:p w:rsidR="00BA4A49" w:rsidRPr="002F3084" w:rsidRDefault="00BA4A49" w:rsidP="002F3084">
            <w:pPr>
              <w:ind w:left="-113"/>
              <w:rPr>
                <w:sz w:val="22"/>
                <w:szCs w:val="22"/>
              </w:rPr>
            </w:pPr>
            <w:r w:rsidRPr="004D7FAC">
              <w:rPr>
                <w:sz w:val="22"/>
                <w:szCs w:val="22"/>
              </w:rPr>
              <w:t>_______________________________________________________</w:t>
            </w:r>
          </w:p>
        </w:tc>
      </w:tr>
      <w:tr w:rsidR="00BA4A49" w:rsidRPr="002F3084" w:rsidTr="004D7FAC">
        <w:trPr>
          <w:trHeight w:val="377"/>
          <w:jc w:val="center"/>
        </w:trPr>
        <w:tc>
          <w:tcPr>
            <w:tcW w:w="3258" w:type="dxa"/>
            <w:vMerge/>
            <w:shd w:val="clear" w:color="auto" w:fill="auto"/>
          </w:tcPr>
          <w:p w:rsidR="00BA4A49" w:rsidRPr="002F3084" w:rsidRDefault="00BA4A49" w:rsidP="002F3084">
            <w:pPr>
              <w:snapToGrid w:val="0"/>
              <w:ind w:left="-113"/>
              <w:rPr>
                <w:sz w:val="22"/>
                <w:szCs w:val="22"/>
              </w:rPr>
            </w:pPr>
          </w:p>
        </w:tc>
        <w:tc>
          <w:tcPr>
            <w:tcW w:w="1128" w:type="dxa"/>
            <w:shd w:val="clear" w:color="auto" w:fill="auto"/>
            <w:vAlign w:val="bottom"/>
          </w:tcPr>
          <w:p w:rsidR="00BA4A49" w:rsidRPr="002F3084" w:rsidRDefault="00BA4A49" w:rsidP="002F3084">
            <w:pPr>
              <w:ind w:left="-113"/>
              <w:rPr>
                <w:sz w:val="22"/>
                <w:szCs w:val="22"/>
              </w:rPr>
            </w:pPr>
            <w:r w:rsidRPr="002F3084">
              <w:rPr>
                <w:sz w:val="22"/>
                <w:szCs w:val="22"/>
              </w:rPr>
              <w:t>от</w:t>
            </w:r>
          </w:p>
        </w:tc>
        <w:tc>
          <w:tcPr>
            <w:tcW w:w="5361" w:type="dxa"/>
            <w:gridSpan w:val="4"/>
            <w:tcBorders>
              <w:bottom w:val="single" w:sz="4" w:space="0" w:color="000000"/>
            </w:tcBorders>
            <w:shd w:val="clear" w:color="auto" w:fill="auto"/>
            <w:vAlign w:val="bottom"/>
          </w:tcPr>
          <w:p w:rsidR="00BA4A49" w:rsidRPr="002F3084" w:rsidRDefault="00BA4A49" w:rsidP="002F3084">
            <w:pPr>
              <w:snapToGrid w:val="0"/>
              <w:rPr>
                <w:b/>
                <w:sz w:val="22"/>
                <w:szCs w:val="22"/>
              </w:rPr>
            </w:pPr>
          </w:p>
        </w:tc>
      </w:tr>
      <w:tr w:rsidR="00BA4A49" w:rsidRPr="002F3084" w:rsidTr="004D7FAC">
        <w:trPr>
          <w:trHeight w:val="892"/>
          <w:jc w:val="center"/>
        </w:trPr>
        <w:tc>
          <w:tcPr>
            <w:tcW w:w="3258" w:type="dxa"/>
            <w:vMerge/>
            <w:shd w:val="clear" w:color="auto" w:fill="auto"/>
          </w:tcPr>
          <w:p w:rsidR="00BA4A49" w:rsidRPr="002F3084" w:rsidRDefault="00BA4A49" w:rsidP="002F3084">
            <w:pPr>
              <w:snapToGrid w:val="0"/>
              <w:ind w:left="-113"/>
              <w:rPr>
                <w:b/>
                <w:sz w:val="22"/>
                <w:szCs w:val="22"/>
              </w:rPr>
            </w:pPr>
          </w:p>
        </w:tc>
        <w:tc>
          <w:tcPr>
            <w:tcW w:w="6489" w:type="dxa"/>
            <w:gridSpan w:val="5"/>
            <w:shd w:val="clear" w:color="auto" w:fill="auto"/>
          </w:tcPr>
          <w:p w:rsidR="00BA4A49" w:rsidRPr="002F3084" w:rsidRDefault="00BA4A49" w:rsidP="002F3084">
            <w:pPr>
              <w:ind w:left="170"/>
              <w:jc w:val="center"/>
              <w:rPr>
                <w:sz w:val="22"/>
                <w:szCs w:val="22"/>
              </w:rPr>
            </w:pPr>
            <w:proofErr w:type="gramStart"/>
            <w:r w:rsidRPr="002F3084">
              <w:rPr>
                <w:sz w:val="22"/>
                <w:szCs w:val="22"/>
              </w:rPr>
              <w:t xml:space="preserve">для юридических лиц – </w:t>
            </w:r>
            <w:r w:rsidRPr="002F3084">
              <w:rPr>
                <w:i/>
                <w:sz w:val="22"/>
                <w:szCs w:val="22"/>
              </w:rPr>
              <w:t>полное наименование, организационно-правовая форма, место нахождения, сведения о государственной регистрации, ИНН</w:t>
            </w:r>
            <w:r w:rsidRPr="002F3084">
              <w:rPr>
                <w:sz w:val="22"/>
                <w:szCs w:val="22"/>
              </w:rPr>
              <w:t xml:space="preserve">;  для физических лиц – </w:t>
            </w:r>
            <w:r w:rsidRPr="002F3084">
              <w:rPr>
                <w:i/>
                <w:sz w:val="22"/>
                <w:szCs w:val="22"/>
              </w:rPr>
              <w:t>фамилия, имя,</w:t>
            </w:r>
            <w:proofErr w:type="gramEnd"/>
          </w:p>
          <w:p w:rsidR="00BA4A49" w:rsidRPr="002F3084" w:rsidRDefault="00BA4A49" w:rsidP="002F3084">
            <w:pPr>
              <w:ind w:left="170"/>
              <w:jc w:val="center"/>
              <w:rPr>
                <w:sz w:val="22"/>
                <w:szCs w:val="22"/>
              </w:rPr>
            </w:pPr>
            <w:r w:rsidRPr="002F3084">
              <w:rPr>
                <w:i/>
                <w:sz w:val="22"/>
                <w:szCs w:val="22"/>
              </w:rPr>
              <w:t>отчество, реквизиты документа, удостоверяющего личность, место жительства</w:t>
            </w:r>
            <w:r w:rsidRPr="002F3084">
              <w:rPr>
                <w:sz w:val="22"/>
                <w:szCs w:val="22"/>
              </w:rPr>
              <w:t>)</w:t>
            </w:r>
          </w:p>
        </w:tc>
      </w:tr>
      <w:tr w:rsidR="00BA4A49" w:rsidRPr="002F3084" w:rsidTr="004D7FAC">
        <w:trPr>
          <w:trHeight w:val="105"/>
          <w:jc w:val="center"/>
        </w:trPr>
        <w:tc>
          <w:tcPr>
            <w:tcW w:w="3258" w:type="dxa"/>
            <w:vMerge/>
            <w:shd w:val="clear" w:color="auto" w:fill="auto"/>
          </w:tcPr>
          <w:p w:rsidR="00BA4A49" w:rsidRPr="002F3084" w:rsidRDefault="00BA4A49" w:rsidP="002F3084">
            <w:pPr>
              <w:snapToGrid w:val="0"/>
              <w:ind w:left="-113"/>
              <w:rPr>
                <w:sz w:val="22"/>
                <w:szCs w:val="22"/>
              </w:rPr>
            </w:pPr>
          </w:p>
        </w:tc>
        <w:tc>
          <w:tcPr>
            <w:tcW w:w="6489" w:type="dxa"/>
            <w:gridSpan w:val="5"/>
            <w:tcBorders>
              <w:bottom w:val="single" w:sz="4" w:space="0" w:color="000000"/>
            </w:tcBorders>
            <w:shd w:val="clear" w:color="auto" w:fill="auto"/>
            <w:vAlign w:val="bottom"/>
          </w:tcPr>
          <w:p w:rsidR="00BA4A49" w:rsidRPr="002F3084" w:rsidRDefault="00BA4A49" w:rsidP="002F3084">
            <w:pPr>
              <w:snapToGrid w:val="0"/>
              <w:rPr>
                <w:b/>
                <w:sz w:val="22"/>
                <w:szCs w:val="22"/>
              </w:rPr>
            </w:pPr>
          </w:p>
        </w:tc>
      </w:tr>
      <w:tr w:rsidR="00BA4A49" w:rsidRPr="002F3084" w:rsidTr="004D7FAC">
        <w:trPr>
          <w:trHeight w:val="377"/>
          <w:jc w:val="center"/>
        </w:trPr>
        <w:tc>
          <w:tcPr>
            <w:tcW w:w="3258" w:type="dxa"/>
            <w:vMerge/>
            <w:shd w:val="clear" w:color="auto" w:fill="auto"/>
          </w:tcPr>
          <w:p w:rsidR="00BA4A49" w:rsidRPr="002F3084" w:rsidRDefault="00BA4A49" w:rsidP="002F3084">
            <w:pPr>
              <w:snapToGrid w:val="0"/>
              <w:ind w:left="-113"/>
              <w:rPr>
                <w:b/>
                <w:sz w:val="22"/>
                <w:szCs w:val="22"/>
              </w:rPr>
            </w:pPr>
          </w:p>
        </w:tc>
        <w:tc>
          <w:tcPr>
            <w:tcW w:w="6489" w:type="dxa"/>
            <w:gridSpan w:val="5"/>
            <w:tcBorders>
              <w:top w:val="single" w:sz="4" w:space="0" w:color="000000"/>
              <w:bottom w:val="single" w:sz="4" w:space="0" w:color="000000"/>
            </w:tcBorders>
            <w:shd w:val="clear" w:color="auto" w:fill="auto"/>
            <w:vAlign w:val="bottom"/>
          </w:tcPr>
          <w:p w:rsidR="00BA4A49" w:rsidRPr="002F3084" w:rsidRDefault="00BA4A49" w:rsidP="002F3084">
            <w:pPr>
              <w:snapToGrid w:val="0"/>
              <w:rPr>
                <w:b/>
                <w:sz w:val="22"/>
                <w:szCs w:val="22"/>
              </w:rPr>
            </w:pPr>
          </w:p>
        </w:tc>
      </w:tr>
      <w:tr w:rsidR="00BA4A49" w:rsidRPr="002F3084" w:rsidTr="004D7FAC">
        <w:trPr>
          <w:trHeight w:val="377"/>
          <w:jc w:val="center"/>
        </w:trPr>
        <w:tc>
          <w:tcPr>
            <w:tcW w:w="3258" w:type="dxa"/>
            <w:vMerge/>
            <w:shd w:val="clear" w:color="auto" w:fill="auto"/>
          </w:tcPr>
          <w:p w:rsidR="00BA4A49" w:rsidRPr="002F3084" w:rsidRDefault="00BA4A49" w:rsidP="002F3084">
            <w:pPr>
              <w:snapToGrid w:val="0"/>
              <w:ind w:left="-113"/>
              <w:rPr>
                <w:b/>
                <w:sz w:val="22"/>
                <w:szCs w:val="22"/>
              </w:rPr>
            </w:pPr>
          </w:p>
        </w:tc>
        <w:tc>
          <w:tcPr>
            <w:tcW w:w="2384" w:type="dxa"/>
            <w:gridSpan w:val="2"/>
            <w:tcBorders>
              <w:top w:val="single" w:sz="4" w:space="0" w:color="000000"/>
            </w:tcBorders>
            <w:shd w:val="clear" w:color="auto" w:fill="auto"/>
            <w:vAlign w:val="bottom"/>
          </w:tcPr>
          <w:p w:rsidR="00BA4A49" w:rsidRPr="002F3084" w:rsidRDefault="00BA4A49" w:rsidP="002F3084">
            <w:pPr>
              <w:ind w:left="-113"/>
              <w:jc w:val="both"/>
              <w:rPr>
                <w:sz w:val="22"/>
                <w:szCs w:val="22"/>
              </w:rPr>
            </w:pPr>
            <w:r w:rsidRPr="002F3084">
              <w:rPr>
                <w:sz w:val="22"/>
                <w:szCs w:val="22"/>
              </w:rPr>
              <w:t>Почтовый адрес:</w:t>
            </w:r>
          </w:p>
        </w:tc>
        <w:tc>
          <w:tcPr>
            <w:tcW w:w="4105" w:type="dxa"/>
            <w:gridSpan w:val="3"/>
            <w:tcBorders>
              <w:top w:val="single" w:sz="4" w:space="0" w:color="000000"/>
              <w:bottom w:val="single" w:sz="4" w:space="0" w:color="000000"/>
            </w:tcBorders>
            <w:shd w:val="clear" w:color="auto" w:fill="auto"/>
            <w:vAlign w:val="bottom"/>
          </w:tcPr>
          <w:p w:rsidR="00BA4A49" w:rsidRPr="002F3084" w:rsidRDefault="00BA4A49" w:rsidP="002F3084">
            <w:pPr>
              <w:snapToGrid w:val="0"/>
              <w:rPr>
                <w:b/>
                <w:sz w:val="22"/>
                <w:szCs w:val="22"/>
              </w:rPr>
            </w:pPr>
          </w:p>
        </w:tc>
      </w:tr>
      <w:tr w:rsidR="00BA4A49" w:rsidRPr="002F3084" w:rsidTr="004D7FAC">
        <w:trPr>
          <w:trHeight w:val="377"/>
          <w:jc w:val="center"/>
        </w:trPr>
        <w:tc>
          <w:tcPr>
            <w:tcW w:w="3258" w:type="dxa"/>
            <w:vMerge/>
            <w:shd w:val="clear" w:color="auto" w:fill="auto"/>
          </w:tcPr>
          <w:p w:rsidR="00BA4A49" w:rsidRPr="002F3084" w:rsidRDefault="00BA4A49" w:rsidP="002F3084">
            <w:pPr>
              <w:snapToGrid w:val="0"/>
              <w:ind w:left="-113"/>
              <w:rPr>
                <w:b/>
                <w:sz w:val="22"/>
                <w:szCs w:val="22"/>
              </w:rPr>
            </w:pPr>
          </w:p>
        </w:tc>
        <w:tc>
          <w:tcPr>
            <w:tcW w:w="6489" w:type="dxa"/>
            <w:gridSpan w:val="5"/>
            <w:tcBorders>
              <w:bottom w:val="single" w:sz="4" w:space="0" w:color="000000"/>
            </w:tcBorders>
            <w:shd w:val="clear" w:color="auto" w:fill="auto"/>
            <w:vAlign w:val="bottom"/>
          </w:tcPr>
          <w:p w:rsidR="00BA4A49" w:rsidRPr="002F3084" w:rsidRDefault="00BA4A49" w:rsidP="002F3084">
            <w:pPr>
              <w:snapToGrid w:val="0"/>
              <w:rPr>
                <w:b/>
                <w:sz w:val="22"/>
                <w:szCs w:val="22"/>
              </w:rPr>
            </w:pPr>
          </w:p>
        </w:tc>
      </w:tr>
      <w:tr w:rsidR="00BA4A49" w:rsidRPr="002F3084" w:rsidTr="004D7FAC">
        <w:trPr>
          <w:trHeight w:val="377"/>
          <w:jc w:val="center"/>
        </w:trPr>
        <w:tc>
          <w:tcPr>
            <w:tcW w:w="3258" w:type="dxa"/>
            <w:vMerge/>
            <w:shd w:val="clear" w:color="auto" w:fill="auto"/>
          </w:tcPr>
          <w:p w:rsidR="00BA4A49" w:rsidRPr="002F3084" w:rsidRDefault="00BA4A49" w:rsidP="002F3084">
            <w:pPr>
              <w:snapToGrid w:val="0"/>
              <w:ind w:left="-113"/>
              <w:rPr>
                <w:b/>
                <w:sz w:val="22"/>
                <w:szCs w:val="22"/>
              </w:rPr>
            </w:pPr>
          </w:p>
        </w:tc>
        <w:tc>
          <w:tcPr>
            <w:tcW w:w="3225" w:type="dxa"/>
            <w:gridSpan w:val="3"/>
            <w:tcBorders>
              <w:top w:val="single" w:sz="4" w:space="0" w:color="000000"/>
            </w:tcBorders>
            <w:shd w:val="clear" w:color="auto" w:fill="auto"/>
            <w:vAlign w:val="bottom"/>
          </w:tcPr>
          <w:p w:rsidR="00BA4A49" w:rsidRPr="002F3084" w:rsidRDefault="00BA4A49" w:rsidP="002F3084">
            <w:pPr>
              <w:ind w:left="-113"/>
              <w:rPr>
                <w:sz w:val="22"/>
                <w:szCs w:val="22"/>
              </w:rPr>
            </w:pPr>
            <w:r w:rsidRPr="002F3084">
              <w:rPr>
                <w:sz w:val="22"/>
                <w:szCs w:val="22"/>
              </w:rPr>
              <w:t>Адрес электронной почты:</w:t>
            </w:r>
          </w:p>
        </w:tc>
        <w:tc>
          <w:tcPr>
            <w:tcW w:w="3264" w:type="dxa"/>
            <w:gridSpan w:val="2"/>
            <w:tcBorders>
              <w:top w:val="single" w:sz="4" w:space="0" w:color="000000"/>
              <w:bottom w:val="single" w:sz="4" w:space="0" w:color="000000"/>
            </w:tcBorders>
            <w:shd w:val="clear" w:color="auto" w:fill="auto"/>
            <w:vAlign w:val="bottom"/>
          </w:tcPr>
          <w:p w:rsidR="00BA4A49" w:rsidRPr="002F3084" w:rsidRDefault="00BA4A49" w:rsidP="002F3084">
            <w:pPr>
              <w:snapToGrid w:val="0"/>
              <w:rPr>
                <w:b/>
                <w:sz w:val="22"/>
                <w:szCs w:val="22"/>
              </w:rPr>
            </w:pPr>
          </w:p>
        </w:tc>
      </w:tr>
      <w:tr w:rsidR="00BA4A49" w:rsidRPr="002F3084" w:rsidTr="004D7FAC">
        <w:trPr>
          <w:trHeight w:val="377"/>
          <w:jc w:val="center"/>
        </w:trPr>
        <w:tc>
          <w:tcPr>
            <w:tcW w:w="3258" w:type="dxa"/>
            <w:vMerge/>
            <w:shd w:val="clear" w:color="auto" w:fill="auto"/>
          </w:tcPr>
          <w:p w:rsidR="00BA4A49" w:rsidRPr="002F3084" w:rsidRDefault="00BA4A49" w:rsidP="002F3084">
            <w:pPr>
              <w:snapToGrid w:val="0"/>
              <w:ind w:left="-113"/>
              <w:rPr>
                <w:b/>
                <w:sz w:val="22"/>
                <w:szCs w:val="22"/>
              </w:rPr>
            </w:pPr>
          </w:p>
        </w:tc>
        <w:tc>
          <w:tcPr>
            <w:tcW w:w="3370" w:type="dxa"/>
            <w:gridSpan w:val="4"/>
            <w:shd w:val="clear" w:color="auto" w:fill="auto"/>
            <w:vAlign w:val="bottom"/>
          </w:tcPr>
          <w:p w:rsidR="00BA4A49" w:rsidRPr="002F3084" w:rsidRDefault="00BA4A49" w:rsidP="002F3084">
            <w:pPr>
              <w:ind w:left="-113"/>
              <w:rPr>
                <w:sz w:val="22"/>
                <w:szCs w:val="22"/>
              </w:rPr>
            </w:pPr>
            <w:r w:rsidRPr="002F3084">
              <w:rPr>
                <w:sz w:val="22"/>
                <w:szCs w:val="22"/>
              </w:rPr>
              <w:t>Контактный телефон (факс):</w:t>
            </w:r>
          </w:p>
        </w:tc>
        <w:tc>
          <w:tcPr>
            <w:tcW w:w="3119" w:type="dxa"/>
            <w:tcBorders>
              <w:top w:val="single" w:sz="4" w:space="0" w:color="000000"/>
              <w:bottom w:val="single" w:sz="4" w:space="0" w:color="000000"/>
            </w:tcBorders>
            <w:shd w:val="clear" w:color="auto" w:fill="auto"/>
            <w:vAlign w:val="bottom"/>
          </w:tcPr>
          <w:p w:rsidR="00BA4A49" w:rsidRPr="002F3084" w:rsidRDefault="00BA4A49" w:rsidP="002F3084">
            <w:pPr>
              <w:snapToGrid w:val="0"/>
              <w:rPr>
                <w:b/>
                <w:sz w:val="22"/>
                <w:szCs w:val="22"/>
              </w:rPr>
            </w:pPr>
          </w:p>
        </w:tc>
      </w:tr>
    </w:tbl>
    <w:p w:rsidR="00BA4A49" w:rsidRPr="002F3084" w:rsidRDefault="00BA4A49" w:rsidP="00BA4A49">
      <w:pPr>
        <w:jc w:val="center"/>
        <w:rPr>
          <w:sz w:val="22"/>
          <w:szCs w:val="22"/>
          <w:lang w:eastAsia="ar-SA"/>
        </w:rPr>
      </w:pPr>
    </w:p>
    <w:p w:rsidR="00BA4A49" w:rsidRPr="002F3084" w:rsidRDefault="00BA4A49" w:rsidP="00BA4A49">
      <w:pPr>
        <w:jc w:val="center"/>
        <w:rPr>
          <w:sz w:val="22"/>
          <w:szCs w:val="22"/>
        </w:rPr>
      </w:pPr>
      <w:r w:rsidRPr="002F3084">
        <w:rPr>
          <w:b/>
          <w:sz w:val="22"/>
          <w:szCs w:val="22"/>
          <w:lang w:eastAsia="ar-SA"/>
        </w:rPr>
        <w:t>ЗАЯВЛЕНИЕ</w:t>
      </w:r>
    </w:p>
    <w:p w:rsidR="00BA4A49" w:rsidRPr="002F3084" w:rsidRDefault="00BA4A49" w:rsidP="00BA4A49">
      <w:pPr>
        <w:jc w:val="center"/>
        <w:rPr>
          <w:sz w:val="22"/>
          <w:szCs w:val="22"/>
        </w:rPr>
      </w:pPr>
      <w:r w:rsidRPr="002F3084">
        <w:rPr>
          <w:b/>
          <w:sz w:val="22"/>
          <w:szCs w:val="22"/>
        </w:rPr>
        <w:t>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w:t>
      </w:r>
    </w:p>
    <w:p w:rsidR="00BA4A49" w:rsidRPr="002F3084" w:rsidRDefault="00BA4A49" w:rsidP="00BA4A49">
      <w:pPr>
        <w:jc w:val="center"/>
        <w:rPr>
          <w:b/>
          <w:sz w:val="22"/>
          <w:szCs w:val="22"/>
          <w:lang w:eastAsia="ar-SA"/>
        </w:rPr>
      </w:pPr>
    </w:p>
    <w:tbl>
      <w:tblPr>
        <w:tblW w:w="9747" w:type="dxa"/>
        <w:jc w:val="center"/>
        <w:tblLook w:val="0000" w:firstRow="0" w:lastRow="0" w:firstColumn="0" w:lastColumn="0" w:noHBand="0" w:noVBand="0"/>
      </w:tblPr>
      <w:tblGrid>
        <w:gridCol w:w="1046"/>
        <w:gridCol w:w="1562"/>
        <w:gridCol w:w="2268"/>
        <w:gridCol w:w="1277"/>
        <w:gridCol w:w="3594"/>
      </w:tblGrid>
      <w:tr w:rsidR="00BA4A49" w:rsidRPr="002F3084" w:rsidTr="002F3084">
        <w:trPr>
          <w:trHeight w:val="323"/>
          <w:jc w:val="center"/>
        </w:trPr>
        <w:tc>
          <w:tcPr>
            <w:tcW w:w="9746" w:type="dxa"/>
            <w:gridSpan w:val="5"/>
            <w:shd w:val="clear" w:color="auto" w:fill="auto"/>
            <w:vAlign w:val="center"/>
          </w:tcPr>
          <w:p w:rsidR="00BA4A49" w:rsidRPr="002F3084" w:rsidRDefault="00BA4A49" w:rsidP="002F3084">
            <w:pPr>
              <w:ind w:left="-113" w:right="-113"/>
              <w:jc w:val="both"/>
              <w:rPr>
                <w:sz w:val="22"/>
                <w:szCs w:val="22"/>
              </w:rPr>
            </w:pPr>
            <w:r w:rsidRPr="002F3084">
              <w:rPr>
                <w:sz w:val="22"/>
                <w:szCs w:val="22"/>
                <w:lang w:eastAsia="ar-SA"/>
              </w:rPr>
              <w:t xml:space="preserve">           Прошу  выдать  разрешение  на  использование  земельного  участка  (земель),  находящегося (</w:t>
            </w:r>
            <w:proofErr w:type="spellStart"/>
            <w:r w:rsidRPr="002F3084">
              <w:rPr>
                <w:sz w:val="22"/>
                <w:szCs w:val="22"/>
                <w:lang w:eastAsia="ar-SA"/>
              </w:rPr>
              <w:t>щихся</w:t>
            </w:r>
            <w:proofErr w:type="spellEnd"/>
            <w:r w:rsidRPr="002F3084">
              <w:rPr>
                <w:sz w:val="22"/>
                <w:szCs w:val="22"/>
                <w:lang w:eastAsia="ar-SA"/>
              </w:rPr>
              <w:t>)  в государственной  или муниципальной собственности,  без предоставления земельного участка и  установления сервитута площадью___________________ квадратных   метров,</w:t>
            </w:r>
          </w:p>
        </w:tc>
      </w:tr>
      <w:tr w:rsidR="00BA4A49" w:rsidRPr="002F3084" w:rsidTr="002F3084">
        <w:trPr>
          <w:trHeight w:val="284"/>
          <w:jc w:val="center"/>
        </w:trPr>
        <w:tc>
          <w:tcPr>
            <w:tcW w:w="6152" w:type="dxa"/>
            <w:gridSpan w:val="4"/>
            <w:shd w:val="clear" w:color="auto" w:fill="auto"/>
            <w:vAlign w:val="bottom"/>
          </w:tcPr>
          <w:p w:rsidR="00BA4A49" w:rsidRPr="002F3084" w:rsidRDefault="00BA4A49" w:rsidP="002F3084">
            <w:pPr>
              <w:ind w:left="-113"/>
              <w:rPr>
                <w:sz w:val="22"/>
                <w:szCs w:val="22"/>
              </w:rPr>
            </w:pPr>
            <w:r w:rsidRPr="002F3084">
              <w:rPr>
                <w:sz w:val="22"/>
                <w:szCs w:val="22"/>
                <w:lang w:eastAsia="ar-SA"/>
              </w:rPr>
              <w:t xml:space="preserve"> </w:t>
            </w:r>
            <w:proofErr w:type="gramStart"/>
            <w:r w:rsidRPr="002F3084">
              <w:rPr>
                <w:sz w:val="22"/>
                <w:szCs w:val="22"/>
                <w:lang w:eastAsia="ar-SA"/>
              </w:rPr>
              <w:t>расположенного</w:t>
            </w:r>
            <w:proofErr w:type="gramEnd"/>
            <w:r w:rsidRPr="002F3084">
              <w:rPr>
                <w:sz w:val="22"/>
                <w:szCs w:val="22"/>
                <w:lang w:eastAsia="ar-SA"/>
              </w:rPr>
              <w:t xml:space="preserve"> (-</w:t>
            </w:r>
            <w:proofErr w:type="spellStart"/>
            <w:r w:rsidRPr="002F3084">
              <w:rPr>
                <w:sz w:val="22"/>
                <w:szCs w:val="22"/>
                <w:lang w:eastAsia="ar-SA"/>
              </w:rPr>
              <w:t>ных</w:t>
            </w:r>
            <w:proofErr w:type="spellEnd"/>
            <w:r w:rsidRPr="002F3084">
              <w:rPr>
                <w:sz w:val="22"/>
                <w:szCs w:val="22"/>
                <w:lang w:eastAsia="ar-SA"/>
              </w:rPr>
              <w:t>)  относительно  адресных  ориентиров:</w:t>
            </w:r>
          </w:p>
        </w:tc>
        <w:tc>
          <w:tcPr>
            <w:tcW w:w="3594" w:type="dxa"/>
            <w:tcBorders>
              <w:bottom w:val="single" w:sz="4" w:space="0" w:color="000000"/>
            </w:tcBorders>
            <w:shd w:val="clear" w:color="auto" w:fill="auto"/>
            <w:vAlign w:val="center"/>
          </w:tcPr>
          <w:p w:rsidR="00BA4A49" w:rsidRPr="002F3084" w:rsidRDefault="00BA4A49" w:rsidP="002F3084">
            <w:pPr>
              <w:snapToGrid w:val="0"/>
              <w:jc w:val="center"/>
              <w:rPr>
                <w:b/>
                <w:sz w:val="22"/>
                <w:szCs w:val="22"/>
                <w:lang w:eastAsia="ar-SA"/>
              </w:rPr>
            </w:pPr>
          </w:p>
        </w:tc>
      </w:tr>
      <w:tr w:rsidR="00BA4A49" w:rsidRPr="002F3084" w:rsidTr="002F3084">
        <w:trPr>
          <w:trHeight w:val="274"/>
          <w:jc w:val="center"/>
        </w:trPr>
        <w:tc>
          <w:tcPr>
            <w:tcW w:w="9746" w:type="dxa"/>
            <w:gridSpan w:val="5"/>
            <w:tcBorders>
              <w:bottom w:val="single" w:sz="4" w:space="0" w:color="000000"/>
            </w:tcBorders>
            <w:shd w:val="clear" w:color="auto" w:fill="auto"/>
            <w:vAlign w:val="center"/>
          </w:tcPr>
          <w:p w:rsidR="00BA4A49" w:rsidRPr="002F3084" w:rsidRDefault="00BA4A49" w:rsidP="002F3084">
            <w:pPr>
              <w:snapToGrid w:val="0"/>
              <w:jc w:val="center"/>
              <w:rPr>
                <w:b/>
                <w:sz w:val="22"/>
                <w:szCs w:val="22"/>
                <w:lang w:eastAsia="ar-SA"/>
              </w:rPr>
            </w:pPr>
          </w:p>
        </w:tc>
      </w:tr>
      <w:tr w:rsidR="00BA4A49" w:rsidRPr="002F3084" w:rsidTr="002F3084">
        <w:trPr>
          <w:trHeight w:val="272"/>
          <w:jc w:val="center"/>
        </w:trPr>
        <w:tc>
          <w:tcPr>
            <w:tcW w:w="2607" w:type="dxa"/>
            <w:gridSpan w:val="2"/>
            <w:shd w:val="clear" w:color="auto" w:fill="auto"/>
            <w:vAlign w:val="bottom"/>
          </w:tcPr>
          <w:p w:rsidR="00BA4A49" w:rsidRPr="002F3084" w:rsidRDefault="00BA4A49" w:rsidP="002F3084">
            <w:pPr>
              <w:ind w:left="-113"/>
              <w:jc w:val="both"/>
              <w:rPr>
                <w:sz w:val="22"/>
                <w:szCs w:val="22"/>
              </w:rPr>
            </w:pPr>
            <w:r w:rsidRPr="002F3084">
              <w:rPr>
                <w:sz w:val="22"/>
                <w:szCs w:val="22"/>
                <w:lang w:eastAsia="ar-SA"/>
              </w:rPr>
              <w:t xml:space="preserve"> с  кадастровым номером:</w:t>
            </w:r>
          </w:p>
        </w:tc>
        <w:tc>
          <w:tcPr>
            <w:tcW w:w="7139" w:type="dxa"/>
            <w:gridSpan w:val="3"/>
            <w:tcBorders>
              <w:bottom w:val="single" w:sz="4" w:space="0" w:color="000000"/>
            </w:tcBorders>
            <w:shd w:val="clear" w:color="auto" w:fill="auto"/>
            <w:vAlign w:val="center"/>
          </w:tcPr>
          <w:p w:rsidR="00BA4A49" w:rsidRPr="002F3084" w:rsidRDefault="00BA4A49" w:rsidP="002F3084">
            <w:pPr>
              <w:snapToGrid w:val="0"/>
              <w:jc w:val="center"/>
              <w:rPr>
                <w:b/>
                <w:sz w:val="22"/>
                <w:szCs w:val="22"/>
                <w:lang w:eastAsia="ar-SA"/>
              </w:rPr>
            </w:pPr>
          </w:p>
        </w:tc>
      </w:tr>
      <w:tr w:rsidR="00BA4A49" w:rsidRPr="002F3084" w:rsidTr="002F3084">
        <w:trPr>
          <w:trHeight w:val="272"/>
          <w:jc w:val="center"/>
        </w:trPr>
        <w:tc>
          <w:tcPr>
            <w:tcW w:w="2607" w:type="dxa"/>
            <w:gridSpan w:val="2"/>
            <w:shd w:val="clear" w:color="auto" w:fill="auto"/>
            <w:vAlign w:val="bottom"/>
          </w:tcPr>
          <w:p w:rsidR="00BA4A49" w:rsidRPr="002F3084" w:rsidRDefault="00BA4A49" w:rsidP="002F3084">
            <w:pPr>
              <w:snapToGrid w:val="0"/>
              <w:ind w:left="-113"/>
              <w:jc w:val="both"/>
              <w:rPr>
                <w:b/>
                <w:sz w:val="22"/>
                <w:szCs w:val="22"/>
                <w:lang w:eastAsia="ar-SA"/>
              </w:rPr>
            </w:pPr>
          </w:p>
        </w:tc>
        <w:tc>
          <w:tcPr>
            <w:tcW w:w="7139" w:type="dxa"/>
            <w:gridSpan w:val="3"/>
            <w:tcBorders>
              <w:top w:val="single" w:sz="4" w:space="0" w:color="000000"/>
            </w:tcBorders>
            <w:shd w:val="clear" w:color="auto" w:fill="auto"/>
          </w:tcPr>
          <w:p w:rsidR="00BA4A49" w:rsidRPr="002F3084" w:rsidRDefault="00BA4A49" w:rsidP="002F3084">
            <w:pPr>
              <w:jc w:val="center"/>
              <w:rPr>
                <w:sz w:val="22"/>
                <w:szCs w:val="22"/>
              </w:rPr>
            </w:pPr>
            <w:r w:rsidRPr="002F3084">
              <w:rPr>
                <w:sz w:val="22"/>
                <w:szCs w:val="22"/>
                <w:lang w:eastAsia="ar-SA"/>
              </w:rPr>
              <w:t>(в случае если планируется использование всего земельного участка или его части)</w:t>
            </w:r>
          </w:p>
        </w:tc>
      </w:tr>
      <w:tr w:rsidR="00BA4A49" w:rsidRPr="002F3084" w:rsidTr="002F3084">
        <w:trPr>
          <w:trHeight w:val="275"/>
          <w:jc w:val="center"/>
        </w:trPr>
        <w:tc>
          <w:tcPr>
            <w:tcW w:w="1045" w:type="dxa"/>
            <w:shd w:val="clear" w:color="auto" w:fill="auto"/>
            <w:vAlign w:val="center"/>
          </w:tcPr>
          <w:p w:rsidR="00BA4A49" w:rsidRPr="002F3084" w:rsidRDefault="00BA4A49" w:rsidP="002F3084">
            <w:pPr>
              <w:ind w:left="-113"/>
              <w:rPr>
                <w:sz w:val="22"/>
                <w:szCs w:val="22"/>
              </w:rPr>
            </w:pPr>
            <w:r w:rsidRPr="002F3084">
              <w:rPr>
                <w:sz w:val="22"/>
                <w:szCs w:val="22"/>
                <w:lang w:eastAsia="ar-SA"/>
              </w:rPr>
              <w:t xml:space="preserve"> на срок:</w:t>
            </w:r>
          </w:p>
        </w:tc>
        <w:tc>
          <w:tcPr>
            <w:tcW w:w="8701" w:type="dxa"/>
            <w:gridSpan w:val="4"/>
            <w:tcBorders>
              <w:bottom w:val="single" w:sz="4" w:space="0" w:color="000000"/>
            </w:tcBorders>
            <w:shd w:val="clear" w:color="auto" w:fill="auto"/>
            <w:vAlign w:val="center"/>
          </w:tcPr>
          <w:p w:rsidR="00BA4A49" w:rsidRPr="002F3084" w:rsidRDefault="00BA4A49" w:rsidP="002F3084">
            <w:pPr>
              <w:snapToGrid w:val="0"/>
              <w:ind w:left="-113"/>
              <w:rPr>
                <w:sz w:val="22"/>
                <w:szCs w:val="22"/>
                <w:lang w:eastAsia="ar-SA"/>
              </w:rPr>
            </w:pPr>
          </w:p>
        </w:tc>
      </w:tr>
      <w:tr w:rsidR="00BA4A49" w:rsidRPr="002F3084" w:rsidTr="002F3084">
        <w:trPr>
          <w:trHeight w:val="265"/>
          <w:jc w:val="center"/>
        </w:trPr>
        <w:tc>
          <w:tcPr>
            <w:tcW w:w="4875" w:type="dxa"/>
            <w:gridSpan w:val="3"/>
            <w:shd w:val="clear" w:color="auto" w:fill="auto"/>
            <w:vAlign w:val="bottom"/>
          </w:tcPr>
          <w:p w:rsidR="00BA4A49" w:rsidRPr="002F3084" w:rsidRDefault="00BA4A49" w:rsidP="002F3084">
            <w:pPr>
              <w:ind w:left="-113"/>
              <w:rPr>
                <w:sz w:val="22"/>
                <w:szCs w:val="22"/>
              </w:rPr>
            </w:pPr>
            <w:r w:rsidRPr="002F3084">
              <w:rPr>
                <w:sz w:val="22"/>
                <w:szCs w:val="22"/>
                <w:lang w:eastAsia="ar-SA"/>
              </w:rPr>
              <w:t xml:space="preserve"> Цель использования земельного участка (земель):</w:t>
            </w:r>
          </w:p>
        </w:tc>
        <w:tc>
          <w:tcPr>
            <w:tcW w:w="4871" w:type="dxa"/>
            <w:gridSpan w:val="2"/>
            <w:tcBorders>
              <w:bottom w:val="single" w:sz="4" w:space="0" w:color="000000"/>
            </w:tcBorders>
            <w:shd w:val="clear" w:color="auto" w:fill="auto"/>
            <w:vAlign w:val="center"/>
          </w:tcPr>
          <w:p w:rsidR="00BA4A49" w:rsidRPr="002F3084" w:rsidRDefault="00BA4A49" w:rsidP="002F3084">
            <w:pPr>
              <w:snapToGrid w:val="0"/>
              <w:jc w:val="center"/>
              <w:rPr>
                <w:b/>
                <w:sz w:val="22"/>
                <w:szCs w:val="22"/>
                <w:lang w:eastAsia="ar-SA"/>
              </w:rPr>
            </w:pPr>
          </w:p>
        </w:tc>
      </w:tr>
      <w:tr w:rsidR="00BA4A49" w:rsidRPr="002F3084" w:rsidTr="002F3084">
        <w:trPr>
          <w:trHeight w:val="283"/>
          <w:jc w:val="center"/>
        </w:trPr>
        <w:tc>
          <w:tcPr>
            <w:tcW w:w="9746" w:type="dxa"/>
            <w:gridSpan w:val="5"/>
            <w:tcBorders>
              <w:bottom w:val="single" w:sz="4" w:space="0" w:color="000000"/>
            </w:tcBorders>
            <w:shd w:val="clear" w:color="auto" w:fill="auto"/>
            <w:vAlign w:val="center"/>
          </w:tcPr>
          <w:p w:rsidR="00BA4A49" w:rsidRPr="002F3084" w:rsidRDefault="00BA4A49" w:rsidP="002F3084">
            <w:pPr>
              <w:snapToGrid w:val="0"/>
              <w:jc w:val="center"/>
              <w:rPr>
                <w:b/>
                <w:sz w:val="22"/>
                <w:szCs w:val="22"/>
                <w:lang w:eastAsia="ar-SA"/>
              </w:rPr>
            </w:pPr>
          </w:p>
        </w:tc>
      </w:tr>
      <w:tr w:rsidR="00BA4A49" w:rsidRPr="002F3084" w:rsidTr="002F3084">
        <w:trPr>
          <w:trHeight w:val="260"/>
          <w:jc w:val="center"/>
        </w:trPr>
        <w:tc>
          <w:tcPr>
            <w:tcW w:w="9746" w:type="dxa"/>
            <w:gridSpan w:val="5"/>
            <w:tcBorders>
              <w:top w:val="single" w:sz="4" w:space="0" w:color="000000"/>
              <w:bottom w:val="single" w:sz="4" w:space="0" w:color="000000"/>
            </w:tcBorders>
            <w:shd w:val="clear" w:color="auto" w:fill="auto"/>
            <w:vAlign w:val="center"/>
          </w:tcPr>
          <w:p w:rsidR="00BA4A49" w:rsidRPr="002F3084" w:rsidRDefault="00BA4A49" w:rsidP="002F3084">
            <w:pPr>
              <w:jc w:val="both"/>
              <w:rPr>
                <w:sz w:val="22"/>
                <w:szCs w:val="22"/>
              </w:rPr>
            </w:pPr>
            <w:r w:rsidRPr="002F3084">
              <w:rPr>
                <w:sz w:val="22"/>
                <w:szCs w:val="22"/>
                <w:lang w:eastAsia="ar-SA"/>
              </w:rPr>
              <w:lastRenderedPageBreak/>
              <w:t>Информация от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r>
    </w:tbl>
    <w:p w:rsidR="00BA4A49" w:rsidRPr="002F3084" w:rsidRDefault="00BA4A49" w:rsidP="00BA4A49">
      <w:pPr>
        <w:rPr>
          <w:b/>
          <w:sz w:val="22"/>
          <w:szCs w:val="22"/>
          <w:lang w:eastAsia="ar-SA"/>
        </w:rPr>
      </w:pPr>
    </w:p>
    <w:tbl>
      <w:tblPr>
        <w:tblW w:w="9792" w:type="dxa"/>
        <w:jc w:val="center"/>
        <w:tblLook w:val="0000" w:firstRow="0" w:lastRow="0" w:firstColumn="0" w:lastColumn="0" w:noHBand="0" w:noVBand="0"/>
      </w:tblPr>
      <w:tblGrid>
        <w:gridCol w:w="9792"/>
      </w:tblGrid>
      <w:tr w:rsidR="00BA4A49" w:rsidRPr="002F3084" w:rsidTr="002F3084">
        <w:trPr>
          <w:trHeight w:val="366"/>
          <w:jc w:val="center"/>
        </w:trPr>
        <w:tc>
          <w:tcPr>
            <w:tcW w:w="9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A49" w:rsidRPr="002F3084" w:rsidRDefault="00BA4A49" w:rsidP="002F3084">
            <w:pPr>
              <w:ind w:left="-113"/>
              <w:jc w:val="center"/>
              <w:rPr>
                <w:sz w:val="22"/>
                <w:szCs w:val="22"/>
              </w:rPr>
            </w:pPr>
            <w:r w:rsidRPr="002F3084">
              <w:rPr>
                <w:b/>
                <w:sz w:val="22"/>
                <w:szCs w:val="22"/>
                <w:lang w:eastAsia="ar-SA"/>
              </w:rPr>
              <w:t>Перечень документов, которые необходимо приложить к заявлению</w:t>
            </w:r>
          </w:p>
        </w:tc>
      </w:tr>
      <w:tr w:rsidR="00BA4A49" w:rsidRPr="002F3084" w:rsidTr="002F3084">
        <w:trPr>
          <w:jc w:val="center"/>
        </w:trPr>
        <w:tc>
          <w:tcPr>
            <w:tcW w:w="9792" w:type="dxa"/>
            <w:tcBorders>
              <w:top w:val="single" w:sz="4" w:space="0" w:color="000000"/>
              <w:left w:val="single" w:sz="4" w:space="0" w:color="000000"/>
              <w:bottom w:val="single" w:sz="4" w:space="0" w:color="000000"/>
              <w:right w:val="single" w:sz="4" w:space="0" w:color="000000"/>
            </w:tcBorders>
            <w:shd w:val="clear" w:color="auto" w:fill="auto"/>
          </w:tcPr>
          <w:p w:rsidR="00BA4A49" w:rsidRPr="002F3084" w:rsidRDefault="00BA4A49" w:rsidP="002F3084">
            <w:pPr>
              <w:jc w:val="both"/>
              <w:rPr>
                <w:sz w:val="22"/>
                <w:szCs w:val="22"/>
              </w:rPr>
            </w:pPr>
            <w:r w:rsidRPr="002F3084">
              <w:rPr>
                <w:sz w:val="22"/>
                <w:szCs w:val="22"/>
                <w:lang w:eastAsia="ar-SA"/>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r>
      <w:tr w:rsidR="00BA4A49" w:rsidRPr="002F3084" w:rsidTr="002F3084">
        <w:trPr>
          <w:jc w:val="center"/>
        </w:trPr>
        <w:tc>
          <w:tcPr>
            <w:tcW w:w="9792" w:type="dxa"/>
            <w:tcBorders>
              <w:top w:val="single" w:sz="4" w:space="0" w:color="000000"/>
              <w:left w:val="single" w:sz="4" w:space="0" w:color="000000"/>
              <w:bottom w:val="single" w:sz="4" w:space="0" w:color="000000"/>
              <w:right w:val="single" w:sz="4" w:space="0" w:color="000000"/>
            </w:tcBorders>
            <w:shd w:val="clear" w:color="auto" w:fill="auto"/>
          </w:tcPr>
          <w:p w:rsidR="00BA4A49" w:rsidRPr="002F3084" w:rsidRDefault="00BA4A49" w:rsidP="002F3084">
            <w:pPr>
              <w:jc w:val="both"/>
              <w:rPr>
                <w:sz w:val="22"/>
                <w:szCs w:val="22"/>
              </w:rPr>
            </w:pPr>
            <w:r w:rsidRPr="002F3084">
              <w:rPr>
                <w:sz w:val="22"/>
                <w:szCs w:val="22"/>
                <w:lang w:eastAsia="ar-SA"/>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r>
    </w:tbl>
    <w:p w:rsidR="00BA4A49" w:rsidRPr="002F3084" w:rsidRDefault="00BA4A49" w:rsidP="00BA4A49">
      <w:pPr>
        <w:rPr>
          <w:sz w:val="22"/>
          <w:szCs w:val="22"/>
          <w:lang w:eastAsia="ar-SA"/>
        </w:rPr>
      </w:pPr>
    </w:p>
    <w:tbl>
      <w:tblPr>
        <w:tblW w:w="9694" w:type="dxa"/>
        <w:jc w:val="center"/>
        <w:tblLook w:val="0000" w:firstRow="0" w:lastRow="0" w:firstColumn="0" w:lastColumn="0" w:noHBand="0" w:noVBand="0"/>
      </w:tblPr>
      <w:tblGrid>
        <w:gridCol w:w="277"/>
        <w:gridCol w:w="654"/>
        <w:gridCol w:w="275"/>
        <w:gridCol w:w="1027"/>
        <w:gridCol w:w="436"/>
        <w:gridCol w:w="405"/>
        <w:gridCol w:w="414"/>
        <w:gridCol w:w="358"/>
        <w:gridCol w:w="1013"/>
        <w:gridCol w:w="989"/>
        <w:gridCol w:w="1003"/>
        <w:gridCol w:w="535"/>
        <w:gridCol w:w="1984"/>
        <w:gridCol w:w="324"/>
      </w:tblGrid>
      <w:tr w:rsidR="00BA4A49" w:rsidRPr="002F3084" w:rsidTr="002F3084">
        <w:trPr>
          <w:jc w:val="center"/>
        </w:trPr>
        <w:tc>
          <w:tcPr>
            <w:tcW w:w="3844" w:type="dxa"/>
            <w:gridSpan w:val="8"/>
            <w:tcBorders>
              <w:bottom w:val="single" w:sz="4" w:space="0" w:color="000000"/>
            </w:tcBorders>
            <w:shd w:val="clear" w:color="auto" w:fill="auto"/>
          </w:tcPr>
          <w:p w:rsidR="00BA4A49" w:rsidRPr="002F3084" w:rsidRDefault="00BA4A49" w:rsidP="002F3084">
            <w:pPr>
              <w:snapToGrid w:val="0"/>
              <w:rPr>
                <w:sz w:val="22"/>
                <w:szCs w:val="22"/>
                <w:lang w:eastAsia="ar-SA"/>
              </w:rPr>
            </w:pPr>
          </w:p>
        </w:tc>
        <w:tc>
          <w:tcPr>
            <w:tcW w:w="2002" w:type="dxa"/>
            <w:gridSpan w:val="2"/>
            <w:shd w:val="clear" w:color="auto" w:fill="auto"/>
            <w:vAlign w:val="center"/>
          </w:tcPr>
          <w:p w:rsidR="00BA4A49" w:rsidRPr="002F3084" w:rsidRDefault="00BA4A49" w:rsidP="002F3084">
            <w:pPr>
              <w:jc w:val="center"/>
              <w:rPr>
                <w:sz w:val="22"/>
                <w:szCs w:val="22"/>
              </w:rPr>
            </w:pPr>
            <w:r w:rsidRPr="002F3084">
              <w:rPr>
                <w:sz w:val="22"/>
                <w:szCs w:val="22"/>
                <w:lang w:eastAsia="ar-SA"/>
              </w:rPr>
              <w:t>/М.П./</w:t>
            </w:r>
            <w:r w:rsidRPr="002F3084">
              <w:rPr>
                <w:sz w:val="22"/>
                <w:szCs w:val="22"/>
              </w:rPr>
              <w:t xml:space="preserve"> при наличии</w:t>
            </w:r>
          </w:p>
        </w:tc>
        <w:tc>
          <w:tcPr>
            <w:tcW w:w="3847" w:type="dxa"/>
            <w:gridSpan w:val="4"/>
            <w:tcBorders>
              <w:bottom w:val="single" w:sz="4" w:space="0" w:color="000000"/>
            </w:tcBorders>
            <w:shd w:val="clear" w:color="auto" w:fill="auto"/>
          </w:tcPr>
          <w:p w:rsidR="00BA4A49" w:rsidRPr="002F3084" w:rsidRDefault="00BA4A49" w:rsidP="002F3084">
            <w:pPr>
              <w:snapToGrid w:val="0"/>
              <w:rPr>
                <w:sz w:val="22"/>
                <w:szCs w:val="22"/>
                <w:lang w:eastAsia="ar-SA"/>
              </w:rPr>
            </w:pPr>
          </w:p>
        </w:tc>
      </w:tr>
      <w:tr w:rsidR="00BA4A49" w:rsidRPr="002F3084" w:rsidTr="002F3084">
        <w:trPr>
          <w:jc w:val="center"/>
        </w:trPr>
        <w:tc>
          <w:tcPr>
            <w:tcW w:w="3844" w:type="dxa"/>
            <w:gridSpan w:val="8"/>
            <w:tcBorders>
              <w:top w:val="single" w:sz="4" w:space="0" w:color="000000"/>
            </w:tcBorders>
            <w:shd w:val="clear" w:color="auto" w:fill="auto"/>
          </w:tcPr>
          <w:p w:rsidR="00BA4A49" w:rsidRPr="002F3084" w:rsidRDefault="00BA4A49" w:rsidP="002F3084">
            <w:pPr>
              <w:jc w:val="center"/>
              <w:rPr>
                <w:sz w:val="22"/>
                <w:szCs w:val="22"/>
              </w:rPr>
            </w:pPr>
            <w:r w:rsidRPr="002F3084">
              <w:rPr>
                <w:sz w:val="22"/>
                <w:szCs w:val="22"/>
                <w:lang w:eastAsia="ar-SA"/>
              </w:rPr>
              <w:t>Ф.И.О. (должность)</w:t>
            </w:r>
          </w:p>
        </w:tc>
        <w:tc>
          <w:tcPr>
            <w:tcW w:w="2002" w:type="dxa"/>
            <w:gridSpan w:val="2"/>
            <w:shd w:val="clear" w:color="auto" w:fill="auto"/>
          </w:tcPr>
          <w:p w:rsidR="00BA4A49" w:rsidRPr="002F3084" w:rsidRDefault="00BA4A49" w:rsidP="002F3084">
            <w:pPr>
              <w:snapToGrid w:val="0"/>
              <w:rPr>
                <w:sz w:val="22"/>
                <w:szCs w:val="22"/>
                <w:lang w:eastAsia="ar-SA"/>
              </w:rPr>
            </w:pPr>
          </w:p>
        </w:tc>
        <w:tc>
          <w:tcPr>
            <w:tcW w:w="3847" w:type="dxa"/>
            <w:gridSpan w:val="4"/>
            <w:tcBorders>
              <w:top w:val="single" w:sz="4" w:space="0" w:color="000000"/>
            </w:tcBorders>
            <w:shd w:val="clear" w:color="auto" w:fill="auto"/>
          </w:tcPr>
          <w:p w:rsidR="00BA4A49" w:rsidRPr="002F3084" w:rsidRDefault="00BA4A49" w:rsidP="002F3084">
            <w:pPr>
              <w:jc w:val="center"/>
              <w:rPr>
                <w:sz w:val="22"/>
                <w:szCs w:val="22"/>
              </w:rPr>
            </w:pPr>
            <w:r w:rsidRPr="002F3084">
              <w:rPr>
                <w:sz w:val="22"/>
                <w:szCs w:val="22"/>
                <w:lang w:eastAsia="ar-SA"/>
              </w:rPr>
              <w:t>(подпись)</w:t>
            </w:r>
          </w:p>
        </w:tc>
      </w:tr>
      <w:tr w:rsidR="00BA4A49" w:rsidRPr="002F3084" w:rsidTr="002F3084">
        <w:trPr>
          <w:trHeight w:val="246"/>
          <w:jc w:val="center"/>
        </w:trPr>
        <w:tc>
          <w:tcPr>
            <w:tcW w:w="2667" w:type="dxa"/>
            <w:gridSpan w:val="5"/>
            <w:shd w:val="clear" w:color="auto" w:fill="auto"/>
            <w:vAlign w:val="bottom"/>
          </w:tcPr>
          <w:p w:rsidR="00BA4A49" w:rsidRPr="002F3084" w:rsidRDefault="00BA4A49" w:rsidP="002F3084">
            <w:pPr>
              <w:ind w:left="-108"/>
              <w:rPr>
                <w:sz w:val="22"/>
                <w:szCs w:val="22"/>
              </w:rPr>
            </w:pPr>
            <w:proofErr w:type="gramStart"/>
            <w:r w:rsidRPr="002F3084">
              <w:rPr>
                <w:sz w:val="22"/>
                <w:szCs w:val="22"/>
                <w:lang w:eastAsia="ar-SA"/>
              </w:rPr>
              <w:t>Действующий</w:t>
            </w:r>
            <w:proofErr w:type="gramEnd"/>
            <w:r w:rsidRPr="002F3084">
              <w:rPr>
                <w:sz w:val="22"/>
                <w:szCs w:val="22"/>
                <w:lang w:eastAsia="ar-SA"/>
              </w:rPr>
              <w:t xml:space="preserve"> (</w:t>
            </w:r>
            <w:proofErr w:type="spellStart"/>
            <w:r w:rsidRPr="002F3084">
              <w:rPr>
                <w:sz w:val="22"/>
                <w:szCs w:val="22"/>
                <w:lang w:eastAsia="ar-SA"/>
              </w:rPr>
              <w:t>ая</w:t>
            </w:r>
            <w:proofErr w:type="spellEnd"/>
            <w:r w:rsidRPr="002F3084">
              <w:rPr>
                <w:sz w:val="22"/>
                <w:szCs w:val="22"/>
                <w:lang w:eastAsia="ar-SA"/>
              </w:rPr>
              <w:t>) на основании</w:t>
            </w:r>
          </w:p>
        </w:tc>
        <w:tc>
          <w:tcPr>
            <w:tcW w:w="1177" w:type="dxa"/>
            <w:gridSpan w:val="3"/>
            <w:tcBorders>
              <w:bottom w:val="single" w:sz="4" w:space="0" w:color="000000"/>
            </w:tcBorders>
            <w:shd w:val="clear" w:color="auto" w:fill="auto"/>
            <w:vAlign w:val="bottom"/>
          </w:tcPr>
          <w:p w:rsidR="00BA4A49" w:rsidRPr="002F3084" w:rsidRDefault="00BA4A49" w:rsidP="002F3084">
            <w:pPr>
              <w:snapToGrid w:val="0"/>
              <w:jc w:val="center"/>
              <w:rPr>
                <w:sz w:val="22"/>
                <w:szCs w:val="22"/>
                <w:lang w:eastAsia="ar-SA"/>
              </w:rPr>
            </w:pPr>
          </w:p>
        </w:tc>
        <w:tc>
          <w:tcPr>
            <w:tcW w:w="5849" w:type="dxa"/>
            <w:gridSpan w:val="6"/>
            <w:tcBorders>
              <w:bottom w:val="single" w:sz="4" w:space="0" w:color="000000"/>
            </w:tcBorders>
            <w:shd w:val="clear" w:color="auto" w:fill="auto"/>
          </w:tcPr>
          <w:p w:rsidR="00BA4A49" w:rsidRPr="002F3084" w:rsidRDefault="00BA4A49" w:rsidP="002F3084">
            <w:pPr>
              <w:snapToGrid w:val="0"/>
              <w:jc w:val="center"/>
              <w:rPr>
                <w:sz w:val="22"/>
                <w:szCs w:val="22"/>
                <w:lang w:eastAsia="ar-SA"/>
              </w:rPr>
            </w:pPr>
          </w:p>
        </w:tc>
      </w:tr>
      <w:tr w:rsidR="00BA4A49" w:rsidRPr="002F3084" w:rsidTr="002F3084">
        <w:trPr>
          <w:trHeight w:val="126"/>
          <w:jc w:val="center"/>
        </w:trPr>
        <w:tc>
          <w:tcPr>
            <w:tcW w:w="2667" w:type="dxa"/>
            <w:gridSpan w:val="5"/>
            <w:shd w:val="clear" w:color="auto" w:fill="auto"/>
            <w:vAlign w:val="bottom"/>
          </w:tcPr>
          <w:p w:rsidR="00BA4A49" w:rsidRPr="002F3084" w:rsidRDefault="00BA4A49" w:rsidP="002F3084">
            <w:pPr>
              <w:snapToGrid w:val="0"/>
              <w:jc w:val="center"/>
              <w:rPr>
                <w:sz w:val="22"/>
                <w:szCs w:val="22"/>
                <w:lang w:eastAsia="ar-SA"/>
              </w:rPr>
            </w:pPr>
          </w:p>
        </w:tc>
        <w:tc>
          <w:tcPr>
            <w:tcW w:w="1177" w:type="dxa"/>
            <w:gridSpan w:val="3"/>
            <w:tcBorders>
              <w:top w:val="single" w:sz="4" w:space="0" w:color="000000"/>
            </w:tcBorders>
            <w:shd w:val="clear" w:color="auto" w:fill="auto"/>
            <w:vAlign w:val="bottom"/>
          </w:tcPr>
          <w:p w:rsidR="00BA4A49" w:rsidRPr="002F3084" w:rsidRDefault="00BA4A49" w:rsidP="002F3084">
            <w:pPr>
              <w:snapToGrid w:val="0"/>
              <w:jc w:val="center"/>
              <w:rPr>
                <w:sz w:val="22"/>
                <w:szCs w:val="22"/>
                <w:lang w:eastAsia="ar-SA"/>
              </w:rPr>
            </w:pPr>
          </w:p>
        </w:tc>
        <w:tc>
          <w:tcPr>
            <w:tcW w:w="5849" w:type="dxa"/>
            <w:gridSpan w:val="6"/>
            <w:tcBorders>
              <w:top w:val="single" w:sz="4" w:space="0" w:color="000000"/>
            </w:tcBorders>
            <w:shd w:val="clear" w:color="auto" w:fill="auto"/>
          </w:tcPr>
          <w:p w:rsidR="00BA4A49" w:rsidRPr="002F3084" w:rsidRDefault="00BA4A49" w:rsidP="002F3084">
            <w:pPr>
              <w:snapToGrid w:val="0"/>
              <w:jc w:val="center"/>
              <w:rPr>
                <w:sz w:val="22"/>
                <w:szCs w:val="22"/>
                <w:lang w:eastAsia="ar-SA"/>
              </w:rPr>
            </w:pPr>
          </w:p>
        </w:tc>
      </w:tr>
      <w:tr w:rsidR="00BA4A49" w:rsidRPr="002F3084" w:rsidTr="002F3084">
        <w:trPr>
          <w:trHeight w:val="279"/>
          <w:jc w:val="center"/>
        </w:trPr>
        <w:tc>
          <w:tcPr>
            <w:tcW w:w="278" w:type="dxa"/>
            <w:shd w:val="clear" w:color="auto" w:fill="auto"/>
            <w:vAlign w:val="bottom"/>
          </w:tcPr>
          <w:p w:rsidR="00BA4A49" w:rsidRPr="002F3084" w:rsidRDefault="00BA4A49" w:rsidP="002F3084">
            <w:pPr>
              <w:ind w:right="-108"/>
              <w:jc w:val="center"/>
              <w:rPr>
                <w:sz w:val="22"/>
                <w:szCs w:val="22"/>
              </w:rPr>
            </w:pPr>
            <w:r w:rsidRPr="002F3084">
              <w:rPr>
                <w:sz w:val="22"/>
                <w:szCs w:val="22"/>
                <w:lang w:eastAsia="ar-SA"/>
              </w:rPr>
              <w:t>«</w:t>
            </w:r>
          </w:p>
        </w:tc>
        <w:tc>
          <w:tcPr>
            <w:tcW w:w="654" w:type="dxa"/>
            <w:tcBorders>
              <w:bottom w:val="single" w:sz="4" w:space="0" w:color="000000"/>
            </w:tcBorders>
            <w:shd w:val="clear" w:color="auto" w:fill="auto"/>
            <w:vAlign w:val="bottom"/>
          </w:tcPr>
          <w:p w:rsidR="00BA4A49" w:rsidRPr="002F3084" w:rsidRDefault="00BA4A49" w:rsidP="002F3084">
            <w:pPr>
              <w:snapToGrid w:val="0"/>
              <w:jc w:val="center"/>
              <w:rPr>
                <w:sz w:val="22"/>
                <w:szCs w:val="22"/>
                <w:lang w:eastAsia="ar-SA"/>
              </w:rPr>
            </w:pPr>
          </w:p>
        </w:tc>
        <w:tc>
          <w:tcPr>
            <w:tcW w:w="275" w:type="dxa"/>
            <w:shd w:val="clear" w:color="auto" w:fill="auto"/>
            <w:vAlign w:val="bottom"/>
          </w:tcPr>
          <w:p w:rsidR="00BA4A49" w:rsidRPr="002F3084" w:rsidRDefault="00BA4A49" w:rsidP="002F3084">
            <w:pPr>
              <w:ind w:left="-108"/>
              <w:jc w:val="center"/>
              <w:rPr>
                <w:sz w:val="22"/>
                <w:szCs w:val="22"/>
              </w:rPr>
            </w:pPr>
            <w:r w:rsidRPr="002F3084">
              <w:rPr>
                <w:sz w:val="22"/>
                <w:szCs w:val="22"/>
                <w:lang w:eastAsia="ar-SA"/>
              </w:rPr>
              <w:t>»</w:t>
            </w:r>
          </w:p>
        </w:tc>
        <w:tc>
          <w:tcPr>
            <w:tcW w:w="1027" w:type="dxa"/>
            <w:tcBorders>
              <w:bottom w:val="single" w:sz="4" w:space="0" w:color="000000"/>
            </w:tcBorders>
            <w:shd w:val="clear" w:color="auto" w:fill="auto"/>
            <w:vAlign w:val="bottom"/>
          </w:tcPr>
          <w:p w:rsidR="00BA4A49" w:rsidRPr="002F3084" w:rsidRDefault="00BA4A49" w:rsidP="002F3084">
            <w:pPr>
              <w:snapToGrid w:val="0"/>
              <w:jc w:val="center"/>
              <w:rPr>
                <w:sz w:val="22"/>
                <w:szCs w:val="22"/>
                <w:lang w:eastAsia="ar-SA"/>
              </w:rPr>
            </w:pPr>
          </w:p>
        </w:tc>
        <w:tc>
          <w:tcPr>
            <w:tcW w:w="433" w:type="dxa"/>
            <w:shd w:val="clear" w:color="auto" w:fill="auto"/>
            <w:vAlign w:val="bottom"/>
          </w:tcPr>
          <w:p w:rsidR="00BA4A49" w:rsidRPr="002F3084" w:rsidRDefault="00BA4A49" w:rsidP="002F3084">
            <w:pPr>
              <w:jc w:val="center"/>
              <w:rPr>
                <w:sz w:val="22"/>
                <w:szCs w:val="22"/>
              </w:rPr>
            </w:pPr>
            <w:r w:rsidRPr="002F3084">
              <w:rPr>
                <w:sz w:val="22"/>
                <w:szCs w:val="22"/>
                <w:lang w:eastAsia="ar-SA"/>
              </w:rPr>
              <w:t>20</w:t>
            </w:r>
          </w:p>
        </w:tc>
        <w:tc>
          <w:tcPr>
            <w:tcW w:w="405" w:type="dxa"/>
            <w:tcBorders>
              <w:bottom w:val="single" w:sz="4" w:space="0" w:color="000000"/>
            </w:tcBorders>
            <w:shd w:val="clear" w:color="auto" w:fill="auto"/>
            <w:vAlign w:val="bottom"/>
          </w:tcPr>
          <w:p w:rsidR="00BA4A49" w:rsidRPr="002F3084" w:rsidRDefault="00BA4A49" w:rsidP="002F3084">
            <w:pPr>
              <w:snapToGrid w:val="0"/>
              <w:jc w:val="center"/>
              <w:rPr>
                <w:sz w:val="22"/>
                <w:szCs w:val="22"/>
                <w:lang w:eastAsia="ar-SA"/>
              </w:rPr>
            </w:pPr>
          </w:p>
        </w:tc>
        <w:tc>
          <w:tcPr>
            <w:tcW w:w="414" w:type="dxa"/>
            <w:shd w:val="clear" w:color="auto" w:fill="auto"/>
            <w:vAlign w:val="bottom"/>
          </w:tcPr>
          <w:p w:rsidR="00BA4A49" w:rsidRPr="002F3084" w:rsidRDefault="00BA4A49" w:rsidP="002F3084">
            <w:pPr>
              <w:jc w:val="center"/>
              <w:rPr>
                <w:sz w:val="22"/>
                <w:szCs w:val="22"/>
              </w:rPr>
            </w:pPr>
            <w:proofErr w:type="gramStart"/>
            <w:r w:rsidRPr="002F3084">
              <w:rPr>
                <w:sz w:val="22"/>
                <w:szCs w:val="22"/>
                <w:lang w:eastAsia="ar-SA"/>
              </w:rPr>
              <w:t>г</w:t>
            </w:r>
            <w:proofErr w:type="gramEnd"/>
            <w:r w:rsidRPr="002F3084">
              <w:rPr>
                <w:sz w:val="22"/>
                <w:szCs w:val="22"/>
                <w:lang w:eastAsia="ar-SA"/>
              </w:rPr>
              <w:t>.</w:t>
            </w:r>
          </w:p>
        </w:tc>
        <w:tc>
          <w:tcPr>
            <w:tcW w:w="1371" w:type="dxa"/>
            <w:gridSpan w:val="2"/>
            <w:shd w:val="clear" w:color="auto" w:fill="auto"/>
            <w:vAlign w:val="bottom"/>
          </w:tcPr>
          <w:p w:rsidR="00BA4A49" w:rsidRPr="002F3084" w:rsidRDefault="00BA4A49" w:rsidP="002F3084">
            <w:pPr>
              <w:jc w:val="center"/>
              <w:rPr>
                <w:sz w:val="22"/>
                <w:szCs w:val="22"/>
              </w:rPr>
            </w:pPr>
            <w:r w:rsidRPr="002F3084">
              <w:rPr>
                <w:sz w:val="22"/>
                <w:szCs w:val="22"/>
                <w:lang w:eastAsia="ar-SA"/>
              </w:rPr>
              <w:t>ПРИНЯЛ:      /</w:t>
            </w:r>
          </w:p>
        </w:tc>
        <w:tc>
          <w:tcPr>
            <w:tcW w:w="1992" w:type="dxa"/>
            <w:gridSpan w:val="2"/>
            <w:tcBorders>
              <w:bottom w:val="single" w:sz="4" w:space="0" w:color="000000"/>
            </w:tcBorders>
            <w:shd w:val="clear" w:color="auto" w:fill="auto"/>
            <w:vAlign w:val="bottom"/>
          </w:tcPr>
          <w:p w:rsidR="00BA4A49" w:rsidRPr="002F3084" w:rsidRDefault="00BA4A49" w:rsidP="002F3084">
            <w:pPr>
              <w:snapToGrid w:val="0"/>
              <w:jc w:val="center"/>
              <w:rPr>
                <w:sz w:val="22"/>
                <w:szCs w:val="22"/>
                <w:lang w:eastAsia="ar-SA"/>
              </w:rPr>
            </w:pPr>
          </w:p>
        </w:tc>
        <w:tc>
          <w:tcPr>
            <w:tcW w:w="535" w:type="dxa"/>
            <w:shd w:val="clear" w:color="auto" w:fill="auto"/>
            <w:vAlign w:val="bottom"/>
          </w:tcPr>
          <w:p w:rsidR="00BA4A49" w:rsidRPr="002F3084" w:rsidRDefault="00BA4A49" w:rsidP="002F3084">
            <w:pPr>
              <w:jc w:val="center"/>
              <w:rPr>
                <w:sz w:val="22"/>
                <w:szCs w:val="22"/>
              </w:rPr>
            </w:pPr>
            <w:r w:rsidRPr="002F3084">
              <w:rPr>
                <w:sz w:val="22"/>
                <w:szCs w:val="22"/>
                <w:lang w:eastAsia="ar-SA"/>
              </w:rPr>
              <w:t>/    /</w:t>
            </w:r>
          </w:p>
        </w:tc>
        <w:tc>
          <w:tcPr>
            <w:tcW w:w="1985" w:type="dxa"/>
            <w:tcBorders>
              <w:bottom w:val="single" w:sz="4" w:space="0" w:color="000000"/>
            </w:tcBorders>
            <w:shd w:val="clear" w:color="auto" w:fill="auto"/>
            <w:vAlign w:val="bottom"/>
          </w:tcPr>
          <w:p w:rsidR="00BA4A49" w:rsidRPr="002F3084" w:rsidRDefault="00BA4A49" w:rsidP="002F3084">
            <w:pPr>
              <w:snapToGrid w:val="0"/>
              <w:jc w:val="center"/>
              <w:rPr>
                <w:sz w:val="22"/>
                <w:szCs w:val="22"/>
                <w:lang w:eastAsia="ar-SA"/>
              </w:rPr>
            </w:pPr>
          </w:p>
        </w:tc>
        <w:tc>
          <w:tcPr>
            <w:tcW w:w="324" w:type="dxa"/>
            <w:shd w:val="clear" w:color="auto" w:fill="auto"/>
            <w:vAlign w:val="bottom"/>
          </w:tcPr>
          <w:p w:rsidR="00BA4A49" w:rsidRPr="002F3084" w:rsidRDefault="00BA4A49" w:rsidP="002F3084">
            <w:pPr>
              <w:jc w:val="center"/>
              <w:rPr>
                <w:sz w:val="22"/>
                <w:szCs w:val="22"/>
              </w:rPr>
            </w:pPr>
            <w:r w:rsidRPr="002F3084">
              <w:rPr>
                <w:sz w:val="22"/>
                <w:szCs w:val="22"/>
                <w:lang w:eastAsia="ar-SA"/>
              </w:rPr>
              <w:t>/</w:t>
            </w:r>
          </w:p>
        </w:tc>
      </w:tr>
      <w:tr w:rsidR="00BA4A49" w:rsidRPr="002F3084" w:rsidTr="002F3084">
        <w:trPr>
          <w:trHeight w:val="102"/>
          <w:jc w:val="center"/>
        </w:trPr>
        <w:tc>
          <w:tcPr>
            <w:tcW w:w="278" w:type="dxa"/>
            <w:shd w:val="clear" w:color="auto" w:fill="auto"/>
          </w:tcPr>
          <w:p w:rsidR="00BA4A49" w:rsidRPr="002F3084" w:rsidRDefault="00BA4A49" w:rsidP="002F3084">
            <w:pPr>
              <w:snapToGrid w:val="0"/>
              <w:rPr>
                <w:sz w:val="22"/>
                <w:szCs w:val="22"/>
                <w:lang w:eastAsia="ar-SA"/>
              </w:rPr>
            </w:pPr>
          </w:p>
        </w:tc>
        <w:tc>
          <w:tcPr>
            <w:tcW w:w="654" w:type="dxa"/>
            <w:tcBorders>
              <w:top w:val="single" w:sz="4" w:space="0" w:color="000000"/>
            </w:tcBorders>
            <w:shd w:val="clear" w:color="auto" w:fill="auto"/>
          </w:tcPr>
          <w:p w:rsidR="00BA4A49" w:rsidRPr="002F3084" w:rsidRDefault="00BA4A49" w:rsidP="002F3084">
            <w:pPr>
              <w:snapToGrid w:val="0"/>
              <w:rPr>
                <w:sz w:val="22"/>
                <w:szCs w:val="22"/>
                <w:lang w:eastAsia="ar-SA"/>
              </w:rPr>
            </w:pPr>
          </w:p>
        </w:tc>
        <w:tc>
          <w:tcPr>
            <w:tcW w:w="275" w:type="dxa"/>
            <w:shd w:val="clear" w:color="auto" w:fill="auto"/>
          </w:tcPr>
          <w:p w:rsidR="00BA4A49" w:rsidRPr="002F3084" w:rsidRDefault="00BA4A49" w:rsidP="002F3084">
            <w:pPr>
              <w:snapToGrid w:val="0"/>
              <w:rPr>
                <w:sz w:val="22"/>
                <w:szCs w:val="22"/>
                <w:lang w:eastAsia="ar-SA"/>
              </w:rPr>
            </w:pPr>
          </w:p>
        </w:tc>
        <w:tc>
          <w:tcPr>
            <w:tcW w:w="1027" w:type="dxa"/>
            <w:tcBorders>
              <w:top w:val="single" w:sz="4" w:space="0" w:color="000000"/>
            </w:tcBorders>
            <w:shd w:val="clear" w:color="auto" w:fill="auto"/>
          </w:tcPr>
          <w:p w:rsidR="00BA4A49" w:rsidRPr="002F3084" w:rsidRDefault="00BA4A49" w:rsidP="002F3084">
            <w:pPr>
              <w:snapToGrid w:val="0"/>
              <w:rPr>
                <w:sz w:val="22"/>
                <w:szCs w:val="22"/>
                <w:lang w:eastAsia="ar-SA"/>
              </w:rPr>
            </w:pPr>
          </w:p>
        </w:tc>
        <w:tc>
          <w:tcPr>
            <w:tcW w:w="433" w:type="dxa"/>
            <w:shd w:val="clear" w:color="auto" w:fill="auto"/>
          </w:tcPr>
          <w:p w:rsidR="00BA4A49" w:rsidRPr="002F3084" w:rsidRDefault="00BA4A49" w:rsidP="002F3084">
            <w:pPr>
              <w:snapToGrid w:val="0"/>
              <w:rPr>
                <w:sz w:val="22"/>
                <w:szCs w:val="22"/>
                <w:lang w:eastAsia="ar-SA"/>
              </w:rPr>
            </w:pPr>
          </w:p>
        </w:tc>
        <w:tc>
          <w:tcPr>
            <w:tcW w:w="405" w:type="dxa"/>
            <w:tcBorders>
              <w:top w:val="single" w:sz="4" w:space="0" w:color="000000"/>
            </w:tcBorders>
            <w:shd w:val="clear" w:color="auto" w:fill="auto"/>
          </w:tcPr>
          <w:p w:rsidR="00BA4A49" w:rsidRPr="002F3084" w:rsidRDefault="00BA4A49" w:rsidP="002F3084">
            <w:pPr>
              <w:snapToGrid w:val="0"/>
              <w:rPr>
                <w:sz w:val="22"/>
                <w:szCs w:val="22"/>
                <w:lang w:eastAsia="ar-SA"/>
              </w:rPr>
            </w:pPr>
          </w:p>
        </w:tc>
        <w:tc>
          <w:tcPr>
            <w:tcW w:w="414" w:type="dxa"/>
            <w:shd w:val="clear" w:color="auto" w:fill="auto"/>
          </w:tcPr>
          <w:p w:rsidR="00BA4A49" w:rsidRPr="002F3084" w:rsidRDefault="00BA4A49" w:rsidP="002F3084">
            <w:pPr>
              <w:snapToGrid w:val="0"/>
              <w:rPr>
                <w:sz w:val="22"/>
                <w:szCs w:val="22"/>
                <w:lang w:eastAsia="ar-SA"/>
              </w:rPr>
            </w:pPr>
          </w:p>
        </w:tc>
        <w:tc>
          <w:tcPr>
            <w:tcW w:w="1371" w:type="dxa"/>
            <w:gridSpan w:val="2"/>
            <w:shd w:val="clear" w:color="auto" w:fill="auto"/>
          </w:tcPr>
          <w:p w:rsidR="00BA4A49" w:rsidRPr="002F3084" w:rsidRDefault="00BA4A49" w:rsidP="002F3084">
            <w:pPr>
              <w:snapToGrid w:val="0"/>
              <w:rPr>
                <w:sz w:val="22"/>
                <w:szCs w:val="22"/>
                <w:lang w:eastAsia="ar-SA"/>
              </w:rPr>
            </w:pPr>
          </w:p>
        </w:tc>
        <w:tc>
          <w:tcPr>
            <w:tcW w:w="1992" w:type="dxa"/>
            <w:gridSpan w:val="2"/>
            <w:tcBorders>
              <w:top w:val="single" w:sz="4" w:space="0" w:color="000000"/>
            </w:tcBorders>
            <w:shd w:val="clear" w:color="auto" w:fill="auto"/>
          </w:tcPr>
          <w:p w:rsidR="00BA4A49" w:rsidRPr="002F3084" w:rsidRDefault="00BA4A49" w:rsidP="002F3084">
            <w:pPr>
              <w:jc w:val="center"/>
              <w:rPr>
                <w:sz w:val="22"/>
                <w:szCs w:val="22"/>
              </w:rPr>
            </w:pPr>
            <w:r w:rsidRPr="002F3084">
              <w:rPr>
                <w:sz w:val="22"/>
                <w:szCs w:val="22"/>
                <w:lang w:eastAsia="ar-SA"/>
              </w:rPr>
              <w:t>(подпись)</w:t>
            </w:r>
          </w:p>
        </w:tc>
        <w:tc>
          <w:tcPr>
            <w:tcW w:w="535" w:type="dxa"/>
            <w:shd w:val="clear" w:color="auto" w:fill="auto"/>
          </w:tcPr>
          <w:p w:rsidR="00BA4A49" w:rsidRPr="002F3084" w:rsidRDefault="00BA4A49" w:rsidP="002F3084">
            <w:pPr>
              <w:snapToGrid w:val="0"/>
              <w:rPr>
                <w:sz w:val="22"/>
                <w:szCs w:val="22"/>
                <w:lang w:eastAsia="ar-SA"/>
              </w:rPr>
            </w:pPr>
          </w:p>
        </w:tc>
        <w:tc>
          <w:tcPr>
            <w:tcW w:w="1985" w:type="dxa"/>
            <w:tcBorders>
              <w:top w:val="single" w:sz="4" w:space="0" w:color="000000"/>
            </w:tcBorders>
            <w:shd w:val="clear" w:color="auto" w:fill="auto"/>
          </w:tcPr>
          <w:p w:rsidR="00BA4A49" w:rsidRPr="002F3084" w:rsidRDefault="00BA4A49" w:rsidP="002F3084">
            <w:pPr>
              <w:jc w:val="center"/>
              <w:rPr>
                <w:sz w:val="22"/>
                <w:szCs w:val="22"/>
              </w:rPr>
            </w:pPr>
            <w:r w:rsidRPr="002F3084">
              <w:rPr>
                <w:sz w:val="22"/>
                <w:szCs w:val="22"/>
                <w:lang w:eastAsia="ar-SA"/>
              </w:rPr>
              <w:t>(Ф.И.О.)</w:t>
            </w:r>
          </w:p>
        </w:tc>
        <w:tc>
          <w:tcPr>
            <w:tcW w:w="324" w:type="dxa"/>
            <w:shd w:val="clear" w:color="auto" w:fill="auto"/>
          </w:tcPr>
          <w:p w:rsidR="00BA4A49" w:rsidRPr="002F3084" w:rsidRDefault="00BA4A49" w:rsidP="002F3084">
            <w:pPr>
              <w:snapToGrid w:val="0"/>
              <w:rPr>
                <w:sz w:val="22"/>
                <w:szCs w:val="22"/>
                <w:lang w:eastAsia="ar-SA"/>
              </w:rPr>
            </w:pPr>
          </w:p>
        </w:tc>
      </w:tr>
    </w:tbl>
    <w:p w:rsidR="00BA4A49" w:rsidRPr="002F3084" w:rsidRDefault="00BA4A49" w:rsidP="00BA4A49">
      <w:pPr>
        <w:ind w:left="3969"/>
        <w:jc w:val="right"/>
        <w:rPr>
          <w:b/>
          <w:i/>
          <w:sz w:val="22"/>
          <w:szCs w:val="22"/>
          <w:lang w:eastAsia="ar-SA"/>
        </w:rPr>
      </w:pPr>
    </w:p>
    <w:p w:rsidR="00BA4A49" w:rsidRPr="004D7FAC" w:rsidRDefault="00BA4A49" w:rsidP="00BA4A49">
      <w:pPr>
        <w:rPr>
          <w:i/>
          <w:sz w:val="22"/>
          <w:szCs w:val="22"/>
          <w:lang w:eastAsia="ar-SA"/>
        </w:rPr>
      </w:pPr>
      <w:r w:rsidRPr="004D7FAC">
        <w:rPr>
          <w:i/>
          <w:sz w:val="22"/>
          <w:szCs w:val="22"/>
          <w:lang w:eastAsia="ar-SA"/>
        </w:rPr>
        <w:t xml:space="preserve">Верно:  </w:t>
      </w:r>
      <w:proofErr w:type="spellStart"/>
      <w:r w:rsidRPr="004D7FAC">
        <w:rPr>
          <w:i/>
          <w:sz w:val="22"/>
          <w:szCs w:val="22"/>
          <w:lang w:eastAsia="ar-SA"/>
        </w:rPr>
        <w:t>И.</w:t>
      </w:r>
      <w:proofErr w:type="gramStart"/>
      <w:r w:rsidRPr="004D7FAC">
        <w:rPr>
          <w:i/>
          <w:sz w:val="22"/>
          <w:szCs w:val="22"/>
          <w:lang w:eastAsia="ar-SA"/>
        </w:rPr>
        <w:t>о</w:t>
      </w:r>
      <w:proofErr w:type="spellEnd"/>
      <w:proofErr w:type="gramEnd"/>
      <w:r w:rsidRPr="004D7FAC">
        <w:rPr>
          <w:i/>
          <w:sz w:val="22"/>
          <w:szCs w:val="22"/>
          <w:lang w:eastAsia="ar-SA"/>
        </w:rPr>
        <w:t xml:space="preserve">. </w:t>
      </w:r>
      <w:proofErr w:type="gramStart"/>
      <w:r w:rsidRPr="004D7FAC">
        <w:rPr>
          <w:i/>
          <w:sz w:val="22"/>
          <w:szCs w:val="22"/>
          <w:lang w:eastAsia="ar-SA"/>
        </w:rPr>
        <w:t>управляющая</w:t>
      </w:r>
      <w:proofErr w:type="gramEnd"/>
      <w:r w:rsidRPr="004D7FAC">
        <w:rPr>
          <w:i/>
          <w:sz w:val="22"/>
          <w:szCs w:val="22"/>
          <w:lang w:eastAsia="ar-SA"/>
        </w:rPr>
        <w:t xml:space="preserve"> делами администрации</w:t>
      </w:r>
    </w:p>
    <w:p w:rsidR="00BA4A49" w:rsidRPr="004D7FAC" w:rsidRDefault="00BA4A49" w:rsidP="00BA4A49">
      <w:pPr>
        <w:rPr>
          <w:i/>
          <w:sz w:val="22"/>
          <w:szCs w:val="22"/>
          <w:lang w:eastAsia="ar-SA"/>
        </w:rPr>
      </w:pPr>
      <w:r w:rsidRPr="004D7FAC">
        <w:rPr>
          <w:i/>
          <w:sz w:val="22"/>
          <w:szCs w:val="22"/>
          <w:lang w:eastAsia="ar-SA"/>
        </w:rPr>
        <w:t>Ивантеевского муниципального района</w:t>
      </w:r>
      <w:r w:rsidRPr="004D7FAC">
        <w:rPr>
          <w:i/>
          <w:sz w:val="22"/>
          <w:szCs w:val="22"/>
          <w:lang w:eastAsia="ar-SA"/>
        </w:rPr>
        <w:tab/>
      </w:r>
      <w:r w:rsidRPr="004D7FAC">
        <w:rPr>
          <w:i/>
          <w:sz w:val="22"/>
          <w:szCs w:val="22"/>
          <w:lang w:eastAsia="ar-SA"/>
        </w:rPr>
        <w:tab/>
      </w:r>
      <w:r w:rsidRPr="004D7FAC">
        <w:rPr>
          <w:i/>
          <w:sz w:val="22"/>
          <w:szCs w:val="22"/>
          <w:lang w:eastAsia="ar-SA"/>
        </w:rPr>
        <w:tab/>
      </w:r>
      <w:r w:rsidRPr="004D7FAC">
        <w:rPr>
          <w:i/>
          <w:sz w:val="22"/>
          <w:szCs w:val="22"/>
          <w:lang w:eastAsia="ar-SA"/>
        </w:rPr>
        <w:tab/>
      </w:r>
      <w:r w:rsidRPr="004D7FAC">
        <w:rPr>
          <w:i/>
          <w:sz w:val="22"/>
          <w:szCs w:val="22"/>
          <w:lang w:eastAsia="ar-SA"/>
        </w:rPr>
        <w:tab/>
      </w:r>
      <w:r w:rsidRPr="004D7FAC">
        <w:rPr>
          <w:i/>
          <w:sz w:val="22"/>
          <w:szCs w:val="22"/>
          <w:lang w:eastAsia="ar-SA"/>
        </w:rPr>
        <w:tab/>
      </w:r>
      <w:proofErr w:type="spellStart"/>
      <w:r w:rsidRPr="004D7FAC">
        <w:rPr>
          <w:i/>
          <w:sz w:val="22"/>
          <w:szCs w:val="22"/>
          <w:lang w:eastAsia="ar-SA"/>
        </w:rPr>
        <w:t>Е.А.Шугурина</w:t>
      </w:r>
      <w:proofErr w:type="spellEnd"/>
    </w:p>
    <w:p w:rsidR="00BA4A49" w:rsidRPr="004D7FAC" w:rsidRDefault="00BA4A49" w:rsidP="00BA4A49">
      <w:pPr>
        <w:ind w:left="4395"/>
        <w:rPr>
          <w:i/>
          <w:sz w:val="22"/>
          <w:szCs w:val="22"/>
          <w:lang w:eastAsia="ar-SA"/>
        </w:rPr>
      </w:pPr>
    </w:p>
    <w:p w:rsidR="00BA4A49" w:rsidRPr="004D7FAC" w:rsidRDefault="00BA4A49" w:rsidP="00BA4A49">
      <w:pPr>
        <w:ind w:left="4395"/>
        <w:rPr>
          <w:sz w:val="22"/>
          <w:szCs w:val="22"/>
        </w:rPr>
      </w:pPr>
      <w:r w:rsidRPr="004D7FAC">
        <w:rPr>
          <w:i/>
          <w:sz w:val="22"/>
          <w:szCs w:val="22"/>
          <w:lang w:eastAsia="ar-SA"/>
        </w:rPr>
        <w:t>Приложение №2 к Административному регламенту</w:t>
      </w:r>
    </w:p>
    <w:p w:rsidR="00BA4A49" w:rsidRPr="004D7FAC" w:rsidRDefault="00BA4A49" w:rsidP="00BA4A49">
      <w:pPr>
        <w:ind w:left="4395"/>
        <w:jc w:val="both"/>
        <w:rPr>
          <w:sz w:val="22"/>
          <w:szCs w:val="22"/>
        </w:rPr>
      </w:pPr>
      <w:r w:rsidRPr="004D7FAC">
        <w:rPr>
          <w:sz w:val="22"/>
          <w:szCs w:val="22"/>
          <w:lang w:eastAsia="ar-SA"/>
        </w:rPr>
        <w:t xml:space="preserve">Блок-схема последовательности действий при </w:t>
      </w:r>
      <w:r w:rsidRPr="004D7FAC">
        <w:rPr>
          <w:sz w:val="22"/>
          <w:szCs w:val="22"/>
        </w:rPr>
        <w:t>выдаче</w:t>
      </w:r>
      <w:r w:rsidRPr="004D7FAC">
        <w:rPr>
          <w:sz w:val="22"/>
          <w:szCs w:val="22"/>
          <w:lang w:eastAsia="ru-RU"/>
        </w:rPr>
        <w:t xml:space="preserve"> 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w:t>
      </w:r>
    </w:p>
    <w:p w:rsidR="00BA4A49" w:rsidRPr="004D7FAC" w:rsidRDefault="00BA4A49" w:rsidP="00BA4A49">
      <w:pPr>
        <w:pStyle w:val="af0"/>
        <w:rPr>
          <w:rFonts w:ascii="Times New Roman" w:hAnsi="Times New Roman"/>
        </w:rPr>
      </w:pPr>
    </w:p>
    <w:p w:rsidR="00BA4A49" w:rsidRPr="002F3084" w:rsidRDefault="00BA4A49" w:rsidP="00BA4A49">
      <w:pPr>
        <w:pStyle w:val="af0"/>
        <w:jc w:val="both"/>
        <w:rPr>
          <w:rFonts w:ascii="Times New Roman" w:hAnsi="Times New Roman"/>
          <w:b/>
          <w:lang w:eastAsia="ru-RU"/>
        </w:rPr>
      </w:pPr>
    </w:p>
    <w:p w:rsidR="00BA4A49" w:rsidRPr="002F3084" w:rsidRDefault="00BA4A49" w:rsidP="00BA4A49">
      <w:pPr>
        <w:pStyle w:val="af0"/>
        <w:jc w:val="both"/>
      </w:pPr>
      <w:r w:rsidRPr="002F3084">
        <w:rPr>
          <w:noProof/>
          <w:lang w:eastAsia="ru-RU"/>
        </w:rPr>
        <mc:AlternateContent>
          <mc:Choice Requires="wps">
            <w:drawing>
              <wp:anchor distT="0" distB="0" distL="0" distR="0" simplePos="0" relativeHeight="251659264" behindDoc="0" locked="0" layoutInCell="1" allowOverlap="1" wp14:anchorId="5B344DAF" wp14:editId="00951A0E">
                <wp:simplePos x="0" y="0"/>
                <wp:positionH relativeFrom="column">
                  <wp:posOffset>807085</wp:posOffset>
                </wp:positionH>
                <wp:positionV relativeFrom="paragraph">
                  <wp:posOffset>45720</wp:posOffset>
                </wp:positionV>
                <wp:extent cx="4192270" cy="646430"/>
                <wp:effectExtent l="0" t="0" r="0" b="0"/>
                <wp:wrapNone/>
                <wp:docPr id="3" name="Изображение16"/>
                <wp:cNvGraphicFramePr/>
                <a:graphic xmlns:a="http://schemas.openxmlformats.org/drawingml/2006/main">
                  <a:graphicData uri="http://schemas.microsoft.com/office/word/2010/wordprocessingShape">
                    <wps:wsp>
                      <wps:cNvSpPr/>
                      <wps:spPr>
                        <a:xfrm>
                          <a:off x="0" y="0"/>
                          <a:ext cx="4191480" cy="64584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2F3084" w:rsidRDefault="002F3084" w:rsidP="00BA4A49">
                            <w:pPr>
                              <w:pStyle w:val="af3"/>
                              <w:overflowPunct w:val="0"/>
                              <w:jc w:val="center"/>
                              <w:rPr>
                                <w:rFonts w:ascii="Liberation Serif" w:eastAsia="NSimSun" w:hAnsi="Liberation Serif" w:cs="Lucida Sans"/>
                                <w:kern w:val="2"/>
                                <w:lang w:bidi="hi-IN"/>
                              </w:rPr>
                            </w:pPr>
                          </w:p>
                          <w:p w:rsidR="002F3084" w:rsidRDefault="002F3084" w:rsidP="00BA4A49">
                            <w:pPr>
                              <w:pStyle w:val="af3"/>
                              <w:overflowPunct w:val="0"/>
                              <w:jc w:val="center"/>
                            </w:pPr>
                            <w:r>
                              <w:rPr>
                                <w:color w:val="auto"/>
                                <w:kern w:val="2"/>
                                <w:sz w:val="21"/>
                                <w:szCs w:val="21"/>
                              </w:rPr>
                              <w:t>Прием и регистрация заявления с прилагаемыми к нему документами</w:t>
                            </w:r>
                          </w:p>
                        </w:txbxContent>
                      </wps:txbx>
                      <wps:bodyPr>
                        <a:noAutofit/>
                      </wps:bodyPr>
                    </wps:wsp>
                  </a:graphicData>
                </a:graphic>
              </wp:anchor>
            </w:drawing>
          </mc:Choice>
          <mc:Fallback>
            <w:pict>
              <v:rect id="Изображение16" o:spid="_x0000_s1060" style="position:absolute;left:0;text-align:left;margin-left:63.55pt;margin-top:3.6pt;width:330.1pt;height:50.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" strokecolor="#4f81bd" strokeweight=".53mm">
                <v:stroke joinstyle="round"/>
                <v:textbox>
                  <w:txbxContent>
                    <w:p w:rsidR="002F3084" w:rsidRDefault="002F3084" w:rsidP="00BA4A49">
                      <w:pPr>
                        <w:pStyle w:val="af3"/>
                        <w:overflowPunct w:val="0"/>
                        <w:jc w:val="center"/>
                        <w:rPr>
                          <w:rFonts w:ascii="Liberation Serif" w:eastAsia="NSimSun" w:hAnsi="Liberation Serif" w:cs="Lucida Sans"/>
                          <w:kern w:val="2"/>
                          <w:lang w:bidi="hi-IN"/>
                        </w:rPr>
                      </w:pPr>
                    </w:p>
                    <w:p w:rsidR="002F3084" w:rsidRDefault="002F3084" w:rsidP="00BA4A49">
                      <w:pPr>
                        <w:pStyle w:val="af3"/>
                        <w:overflowPunct w:val="0"/>
                        <w:jc w:val="center"/>
                      </w:pPr>
                      <w:r>
                        <w:rPr>
                          <w:color w:val="auto"/>
                          <w:kern w:val="2"/>
                          <w:sz w:val="21"/>
                          <w:szCs w:val="21"/>
                        </w:rPr>
                        <w:t>Прием и регистрация заявления с прилагаемыми к нему документами</w:t>
                      </w:r>
                    </w:p>
                  </w:txbxContent>
                </v:textbox>
              </v:rect>
            </w:pict>
          </mc:Fallback>
        </mc:AlternateContent>
      </w:r>
      <w:r w:rsidRPr="002F3084">
        <w:rPr>
          <w:noProof/>
          <w:lang w:eastAsia="ru-RU"/>
        </w:rPr>
        <mc:AlternateContent>
          <mc:Choice Requires="wps">
            <w:drawing>
              <wp:anchor distT="0" distB="0" distL="0" distR="0" simplePos="0" relativeHeight="251660288" behindDoc="0" locked="0" layoutInCell="1" allowOverlap="1" wp14:anchorId="731538A4" wp14:editId="102AD635">
                <wp:simplePos x="0" y="0"/>
                <wp:positionH relativeFrom="column">
                  <wp:posOffset>2902585</wp:posOffset>
                </wp:positionH>
                <wp:positionV relativeFrom="paragraph">
                  <wp:posOffset>1824990</wp:posOffset>
                </wp:positionV>
                <wp:extent cx="347980" cy="5715"/>
                <wp:effectExtent l="0" t="0" r="0" b="0"/>
                <wp:wrapNone/>
                <wp:docPr id="4" name="AutoShape 20"/>
                <wp:cNvGraphicFramePr/>
                <a:graphic xmlns:a="http://schemas.openxmlformats.org/drawingml/2006/main">
                  <a:graphicData uri="http://schemas.microsoft.com/office/word/2010/wordprocessingShape">
                    <wps:wsp>
                      <wps:cNvSpPr/>
                      <wps:spPr>
                        <a:xfrm>
                          <a:off x="0" y="0"/>
                          <a:ext cx="347400" cy="504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AutoShape 20" o:spid="_x0000_s1026" style="position:absolute;margin-left:228.55pt;margin-top:143.7pt;width:27.4pt;height:.45pt;z-index:25166028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" path="m,l21600,21600e" filled="f" strokecolor="#4f81bd" strokeweight=".35mm">
                <v:stroke endarrow="block" joinstyle="miter" endcap="square"/>
                <v:path arrowok="t"/>
              </v:shape>
            </w:pict>
          </mc:Fallback>
        </mc:AlternateContent>
      </w:r>
      <w:r w:rsidRPr="002F3084">
        <w:rPr>
          <w:noProof/>
          <w:lang w:eastAsia="ru-RU"/>
        </w:rPr>
        <mc:AlternateContent>
          <mc:Choice Requires="wps">
            <w:drawing>
              <wp:anchor distT="0" distB="0" distL="0" distR="0" simplePos="0" relativeHeight="251661312" behindDoc="0" locked="0" layoutInCell="1" allowOverlap="1" wp14:anchorId="56685A30" wp14:editId="7C58C058">
                <wp:simplePos x="0" y="0"/>
                <wp:positionH relativeFrom="column">
                  <wp:posOffset>3105150</wp:posOffset>
                </wp:positionH>
                <wp:positionV relativeFrom="paragraph">
                  <wp:posOffset>916940</wp:posOffset>
                </wp:positionV>
                <wp:extent cx="1893570" cy="638175"/>
                <wp:effectExtent l="0" t="0" r="0" b="0"/>
                <wp:wrapNone/>
                <wp:docPr id="5" name="Изображение17"/>
                <wp:cNvGraphicFramePr/>
                <a:graphic xmlns:a="http://schemas.openxmlformats.org/drawingml/2006/main">
                  <a:graphicData uri="http://schemas.microsoft.com/office/word/2010/wordprocessingShape">
                    <wps:wsp>
                      <wps:cNvSpPr/>
                      <wps:spPr>
                        <a:xfrm>
                          <a:off x="0" y="0"/>
                          <a:ext cx="1892880" cy="63756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2F3084" w:rsidRDefault="002F3084" w:rsidP="00BA4A49">
                            <w:pPr>
                              <w:pStyle w:val="af3"/>
                              <w:overflowPunct w:val="0"/>
                              <w:jc w:val="center"/>
                              <w:rPr>
                                <w:rFonts w:ascii="Liberation Serif" w:eastAsia="NSimSun" w:hAnsi="Liberation Serif" w:cs="Lucida Sans"/>
                                <w:kern w:val="2"/>
                                <w:lang w:bidi="hi-IN"/>
                              </w:rPr>
                            </w:pPr>
                          </w:p>
                          <w:p w:rsidR="002F3084" w:rsidRDefault="002F3084" w:rsidP="00BA4A49">
                            <w:pPr>
                              <w:pStyle w:val="af3"/>
                              <w:overflowPunct w:val="0"/>
                              <w:jc w:val="center"/>
                            </w:pPr>
                            <w:r>
                              <w:rPr>
                                <w:color w:val="auto"/>
                                <w:kern w:val="2"/>
                                <w:sz w:val="20"/>
                                <w:szCs w:val="20"/>
                              </w:rPr>
                              <w:t>Экспертиза представленных документов</w:t>
                            </w:r>
                          </w:p>
                        </w:txbxContent>
                      </wps:txbx>
                      <wps:bodyPr>
                        <a:noAutofit/>
                      </wps:bodyPr>
                    </wps:wsp>
                  </a:graphicData>
                </a:graphic>
              </wp:anchor>
            </w:drawing>
          </mc:Choice>
          <mc:Fallback>
            <w:pict>
              <v:rect id="Изображение17" o:spid="_x0000_s1061" style="position:absolute;left:0;text-align:left;margin-left:244.5pt;margin-top:72.2pt;width:149.1pt;height:50.2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" strokecolor="#4f81bd" strokeweight=".53mm">
                <v:stroke joinstyle="round"/>
                <v:textbox>
                  <w:txbxContent>
                    <w:p w:rsidR="002F3084" w:rsidRDefault="002F3084" w:rsidP="00BA4A49">
                      <w:pPr>
                        <w:pStyle w:val="af3"/>
                        <w:overflowPunct w:val="0"/>
                        <w:jc w:val="center"/>
                        <w:rPr>
                          <w:rFonts w:ascii="Liberation Serif" w:eastAsia="NSimSun" w:hAnsi="Liberation Serif" w:cs="Lucida Sans"/>
                          <w:kern w:val="2"/>
                          <w:lang w:bidi="hi-IN"/>
                        </w:rPr>
                      </w:pPr>
                    </w:p>
                    <w:p w:rsidR="002F3084" w:rsidRDefault="002F3084" w:rsidP="00BA4A49">
                      <w:pPr>
                        <w:pStyle w:val="af3"/>
                        <w:overflowPunct w:val="0"/>
                        <w:jc w:val="center"/>
                      </w:pPr>
                      <w:r>
                        <w:rPr>
                          <w:color w:val="auto"/>
                          <w:kern w:val="2"/>
                          <w:sz w:val="20"/>
                          <w:szCs w:val="20"/>
                        </w:rPr>
                        <w:t>Экспертиза представленных документов</w:t>
                      </w:r>
                    </w:p>
                  </w:txbxContent>
                </v:textbox>
              </v:rect>
            </w:pict>
          </mc:Fallback>
        </mc:AlternateContent>
      </w:r>
      <w:r w:rsidRPr="002F3084">
        <w:rPr>
          <w:noProof/>
          <w:lang w:eastAsia="ru-RU"/>
        </w:rPr>
        <mc:AlternateContent>
          <mc:Choice Requires="wps">
            <w:drawing>
              <wp:anchor distT="0" distB="0" distL="0" distR="0" simplePos="0" relativeHeight="251662336" behindDoc="0" locked="0" layoutInCell="1" allowOverlap="1" wp14:anchorId="73D7F929" wp14:editId="3F7E8A36">
                <wp:simplePos x="0" y="0"/>
                <wp:positionH relativeFrom="column">
                  <wp:posOffset>807085</wp:posOffset>
                </wp:positionH>
                <wp:positionV relativeFrom="paragraph">
                  <wp:posOffset>916940</wp:posOffset>
                </wp:positionV>
                <wp:extent cx="1926590" cy="638175"/>
                <wp:effectExtent l="0" t="0" r="0" b="0"/>
                <wp:wrapNone/>
                <wp:docPr id="7" name="Изображение18"/>
                <wp:cNvGraphicFramePr/>
                <a:graphic xmlns:a="http://schemas.openxmlformats.org/drawingml/2006/main">
                  <a:graphicData uri="http://schemas.microsoft.com/office/word/2010/wordprocessingShape">
                    <wps:wsp>
                      <wps:cNvSpPr/>
                      <wps:spPr>
                        <a:xfrm>
                          <a:off x="0" y="0"/>
                          <a:ext cx="1926000" cy="63756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2F3084" w:rsidRDefault="002F3084" w:rsidP="00BA4A49">
                            <w:pPr>
                              <w:pStyle w:val="af3"/>
                              <w:overflowPunct w:val="0"/>
                              <w:jc w:val="center"/>
                              <w:rPr>
                                <w:rFonts w:ascii="Liberation Serif" w:eastAsia="NSimSun" w:hAnsi="Liberation Serif" w:cs="Lucida Sans"/>
                                <w:kern w:val="2"/>
                                <w:lang w:bidi="hi-IN"/>
                              </w:rPr>
                            </w:pPr>
                          </w:p>
                          <w:p w:rsidR="002F3084" w:rsidRDefault="002F3084" w:rsidP="00BA4A49">
                            <w:pPr>
                              <w:pStyle w:val="af3"/>
                              <w:overflowPunct w:val="0"/>
                              <w:jc w:val="center"/>
                            </w:pPr>
                            <w:r>
                              <w:rPr>
                                <w:color w:val="auto"/>
                                <w:kern w:val="2"/>
                                <w:sz w:val="20"/>
                                <w:szCs w:val="20"/>
                              </w:rPr>
                              <w:t>Направление межведомственных запросов</w:t>
                            </w:r>
                          </w:p>
                        </w:txbxContent>
                      </wps:txbx>
                      <wps:bodyPr>
                        <a:noAutofit/>
                      </wps:bodyPr>
                    </wps:wsp>
                  </a:graphicData>
                </a:graphic>
              </wp:anchor>
            </w:drawing>
          </mc:Choice>
          <mc:Fallback>
            <w:pict>
              <v:rect id="_x0000_s1062" style="position:absolute;left:0;text-align:left;margin-left:63.55pt;margin-top:72.2pt;width:151.7pt;height:50.2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" strokecolor="#4f81bd" strokeweight=".53mm">
                <v:stroke joinstyle="round"/>
                <v:textbox>
                  <w:txbxContent>
                    <w:p w:rsidR="002F3084" w:rsidRDefault="002F3084" w:rsidP="00BA4A49">
                      <w:pPr>
                        <w:pStyle w:val="af3"/>
                        <w:overflowPunct w:val="0"/>
                        <w:jc w:val="center"/>
                        <w:rPr>
                          <w:rFonts w:ascii="Liberation Serif" w:eastAsia="NSimSun" w:hAnsi="Liberation Serif" w:cs="Lucida Sans"/>
                          <w:kern w:val="2"/>
                          <w:lang w:bidi="hi-IN"/>
                        </w:rPr>
                      </w:pPr>
                    </w:p>
                    <w:p w:rsidR="002F3084" w:rsidRDefault="002F3084" w:rsidP="00BA4A49">
                      <w:pPr>
                        <w:pStyle w:val="af3"/>
                        <w:overflowPunct w:val="0"/>
                        <w:jc w:val="center"/>
                      </w:pPr>
                      <w:r>
                        <w:rPr>
                          <w:color w:val="auto"/>
                          <w:kern w:val="2"/>
                          <w:sz w:val="20"/>
                          <w:szCs w:val="20"/>
                        </w:rPr>
                        <w:t>Направление межведомственных запросов</w:t>
                      </w:r>
                    </w:p>
                  </w:txbxContent>
                </v:textbox>
              </v:rect>
            </w:pict>
          </mc:Fallback>
        </mc:AlternateContent>
      </w:r>
      <w:r w:rsidRPr="002F3084">
        <w:rPr>
          <w:noProof/>
          <w:lang w:eastAsia="ru-RU"/>
        </w:rPr>
        <mc:AlternateContent>
          <mc:Choice Requires="wps">
            <w:drawing>
              <wp:anchor distT="0" distB="0" distL="0" distR="0" simplePos="0" relativeHeight="251663360" behindDoc="0" locked="0" layoutInCell="1" allowOverlap="1" wp14:anchorId="74891E3E" wp14:editId="4B5A2E8D">
                <wp:simplePos x="0" y="0"/>
                <wp:positionH relativeFrom="column">
                  <wp:posOffset>2733040</wp:posOffset>
                </wp:positionH>
                <wp:positionV relativeFrom="paragraph">
                  <wp:posOffset>1318895</wp:posOffset>
                </wp:positionV>
                <wp:extent cx="358140" cy="5080"/>
                <wp:effectExtent l="0" t="0" r="0" b="0"/>
                <wp:wrapNone/>
                <wp:docPr id="9" name="Изображение1"/>
                <wp:cNvGraphicFramePr/>
                <a:graphic xmlns:a="http://schemas.openxmlformats.org/drawingml/2006/main">
                  <a:graphicData uri="http://schemas.microsoft.com/office/word/2010/wordprocessingShape">
                    <wps:wsp>
                      <wps:cNvSpPr/>
                      <wps:spPr>
                        <a:xfrm>
                          <a:off x="0" y="0"/>
                          <a:ext cx="357480" cy="432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1" o:spid="_x0000_s1026" style="position:absolute;margin-left:215.2pt;margin-top:103.85pt;width:28.2pt;height:.4pt;z-index:25166336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" path="m,l21600,21600e" filled="f" strokecolor="#4f81bd" strokeweight=".35mm">
                <v:stroke endarrow="block" joinstyle="miter" endcap="square"/>
                <v:path arrowok="t"/>
              </v:shape>
            </w:pict>
          </mc:Fallback>
        </mc:AlternateContent>
      </w:r>
      <w:r w:rsidRPr="002F3084">
        <w:rPr>
          <w:noProof/>
          <w:lang w:eastAsia="ru-RU"/>
        </w:rPr>
        <mc:AlternateContent>
          <mc:Choice Requires="wps">
            <w:drawing>
              <wp:anchor distT="0" distB="0" distL="0" distR="0" simplePos="0" relativeHeight="251664384" behindDoc="0" locked="0" layoutInCell="1" allowOverlap="1" wp14:anchorId="5DB8C524" wp14:editId="146FE1D4">
                <wp:simplePos x="0" y="0"/>
                <wp:positionH relativeFrom="column">
                  <wp:posOffset>2733040</wp:posOffset>
                </wp:positionH>
                <wp:positionV relativeFrom="paragraph">
                  <wp:posOffset>1143635</wp:posOffset>
                </wp:positionV>
                <wp:extent cx="375920" cy="4445"/>
                <wp:effectExtent l="0" t="0" r="0" b="0"/>
                <wp:wrapNone/>
                <wp:docPr id="10" name="Изображение2"/>
                <wp:cNvGraphicFramePr/>
                <a:graphic xmlns:a="http://schemas.openxmlformats.org/drawingml/2006/main">
                  <a:graphicData uri="http://schemas.microsoft.com/office/word/2010/wordprocessingShape">
                    <wps:wsp>
                      <wps:cNvSpPr/>
                      <wps:spPr>
                        <a:xfrm>
                          <a:off x="0" y="0"/>
                          <a:ext cx="375120" cy="396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2" o:spid="_x0000_s1026" style="position:absolute;margin-left:215.2pt;margin-top:90.05pt;width:29.6pt;height:.35pt;z-index:25166438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" path="m,l21600,21600e" filled="f" strokecolor="#4f81bd" strokeweight=".35mm">
                <v:stroke endarrow="block" joinstyle="miter" endcap="square"/>
                <v:path arrowok="t"/>
              </v:shape>
            </w:pict>
          </mc:Fallback>
        </mc:AlternateContent>
      </w:r>
      <w:r w:rsidRPr="002F3084">
        <w:rPr>
          <w:noProof/>
          <w:lang w:eastAsia="ru-RU"/>
        </w:rPr>
        <mc:AlternateContent>
          <mc:Choice Requires="wps">
            <w:drawing>
              <wp:anchor distT="0" distB="0" distL="0" distR="0" simplePos="0" relativeHeight="251665408" behindDoc="0" locked="0" layoutInCell="1" allowOverlap="1" wp14:anchorId="23373D23" wp14:editId="19312742">
                <wp:simplePos x="0" y="0"/>
                <wp:positionH relativeFrom="column">
                  <wp:posOffset>4018280</wp:posOffset>
                </wp:positionH>
                <wp:positionV relativeFrom="paragraph">
                  <wp:posOffset>691515</wp:posOffset>
                </wp:positionV>
                <wp:extent cx="5080" cy="228600"/>
                <wp:effectExtent l="0" t="0" r="0" b="0"/>
                <wp:wrapNone/>
                <wp:docPr id="11" name="Изображение3"/>
                <wp:cNvGraphicFramePr/>
                <a:graphic xmlns:a="http://schemas.openxmlformats.org/drawingml/2006/main">
                  <a:graphicData uri="http://schemas.microsoft.com/office/word/2010/wordprocessingShape">
                    <wps:wsp>
                      <wps:cNvSpPr/>
                      <wps:spPr>
                        <a:xfrm flipH="1">
                          <a:off x="0" y="0"/>
                          <a:ext cx="4320" cy="22788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3" o:spid="_x0000_s1026" style="position:absolute;margin-left:316.4pt;margin-top:54.45pt;width:.4pt;height:18pt;flip:x;z-index:25166540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" path="m,l21600,21600e" filled="f" strokecolor="#4f81bd" strokeweight=".35mm">
                <v:stroke endarrow="block" joinstyle="miter" endcap="square"/>
                <v:path arrowok="t"/>
              </v:shape>
            </w:pict>
          </mc:Fallback>
        </mc:AlternateContent>
      </w:r>
      <w:r w:rsidRPr="002F3084">
        <w:rPr>
          <w:noProof/>
          <w:lang w:eastAsia="ru-RU"/>
        </w:rPr>
        <mc:AlternateContent>
          <mc:Choice Requires="wps">
            <w:drawing>
              <wp:anchor distT="0" distB="0" distL="0" distR="0" simplePos="0" relativeHeight="251666432" behindDoc="0" locked="0" layoutInCell="1" allowOverlap="1" wp14:anchorId="0DBBC3A8" wp14:editId="774DABBD">
                <wp:simplePos x="0" y="0"/>
                <wp:positionH relativeFrom="column">
                  <wp:posOffset>1454785</wp:posOffset>
                </wp:positionH>
                <wp:positionV relativeFrom="paragraph">
                  <wp:posOffset>2169160</wp:posOffset>
                </wp:positionV>
                <wp:extent cx="2896870" cy="1022985"/>
                <wp:effectExtent l="0" t="0" r="0" b="0"/>
                <wp:wrapNone/>
                <wp:docPr id="12" name="Изображение19"/>
                <wp:cNvGraphicFramePr/>
                <a:graphic xmlns:a="http://schemas.openxmlformats.org/drawingml/2006/main">
                  <a:graphicData uri="http://schemas.microsoft.com/office/word/2010/wordprocessingShape">
                    <wps:wsp>
                      <wps:cNvSpPr/>
                      <wps:spPr>
                        <a:xfrm>
                          <a:off x="0" y="0"/>
                          <a:ext cx="2896200" cy="102240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2F3084" w:rsidRDefault="002F3084" w:rsidP="00BA4A49">
                            <w:pPr>
                              <w:pStyle w:val="af3"/>
                              <w:overflowPunct w:val="0"/>
                              <w:jc w:val="center"/>
                            </w:pPr>
                            <w:r>
                              <w:rPr>
                                <w:color w:val="auto"/>
                                <w:kern w:val="2"/>
                                <w:sz w:val="20"/>
                                <w:szCs w:val="20"/>
                              </w:rPr>
                              <w:t>Основания для отказа в предоставлении муниципальной услуги</w:t>
                            </w:r>
                          </w:p>
                        </w:txbxContent>
                      </wps:txbx>
                      <wps:bodyPr>
                        <a:noAutofit/>
                      </wps:bodyPr>
                    </wps:wsp>
                  </a:graphicData>
                </a:graphic>
              </wp:anchor>
            </w:drawing>
          </mc:Choice>
          <mc:Fallback>
            <w:pict>
              <v:rect id="Изображение19" o:spid="_x0000_s1063" style="position:absolute;left:0;text-align:left;margin-left:114.55pt;margin-top:170.8pt;width:228.1pt;height:80.5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" strokecolor="#4f81bd" strokeweight=".53mm">
                <v:stroke joinstyle="round"/>
                <v:textbox>
                  <w:txbxContent>
                    <w:p w:rsidR="002F3084" w:rsidRDefault="002F3084" w:rsidP="00BA4A49">
                      <w:pPr>
                        <w:pStyle w:val="af3"/>
                        <w:overflowPunct w:val="0"/>
                        <w:jc w:val="center"/>
                      </w:pPr>
                      <w:r>
                        <w:rPr>
                          <w:color w:val="auto"/>
                          <w:kern w:val="2"/>
                          <w:sz w:val="20"/>
                          <w:szCs w:val="20"/>
                        </w:rPr>
                        <w:t>Основания для отказа в предоставлении муниципальной услуги</w:t>
                      </w:r>
                    </w:p>
                  </w:txbxContent>
                </v:textbox>
              </v:rect>
            </w:pict>
          </mc:Fallback>
        </mc:AlternateContent>
      </w:r>
      <w:r w:rsidRPr="002F3084">
        <w:rPr>
          <w:noProof/>
          <w:lang w:eastAsia="ru-RU"/>
        </w:rPr>
        <mc:AlternateContent>
          <mc:Choice Requires="wps">
            <w:drawing>
              <wp:anchor distT="0" distB="0" distL="0" distR="0" simplePos="0" relativeHeight="251667456" behindDoc="0" locked="0" layoutInCell="1" allowOverlap="1" wp14:anchorId="79C27C33" wp14:editId="3523AB30">
                <wp:simplePos x="0" y="0"/>
                <wp:positionH relativeFrom="column">
                  <wp:posOffset>4351020</wp:posOffset>
                </wp:positionH>
                <wp:positionV relativeFrom="paragraph">
                  <wp:posOffset>2675255</wp:posOffset>
                </wp:positionV>
                <wp:extent cx="452120" cy="5080"/>
                <wp:effectExtent l="0" t="0" r="0" b="0"/>
                <wp:wrapNone/>
                <wp:docPr id="14" name="Изображение4"/>
                <wp:cNvGraphicFramePr/>
                <a:graphic xmlns:a="http://schemas.openxmlformats.org/drawingml/2006/main">
                  <a:graphicData uri="http://schemas.microsoft.com/office/word/2010/wordprocessingShape">
                    <wps:wsp>
                      <wps:cNvSpPr/>
                      <wps:spPr>
                        <a:xfrm>
                          <a:off x="0" y="0"/>
                          <a:ext cx="451440" cy="432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4" o:spid="_x0000_s1026" style="position:absolute;margin-left:342.6pt;margin-top:210.65pt;width:35.6pt;height:.4pt;z-index:25166745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" path="m,l21600,21600e" filled="f" strokecolor="#4f81bd" strokeweight=".35mm">
                <v:stroke joinstyle="miter" endcap="square"/>
                <v:path arrowok="t"/>
              </v:shape>
            </w:pict>
          </mc:Fallback>
        </mc:AlternateContent>
      </w:r>
      <w:r w:rsidRPr="002F3084">
        <w:rPr>
          <w:noProof/>
          <w:lang w:eastAsia="ru-RU"/>
        </w:rPr>
        <mc:AlternateContent>
          <mc:Choice Requires="wps">
            <w:drawing>
              <wp:anchor distT="0" distB="0" distL="0" distR="0" simplePos="0" relativeHeight="251668480" behindDoc="0" locked="0" layoutInCell="1" allowOverlap="1" wp14:anchorId="346B1140" wp14:editId="0A81A2AA">
                <wp:simplePos x="0" y="0"/>
                <wp:positionH relativeFrom="column">
                  <wp:posOffset>1126490</wp:posOffset>
                </wp:positionH>
                <wp:positionV relativeFrom="paragraph">
                  <wp:posOffset>2675255</wp:posOffset>
                </wp:positionV>
                <wp:extent cx="332740" cy="5080"/>
                <wp:effectExtent l="0" t="0" r="0" b="0"/>
                <wp:wrapNone/>
                <wp:docPr id="15" name="Изображение5"/>
                <wp:cNvGraphicFramePr/>
                <a:graphic xmlns:a="http://schemas.openxmlformats.org/drawingml/2006/main">
                  <a:graphicData uri="http://schemas.microsoft.com/office/word/2010/wordprocessingShape">
                    <wps:wsp>
                      <wps:cNvSpPr/>
                      <wps:spPr>
                        <a:xfrm>
                          <a:off x="0" y="0"/>
                          <a:ext cx="332280" cy="432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5" o:spid="_x0000_s1026" style="position:absolute;margin-left:88.7pt;margin-top:210.65pt;width:26.2pt;height:.4pt;z-index:25166848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" path="m,l21600,21600e" filled="f" strokecolor="#4f81bd" strokeweight=".35mm">
                <v:stroke joinstyle="miter" endcap="square"/>
                <v:path arrowok="t"/>
              </v:shape>
            </w:pict>
          </mc:Fallback>
        </mc:AlternateContent>
      </w:r>
      <w:r w:rsidRPr="002F3084">
        <w:rPr>
          <w:noProof/>
          <w:lang w:eastAsia="ru-RU"/>
        </w:rPr>
        <mc:AlternateContent>
          <mc:Choice Requires="wps">
            <w:drawing>
              <wp:anchor distT="0" distB="0" distL="0" distR="0" simplePos="0" relativeHeight="251669504" behindDoc="0" locked="0" layoutInCell="1" allowOverlap="1" wp14:anchorId="2A4A0224" wp14:editId="7440E343">
                <wp:simplePos x="0" y="0"/>
                <wp:positionH relativeFrom="column">
                  <wp:posOffset>1124585</wp:posOffset>
                </wp:positionH>
                <wp:positionV relativeFrom="paragraph">
                  <wp:posOffset>2675255</wp:posOffset>
                </wp:positionV>
                <wp:extent cx="5715" cy="520700"/>
                <wp:effectExtent l="0" t="0" r="0" b="0"/>
                <wp:wrapNone/>
                <wp:docPr id="16" name="Изображение6"/>
                <wp:cNvGraphicFramePr/>
                <a:graphic xmlns:a="http://schemas.openxmlformats.org/drawingml/2006/main">
                  <a:graphicData uri="http://schemas.microsoft.com/office/word/2010/wordprocessingShape">
                    <wps:wsp>
                      <wps:cNvSpPr/>
                      <wps:spPr>
                        <a:xfrm flipH="1">
                          <a:off x="0" y="0"/>
                          <a:ext cx="5040" cy="52020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6" o:spid="_x0000_s1026" style="position:absolute;margin-left:88.55pt;margin-top:210.65pt;width:.45pt;height:41pt;flip:x;z-index:25166950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" path="m,l21600,21600e" filled="f" strokecolor="#4f81bd" strokeweight=".35mm">
                <v:stroke endarrow="block" joinstyle="miter" endcap="square"/>
                <v:path arrowok="t"/>
              </v:shape>
            </w:pict>
          </mc:Fallback>
        </mc:AlternateContent>
      </w:r>
      <w:r w:rsidRPr="002F3084">
        <w:rPr>
          <w:noProof/>
          <w:lang w:eastAsia="ru-RU"/>
        </w:rPr>
        <mc:AlternateContent>
          <mc:Choice Requires="wps">
            <w:drawing>
              <wp:anchor distT="0" distB="0" distL="0" distR="0" simplePos="0" relativeHeight="251670528" behindDoc="0" locked="0" layoutInCell="1" allowOverlap="1" wp14:anchorId="785B666A" wp14:editId="6574F20F">
                <wp:simplePos x="0" y="0"/>
                <wp:positionH relativeFrom="column">
                  <wp:posOffset>666115</wp:posOffset>
                </wp:positionH>
                <wp:positionV relativeFrom="paragraph">
                  <wp:posOffset>2675255</wp:posOffset>
                </wp:positionV>
                <wp:extent cx="405130" cy="277495"/>
                <wp:effectExtent l="0" t="0" r="0" b="0"/>
                <wp:wrapNone/>
                <wp:docPr id="17" name="Изображение20"/>
                <wp:cNvGraphicFramePr/>
                <a:graphic xmlns:a="http://schemas.openxmlformats.org/drawingml/2006/main">
                  <a:graphicData uri="http://schemas.microsoft.com/office/word/2010/wordprocessingShape">
                    <wps:wsp>
                      <wps:cNvSpPr/>
                      <wps:spPr>
                        <a:xfrm>
                          <a:off x="0" y="0"/>
                          <a:ext cx="404640" cy="276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F3084" w:rsidRDefault="002F3084" w:rsidP="00BA4A49">
                            <w:pPr>
                              <w:pStyle w:val="af3"/>
                              <w:overflowPunct w:val="0"/>
                              <w:jc w:val="center"/>
                            </w:pPr>
                            <w:r>
                              <w:rPr>
                                <w:color w:val="auto"/>
                                <w:kern w:val="2"/>
                              </w:rPr>
                              <w:t>ДА</w:t>
                            </w:r>
                          </w:p>
                        </w:txbxContent>
                      </wps:txbx>
                      <wps:bodyPr>
                        <a:noAutofit/>
                      </wps:bodyPr>
                    </wps:wsp>
                  </a:graphicData>
                </a:graphic>
              </wp:anchor>
            </w:drawing>
          </mc:Choice>
          <mc:Fallback>
            <w:pict>
              <v:rect id="_x0000_s1064" style="position:absolute;left:0;text-align:left;margin-left:52.45pt;margin-top:210.65pt;width:31.9pt;height:21.8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" stroked="f">
                <v:textbox>
                  <w:txbxContent>
                    <w:p w:rsidR="002F3084" w:rsidRDefault="002F3084" w:rsidP="00BA4A49">
                      <w:pPr>
                        <w:pStyle w:val="af3"/>
                        <w:overflowPunct w:val="0"/>
                        <w:jc w:val="center"/>
                      </w:pPr>
                      <w:r>
                        <w:rPr>
                          <w:color w:val="auto"/>
                          <w:kern w:val="2"/>
                        </w:rPr>
                        <w:t>ДА</w:t>
                      </w:r>
                    </w:p>
                  </w:txbxContent>
                </v:textbox>
              </v:rect>
            </w:pict>
          </mc:Fallback>
        </mc:AlternateContent>
      </w:r>
      <w:r w:rsidRPr="002F3084">
        <w:rPr>
          <w:noProof/>
          <w:lang w:eastAsia="ru-RU"/>
        </w:rPr>
        <mc:AlternateContent>
          <mc:Choice Requires="wps">
            <w:drawing>
              <wp:anchor distT="0" distB="0" distL="0" distR="0" simplePos="0" relativeHeight="251671552" behindDoc="0" locked="0" layoutInCell="1" allowOverlap="1" wp14:anchorId="52770589" wp14:editId="3B1C3BAD">
                <wp:simplePos x="0" y="0"/>
                <wp:positionH relativeFrom="column">
                  <wp:posOffset>4246245</wp:posOffset>
                </wp:positionH>
                <wp:positionV relativeFrom="paragraph">
                  <wp:posOffset>2353310</wp:posOffset>
                </wp:positionV>
                <wp:extent cx="553720" cy="277495"/>
                <wp:effectExtent l="0" t="0" r="0" b="0"/>
                <wp:wrapNone/>
                <wp:docPr id="19" name="Изображение21"/>
                <wp:cNvGraphicFramePr/>
                <a:graphic xmlns:a="http://schemas.openxmlformats.org/drawingml/2006/main">
                  <a:graphicData uri="http://schemas.microsoft.com/office/word/2010/wordprocessingShape">
                    <wps:wsp>
                      <wps:cNvSpPr/>
                      <wps:spPr>
                        <a:xfrm>
                          <a:off x="0" y="0"/>
                          <a:ext cx="552960" cy="276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F3084" w:rsidRDefault="002F3084" w:rsidP="00BA4A49">
                            <w:pPr>
                              <w:pStyle w:val="af3"/>
                              <w:overflowPunct w:val="0"/>
                              <w:jc w:val="center"/>
                            </w:pPr>
                            <w:r>
                              <w:rPr>
                                <w:color w:val="auto"/>
                                <w:kern w:val="2"/>
                              </w:rPr>
                              <w:t>НЕТ</w:t>
                            </w:r>
                          </w:p>
                        </w:txbxContent>
                      </wps:txbx>
                      <wps:bodyPr>
                        <a:noAutofit/>
                      </wps:bodyPr>
                    </wps:wsp>
                  </a:graphicData>
                </a:graphic>
              </wp:anchor>
            </w:drawing>
          </mc:Choice>
          <mc:Fallback>
            <w:pict>
              <v:rect id="Изображение21" o:spid="_x0000_s1065" style="position:absolute;left:0;text-align:left;margin-left:334.35pt;margin-top:185.3pt;width:43.6pt;height:21.85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" stroked="f">
                <v:textbox>
                  <w:txbxContent>
                    <w:p w:rsidR="002F3084" w:rsidRDefault="002F3084" w:rsidP="00BA4A49">
                      <w:pPr>
                        <w:pStyle w:val="af3"/>
                        <w:overflowPunct w:val="0"/>
                        <w:jc w:val="center"/>
                      </w:pPr>
                      <w:r>
                        <w:rPr>
                          <w:color w:val="auto"/>
                          <w:kern w:val="2"/>
                        </w:rPr>
                        <w:t>НЕТ</w:t>
                      </w:r>
                    </w:p>
                  </w:txbxContent>
                </v:textbox>
              </v:rect>
            </w:pict>
          </mc:Fallback>
        </mc:AlternateContent>
      </w:r>
      <w:r w:rsidRPr="002F3084">
        <w:rPr>
          <w:noProof/>
          <w:lang w:eastAsia="ru-RU"/>
        </w:rPr>
        <mc:AlternateContent>
          <mc:Choice Requires="wps">
            <w:drawing>
              <wp:anchor distT="0" distB="0" distL="0" distR="0" simplePos="0" relativeHeight="251672576" behindDoc="0" locked="0" layoutInCell="1" allowOverlap="1" wp14:anchorId="452A2CB2" wp14:editId="7E018220">
                <wp:simplePos x="0" y="0"/>
                <wp:positionH relativeFrom="column">
                  <wp:posOffset>-147320</wp:posOffset>
                </wp:positionH>
                <wp:positionV relativeFrom="paragraph">
                  <wp:posOffset>3191510</wp:posOffset>
                </wp:positionV>
                <wp:extent cx="2496185" cy="1263015"/>
                <wp:effectExtent l="0" t="0" r="0" b="0"/>
                <wp:wrapNone/>
                <wp:docPr id="21" name="Изображение22"/>
                <wp:cNvGraphicFramePr/>
                <a:graphic xmlns:a="http://schemas.openxmlformats.org/drawingml/2006/main">
                  <a:graphicData uri="http://schemas.microsoft.com/office/word/2010/wordprocessingShape">
                    <wps:wsp>
                      <wps:cNvSpPr/>
                      <wps:spPr>
                        <a:xfrm>
                          <a:off x="0" y="0"/>
                          <a:ext cx="2495520" cy="126252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2F3084" w:rsidRDefault="002F3084" w:rsidP="00BA4A49">
                            <w:pPr>
                              <w:pStyle w:val="af3"/>
                              <w:overflowPunct w:val="0"/>
                              <w:jc w:val="center"/>
                            </w:pPr>
                            <w:r>
                              <w:rPr>
                                <w:color w:val="auto"/>
                                <w:kern w:val="2"/>
                                <w:sz w:val="18"/>
                                <w:szCs w:val="18"/>
                              </w:rPr>
                              <w:t xml:space="preserve">Решение (распоряжение) Администрации </w:t>
                            </w:r>
                            <w:r>
                              <w:rPr>
                                <w:b/>
                                <w:color w:val="auto"/>
                                <w:kern w:val="2"/>
                                <w:sz w:val="18"/>
                                <w:szCs w:val="18"/>
                              </w:rPr>
                              <w:t>об отказе</w:t>
                            </w:r>
                            <w:r>
                              <w:rPr>
                                <w:color w:val="auto"/>
                                <w:kern w:val="2"/>
                                <w:sz w:val="18"/>
                                <w:szCs w:val="18"/>
                              </w:rPr>
                              <w:t xml:space="preserve">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xbxContent>
                      </wps:txbx>
                      <wps:bodyPr>
                        <a:noAutofit/>
                      </wps:bodyPr>
                    </wps:wsp>
                  </a:graphicData>
                </a:graphic>
              </wp:anchor>
            </w:drawing>
          </mc:Choice>
          <mc:Fallback>
            <w:pict>
              <v:rect id="_x0000_s1066" style="position:absolute;left:0;text-align:left;margin-left:-11.6pt;margin-top:251.3pt;width:196.55pt;height:99.45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" strokecolor="#4f81bd" strokeweight=".53mm">
                <v:stroke joinstyle="round"/>
                <v:textbox>
                  <w:txbxContent>
                    <w:p w:rsidR="002F3084" w:rsidRDefault="002F3084" w:rsidP="00BA4A49">
                      <w:pPr>
                        <w:pStyle w:val="af3"/>
                        <w:overflowPunct w:val="0"/>
                        <w:jc w:val="center"/>
                      </w:pPr>
                      <w:r>
                        <w:rPr>
                          <w:color w:val="auto"/>
                          <w:kern w:val="2"/>
                          <w:sz w:val="18"/>
                          <w:szCs w:val="18"/>
                        </w:rPr>
                        <w:t xml:space="preserve">Решение (распоряжение) Администрации </w:t>
                      </w:r>
                      <w:r>
                        <w:rPr>
                          <w:b/>
                          <w:color w:val="auto"/>
                          <w:kern w:val="2"/>
                          <w:sz w:val="18"/>
                          <w:szCs w:val="18"/>
                        </w:rPr>
                        <w:t>об отказе</w:t>
                      </w:r>
                      <w:r>
                        <w:rPr>
                          <w:color w:val="auto"/>
                          <w:kern w:val="2"/>
                          <w:sz w:val="18"/>
                          <w:szCs w:val="18"/>
                        </w:rPr>
                        <w:t xml:space="preserve">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xbxContent>
                </v:textbox>
              </v:rect>
            </w:pict>
          </mc:Fallback>
        </mc:AlternateContent>
      </w:r>
      <w:r w:rsidRPr="002F3084">
        <w:rPr>
          <w:noProof/>
          <w:lang w:eastAsia="ru-RU"/>
        </w:rPr>
        <mc:AlternateContent>
          <mc:Choice Requires="wps">
            <w:drawing>
              <wp:anchor distT="0" distB="0" distL="0" distR="0" simplePos="0" relativeHeight="251673600" behindDoc="0" locked="0" layoutInCell="1" allowOverlap="1" wp14:anchorId="1AEA012F" wp14:editId="1E3C2FC8">
                <wp:simplePos x="0" y="0"/>
                <wp:positionH relativeFrom="column">
                  <wp:posOffset>4797425</wp:posOffset>
                </wp:positionH>
                <wp:positionV relativeFrom="paragraph">
                  <wp:posOffset>2675255</wp:posOffset>
                </wp:positionV>
                <wp:extent cx="5715" cy="520700"/>
                <wp:effectExtent l="0" t="0" r="0" b="0"/>
                <wp:wrapNone/>
                <wp:docPr id="23" name="Изображение7"/>
                <wp:cNvGraphicFramePr/>
                <a:graphic xmlns:a="http://schemas.openxmlformats.org/drawingml/2006/main">
                  <a:graphicData uri="http://schemas.microsoft.com/office/word/2010/wordprocessingShape">
                    <wps:wsp>
                      <wps:cNvSpPr/>
                      <wps:spPr>
                        <a:xfrm flipH="1">
                          <a:off x="0" y="0"/>
                          <a:ext cx="5040" cy="52020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7" o:spid="_x0000_s1026" style="position:absolute;margin-left:377.75pt;margin-top:210.65pt;width:.45pt;height:41pt;flip:x;z-index:25167360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" path="m,l21600,21600e" filled="f" strokecolor="#4f81bd" strokeweight=".35mm">
                <v:stroke endarrow="block" joinstyle="miter" endcap="square"/>
                <v:path arrowok="t"/>
              </v:shape>
            </w:pict>
          </mc:Fallback>
        </mc:AlternateContent>
      </w:r>
      <w:r w:rsidRPr="002F3084">
        <w:rPr>
          <w:noProof/>
          <w:lang w:eastAsia="ru-RU"/>
        </w:rPr>
        <mc:AlternateContent>
          <mc:Choice Requires="wps">
            <w:drawing>
              <wp:anchor distT="0" distB="0" distL="0" distR="0" simplePos="0" relativeHeight="251674624" behindDoc="0" locked="0" layoutInCell="1" allowOverlap="1" wp14:anchorId="0601DEFB" wp14:editId="10D3F610">
                <wp:simplePos x="0" y="0"/>
                <wp:positionH relativeFrom="column">
                  <wp:posOffset>3539490</wp:posOffset>
                </wp:positionH>
                <wp:positionV relativeFrom="paragraph">
                  <wp:posOffset>3191510</wp:posOffset>
                </wp:positionV>
                <wp:extent cx="2496185" cy="1263015"/>
                <wp:effectExtent l="0" t="0" r="0" b="0"/>
                <wp:wrapNone/>
                <wp:docPr id="24" name="Изображение23"/>
                <wp:cNvGraphicFramePr/>
                <a:graphic xmlns:a="http://schemas.openxmlformats.org/drawingml/2006/main">
                  <a:graphicData uri="http://schemas.microsoft.com/office/word/2010/wordprocessingShape">
                    <wps:wsp>
                      <wps:cNvSpPr/>
                      <wps:spPr>
                        <a:xfrm>
                          <a:off x="0" y="0"/>
                          <a:ext cx="2495520" cy="126252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2F3084" w:rsidRDefault="002F3084" w:rsidP="00BA4A49">
                            <w:pPr>
                              <w:pStyle w:val="af3"/>
                              <w:overflowPunct w:val="0"/>
                              <w:jc w:val="center"/>
                            </w:pPr>
                            <w:r>
                              <w:rPr>
                                <w:color w:val="auto"/>
                                <w:kern w:val="2"/>
                                <w:sz w:val="18"/>
                                <w:szCs w:val="18"/>
                              </w:rPr>
                              <w:t xml:space="preserve">Решение (распоряжение) Администрации </w:t>
                            </w:r>
                            <w:r>
                              <w:rPr>
                                <w:b/>
                                <w:color w:val="auto"/>
                                <w:kern w:val="2"/>
                                <w:sz w:val="18"/>
                                <w:szCs w:val="18"/>
                              </w:rPr>
                              <w:t>о предоставлении</w:t>
                            </w:r>
                            <w:r>
                              <w:rPr>
                                <w:color w:val="auto"/>
                                <w:kern w:val="2"/>
                                <w:sz w:val="18"/>
                                <w:szCs w:val="18"/>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xbxContent>
                      </wps:txbx>
                      <wps:bodyPr>
                        <a:noAutofit/>
                      </wps:bodyPr>
                    </wps:wsp>
                  </a:graphicData>
                </a:graphic>
              </wp:anchor>
            </w:drawing>
          </mc:Choice>
          <mc:Fallback>
            <w:pict>
              <v:rect id="Изображение23" o:spid="_x0000_s1067" style="position:absolute;left:0;text-align:left;margin-left:278.7pt;margin-top:251.3pt;width:196.55pt;height:99.45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" strokecolor="#4f81bd" strokeweight=".53mm">
                <v:stroke joinstyle="round"/>
                <v:textbox>
                  <w:txbxContent>
                    <w:p w:rsidR="002F3084" w:rsidRDefault="002F3084" w:rsidP="00BA4A49">
                      <w:pPr>
                        <w:pStyle w:val="af3"/>
                        <w:overflowPunct w:val="0"/>
                        <w:jc w:val="center"/>
                      </w:pPr>
                      <w:r>
                        <w:rPr>
                          <w:color w:val="auto"/>
                          <w:kern w:val="2"/>
                          <w:sz w:val="18"/>
                          <w:szCs w:val="18"/>
                        </w:rPr>
                        <w:t xml:space="preserve">Решение (распоряжение) Администрации </w:t>
                      </w:r>
                      <w:r>
                        <w:rPr>
                          <w:b/>
                          <w:color w:val="auto"/>
                          <w:kern w:val="2"/>
                          <w:sz w:val="18"/>
                          <w:szCs w:val="18"/>
                        </w:rPr>
                        <w:t>о предоставлении</w:t>
                      </w:r>
                      <w:r>
                        <w:rPr>
                          <w:color w:val="auto"/>
                          <w:kern w:val="2"/>
                          <w:sz w:val="18"/>
                          <w:szCs w:val="18"/>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xbxContent>
                </v:textbox>
              </v:rect>
            </w:pict>
          </mc:Fallback>
        </mc:AlternateContent>
      </w:r>
      <w:r w:rsidRPr="002F3084">
        <w:rPr>
          <w:noProof/>
          <w:lang w:eastAsia="ru-RU"/>
        </w:rPr>
        <mc:AlternateContent>
          <mc:Choice Requires="wps">
            <w:drawing>
              <wp:anchor distT="0" distB="0" distL="0" distR="0" simplePos="0" relativeHeight="251675648" behindDoc="0" locked="0" layoutInCell="1" allowOverlap="1" wp14:anchorId="2E93841A" wp14:editId="6C3FAD70">
                <wp:simplePos x="0" y="0"/>
                <wp:positionH relativeFrom="column">
                  <wp:posOffset>2937510</wp:posOffset>
                </wp:positionH>
                <wp:positionV relativeFrom="paragraph">
                  <wp:posOffset>4673600</wp:posOffset>
                </wp:positionV>
                <wp:extent cx="5715" cy="330200"/>
                <wp:effectExtent l="0" t="0" r="0" b="0"/>
                <wp:wrapNone/>
                <wp:docPr id="26" name="Изображение8"/>
                <wp:cNvGraphicFramePr/>
                <a:graphic xmlns:a="http://schemas.openxmlformats.org/drawingml/2006/main">
                  <a:graphicData uri="http://schemas.microsoft.com/office/word/2010/wordprocessingShape">
                    <wps:wsp>
                      <wps:cNvSpPr/>
                      <wps:spPr>
                        <a:xfrm>
                          <a:off x="0" y="0"/>
                          <a:ext cx="5040" cy="32940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8" o:spid="_x0000_s1026" style="position:absolute;margin-left:231.3pt;margin-top:368pt;width:.45pt;height:26pt;z-index:25167564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" path="m,l21600,21600e" filled="f" strokecolor="#4f81bd" strokeweight=".35mm">
                <v:stroke endarrow="block" joinstyle="miter" endcap="square"/>
                <v:path arrowok="t"/>
              </v:shape>
            </w:pict>
          </mc:Fallback>
        </mc:AlternateContent>
      </w:r>
      <w:r w:rsidRPr="002F3084">
        <w:rPr>
          <w:noProof/>
          <w:lang w:eastAsia="ru-RU"/>
        </w:rPr>
        <mc:AlternateContent>
          <mc:Choice Requires="wps">
            <w:drawing>
              <wp:anchor distT="0" distB="0" distL="0" distR="0" simplePos="0" relativeHeight="251676672" behindDoc="0" locked="0" layoutInCell="1" allowOverlap="1" wp14:anchorId="61ED9347" wp14:editId="7237F2B7">
                <wp:simplePos x="0" y="0"/>
                <wp:positionH relativeFrom="column">
                  <wp:posOffset>1126490</wp:posOffset>
                </wp:positionH>
                <wp:positionV relativeFrom="paragraph">
                  <wp:posOffset>4453890</wp:posOffset>
                </wp:positionV>
                <wp:extent cx="5080" cy="224155"/>
                <wp:effectExtent l="0" t="0" r="0" b="0"/>
                <wp:wrapNone/>
                <wp:docPr id="27" name="Изображение9"/>
                <wp:cNvGraphicFramePr/>
                <a:graphic xmlns:a="http://schemas.openxmlformats.org/drawingml/2006/main">
                  <a:graphicData uri="http://schemas.microsoft.com/office/word/2010/wordprocessingShape">
                    <wps:wsp>
                      <wps:cNvSpPr/>
                      <wps:spPr>
                        <a:xfrm>
                          <a:off x="0" y="0"/>
                          <a:ext cx="4320" cy="22356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9" o:spid="_x0000_s1026" style="position:absolute;margin-left:88.7pt;margin-top:350.7pt;width:.4pt;height:17.65pt;z-index:25167667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" path="m,l21600,21600e" filled="f" strokecolor="#4f81bd" strokeweight=".35mm">
                <v:stroke joinstyle="miter" endcap="square"/>
                <v:path arrowok="t"/>
              </v:shape>
            </w:pict>
          </mc:Fallback>
        </mc:AlternateContent>
      </w:r>
      <w:r w:rsidRPr="002F3084">
        <w:rPr>
          <w:noProof/>
          <w:lang w:eastAsia="ru-RU"/>
        </w:rPr>
        <mc:AlternateContent>
          <mc:Choice Requires="wps">
            <w:drawing>
              <wp:anchor distT="0" distB="0" distL="0" distR="0" simplePos="0" relativeHeight="251677696" behindDoc="0" locked="0" layoutInCell="1" allowOverlap="1" wp14:anchorId="67675435" wp14:editId="02166DAB">
                <wp:simplePos x="0" y="0"/>
                <wp:positionH relativeFrom="column">
                  <wp:posOffset>4799330</wp:posOffset>
                </wp:positionH>
                <wp:positionV relativeFrom="paragraph">
                  <wp:posOffset>4453890</wp:posOffset>
                </wp:positionV>
                <wp:extent cx="5080" cy="224155"/>
                <wp:effectExtent l="0" t="0" r="0" b="0"/>
                <wp:wrapNone/>
                <wp:docPr id="28" name="Изображение10"/>
                <wp:cNvGraphicFramePr/>
                <a:graphic xmlns:a="http://schemas.openxmlformats.org/drawingml/2006/main">
                  <a:graphicData uri="http://schemas.microsoft.com/office/word/2010/wordprocessingShape">
                    <wps:wsp>
                      <wps:cNvSpPr/>
                      <wps:spPr>
                        <a:xfrm>
                          <a:off x="0" y="0"/>
                          <a:ext cx="4320" cy="22356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10" o:spid="_x0000_s1026" style="position:absolute;margin-left:377.9pt;margin-top:350.7pt;width:.4pt;height:17.65pt;z-index:25167769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" path="m,l21600,21600e" filled="f" strokecolor="#4f81bd" strokeweight=".35mm">
                <v:stroke joinstyle="miter" endcap="square"/>
                <v:path arrowok="t"/>
              </v:shape>
            </w:pict>
          </mc:Fallback>
        </mc:AlternateContent>
      </w:r>
      <w:r w:rsidRPr="002F3084">
        <w:rPr>
          <w:noProof/>
          <w:lang w:eastAsia="ru-RU"/>
        </w:rPr>
        <mc:AlternateContent>
          <mc:Choice Requires="wps">
            <w:drawing>
              <wp:anchor distT="0" distB="0" distL="0" distR="0" simplePos="0" relativeHeight="251678720" behindDoc="0" locked="0" layoutInCell="1" allowOverlap="1" wp14:anchorId="3179E8A0" wp14:editId="2CDE221D">
                <wp:simplePos x="0" y="0"/>
                <wp:positionH relativeFrom="column">
                  <wp:posOffset>1125220</wp:posOffset>
                </wp:positionH>
                <wp:positionV relativeFrom="paragraph">
                  <wp:posOffset>4673600</wp:posOffset>
                </wp:positionV>
                <wp:extent cx="3678555" cy="5080"/>
                <wp:effectExtent l="0" t="0" r="0" b="0"/>
                <wp:wrapNone/>
                <wp:docPr id="29" name="Изображение11"/>
                <wp:cNvGraphicFramePr/>
                <a:graphic xmlns:a="http://schemas.openxmlformats.org/drawingml/2006/main">
                  <a:graphicData uri="http://schemas.microsoft.com/office/word/2010/wordprocessingShape">
                    <wps:wsp>
                      <wps:cNvSpPr/>
                      <wps:spPr>
                        <a:xfrm>
                          <a:off x="0" y="0"/>
                          <a:ext cx="3677760" cy="432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11" o:spid="_x0000_s1026" style="position:absolute;margin-left:88.6pt;margin-top:368pt;width:289.65pt;height:.4pt;z-index:25167872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" path="m,l21600,21600e" filled="f" strokecolor="#4f81bd" strokeweight=".35mm">
                <v:stroke joinstyle="miter" endcap="square"/>
                <v:path arrowok="t"/>
              </v:shape>
            </w:pict>
          </mc:Fallback>
        </mc:AlternateContent>
      </w:r>
      <w:r w:rsidRPr="002F3084">
        <w:rPr>
          <w:noProof/>
          <w:lang w:eastAsia="ru-RU"/>
        </w:rPr>
        <mc:AlternateContent>
          <mc:Choice Requires="wps">
            <w:drawing>
              <wp:anchor distT="0" distB="0" distL="0" distR="0" simplePos="0" relativeHeight="251679744" behindDoc="0" locked="0" layoutInCell="1" allowOverlap="1" wp14:anchorId="60CF70CD" wp14:editId="11274024">
                <wp:simplePos x="0" y="0"/>
                <wp:positionH relativeFrom="column">
                  <wp:posOffset>1125220</wp:posOffset>
                </wp:positionH>
                <wp:positionV relativeFrom="paragraph">
                  <wp:posOffset>4999355</wp:posOffset>
                </wp:positionV>
                <wp:extent cx="3673475" cy="646430"/>
                <wp:effectExtent l="0" t="0" r="0" b="0"/>
                <wp:wrapNone/>
                <wp:docPr id="30" name="Изображение24"/>
                <wp:cNvGraphicFramePr/>
                <a:graphic xmlns:a="http://schemas.openxmlformats.org/drawingml/2006/main">
                  <a:graphicData uri="http://schemas.microsoft.com/office/word/2010/wordprocessingShape">
                    <wps:wsp>
                      <wps:cNvSpPr/>
                      <wps:spPr>
                        <a:xfrm>
                          <a:off x="0" y="0"/>
                          <a:ext cx="3672720" cy="64584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2F3084" w:rsidRDefault="002F3084" w:rsidP="00BA4A49">
                            <w:pPr>
                              <w:pStyle w:val="af3"/>
                              <w:overflowPunct w:val="0"/>
                              <w:jc w:val="center"/>
                              <w:rPr>
                                <w:rFonts w:ascii="Liberation Serif" w:eastAsia="NSimSun" w:hAnsi="Liberation Serif" w:cs="Lucida Sans"/>
                                <w:kern w:val="2"/>
                                <w:lang w:bidi="hi-IN"/>
                              </w:rPr>
                            </w:pPr>
                          </w:p>
                          <w:p w:rsidR="002F3084" w:rsidRDefault="002F3084" w:rsidP="00BA4A49">
                            <w:pPr>
                              <w:pStyle w:val="af3"/>
                              <w:overflowPunct w:val="0"/>
                              <w:jc w:val="center"/>
                            </w:pPr>
                            <w:r>
                              <w:rPr>
                                <w:color w:val="auto"/>
                                <w:kern w:val="2"/>
                                <w:sz w:val="21"/>
                                <w:szCs w:val="21"/>
                              </w:rPr>
                              <w:t xml:space="preserve">Направление (выдача) результатов предоставления муниципальной услуги заявителю </w:t>
                            </w:r>
                          </w:p>
                        </w:txbxContent>
                      </wps:txbx>
                      <wps:bodyPr>
                        <a:noAutofit/>
                      </wps:bodyPr>
                    </wps:wsp>
                  </a:graphicData>
                </a:graphic>
              </wp:anchor>
            </w:drawing>
          </mc:Choice>
          <mc:Fallback>
            <w:pict>
              <v:rect id="Изображение24" o:spid="_x0000_s1068" style="position:absolute;left:0;text-align:left;margin-left:88.6pt;margin-top:393.65pt;width:289.25pt;height:50.9pt;z-index:2516797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" strokecolor="#4f81bd" strokeweight=".53mm">
                <v:stroke joinstyle="round"/>
                <v:textbox>
                  <w:txbxContent>
                    <w:p w:rsidR="002F3084" w:rsidRDefault="002F3084" w:rsidP="00BA4A49">
                      <w:pPr>
                        <w:pStyle w:val="af3"/>
                        <w:overflowPunct w:val="0"/>
                        <w:jc w:val="center"/>
                        <w:rPr>
                          <w:rFonts w:ascii="Liberation Serif" w:eastAsia="NSimSun" w:hAnsi="Liberation Serif" w:cs="Lucida Sans"/>
                          <w:kern w:val="2"/>
                          <w:lang w:bidi="hi-IN"/>
                        </w:rPr>
                      </w:pPr>
                    </w:p>
                    <w:p w:rsidR="002F3084" w:rsidRDefault="002F3084" w:rsidP="00BA4A49">
                      <w:pPr>
                        <w:pStyle w:val="af3"/>
                        <w:overflowPunct w:val="0"/>
                        <w:jc w:val="center"/>
                      </w:pPr>
                      <w:r>
                        <w:rPr>
                          <w:color w:val="auto"/>
                          <w:kern w:val="2"/>
                          <w:sz w:val="21"/>
                          <w:szCs w:val="21"/>
                        </w:rPr>
                        <w:t xml:space="preserve">Направление (выдача) результатов предоставления муниципальной услуги заявителю </w:t>
                      </w:r>
                    </w:p>
                  </w:txbxContent>
                </v:textbox>
              </v:rect>
            </w:pict>
          </mc:Fallback>
        </mc:AlternateContent>
      </w:r>
      <w:r w:rsidRPr="002F3084">
        <w:rPr>
          <w:noProof/>
          <w:lang w:eastAsia="ru-RU"/>
        </w:rPr>
        <mc:AlternateContent>
          <mc:Choice Requires="wps">
            <w:drawing>
              <wp:anchor distT="0" distB="0" distL="0" distR="0" simplePos="0" relativeHeight="251680768" behindDoc="0" locked="0" layoutInCell="1" allowOverlap="1" wp14:anchorId="29D46C7D" wp14:editId="5552AEDB">
                <wp:simplePos x="0" y="0"/>
                <wp:positionH relativeFrom="column">
                  <wp:posOffset>1126490</wp:posOffset>
                </wp:positionH>
                <wp:positionV relativeFrom="paragraph">
                  <wp:posOffset>5897880</wp:posOffset>
                </wp:positionV>
                <wp:extent cx="3674745" cy="1141095"/>
                <wp:effectExtent l="0" t="0" r="0" b="0"/>
                <wp:wrapNone/>
                <wp:docPr id="32" name="Изображение25"/>
                <wp:cNvGraphicFramePr/>
                <a:graphic xmlns:a="http://schemas.openxmlformats.org/drawingml/2006/main">
                  <a:graphicData uri="http://schemas.microsoft.com/office/word/2010/wordprocessingShape">
                    <wps:wsp>
                      <wps:cNvSpPr/>
                      <wps:spPr>
                        <a:xfrm>
                          <a:off x="0" y="0"/>
                          <a:ext cx="3674160" cy="114048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2F3084" w:rsidRDefault="002F3084" w:rsidP="00BA4A49">
                            <w:pPr>
                              <w:pStyle w:val="af3"/>
                              <w:overflowPunct w:val="0"/>
                              <w:jc w:val="center"/>
                            </w:pPr>
                            <w:r>
                              <w:rPr>
                                <w:color w:val="auto"/>
                                <w:kern w:val="2"/>
                                <w:sz w:val="21"/>
                                <w:szCs w:val="21"/>
                              </w:rPr>
                              <w:t xml:space="preserve">Направление копии решения с приложением (в случае если планируется использование земель или части земельного участка) схемы границ предполагаемых к использованию земель или части земельного участка на кадастровом плане территории в управление </w:t>
                            </w:r>
                            <w:proofErr w:type="spellStart"/>
                            <w:r>
                              <w:rPr>
                                <w:color w:val="auto"/>
                                <w:kern w:val="2"/>
                                <w:sz w:val="21"/>
                                <w:szCs w:val="21"/>
                              </w:rPr>
                              <w:t>Росреестра</w:t>
                            </w:r>
                            <w:proofErr w:type="spellEnd"/>
                            <w:r>
                              <w:rPr>
                                <w:color w:val="auto"/>
                                <w:kern w:val="2"/>
                                <w:sz w:val="21"/>
                                <w:szCs w:val="21"/>
                              </w:rPr>
                              <w:t xml:space="preserve"> по Саратовской области</w:t>
                            </w:r>
                          </w:p>
                        </w:txbxContent>
                      </wps:txbx>
                      <wps:bodyPr>
                        <a:noAutofit/>
                      </wps:bodyPr>
                    </wps:wsp>
                  </a:graphicData>
                </a:graphic>
              </wp:anchor>
            </w:drawing>
          </mc:Choice>
          <mc:Fallback>
            <w:pict>
              <v:rect id="Изображение25" o:spid="_x0000_s1069" style="position:absolute;left:0;text-align:left;margin-left:88.7pt;margin-top:464.4pt;width:289.35pt;height:89.85pt;z-index:2516807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" strokecolor="#4f81bd" strokeweight=".53mm">
                <v:stroke joinstyle="round"/>
                <v:textbox>
                  <w:txbxContent>
                    <w:p w:rsidR="002F3084" w:rsidRDefault="002F3084" w:rsidP="00BA4A49">
                      <w:pPr>
                        <w:pStyle w:val="af3"/>
                        <w:overflowPunct w:val="0"/>
                        <w:jc w:val="center"/>
                      </w:pPr>
                      <w:r>
                        <w:rPr>
                          <w:color w:val="auto"/>
                          <w:kern w:val="2"/>
                          <w:sz w:val="21"/>
                          <w:szCs w:val="21"/>
                        </w:rPr>
                        <w:t xml:space="preserve">Направление копии решения с приложением (в случае если планируется использование земель или части земельного участка) схемы границ предполагаемых к использованию земель или части земельного участка на кадастровом плане территории в управление </w:t>
                      </w:r>
                      <w:proofErr w:type="spellStart"/>
                      <w:r>
                        <w:rPr>
                          <w:color w:val="auto"/>
                          <w:kern w:val="2"/>
                          <w:sz w:val="21"/>
                          <w:szCs w:val="21"/>
                        </w:rPr>
                        <w:t>Росреестра</w:t>
                      </w:r>
                      <w:proofErr w:type="spellEnd"/>
                      <w:r>
                        <w:rPr>
                          <w:color w:val="auto"/>
                          <w:kern w:val="2"/>
                          <w:sz w:val="21"/>
                          <w:szCs w:val="21"/>
                        </w:rPr>
                        <w:t xml:space="preserve"> по Саратовской области</w:t>
                      </w:r>
                    </w:p>
                  </w:txbxContent>
                </v:textbox>
              </v:rect>
            </w:pict>
          </mc:Fallback>
        </mc:AlternateContent>
      </w:r>
      <w:r w:rsidRPr="002F3084">
        <w:rPr>
          <w:noProof/>
          <w:lang w:eastAsia="ru-RU"/>
        </w:rPr>
        <mc:AlternateContent>
          <mc:Choice Requires="wps">
            <w:drawing>
              <wp:anchor distT="0" distB="0" distL="0" distR="0" simplePos="0" relativeHeight="251681792" behindDoc="0" locked="0" layoutInCell="1" allowOverlap="1" wp14:anchorId="600AF148" wp14:editId="1ED73C50">
                <wp:simplePos x="0" y="0"/>
                <wp:positionH relativeFrom="column">
                  <wp:posOffset>5034280</wp:posOffset>
                </wp:positionH>
                <wp:positionV relativeFrom="paragraph">
                  <wp:posOffset>4454525</wp:posOffset>
                </wp:positionV>
                <wp:extent cx="4445" cy="1997075"/>
                <wp:effectExtent l="0" t="0" r="0" b="0"/>
                <wp:wrapNone/>
                <wp:docPr id="34" name="Изображение12"/>
                <wp:cNvGraphicFramePr/>
                <a:graphic xmlns:a="http://schemas.openxmlformats.org/drawingml/2006/main">
                  <a:graphicData uri="http://schemas.microsoft.com/office/word/2010/wordprocessingShape">
                    <wps:wsp>
                      <wps:cNvSpPr/>
                      <wps:spPr>
                        <a:xfrm>
                          <a:off x="0" y="0"/>
                          <a:ext cx="3960" cy="199656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12" o:spid="_x0000_s1026" style="position:absolute;margin-left:396.4pt;margin-top:350.75pt;width:.35pt;height:157.25pt;z-index:25168179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" path="m,l21600,21600e" filled="f" strokecolor="#4f81bd" strokeweight=".35mm">
                <v:stroke joinstyle="miter" endcap="square"/>
                <v:path arrowok="t"/>
              </v:shape>
            </w:pict>
          </mc:Fallback>
        </mc:AlternateContent>
      </w:r>
      <w:r w:rsidRPr="002F3084">
        <w:rPr>
          <w:noProof/>
          <w:lang w:eastAsia="ru-RU"/>
        </w:rPr>
        <mc:AlternateContent>
          <mc:Choice Requires="wps">
            <w:drawing>
              <wp:anchor distT="0" distB="0" distL="0" distR="0" simplePos="0" relativeHeight="251682816" behindDoc="0" locked="0" layoutInCell="1" allowOverlap="1" wp14:anchorId="423184C8" wp14:editId="00BFBD95">
                <wp:simplePos x="0" y="0"/>
                <wp:positionH relativeFrom="column">
                  <wp:posOffset>4797425</wp:posOffset>
                </wp:positionH>
                <wp:positionV relativeFrom="paragraph">
                  <wp:posOffset>6447790</wp:posOffset>
                </wp:positionV>
                <wp:extent cx="240665" cy="4445"/>
                <wp:effectExtent l="0" t="0" r="0" b="0"/>
                <wp:wrapNone/>
                <wp:docPr id="35" name="Изображение13"/>
                <wp:cNvGraphicFramePr/>
                <a:graphic xmlns:a="http://schemas.openxmlformats.org/drawingml/2006/main">
                  <a:graphicData uri="http://schemas.microsoft.com/office/word/2010/wordprocessingShape">
                    <wps:wsp>
                      <wps:cNvSpPr/>
                      <wps:spPr>
                        <a:xfrm>
                          <a:off x="0" y="0"/>
                          <a:ext cx="240120" cy="396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13" o:spid="_x0000_s1026" style="position:absolute;margin-left:377.75pt;margin-top:507.7pt;width:18.95pt;height:.35pt;z-index:2516828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" path="m,l21600,21600e" filled="f" strokecolor="#4f81bd" strokeweight=".35mm">
                <v:stroke endarrow="block" joinstyle="miter" endcap="square"/>
                <v:path arrowok="t"/>
              </v:shape>
            </w:pict>
          </mc:Fallback>
        </mc:AlternateContent>
      </w:r>
      <w:r w:rsidRPr="002F3084">
        <w:rPr>
          <w:noProof/>
          <w:lang w:eastAsia="ru-RU"/>
        </w:rPr>
        <mc:AlternateContent>
          <mc:Choice Requires="wps">
            <w:drawing>
              <wp:anchor distT="0" distB="0" distL="0" distR="0" simplePos="0" relativeHeight="251683840" behindDoc="0" locked="0" layoutInCell="1" allowOverlap="1" wp14:anchorId="56D8B733" wp14:editId="52F8F09A">
                <wp:simplePos x="0" y="0"/>
                <wp:positionH relativeFrom="column">
                  <wp:posOffset>2904490</wp:posOffset>
                </wp:positionH>
                <wp:positionV relativeFrom="paragraph">
                  <wp:posOffset>1824990</wp:posOffset>
                </wp:positionV>
                <wp:extent cx="1117600" cy="4445"/>
                <wp:effectExtent l="0" t="0" r="0" b="0"/>
                <wp:wrapNone/>
                <wp:docPr id="36" name="Изображение14"/>
                <wp:cNvGraphicFramePr/>
                <a:graphic xmlns:a="http://schemas.openxmlformats.org/drawingml/2006/main">
                  <a:graphicData uri="http://schemas.microsoft.com/office/word/2010/wordprocessingShape">
                    <wps:wsp>
                      <wps:cNvSpPr/>
                      <wps:spPr>
                        <a:xfrm>
                          <a:off x="0" y="0"/>
                          <a:ext cx="1117080" cy="396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14" o:spid="_x0000_s1026" style="position:absolute;margin-left:228.7pt;margin-top:143.7pt;width:88pt;height:.35pt;z-index:25168384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" path="m,l21600,21600e" filled="f" strokecolor="#4f81bd" strokeweight=".35mm">
                <v:stroke joinstyle="miter" endcap="square"/>
                <v:path arrowok="t"/>
              </v:shape>
            </w:pict>
          </mc:Fallback>
        </mc:AlternateContent>
      </w:r>
      <w:r w:rsidRPr="002F3084">
        <w:rPr>
          <w:noProof/>
          <w:lang w:eastAsia="ru-RU"/>
        </w:rPr>
        <mc:AlternateContent>
          <mc:Choice Requires="wps">
            <w:drawing>
              <wp:anchor distT="0" distB="0" distL="0" distR="0" simplePos="0" relativeHeight="251684864" behindDoc="0" locked="0" layoutInCell="1" allowOverlap="1" wp14:anchorId="3333176B" wp14:editId="4A1624AF">
                <wp:simplePos x="0" y="0"/>
                <wp:positionH relativeFrom="column">
                  <wp:posOffset>4018915</wp:posOffset>
                </wp:positionH>
                <wp:positionV relativeFrom="paragraph">
                  <wp:posOffset>1554480</wp:posOffset>
                </wp:positionV>
                <wp:extent cx="4445" cy="274320"/>
                <wp:effectExtent l="0" t="0" r="0" b="0"/>
                <wp:wrapNone/>
                <wp:docPr id="37" name="Изображение15"/>
                <wp:cNvGraphicFramePr/>
                <a:graphic xmlns:a="http://schemas.openxmlformats.org/drawingml/2006/main">
                  <a:graphicData uri="http://schemas.microsoft.com/office/word/2010/wordprocessingShape">
                    <wps:wsp>
                      <wps:cNvSpPr/>
                      <wps:spPr>
                        <a:xfrm>
                          <a:off x="0" y="0"/>
                          <a:ext cx="3960" cy="27360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15" o:spid="_x0000_s1026" style="position:absolute;margin-left:316.45pt;margin-top:122.4pt;width:.35pt;height:21.6pt;z-index:25168486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" path="m,l21600,21600e" filled="f" strokecolor="#4f81bd" strokeweight=".35mm">
                <v:stroke joinstyle="miter" endcap="square"/>
                <v:path arrowok="t"/>
              </v:shape>
            </w:pict>
          </mc:Fallback>
        </mc:AlternateContent>
      </w: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sz w:val="22"/>
          <w:szCs w:val="22"/>
        </w:rPr>
      </w:pPr>
    </w:p>
    <w:p w:rsidR="00BA4A49" w:rsidRPr="002F3084" w:rsidRDefault="00BA4A49" w:rsidP="00BA4A49">
      <w:pPr>
        <w:rPr>
          <w:b/>
          <w:i/>
          <w:sz w:val="22"/>
          <w:szCs w:val="22"/>
          <w:lang w:eastAsia="ar-SA"/>
        </w:rPr>
      </w:pPr>
      <w:r w:rsidRPr="002F3084">
        <w:rPr>
          <w:b/>
          <w:i/>
          <w:sz w:val="22"/>
          <w:szCs w:val="22"/>
          <w:lang w:eastAsia="ar-SA"/>
        </w:rPr>
        <w:lastRenderedPageBreak/>
        <w:t xml:space="preserve">Верно:  </w:t>
      </w:r>
      <w:proofErr w:type="spellStart"/>
      <w:r w:rsidRPr="002F3084">
        <w:rPr>
          <w:b/>
          <w:i/>
          <w:sz w:val="22"/>
          <w:szCs w:val="22"/>
          <w:lang w:eastAsia="ar-SA"/>
        </w:rPr>
        <w:t>И.</w:t>
      </w:r>
      <w:proofErr w:type="gramStart"/>
      <w:r w:rsidRPr="002F3084">
        <w:rPr>
          <w:b/>
          <w:i/>
          <w:sz w:val="22"/>
          <w:szCs w:val="22"/>
          <w:lang w:eastAsia="ar-SA"/>
        </w:rPr>
        <w:t>о</w:t>
      </w:r>
      <w:proofErr w:type="spellEnd"/>
      <w:proofErr w:type="gramEnd"/>
      <w:r w:rsidRPr="002F3084">
        <w:rPr>
          <w:b/>
          <w:i/>
          <w:sz w:val="22"/>
          <w:szCs w:val="22"/>
          <w:lang w:eastAsia="ar-SA"/>
        </w:rPr>
        <w:t xml:space="preserve">. </w:t>
      </w:r>
      <w:proofErr w:type="gramStart"/>
      <w:r w:rsidRPr="002F3084">
        <w:rPr>
          <w:b/>
          <w:i/>
          <w:sz w:val="22"/>
          <w:szCs w:val="22"/>
          <w:lang w:eastAsia="ar-SA"/>
        </w:rPr>
        <w:t>управляющая</w:t>
      </w:r>
      <w:proofErr w:type="gramEnd"/>
      <w:r w:rsidRPr="002F3084">
        <w:rPr>
          <w:b/>
          <w:i/>
          <w:sz w:val="22"/>
          <w:szCs w:val="22"/>
          <w:lang w:eastAsia="ar-SA"/>
        </w:rPr>
        <w:t xml:space="preserve"> делами администрации</w:t>
      </w:r>
    </w:p>
    <w:p w:rsidR="00BA4A49" w:rsidRPr="002F3084" w:rsidRDefault="00BA4A49" w:rsidP="00BA4A49">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8458BE" w:rsidRPr="002F3084" w:rsidRDefault="002F3084">
      <w:pPr>
        <w:ind w:firstLine="567"/>
        <w:jc w:val="both"/>
        <w:rPr>
          <w:sz w:val="22"/>
          <w:szCs w:val="22"/>
        </w:rPr>
      </w:pPr>
      <w:r w:rsidRPr="002F3084">
        <w:rPr>
          <w:b/>
          <w:sz w:val="22"/>
          <w:szCs w:val="22"/>
        </w:rPr>
        <w:t xml:space="preserve">                  </w:t>
      </w:r>
      <w:bookmarkEnd w:id="1"/>
    </w:p>
    <w:p w:rsidR="00AC50D8" w:rsidRPr="002F3084" w:rsidRDefault="00AC50D8" w:rsidP="00AC50D8">
      <w:pPr>
        <w:jc w:val="center"/>
        <w:rPr>
          <w:spacing w:val="20"/>
          <w:sz w:val="22"/>
          <w:szCs w:val="22"/>
        </w:rPr>
      </w:pPr>
    </w:p>
    <w:p w:rsidR="00FF4BF2" w:rsidRPr="002F3084" w:rsidRDefault="00FF4BF2" w:rsidP="00FF4BF2">
      <w:pPr>
        <w:jc w:val="center"/>
        <w:rPr>
          <w:spacing w:val="20"/>
          <w:sz w:val="22"/>
          <w:szCs w:val="22"/>
        </w:rPr>
      </w:pPr>
    </w:p>
    <w:p w:rsidR="00FF4BF2" w:rsidRPr="002F3084" w:rsidRDefault="00FF4BF2" w:rsidP="00FF4BF2">
      <w:pPr>
        <w:pStyle w:val="af2"/>
        <w:tabs>
          <w:tab w:val="left" w:pos="708"/>
        </w:tabs>
        <w:jc w:val="center"/>
        <w:rPr>
          <w:rFonts w:ascii="Times New Roman" w:hAnsi="Times New Roman"/>
          <w:spacing w:val="24"/>
          <w:sz w:val="22"/>
        </w:rPr>
      </w:pPr>
    </w:p>
    <w:p w:rsidR="00FF4BF2" w:rsidRPr="002F3084" w:rsidRDefault="00FF4BF2" w:rsidP="00FF4BF2">
      <w:pPr>
        <w:pStyle w:val="af2"/>
        <w:tabs>
          <w:tab w:val="left" w:pos="708"/>
        </w:tabs>
        <w:jc w:val="center"/>
        <w:rPr>
          <w:rFonts w:ascii="Times New Roman" w:hAnsi="Times New Roman"/>
          <w:b/>
          <w:spacing w:val="30"/>
          <w:sz w:val="22"/>
        </w:rPr>
      </w:pPr>
      <w:r w:rsidRPr="002F3084">
        <w:rPr>
          <w:rFonts w:ascii="Times New Roman" w:hAnsi="Times New Roman"/>
          <w:b/>
          <w:spacing w:val="110"/>
          <w:sz w:val="22"/>
        </w:rPr>
        <w:t>ПОСТАНОВЛЕНИЕ</w:t>
      </w:r>
    </w:p>
    <w:p w:rsidR="00FF4BF2" w:rsidRPr="002F3084" w:rsidRDefault="00FF4BF2" w:rsidP="00FF4BF2">
      <w:pPr>
        <w:pStyle w:val="5"/>
        <w:tabs>
          <w:tab w:val="left" w:pos="8028"/>
        </w:tabs>
        <w:ind w:firstLine="426"/>
        <w:rPr>
          <w:sz w:val="22"/>
          <w:szCs w:val="22"/>
        </w:rPr>
      </w:pPr>
      <w:r w:rsidRPr="002F3084">
        <w:rPr>
          <w:rFonts w:ascii="Times New Roman" w:hAnsi="Times New Roman" w:cs="Times New Roman"/>
          <w:color w:val="00000A"/>
          <w:sz w:val="22"/>
          <w:szCs w:val="22"/>
        </w:rPr>
        <w:t xml:space="preserve">От  </w:t>
      </w:r>
      <w:r w:rsidRPr="002F3084">
        <w:rPr>
          <w:rFonts w:ascii="Times New Roman" w:hAnsi="Times New Roman" w:cs="Times New Roman"/>
          <w:color w:val="00000A"/>
          <w:sz w:val="22"/>
          <w:szCs w:val="22"/>
          <w:u w:val="single"/>
        </w:rPr>
        <w:t xml:space="preserve">    28.06.2021г.</w:t>
      </w:r>
      <w:r w:rsidRPr="002F3084">
        <w:rPr>
          <w:rFonts w:ascii="Times New Roman" w:hAnsi="Times New Roman" w:cs="Times New Roman"/>
          <w:color w:val="00000A"/>
          <w:sz w:val="22"/>
          <w:szCs w:val="22"/>
        </w:rPr>
        <w:t xml:space="preserve">  № </w:t>
      </w:r>
      <w:r w:rsidRPr="002F3084">
        <w:rPr>
          <w:rFonts w:ascii="Times New Roman" w:hAnsi="Times New Roman" w:cs="Times New Roman"/>
          <w:color w:val="00000A"/>
          <w:sz w:val="22"/>
          <w:szCs w:val="22"/>
          <w:u w:val="single"/>
        </w:rPr>
        <w:t xml:space="preserve">  270 </w:t>
      </w:r>
      <w:r w:rsidRPr="002F3084">
        <w:rPr>
          <w:rFonts w:ascii="Times New Roman" w:hAnsi="Times New Roman" w:cs="Times New Roman"/>
          <w:color w:val="00000A"/>
          <w:sz w:val="22"/>
          <w:szCs w:val="22"/>
        </w:rPr>
        <w:t xml:space="preserve">                                                 </w:t>
      </w:r>
    </w:p>
    <w:p w:rsidR="00FF4BF2" w:rsidRPr="002F3084" w:rsidRDefault="00FF4BF2" w:rsidP="00FF4BF2">
      <w:pPr>
        <w:pStyle w:val="af2"/>
        <w:tabs>
          <w:tab w:val="left" w:pos="708"/>
        </w:tabs>
        <w:jc w:val="center"/>
        <w:rPr>
          <w:rFonts w:ascii="Times New Roman" w:hAnsi="Times New Roman"/>
          <w:b/>
          <w:sz w:val="22"/>
        </w:rPr>
      </w:pPr>
      <w:proofErr w:type="gramStart"/>
      <w:r w:rsidRPr="002F3084">
        <w:rPr>
          <w:rFonts w:ascii="Times New Roman" w:hAnsi="Times New Roman"/>
          <w:sz w:val="22"/>
        </w:rPr>
        <w:t>с</w:t>
      </w:r>
      <w:proofErr w:type="gramEnd"/>
      <w:r w:rsidRPr="002F3084">
        <w:rPr>
          <w:rFonts w:ascii="Times New Roman" w:hAnsi="Times New Roman"/>
          <w:sz w:val="22"/>
        </w:rPr>
        <w:t>. Ивантеевка</w:t>
      </w:r>
    </w:p>
    <w:p w:rsidR="00FF4BF2" w:rsidRPr="002F3084" w:rsidRDefault="00FF4BF2" w:rsidP="00FF4BF2">
      <w:pPr>
        <w:jc w:val="center"/>
        <w:rPr>
          <w:rFonts w:ascii="Calibri" w:hAnsi="Calibri" w:cs="Calibri"/>
          <w:b/>
          <w:bCs/>
          <w:sz w:val="22"/>
          <w:szCs w:val="22"/>
        </w:rPr>
      </w:pPr>
    </w:p>
    <w:p w:rsidR="00FF4BF2" w:rsidRPr="002F3084" w:rsidRDefault="00FF4BF2" w:rsidP="00FF4BF2">
      <w:pPr>
        <w:rPr>
          <w:b/>
          <w:bCs/>
          <w:sz w:val="22"/>
          <w:szCs w:val="22"/>
        </w:rPr>
      </w:pPr>
      <w:r w:rsidRPr="002F3084">
        <w:rPr>
          <w:b/>
          <w:bCs/>
          <w:sz w:val="22"/>
          <w:szCs w:val="22"/>
        </w:rPr>
        <w:t xml:space="preserve">О внесении изменений в приложение </w:t>
      </w:r>
      <w:proofErr w:type="gramStart"/>
      <w:r w:rsidRPr="002F3084">
        <w:rPr>
          <w:b/>
          <w:bCs/>
          <w:sz w:val="22"/>
          <w:szCs w:val="22"/>
        </w:rPr>
        <w:t>к</w:t>
      </w:r>
      <w:proofErr w:type="gramEnd"/>
      <w:r w:rsidRPr="002F3084">
        <w:rPr>
          <w:b/>
          <w:bCs/>
          <w:sz w:val="22"/>
          <w:szCs w:val="22"/>
        </w:rPr>
        <w:t xml:space="preserve"> постановление </w:t>
      </w:r>
    </w:p>
    <w:p w:rsidR="00FF4BF2" w:rsidRPr="002F3084" w:rsidRDefault="00FF4BF2" w:rsidP="00FF4BF2">
      <w:pPr>
        <w:rPr>
          <w:b/>
          <w:bCs/>
          <w:sz w:val="22"/>
          <w:szCs w:val="22"/>
        </w:rPr>
      </w:pPr>
      <w:r w:rsidRPr="002F3084">
        <w:rPr>
          <w:b/>
          <w:bCs/>
          <w:sz w:val="22"/>
          <w:szCs w:val="22"/>
        </w:rPr>
        <w:t>Администрации Ивантеевского муниципального района</w:t>
      </w:r>
    </w:p>
    <w:p w:rsidR="00FF4BF2" w:rsidRPr="002F3084" w:rsidRDefault="00FF4BF2" w:rsidP="00FF4BF2">
      <w:pPr>
        <w:rPr>
          <w:b/>
          <w:bCs/>
          <w:sz w:val="22"/>
          <w:szCs w:val="22"/>
        </w:rPr>
      </w:pPr>
      <w:r w:rsidRPr="002F3084">
        <w:rPr>
          <w:b/>
          <w:bCs/>
          <w:sz w:val="22"/>
          <w:szCs w:val="22"/>
        </w:rPr>
        <w:t>№ 492 от 15.10.2015г «Об  утверждении административного</w:t>
      </w:r>
    </w:p>
    <w:p w:rsidR="00FF4BF2" w:rsidRPr="002F3084" w:rsidRDefault="00FF4BF2" w:rsidP="00FF4BF2">
      <w:pPr>
        <w:rPr>
          <w:b/>
          <w:bCs/>
          <w:sz w:val="22"/>
          <w:szCs w:val="22"/>
        </w:rPr>
      </w:pPr>
      <w:r w:rsidRPr="002F3084">
        <w:rPr>
          <w:b/>
          <w:bCs/>
          <w:sz w:val="22"/>
          <w:szCs w:val="22"/>
        </w:rPr>
        <w:t>Регламента предоставления муниципальной услуги</w:t>
      </w:r>
    </w:p>
    <w:p w:rsidR="00FF4BF2" w:rsidRPr="002F3084" w:rsidRDefault="00FF4BF2" w:rsidP="00FF4BF2">
      <w:pPr>
        <w:rPr>
          <w:b/>
          <w:bCs/>
          <w:sz w:val="22"/>
          <w:szCs w:val="22"/>
        </w:rPr>
      </w:pPr>
      <w:r w:rsidRPr="002F3084">
        <w:rPr>
          <w:b/>
          <w:bCs/>
          <w:sz w:val="22"/>
          <w:szCs w:val="22"/>
        </w:rPr>
        <w:t>«Предоставление земельных участков, находящихся</w:t>
      </w:r>
    </w:p>
    <w:p w:rsidR="00FF4BF2" w:rsidRPr="002F3084" w:rsidRDefault="00FF4BF2" w:rsidP="00FF4BF2">
      <w:pPr>
        <w:rPr>
          <w:b/>
          <w:bCs/>
          <w:sz w:val="22"/>
          <w:szCs w:val="22"/>
        </w:rPr>
      </w:pPr>
      <w:r w:rsidRPr="002F3084">
        <w:rPr>
          <w:b/>
          <w:bCs/>
          <w:sz w:val="22"/>
          <w:szCs w:val="22"/>
        </w:rPr>
        <w:t>в муниципальной собственности, земельных участков,</w:t>
      </w:r>
    </w:p>
    <w:p w:rsidR="00FF4BF2" w:rsidRPr="002F3084" w:rsidRDefault="00FF4BF2" w:rsidP="00FF4BF2">
      <w:pPr>
        <w:rPr>
          <w:b/>
          <w:bCs/>
          <w:sz w:val="22"/>
          <w:szCs w:val="22"/>
        </w:rPr>
      </w:pPr>
      <w:r w:rsidRPr="002F3084">
        <w:rPr>
          <w:b/>
          <w:bCs/>
          <w:sz w:val="22"/>
          <w:szCs w:val="22"/>
        </w:rPr>
        <w:t xml:space="preserve">земельных участков, государственная собственность </w:t>
      </w:r>
    </w:p>
    <w:p w:rsidR="00FF4BF2" w:rsidRPr="002F3084" w:rsidRDefault="00FF4BF2" w:rsidP="00FF4BF2">
      <w:pPr>
        <w:rPr>
          <w:b/>
          <w:bCs/>
          <w:sz w:val="22"/>
          <w:szCs w:val="22"/>
        </w:rPr>
      </w:pPr>
      <w:r w:rsidRPr="002F3084">
        <w:rPr>
          <w:b/>
          <w:bCs/>
          <w:sz w:val="22"/>
          <w:szCs w:val="22"/>
        </w:rPr>
        <w:t xml:space="preserve">на </w:t>
      </w:r>
      <w:proofErr w:type="gramStart"/>
      <w:r w:rsidRPr="002F3084">
        <w:rPr>
          <w:b/>
          <w:bCs/>
          <w:sz w:val="22"/>
          <w:szCs w:val="22"/>
        </w:rPr>
        <w:t>которые</w:t>
      </w:r>
      <w:proofErr w:type="gramEnd"/>
      <w:r w:rsidRPr="002F3084">
        <w:rPr>
          <w:b/>
          <w:bCs/>
          <w:sz w:val="22"/>
          <w:szCs w:val="22"/>
        </w:rPr>
        <w:t xml:space="preserve"> не разграничена, на торгах»</w:t>
      </w:r>
    </w:p>
    <w:p w:rsidR="00FF4BF2" w:rsidRPr="002F3084" w:rsidRDefault="00FF4BF2" w:rsidP="00FF4BF2">
      <w:pPr>
        <w:jc w:val="both"/>
        <w:rPr>
          <w:sz w:val="22"/>
          <w:szCs w:val="22"/>
        </w:rPr>
      </w:pPr>
    </w:p>
    <w:p w:rsidR="00FF4BF2" w:rsidRPr="002F3084" w:rsidRDefault="00FF4BF2" w:rsidP="00FF4BF2">
      <w:pPr>
        <w:ind w:firstLine="540"/>
        <w:jc w:val="both"/>
        <w:rPr>
          <w:sz w:val="22"/>
          <w:szCs w:val="22"/>
        </w:rPr>
      </w:pPr>
      <w:r w:rsidRPr="002F3084">
        <w:rPr>
          <w:sz w:val="22"/>
          <w:szCs w:val="22"/>
        </w:rPr>
        <w:t xml:space="preserve">В соответствии с Федеральным </w:t>
      </w:r>
      <w:hyperlink r:id="rId142">
        <w:r w:rsidRPr="002F3084">
          <w:rPr>
            <w:color w:val="0000FF"/>
            <w:sz w:val="22"/>
            <w:szCs w:val="22"/>
          </w:rPr>
          <w:t>законом</w:t>
        </w:r>
      </w:hyperlink>
      <w:r w:rsidRPr="002F3084">
        <w:rPr>
          <w:sz w:val="22"/>
          <w:szCs w:val="22"/>
        </w:rPr>
        <w:t xml:space="preserve"> от 27 июля 2010 г. N 210-ФЗ "Об организации предоставления государственных и муниципальных услуг", </w:t>
      </w:r>
      <w:hyperlink r:id="rId143">
        <w:r w:rsidRPr="002F3084">
          <w:rPr>
            <w:color w:val="0000FF"/>
            <w:sz w:val="22"/>
            <w:szCs w:val="22"/>
          </w:rPr>
          <w:t>постановлением</w:t>
        </w:r>
      </w:hyperlink>
      <w:r w:rsidRPr="002F3084">
        <w:rPr>
          <w:sz w:val="22"/>
          <w:szCs w:val="22"/>
        </w:rPr>
        <w:t xml:space="preserve"> администрации Ивантеевского муниципального района от 11.04.2018г. № 218 "О Порядке разработки и утверждении административных регламентов предоставления муниципальных услуг", администрация Ивантеевского муниципального района Саратовской области </w:t>
      </w:r>
      <w:r w:rsidRPr="002F3084">
        <w:rPr>
          <w:b/>
          <w:bCs/>
          <w:sz w:val="22"/>
          <w:szCs w:val="22"/>
        </w:rPr>
        <w:t>ПОСТАНОВЛЯЕТ</w:t>
      </w:r>
      <w:r w:rsidRPr="002F3084">
        <w:rPr>
          <w:sz w:val="22"/>
          <w:szCs w:val="22"/>
        </w:rPr>
        <w:t>:</w:t>
      </w:r>
    </w:p>
    <w:p w:rsidR="00FF4BF2" w:rsidRPr="002F3084" w:rsidRDefault="00FF4BF2" w:rsidP="00FF4BF2">
      <w:pPr>
        <w:ind w:firstLine="540"/>
        <w:jc w:val="both"/>
        <w:rPr>
          <w:sz w:val="22"/>
          <w:szCs w:val="22"/>
        </w:rPr>
      </w:pPr>
      <w:r w:rsidRPr="002F3084">
        <w:rPr>
          <w:sz w:val="22"/>
          <w:szCs w:val="22"/>
        </w:rPr>
        <w:t xml:space="preserve"> 1. </w:t>
      </w:r>
      <w:proofErr w:type="gramStart"/>
      <w:r w:rsidRPr="002F3084">
        <w:rPr>
          <w:sz w:val="22"/>
          <w:szCs w:val="22"/>
        </w:rPr>
        <w:t>Внести изменения в приложение к постановлению администрации Ивантеевского муниципального района от 15.10.2015г.  № 492 «</w:t>
      </w:r>
      <w:r w:rsidRPr="002F3084">
        <w:rPr>
          <w:bCs/>
          <w:sz w:val="22"/>
          <w:szCs w:val="22"/>
        </w:rPr>
        <w:t xml:space="preserve"> Об утверждении административного регламента предоставления муниципальной услуги </w:t>
      </w:r>
      <w:r w:rsidRPr="002F3084">
        <w:rPr>
          <w:sz w:val="22"/>
          <w:szCs w:val="22"/>
        </w:rPr>
        <w:t>«</w:t>
      </w:r>
      <w:r w:rsidRPr="002F3084">
        <w:rPr>
          <w:bCs/>
          <w:sz w:val="22"/>
          <w:szCs w:val="22"/>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2F3084">
        <w:rPr>
          <w:sz w:val="22"/>
          <w:szCs w:val="22"/>
        </w:rPr>
        <w:t xml:space="preserve"> с учетом изменений и дополнений от 05.05.2016г. №97, от 07.09.2018г. №556, от 13.02.2019г. № 94: </w:t>
      </w:r>
      <w:proofErr w:type="gramEnd"/>
    </w:p>
    <w:p w:rsidR="00FF4BF2" w:rsidRPr="002F3084" w:rsidRDefault="00FF4BF2" w:rsidP="00FF4BF2">
      <w:pPr>
        <w:ind w:firstLine="540"/>
        <w:jc w:val="both"/>
        <w:rPr>
          <w:sz w:val="22"/>
          <w:szCs w:val="22"/>
        </w:rPr>
      </w:pPr>
      <w:r w:rsidRPr="002F3084">
        <w:rPr>
          <w:sz w:val="22"/>
          <w:szCs w:val="22"/>
        </w:rPr>
        <w:t>1.1. Пункт 2.8 приложения дополнить абзацем следующего содержания:</w:t>
      </w:r>
    </w:p>
    <w:p w:rsidR="00FF4BF2" w:rsidRPr="002F3084" w:rsidRDefault="00FF4BF2" w:rsidP="00FF4BF2">
      <w:pPr>
        <w:ind w:firstLine="540"/>
        <w:jc w:val="both"/>
        <w:rPr>
          <w:sz w:val="22"/>
          <w:szCs w:val="22"/>
        </w:rPr>
      </w:pPr>
      <w:r w:rsidRPr="002F3084">
        <w:rPr>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F4BF2" w:rsidRPr="002F3084" w:rsidRDefault="00FF4BF2" w:rsidP="00FF4BF2">
      <w:pPr>
        <w:ind w:firstLine="540"/>
        <w:jc w:val="both"/>
        <w:rPr>
          <w:sz w:val="22"/>
          <w:szCs w:val="22"/>
        </w:rPr>
      </w:pPr>
      <w:r w:rsidRPr="002F3084">
        <w:rPr>
          <w:sz w:val="22"/>
          <w:szCs w:val="22"/>
        </w:rPr>
        <w:t>2. Приложение, указанное в п.1 настоящего постановления изложить в новой редакции с учетом внесенных изменений.</w:t>
      </w:r>
    </w:p>
    <w:p w:rsidR="00FF4BF2" w:rsidRPr="002F3084" w:rsidRDefault="00FF4BF2" w:rsidP="00FF4BF2">
      <w:pPr>
        <w:ind w:firstLine="540"/>
        <w:jc w:val="both"/>
        <w:rPr>
          <w:sz w:val="22"/>
          <w:szCs w:val="22"/>
        </w:rPr>
      </w:pPr>
      <w:r w:rsidRPr="002F3084">
        <w:rPr>
          <w:sz w:val="22"/>
          <w:szCs w:val="22"/>
        </w:rPr>
        <w:t>3.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rsidR="00FF4BF2" w:rsidRPr="002F3084" w:rsidRDefault="00FF4BF2" w:rsidP="00FF4BF2">
      <w:pPr>
        <w:ind w:firstLine="540"/>
        <w:jc w:val="both"/>
        <w:rPr>
          <w:sz w:val="22"/>
          <w:szCs w:val="22"/>
        </w:rPr>
      </w:pPr>
      <w:r w:rsidRPr="002F3084">
        <w:rPr>
          <w:sz w:val="22"/>
          <w:szCs w:val="22"/>
        </w:rPr>
        <w:t xml:space="preserve">4. </w:t>
      </w:r>
      <w:proofErr w:type="gramStart"/>
      <w:r w:rsidRPr="002F3084">
        <w:rPr>
          <w:sz w:val="22"/>
          <w:szCs w:val="22"/>
        </w:rPr>
        <w:t>Контроль за</w:t>
      </w:r>
      <w:proofErr w:type="gramEnd"/>
      <w:r w:rsidRPr="002F3084">
        <w:rPr>
          <w:sz w:val="22"/>
          <w:szCs w:val="22"/>
        </w:rPr>
        <w:t xml:space="preserve"> исполнением настоящего постановления оставляю за собой.</w:t>
      </w:r>
    </w:p>
    <w:p w:rsidR="00FF4BF2" w:rsidRPr="002F3084" w:rsidRDefault="00FF4BF2" w:rsidP="00FF4BF2">
      <w:pPr>
        <w:ind w:firstLine="540"/>
        <w:jc w:val="both"/>
        <w:rPr>
          <w:sz w:val="22"/>
          <w:szCs w:val="22"/>
        </w:rPr>
      </w:pPr>
    </w:p>
    <w:p w:rsidR="00FF4BF2" w:rsidRPr="002F3084" w:rsidRDefault="00FF4BF2" w:rsidP="00FF4BF2">
      <w:pPr>
        <w:rPr>
          <w:b/>
          <w:sz w:val="22"/>
          <w:szCs w:val="22"/>
        </w:rPr>
      </w:pPr>
    </w:p>
    <w:p w:rsidR="00FF4BF2" w:rsidRPr="002F3084" w:rsidRDefault="00FF4BF2" w:rsidP="00FF4BF2">
      <w:pPr>
        <w:rPr>
          <w:b/>
          <w:sz w:val="22"/>
          <w:szCs w:val="22"/>
        </w:rPr>
      </w:pPr>
    </w:p>
    <w:p w:rsidR="00FF4BF2" w:rsidRPr="002F3084" w:rsidRDefault="00FF4BF2" w:rsidP="00FF4BF2">
      <w:pPr>
        <w:rPr>
          <w:sz w:val="22"/>
          <w:szCs w:val="22"/>
        </w:rPr>
      </w:pPr>
      <w:r w:rsidRPr="002F3084">
        <w:rPr>
          <w:b/>
          <w:sz w:val="22"/>
          <w:szCs w:val="22"/>
        </w:rPr>
        <w:t>Глава   Ивантеевского</w:t>
      </w:r>
    </w:p>
    <w:p w:rsidR="00FF4BF2" w:rsidRPr="002F3084" w:rsidRDefault="00FF4BF2" w:rsidP="00FF4BF2">
      <w:pPr>
        <w:rPr>
          <w:sz w:val="22"/>
          <w:szCs w:val="22"/>
        </w:rPr>
      </w:pPr>
      <w:r w:rsidRPr="002F3084">
        <w:rPr>
          <w:b/>
          <w:sz w:val="22"/>
          <w:szCs w:val="22"/>
        </w:rPr>
        <w:t xml:space="preserve">муниципального района  </w:t>
      </w:r>
    </w:p>
    <w:p w:rsidR="00FF4BF2" w:rsidRPr="002F3084" w:rsidRDefault="00FF4BF2" w:rsidP="00FF4BF2">
      <w:pPr>
        <w:jc w:val="both"/>
        <w:rPr>
          <w:sz w:val="22"/>
          <w:szCs w:val="22"/>
        </w:rPr>
      </w:pPr>
      <w:r w:rsidRPr="002F3084">
        <w:rPr>
          <w:b/>
          <w:sz w:val="22"/>
          <w:szCs w:val="22"/>
        </w:rPr>
        <w:t>Саратовской области                                                                    В.В. Басов</w:t>
      </w:r>
      <w:r w:rsidRPr="002F3084">
        <w:rPr>
          <w:sz w:val="22"/>
          <w:szCs w:val="22"/>
        </w:rPr>
        <w:t xml:space="preserve"> </w:t>
      </w:r>
    </w:p>
    <w:p w:rsidR="00FF4BF2" w:rsidRPr="002F3084" w:rsidRDefault="00FF4BF2" w:rsidP="00FF4BF2">
      <w:pPr>
        <w:pStyle w:val="wP9"/>
        <w:widowControl/>
        <w:suppressAutoHyphens w:val="0"/>
        <w:ind w:left="5103"/>
        <w:jc w:val="left"/>
        <w:rPr>
          <w:sz w:val="22"/>
          <w:szCs w:val="22"/>
        </w:rPr>
      </w:pPr>
    </w:p>
    <w:p w:rsidR="00FF4BF2" w:rsidRPr="002F3084" w:rsidRDefault="00FF4BF2" w:rsidP="00FF4BF2">
      <w:pPr>
        <w:pStyle w:val="wP9"/>
        <w:widowControl/>
        <w:suppressAutoHyphens w:val="0"/>
        <w:ind w:left="5103"/>
        <w:jc w:val="left"/>
        <w:rPr>
          <w:sz w:val="22"/>
          <w:szCs w:val="22"/>
        </w:rPr>
      </w:pPr>
    </w:p>
    <w:p w:rsidR="00FF4BF2" w:rsidRPr="002F3084" w:rsidRDefault="00FF4BF2" w:rsidP="00FF4BF2">
      <w:pPr>
        <w:pStyle w:val="wP9"/>
        <w:widowControl/>
        <w:suppressAutoHyphens w:val="0"/>
        <w:ind w:left="5103"/>
        <w:jc w:val="left"/>
        <w:rPr>
          <w:sz w:val="22"/>
          <w:szCs w:val="22"/>
        </w:rPr>
      </w:pPr>
      <w:r w:rsidRPr="002F3084">
        <w:rPr>
          <w:sz w:val="22"/>
          <w:szCs w:val="22"/>
        </w:rPr>
        <w:t xml:space="preserve">Приложение </w:t>
      </w:r>
    </w:p>
    <w:p w:rsidR="00FF4BF2" w:rsidRPr="002F3084" w:rsidRDefault="00FF4BF2" w:rsidP="00FF4BF2">
      <w:pPr>
        <w:pStyle w:val="wP9"/>
        <w:widowControl/>
        <w:suppressAutoHyphens w:val="0"/>
        <w:ind w:left="5103"/>
        <w:jc w:val="left"/>
        <w:rPr>
          <w:sz w:val="22"/>
          <w:szCs w:val="22"/>
        </w:rPr>
      </w:pPr>
      <w:r w:rsidRPr="002F3084">
        <w:rPr>
          <w:sz w:val="22"/>
          <w:szCs w:val="22"/>
        </w:rPr>
        <w:t xml:space="preserve">к постановлению администрации </w:t>
      </w:r>
    </w:p>
    <w:p w:rsidR="00FF4BF2" w:rsidRPr="002F3084" w:rsidRDefault="00FF4BF2" w:rsidP="00FF4BF2">
      <w:pPr>
        <w:pStyle w:val="wP9"/>
        <w:widowControl/>
        <w:suppressAutoHyphens w:val="0"/>
        <w:ind w:left="5103"/>
        <w:jc w:val="left"/>
        <w:rPr>
          <w:rFonts w:ascii="Calibri" w:hAnsi="Calibri" w:cs="Calibri"/>
          <w:sz w:val="22"/>
          <w:szCs w:val="22"/>
        </w:rPr>
      </w:pPr>
      <w:r w:rsidRPr="002F3084">
        <w:rPr>
          <w:sz w:val="22"/>
          <w:szCs w:val="22"/>
        </w:rPr>
        <w:t xml:space="preserve">Ивантеевского муниципального района  </w:t>
      </w:r>
      <w:r w:rsidRPr="002F3084">
        <w:rPr>
          <w:bCs/>
          <w:sz w:val="22"/>
          <w:szCs w:val="22"/>
        </w:rPr>
        <w:t>от  15.10.  2015 года № 492</w:t>
      </w:r>
      <w:r w:rsidRPr="002F3084">
        <w:rPr>
          <w:sz w:val="22"/>
          <w:szCs w:val="22"/>
        </w:rPr>
        <w:t xml:space="preserve"> с учетом изменений и дополнений от 05.05.2016г. №97, от 07.09.2018г. №556, от 13.02.2019г. № 94, от 28.06.2021г № 270</w:t>
      </w:r>
    </w:p>
    <w:p w:rsidR="00FF4BF2" w:rsidRPr="002F3084" w:rsidRDefault="00FF4BF2" w:rsidP="00FF4BF2">
      <w:pPr>
        <w:pStyle w:val="ConsPlusTitle"/>
        <w:jc w:val="center"/>
        <w:rPr>
          <w:rFonts w:ascii="Times New Roman" w:hAnsi="Times New Roman" w:cs="Times New Roman"/>
          <w:szCs w:val="22"/>
        </w:rPr>
      </w:pPr>
      <w:bookmarkStart w:id="34" w:name="P36"/>
      <w:bookmarkEnd w:id="34"/>
    </w:p>
    <w:p w:rsidR="00FF4BF2" w:rsidRPr="002F3084" w:rsidRDefault="00FF4BF2" w:rsidP="00FF4BF2">
      <w:pPr>
        <w:pStyle w:val="ConsPlusTitle"/>
        <w:jc w:val="center"/>
        <w:rPr>
          <w:rFonts w:ascii="Times New Roman" w:hAnsi="Times New Roman" w:cs="Times New Roman"/>
          <w:szCs w:val="22"/>
        </w:rPr>
      </w:pPr>
    </w:p>
    <w:p w:rsidR="00FF4BF2" w:rsidRPr="002F3084" w:rsidRDefault="00FF4BF2" w:rsidP="00FF4BF2">
      <w:pPr>
        <w:pStyle w:val="ConsPlusTitle"/>
        <w:jc w:val="center"/>
        <w:rPr>
          <w:rFonts w:ascii="Times New Roman" w:hAnsi="Times New Roman" w:cs="Times New Roman"/>
          <w:szCs w:val="22"/>
        </w:rPr>
      </w:pPr>
      <w:r w:rsidRPr="002F3084">
        <w:rPr>
          <w:rFonts w:ascii="Times New Roman" w:hAnsi="Times New Roman" w:cs="Times New Roman"/>
          <w:szCs w:val="22"/>
        </w:rPr>
        <w:t>АДМИНИСТРАТИВНЫЙ РЕГЛАМЕНТ</w:t>
      </w:r>
    </w:p>
    <w:p w:rsidR="00FF4BF2" w:rsidRPr="002F3084" w:rsidRDefault="00FF4BF2" w:rsidP="00FF4BF2">
      <w:pPr>
        <w:pStyle w:val="ConsPlusTitle"/>
        <w:jc w:val="center"/>
        <w:rPr>
          <w:rFonts w:ascii="Times New Roman" w:hAnsi="Times New Roman" w:cs="Times New Roman"/>
          <w:szCs w:val="22"/>
        </w:rPr>
      </w:pPr>
      <w:r w:rsidRPr="002F3084">
        <w:rPr>
          <w:rFonts w:ascii="Times New Roman" w:hAnsi="Times New Roman" w:cs="Times New Roman"/>
          <w:szCs w:val="22"/>
        </w:rPr>
        <w:t>ПО ПРЕДОСТАВЛЕНИЮ МУНИЦИПАЛЬНОЙ УСЛУГИ</w:t>
      </w:r>
    </w:p>
    <w:p w:rsidR="00FF4BF2" w:rsidRPr="002F3084" w:rsidRDefault="00FF4BF2" w:rsidP="00FF4BF2">
      <w:pPr>
        <w:pStyle w:val="ConsPlusTitle"/>
        <w:jc w:val="center"/>
        <w:rPr>
          <w:rFonts w:ascii="Times New Roman" w:hAnsi="Times New Roman" w:cs="Times New Roman"/>
          <w:szCs w:val="22"/>
        </w:rPr>
      </w:pPr>
      <w:r w:rsidRPr="002F3084">
        <w:rPr>
          <w:rFonts w:ascii="Times New Roman" w:hAnsi="Times New Roman" w:cs="Times New Roman"/>
          <w:szCs w:val="22"/>
        </w:rPr>
        <w:lastRenderedPageBreak/>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FF4BF2" w:rsidRPr="002F3084" w:rsidRDefault="00FF4BF2" w:rsidP="00FF4BF2">
      <w:pPr>
        <w:jc w:val="center"/>
        <w:outlineLvl w:val="0"/>
        <w:rPr>
          <w:b/>
          <w:bCs/>
          <w:sz w:val="22"/>
          <w:szCs w:val="22"/>
        </w:rPr>
      </w:pPr>
    </w:p>
    <w:p w:rsidR="00FF4BF2" w:rsidRPr="002F3084" w:rsidRDefault="00FF4BF2" w:rsidP="00FF4BF2">
      <w:pPr>
        <w:jc w:val="center"/>
        <w:outlineLvl w:val="0"/>
        <w:rPr>
          <w:b/>
          <w:bCs/>
          <w:sz w:val="22"/>
          <w:szCs w:val="22"/>
        </w:rPr>
      </w:pPr>
      <w:r w:rsidRPr="002F3084">
        <w:rPr>
          <w:b/>
          <w:bCs/>
          <w:sz w:val="22"/>
          <w:szCs w:val="22"/>
        </w:rPr>
        <w:t>I. Общие положения</w:t>
      </w:r>
    </w:p>
    <w:p w:rsidR="00FF4BF2" w:rsidRPr="002F3084" w:rsidRDefault="00FF4BF2" w:rsidP="00FF4BF2">
      <w:pPr>
        <w:jc w:val="center"/>
        <w:rPr>
          <w:bCs/>
          <w:sz w:val="22"/>
          <w:szCs w:val="22"/>
        </w:rPr>
      </w:pPr>
    </w:p>
    <w:p w:rsidR="00FF4BF2" w:rsidRPr="002F3084" w:rsidRDefault="00FF4BF2" w:rsidP="00FF4BF2">
      <w:pPr>
        <w:jc w:val="center"/>
        <w:outlineLvl w:val="1"/>
        <w:rPr>
          <w:b/>
          <w:bCs/>
          <w:i/>
          <w:sz w:val="22"/>
          <w:szCs w:val="22"/>
        </w:rPr>
      </w:pPr>
      <w:r w:rsidRPr="002F3084">
        <w:rPr>
          <w:b/>
          <w:bCs/>
          <w:i/>
          <w:sz w:val="22"/>
          <w:szCs w:val="22"/>
        </w:rPr>
        <w:t>Предмет регулирования</w:t>
      </w:r>
    </w:p>
    <w:p w:rsidR="00FF4BF2" w:rsidRPr="002F3084" w:rsidRDefault="00FF4BF2" w:rsidP="00FF4BF2">
      <w:pPr>
        <w:jc w:val="center"/>
        <w:rPr>
          <w:b/>
          <w:bCs/>
          <w:sz w:val="22"/>
          <w:szCs w:val="22"/>
        </w:rPr>
      </w:pPr>
    </w:p>
    <w:p w:rsidR="00FF4BF2" w:rsidRPr="002F3084" w:rsidRDefault="00FF4BF2" w:rsidP="00FF4BF2">
      <w:pPr>
        <w:ind w:firstLine="540"/>
        <w:jc w:val="both"/>
        <w:rPr>
          <w:sz w:val="22"/>
          <w:szCs w:val="22"/>
        </w:rPr>
      </w:pPr>
      <w:r w:rsidRPr="002F3084">
        <w:rPr>
          <w:bCs/>
          <w:sz w:val="22"/>
          <w:szCs w:val="22"/>
        </w:rPr>
        <w:t xml:space="preserve">1.1. </w:t>
      </w:r>
      <w:proofErr w:type="gramStart"/>
      <w:r w:rsidRPr="002F3084">
        <w:rPr>
          <w:bCs/>
          <w:sz w:val="22"/>
          <w:szCs w:val="22"/>
        </w:rPr>
        <w:t xml:space="preserve">Административный регламент предоставления </w:t>
      </w:r>
      <m:oMath>
        <m:r>
          <w:rPr>
            <w:rFonts w:ascii="Cambria Math" w:hAnsi="Cambria Math"/>
            <w:sz w:val="22"/>
            <w:szCs w:val="22"/>
          </w:rPr>
          <m:t>АдминистрациейИвантеевскогомуниципальногорайона</m:t>
        </m:r>
      </m:oMath>
      <w:r w:rsidRPr="002F3084">
        <w:rPr>
          <w:bCs/>
          <w:sz w:val="22"/>
          <w:szCs w:val="22"/>
        </w:rPr>
        <w:t xml:space="preserve"> муниципальной услуги </w:t>
      </w:r>
      <w:r w:rsidRPr="002F3084">
        <w:rPr>
          <w:b/>
          <w:bCs/>
          <w:sz w:val="22"/>
          <w:szCs w:val="22"/>
        </w:rPr>
        <w:t>по 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2F3084">
        <w:rPr>
          <w:bCs/>
          <w:sz w:val="22"/>
          <w:szCs w:val="22"/>
        </w:rPr>
        <w:t xml:space="preserve"> (далее – соответственно Административный регламент, орган местного самоуправления, муниципальная услуга) </w:t>
      </w:r>
      <w:r w:rsidRPr="002F3084">
        <w:rPr>
          <w:sz w:val="22"/>
          <w:szCs w:val="22"/>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w:t>
      </w:r>
      <w:proofErr w:type="gramEnd"/>
      <w:r w:rsidRPr="002F3084">
        <w:rPr>
          <w:sz w:val="22"/>
          <w:szCs w:val="22"/>
        </w:rPr>
        <w:t xml:space="preserve">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F4BF2" w:rsidRPr="002F3084" w:rsidRDefault="00FF4BF2" w:rsidP="00FF4BF2">
      <w:pPr>
        <w:jc w:val="center"/>
        <w:outlineLvl w:val="0"/>
        <w:rPr>
          <w:sz w:val="22"/>
          <w:szCs w:val="22"/>
        </w:rPr>
      </w:pPr>
    </w:p>
    <w:p w:rsidR="00FF4BF2" w:rsidRPr="002F3084" w:rsidRDefault="00FF4BF2" w:rsidP="00FF4BF2">
      <w:pPr>
        <w:jc w:val="center"/>
        <w:outlineLvl w:val="0"/>
        <w:rPr>
          <w:b/>
          <w:i/>
          <w:sz w:val="22"/>
          <w:szCs w:val="22"/>
        </w:rPr>
      </w:pPr>
      <w:r w:rsidRPr="002F3084">
        <w:rPr>
          <w:b/>
          <w:i/>
          <w:sz w:val="22"/>
          <w:szCs w:val="22"/>
        </w:rPr>
        <w:t>Круг заявителей</w:t>
      </w:r>
    </w:p>
    <w:p w:rsidR="00FF4BF2" w:rsidRPr="002F3084" w:rsidRDefault="00FF4BF2" w:rsidP="00FF4BF2">
      <w:pPr>
        <w:ind w:firstLine="540"/>
        <w:jc w:val="both"/>
        <w:rPr>
          <w:sz w:val="22"/>
          <w:szCs w:val="22"/>
        </w:rPr>
      </w:pP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1.2. </w:t>
      </w:r>
      <w:r w:rsidRPr="002F3084">
        <w:rPr>
          <w:rFonts w:ascii="Times New Roman" w:eastAsiaTheme="minorHAnsi" w:hAnsi="Times New Roman" w:cs="Times New Roman"/>
          <w:sz w:val="22"/>
          <w:szCs w:val="22"/>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на торгах и заинтересованные в приобретении права на земельный участок (далее - заявители).</w:t>
      </w:r>
    </w:p>
    <w:p w:rsidR="00FF4BF2" w:rsidRPr="002F3084" w:rsidRDefault="00FF4BF2" w:rsidP="00FF4BF2">
      <w:pPr>
        <w:ind w:firstLine="540"/>
        <w:jc w:val="both"/>
        <w:rPr>
          <w:bCs/>
          <w:sz w:val="22"/>
          <w:szCs w:val="22"/>
        </w:rPr>
      </w:pPr>
      <w:r w:rsidRPr="002F3084">
        <w:rPr>
          <w:sz w:val="22"/>
          <w:szCs w:val="22"/>
        </w:rPr>
        <w:t>1.2.1. </w:t>
      </w:r>
      <w:proofErr w:type="gramStart"/>
      <w:r w:rsidRPr="002F3084">
        <w:rPr>
          <w:sz w:val="22"/>
          <w:szCs w:val="22"/>
        </w:rPr>
        <w:t xml:space="preserve">От имени заявителя за предоставлением государственной услуги </w:t>
      </w:r>
      <w:r w:rsidRPr="002F3084">
        <w:rPr>
          <w:bCs/>
          <w:sz w:val="22"/>
          <w:szCs w:val="22"/>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F4BF2" w:rsidRPr="002F3084" w:rsidRDefault="00FF4BF2" w:rsidP="00FF4BF2">
      <w:pPr>
        <w:jc w:val="center"/>
        <w:outlineLvl w:val="0"/>
        <w:rPr>
          <w:sz w:val="22"/>
          <w:szCs w:val="22"/>
        </w:rPr>
      </w:pPr>
    </w:p>
    <w:p w:rsidR="00FF4BF2" w:rsidRPr="002F3084" w:rsidRDefault="00FF4BF2" w:rsidP="00FF4BF2">
      <w:pPr>
        <w:jc w:val="center"/>
        <w:outlineLvl w:val="0"/>
        <w:rPr>
          <w:b/>
          <w:i/>
          <w:sz w:val="22"/>
          <w:szCs w:val="22"/>
        </w:rPr>
      </w:pPr>
      <w:r w:rsidRPr="002F3084">
        <w:rPr>
          <w:b/>
          <w:i/>
          <w:sz w:val="22"/>
          <w:szCs w:val="22"/>
        </w:rPr>
        <w:t>Требования к порядку информирования о предоставлении</w:t>
      </w:r>
    </w:p>
    <w:p w:rsidR="00FF4BF2" w:rsidRPr="002F3084" w:rsidRDefault="00FF4BF2" w:rsidP="00FF4BF2">
      <w:pPr>
        <w:jc w:val="center"/>
        <w:rPr>
          <w:b/>
          <w:i/>
          <w:sz w:val="22"/>
          <w:szCs w:val="22"/>
        </w:rPr>
      </w:pPr>
      <w:r w:rsidRPr="002F3084">
        <w:rPr>
          <w:b/>
          <w:i/>
          <w:sz w:val="22"/>
          <w:szCs w:val="22"/>
        </w:rPr>
        <w:t>муниципальной услуги</w:t>
      </w:r>
    </w:p>
    <w:p w:rsidR="00FF4BF2" w:rsidRPr="002F3084" w:rsidRDefault="00FF4BF2" w:rsidP="00FF4BF2">
      <w:pPr>
        <w:jc w:val="center"/>
        <w:outlineLvl w:val="0"/>
        <w:rPr>
          <w:b/>
          <w:bCs/>
          <w:sz w:val="22"/>
          <w:szCs w:val="22"/>
        </w:rPr>
      </w:pPr>
    </w:p>
    <w:p w:rsidR="00FF4BF2" w:rsidRPr="002F3084" w:rsidRDefault="00FF4BF2" w:rsidP="00FF4BF2">
      <w:pPr>
        <w:ind w:firstLine="540"/>
        <w:jc w:val="both"/>
        <w:rPr>
          <w:sz w:val="22"/>
          <w:szCs w:val="22"/>
        </w:rPr>
      </w:pPr>
      <w:r w:rsidRPr="002F3084">
        <w:rPr>
          <w:sz w:val="22"/>
          <w:szCs w:val="22"/>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FF4BF2" w:rsidRPr="002F3084" w:rsidRDefault="00FF4BF2" w:rsidP="00FF4BF2">
      <w:pPr>
        <w:ind w:firstLine="540"/>
        <w:jc w:val="both"/>
        <w:rPr>
          <w:sz w:val="22"/>
          <w:szCs w:val="22"/>
        </w:rPr>
      </w:pPr>
      <w:r w:rsidRPr="002F3084">
        <w:rPr>
          <w:sz w:val="22"/>
          <w:szCs w:val="22"/>
        </w:rPr>
        <w:t xml:space="preserve">Информация, предоставляемая заинтересованным лицам о муниципальной услуге, является открытой и общедоступной. </w:t>
      </w:r>
      <w:hyperlink r:id="rId144">
        <w:r w:rsidRPr="002F3084">
          <w:rPr>
            <w:sz w:val="22"/>
            <w:szCs w:val="22"/>
          </w:rPr>
          <w:t>Сведения</w:t>
        </w:r>
      </w:hyperlink>
      <w:r w:rsidRPr="002F3084">
        <w:rPr>
          <w:sz w:val="22"/>
          <w:szCs w:val="22"/>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FF4BF2" w:rsidRPr="002F3084" w:rsidRDefault="00FF4BF2" w:rsidP="00FF4BF2">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sz w:val="22"/>
          <w:szCs w:val="22"/>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FF4BF2" w:rsidRPr="002F3084" w:rsidRDefault="00FF4BF2" w:rsidP="00FF4BF2">
      <w:pPr>
        <w:ind w:firstLine="540"/>
        <w:jc w:val="both"/>
        <w:rPr>
          <w:sz w:val="22"/>
          <w:szCs w:val="22"/>
        </w:rPr>
      </w:pPr>
      <w:hyperlink r:id="rId145">
        <w:proofErr w:type="gramStart"/>
        <w:r w:rsidRPr="002F3084">
          <w:rPr>
            <w:sz w:val="22"/>
            <w:szCs w:val="22"/>
            <w:lang w:eastAsia="ru-RU"/>
          </w:rPr>
          <w:t>Сведения</w:t>
        </w:r>
      </w:hyperlink>
      <w:r w:rsidRPr="002F3084">
        <w:rPr>
          <w:sz w:val="22"/>
          <w:szCs w:val="22"/>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46">
        <w:r w:rsidRPr="002F3084">
          <w:rPr>
            <w:sz w:val="22"/>
            <w:szCs w:val="22"/>
            <w:lang w:eastAsia="ru-RU"/>
          </w:rPr>
          <w:t>http://www.gosuslugi.ru</w:t>
        </w:r>
      </w:hyperlink>
      <w:r w:rsidRPr="002F3084">
        <w:rPr>
          <w:sz w:val="22"/>
          <w:szCs w:val="22"/>
          <w:lang w:eastAsia="ru-RU"/>
        </w:rPr>
        <w:t xml:space="preserve">, </w:t>
      </w:r>
      <w:hyperlink r:id="rId147">
        <w:r w:rsidRPr="002F3084">
          <w:rPr>
            <w:sz w:val="22"/>
            <w:szCs w:val="22"/>
            <w:lang w:eastAsia="ru-RU"/>
          </w:rPr>
          <w:t>http://64.gosuslugi.ru/</w:t>
        </w:r>
      </w:hyperlink>
      <w:r w:rsidRPr="002F3084">
        <w:rPr>
          <w:sz w:val="22"/>
          <w:szCs w:val="22"/>
          <w:lang w:eastAsia="ru-RU"/>
        </w:rPr>
        <w:t>) (далее – Единый и региональный порталы), в</w:t>
      </w:r>
      <w:proofErr w:type="gramEnd"/>
      <w:r w:rsidRPr="002F3084">
        <w:rPr>
          <w:sz w:val="22"/>
          <w:szCs w:val="22"/>
          <w:lang w:eastAsia="ru-RU"/>
        </w:rPr>
        <w:t xml:space="preserve"> </w:t>
      </w:r>
      <w:proofErr w:type="gramStart"/>
      <w:r w:rsidRPr="002F3084">
        <w:rPr>
          <w:sz w:val="22"/>
          <w:szCs w:val="22"/>
          <w:lang w:eastAsia="ru-RU"/>
        </w:rPr>
        <w:t>средствах</w:t>
      </w:r>
      <w:proofErr w:type="gramEnd"/>
      <w:r w:rsidRPr="002F3084">
        <w:rPr>
          <w:sz w:val="22"/>
          <w:szCs w:val="22"/>
          <w:lang w:eastAsia="ru-RU"/>
        </w:rPr>
        <w:t xml:space="preserve"> массовой информации.</w:t>
      </w:r>
    </w:p>
    <w:p w:rsidR="00FF4BF2" w:rsidRPr="002F3084" w:rsidRDefault="00FF4BF2" w:rsidP="00FF4BF2">
      <w:pPr>
        <w:ind w:firstLine="540"/>
        <w:jc w:val="both"/>
        <w:rPr>
          <w:sz w:val="22"/>
          <w:szCs w:val="22"/>
        </w:rPr>
      </w:pPr>
      <w:r w:rsidRPr="002F3084">
        <w:rPr>
          <w:sz w:val="22"/>
          <w:szCs w:val="22"/>
        </w:rPr>
        <w:t xml:space="preserve">Информирование заинтересованных лиц по вопросам предоставления муниципальной услуги осуществляется специалистами отдела по управлению земельными ресурсами администрации Ивантеевского муниципального района </w:t>
      </w:r>
      <w:r w:rsidRPr="002F3084">
        <w:rPr>
          <w:rFonts w:eastAsiaTheme="minorEastAsia"/>
          <w:sz w:val="22"/>
          <w:szCs w:val="22"/>
          <w:lang w:eastAsia="ru-RU"/>
        </w:rPr>
        <w:t>(далее – подразделение)</w:t>
      </w:r>
      <w:r w:rsidRPr="002F3084">
        <w:rPr>
          <w:sz w:val="22"/>
          <w:szCs w:val="22"/>
        </w:rPr>
        <w:t xml:space="preserve">, МФЦ. </w:t>
      </w:r>
    </w:p>
    <w:p w:rsidR="00FF4BF2" w:rsidRPr="002F3084" w:rsidRDefault="00FF4BF2" w:rsidP="00FF4BF2">
      <w:pPr>
        <w:ind w:firstLine="540"/>
        <w:jc w:val="both"/>
        <w:outlineLvl w:val="0"/>
        <w:rPr>
          <w:sz w:val="22"/>
          <w:szCs w:val="22"/>
        </w:rPr>
      </w:pPr>
      <w:r w:rsidRPr="002F3084">
        <w:rPr>
          <w:bCs/>
          <w:sz w:val="22"/>
          <w:szCs w:val="22"/>
        </w:rPr>
        <w:t>1.5. П</w:t>
      </w:r>
      <w:r w:rsidRPr="002F3084">
        <w:rPr>
          <w:sz w:val="22"/>
          <w:szCs w:val="22"/>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F4BF2" w:rsidRPr="002F3084" w:rsidRDefault="00FF4BF2" w:rsidP="00FF4BF2">
      <w:pPr>
        <w:ind w:firstLine="540"/>
        <w:jc w:val="both"/>
        <w:rPr>
          <w:sz w:val="22"/>
          <w:szCs w:val="22"/>
        </w:rPr>
      </w:pPr>
      <w:r w:rsidRPr="002F3084">
        <w:rPr>
          <w:sz w:val="22"/>
          <w:szCs w:val="22"/>
        </w:rPr>
        <w:t>1.5.1. Информирование по вопросам предоставления муниципальной услуги осуществляется следующими способами:</w:t>
      </w:r>
    </w:p>
    <w:p w:rsidR="00FF4BF2" w:rsidRPr="002F3084" w:rsidRDefault="00FF4BF2" w:rsidP="00FF4BF2">
      <w:pPr>
        <w:ind w:firstLine="540"/>
        <w:jc w:val="both"/>
        <w:rPr>
          <w:sz w:val="22"/>
          <w:szCs w:val="22"/>
        </w:rPr>
      </w:pPr>
      <w:r w:rsidRPr="002F3084">
        <w:rPr>
          <w:sz w:val="22"/>
          <w:szCs w:val="22"/>
        </w:rPr>
        <w:t>индивидуальное устное информирование непосредственно в подразделении;</w:t>
      </w:r>
    </w:p>
    <w:p w:rsidR="00FF4BF2" w:rsidRPr="002F3084" w:rsidRDefault="00FF4BF2" w:rsidP="00FF4BF2">
      <w:pPr>
        <w:ind w:firstLine="540"/>
        <w:jc w:val="both"/>
        <w:rPr>
          <w:sz w:val="22"/>
          <w:szCs w:val="22"/>
        </w:rPr>
      </w:pPr>
      <w:r w:rsidRPr="002F3084">
        <w:rPr>
          <w:sz w:val="22"/>
          <w:szCs w:val="22"/>
        </w:rPr>
        <w:t>индивидуальное устное информирование по телефону;</w:t>
      </w:r>
    </w:p>
    <w:p w:rsidR="00FF4BF2" w:rsidRPr="002F3084" w:rsidRDefault="00FF4BF2" w:rsidP="00FF4BF2">
      <w:pPr>
        <w:ind w:firstLine="540"/>
        <w:jc w:val="both"/>
        <w:rPr>
          <w:sz w:val="22"/>
          <w:szCs w:val="22"/>
        </w:rPr>
      </w:pPr>
      <w:r w:rsidRPr="002F3084">
        <w:rPr>
          <w:sz w:val="22"/>
          <w:szCs w:val="22"/>
        </w:rPr>
        <w:t>индивидуальное информирование в письменной форме, в том числе в форме электронного документа;</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lastRenderedPageBreak/>
        <w:t xml:space="preserve">публичное устное информирование </w:t>
      </w:r>
      <w:r w:rsidRPr="002F3084">
        <w:rPr>
          <w:rFonts w:ascii="Times New Roman" w:eastAsiaTheme="minorHAnsi" w:hAnsi="Times New Roman" w:cs="Times New Roman"/>
          <w:sz w:val="22"/>
          <w:szCs w:val="22"/>
          <w:lang w:eastAsia="en-US"/>
        </w:rPr>
        <w:t>с привлечением средств массовой информации</w:t>
      </w:r>
      <w:r w:rsidRPr="002F3084">
        <w:rPr>
          <w:rFonts w:ascii="Times New Roman" w:hAnsi="Times New Roman" w:cs="Times New Roman"/>
          <w:sz w:val="22"/>
          <w:szCs w:val="22"/>
        </w:rPr>
        <w:t>;</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публичное письменное информирование.</w:t>
      </w:r>
    </w:p>
    <w:p w:rsidR="00FF4BF2" w:rsidRPr="002F3084" w:rsidRDefault="00FF4BF2" w:rsidP="00FF4BF2">
      <w:pPr>
        <w:ind w:firstLine="540"/>
        <w:jc w:val="both"/>
        <w:rPr>
          <w:sz w:val="22"/>
          <w:szCs w:val="22"/>
        </w:rPr>
      </w:pPr>
      <w:r w:rsidRPr="002F3084">
        <w:rPr>
          <w:sz w:val="22"/>
          <w:szCs w:val="22"/>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F4BF2" w:rsidRPr="002F3084" w:rsidRDefault="00FF4BF2" w:rsidP="00FF4BF2">
      <w:pPr>
        <w:ind w:firstLine="540"/>
        <w:jc w:val="both"/>
        <w:rPr>
          <w:sz w:val="22"/>
          <w:szCs w:val="22"/>
        </w:rPr>
      </w:pPr>
      <w:r w:rsidRPr="002F3084">
        <w:rPr>
          <w:sz w:val="22"/>
          <w:szCs w:val="22"/>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FF4BF2" w:rsidRPr="002F3084" w:rsidRDefault="00FF4BF2" w:rsidP="00FF4BF2">
      <w:pPr>
        <w:ind w:firstLine="540"/>
        <w:jc w:val="both"/>
        <w:rPr>
          <w:sz w:val="22"/>
          <w:szCs w:val="22"/>
        </w:rPr>
      </w:pPr>
      <w:r w:rsidRPr="002F3084">
        <w:rPr>
          <w:sz w:val="22"/>
          <w:szCs w:val="22"/>
        </w:rPr>
        <w:t>Время ожидания заинтересованных лиц при индивидуальном устном информировании не может превышать 15 минут.</w:t>
      </w:r>
    </w:p>
    <w:p w:rsidR="00FF4BF2" w:rsidRPr="002F3084" w:rsidRDefault="00FF4BF2" w:rsidP="00FF4BF2">
      <w:pPr>
        <w:ind w:firstLine="540"/>
        <w:jc w:val="both"/>
        <w:rPr>
          <w:sz w:val="22"/>
          <w:szCs w:val="22"/>
        </w:rPr>
      </w:pPr>
      <w:r w:rsidRPr="002F3084">
        <w:rPr>
          <w:sz w:val="22"/>
          <w:szCs w:val="22"/>
        </w:rPr>
        <w:t>При ответах на личные обращения специалисты подразделения подробно и в вежливой (корректной) форме информируют обратившихся по вопросам:</w:t>
      </w:r>
    </w:p>
    <w:p w:rsidR="00FF4BF2" w:rsidRPr="002F3084" w:rsidRDefault="00FF4BF2" w:rsidP="00FF4BF2">
      <w:pPr>
        <w:ind w:firstLine="540"/>
        <w:jc w:val="both"/>
        <w:rPr>
          <w:sz w:val="22"/>
          <w:szCs w:val="22"/>
        </w:rPr>
      </w:pPr>
      <w:r w:rsidRPr="002F3084">
        <w:rPr>
          <w:sz w:val="22"/>
          <w:szCs w:val="22"/>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FF4BF2" w:rsidRPr="002F3084" w:rsidRDefault="00FF4BF2" w:rsidP="00FF4BF2">
      <w:pPr>
        <w:ind w:firstLine="540"/>
        <w:jc w:val="both"/>
        <w:rPr>
          <w:sz w:val="22"/>
          <w:szCs w:val="22"/>
        </w:rPr>
      </w:pPr>
      <w:r w:rsidRPr="002F3084">
        <w:rPr>
          <w:sz w:val="22"/>
          <w:szCs w:val="22"/>
        </w:rPr>
        <w:t>перечня документов, необходимых для получения муниципальной услуги;</w:t>
      </w:r>
    </w:p>
    <w:p w:rsidR="00FF4BF2" w:rsidRPr="002F3084" w:rsidRDefault="00FF4BF2" w:rsidP="00FF4BF2">
      <w:pPr>
        <w:ind w:firstLine="540"/>
        <w:jc w:val="both"/>
        <w:rPr>
          <w:sz w:val="22"/>
          <w:szCs w:val="22"/>
        </w:rPr>
      </w:pPr>
      <w:r w:rsidRPr="002F3084">
        <w:rPr>
          <w:sz w:val="22"/>
          <w:szCs w:val="22"/>
        </w:rPr>
        <w:t>времени приема и выдачи документов;</w:t>
      </w:r>
    </w:p>
    <w:p w:rsidR="00FF4BF2" w:rsidRPr="002F3084" w:rsidRDefault="00FF4BF2" w:rsidP="00FF4BF2">
      <w:pPr>
        <w:ind w:firstLine="540"/>
        <w:jc w:val="both"/>
        <w:rPr>
          <w:sz w:val="22"/>
          <w:szCs w:val="22"/>
        </w:rPr>
      </w:pPr>
      <w:r w:rsidRPr="002F3084">
        <w:rPr>
          <w:sz w:val="22"/>
          <w:szCs w:val="22"/>
        </w:rPr>
        <w:t>срока предоставления муниципальной услуги;</w:t>
      </w:r>
    </w:p>
    <w:p w:rsidR="00FF4BF2" w:rsidRPr="002F3084" w:rsidRDefault="00FF4BF2" w:rsidP="00FF4BF2">
      <w:pPr>
        <w:ind w:firstLine="540"/>
        <w:jc w:val="both"/>
        <w:rPr>
          <w:sz w:val="22"/>
          <w:szCs w:val="22"/>
        </w:rPr>
      </w:pPr>
      <w:r w:rsidRPr="002F3084">
        <w:rPr>
          <w:sz w:val="22"/>
          <w:szCs w:val="22"/>
        </w:rPr>
        <w:t>порядка обжалования решений, действий (бездействия), принимаемых и осуществляемых в ходе предоставления муниципальной услуги.</w:t>
      </w:r>
    </w:p>
    <w:p w:rsidR="00FF4BF2" w:rsidRPr="002F3084" w:rsidRDefault="00FF4BF2" w:rsidP="00FF4BF2">
      <w:pPr>
        <w:ind w:firstLine="540"/>
        <w:jc w:val="both"/>
        <w:rPr>
          <w:sz w:val="22"/>
          <w:szCs w:val="22"/>
        </w:rPr>
      </w:pPr>
      <w:r w:rsidRPr="002F3084">
        <w:rPr>
          <w:sz w:val="22"/>
          <w:szCs w:val="22"/>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F4BF2" w:rsidRPr="002F3084" w:rsidRDefault="00FF4BF2" w:rsidP="00FF4BF2">
      <w:pPr>
        <w:ind w:firstLine="540"/>
        <w:jc w:val="both"/>
        <w:rPr>
          <w:sz w:val="22"/>
          <w:szCs w:val="22"/>
        </w:rPr>
      </w:pPr>
      <w:r w:rsidRPr="002F3084">
        <w:rPr>
          <w:sz w:val="22"/>
          <w:szCs w:val="22"/>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F4BF2" w:rsidRPr="002F3084" w:rsidRDefault="00FF4BF2" w:rsidP="00FF4BF2">
      <w:pPr>
        <w:ind w:firstLine="540"/>
        <w:jc w:val="both"/>
        <w:rPr>
          <w:sz w:val="22"/>
          <w:szCs w:val="22"/>
        </w:rPr>
      </w:pPr>
      <w:r w:rsidRPr="002F3084">
        <w:rPr>
          <w:sz w:val="22"/>
          <w:szCs w:val="22"/>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FF4BF2" w:rsidRPr="002F3084" w:rsidRDefault="00FF4BF2" w:rsidP="00FF4BF2">
      <w:pPr>
        <w:ind w:firstLine="540"/>
        <w:jc w:val="both"/>
        <w:rPr>
          <w:sz w:val="22"/>
          <w:szCs w:val="22"/>
        </w:rPr>
      </w:pPr>
      <w:r w:rsidRPr="002F3084">
        <w:rPr>
          <w:sz w:val="22"/>
          <w:szCs w:val="22"/>
        </w:rPr>
        <w:t>Письменные (электронные) обращения заявителей подлежат обязательной регистрации в течение трех календарных дней с момента поступления.</w:t>
      </w:r>
    </w:p>
    <w:p w:rsidR="00FF4BF2" w:rsidRPr="002F3084" w:rsidRDefault="00FF4BF2" w:rsidP="00FF4BF2">
      <w:pPr>
        <w:ind w:firstLine="540"/>
        <w:jc w:val="both"/>
        <w:rPr>
          <w:sz w:val="22"/>
          <w:szCs w:val="22"/>
        </w:rPr>
      </w:pPr>
      <w:r w:rsidRPr="002F3084">
        <w:rPr>
          <w:sz w:val="22"/>
          <w:szCs w:val="22"/>
        </w:rPr>
        <w:t>В письменном обращении указываются:</w:t>
      </w:r>
    </w:p>
    <w:p w:rsidR="00FF4BF2" w:rsidRPr="002F3084" w:rsidRDefault="00FF4BF2" w:rsidP="00FF4BF2">
      <w:pPr>
        <w:ind w:firstLine="540"/>
        <w:jc w:val="both"/>
        <w:rPr>
          <w:sz w:val="22"/>
          <w:szCs w:val="22"/>
        </w:rPr>
      </w:pPr>
      <w:r w:rsidRPr="002F3084">
        <w:rPr>
          <w:sz w:val="22"/>
          <w:szCs w:val="22"/>
        </w:rPr>
        <w:t>фамилия, имя, отчество (последнее - при наличии) (в случае обращения физического лица);</w:t>
      </w:r>
    </w:p>
    <w:p w:rsidR="00FF4BF2" w:rsidRPr="002F3084" w:rsidRDefault="00FF4BF2" w:rsidP="00FF4BF2">
      <w:pPr>
        <w:ind w:firstLine="540"/>
        <w:jc w:val="both"/>
        <w:rPr>
          <w:sz w:val="22"/>
          <w:szCs w:val="22"/>
        </w:rPr>
      </w:pPr>
      <w:r w:rsidRPr="002F3084">
        <w:rPr>
          <w:sz w:val="22"/>
          <w:szCs w:val="22"/>
        </w:rPr>
        <w:t>полное наименование заявителя (в случае обращения от имени юридического лица);</w:t>
      </w:r>
    </w:p>
    <w:p w:rsidR="00FF4BF2" w:rsidRPr="002F3084" w:rsidRDefault="00FF4BF2" w:rsidP="00FF4BF2">
      <w:pPr>
        <w:ind w:firstLine="540"/>
        <w:jc w:val="both"/>
        <w:rPr>
          <w:sz w:val="22"/>
          <w:szCs w:val="22"/>
        </w:rPr>
      </w:pPr>
      <w:r w:rsidRPr="002F3084">
        <w:rPr>
          <w:sz w:val="22"/>
          <w:szCs w:val="22"/>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F4BF2" w:rsidRPr="002F3084" w:rsidRDefault="00FF4BF2" w:rsidP="00FF4BF2">
      <w:pPr>
        <w:ind w:firstLine="540"/>
        <w:jc w:val="both"/>
        <w:rPr>
          <w:sz w:val="22"/>
          <w:szCs w:val="22"/>
        </w:rPr>
      </w:pPr>
      <w:r w:rsidRPr="002F3084">
        <w:rPr>
          <w:sz w:val="22"/>
          <w:szCs w:val="22"/>
        </w:rPr>
        <w:t>почтовый адрес, по которому должны быть направлены ответ, уведомление о переадресации обращения;</w:t>
      </w:r>
    </w:p>
    <w:p w:rsidR="00FF4BF2" w:rsidRPr="002F3084" w:rsidRDefault="00FF4BF2" w:rsidP="00FF4BF2">
      <w:pPr>
        <w:ind w:firstLine="540"/>
        <w:jc w:val="both"/>
        <w:rPr>
          <w:sz w:val="22"/>
          <w:szCs w:val="22"/>
        </w:rPr>
      </w:pPr>
      <w:r w:rsidRPr="002F3084">
        <w:rPr>
          <w:sz w:val="22"/>
          <w:szCs w:val="22"/>
        </w:rPr>
        <w:t>предмет обращения;</w:t>
      </w:r>
    </w:p>
    <w:p w:rsidR="00FF4BF2" w:rsidRPr="002F3084" w:rsidRDefault="00FF4BF2" w:rsidP="00FF4BF2">
      <w:pPr>
        <w:ind w:firstLine="540"/>
        <w:jc w:val="both"/>
        <w:rPr>
          <w:sz w:val="22"/>
          <w:szCs w:val="22"/>
        </w:rPr>
      </w:pPr>
      <w:r w:rsidRPr="002F3084">
        <w:rPr>
          <w:sz w:val="22"/>
          <w:szCs w:val="22"/>
        </w:rPr>
        <w:t>личная подпись заявителя (в случае обращения физического лица);</w:t>
      </w:r>
    </w:p>
    <w:p w:rsidR="00FF4BF2" w:rsidRPr="002F3084" w:rsidRDefault="00FF4BF2" w:rsidP="00FF4BF2">
      <w:pPr>
        <w:ind w:firstLine="540"/>
        <w:jc w:val="both"/>
        <w:rPr>
          <w:sz w:val="22"/>
          <w:szCs w:val="22"/>
        </w:rPr>
      </w:pPr>
      <w:r w:rsidRPr="002F3084">
        <w:rPr>
          <w:sz w:val="22"/>
          <w:szCs w:val="22"/>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F4BF2" w:rsidRPr="002F3084" w:rsidRDefault="00FF4BF2" w:rsidP="00FF4BF2">
      <w:pPr>
        <w:ind w:firstLine="540"/>
        <w:jc w:val="both"/>
        <w:rPr>
          <w:sz w:val="22"/>
          <w:szCs w:val="22"/>
        </w:rPr>
      </w:pPr>
      <w:r w:rsidRPr="002F3084">
        <w:rPr>
          <w:sz w:val="22"/>
          <w:szCs w:val="22"/>
        </w:rPr>
        <w:t>дата составления обращения.</w:t>
      </w:r>
    </w:p>
    <w:p w:rsidR="00FF4BF2" w:rsidRPr="002F3084" w:rsidRDefault="00FF4BF2" w:rsidP="00FF4BF2">
      <w:pPr>
        <w:ind w:firstLine="540"/>
        <w:jc w:val="both"/>
        <w:rPr>
          <w:sz w:val="22"/>
          <w:szCs w:val="22"/>
        </w:rPr>
      </w:pPr>
      <w:r w:rsidRPr="002F3084">
        <w:rPr>
          <w:sz w:val="22"/>
          <w:szCs w:val="22"/>
        </w:rPr>
        <w:t>В подтверждение своих доводов заявитель по своей инициативе прилагает к письменному обращению документы и материалы либо их копии.</w:t>
      </w:r>
    </w:p>
    <w:p w:rsidR="00FF4BF2" w:rsidRPr="002F3084" w:rsidRDefault="00FF4BF2" w:rsidP="00FF4BF2">
      <w:pPr>
        <w:ind w:firstLine="540"/>
        <w:jc w:val="both"/>
        <w:rPr>
          <w:sz w:val="22"/>
          <w:szCs w:val="22"/>
        </w:rPr>
      </w:pPr>
      <w:r w:rsidRPr="002F3084">
        <w:rPr>
          <w:sz w:val="22"/>
          <w:szCs w:val="22"/>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FF4BF2" w:rsidRPr="002F3084" w:rsidRDefault="00FF4BF2" w:rsidP="00FF4BF2">
      <w:pPr>
        <w:ind w:firstLine="540"/>
        <w:jc w:val="both"/>
        <w:rPr>
          <w:sz w:val="22"/>
          <w:szCs w:val="22"/>
        </w:rPr>
      </w:pPr>
      <w:r w:rsidRPr="002F3084">
        <w:rPr>
          <w:sz w:val="22"/>
          <w:szCs w:val="22"/>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FF4BF2" w:rsidRPr="002F3084" w:rsidRDefault="00FF4BF2" w:rsidP="00FF4BF2">
      <w:pPr>
        <w:ind w:firstLine="540"/>
        <w:jc w:val="both"/>
        <w:rPr>
          <w:sz w:val="22"/>
          <w:szCs w:val="22"/>
        </w:rPr>
      </w:pPr>
      <w:r w:rsidRPr="002F3084">
        <w:rPr>
          <w:sz w:val="22"/>
          <w:szCs w:val="22"/>
        </w:rPr>
        <w:t>фамилию, имя, отчество (последнее - при наличии) (в случае обращения физического лица);</w:t>
      </w:r>
    </w:p>
    <w:p w:rsidR="00FF4BF2" w:rsidRPr="002F3084" w:rsidRDefault="00FF4BF2" w:rsidP="00FF4BF2">
      <w:pPr>
        <w:ind w:firstLine="540"/>
        <w:jc w:val="both"/>
        <w:rPr>
          <w:sz w:val="22"/>
          <w:szCs w:val="22"/>
        </w:rPr>
      </w:pPr>
      <w:r w:rsidRPr="002F3084">
        <w:rPr>
          <w:sz w:val="22"/>
          <w:szCs w:val="22"/>
        </w:rPr>
        <w:t>полное наименование заявителя (в случае обращения от имени юридического лица);</w:t>
      </w:r>
    </w:p>
    <w:p w:rsidR="00FF4BF2" w:rsidRPr="002F3084" w:rsidRDefault="00FF4BF2" w:rsidP="00FF4BF2">
      <w:pPr>
        <w:ind w:firstLine="540"/>
        <w:jc w:val="both"/>
        <w:rPr>
          <w:sz w:val="22"/>
          <w:szCs w:val="22"/>
        </w:rPr>
      </w:pPr>
      <w:r w:rsidRPr="002F3084">
        <w:rPr>
          <w:sz w:val="22"/>
          <w:szCs w:val="22"/>
        </w:rPr>
        <w:t>адрес электронной почты, если ответ должен быть направлен в форме электронного документа;</w:t>
      </w:r>
    </w:p>
    <w:p w:rsidR="00FF4BF2" w:rsidRPr="002F3084" w:rsidRDefault="00FF4BF2" w:rsidP="00FF4BF2">
      <w:pPr>
        <w:ind w:firstLine="540"/>
        <w:jc w:val="both"/>
        <w:rPr>
          <w:sz w:val="22"/>
          <w:szCs w:val="22"/>
        </w:rPr>
      </w:pPr>
      <w:r w:rsidRPr="002F3084">
        <w:rPr>
          <w:sz w:val="22"/>
          <w:szCs w:val="22"/>
        </w:rPr>
        <w:t>почтовый адрес, если ответ должен быть направлен в письменной форме;</w:t>
      </w:r>
    </w:p>
    <w:p w:rsidR="00FF4BF2" w:rsidRPr="002F3084" w:rsidRDefault="00FF4BF2" w:rsidP="00FF4BF2">
      <w:pPr>
        <w:ind w:firstLine="540"/>
        <w:jc w:val="both"/>
        <w:rPr>
          <w:sz w:val="22"/>
          <w:szCs w:val="22"/>
        </w:rPr>
      </w:pPr>
      <w:r w:rsidRPr="002F3084">
        <w:rPr>
          <w:sz w:val="22"/>
          <w:szCs w:val="22"/>
        </w:rPr>
        <w:t>предмет обращения.</w:t>
      </w:r>
    </w:p>
    <w:p w:rsidR="00FF4BF2" w:rsidRPr="002F3084" w:rsidRDefault="00FF4BF2" w:rsidP="00FF4BF2">
      <w:pPr>
        <w:ind w:firstLine="540"/>
        <w:jc w:val="both"/>
        <w:rPr>
          <w:sz w:val="22"/>
          <w:szCs w:val="22"/>
        </w:rPr>
      </w:pPr>
      <w:r w:rsidRPr="002F3084">
        <w:rPr>
          <w:sz w:val="22"/>
          <w:szCs w:val="22"/>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F4BF2" w:rsidRPr="002F3084" w:rsidRDefault="00FF4BF2" w:rsidP="00FF4BF2">
      <w:pPr>
        <w:ind w:firstLine="540"/>
        <w:jc w:val="both"/>
        <w:rPr>
          <w:sz w:val="22"/>
          <w:szCs w:val="22"/>
        </w:rPr>
      </w:pPr>
      <w:r w:rsidRPr="002F3084">
        <w:rPr>
          <w:sz w:val="22"/>
          <w:szCs w:val="22"/>
        </w:rPr>
        <w:t>Рассмотрение письменного (электронного) обращения осуществляется в течение 30 календарных дней со дня регистрации обращения.</w:t>
      </w:r>
    </w:p>
    <w:p w:rsidR="00FF4BF2" w:rsidRPr="002F3084" w:rsidRDefault="00FF4BF2" w:rsidP="00FF4BF2">
      <w:pPr>
        <w:ind w:firstLine="540"/>
        <w:jc w:val="both"/>
        <w:rPr>
          <w:sz w:val="22"/>
          <w:szCs w:val="22"/>
        </w:rPr>
      </w:pPr>
      <w:r w:rsidRPr="002F3084">
        <w:rPr>
          <w:sz w:val="22"/>
          <w:szCs w:val="22"/>
        </w:rPr>
        <w:lastRenderedPageBreak/>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Ивантеевского муниципального района или его заместителем.</w:t>
      </w:r>
    </w:p>
    <w:p w:rsidR="00FF4BF2" w:rsidRPr="002F3084" w:rsidRDefault="00FF4BF2" w:rsidP="00FF4BF2">
      <w:pPr>
        <w:ind w:firstLine="540"/>
        <w:jc w:val="both"/>
        <w:rPr>
          <w:sz w:val="22"/>
          <w:szCs w:val="22"/>
        </w:rPr>
      </w:pPr>
      <w:r w:rsidRPr="002F3084">
        <w:rPr>
          <w:sz w:val="22"/>
          <w:szCs w:val="22"/>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F4BF2" w:rsidRPr="002F3084" w:rsidRDefault="00FF4BF2" w:rsidP="00FF4BF2">
      <w:pPr>
        <w:ind w:firstLine="540"/>
        <w:jc w:val="both"/>
        <w:rPr>
          <w:sz w:val="22"/>
          <w:szCs w:val="22"/>
        </w:rPr>
      </w:pPr>
      <w:r w:rsidRPr="002F3084">
        <w:rPr>
          <w:sz w:val="22"/>
          <w:szCs w:val="22"/>
        </w:rPr>
        <w:t>1.5.5. Информирование заявителей по предоставлению муниципальной услуги осуществляется на безвозмездной основе.</w:t>
      </w:r>
    </w:p>
    <w:p w:rsidR="00FF4BF2" w:rsidRPr="002F3084" w:rsidRDefault="00FF4BF2" w:rsidP="00FF4BF2">
      <w:pPr>
        <w:ind w:firstLine="540"/>
        <w:jc w:val="both"/>
        <w:rPr>
          <w:sz w:val="22"/>
          <w:szCs w:val="22"/>
        </w:rPr>
      </w:pPr>
      <w:r w:rsidRPr="002F3084">
        <w:rPr>
          <w:sz w:val="22"/>
          <w:szCs w:val="22"/>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FF4BF2" w:rsidRPr="002F3084" w:rsidRDefault="00FF4BF2" w:rsidP="00FF4BF2">
      <w:pPr>
        <w:ind w:firstLine="540"/>
        <w:jc w:val="both"/>
        <w:rPr>
          <w:sz w:val="22"/>
          <w:szCs w:val="22"/>
        </w:rPr>
      </w:pPr>
      <w:r w:rsidRPr="002F3084">
        <w:rPr>
          <w:sz w:val="22"/>
          <w:szCs w:val="22"/>
        </w:rPr>
        <w:t>1.6. Порядок, форма и место размещения информации по вопросам предоставления муниципальной услуги.</w:t>
      </w:r>
    </w:p>
    <w:p w:rsidR="00FF4BF2" w:rsidRPr="002F3084" w:rsidRDefault="00FF4BF2" w:rsidP="00FF4BF2">
      <w:pPr>
        <w:ind w:firstLine="540"/>
        <w:jc w:val="both"/>
        <w:rPr>
          <w:sz w:val="22"/>
          <w:szCs w:val="22"/>
        </w:rPr>
      </w:pPr>
      <w:r w:rsidRPr="002F3084">
        <w:rPr>
          <w:sz w:val="22"/>
          <w:szCs w:val="22"/>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FF4BF2" w:rsidRPr="002F3084" w:rsidRDefault="00FF4BF2" w:rsidP="00FF4BF2">
      <w:pPr>
        <w:ind w:firstLine="540"/>
        <w:jc w:val="both"/>
        <w:rPr>
          <w:sz w:val="22"/>
          <w:szCs w:val="22"/>
        </w:rPr>
      </w:pPr>
      <w:r w:rsidRPr="002F3084">
        <w:rPr>
          <w:sz w:val="22"/>
          <w:szCs w:val="22"/>
        </w:rPr>
        <w:t>выдержек из нормативных правовых актов, регулирующих деятельность по предоставлению муниципальной услуги;</w:t>
      </w:r>
    </w:p>
    <w:p w:rsidR="00FF4BF2" w:rsidRPr="002F3084" w:rsidRDefault="00FF4BF2" w:rsidP="00FF4BF2">
      <w:pPr>
        <w:ind w:firstLine="540"/>
        <w:jc w:val="both"/>
        <w:rPr>
          <w:sz w:val="22"/>
          <w:szCs w:val="22"/>
        </w:rPr>
      </w:pPr>
      <w:r w:rsidRPr="002F3084">
        <w:rPr>
          <w:sz w:val="22"/>
          <w:szCs w:val="22"/>
        </w:rPr>
        <w:t>текста Административного регламента;</w:t>
      </w:r>
    </w:p>
    <w:p w:rsidR="00FF4BF2" w:rsidRPr="002F3084" w:rsidRDefault="00FF4BF2" w:rsidP="00FF4BF2">
      <w:pPr>
        <w:ind w:firstLine="540"/>
        <w:jc w:val="both"/>
        <w:rPr>
          <w:sz w:val="22"/>
          <w:szCs w:val="22"/>
        </w:rPr>
      </w:pPr>
      <w:r w:rsidRPr="002F3084">
        <w:rPr>
          <w:sz w:val="22"/>
          <w:szCs w:val="22"/>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F4BF2" w:rsidRPr="002F3084" w:rsidRDefault="00FF4BF2" w:rsidP="00FF4BF2">
      <w:pPr>
        <w:ind w:firstLine="540"/>
        <w:jc w:val="both"/>
        <w:rPr>
          <w:sz w:val="22"/>
          <w:szCs w:val="22"/>
        </w:rPr>
      </w:pPr>
      <w:r w:rsidRPr="002F3084">
        <w:rPr>
          <w:sz w:val="22"/>
          <w:szCs w:val="22"/>
        </w:rPr>
        <w:t>перечня оснований для отказа в предоставлении муниципальной услуги;</w:t>
      </w:r>
    </w:p>
    <w:p w:rsidR="00FF4BF2" w:rsidRPr="002F3084" w:rsidRDefault="00FF4BF2" w:rsidP="00FF4BF2">
      <w:pPr>
        <w:ind w:firstLine="540"/>
        <w:jc w:val="both"/>
        <w:rPr>
          <w:sz w:val="22"/>
          <w:szCs w:val="22"/>
        </w:rPr>
      </w:pPr>
      <w:r w:rsidRPr="002F3084">
        <w:rPr>
          <w:sz w:val="22"/>
          <w:szCs w:val="22"/>
        </w:rPr>
        <w:t>графика приема заявителей;</w:t>
      </w:r>
    </w:p>
    <w:p w:rsidR="00FF4BF2" w:rsidRPr="002F3084" w:rsidRDefault="00FF4BF2" w:rsidP="00FF4BF2">
      <w:pPr>
        <w:ind w:firstLine="540"/>
        <w:jc w:val="both"/>
        <w:rPr>
          <w:sz w:val="22"/>
          <w:szCs w:val="22"/>
        </w:rPr>
      </w:pPr>
      <w:r w:rsidRPr="002F3084">
        <w:rPr>
          <w:sz w:val="22"/>
          <w:szCs w:val="22"/>
        </w:rPr>
        <w:t>образцов документов;</w:t>
      </w:r>
    </w:p>
    <w:p w:rsidR="00FF4BF2" w:rsidRPr="002F3084" w:rsidRDefault="00FF4BF2" w:rsidP="00FF4BF2">
      <w:pPr>
        <w:ind w:firstLine="540"/>
        <w:jc w:val="both"/>
        <w:rPr>
          <w:sz w:val="22"/>
          <w:szCs w:val="22"/>
        </w:rPr>
      </w:pPr>
      <w:r w:rsidRPr="002F3084">
        <w:rPr>
          <w:sz w:val="22"/>
          <w:szCs w:val="22"/>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F4BF2" w:rsidRPr="002F3084" w:rsidRDefault="00FF4BF2" w:rsidP="00FF4BF2">
      <w:pPr>
        <w:pStyle w:val="ConsPlusNormal"/>
        <w:ind w:firstLine="540"/>
        <w:jc w:val="both"/>
        <w:rPr>
          <w:sz w:val="22"/>
          <w:szCs w:val="22"/>
        </w:rPr>
      </w:pPr>
      <w:proofErr w:type="gramStart"/>
      <w:r w:rsidRPr="002F3084">
        <w:rPr>
          <w:rFonts w:ascii="Times New Roman" w:hAnsi="Times New Roman" w:cs="Times New Roman"/>
          <w:sz w:val="22"/>
          <w:szCs w:val="22"/>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48">
        <w:r w:rsidRPr="002F3084">
          <w:rPr>
            <w:rStyle w:val="-"/>
            <w:sz w:val="22"/>
            <w:szCs w:val="22"/>
          </w:rPr>
          <w:t>http://www.mfc64.ru/</w:t>
        </w:r>
      </w:hyperlink>
      <w:r w:rsidRPr="002F3084">
        <w:rPr>
          <w:rFonts w:ascii="Times New Roman" w:hAnsi="Times New Roman" w:cs="Times New Roman"/>
          <w:sz w:val="22"/>
          <w:szCs w:val="22"/>
        </w:rPr>
        <w:t xml:space="preserve">. </w:t>
      </w:r>
      <w:proofErr w:type="gramEnd"/>
    </w:p>
    <w:p w:rsidR="00FF4BF2" w:rsidRPr="002F3084" w:rsidRDefault="00FF4BF2" w:rsidP="00FF4BF2">
      <w:pPr>
        <w:ind w:firstLine="540"/>
        <w:jc w:val="both"/>
        <w:rPr>
          <w:sz w:val="22"/>
          <w:szCs w:val="22"/>
        </w:rPr>
      </w:pPr>
    </w:p>
    <w:p w:rsidR="00FF4BF2" w:rsidRPr="002F3084" w:rsidRDefault="00FF4BF2" w:rsidP="00FF4BF2">
      <w:pPr>
        <w:jc w:val="center"/>
        <w:rPr>
          <w:b/>
          <w:sz w:val="22"/>
          <w:szCs w:val="22"/>
          <w:lang w:eastAsia="ru-RU"/>
        </w:rPr>
      </w:pPr>
      <w:r w:rsidRPr="002F3084">
        <w:rPr>
          <w:b/>
          <w:sz w:val="22"/>
          <w:szCs w:val="22"/>
          <w:lang w:val="en-US" w:eastAsia="ru-RU"/>
        </w:rPr>
        <w:t>II</w:t>
      </w:r>
      <w:r w:rsidRPr="002F3084">
        <w:rPr>
          <w:b/>
          <w:sz w:val="22"/>
          <w:szCs w:val="22"/>
          <w:lang w:eastAsia="ru-RU"/>
        </w:rPr>
        <w:t>. Стандарт предоставления муниципальной услуги</w:t>
      </w:r>
    </w:p>
    <w:p w:rsidR="00FF4BF2" w:rsidRPr="002F3084" w:rsidRDefault="00FF4BF2" w:rsidP="00FF4BF2">
      <w:pPr>
        <w:ind w:right="819" w:firstLine="709"/>
        <w:jc w:val="center"/>
        <w:rPr>
          <w:b/>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t>Наименование муниципальной услуги</w:t>
      </w:r>
    </w:p>
    <w:p w:rsidR="00FF4BF2" w:rsidRPr="002F3084" w:rsidRDefault="00FF4BF2" w:rsidP="00FF4BF2">
      <w:pPr>
        <w:ind w:firstLine="540"/>
        <w:jc w:val="center"/>
        <w:rPr>
          <w:sz w:val="22"/>
          <w:szCs w:val="22"/>
          <w:lang w:eastAsia="ru-RU"/>
        </w:rPr>
      </w:pPr>
    </w:p>
    <w:p w:rsidR="00FF4BF2" w:rsidRPr="002F3084" w:rsidRDefault="00FF4BF2" w:rsidP="00FF4BF2">
      <w:pPr>
        <w:ind w:firstLine="540"/>
        <w:jc w:val="both"/>
        <w:rPr>
          <w:sz w:val="22"/>
          <w:szCs w:val="22"/>
          <w:lang w:eastAsia="ru-RU"/>
        </w:rPr>
      </w:pPr>
      <w:r w:rsidRPr="002F3084">
        <w:rPr>
          <w:sz w:val="22"/>
          <w:szCs w:val="22"/>
          <w:lang w:eastAsia="ru-RU"/>
        </w:rPr>
        <w:t>2.1. 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FF4BF2" w:rsidRPr="002F3084" w:rsidRDefault="00FF4BF2" w:rsidP="00FF4BF2">
      <w:pPr>
        <w:ind w:firstLine="540"/>
        <w:jc w:val="center"/>
        <w:rPr>
          <w:b/>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t>Наименование органа местного самоуправления, предоставляющего муниципальную услугу</w:t>
      </w:r>
    </w:p>
    <w:p w:rsidR="00FF4BF2" w:rsidRPr="002F3084" w:rsidRDefault="00FF4BF2" w:rsidP="00FF4BF2">
      <w:pPr>
        <w:ind w:firstLine="540"/>
        <w:jc w:val="center"/>
        <w:rPr>
          <w:b/>
          <w:sz w:val="22"/>
          <w:szCs w:val="22"/>
          <w:lang w:eastAsia="ru-RU"/>
        </w:rPr>
      </w:pPr>
    </w:p>
    <w:p w:rsidR="00FF4BF2" w:rsidRPr="002F3084" w:rsidRDefault="00FF4BF2" w:rsidP="00FF4BF2">
      <w:pPr>
        <w:ind w:firstLine="567"/>
        <w:jc w:val="both"/>
        <w:rPr>
          <w:sz w:val="22"/>
          <w:szCs w:val="22"/>
          <w:lang w:eastAsia="ru-RU"/>
        </w:rPr>
      </w:pPr>
      <w:r w:rsidRPr="002F3084">
        <w:rPr>
          <w:sz w:val="22"/>
          <w:szCs w:val="22"/>
          <w:lang w:eastAsia="ru-RU"/>
        </w:rPr>
        <w:t xml:space="preserve">2.2. Муниципальная услуга предоставляется органом местного самоуправления – Администрацией Ивантеевского муниципального района и осуществляется через </w:t>
      </w:r>
      <m:oMath>
        <m:r>
          <w:rPr>
            <w:rFonts w:ascii="Cambria Math" w:hAnsi="Cambria Math"/>
            <w:sz w:val="22"/>
            <w:szCs w:val="22"/>
          </w:rPr>
          <m:t>отделпоуправлениюземельнымиресурсами</m:t>
        </m:r>
      </m:oMath>
      <w:r w:rsidRPr="002F3084">
        <w:rPr>
          <w:sz w:val="22"/>
          <w:szCs w:val="22"/>
          <w:lang w:eastAsia="ru-RU"/>
        </w:rPr>
        <w:t>.</w:t>
      </w:r>
    </w:p>
    <w:p w:rsidR="00FF4BF2" w:rsidRPr="002F3084" w:rsidRDefault="00FF4BF2" w:rsidP="00FF4BF2">
      <w:pPr>
        <w:ind w:firstLine="567"/>
        <w:jc w:val="both"/>
        <w:rPr>
          <w:sz w:val="22"/>
          <w:szCs w:val="22"/>
          <w:lang w:eastAsia="ru-RU"/>
        </w:rPr>
      </w:pPr>
      <w:r w:rsidRPr="002F3084">
        <w:rPr>
          <w:sz w:val="22"/>
          <w:szCs w:val="22"/>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F4BF2" w:rsidRPr="002F3084" w:rsidRDefault="00FF4BF2" w:rsidP="00FF4BF2">
      <w:pPr>
        <w:ind w:firstLine="567"/>
        <w:jc w:val="both"/>
        <w:rPr>
          <w:sz w:val="22"/>
          <w:szCs w:val="22"/>
          <w:lang w:eastAsia="ru-RU"/>
        </w:rPr>
      </w:pPr>
      <w:r w:rsidRPr="002F3084">
        <w:rPr>
          <w:sz w:val="22"/>
          <w:szCs w:val="22"/>
          <w:lang w:eastAsia="ru-RU"/>
        </w:rPr>
        <w:t>При предоставлении муниципальной услуги подразделение взаимодействует со следующими организациями:</w:t>
      </w:r>
    </w:p>
    <w:p w:rsidR="00FF4BF2" w:rsidRPr="002F3084" w:rsidRDefault="00FF4BF2" w:rsidP="00FF4BF2">
      <w:pPr>
        <w:ind w:firstLine="567"/>
        <w:jc w:val="both"/>
        <w:rPr>
          <w:sz w:val="22"/>
          <w:szCs w:val="22"/>
          <w:lang w:eastAsia="ru-RU"/>
        </w:rPr>
      </w:pPr>
      <w:r w:rsidRPr="002F3084">
        <w:rPr>
          <w:sz w:val="22"/>
          <w:szCs w:val="22"/>
          <w:lang w:eastAsia="ru-RU"/>
        </w:rPr>
        <w:t>Управлением Федеральной налоговой службы по Саратовской области;</w:t>
      </w:r>
    </w:p>
    <w:p w:rsidR="00FF4BF2" w:rsidRPr="002F3084" w:rsidRDefault="00FF4BF2" w:rsidP="00FF4BF2">
      <w:pPr>
        <w:ind w:firstLine="567"/>
        <w:jc w:val="both"/>
        <w:rPr>
          <w:sz w:val="22"/>
          <w:szCs w:val="22"/>
          <w:lang w:eastAsia="ru-RU"/>
        </w:rPr>
      </w:pPr>
      <w:r w:rsidRPr="002F3084">
        <w:rPr>
          <w:sz w:val="22"/>
          <w:szCs w:val="22"/>
          <w:lang w:eastAsia="ru-RU"/>
        </w:rPr>
        <w:t>МФЦ;</w:t>
      </w:r>
    </w:p>
    <w:p w:rsidR="00FF4BF2" w:rsidRPr="002F3084" w:rsidRDefault="00FF4BF2" w:rsidP="00FF4BF2">
      <w:pPr>
        <w:ind w:firstLine="567"/>
        <w:jc w:val="both"/>
        <w:rPr>
          <w:sz w:val="22"/>
          <w:szCs w:val="22"/>
          <w:lang w:eastAsia="ru-RU"/>
        </w:rPr>
      </w:pPr>
      <w:r w:rsidRPr="002F3084">
        <w:rPr>
          <w:sz w:val="22"/>
          <w:szCs w:val="22"/>
          <w:lang w:eastAsia="ru-RU"/>
        </w:rPr>
        <w:t xml:space="preserve">2.2.1 Муниципальная услуга предусматривает </w:t>
      </w:r>
      <w:proofErr w:type="gramStart"/>
      <w:r w:rsidRPr="002F3084">
        <w:rPr>
          <w:sz w:val="22"/>
          <w:szCs w:val="22"/>
          <w:lang w:eastAsia="ru-RU"/>
        </w:rPr>
        <w:t>следующие</w:t>
      </w:r>
      <w:proofErr w:type="gramEnd"/>
      <w:r w:rsidRPr="002F3084">
        <w:rPr>
          <w:sz w:val="22"/>
          <w:szCs w:val="22"/>
          <w:lang w:eastAsia="ru-RU"/>
        </w:rPr>
        <w:t xml:space="preserve"> </w:t>
      </w:r>
      <w:proofErr w:type="spellStart"/>
      <w:r w:rsidRPr="002F3084">
        <w:rPr>
          <w:sz w:val="22"/>
          <w:szCs w:val="22"/>
          <w:lang w:eastAsia="ru-RU"/>
        </w:rPr>
        <w:t>подуслуги</w:t>
      </w:r>
      <w:proofErr w:type="spellEnd"/>
      <w:r w:rsidRPr="002F3084">
        <w:rPr>
          <w:sz w:val="22"/>
          <w:szCs w:val="22"/>
          <w:lang w:eastAsia="ru-RU"/>
        </w:rPr>
        <w:t>:</w:t>
      </w:r>
    </w:p>
    <w:p w:rsidR="00FF4BF2" w:rsidRPr="002F3084" w:rsidRDefault="00FF4BF2" w:rsidP="00FF4BF2">
      <w:pPr>
        <w:ind w:firstLine="567"/>
        <w:jc w:val="both"/>
        <w:rPr>
          <w:sz w:val="22"/>
          <w:szCs w:val="22"/>
          <w:lang w:eastAsia="ru-RU"/>
        </w:rPr>
      </w:pPr>
      <w:r w:rsidRPr="002F3084">
        <w:rPr>
          <w:sz w:val="22"/>
          <w:szCs w:val="22"/>
          <w:lang w:eastAsia="ru-RU"/>
        </w:rPr>
        <w:t>1) утверждение схемы расположения земельного участка (заявитель – физическое лицо);</w:t>
      </w:r>
    </w:p>
    <w:p w:rsidR="00FF4BF2" w:rsidRPr="002F3084" w:rsidRDefault="00FF4BF2" w:rsidP="00FF4BF2">
      <w:pPr>
        <w:ind w:firstLine="567"/>
        <w:jc w:val="both"/>
        <w:rPr>
          <w:sz w:val="22"/>
          <w:szCs w:val="22"/>
          <w:lang w:eastAsia="ru-RU"/>
        </w:rPr>
      </w:pPr>
      <w:r w:rsidRPr="002F3084">
        <w:rPr>
          <w:sz w:val="22"/>
          <w:szCs w:val="22"/>
          <w:lang w:eastAsia="ru-RU"/>
        </w:rPr>
        <w:t>2) утверждение схемы расположения земельного участка (заявитель – физическое лицо, являющееся индивидуальным предпринимателем);</w:t>
      </w:r>
    </w:p>
    <w:p w:rsidR="00FF4BF2" w:rsidRPr="002F3084" w:rsidRDefault="00FF4BF2" w:rsidP="00FF4BF2">
      <w:pPr>
        <w:ind w:firstLine="567"/>
        <w:jc w:val="both"/>
        <w:rPr>
          <w:sz w:val="22"/>
          <w:szCs w:val="22"/>
          <w:lang w:eastAsia="ru-RU"/>
        </w:rPr>
      </w:pPr>
      <w:r w:rsidRPr="002F3084">
        <w:rPr>
          <w:sz w:val="22"/>
          <w:szCs w:val="22"/>
          <w:lang w:eastAsia="ru-RU"/>
        </w:rPr>
        <w:t>3) утверждение схемы расположения земельного участка (заявитель – юридическое лицо);</w:t>
      </w:r>
    </w:p>
    <w:p w:rsidR="00FF4BF2" w:rsidRPr="002F3084" w:rsidRDefault="00FF4BF2" w:rsidP="00FF4BF2">
      <w:pPr>
        <w:ind w:firstLine="567"/>
        <w:jc w:val="both"/>
        <w:rPr>
          <w:sz w:val="22"/>
          <w:szCs w:val="22"/>
          <w:lang w:eastAsia="ru-RU"/>
        </w:rPr>
      </w:pPr>
      <w:r w:rsidRPr="002F3084">
        <w:rPr>
          <w:sz w:val="22"/>
          <w:szCs w:val="22"/>
          <w:lang w:eastAsia="ru-RU"/>
        </w:rPr>
        <w:t>4) рассмотрение заявления о проведен</w:t>
      </w:r>
      <w:proofErr w:type="gramStart"/>
      <w:r w:rsidRPr="002F3084">
        <w:rPr>
          <w:sz w:val="22"/>
          <w:szCs w:val="22"/>
          <w:lang w:eastAsia="ru-RU"/>
        </w:rPr>
        <w:t>ии ау</w:t>
      </w:r>
      <w:proofErr w:type="gramEnd"/>
      <w:r w:rsidRPr="002F3084">
        <w:rPr>
          <w:sz w:val="22"/>
          <w:szCs w:val="22"/>
          <w:lang w:eastAsia="ru-RU"/>
        </w:rPr>
        <w:t>кциона по продаже земельного участка (заявитель – физическое лицо);</w:t>
      </w:r>
    </w:p>
    <w:p w:rsidR="00FF4BF2" w:rsidRPr="002F3084" w:rsidRDefault="00FF4BF2" w:rsidP="00FF4BF2">
      <w:pPr>
        <w:ind w:firstLine="567"/>
        <w:jc w:val="both"/>
        <w:rPr>
          <w:sz w:val="22"/>
          <w:szCs w:val="22"/>
          <w:lang w:eastAsia="ru-RU"/>
        </w:rPr>
      </w:pPr>
      <w:r w:rsidRPr="002F3084">
        <w:rPr>
          <w:sz w:val="22"/>
          <w:szCs w:val="22"/>
          <w:lang w:eastAsia="ru-RU"/>
        </w:rPr>
        <w:lastRenderedPageBreak/>
        <w:t>5) рассмотрение заявления о проведен</w:t>
      </w:r>
      <w:proofErr w:type="gramStart"/>
      <w:r w:rsidRPr="002F3084">
        <w:rPr>
          <w:sz w:val="22"/>
          <w:szCs w:val="22"/>
          <w:lang w:eastAsia="ru-RU"/>
        </w:rPr>
        <w:t>ии ау</w:t>
      </w:r>
      <w:proofErr w:type="gramEnd"/>
      <w:r w:rsidRPr="002F3084">
        <w:rPr>
          <w:sz w:val="22"/>
          <w:szCs w:val="22"/>
          <w:lang w:eastAsia="ru-RU"/>
        </w:rPr>
        <w:t>кциона по продаже земельного участка (заявитель – физическое лицо, являющееся индивидуальным предпринимателем);</w:t>
      </w:r>
    </w:p>
    <w:p w:rsidR="00FF4BF2" w:rsidRPr="002F3084" w:rsidRDefault="00FF4BF2" w:rsidP="00FF4BF2">
      <w:pPr>
        <w:ind w:firstLine="567"/>
        <w:jc w:val="both"/>
        <w:rPr>
          <w:sz w:val="22"/>
          <w:szCs w:val="22"/>
          <w:lang w:eastAsia="ru-RU"/>
        </w:rPr>
      </w:pPr>
      <w:r w:rsidRPr="002F3084">
        <w:rPr>
          <w:sz w:val="22"/>
          <w:szCs w:val="22"/>
          <w:lang w:eastAsia="ru-RU"/>
        </w:rPr>
        <w:t>6) рассмотрение заявления о проведен</w:t>
      </w:r>
      <w:proofErr w:type="gramStart"/>
      <w:r w:rsidRPr="002F3084">
        <w:rPr>
          <w:sz w:val="22"/>
          <w:szCs w:val="22"/>
          <w:lang w:eastAsia="ru-RU"/>
        </w:rPr>
        <w:t>ии ау</w:t>
      </w:r>
      <w:proofErr w:type="gramEnd"/>
      <w:r w:rsidRPr="002F3084">
        <w:rPr>
          <w:sz w:val="22"/>
          <w:szCs w:val="22"/>
          <w:lang w:eastAsia="ru-RU"/>
        </w:rPr>
        <w:t>кциона по продаже земельного участка (заявитель – юридическое лицо);</w:t>
      </w:r>
    </w:p>
    <w:p w:rsidR="00FF4BF2" w:rsidRPr="002F3084" w:rsidRDefault="00FF4BF2" w:rsidP="00FF4BF2">
      <w:pPr>
        <w:ind w:firstLine="567"/>
        <w:jc w:val="both"/>
        <w:rPr>
          <w:sz w:val="22"/>
          <w:szCs w:val="22"/>
          <w:lang w:eastAsia="ru-RU"/>
        </w:rPr>
      </w:pPr>
      <w:r w:rsidRPr="002F3084">
        <w:rPr>
          <w:sz w:val="22"/>
          <w:szCs w:val="22"/>
          <w:lang w:eastAsia="ru-RU"/>
        </w:rPr>
        <w:t>7) рассмотрение заявления о проведен</w:t>
      </w:r>
      <w:proofErr w:type="gramStart"/>
      <w:r w:rsidRPr="002F3084">
        <w:rPr>
          <w:sz w:val="22"/>
          <w:szCs w:val="22"/>
          <w:lang w:eastAsia="ru-RU"/>
        </w:rPr>
        <w:t>ии ау</w:t>
      </w:r>
      <w:proofErr w:type="gramEnd"/>
      <w:r w:rsidRPr="002F3084">
        <w:rPr>
          <w:sz w:val="22"/>
          <w:szCs w:val="22"/>
          <w:lang w:eastAsia="ru-RU"/>
        </w:rPr>
        <w:t>кциона на право заключения договора аренды земельного участка (заявитель – физическое лицо);</w:t>
      </w:r>
    </w:p>
    <w:p w:rsidR="00FF4BF2" w:rsidRPr="002F3084" w:rsidRDefault="00FF4BF2" w:rsidP="00FF4BF2">
      <w:pPr>
        <w:ind w:firstLine="567"/>
        <w:jc w:val="both"/>
        <w:rPr>
          <w:sz w:val="22"/>
          <w:szCs w:val="22"/>
          <w:lang w:eastAsia="ru-RU"/>
        </w:rPr>
      </w:pPr>
      <w:r w:rsidRPr="002F3084">
        <w:rPr>
          <w:sz w:val="22"/>
          <w:szCs w:val="22"/>
          <w:lang w:eastAsia="ru-RU"/>
        </w:rPr>
        <w:t>8) рассмотрение заявления о проведен</w:t>
      </w:r>
      <w:proofErr w:type="gramStart"/>
      <w:r w:rsidRPr="002F3084">
        <w:rPr>
          <w:sz w:val="22"/>
          <w:szCs w:val="22"/>
          <w:lang w:eastAsia="ru-RU"/>
        </w:rPr>
        <w:t>ии ау</w:t>
      </w:r>
      <w:proofErr w:type="gramEnd"/>
      <w:r w:rsidRPr="002F3084">
        <w:rPr>
          <w:sz w:val="22"/>
          <w:szCs w:val="22"/>
          <w:lang w:eastAsia="ru-RU"/>
        </w:rPr>
        <w:t>кциона на право заключения договора аренды земельного участка (заявитель – физическое лицо, являющееся индивидуальным предпринимателем);</w:t>
      </w:r>
    </w:p>
    <w:p w:rsidR="00FF4BF2" w:rsidRPr="002F3084" w:rsidRDefault="00FF4BF2" w:rsidP="00FF4BF2">
      <w:pPr>
        <w:ind w:firstLine="567"/>
        <w:jc w:val="both"/>
        <w:rPr>
          <w:sz w:val="22"/>
          <w:szCs w:val="22"/>
          <w:lang w:eastAsia="ru-RU"/>
        </w:rPr>
      </w:pPr>
      <w:r w:rsidRPr="002F3084">
        <w:rPr>
          <w:sz w:val="22"/>
          <w:szCs w:val="22"/>
          <w:lang w:eastAsia="ru-RU"/>
        </w:rPr>
        <w:t>9) рассмотрение заявления о проведен</w:t>
      </w:r>
      <w:proofErr w:type="gramStart"/>
      <w:r w:rsidRPr="002F3084">
        <w:rPr>
          <w:sz w:val="22"/>
          <w:szCs w:val="22"/>
          <w:lang w:eastAsia="ru-RU"/>
        </w:rPr>
        <w:t>ии ау</w:t>
      </w:r>
      <w:proofErr w:type="gramEnd"/>
      <w:r w:rsidRPr="002F3084">
        <w:rPr>
          <w:sz w:val="22"/>
          <w:szCs w:val="22"/>
          <w:lang w:eastAsia="ru-RU"/>
        </w:rPr>
        <w:t>кциона на право заключения договора аренды земельного участка (заявитель – физическое лицо);</w:t>
      </w:r>
    </w:p>
    <w:p w:rsidR="00FF4BF2" w:rsidRPr="002F3084" w:rsidRDefault="00FF4BF2" w:rsidP="00FF4BF2">
      <w:pPr>
        <w:ind w:firstLine="567"/>
        <w:jc w:val="both"/>
        <w:rPr>
          <w:sz w:val="22"/>
          <w:szCs w:val="22"/>
          <w:lang w:eastAsia="ru-RU"/>
        </w:rPr>
      </w:pPr>
      <w:r w:rsidRPr="002F3084">
        <w:rPr>
          <w:sz w:val="22"/>
          <w:szCs w:val="22"/>
          <w:lang w:eastAsia="ru-RU"/>
        </w:rPr>
        <w:t>10) предоставление земельного участка физическим лицам в собственность за плату по итогам аукциона;</w:t>
      </w:r>
    </w:p>
    <w:p w:rsidR="00FF4BF2" w:rsidRPr="002F3084" w:rsidRDefault="00FF4BF2" w:rsidP="00FF4BF2">
      <w:pPr>
        <w:ind w:firstLine="567"/>
        <w:jc w:val="both"/>
        <w:rPr>
          <w:sz w:val="22"/>
          <w:szCs w:val="22"/>
          <w:lang w:eastAsia="ru-RU"/>
        </w:rPr>
      </w:pPr>
      <w:r w:rsidRPr="002F3084">
        <w:rPr>
          <w:sz w:val="22"/>
          <w:szCs w:val="22"/>
          <w:lang w:eastAsia="ru-RU"/>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FF4BF2" w:rsidRPr="002F3084" w:rsidRDefault="00FF4BF2" w:rsidP="00FF4BF2">
      <w:pPr>
        <w:ind w:firstLine="567"/>
        <w:jc w:val="both"/>
        <w:rPr>
          <w:sz w:val="22"/>
          <w:szCs w:val="22"/>
          <w:lang w:eastAsia="ru-RU"/>
        </w:rPr>
      </w:pPr>
      <w:r w:rsidRPr="002F3084">
        <w:rPr>
          <w:sz w:val="22"/>
          <w:szCs w:val="22"/>
          <w:lang w:eastAsia="ru-RU"/>
        </w:rPr>
        <w:t>12) предоставление земельного участка юридическим лицам в собственность за плату по итогам аукциона;</w:t>
      </w:r>
    </w:p>
    <w:p w:rsidR="00FF4BF2" w:rsidRPr="002F3084" w:rsidRDefault="00FF4BF2" w:rsidP="00FF4BF2">
      <w:pPr>
        <w:ind w:firstLine="567"/>
        <w:jc w:val="both"/>
        <w:rPr>
          <w:sz w:val="22"/>
          <w:szCs w:val="22"/>
          <w:lang w:eastAsia="ru-RU"/>
        </w:rPr>
      </w:pPr>
      <w:r w:rsidRPr="002F3084">
        <w:rPr>
          <w:sz w:val="22"/>
          <w:szCs w:val="22"/>
          <w:lang w:eastAsia="ru-RU"/>
        </w:rPr>
        <w:t>13) предоставление земельного участка физическим лицам в аренду по итогам аукциона;</w:t>
      </w:r>
    </w:p>
    <w:p w:rsidR="00FF4BF2" w:rsidRPr="002F3084" w:rsidRDefault="00FF4BF2" w:rsidP="00FF4BF2">
      <w:pPr>
        <w:ind w:firstLine="567"/>
        <w:jc w:val="both"/>
        <w:rPr>
          <w:sz w:val="22"/>
          <w:szCs w:val="22"/>
          <w:lang w:eastAsia="ru-RU"/>
        </w:rPr>
      </w:pPr>
      <w:r w:rsidRPr="002F3084">
        <w:rPr>
          <w:sz w:val="22"/>
          <w:szCs w:val="22"/>
          <w:lang w:eastAsia="ru-RU"/>
        </w:rPr>
        <w:t>14) предоставление земельного участка физическим лицам, являющимся индивидуальными предпринимателями, в аренду по итогам аукциона;</w:t>
      </w:r>
    </w:p>
    <w:p w:rsidR="00FF4BF2" w:rsidRPr="002F3084" w:rsidRDefault="00FF4BF2" w:rsidP="00FF4BF2">
      <w:pPr>
        <w:ind w:firstLine="567"/>
        <w:jc w:val="both"/>
        <w:rPr>
          <w:sz w:val="22"/>
          <w:szCs w:val="22"/>
          <w:lang w:eastAsia="ru-RU"/>
        </w:rPr>
      </w:pPr>
      <w:r w:rsidRPr="002F3084">
        <w:rPr>
          <w:sz w:val="22"/>
          <w:szCs w:val="22"/>
          <w:lang w:eastAsia="ru-RU"/>
        </w:rPr>
        <w:t>15) предоставление земельного участка юридическим лицам в аренду по итогам аукциона.</w:t>
      </w:r>
    </w:p>
    <w:p w:rsidR="00FF4BF2" w:rsidRPr="002F3084" w:rsidRDefault="00FF4BF2" w:rsidP="00FF4BF2">
      <w:pPr>
        <w:pStyle w:val="Oaenoaieoiaioa"/>
        <w:ind w:firstLine="0"/>
        <w:rPr>
          <w:sz w:val="22"/>
          <w:szCs w:val="22"/>
        </w:rPr>
      </w:pPr>
      <w:r w:rsidRPr="002F3084">
        <w:rPr>
          <w:sz w:val="22"/>
          <w:szCs w:val="22"/>
        </w:rPr>
        <w:t xml:space="preserve">2.2.2. </w:t>
      </w:r>
      <w:proofErr w:type="gramStart"/>
      <w:r w:rsidRPr="002F3084">
        <w:rPr>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Ивантеевского районного Собрания</w:t>
      </w:r>
      <w:proofErr w:type="gramEnd"/>
      <w:r w:rsidRPr="002F3084">
        <w:rPr>
          <w:sz w:val="22"/>
          <w:szCs w:val="22"/>
        </w:rPr>
        <w:t xml:space="preserve"> Ивантеевского муниципального района Саратовской области № 4 от 18.02.2015г.</w:t>
      </w:r>
    </w:p>
    <w:p w:rsidR="00FF4BF2" w:rsidRPr="002F3084" w:rsidRDefault="00FF4BF2" w:rsidP="00FF4BF2">
      <w:pPr>
        <w:widowControl w:val="0"/>
        <w:ind w:firstLine="540"/>
        <w:jc w:val="both"/>
        <w:rPr>
          <w:sz w:val="22"/>
          <w:szCs w:val="22"/>
          <w:lang w:eastAsia="ru-RU"/>
        </w:rPr>
      </w:pPr>
      <w:r w:rsidRPr="002F3084">
        <w:rPr>
          <w:sz w:val="22"/>
          <w:szCs w:val="22"/>
          <w:lang w:eastAsia="ru-RU"/>
        </w:rPr>
        <w:t>2.3. Результатом предоставления муниципальной услуги является:</w:t>
      </w:r>
    </w:p>
    <w:p w:rsidR="00FF4BF2" w:rsidRPr="002F3084" w:rsidRDefault="00FF4BF2" w:rsidP="00FF4BF2">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заявителю нормативного правового акта об утверждении схемы расположения земельного участка;</w:t>
      </w:r>
    </w:p>
    <w:p w:rsidR="00FF4BF2" w:rsidRPr="002F3084" w:rsidRDefault="00FF4BF2" w:rsidP="00FF4BF2">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заявителю нормативного правового акта о мотивированном отказе в утверждении схемы расположения земельного участка;</w:t>
      </w:r>
    </w:p>
    <w:p w:rsidR="00FF4BF2" w:rsidRPr="002F3084" w:rsidRDefault="00FF4BF2" w:rsidP="00FF4BF2">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заявителю нормативного правового акта о проведен</w:t>
      </w:r>
      <w:proofErr w:type="gramStart"/>
      <w:r w:rsidRPr="002F3084">
        <w:rPr>
          <w:sz w:val="22"/>
          <w:szCs w:val="22"/>
          <w:lang w:eastAsia="ru-RU"/>
        </w:rPr>
        <w:t>ии ау</w:t>
      </w:r>
      <w:proofErr w:type="gramEnd"/>
      <w:r w:rsidRPr="002F3084">
        <w:rPr>
          <w:sz w:val="22"/>
          <w:szCs w:val="22"/>
          <w:lang w:eastAsia="ru-RU"/>
        </w:rPr>
        <w:t>кциона;</w:t>
      </w:r>
    </w:p>
    <w:p w:rsidR="00FF4BF2" w:rsidRPr="002F3084" w:rsidRDefault="00FF4BF2" w:rsidP="00FF4BF2">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заявителю нормативного правового акта о мотивированном отказе в проведен</w:t>
      </w:r>
      <w:proofErr w:type="gramStart"/>
      <w:r w:rsidRPr="002F3084">
        <w:rPr>
          <w:sz w:val="22"/>
          <w:szCs w:val="22"/>
          <w:lang w:eastAsia="ru-RU"/>
        </w:rPr>
        <w:t>ии ау</w:t>
      </w:r>
      <w:proofErr w:type="gramEnd"/>
      <w:r w:rsidRPr="002F3084">
        <w:rPr>
          <w:sz w:val="22"/>
          <w:szCs w:val="22"/>
          <w:lang w:eastAsia="ru-RU"/>
        </w:rPr>
        <w:t>кциона;</w:t>
      </w:r>
    </w:p>
    <w:p w:rsidR="00FF4BF2" w:rsidRPr="002F3084" w:rsidRDefault="00FF4BF2" w:rsidP="00FF4BF2">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заявителю договора купли-продажи земельного участка по итогам аукциона;</w:t>
      </w:r>
    </w:p>
    <w:p w:rsidR="00FF4BF2" w:rsidRPr="002F3084" w:rsidRDefault="00FF4BF2" w:rsidP="00FF4BF2">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заявителю договора аренды земельного участка и договора о комплексном освоении территории (</w:t>
      </w:r>
      <w:r w:rsidRPr="002F3084">
        <w:rPr>
          <w:sz w:val="22"/>
          <w:szCs w:val="22"/>
        </w:rPr>
        <w:t>если аукцион проводится в целях предоставления земельного участка в аренду для комплексного освоения территории)</w:t>
      </w:r>
      <w:r w:rsidRPr="002F3084">
        <w:rPr>
          <w:sz w:val="22"/>
          <w:szCs w:val="22"/>
          <w:lang w:eastAsia="ru-RU"/>
        </w:rPr>
        <w:t xml:space="preserve"> по итогам аукциона.</w:t>
      </w:r>
    </w:p>
    <w:p w:rsidR="00FF4BF2" w:rsidRPr="002F3084" w:rsidRDefault="00FF4BF2" w:rsidP="00FF4BF2">
      <w:pPr>
        <w:ind w:firstLine="540"/>
        <w:jc w:val="center"/>
        <w:rPr>
          <w:b/>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t>Срок предоставления муниципальной услуги</w:t>
      </w:r>
    </w:p>
    <w:p w:rsidR="00FF4BF2" w:rsidRPr="002F3084" w:rsidRDefault="00FF4BF2" w:rsidP="00FF4BF2">
      <w:pPr>
        <w:ind w:firstLine="540"/>
        <w:jc w:val="both"/>
        <w:rPr>
          <w:b/>
          <w:sz w:val="22"/>
          <w:szCs w:val="22"/>
          <w:lang w:eastAsia="ru-RU"/>
        </w:rPr>
      </w:pP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2.4.1. Нормативный правовой акт об утверждении схемы расположения земельного участка или нормативный правовой акт о мотивированном отказе в утверждении схемы расположения земельного участка</w:t>
      </w:r>
      <w:r w:rsidRPr="002F3084">
        <w:rPr>
          <w:rFonts w:ascii="Times New Roman" w:hAnsi="Times New Roman"/>
          <w:sz w:val="22"/>
          <w:szCs w:val="22"/>
        </w:rPr>
        <w:t xml:space="preserve"> выдается (направляется) заявителю, </w:t>
      </w:r>
      <w:r w:rsidRPr="002F3084">
        <w:rPr>
          <w:rFonts w:ascii="Times New Roman" w:hAnsi="Times New Roman" w:cs="Times New Roman"/>
          <w:sz w:val="22"/>
          <w:szCs w:val="22"/>
        </w:rPr>
        <w:t xml:space="preserve">не позднее чем через два месяца со дня подачи заявления, </w:t>
      </w:r>
      <w:r w:rsidRPr="002F3084">
        <w:rPr>
          <w:rFonts w:ascii="Times New Roman" w:hAnsi="Times New Roman"/>
          <w:sz w:val="22"/>
          <w:szCs w:val="22"/>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FF4BF2" w:rsidRPr="002F3084" w:rsidRDefault="00FF4BF2" w:rsidP="00FF4BF2">
      <w:pPr>
        <w:ind w:firstLine="540"/>
        <w:jc w:val="both"/>
        <w:rPr>
          <w:sz w:val="22"/>
          <w:szCs w:val="22"/>
        </w:rPr>
      </w:pPr>
      <w:r w:rsidRPr="002F3084">
        <w:rPr>
          <w:sz w:val="22"/>
          <w:szCs w:val="22"/>
        </w:rPr>
        <w:t>непосредственно в органе местного самоуправления;</w:t>
      </w:r>
    </w:p>
    <w:p w:rsidR="00FF4BF2" w:rsidRPr="002F3084" w:rsidRDefault="00FF4BF2" w:rsidP="00FF4BF2">
      <w:pPr>
        <w:ind w:firstLine="540"/>
        <w:jc w:val="both"/>
        <w:rPr>
          <w:sz w:val="22"/>
          <w:szCs w:val="22"/>
        </w:rPr>
      </w:pPr>
      <w:r w:rsidRPr="002F3084">
        <w:rPr>
          <w:sz w:val="22"/>
          <w:szCs w:val="22"/>
        </w:rPr>
        <w:t>направляется почтой по адресу, указанному в заявлении;</w:t>
      </w:r>
    </w:p>
    <w:p w:rsidR="00FF4BF2" w:rsidRPr="002F3084" w:rsidRDefault="00FF4BF2" w:rsidP="00FF4BF2">
      <w:pPr>
        <w:ind w:firstLine="540"/>
        <w:jc w:val="both"/>
        <w:rPr>
          <w:sz w:val="22"/>
          <w:szCs w:val="22"/>
        </w:rPr>
      </w:pPr>
      <w:r w:rsidRPr="002F3084">
        <w:rPr>
          <w:sz w:val="22"/>
          <w:szCs w:val="22"/>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FF4BF2" w:rsidRPr="002F3084" w:rsidRDefault="00FF4BF2" w:rsidP="00FF4BF2">
      <w:pPr>
        <w:ind w:firstLine="540"/>
        <w:jc w:val="both"/>
        <w:rPr>
          <w:sz w:val="22"/>
          <w:szCs w:val="22"/>
        </w:rPr>
      </w:pPr>
      <w:r w:rsidRPr="002F3084">
        <w:rPr>
          <w:sz w:val="22"/>
          <w:szCs w:val="22"/>
        </w:rPr>
        <w:t>В случае</w:t>
      </w:r>
      <w:proofErr w:type="gramStart"/>
      <w:r w:rsidRPr="002F3084">
        <w:rPr>
          <w:sz w:val="22"/>
          <w:szCs w:val="22"/>
        </w:rPr>
        <w:t>,</w:t>
      </w:r>
      <w:proofErr w:type="gramEnd"/>
      <w:r w:rsidRPr="002F3084">
        <w:rPr>
          <w:sz w:val="22"/>
          <w:szCs w:val="22"/>
        </w:rPr>
        <w:t xml:space="preserve">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орган подразделение принимает решение о приостановлении срока рассмотрения поданного позднее заявления и направляет принятое решение заявителю.</w:t>
      </w:r>
    </w:p>
    <w:p w:rsidR="00FF4BF2" w:rsidRPr="002F3084" w:rsidRDefault="00FF4BF2" w:rsidP="00FF4BF2">
      <w:pPr>
        <w:ind w:firstLine="540"/>
        <w:jc w:val="both"/>
        <w:rPr>
          <w:sz w:val="22"/>
          <w:szCs w:val="22"/>
        </w:rPr>
      </w:pPr>
      <w:r w:rsidRPr="002F3084">
        <w:rPr>
          <w:sz w:val="22"/>
          <w:szCs w:val="22"/>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F4BF2" w:rsidRPr="002F3084" w:rsidRDefault="00FF4BF2" w:rsidP="00FF4BF2">
      <w:pPr>
        <w:ind w:firstLine="540"/>
        <w:jc w:val="both"/>
        <w:rPr>
          <w:sz w:val="22"/>
          <w:szCs w:val="22"/>
        </w:rPr>
      </w:pPr>
      <w:r w:rsidRPr="002F3084">
        <w:rPr>
          <w:sz w:val="22"/>
          <w:szCs w:val="22"/>
        </w:rPr>
        <w:t xml:space="preserve">Срок действия </w:t>
      </w:r>
      <w:r w:rsidRPr="002F3084">
        <w:rPr>
          <w:sz w:val="22"/>
          <w:szCs w:val="22"/>
          <w:lang w:eastAsia="ru-RU"/>
        </w:rPr>
        <w:t>нормативного правового акта об утверждении схемы расположения земельного участка</w:t>
      </w:r>
      <w:r w:rsidRPr="002F3084">
        <w:rPr>
          <w:sz w:val="22"/>
          <w:szCs w:val="22"/>
        </w:rPr>
        <w:t xml:space="preserve"> составляет два года.</w:t>
      </w:r>
    </w:p>
    <w:p w:rsidR="00FF4BF2" w:rsidRPr="002F3084" w:rsidRDefault="00FF4BF2" w:rsidP="00FF4BF2">
      <w:pPr>
        <w:ind w:firstLine="540"/>
        <w:jc w:val="both"/>
        <w:rPr>
          <w:sz w:val="22"/>
          <w:szCs w:val="22"/>
        </w:rPr>
      </w:pPr>
      <w:r w:rsidRPr="002F3084">
        <w:rPr>
          <w:sz w:val="22"/>
          <w:szCs w:val="22"/>
          <w:lang w:eastAsia="ru-RU"/>
        </w:rPr>
        <w:t xml:space="preserve">Мотивированный отказ в утверждении схемы расположения земельного участка </w:t>
      </w:r>
      <w:r w:rsidRPr="002F3084">
        <w:rPr>
          <w:sz w:val="22"/>
          <w:szCs w:val="22"/>
        </w:rPr>
        <w:t>может быть обжалован заявителем в судебном порядке.</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sz w:val="22"/>
          <w:szCs w:val="22"/>
        </w:rPr>
        <w:lastRenderedPageBreak/>
        <w:t>2.4.2. Н</w:t>
      </w:r>
      <w:r w:rsidRPr="002F3084">
        <w:rPr>
          <w:rFonts w:ascii="Times New Roman" w:hAnsi="Times New Roman" w:cs="Times New Roman"/>
          <w:sz w:val="22"/>
          <w:szCs w:val="22"/>
        </w:rPr>
        <w:t>ормативный правовой акт о проведен</w:t>
      </w:r>
      <w:proofErr w:type="gramStart"/>
      <w:r w:rsidRPr="002F3084">
        <w:rPr>
          <w:rFonts w:ascii="Times New Roman" w:hAnsi="Times New Roman" w:cs="Times New Roman"/>
          <w:sz w:val="22"/>
          <w:szCs w:val="22"/>
        </w:rPr>
        <w:t>ии ау</w:t>
      </w:r>
      <w:proofErr w:type="gramEnd"/>
      <w:r w:rsidRPr="002F3084">
        <w:rPr>
          <w:rFonts w:ascii="Times New Roman" w:hAnsi="Times New Roman" w:cs="Times New Roman"/>
          <w:sz w:val="22"/>
          <w:szCs w:val="22"/>
        </w:rPr>
        <w:t xml:space="preserve">кциона или нормативный правовой акт о мотивированном отказе в проведении аукциона </w:t>
      </w:r>
      <w:r w:rsidRPr="002F3084">
        <w:rPr>
          <w:rFonts w:ascii="Times New Roman" w:hAnsi="Times New Roman"/>
          <w:sz w:val="22"/>
          <w:szCs w:val="22"/>
        </w:rPr>
        <w:t xml:space="preserve">выдается (направляется) заявителю, </w:t>
      </w:r>
      <w:r w:rsidRPr="002F3084">
        <w:rPr>
          <w:rFonts w:ascii="Times New Roman" w:hAnsi="Times New Roman" w:cs="Times New Roman"/>
          <w:sz w:val="22"/>
          <w:szCs w:val="22"/>
        </w:rPr>
        <w:t xml:space="preserve">не позднее чем через два месяца со дня подачи заявления, </w:t>
      </w:r>
      <w:r w:rsidRPr="002F3084">
        <w:rPr>
          <w:rFonts w:ascii="Times New Roman" w:hAnsi="Times New Roman"/>
          <w:sz w:val="22"/>
          <w:szCs w:val="22"/>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FF4BF2" w:rsidRPr="002F3084" w:rsidRDefault="00FF4BF2" w:rsidP="00FF4BF2">
      <w:pPr>
        <w:ind w:firstLine="540"/>
        <w:jc w:val="both"/>
        <w:rPr>
          <w:sz w:val="22"/>
          <w:szCs w:val="22"/>
        </w:rPr>
      </w:pPr>
      <w:r w:rsidRPr="002F3084">
        <w:rPr>
          <w:sz w:val="22"/>
          <w:szCs w:val="22"/>
        </w:rPr>
        <w:t>непосредственно в органе местного самоуправления;</w:t>
      </w:r>
    </w:p>
    <w:p w:rsidR="00FF4BF2" w:rsidRPr="002F3084" w:rsidRDefault="00FF4BF2" w:rsidP="00FF4BF2">
      <w:pPr>
        <w:ind w:firstLine="540"/>
        <w:jc w:val="both"/>
        <w:rPr>
          <w:sz w:val="22"/>
          <w:szCs w:val="22"/>
        </w:rPr>
      </w:pPr>
      <w:r w:rsidRPr="002F3084">
        <w:rPr>
          <w:sz w:val="22"/>
          <w:szCs w:val="22"/>
        </w:rPr>
        <w:t>направляется почтой по адресу, указанному в заявлении;</w:t>
      </w:r>
    </w:p>
    <w:p w:rsidR="00FF4BF2" w:rsidRPr="002F3084" w:rsidRDefault="00FF4BF2" w:rsidP="00FF4BF2">
      <w:pPr>
        <w:ind w:firstLine="540"/>
        <w:jc w:val="both"/>
        <w:rPr>
          <w:sz w:val="22"/>
          <w:szCs w:val="22"/>
        </w:rPr>
      </w:pPr>
      <w:r w:rsidRPr="002F3084">
        <w:rPr>
          <w:sz w:val="22"/>
          <w:szCs w:val="22"/>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FF4BF2" w:rsidRPr="002F3084" w:rsidRDefault="00FF4BF2" w:rsidP="00FF4BF2">
      <w:pPr>
        <w:ind w:firstLine="540"/>
        <w:jc w:val="both"/>
        <w:rPr>
          <w:sz w:val="22"/>
          <w:szCs w:val="22"/>
        </w:rPr>
      </w:pPr>
      <w:r w:rsidRPr="002F3084">
        <w:rPr>
          <w:sz w:val="22"/>
          <w:szCs w:val="22"/>
          <w:lang w:eastAsia="ru-RU"/>
        </w:rPr>
        <w:t xml:space="preserve">Мотивированный отказ в проведении аукциона и мотивированный отказ в допуске к участию в аукционе </w:t>
      </w:r>
      <w:r w:rsidRPr="002F3084">
        <w:rPr>
          <w:sz w:val="22"/>
          <w:szCs w:val="22"/>
        </w:rPr>
        <w:t xml:space="preserve">могут быть </w:t>
      </w:r>
      <w:proofErr w:type="gramStart"/>
      <w:r w:rsidRPr="002F3084">
        <w:rPr>
          <w:sz w:val="22"/>
          <w:szCs w:val="22"/>
        </w:rPr>
        <w:t>обжалованы</w:t>
      </w:r>
      <w:proofErr w:type="gramEnd"/>
      <w:r w:rsidRPr="002F3084">
        <w:rPr>
          <w:sz w:val="22"/>
          <w:szCs w:val="22"/>
        </w:rPr>
        <w:t xml:space="preserve"> заявителем в судебном порядке.</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2.4.3. Подписанный проект договора </w:t>
      </w:r>
      <w:r w:rsidRPr="002F3084">
        <w:rPr>
          <w:rFonts w:ascii="Times New Roman" w:eastAsiaTheme="minorHAnsi" w:hAnsi="Times New Roman" w:cs="Times New Roman"/>
          <w:sz w:val="22"/>
          <w:szCs w:val="22"/>
          <w:lang w:eastAsia="en-US"/>
        </w:rPr>
        <w:t xml:space="preserve">купли-продажи, проект договора аренды земельного участка, </w:t>
      </w:r>
      <w:r w:rsidRPr="002F3084">
        <w:rPr>
          <w:rFonts w:ascii="Times New Roman" w:hAnsi="Times New Roman"/>
          <w:sz w:val="22"/>
          <w:szCs w:val="22"/>
        </w:rPr>
        <w:t xml:space="preserve">выдается (направляется) заявителю (победителю аукциона или единственному принявшему участие в аукционе), </w:t>
      </w:r>
      <w:r w:rsidRPr="002F3084">
        <w:rPr>
          <w:rFonts w:ascii="Times New Roman" w:hAnsi="Times New Roman" w:cs="Times New Roman"/>
          <w:sz w:val="22"/>
          <w:szCs w:val="22"/>
        </w:rPr>
        <w:t>не позднее чем через десять календарных дней со дня составления протокола о результатах аукциона.</w:t>
      </w:r>
    </w:p>
    <w:p w:rsidR="00FF4BF2" w:rsidRPr="002F3084" w:rsidRDefault="00FF4BF2" w:rsidP="00FF4BF2">
      <w:pPr>
        <w:ind w:firstLine="540"/>
        <w:jc w:val="both"/>
        <w:rPr>
          <w:sz w:val="22"/>
          <w:szCs w:val="22"/>
        </w:rPr>
      </w:pPr>
      <w:r w:rsidRPr="002F3084">
        <w:rPr>
          <w:sz w:val="22"/>
          <w:szCs w:val="22"/>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FF4BF2" w:rsidRPr="002F3084" w:rsidRDefault="00FF4BF2" w:rsidP="00FF4BF2">
      <w:pPr>
        <w:ind w:firstLine="540"/>
        <w:jc w:val="both"/>
        <w:rPr>
          <w:sz w:val="22"/>
          <w:szCs w:val="22"/>
        </w:rPr>
      </w:pPr>
      <w:r w:rsidRPr="002F3084">
        <w:rPr>
          <w:sz w:val="22"/>
          <w:szCs w:val="22"/>
        </w:rPr>
        <w:t>Проведение аукциона осуществляется в соответствии со статьями 39.11, 39.12, 39.13 Земельного кодекса Российской Федерации.</w:t>
      </w:r>
    </w:p>
    <w:p w:rsidR="00FF4BF2" w:rsidRPr="002F3084" w:rsidRDefault="00FF4BF2" w:rsidP="00FF4BF2">
      <w:pPr>
        <w:ind w:firstLine="540"/>
        <w:jc w:val="both"/>
        <w:rPr>
          <w:sz w:val="22"/>
          <w:szCs w:val="22"/>
        </w:rPr>
      </w:pPr>
      <w:r w:rsidRPr="002F3084">
        <w:rPr>
          <w:sz w:val="22"/>
          <w:szCs w:val="22"/>
          <w:lang w:eastAsia="ru-RU"/>
        </w:rPr>
        <w:t xml:space="preserve">Результаты аукциона </w:t>
      </w:r>
      <w:r w:rsidRPr="002F3084">
        <w:rPr>
          <w:sz w:val="22"/>
          <w:szCs w:val="22"/>
        </w:rPr>
        <w:t>могут быть обжалованы заявителем в судебном порядке.</w:t>
      </w:r>
    </w:p>
    <w:p w:rsidR="00FF4BF2" w:rsidRPr="002F3084" w:rsidRDefault="00FF4BF2" w:rsidP="00FF4BF2">
      <w:pPr>
        <w:ind w:firstLine="540"/>
        <w:jc w:val="both"/>
        <w:rPr>
          <w:sz w:val="22"/>
          <w:szCs w:val="22"/>
        </w:rPr>
      </w:pPr>
      <w:r w:rsidRPr="002F3084">
        <w:rPr>
          <w:sz w:val="22"/>
          <w:szCs w:val="22"/>
        </w:rPr>
        <w:t xml:space="preserve">В случае предоставления заявителем документов, указанных в </w:t>
      </w:r>
      <w:hyperlink r:id="rId149">
        <w:r w:rsidRPr="002F3084">
          <w:rPr>
            <w:sz w:val="22"/>
            <w:szCs w:val="22"/>
          </w:rPr>
          <w:t>пункте 2.6</w:t>
        </w:r>
      </w:hyperlink>
      <w:r w:rsidRPr="002F3084">
        <w:rPr>
          <w:sz w:val="22"/>
          <w:szCs w:val="22"/>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2F3084">
        <w:rPr>
          <w:rFonts w:eastAsiaTheme="minorEastAsia"/>
          <w:sz w:val="22"/>
          <w:szCs w:val="22"/>
        </w:rPr>
        <w:t>.</w:t>
      </w:r>
    </w:p>
    <w:p w:rsidR="00FF4BF2" w:rsidRPr="002F3084" w:rsidRDefault="00FF4BF2" w:rsidP="00FF4BF2">
      <w:pPr>
        <w:pStyle w:val="ConsPlusNormal"/>
        <w:ind w:firstLine="540"/>
        <w:jc w:val="both"/>
        <w:rPr>
          <w:rFonts w:ascii="Times New Roman" w:hAnsi="Times New Roman"/>
          <w:sz w:val="22"/>
          <w:szCs w:val="22"/>
        </w:rPr>
      </w:pPr>
      <w:r w:rsidRPr="002F3084">
        <w:rPr>
          <w:rFonts w:ascii="Times New Roman" w:hAnsi="Times New Roman"/>
          <w:sz w:val="22"/>
          <w:szCs w:val="22"/>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F4BF2" w:rsidRPr="002F3084" w:rsidRDefault="00FF4BF2" w:rsidP="00FF4BF2">
      <w:pPr>
        <w:ind w:firstLine="540"/>
        <w:jc w:val="both"/>
        <w:rPr>
          <w:rFonts w:eastAsiaTheme="minorEastAsia"/>
          <w:sz w:val="22"/>
          <w:szCs w:val="22"/>
        </w:rPr>
      </w:pPr>
    </w:p>
    <w:p w:rsidR="00FF4BF2" w:rsidRPr="002F3084" w:rsidRDefault="00FF4BF2" w:rsidP="00FF4BF2">
      <w:pPr>
        <w:jc w:val="center"/>
        <w:rPr>
          <w:b/>
          <w:i/>
          <w:sz w:val="22"/>
          <w:szCs w:val="22"/>
          <w:lang w:eastAsia="ru-RU"/>
        </w:rPr>
      </w:pPr>
      <w:r w:rsidRPr="002F3084">
        <w:rPr>
          <w:b/>
          <w:i/>
          <w:sz w:val="22"/>
          <w:szCs w:val="22"/>
          <w:lang w:eastAsia="ru-RU"/>
        </w:rPr>
        <w:t>Перечень нормативных правовых актов, регулирующих отношения, возникающие в связи с предоставлением муниципальной услуги</w:t>
      </w:r>
    </w:p>
    <w:p w:rsidR="00FF4BF2" w:rsidRPr="002F3084" w:rsidRDefault="00FF4BF2" w:rsidP="00FF4BF2">
      <w:pPr>
        <w:ind w:firstLine="540"/>
        <w:jc w:val="both"/>
        <w:rPr>
          <w:b/>
          <w:sz w:val="22"/>
          <w:szCs w:val="22"/>
          <w:lang w:eastAsia="ru-RU"/>
        </w:rPr>
      </w:pPr>
    </w:p>
    <w:p w:rsidR="00FF4BF2" w:rsidRPr="002F3084" w:rsidRDefault="00FF4BF2" w:rsidP="00FF4BF2">
      <w:pPr>
        <w:ind w:firstLine="567"/>
        <w:jc w:val="both"/>
        <w:rPr>
          <w:sz w:val="22"/>
          <w:szCs w:val="22"/>
          <w:lang w:eastAsia="ru-RU"/>
        </w:rPr>
      </w:pPr>
      <w:r w:rsidRPr="002F3084">
        <w:rPr>
          <w:sz w:val="22"/>
          <w:szCs w:val="22"/>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FF4BF2" w:rsidRPr="002F3084" w:rsidRDefault="00FF4BF2" w:rsidP="00FF4BF2">
      <w:pPr>
        <w:ind w:firstLine="567"/>
        <w:jc w:val="both"/>
        <w:rPr>
          <w:sz w:val="22"/>
          <w:szCs w:val="22"/>
          <w:lang w:eastAsia="ru-RU"/>
        </w:rPr>
      </w:pPr>
      <w:r w:rsidRPr="002F3084">
        <w:rPr>
          <w:sz w:val="22"/>
          <w:szCs w:val="22"/>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2F3084">
        <w:rPr>
          <w:sz w:val="22"/>
          <w:szCs w:val="22"/>
        </w:rPr>
        <w:t>(«Российская газета», № 202, 8 октября 2003 года);</w:t>
      </w:r>
    </w:p>
    <w:p w:rsidR="00FF4BF2" w:rsidRPr="002F3084" w:rsidRDefault="00FF4BF2" w:rsidP="00FF4BF2">
      <w:pPr>
        <w:ind w:firstLine="567"/>
        <w:jc w:val="both"/>
        <w:rPr>
          <w:sz w:val="22"/>
          <w:szCs w:val="22"/>
          <w:lang w:eastAsia="ru-RU"/>
        </w:rPr>
      </w:pPr>
      <w:r w:rsidRPr="002F3084">
        <w:rPr>
          <w:sz w:val="22"/>
          <w:szCs w:val="22"/>
          <w:lang w:eastAsia="ru-RU"/>
        </w:rPr>
        <w:t xml:space="preserve">Федеральным законом от 27 июля 2010 года № 210-ФЗ «Об организации предоставления государственных и муниципальных услуг» </w:t>
      </w:r>
      <w:r w:rsidRPr="002F3084">
        <w:rPr>
          <w:sz w:val="22"/>
          <w:szCs w:val="22"/>
        </w:rPr>
        <w:t>(«Российская газета», 30 июля 2010 года, № 168);</w:t>
      </w:r>
    </w:p>
    <w:p w:rsidR="00FF4BF2" w:rsidRPr="002F3084" w:rsidRDefault="00FF4BF2" w:rsidP="00FF4BF2">
      <w:pPr>
        <w:ind w:firstLine="567"/>
        <w:jc w:val="both"/>
        <w:rPr>
          <w:sz w:val="22"/>
          <w:szCs w:val="22"/>
          <w:lang w:eastAsia="ru-RU"/>
        </w:rPr>
      </w:pPr>
      <w:r w:rsidRPr="002F3084">
        <w:rPr>
          <w:sz w:val="22"/>
          <w:szCs w:val="22"/>
          <w:lang w:eastAsia="ru-RU"/>
        </w:rPr>
        <w:t xml:space="preserve">Федеральным законом от 2 мая 2006 года № 59-ФЗ «О порядке рассмотрения обращений граждан Российской Федерации» </w:t>
      </w:r>
      <w:r w:rsidRPr="002F3084">
        <w:rPr>
          <w:sz w:val="22"/>
          <w:szCs w:val="22"/>
        </w:rPr>
        <w:t>(«Российская газета», № 95, 5 мая 2006 года);</w:t>
      </w:r>
    </w:p>
    <w:p w:rsidR="00FF4BF2" w:rsidRPr="002F3084" w:rsidRDefault="00FF4BF2" w:rsidP="00FF4BF2">
      <w:pPr>
        <w:ind w:firstLine="567"/>
        <w:jc w:val="both"/>
        <w:rPr>
          <w:sz w:val="22"/>
          <w:szCs w:val="22"/>
          <w:lang w:eastAsia="ru-RU"/>
        </w:rPr>
      </w:pPr>
      <w:r w:rsidRPr="002F3084">
        <w:rPr>
          <w:sz w:val="22"/>
          <w:szCs w:val="22"/>
          <w:lang w:eastAsia="ru-RU"/>
        </w:rPr>
        <w:t>Федеральным законом от 25 октября 2001 года № 136-ФЗ «Земельный кодекс Российской Федерации» («Российская газета», №211-212, 30 октября 2004 года);</w:t>
      </w:r>
    </w:p>
    <w:p w:rsidR="00FF4BF2" w:rsidRPr="002F3084" w:rsidRDefault="00FF4BF2" w:rsidP="00FF4BF2">
      <w:pPr>
        <w:ind w:firstLine="567"/>
        <w:jc w:val="both"/>
        <w:rPr>
          <w:sz w:val="22"/>
          <w:szCs w:val="22"/>
          <w:lang w:eastAsia="ru-RU"/>
        </w:rPr>
      </w:pPr>
      <w:r w:rsidRPr="002F3084">
        <w:rPr>
          <w:sz w:val="22"/>
          <w:szCs w:val="22"/>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FF4BF2" w:rsidRPr="002F3084" w:rsidRDefault="00FF4BF2" w:rsidP="00FF4BF2">
      <w:pPr>
        <w:ind w:firstLine="567"/>
        <w:jc w:val="both"/>
        <w:rPr>
          <w:sz w:val="22"/>
          <w:szCs w:val="22"/>
          <w:lang w:eastAsia="ru-RU"/>
        </w:rPr>
      </w:pPr>
      <w:r w:rsidRPr="002F3084">
        <w:rPr>
          <w:sz w:val="22"/>
          <w:szCs w:val="22"/>
          <w:lang w:eastAsia="ru-RU"/>
        </w:rPr>
        <w:t>Федеральным законом от 27 июля 2006 года № 152-ФЗ «О персональных данных»</w:t>
      </w:r>
      <w:r w:rsidRPr="002F3084">
        <w:rPr>
          <w:sz w:val="22"/>
          <w:szCs w:val="22"/>
        </w:rPr>
        <w:t xml:space="preserve"> («Российская газета», № 165, 29 июля 2006 года);</w:t>
      </w:r>
    </w:p>
    <w:p w:rsidR="00FF4BF2" w:rsidRPr="002F3084" w:rsidRDefault="00FF4BF2" w:rsidP="00FF4BF2">
      <w:pPr>
        <w:pStyle w:val="ConsPlusNormal"/>
        <w:ind w:firstLine="567"/>
        <w:jc w:val="both"/>
        <w:rPr>
          <w:rFonts w:ascii="Times New Roman" w:hAnsi="Times New Roman" w:cs="Times New Roman"/>
          <w:sz w:val="22"/>
          <w:szCs w:val="22"/>
        </w:rPr>
      </w:pPr>
      <w:r w:rsidRPr="002F3084">
        <w:rPr>
          <w:rFonts w:ascii="Times New Roman" w:hAnsi="Times New Roman" w:cs="Times New Roman"/>
          <w:sz w:val="22"/>
          <w:szCs w:val="22"/>
        </w:rPr>
        <w:t>Федеральным законом от 06 апреля 2011 года № 63-ФЗ «Об электронной подписи» («Российская газета», №</w:t>
      </w:r>
      <w:r w:rsidRPr="002F3084">
        <w:rPr>
          <w:rFonts w:ascii="Times New Roman" w:eastAsiaTheme="minorHAnsi" w:hAnsi="Times New Roman" w:cs="Times New Roman"/>
          <w:sz w:val="22"/>
          <w:szCs w:val="22"/>
          <w:lang w:eastAsia="en-US"/>
        </w:rPr>
        <w:t>75, 08 апреля 2011 года)</w:t>
      </w:r>
      <w:r w:rsidRPr="002F3084">
        <w:rPr>
          <w:rFonts w:ascii="Times New Roman" w:hAnsi="Times New Roman" w:cs="Times New Roman"/>
          <w:sz w:val="22"/>
          <w:szCs w:val="22"/>
        </w:rPr>
        <w:t>;</w:t>
      </w:r>
    </w:p>
    <w:p w:rsidR="00FF4BF2" w:rsidRPr="002F3084" w:rsidRDefault="00FF4BF2" w:rsidP="00FF4BF2">
      <w:pPr>
        <w:pStyle w:val="ConsPlusNormal"/>
        <w:ind w:firstLine="567"/>
        <w:jc w:val="both"/>
        <w:rPr>
          <w:rFonts w:ascii="Times New Roman" w:hAnsi="Times New Roman" w:cs="Times New Roman"/>
          <w:sz w:val="22"/>
          <w:szCs w:val="22"/>
        </w:rPr>
      </w:pPr>
      <w:r w:rsidRPr="002F3084">
        <w:rPr>
          <w:rFonts w:ascii="Times New Roman" w:hAnsi="Times New Roman" w:cs="Times New Roman"/>
          <w:strike/>
          <w:sz w:val="22"/>
          <w:szCs w:val="22"/>
        </w:rPr>
        <w:t xml:space="preserve">Федерального закона от 21 июля 1997 года № 122-ФЗ «О государственной регистрации прав на недвижимое имущество и сделок с ним» («Российская газета», № 145, 30 июля 1997 года)» </w:t>
      </w:r>
      <w:r w:rsidRPr="002F3084">
        <w:rPr>
          <w:rFonts w:ascii="Times New Roman" w:hAnsi="Times New Roman" w:cs="Times New Roman"/>
          <w:sz w:val="22"/>
          <w:szCs w:val="22"/>
        </w:rPr>
        <w:t xml:space="preserve"> - утратил силу с 01.01.2020г  в соответствии с 361-ФЗ от 30.07.2016г;</w:t>
      </w:r>
    </w:p>
    <w:p w:rsidR="00FF4BF2" w:rsidRPr="002F3084" w:rsidRDefault="00FF4BF2" w:rsidP="00FF4BF2">
      <w:pPr>
        <w:ind w:firstLine="567"/>
        <w:jc w:val="both"/>
        <w:rPr>
          <w:sz w:val="22"/>
          <w:szCs w:val="22"/>
        </w:rPr>
      </w:pPr>
      <w:r w:rsidRPr="002F3084">
        <w:rPr>
          <w:sz w:val="22"/>
          <w:szCs w:val="22"/>
        </w:rPr>
        <w:t>Федеральный закон от 13.07.2015 N 218-ФЗ (ред. от 30.04.2021) "О государственной регистрации недвижимости" ("Российская газета", N 156, 17.07.2015);</w:t>
      </w:r>
    </w:p>
    <w:p w:rsidR="00FF4BF2" w:rsidRPr="002F3084" w:rsidRDefault="00FF4BF2" w:rsidP="00FF4BF2">
      <w:pPr>
        <w:pStyle w:val="ConsPlusNormal"/>
        <w:ind w:firstLine="567"/>
        <w:jc w:val="both"/>
        <w:rPr>
          <w:rFonts w:ascii="Times New Roman" w:hAnsi="Times New Roman" w:cs="Times New Roman"/>
          <w:sz w:val="22"/>
          <w:szCs w:val="22"/>
        </w:rPr>
      </w:pPr>
      <w:r w:rsidRPr="002F3084">
        <w:rPr>
          <w:rFonts w:ascii="Times New Roman" w:hAnsi="Times New Roman" w:cs="Times New Roman"/>
          <w:sz w:val="22"/>
          <w:szCs w:val="22"/>
        </w:rPr>
        <w:t>Федеральным законом от 24 июля 2007 года № 221-ФЗ «О государственном кадастре недвижимости» («Российская газета», № 165, 01 августа 2007 года);</w:t>
      </w:r>
    </w:p>
    <w:p w:rsidR="00FF4BF2" w:rsidRPr="002F3084" w:rsidRDefault="00FF4BF2" w:rsidP="00FF4BF2">
      <w:pPr>
        <w:ind w:firstLine="540"/>
        <w:jc w:val="both"/>
        <w:rPr>
          <w:sz w:val="22"/>
          <w:szCs w:val="22"/>
        </w:rPr>
      </w:pPr>
      <w:r w:rsidRPr="002F3084">
        <w:rPr>
          <w:sz w:val="22"/>
          <w:szCs w:val="22"/>
        </w:rPr>
        <w:t>Федеральный закон от 29 июля 1998 года № 135-ФЗ «Об оценочной деятельности в Российской Федерации» («Российская газета», № 148-149, 06 августа 1998 года);</w:t>
      </w:r>
    </w:p>
    <w:p w:rsidR="00FF4BF2" w:rsidRPr="002F3084" w:rsidRDefault="00FF4BF2" w:rsidP="00FF4BF2">
      <w:pPr>
        <w:ind w:firstLine="540"/>
        <w:jc w:val="both"/>
        <w:rPr>
          <w:sz w:val="22"/>
          <w:szCs w:val="22"/>
          <w:lang w:eastAsia="ru-RU"/>
        </w:rPr>
      </w:pPr>
      <w:r w:rsidRPr="002F3084">
        <w:rPr>
          <w:sz w:val="22"/>
          <w:szCs w:val="22"/>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2F3084">
        <w:rPr>
          <w:sz w:val="22"/>
          <w:szCs w:val="22"/>
        </w:rPr>
        <w:t>»</w:t>
      </w:r>
      <w:r w:rsidRPr="002F3084">
        <w:rPr>
          <w:sz w:val="22"/>
          <w:szCs w:val="22"/>
          <w:lang w:eastAsia="ru-RU"/>
        </w:rPr>
        <w:t>(</w:t>
      </w:r>
      <w:proofErr w:type="gramEnd"/>
      <w:r w:rsidRPr="002F3084">
        <w:rPr>
          <w:sz w:val="22"/>
          <w:szCs w:val="22"/>
          <w:lang w:eastAsia="ru-RU"/>
        </w:rPr>
        <w:t>«Российская газета», № 148, 02 июля 2012 года);</w:t>
      </w:r>
    </w:p>
    <w:p w:rsidR="00FF4BF2" w:rsidRPr="002F3084" w:rsidRDefault="00FF4BF2" w:rsidP="00FF4BF2">
      <w:pPr>
        <w:ind w:firstLine="567"/>
        <w:jc w:val="both"/>
        <w:rPr>
          <w:sz w:val="22"/>
          <w:szCs w:val="22"/>
          <w:lang w:eastAsia="ru-RU"/>
        </w:rPr>
      </w:pPr>
      <w:r w:rsidRPr="002F3084">
        <w:rPr>
          <w:sz w:val="22"/>
          <w:szCs w:val="22"/>
          <w:lang w:eastAsia="ru-RU"/>
        </w:rPr>
        <w:t xml:space="preserve">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w:t>
      </w:r>
      <w:r w:rsidRPr="002F3084">
        <w:rPr>
          <w:sz w:val="22"/>
          <w:szCs w:val="22"/>
          <w:lang w:eastAsia="ru-RU"/>
        </w:rPr>
        <w:lastRenderedPageBreak/>
        <w:t>капитального строительства к сетям инженерно-технического обеспечения» («Собрание законодательства Российской Федерации» от 20 февраля 2006 года № 8, ст. 920);</w:t>
      </w:r>
    </w:p>
    <w:p w:rsidR="00FF4BF2" w:rsidRPr="002F3084" w:rsidRDefault="00FF4BF2" w:rsidP="00FF4BF2">
      <w:pPr>
        <w:ind w:firstLine="567"/>
        <w:jc w:val="both"/>
        <w:rPr>
          <w:sz w:val="22"/>
          <w:szCs w:val="22"/>
          <w:lang w:eastAsia="ru-RU"/>
        </w:rPr>
      </w:pPr>
      <w:proofErr w:type="gramStart"/>
      <w:r w:rsidRPr="002F3084">
        <w:rPr>
          <w:sz w:val="22"/>
          <w:szCs w:val="22"/>
          <w:lang w:eastAsia="ru-RU"/>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2F3084">
        <w:rPr>
          <w:sz w:val="22"/>
          <w:szCs w:val="22"/>
          <w:lang w:eastAsia="ru-RU"/>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rsidR="00FF4BF2" w:rsidRPr="002F3084" w:rsidRDefault="00FF4BF2" w:rsidP="00FF4BF2">
      <w:pPr>
        <w:ind w:firstLine="567"/>
        <w:jc w:val="both"/>
        <w:rPr>
          <w:i/>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F4BF2" w:rsidRPr="002F3084" w:rsidRDefault="00FF4BF2" w:rsidP="00FF4BF2">
      <w:pPr>
        <w:ind w:firstLine="540"/>
        <w:jc w:val="both"/>
        <w:rPr>
          <w:b/>
          <w:sz w:val="22"/>
          <w:szCs w:val="22"/>
          <w:lang w:eastAsia="ru-RU"/>
        </w:rPr>
      </w:pPr>
    </w:p>
    <w:p w:rsidR="00FF4BF2" w:rsidRPr="002F3084" w:rsidRDefault="00FF4BF2" w:rsidP="00FF4BF2">
      <w:pPr>
        <w:ind w:firstLine="567"/>
        <w:jc w:val="both"/>
        <w:rPr>
          <w:sz w:val="22"/>
          <w:szCs w:val="22"/>
          <w:lang w:eastAsia="ru-RU"/>
        </w:rPr>
      </w:pPr>
      <w:r w:rsidRPr="002F3084">
        <w:rPr>
          <w:sz w:val="22"/>
          <w:szCs w:val="22"/>
          <w:lang w:eastAsia="ru-RU"/>
        </w:rPr>
        <w:t>2.6. Для получения муниципальной услуги заявители представляют:</w:t>
      </w:r>
    </w:p>
    <w:p w:rsidR="00FF4BF2" w:rsidRPr="002F3084" w:rsidRDefault="00FF4BF2" w:rsidP="00FF4BF2">
      <w:pPr>
        <w:ind w:firstLine="567"/>
        <w:jc w:val="both"/>
        <w:rPr>
          <w:sz w:val="22"/>
          <w:szCs w:val="22"/>
          <w:u w:val="single"/>
          <w:lang w:eastAsia="ru-RU"/>
        </w:rPr>
      </w:pPr>
      <w:r w:rsidRPr="002F3084">
        <w:rPr>
          <w:sz w:val="22"/>
          <w:szCs w:val="22"/>
          <w:lang w:eastAsia="ru-RU"/>
        </w:rPr>
        <w:t>2.6.1.</w:t>
      </w:r>
      <w:r w:rsidRPr="002F3084">
        <w:rPr>
          <w:sz w:val="22"/>
          <w:szCs w:val="22"/>
          <w:u w:val="single"/>
          <w:lang w:eastAsia="ru-RU"/>
        </w:rPr>
        <w:t xml:space="preserve"> при утверждении схемы расположения земельного участка:</w:t>
      </w:r>
    </w:p>
    <w:p w:rsidR="00FF4BF2" w:rsidRPr="002F3084" w:rsidRDefault="00FF4BF2" w:rsidP="00FF4BF2">
      <w:pPr>
        <w:ind w:firstLine="567"/>
        <w:jc w:val="both"/>
        <w:rPr>
          <w:sz w:val="22"/>
          <w:szCs w:val="22"/>
          <w:lang w:eastAsia="ru-RU"/>
        </w:rPr>
      </w:pPr>
      <w:r w:rsidRPr="002F3084">
        <w:rPr>
          <w:sz w:val="22"/>
          <w:szCs w:val="22"/>
          <w:lang w:eastAsia="ru-RU"/>
        </w:rPr>
        <w:t>а) заявление об утверждении схемы расположения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FF4BF2" w:rsidRPr="002F3084" w:rsidRDefault="00FF4BF2" w:rsidP="00FF4BF2">
      <w:pPr>
        <w:ind w:firstLine="567"/>
        <w:jc w:val="both"/>
        <w:rPr>
          <w:sz w:val="22"/>
          <w:szCs w:val="22"/>
          <w:lang w:eastAsia="ru-RU"/>
        </w:rPr>
      </w:pPr>
      <w:r w:rsidRPr="002F3084">
        <w:rPr>
          <w:sz w:val="22"/>
          <w:szCs w:val="22"/>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F4BF2" w:rsidRPr="002F3084" w:rsidRDefault="00FF4BF2" w:rsidP="00FF4BF2">
      <w:pPr>
        <w:ind w:firstLine="567"/>
        <w:jc w:val="both"/>
        <w:rPr>
          <w:sz w:val="22"/>
          <w:szCs w:val="22"/>
          <w:lang w:eastAsia="ru-RU"/>
        </w:rPr>
      </w:pPr>
      <w:r w:rsidRPr="002F3084">
        <w:rPr>
          <w:sz w:val="22"/>
          <w:szCs w:val="22"/>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F4BF2" w:rsidRPr="002F3084" w:rsidRDefault="00FF4BF2" w:rsidP="00FF4BF2">
      <w:pPr>
        <w:ind w:firstLine="567"/>
        <w:jc w:val="both"/>
        <w:rPr>
          <w:sz w:val="22"/>
          <w:szCs w:val="22"/>
          <w:lang w:eastAsia="ru-RU"/>
        </w:rPr>
      </w:pPr>
      <w:r w:rsidRPr="002F3084">
        <w:rPr>
          <w:sz w:val="22"/>
          <w:szCs w:val="22"/>
          <w:lang w:eastAsia="ru-RU"/>
        </w:rPr>
        <w:t>г) схема расположения земельного участка.</w:t>
      </w:r>
    </w:p>
    <w:p w:rsidR="00FF4BF2" w:rsidRPr="002F3084" w:rsidRDefault="00FF4BF2" w:rsidP="00FF4BF2">
      <w:pPr>
        <w:ind w:firstLine="540"/>
        <w:jc w:val="both"/>
        <w:rPr>
          <w:sz w:val="22"/>
          <w:szCs w:val="22"/>
          <w:u w:val="single"/>
        </w:rPr>
      </w:pPr>
      <w:r w:rsidRPr="002F3084">
        <w:rPr>
          <w:sz w:val="22"/>
          <w:szCs w:val="22"/>
        </w:rPr>
        <w:t>2.6.2.</w:t>
      </w:r>
      <w:r w:rsidRPr="002F3084">
        <w:rPr>
          <w:sz w:val="22"/>
          <w:szCs w:val="22"/>
          <w:u w:val="single"/>
        </w:rPr>
        <w:t xml:space="preserve"> при проведен</w:t>
      </w:r>
      <w:proofErr w:type="gramStart"/>
      <w:r w:rsidRPr="002F3084">
        <w:rPr>
          <w:sz w:val="22"/>
          <w:szCs w:val="22"/>
          <w:u w:val="single"/>
        </w:rPr>
        <w:t>ии ау</w:t>
      </w:r>
      <w:proofErr w:type="gramEnd"/>
      <w:r w:rsidRPr="002F3084">
        <w:rPr>
          <w:sz w:val="22"/>
          <w:szCs w:val="22"/>
          <w:u w:val="single"/>
        </w:rPr>
        <w:t>кциона:</w:t>
      </w:r>
    </w:p>
    <w:p w:rsidR="00FF4BF2" w:rsidRPr="002F3084" w:rsidRDefault="00FF4BF2" w:rsidP="00FF4BF2">
      <w:pPr>
        <w:ind w:firstLine="567"/>
        <w:jc w:val="both"/>
        <w:rPr>
          <w:sz w:val="22"/>
          <w:szCs w:val="22"/>
          <w:lang w:eastAsia="ru-RU"/>
        </w:rPr>
      </w:pPr>
      <w:r w:rsidRPr="002F3084">
        <w:rPr>
          <w:sz w:val="22"/>
          <w:szCs w:val="22"/>
          <w:lang w:eastAsia="ru-RU"/>
        </w:rPr>
        <w:t>а) заявление о проведен</w:t>
      </w:r>
      <w:proofErr w:type="gramStart"/>
      <w:r w:rsidRPr="002F3084">
        <w:rPr>
          <w:sz w:val="22"/>
          <w:szCs w:val="22"/>
          <w:lang w:eastAsia="ru-RU"/>
        </w:rPr>
        <w:t>ии ау</w:t>
      </w:r>
      <w:proofErr w:type="gramEnd"/>
      <w:r w:rsidRPr="002F3084">
        <w:rPr>
          <w:sz w:val="22"/>
          <w:szCs w:val="22"/>
          <w:lang w:eastAsia="ru-RU"/>
        </w:rPr>
        <w:t>кциона,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FF4BF2" w:rsidRPr="002F3084" w:rsidRDefault="00FF4BF2" w:rsidP="00FF4BF2">
      <w:pPr>
        <w:ind w:firstLine="567"/>
        <w:jc w:val="both"/>
        <w:rPr>
          <w:sz w:val="22"/>
          <w:szCs w:val="22"/>
          <w:lang w:eastAsia="ru-RU"/>
        </w:rPr>
      </w:pPr>
      <w:r w:rsidRPr="002F3084">
        <w:rPr>
          <w:sz w:val="22"/>
          <w:szCs w:val="22"/>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F4BF2" w:rsidRPr="002F3084" w:rsidRDefault="00FF4BF2" w:rsidP="00FF4BF2">
      <w:pPr>
        <w:ind w:firstLine="567"/>
        <w:jc w:val="both"/>
        <w:rPr>
          <w:sz w:val="22"/>
          <w:szCs w:val="22"/>
          <w:lang w:eastAsia="ru-RU"/>
        </w:rPr>
      </w:pPr>
      <w:r w:rsidRPr="002F3084">
        <w:rPr>
          <w:sz w:val="22"/>
          <w:szCs w:val="22"/>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F4BF2" w:rsidRPr="002F3084" w:rsidRDefault="00FF4BF2" w:rsidP="00FF4BF2">
      <w:pPr>
        <w:ind w:firstLine="540"/>
        <w:jc w:val="both"/>
        <w:rPr>
          <w:sz w:val="22"/>
          <w:szCs w:val="22"/>
          <w:lang w:eastAsia="ru-RU"/>
        </w:rPr>
      </w:pPr>
      <w:r w:rsidRPr="002F3084">
        <w:rPr>
          <w:sz w:val="22"/>
          <w:szCs w:val="22"/>
          <w:u w:val="single"/>
          <w:lang w:eastAsia="ru-RU"/>
        </w:rPr>
        <w:t>Для участия в аукционе заявители предоставляют:</w:t>
      </w:r>
    </w:p>
    <w:p w:rsidR="00FF4BF2" w:rsidRPr="002F3084" w:rsidRDefault="00FF4BF2" w:rsidP="00FF4BF2">
      <w:pPr>
        <w:ind w:firstLine="567"/>
        <w:jc w:val="both"/>
        <w:rPr>
          <w:sz w:val="22"/>
          <w:szCs w:val="22"/>
          <w:lang w:eastAsia="ru-RU"/>
        </w:rPr>
      </w:pPr>
      <w:r w:rsidRPr="002F3084">
        <w:rPr>
          <w:sz w:val="22"/>
          <w:szCs w:val="22"/>
          <w:lang w:eastAsia="ru-RU"/>
        </w:rPr>
        <w:t>а) заявка на участие в аукционе по установленной в извещении о проведен</w:t>
      </w:r>
      <w:proofErr w:type="gramStart"/>
      <w:r w:rsidRPr="002F3084">
        <w:rPr>
          <w:sz w:val="22"/>
          <w:szCs w:val="22"/>
          <w:lang w:eastAsia="ru-RU"/>
        </w:rPr>
        <w:t>ии ау</w:t>
      </w:r>
      <w:proofErr w:type="gramEnd"/>
      <w:r w:rsidRPr="002F3084">
        <w:rPr>
          <w:sz w:val="22"/>
          <w:szCs w:val="22"/>
          <w:lang w:eastAsia="ru-RU"/>
        </w:rPr>
        <w:t>кциона форме с указанием банковских реквизитов счета для возврата задатка;</w:t>
      </w:r>
    </w:p>
    <w:p w:rsidR="00FF4BF2" w:rsidRPr="002F3084" w:rsidRDefault="00FF4BF2" w:rsidP="00FF4BF2">
      <w:pPr>
        <w:ind w:firstLine="567"/>
        <w:jc w:val="both"/>
        <w:rPr>
          <w:sz w:val="22"/>
          <w:szCs w:val="22"/>
          <w:lang w:eastAsia="ru-RU"/>
        </w:rPr>
      </w:pPr>
      <w:r w:rsidRPr="002F3084">
        <w:rPr>
          <w:sz w:val="22"/>
          <w:szCs w:val="22"/>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F4BF2" w:rsidRPr="002F3084" w:rsidRDefault="00FF4BF2" w:rsidP="00FF4BF2">
      <w:pPr>
        <w:ind w:firstLine="567"/>
        <w:jc w:val="both"/>
        <w:rPr>
          <w:sz w:val="22"/>
          <w:szCs w:val="22"/>
          <w:lang w:eastAsia="ru-RU"/>
        </w:rPr>
      </w:pPr>
      <w:r w:rsidRPr="002F3084">
        <w:rPr>
          <w:sz w:val="22"/>
          <w:szCs w:val="22"/>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F4BF2" w:rsidRPr="002F3084" w:rsidRDefault="00FF4BF2" w:rsidP="00FF4BF2">
      <w:pPr>
        <w:ind w:firstLine="567"/>
        <w:jc w:val="both"/>
        <w:rPr>
          <w:sz w:val="22"/>
          <w:szCs w:val="22"/>
          <w:lang w:eastAsia="ru-RU"/>
        </w:rPr>
      </w:pPr>
      <w:r w:rsidRPr="002F3084">
        <w:rPr>
          <w:sz w:val="22"/>
          <w:szCs w:val="22"/>
          <w:lang w:eastAsia="ru-RU"/>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4BF2" w:rsidRPr="002F3084" w:rsidRDefault="00FF4BF2" w:rsidP="00FF4BF2">
      <w:pPr>
        <w:ind w:firstLine="567"/>
        <w:jc w:val="both"/>
        <w:rPr>
          <w:sz w:val="22"/>
          <w:szCs w:val="22"/>
          <w:lang w:eastAsia="ru-RU"/>
        </w:rPr>
      </w:pPr>
      <w:r w:rsidRPr="002F3084">
        <w:rPr>
          <w:sz w:val="22"/>
          <w:szCs w:val="22"/>
          <w:lang w:eastAsia="ru-RU"/>
        </w:rPr>
        <w:t>д) документы, подтверждающие внесение задатка.</w:t>
      </w:r>
    </w:p>
    <w:p w:rsidR="00FF4BF2" w:rsidRPr="002F3084" w:rsidRDefault="00FF4BF2" w:rsidP="00FF4BF2">
      <w:pPr>
        <w:ind w:firstLine="540"/>
        <w:jc w:val="both"/>
        <w:rPr>
          <w:sz w:val="22"/>
          <w:szCs w:val="22"/>
        </w:rPr>
      </w:pPr>
      <w:r w:rsidRPr="002F3084">
        <w:rPr>
          <w:sz w:val="22"/>
          <w:szCs w:val="22"/>
        </w:rPr>
        <w:t>2.6.3. Документы не должны содержать подчистки либо приписки, зачеркнутые слова или другие исправления.</w:t>
      </w:r>
    </w:p>
    <w:p w:rsidR="00FF4BF2" w:rsidRPr="002F3084" w:rsidRDefault="00FF4BF2" w:rsidP="00FF4BF2">
      <w:pPr>
        <w:ind w:firstLine="567"/>
        <w:jc w:val="both"/>
        <w:rPr>
          <w:sz w:val="22"/>
          <w:szCs w:val="22"/>
          <w:lang w:eastAsia="ru-RU"/>
        </w:rPr>
      </w:pPr>
      <w:r w:rsidRPr="002F3084">
        <w:rPr>
          <w:sz w:val="22"/>
          <w:szCs w:val="22"/>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2F3084">
        <w:rPr>
          <w:sz w:val="22"/>
          <w:szCs w:val="22"/>
        </w:rPr>
        <w:t>Единый</w:t>
      </w:r>
      <w:proofErr w:type="gramEnd"/>
      <w:r w:rsidRPr="002F3084">
        <w:rPr>
          <w:sz w:val="22"/>
          <w:szCs w:val="22"/>
        </w:rPr>
        <w:t xml:space="preserve"> и региональный порталы</w:t>
      </w:r>
      <w:r w:rsidRPr="002F3084">
        <w:rPr>
          <w:sz w:val="22"/>
          <w:szCs w:val="22"/>
          <w:lang w:eastAsia="ru-RU"/>
        </w:rPr>
        <w:t>, а также могут направляться по почте</w:t>
      </w:r>
      <w:r w:rsidRPr="002F3084">
        <w:rPr>
          <w:sz w:val="22"/>
          <w:szCs w:val="22"/>
        </w:rPr>
        <w:t xml:space="preserve">. </w:t>
      </w:r>
      <w:r w:rsidRPr="002F3084">
        <w:rPr>
          <w:sz w:val="22"/>
          <w:szCs w:val="22"/>
          <w:lang w:eastAsia="ru-RU"/>
        </w:rPr>
        <w:t xml:space="preserve">В случаях, предусмотренных законодательством, копии документов, должны быть нотариально заверены. </w:t>
      </w:r>
    </w:p>
    <w:p w:rsidR="00FF4BF2" w:rsidRPr="002F3084" w:rsidRDefault="00FF4BF2" w:rsidP="00FF4BF2">
      <w:pPr>
        <w:ind w:firstLine="567"/>
        <w:jc w:val="both"/>
        <w:rPr>
          <w:sz w:val="22"/>
          <w:szCs w:val="22"/>
        </w:rPr>
      </w:pPr>
      <w:r w:rsidRPr="002F3084">
        <w:rPr>
          <w:sz w:val="22"/>
          <w:szCs w:val="22"/>
          <w:lang w:eastAsia="ru-RU"/>
        </w:rPr>
        <w:t xml:space="preserve">2.6.5. </w:t>
      </w:r>
      <w:proofErr w:type="gramStart"/>
      <w:r w:rsidRPr="002F3084">
        <w:rPr>
          <w:sz w:val="22"/>
          <w:szCs w:val="22"/>
          <w:lang w:eastAsia="ru-RU"/>
        </w:rPr>
        <w:t xml:space="preserve">При направлении заявления и прилагаемых к нему документов в форме электронных документов посредством </w:t>
      </w:r>
      <w:r w:rsidRPr="002F3084">
        <w:rPr>
          <w:sz w:val="22"/>
          <w:szCs w:val="22"/>
        </w:rPr>
        <w:t>Единого и регионального порталов</w:t>
      </w:r>
      <w:r w:rsidRPr="002F3084">
        <w:rPr>
          <w:sz w:val="22"/>
          <w:szCs w:val="22"/>
          <w:lang w:eastAsia="ru-RU"/>
        </w:rPr>
        <w:t xml:space="preserve"> указанные заявление и документы заверяются электронной подписью в соответствии с </w:t>
      </w:r>
      <w:hyperlink r:id="rId150">
        <w:r w:rsidRPr="002F3084">
          <w:rPr>
            <w:sz w:val="22"/>
            <w:szCs w:val="22"/>
            <w:lang w:eastAsia="ru-RU"/>
          </w:rPr>
          <w:t>Постановлением</w:t>
        </w:r>
      </w:hyperlink>
      <w:r w:rsidRPr="002F3084">
        <w:rPr>
          <w:sz w:val="22"/>
          <w:szCs w:val="22"/>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2F3084">
        <w:rPr>
          <w:sz w:val="22"/>
          <w:szCs w:val="22"/>
          <w:lang w:eastAsia="ru-RU"/>
        </w:rPr>
        <w:t xml:space="preserve"> </w:t>
      </w:r>
      <w:proofErr w:type="gramStart"/>
      <w:r w:rsidRPr="002F3084">
        <w:rPr>
          <w:sz w:val="22"/>
          <w:szCs w:val="22"/>
          <w:lang w:eastAsia="ru-RU"/>
        </w:rPr>
        <w:t xml:space="preserve">Заявление в электронном виде должно быть заполнено согласно представленной на </w:t>
      </w:r>
      <w:r w:rsidRPr="002F3084">
        <w:rPr>
          <w:sz w:val="22"/>
          <w:szCs w:val="22"/>
        </w:rPr>
        <w:t>Едином и региональном порталах</w:t>
      </w:r>
      <w:r w:rsidRPr="002F3084">
        <w:rPr>
          <w:sz w:val="22"/>
          <w:szCs w:val="22"/>
          <w:lang w:eastAsia="ru-RU"/>
        </w:rPr>
        <w:t xml:space="preserve"> форме.</w:t>
      </w:r>
      <w:proofErr w:type="gramEnd"/>
    </w:p>
    <w:p w:rsidR="00FF4BF2" w:rsidRPr="002F3084" w:rsidRDefault="00FF4BF2" w:rsidP="00FF4BF2">
      <w:pPr>
        <w:ind w:firstLine="567"/>
        <w:jc w:val="both"/>
        <w:rPr>
          <w:sz w:val="22"/>
          <w:szCs w:val="22"/>
          <w:lang w:eastAsia="ru-RU"/>
        </w:rPr>
      </w:pPr>
      <w:r w:rsidRPr="002F3084">
        <w:rPr>
          <w:sz w:val="22"/>
          <w:szCs w:val="22"/>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FF4BF2" w:rsidRPr="002F3084" w:rsidRDefault="00FF4BF2" w:rsidP="00FF4BF2">
      <w:pPr>
        <w:ind w:firstLine="567"/>
        <w:jc w:val="both"/>
        <w:rPr>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w:t>
      </w:r>
      <w:r w:rsidRPr="002F3084">
        <w:rPr>
          <w:b/>
          <w:i/>
          <w:sz w:val="22"/>
          <w:szCs w:val="22"/>
          <w:lang w:eastAsia="ru-RU"/>
        </w:rPr>
        <w:lastRenderedPageBreak/>
        <w:t>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F4BF2" w:rsidRPr="002F3084" w:rsidRDefault="00FF4BF2" w:rsidP="00FF4BF2">
      <w:pPr>
        <w:ind w:firstLine="540"/>
        <w:jc w:val="center"/>
        <w:rPr>
          <w:b/>
          <w:sz w:val="22"/>
          <w:szCs w:val="22"/>
          <w:lang w:eastAsia="ru-RU"/>
        </w:rPr>
      </w:pPr>
    </w:p>
    <w:p w:rsidR="00FF4BF2" w:rsidRPr="002F3084" w:rsidRDefault="00FF4BF2" w:rsidP="00FF4BF2">
      <w:pPr>
        <w:widowControl w:val="0"/>
        <w:ind w:firstLine="567"/>
        <w:jc w:val="both"/>
        <w:rPr>
          <w:sz w:val="22"/>
          <w:szCs w:val="22"/>
          <w:lang w:eastAsia="ru-RU"/>
        </w:rPr>
      </w:pPr>
      <w:r w:rsidRPr="002F3084">
        <w:rPr>
          <w:sz w:val="22"/>
          <w:szCs w:val="22"/>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F4BF2" w:rsidRPr="002F3084" w:rsidRDefault="00FF4BF2" w:rsidP="00FF4BF2">
      <w:pPr>
        <w:ind w:firstLine="567"/>
        <w:jc w:val="both"/>
        <w:rPr>
          <w:sz w:val="22"/>
          <w:szCs w:val="22"/>
        </w:rPr>
      </w:pPr>
      <w:r w:rsidRPr="002F3084">
        <w:rPr>
          <w:sz w:val="22"/>
          <w:szCs w:val="22"/>
          <w:lang w:eastAsia="ru-RU"/>
        </w:rPr>
        <w:t xml:space="preserve">а) </w:t>
      </w:r>
      <w:r w:rsidRPr="002F3084">
        <w:rPr>
          <w:sz w:val="22"/>
          <w:szCs w:val="22"/>
        </w:rPr>
        <w:t>выписка из Единого государственного реестра юридических лиц (если заявитель – юридическое лицо);</w:t>
      </w:r>
    </w:p>
    <w:p w:rsidR="00FF4BF2" w:rsidRPr="002F3084" w:rsidRDefault="00FF4BF2" w:rsidP="00FF4BF2">
      <w:pPr>
        <w:ind w:firstLine="567"/>
        <w:jc w:val="both"/>
        <w:rPr>
          <w:sz w:val="22"/>
          <w:szCs w:val="22"/>
        </w:rPr>
      </w:pPr>
      <w:r w:rsidRPr="002F3084">
        <w:rPr>
          <w:sz w:val="22"/>
          <w:szCs w:val="22"/>
        </w:rPr>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FF4BF2" w:rsidRPr="002F3084" w:rsidRDefault="00FF4BF2" w:rsidP="00FF4BF2">
      <w:pPr>
        <w:ind w:firstLine="567"/>
        <w:jc w:val="both"/>
        <w:rPr>
          <w:sz w:val="22"/>
          <w:szCs w:val="22"/>
          <w:lang w:eastAsia="ru-RU"/>
        </w:rPr>
      </w:pPr>
      <w:r w:rsidRPr="002F3084">
        <w:rPr>
          <w:sz w:val="22"/>
          <w:szCs w:val="22"/>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FF4BF2" w:rsidRPr="002F3084" w:rsidRDefault="00FF4BF2" w:rsidP="00FF4BF2">
      <w:pPr>
        <w:tabs>
          <w:tab w:val="left" w:pos="768"/>
        </w:tabs>
        <w:ind w:firstLine="540"/>
        <w:rPr>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t>Особенности взаимодействия с заявителем при предоставлении муниципальной услуги</w:t>
      </w:r>
    </w:p>
    <w:p w:rsidR="00FF4BF2" w:rsidRPr="002F3084" w:rsidRDefault="00FF4BF2" w:rsidP="00FF4BF2">
      <w:pPr>
        <w:ind w:firstLine="540"/>
        <w:jc w:val="center"/>
        <w:rPr>
          <w:b/>
          <w:sz w:val="22"/>
          <w:szCs w:val="22"/>
          <w:lang w:eastAsia="ru-RU"/>
        </w:rPr>
      </w:pPr>
    </w:p>
    <w:p w:rsidR="00FF4BF2" w:rsidRPr="002F3084" w:rsidRDefault="00FF4BF2" w:rsidP="00FF4BF2">
      <w:pPr>
        <w:ind w:firstLine="567"/>
        <w:jc w:val="both"/>
        <w:rPr>
          <w:sz w:val="22"/>
          <w:szCs w:val="22"/>
          <w:lang w:eastAsia="ru-RU"/>
        </w:rPr>
      </w:pPr>
      <w:r w:rsidRPr="002F3084">
        <w:rPr>
          <w:sz w:val="22"/>
          <w:szCs w:val="22"/>
          <w:lang w:eastAsia="ru-RU"/>
        </w:rPr>
        <w:t>2.8. Запрещается требовать от заявителя:</w:t>
      </w:r>
    </w:p>
    <w:p w:rsidR="00FF4BF2" w:rsidRPr="002F3084" w:rsidRDefault="00FF4BF2" w:rsidP="00FF4BF2">
      <w:pPr>
        <w:ind w:firstLine="567"/>
        <w:jc w:val="both"/>
        <w:rPr>
          <w:sz w:val="22"/>
          <w:szCs w:val="22"/>
          <w:lang w:eastAsia="ru-RU"/>
        </w:rPr>
      </w:pPr>
      <w:r w:rsidRPr="002F3084">
        <w:rPr>
          <w:sz w:val="22"/>
          <w:szCs w:val="22"/>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F4BF2" w:rsidRPr="002F3084" w:rsidRDefault="00FF4BF2" w:rsidP="00FF4BF2">
      <w:pPr>
        <w:ind w:firstLine="567"/>
        <w:jc w:val="both"/>
        <w:rPr>
          <w:sz w:val="22"/>
          <w:szCs w:val="22"/>
          <w:lang w:eastAsia="ru-RU"/>
        </w:rPr>
      </w:pPr>
      <w:proofErr w:type="gramStart"/>
      <w:r w:rsidRPr="002F3084">
        <w:rPr>
          <w:sz w:val="22"/>
          <w:szCs w:val="22"/>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2F3084">
        <w:rPr>
          <w:sz w:val="22"/>
          <w:szCs w:val="22"/>
          <w:lang w:eastAsia="ru-RU"/>
        </w:rPr>
        <w:t xml:space="preserve"> </w:t>
      </w:r>
      <w:proofErr w:type="gramStart"/>
      <w:r w:rsidRPr="002F3084">
        <w:rPr>
          <w:sz w:val="22"/>
          <w:szCs w:val="22"/>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2F3084">
        <w:rPr>
          <w:sz w:val="22"/>
          <w:szCs w:val="22"/>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4BF2" w:rsidRPr="002F3084" w:rsidRDefault="00FF4BF2" w:rsidP="00FF4BF2">
      <w:pPr>
        <w:ind w:firstLine="540"/>
        <w:jc w:val="both"/>
        <w:rPr>
          <w:sz w:val="22"/>
          <w:szCs w:val="22"/>
        </w:rPr>
      </w:pPr>
      <w:r w:rsidRPr="002F3084">
        <w:rPr>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F4BF2" w:rsidRPr="002F3084" w:rsidRDefault="00FF4BF2" w:rsidP="00FF4BF2">
      <w:pPr>
        <w:ind w:firstLine="567"/>
        <w:jc w:val="both"/>
        <w:rPr>
          <w:sz w:val="22"/>
          <w:szCs w:val="22"/>
          <w:lang w:eastAsia="ru-RU"/>
        </w:rPr>
      </w:pPr>
    </w:p>
    <w:p w:rsidR="00FF4BF2" w:rsidRPr="002F3084" w:rsidRDefault="00FF4BF2" w:rsidP="00FF4BF2">
      <w:pPr>
        <w:ind w:firstLine="540"/>
        <w:jc w:val="center"/>
        <w:rPr>
          <w:b/>
          <w:sz w:val="22"/>
          <w:szCs w:val="22"/>
          <w:lang w:eastAsia="ru-RU"/>
        </w:rPr>
      </w:pPr>
    </w:p>
    <w:p w:rsidR="00FF4BF2" w:rsidRPr="002F3084" w:rsidRDefault="00FF4BF2" w:rsidP="00FF4BF2">
      <w:pPr>
        <w:jc w:val="center"/>
        <w:rPr>
          <w:b/>
          <w:i/>
          <w:sz w:val="22"/>
          <w:szCs w:val="22"/>
          <w:lang w:eastAsia="ru-RU"/>
        </w:rPr>
      </w:pPr>
      <w:r w:rsidRPr="002F3084">
        <w:rPr>
          <w:b/>
          <w:i/>
          <w:sz w:val="22"/>
          <w:szCs w:val="22"/>
          <w:lang w:eastAsia="ru-RU"/>
        </w:rPr>
        <w:t>Исчерпывающий перечень оснований для отказа в приеме документов, необходимых для предоставления муниципальной услуги</w:t>
      </w:r>
    </w:p>
    <w:p w:rsidR="00FF4BF2" w:rsidRPr="002F3084" w:rsidRDefault="00FF4BF2" w:rsidP="00FF4BF2">
      <w:pPr>
        <w:jc w:val="both"/>
        <w:rPr>
          <w:b/>
          <w:sz w:val="22"/>
          <w:szCs w:val="22"/>
          <w:lang w:eastAsia="ru-RU"/>
        </w:rPr>
      </w:pPr>
    </w:p>
    <w:p w:rsidR="00FF4BF2" w:rsidRPr="002F3084" w:rsidRDefault="00FF4BF2" w:rsidP="00FF4BF2">
      <w:pPr>
        <w:ind w:firstLine="567"/>
        <w:jc w:val="both"/>
        <w:rPr>
          <w:sz w:val="22"/>
          <w:szCs w:val="22"/>
          <w:lang w:eastAsia="ru-RU"/>
        </w:rPr>
      </w:pPr>
      <w:r w:rsidRPr="002F3084">
        <w:rPr>
          <w:sz w:val="22"/>
          <w:szCs w:val="22"/>
          <w:lang w:eastAsia="ru-RU"/>
        </w:rPr>
        <w:t>2.9. Оснований для отказа в приеме документов, необходимых для предоставления муниципальной услуги, является:</w:t>
      </w:r>
    </w:p>
    <w:p w:rsidR="00FF4BF2" w:rsidRPr="002F3084" w:rsidRDefault="00FF4BF2" w:rsidP="00FF4BF2">
      <w:pPr>
        <w:pStyle w:val="ConsPlusNormal"/>
        <w:ind w:firstLine="540"/>
        <w:jc w:val="both"/>
        <w:rPr>
          <w:sz w:val="22"/>
          <w:szCs w:val="22"/>
        </w:rPr>
      </w:pPr>
      <w:r w:rsidRPr="002F3084">
        <w:rPr>
          <w:rFonts w:ascii="Times New Roman" w:hAnsi="Times New Roman" w:cs="Times New Roman"/>
          <w:sz w:val="22"/>
          <w:szCs w:val="22"/>
        </w:rPr>
        <w:t xml:space="preserve">обращение за предоставлением муниципальной услуги лиц, не соответствующих статусу заявителей, определенному </w:t>
      </w:r>
      <w:hyperlink w:anchor="P39">
        <w:r w:rsidRPr="002F3084">
          <w:rPr>
            <w:rFonts w:ascii="Times New Roman" w:hAnsi="Times New Roman" w:cs="Times New Roman"/>
            <w:sz w:val="22"/>
            <w:szCs w:val="22"/>
          </w:rPr>
          <w:t>пунктом 1.2</w:t>
        </w:r>
      </w:hyperlink>
      <w:r w:rsidRPr="002F3084">
        <w:rPr>
          <w:rFonts w:ascii="Times New Roman" w:hAnsi="Times New Roman" w:cs="Times New Roman"/>
          <w:sz w:val="22"/>
          <w:szCs w:val="22"/>
        </w:rPr>
        <w:t xml:space="preserve"> Административного регламента;</w:t>
      </w:r>
    </w:p>
    <w:p w:rsidR="00FF4BF2" w:rsidRPr="002F3084" w:rsidRDefault="00FF4BF2" w:rsidP="00FF4BF2">
      <w:pPr>
        <w:ind w:firstLine="567"/>
        <w:jc w:val="both"/>
        <w:rPr>
          <w:sz w:val="22"/>
          <w:szCs w:val="22"/>
        </w:rPr>
      </w:pPr>
      <w:r w:rsidRPr="002F3084">
        <w:rPr>
          <w:sz w:val="22"/>
          <w:szCs w:val="22"/>
          <w:lang w:eastAsia="ru-RU"/>
        </w:rPr>
        <w:t xml:space="preserve">отсутствие у заявителя документов, предусмотренных </w:t>
      </w:r>
      <w:hyperlink w:anchor="P88">
        <w:r w:rsidRPr="002F3084">
          <w:rPr>
            <w:sz w:val="22"/>
            <w:szCs w:val="22"/>
            <w:lang w:eastAsia="ru-RU"/>
          </w:rPr>
          <w:t>пунктом 2.</w:t>
        </w:r>
      </w:hyperlink>
      <w:r w:rsidRPr="002F3084">
        <w:rPr>
          <w:sz w:val="22"/>
          <w:szCs w:val="22"/>
          <w:lang w:eastAsia="ru-RU"/>
        </w:rPr>
        <w:t>6 Административного регламента, в полном объеме;</w:t>
      </w:r>
    </w:p>
    <w:p w:rsidR="00FF4BF2" w:rsidRPr="002F3084" w:rsidRDefault="00FF4BF2" w:rsidP="00FF4BF2">
      <w:pPr>
        <w:ind w:firstLine="567"/>
        <w:jc w:val="both"/>
        <w:rPr>
          <w:sz w:val="22"/>
          <w:szCs w:val="22"/>
          <w:lang w:eastAsia="ru-RU"/>
        </w:rPr>
      </w:pPr>
      <w:r w:rsidRPr="002F3084">
        <w:rPr>
          <w:sz w:val="22"/>
          <w:szCs w:val="22"/>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FF4BF2" w:rsidRPr="002F3084" w:rsidRDefault="00FF4BF2" w:rsidP="00FF4BF2">
      <w:pPr>
        <w:ind w:firstLine="567"/>
        <w:jc w:val="both"/>
        <w:rPr>
          <w:sz w:val="22"/>
          <w:szCs w:val="22"/>
          <w:lang w:eastAsia="ru-RU"/>
        </w:rPr>
      </w:pPr>
      <w:r w:rsidRPr="002F3084">
        <w:rPr>
          <w:sz w:val="22"/>
          <w:szCs w:val="22"/>
          <w:lang w:eastAsia="ru-RU"/>
        </w:rPr>
        <w:t>тексты документов написаны неразборчиво.</w:t>
      </w:r>
    </w:p>
    <w:p w:rsidR="00FF4BF2" w:rsidRPr="002F3084" w:rsidRDefault="00FF4BF2" w:rsidP="00FF4BF2">
      <w:pPr>
        <w:ind w:firstLine="567"/>
        <w:jc w:val="both"/>
        <w:rPr>
          <w:sz w:val="22"/>
          <w:szCs w:val="22"/>
          <w:lang w:eastAsia="ru-RU"/>
        </w:rPr>
      </w:pPr>
      <w:r w:rsidRPr="002F3084">
        <w:rPr>
          <w:sz w:val="22"/>
          <w:szCs w:val="22"/>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FF4BF2" w:rsidRPr="002F3084" w:rsidRDefault="00FF4BF2" w:rsidP="00FF4BF2">
      <w:pPr>
        <w:ind w:firstLine="540"/>
        <w:jc w:val="both"/>
        <w:rPr>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lastRenderedPageBreak/>
        <w:t>Исчерпывающий перечень оснований для приостановления или отказа в предоставлении муниципальной услуги</w:t>
      </w:r>
    </w:p>
    <w:p w:rsidR="00FF4BF2" w:rsidRPr="002F3084" w:rsidRDefault="00FF4BF2" w:rsidP="00FF4BF2">
      <w:pPr>
        <w:ind w:firstLine="540"/>
        <w:jc w:val="center"/>
        <w:rPr>
          <w:b/>
          <w:sz w:val="22"/>
          <w:szCs w:val="22"/>
          <w:lang w:eastAsia="ru-RU"/>
        </w:rPr>
      </w:pPr>
    </w:p>
    <w:p w:rsidR="00FF4BF2" w:rsidRPr="002F3084" w:rsidRDefault="00FF4BF2" w:rsidP="00FF4BF2">
      <w:pPr>
        <w:ind w:firstLine="567"/>
        <w:jc w:val="both"/>
        <w:rPr>
          <w:sz w:val="22"/>
          <w:szCs w:val="22"/>
          <w:lang w:eastAsia="ru-RU"/>
        </w:rPr>
      </w:pPr>
      <w:r w:rsidRPr="002F3084">
        <w:rPr>
          <w:sz w:val="22"/>
          <w:szCs w:val="22"/>
          <w:lang w:eastAsia="ru-RU"/>
        </w:rPr>
        <w:t>2.10. Основанием для приостановления предоставления муниципальной услуги, является:</w:t>
      </w:r>
    </w:p>
    <w:p w:rsidR="00FF4BF2" w:rsidRPr="002F3084" w:rsidRDefault="00FF4BF2" w:rsidP="00FF4BF2">
      <w:pPr>
        <w:ind w:firstLine="567"/>
        <w:jc w:val="both"/>
        <w:rPr>
          <w:sz w:val="22"/>
          <w:szCs w:val="22"/>
          <w:u w:val="single"/>
          <w:lang w:eastAsia="ru-RU"/>
        </w:rPr>
      </w:pPr>
      <w:r w:rsidRPr="002F3084">
        <w:rPr>
          <w:sz w:val="22"/>
          <w:szCs w:val="22"/>
          <w:lang w:eastAsia="ru-RU"/>
        </w:rPr>
        <w:t>2.10.1.</w:t>
      </w:r>
      <w:r w:rsidRPr="002F3084">
        <w:rPr>
          <w:sz w:val="22"/>
          <w:szCs w:val="22"/>
          <w:u w:val="single"/>
          <w:lang w:eastAsia="ru-RU"/>
        </w:rPr>
        <w:t xml:space="preserve"> при утверждении схемы расположения земельного участка:</w:t>
      </w:r>
    </w:p>
    <w:p w:rsidR="00FF4BF2" w:rsidRPr="002F3084" w:rsidRDefault="00FF4BF2" w:rsidP="00FF4BF2">
      <w:pPr>
        <w:ind w:firstLine="540"/>
        <w:jc w:val="both"/>
        <w:rPr>
          <w:sz w:val="22"/>
          <w:szCs w:val="22"/>
        </w:rPr>
      </w:pPr>
      <w:r w:rsidRPr="002F3084">
        <w:rPr>
          <w:sz w:val="22"/>
          <w:szCs w:val="22"/>
        </w:rPr>
        <w:t>предоставление заявления об утверждении схемы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F4BF2" w:rsidRPr="002F3084" w:rsidRDefault="00FF4BF2" w:rsidP="00FF4BF2">
      <w:pPr>
        <w:ind w:firstLine="540"/>
        <w:jc w:val="both"/>
        <w:rPr>
          <w:sz w:val="22"/>
          <w:szCs w:val="22"/>
        </w:rPr>
      </w:pPr>
      <w:proofErr w:type="gramStart"/>
      <w:r w:rsidRPr="002F3084">
        <w:rPr>
          <w:sz w:val="22"/>
          <w:szCs w:val="22"/>
        </w:rPr>
        <w:t>Срок рассмотрения поданного позднее заявления о предварительном согласовании предоставления земельного участка приостанавливается до принятия нормативного правового акта об утверждении направленной или представленной ранее схемы расположения земельного участка или до принятия нормативного правового акта о мотивированном отказе в утверждении указанной схемы.</w:t>
      </w:r>
      <w:proofErr w:type="gramEnd"/>
    </w:p>
    <w:p w:rsidR="00FF4BF2" w:rsidRPr="002F3084" w:rsidRDefault="00FF4BF2" w:rsidP="00FF4BF2">
      <w:pPr>
        <w:ind w:firstLine="567"/>
        <w:jc w:val="both"/>
        <w:rPr>
          <w:sz w:val="22"/>
          <w:szCs w:val="22"/>
          <w:lang w:eastAsia="ru-RU"/>
        </w:rPr>
      </w:pPr>
      <w:r w:rsidRPr="002F3084">
        <w:rPr>
          <w:sz w:val="22"/>
          <w:szCs w:val="22"/>
          <w:lang w:eastAsia="ru-RU"/>
        </w:rPr>
        <w:t>2.11. Основанием для отказа в предоставлении муниципальной услуги, является:</w:t>
      </w:r>
    </w:p>
    <w:p w:rsidR="00FF4BF2" w:rsidRPr="002F3084" w:rsidRDefault="00FF4BF2" w:rsidP="00FF4BF2">
      <w:pPr>
        <w:ind w:firstLine="567"/>
        <w:jc w:val="both"/>
        <w:rPr>
          <w:sz w:val="22"/>
          <w:szCs w:val="22"/>
          <w:u w:val="single"/>
          <w:lang w:eastAsia="ru-RU"/>
        </w:rPr>
      </w:pPr>
      <w:r w:rsidRPr="002F3084">
        <w:rPr>
          <w:sz w:val="22"/>
          <w:szCs w:val="22"/>
          <w:lang w:eastAsia="ru-RU"/>
        </w:rPr>
        <w:t xml:space="preserve">2.11.1. </w:t>
      </w:r>
      <w:r w:rsidRPr="002F3084">
        <w:rPr>
          <w:sz w:val="22"/>
          <w:szCs w:val="22"/>
          <w:u w:val="single"/>
          <w:lang w:eastAsia="ru-RU"/>
        </w:rPr>
        <w:t>при утверждении схемы расположения земельного участка:</w:t>
      </w:r>
    </w:p>
    <w:p w:rsidR="00FF4BF2" w:rsidRPr="002F3084" w:rsidRDefault="00FF4BF2" w:rsidP="00FF4BF2">
      <w:pPr>
        <w:ind w:firstLine="540"/>
        <w:jc w:val="both"/>
        <w:rPr>
          <w:sz w:val="22"/>
          <w:szCs w:val="22"/>
        </w:rPr>
      </w:pPr>
      <w:proofErr w:type="gramStart"/>
      <w:r w:rsidRPr="002F3084">
        <w:rPr>
          <w:sz w:val="22"/>
          <w:szCs w:val="22"/>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2F3084">
        <w:rPr>
          <w:sz w:val="22"/>
          <w:szCs w:val="22"/>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F4BF2" w:rsidRPr="002F3084" w:rsidRDefault="00FF4BF2" w:rsidP="00FF4BF2">
      <w:pPr>
        <w:ind w:firstLine="540"/>
        <w:jc w:val="both"/>
        <w:rPr>
          <w:sz w:val="22"/>
          <w:szCs w:val="22"/>
        </w:rPr>
      </w:pPr>
      <w:r w:rsidRPr="002F3084">
        <w:rPr>
          <w:sz w:val="22"/>
          <w:szCs w:val="22"/>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F4BF2" w:rsidRPr="002F3084" w:rsidRDefault="00FF4BF2" w:rsidP="00FF4BF2">
      <w:pPr>
        <w:ind w:firstLine="540"/>
        <w:jc w:val="both"/>
        <w:rPr>
          <w:sz w:val="22"/>
          <w:szCs w:val="22"/>
        </w:rPr>
      </w:pPr>
      <w:r w:rsidRPr="002F3084">
        <w:rPr>
          <w:sz w:val="22"/>
          <w:szCs w:val="22"/>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F4BF2" w:rsidRPr="002F3084" w:rsidRDefault="00FF4BF2" w:rsidP="00FF4BF2">
      <w:pPr>
        <w:ind w:firstLine="540"/>
        <w:jc w:val="both"/>
        <w:rPr>
          <w:sz w:val="22"/>
          <w:szCs w:val="22"/>
        </w:rPr>
      </w:pPr>
      <w:r w:rsidRPr="002F3084">
        <w:rPr>
          <w:sz w:val="22"/>
          <w:szCs w:val="22"/>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F4BF2" w:rsidRPr="002F3084" w:rsidRDefault="00FF4BF2" w:rsidP="00FF4BF2">
      <w:pPr>
        <w:ind w:firstLine="540"/>
        <w:jc w:val="both"/>
        <w:rPr>
          <w:sz w:val="22"/>
          <w:szCs w:val="22"/>
        </w:rPr>
      </w:pPr>
      <w:r w:rsidRPr="002F3084">
        <w:rPr>
          <w:sz w:val="22"/>
          <w:szCs w:val="22"/>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F4BF2" w:rsidRPr="002F3084" w:rsidRDefault="00FF4BF2" w:rsidP="00FF4BF2">
      <w:pPr>
        <w:ind w:firstLine="540"/>
        <w:jc w:val="both"/>
        <w:rPr>
          <w:sz w:val="22"/>
          <w:szCs w:val="22"/>
        </w:rPr>
      </w:pPr>
      <w:r w:rsidRPr="002F3084">
        <w:rPr>
          <w:sz w:val="22"/>
          <w:szCs w:val="22"/>
        </w:rPr>
        <w:t>основания, предусмотренные абзацами 6-10, 14-20 пункта 2.11.2. Административного регламента.</w:t>
      </w:r>
    </w:p>
    <w:p w:rsidR="00FF4BF2" w:rsidRPr="002F3084" w:rsidRDefault="00FF4BF2" w:rsidP="00FF4BF2">
      <w:pPr>
        <w:ind w:firstLine="540"/>
        <w:jc w:val="both"/>
        <w:rPr>
          <w:sz w:val="22"/>
          <w:szCs w:val="22"/>
          <w:u w:val="single"/>
        </w:rPr>
      </w:pPr>
      <w:r w:rsidRPr="002F3084">
        <w:rPr>
          <w:sz w:val="22"/>
          <w:szCs w:val="22"/>
        </w:rPr>
        <w:t>2.11.2.</w:t>
      </w:r>
      <w:r w:rsidRPr="002F3084">
        <w:rPr>
          <w:sz w:val="22"/>
          <w:szCs w:val="22"/>
          <w:u w:val="single"/>
        </w:rPr>
        <w:t xml:space="preserve"> при проведен</w:t>
      </w:r>
      <w:proofErr w:type="gramStart"/>
      <w:r w:rsidRPr="002F3084">
        <w:rPr>
          <w:sz w:val="22"/>
          <w:szCs w:val="22"/>
          <w:u w:val="single"/>
        </w:rPr>
        <w:t>ии ау</w:t>
      </w:r>
      <w:proofErr w:type="gramEnd"/>
      <w:r w:rsidRPr="002F3084">
        <w:rPr>
          <w:sz w:val="22"/>
          <w:szCs w:val="22"/>
          <w:u w:val="single"/>
        </w:rPr>
        <w:t>кциона:</w:t>
      </w:r>
    </w:p>
    <w:p w:rsidR="00FF4BF2" w:rsidRPr="002F3084" w:rsidRDefault="00FF4BF2" w:rsidP="00FF4BF2">
      <w:pPr>
        <w:ind w:firstLine="540"/>
        <w:jc w:val="both"/>
        <w:rPr>
          <w:sz w:val="22"/>
          <w:szCs w:val="22"/>
        </w:rPr>
      </w:pPr>
      <w:r w:rsidRPr="002F3084">
        <w:rPr>
          <w:sz w:val="22"/>
          <w:szCs w:val="22"/>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FF4BF2" w:rsidRPr="002F3084" w:rsidRDefault="00FF4BF2" w:rsidP="00FF4BF2">
      <w:pPr>
        <w:ind w:firstLine="540"/>
        <w:jc w:val="both"/>
        <w:rPr>
          <w:sz w:val="22"/>
          <w:szCs w:val="22"/>
        </w:rPr>
      </w:pPr>
      <w:r w:rsidRPr="002F3084">
        <w:rPr>
          <w:sz w:val="22"/>
          <w:szCs w:val="22"/>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F4BF2" w:rsidRPr="002F3084" w:rsidRDefault="00FF4BF2" w:rsidP="00FF4BF2">
      <w:pPr>
        <w:ind w:firstLine="540"/>
        <w:jc w:val="both"/>
        <w:rPr>
          <w:sz w:val="22"/>
          <w:szCs w:val="22"/>
        </w:rPr>
      </w:pPr>
      <w:proofErr w:type="gramStart"/>
      <w:r w:rsidRPr="002F3084">
        <w:rPr>
          <w:sz w:val="22"/>
          <w:szCs w:val="22"/>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F4BF2" w:rsidRPr="002F3084" w:rsidRDefault="00FF4BF2" w:rsidP="00FF4BF2">
      <w:pPr>
        <w:ind w:firstLine="540"/>
        <w:jc w:val="both"/>
        <w:rPr>
          <w:sz w:val="22"/>
          <w:szCs w:val="22"/>
        </w:rPr>
      </w:pPr>
      <w:proofErr w:type="gramStart"/>
      <w:r w:rsidRPr="002F3084">
        <w:rPr>
          <w:sz w:val="22"/>
          <w:szCs w:val="22"/>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FF4BF2" w:rsidRPr="002F3084" w:rsidRDefault="00FF4BF2" w:rsidP="00FF4BF2">
      <w:pPr>
        <w:ind w:firstLine="540"/>
        <w:jc w:val="both"/>
        <w:rPr>
          <w:sz w:val="22"/>
          <w:szCs w:val="22"/>
        </w:rPr>
      </w:pPr>
      <w:r w:rsidRPr="002F3084">
        <w:rPr>
          <w:sz w:val="22"/>
          <w:szCs w:val="22"/>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F3084">
        <w:rPr>
          <w:sz w:val="22"/>
          <w:szCs w:val="22"/>
        </w:rPr>
        <w:t>ии ау</w:t>
      </w:r>
      <w:proofErr w:type="gramEnd"/>
      <w:r w:rsidRPr="002F3084">
        <w:rPr>
          <w:sz w:val="22"/>
          <w:szCs w:val="22"/>
        </w:rPr>
        <w:t>кциона;</w:t>
      </w:r>
    </w:p>
    <w:p w:rsidR="00FF4BF2" w:rsidRPr="002F3084" w:rsidRDefault="00FF4BF2" w:rsidP="00FF4BF2">
      <w:pPr>
        <w:ind w:firstLine="540"/>
        <w:jc w:val="both"/>
        <w:rPr>
          <w:sz w:val="22"/>
          <w:szCs w:val="22"/>
        </w:rPr>
      </w:pPr>
      <w:r w:rsidRPr="002F3084">
        <w:rPr>
          <w:sz w:val="22"/>
          <w:szCs w:val="22"/>
        </w:rPr>
        <w:t>земельный участок не отнесен к определенной категории земель;</w:t>
      </w:r>
    </w:p>
    <w:p w:rsidR="00FF4BF2" w:rsidRPr="002F3084" w:rsidRDefault="00FF4BF2" w:rsidP="00FF4BF2">
      <w:pPr>
        <w:ind w:firstLine="540"/>
        <w:jc w:val="both"/>
        <w:rPr>
          <w:sz w:val="22"/>
          <w:szCs w:val="22"/>
        </w:rPr>
      </w:pPr>
      <w:r w:rsidRPr="002F3084">
        <w:rPr>
          <w:sz w:val="22"/>
          <w:szCs w:val="22"/>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F4BF2" w:rsidRPr="002F3084" w:rsidRDefault="00FF4BF2" w:rsidP="00FF4BF2">
      <w:pPr>
        <w:ind w:firstLine="540"/>
        <w:jc w:val="both"/>
        <w:rPr>
          <w:sz w:val="22"/>
          <w:szCs w:val="22"/>
        </w:rPr>
      </w:pPr>
      <w:proofErr w:type="gramStart"/>
      <w:r w:rsidRPr="002F3084">
        <w:rPr>
          <w:sz w:val="22"/>
          <w:szCs w:val="22"/>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F4BF2" w:rsidRPr="002F3084" w:rsidRDefault="00FF4BF2" w:rsidP="00FF4BF2">
      <w:pPr>
        <w:ind w:firstLine="540"/>
        <w:jc w:val="both"/>
        <w:rPr>
          <w:sz w:val="22"/>
          <w:szCs w:val="22"/>
        </w:rPr>
      </w:pPr>
      <w:proofErr w:type="gramStart"/>
      <w:r w:rsidRPr="002F3084">
        <w:rPr>
          <w:sz w:val="22"/>
          <w:szCs w:val="22"/>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F4BF2" w:rsidRPr="002F3084" w:rsidRDefault="00FF4BF2" w:rsidP="00FF4BF2">
      <w:pPr>
        <w:ind w:firstLine="540"/>
        <w:jc w:val="both"/>
        <w:rPr>
          <w:sz w:val="22"/>
          <w:szCs w:val="22"/>
        </w:rPr>
      </w:pPr>
      <w:r w:rsidRPr="002F3084">
        <w:rPr>
          <w:sz w:val="22"/>
          <w:szCs w:val="22"/>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F4BF2" w:rsidRPr="002F3084" w:rsidRDefault="00FF4BF2" w:rsidP="00FF4BF2">
      <w:pPr>
        <w:ind w:firstLine="540"/>
        <w:jc w:val="both"/>
        <w:rPr>
          <w:sz w:val="22"/>
          <w:szCs w:val="22"/>
        </w:rPr>
      </w:pPr>
      <w:r w:rsidRPr="002F3084">
        <w:rPr>
          <w:sz w:val="22"/>
          <w:szCs w:val="22"/>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F4BF2" w:rsidRPr="002F3084" w:rsidRDefault="00FF4BF2" w:rsidP="00FF4BF2">
      <w:pPr>
        <w:ind w:firstLine="540"/>
        <w:jc w:val="both"/>
        <w:rPr>
          <w:sz w:val="22"/>
          <w:szCs w:val="22"/>
        </w:rPr>
      </w:pPr>
      <w:r w:rsidRPr="002F3084">
        <w:rPr>
          <w:sz w:val="22"/>
          <w:szCs w:val="22"/>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F4BF2" w:rsidRPr="002F3084" w:rsidRDefault="00FF4BF2" w:rsidP="00FF4BF2">
      <w:pPr>
        <w:ind w:firstLine="540"/>
        <w:jc w:val="both"/>
        <w:rPr>
          <w:sz w:val="22"/>
          <w:szCs w:val="22"/>
        </w:rPr>
      </w:pPr>
      <w:r w:rsidRPr="002F3084">
        <w:rPr>
          <w:sz w:val="22"/>
          <w:szCs w:val="22"/>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F4BF2" w:rsidRPr="002F3084" w:rsidRDefault="00FF4BF2" w:rsidP="00FF4BF2">
      <w:pPr>
        <w:ind w:firstLine="540"/>
        <w:jc w:val="both"/>
        <w:rPr>
          <w:sz w:val="22"/>
          <w:szCs w:val="22"/>
        </w:rPr>
      </w:pPr>
      <w:r w:rsidRPr="002F3084">
        <w:rPr>
          <w:sz w:val="22"/>
          <w:szCs w:val="22"/>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F4BF2" w:rsidRPr="002F3084" w:rsidRDefault="00FF4BF2" w:rsidP="00FF4BF2">
      <w:pPr>
        <w:ind w:firstLine="540"/>
        <w:jc w:val="both"/>
        <w:rPr>
          <w:sz w:val="22"/>
          <w:szCs w:val="22"/>
        </w:rPr>
      </w:pPr>
      <w:r w:rsidRPr="002F3084">
        <w:rPr>
          <w:sz w:val="22"/>
          <w:szCs w:val="22"/>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F4BF2" w:rsidRPr="002F3084" w:rsidRDefault="00FF4BF2" w:rsidP="00FF4BF2">
      <w:pPr>
        <w:ind w:firstLine="540"/>
        <w:jc w:val="both"/>
        <w:rPr>
          <w:sz w:val="22"/>
          <w:szCs w:val="22"/>
        </w:rPr>
      </w:pPr>
      <w:r w:rsidRPr="002F3084">
        <w:rPr>
          <w:sz w:val="22"/>
          <w:szCs w:val="22"/>
        </w:rPr>
        <w:t>в отношении земельного участка принято решение о предварительном согласовании его предоставления;</w:t>
      </w:r>
    </w:p>
    <w:p w:rsidR="00FF4BF2" w:rsidRPr="002F3084" w:rsidRDefault="00FF4BF2" w:rsidP="00FF4BF2">
      <w:pPr>
        <w:ind w:firstLine="540"/>
        <w:jc w:val="both"/>
        <w:rPr>
          <w:sz w:val="22"/>
          <w:szCs w:val="22"/>
        </w:rPr>
      </w:pPr>
      <w:r w:rsidRPr="002F3084">
        <w:rPr>
          <w:sz w:val="22"/>
          <w:szCs w:val="22"/>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F4BF2" w:rsidRPr="002F3084" w:rsidRDefault="00FF4BF2" w:rsidP="00FF4BF2">
      <w:pPr>
        <w:ind w:firstLine="540"/>
        <w:jc w:val="both"/>
        <w:rPr>
          <w:color w:val="auto"/>
          <w:sz w:val="22"/>
          <w:szCs w:val="22"/>
        </w:rPr>
      </w:pPr>
      <w:r w:rsidRPr="002F3084">
        <w:rPr>
          <w:color w:val="auto"/>
          <w:sz w:val="22"/>
          <w:szCs w:val="22"/>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F4BF2" w:rsidRPr="002F3084" w:rsidRDefault="00FF4BF2" w:rsidP="00FF4BF2">
      <w:pPr>
        <w:ind w:firstLine="540"/>
        <w:jc w:val="both"/>
        <w:rPr>
          <w:color w:val="auto"/>
          <w:sz w:val="22"/>
          <w:szCs w:val="22"/>
        </w:rPr>
      </w:pPr>
      <w:r w:rsidRPr="002F3084">
        <w:rPr>
          <w:color w:val="auto"/>
          <w:sz w:val="22"/>
          <w:szCs w:val="22"/>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F3084">
        <w:rPr>
          <w:color w:val="auto"/>
          <w:sz w:val="22"/>
          <w:szCs w:val="22"/>
        </w:rPr>
        <w:t>жд в св</w:t>
      </w:r>
      <w:proofErr w:type="gramEnd"/>
      <w:r w:rsidRPr="002F3084">
        <w:rPr>
          <w:color w:val="auto"/>
          <w:sz w:val="22"/>
          <w:szCs w:val="22"/>
        </w:rPr>
        <w:t>язи с признанием многоквартирного дома, который расположен на таком земельном участке, аварийным и подлежащим сносу или реконструкции.</w:t>
      </w:r>
    </w:p>
    <w:p w:rsidR="00FF4BF2" w:rsidRPr="002F3084" w:rsidRDefault="00FF4BF2" w:rsidP="00FF4BF2">
      <w:pPr>
        <w:ind w:firstLine="540"/>
        <w:jc w:val="both"/>
        <w:rPr>
          <w:sz w:val="22"/>
          <w:szCs w:val="22"/>
          <w:u w:val="single"/>
          <w:lang w:eastAsia="ru-RU"/>
        </w:rPr>
      </w:pPr>
      <w:r w:rsidRPr="002F3084">
        <w:rPr>
          <w:sz w:val="22"/>
          <w:szCs w:val="22"/>
        </w:rPr>
        <w:t xml:space="preserve">2.11.3. </w:t>
      </w:r>
      <w:proofErr w:type="gramStart"/>
      <w:r w:rsidRPr="002F3084">
        <w:rPr>
          <w:sz w:val="22"/>
          <w:szCs w:val="22"/>
          <w:u w:val="single"/>
          <w:lang w:eastAsia="ru-RU"/>
        </w:rPr>
        <w:t>при</w:t>
      </w:r>
      <w:proofErr w:type="gramEnd"/>
      <w:r w:rsidRPr="002F3084">
        <w:rPr>
          <w:sz w:val="22"/>
          <w:szCs w:val="22"/>
          <w:u w:val="single"/>
          <w:lang w:eastAsia="ru-RU"/>
        </w:rPr>
        <w:t xml:space="preserve"> подачи заявки для участия в аукционе:</w:t>
      </w:r>
    </w:p>
    <w:p w:rsidR="00FF4BF2" w:rsidRPr="002F3084" w:rsidRDefault="00FF4BF2" w:rsidP="00FF4BF2">
      <w:pPr>
        <w:ind w:firstLine="540"/>
        <w:jc w:val="both"/>
        <w:rPr>
          <w:sz w:val="22"/>
          <w:szCs w:val="22"/>
        </w:rPr>
      </w:pPr>
      <w:r w:rsidRPr="002F3084">
        <w:rPr>
          <w:sz w:val="22"/>
          <w:szCs w:val="22"/>
        </w:rPr>
        <w:t>непредставление необходимых для участия в аукционе документов или представление недостоверных сведений;</w:t>
      </w:r>
    </w:p>
    <w:p w:rsidR="00FF4BF2" w:rsidRPr="002F3084" w:rsidRDefault="00FF4BF2" w:rsidP="00FF4BF2">
      <w:pPr>
        <w:ind w:firstLine="540"/>
        <w:jc w:val="both"/>
        <w:rPr>
          <w:sz w:val="22"/>
          <w:szCs w:val="22"/>
        </w:rPr>
      </w:pPr>
      <w:proofErr w:type="spellStart"/>
      <w:r w:rsidRPr="002F3084">
        <w:rPr>
          <w:sz w:val="22"/>
          <w:szCs w:val="22"/>
        </w:rPr>
        <w:t>непоступление</w:t>
      </w:r>
      <w:proofErr w:type="spellEnd"/>
      <w:r w:rsidRPr="002F3084">
        <w:rPr>
          <w:sz w:val="22"/>
          <w:szCs w:val="22"/>
        </w:rPr>
        <w:t xml:space="preserve"> задатка на дату рассмотрения заявок на участие в аукционе;</w:t>
      </w:r>
    </w:p>
    <w:p w:rsidR="00FF4BF2" w:rsidRPr="002F3084" w:rsidRDefault="00FF4BF2" w:rsidP="00FF4BF2">
      <w:pPr>
        <w:ind w:firstLine="540"/>
        <w:jc w:val="both"/>
        <w:rPr>
          <w:sz w:val="22"/>
          <w:szCs w:val="22"/>
        </w:rPr>
      </w:pPr>
      <w:r w:rsidRPr="002F3084">
        <w:rPr>
          <w:sz w:val="22"/>
          <w:szCs w:val="22"/>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F4BF2" w:rsidRPr="002F3084" w:rsidRDefault="00FF4BF2" w:rsidP="00FF4BF2">
      <w:pPr>
        <w:ind w:firstLine="540"/>
        <w:jc w:val="both"/>
        <w:rPr>
          <w:sz w:val="22"/>
          <w:szCs w:val="22"/>
        </w:rPr>
      </w:pPr>
      <w:r w:rsidRPr="002F308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F4BF2" w:rsidRPr="002F3084" w:rsidRDefault="00FF4BF2" w:rsidP="00FF4BF2">
      <w:pPr>
        <w:ind w:firstLine="567"/>
        <w:jc w:val="both"/>
        <w:rPr>
          <w:sz w:val="22"/>
          <w:szCs w:val="22"/>
          <w:lang w:eastAsia="ru-RU"/>
        </w:rPr>
      </w:pPr>
      <w:r w:rsidRPr="002F3084">
        <w:rPr>
          <w:sz w:val="22"/>
          <w:szCs w:val="22"/>
          <w:lang w:eastAsia="ru-RU"/>
        </w:rPr>
        <w:t>Неполучение или несвоевременное получение документов, запрошенных в соответствии с пунктами 2.7. Административного регламента, не может являться основанием для отказа в выдаче разрешения.</w:t>
      </w:r>
    </w:p>
    <w:p w:rsidR="00FF4BF2" w:rsidRPr="002F3084" w:rsidRDefault="00FF4BF2" w:rsidP="00FF4BF2">
      <w:pPr>
        <w:ind w:firstLine="567"/>
        <w:jc w:val="both"/>
        <w:rPr>
          <w:sz w:val="22"/>
          <w:szCs w:val="22"/>
          <w:lang w:eastAsia="ru-RU"/>
        </w:rPr>
      </w:pPr>
      <w:r w:rsidRPr="002F3084">
        <w:rPr>
          <w:sz w:val="22"/>
          <w:szCs w:val="22"/>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FF4BF2" w:rsidRPr="002F3084" w:rsidRDefault="00FF4BF2" w:rsidP="00FF4BF2">
      <w:pPr>
        <w:ind w:firstLine="540"/>
        <w:jc w:val="both"/>
        <w:rPr>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4BF2" w:rsidRPr="002F3084" w:rsidRDefault="00FF4BF2" w:rsidP="00FF4BF2">
      <w:pPr>
        <w:ind w:firstLine="540"/>
        <w:jc w:val="both"/>
        <w:rPr>
          <w:b/>
          <w:sz w:val="22"/>
          <w:szCs w:val="22"/>
          <w:lang w:eastAsia="ru-RU"/>
        </w:rPr>
      </w:pPr>
    </w:p>
    <w:p w:rsidR="00FF4BF2" w:rsidRPr="002F3084" w:rsidRDefault="00FF4BF2" w:rsidP="00FF4BF2">
      <w:pPr>
        <w:ind w:firstLine="540"/>
        <w:jc w:val="both"/>
        <w:rPr>
          <w:sz w:val="22"/>
          <w:szCs w:val="22"/>
          <w:lang w:eastAsia="ru-RU"/>
        </w:rPr>
      </w:pPr>
      <w:r w:rsidRPr="002F3084">
        <w:rPr>
          <w:sz w:val="22"/>
          <w:szCs w:val="22"/>
          <w:lang w:eastAsia="ru-RU"/>
        </w:rPr>
        <w:t>2.12. Услуг, которые являются необходимыми и обязательными для предоставления муниципальной услуги, не предусмотрено.</w:t>
      </w:r>
    </w:p>
    <w:p w:rsidR="00FF4BF2" w:rsidRPr="002F3084" w:rsidRDefault="00FF4BF2" w:rsidP="00FF4BF2">
      <w:pPr>
        <w:ind w:firstLine="540"/>
        <w:jc w:val="both"/>
        <w:rPr>
          <w:b/>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F4BF2" w:rsidRPr="002F3084" w:rsidRDefault="00FF4BF2" w:rsidP="00FF4BF2">
      <w:pPr>
        <w:ind w:firstLine="540"/>
        <w:jc w:val="both"/>
        <w:rPr>
          <w:b/>
          <w:sz w:val="22"/>
          <w:szCs w:val="22"/>
          <w:lang w:eastAsia="ru-RU"/>
        </w:rPr>
      </w:pPr>
    </w:p>
    <w:p w:rsidR="00FF4BF2" w:rsidRPr="002F3084" w:rsidRDefault="00FF4BF2" w:rsidP="00FF4BF2">
      <w:pPr>
        <w:ind w:firstLine="709"/>
        <w:jc w:val="both"/>
        <w:rPr>
          <w:sz w:val="22"/>
          <w:szCs w:val="22"/>
          <w:lang w:eastAsia="ru-RU"/>
        </w:rPr>
      </w:pPr>
      <w:r w:rsidRPr="002F3084">
        <w:rPr>
          <w:sz w:val="22"/>
          <w:szCs w:val="22"/>
          <w:lang w:eastAsia="ru-RU"/>
        </w:rPr>
        <w:t>2.13. Муниципальная услуга предоставляется бесплатно.</w:t>
      </w:r>
    </w:p>
    <w:p w:rsidR="00FF4BF2" w:rsidRPr="002F3084" w:rsidRDefault="00FF4BF2" w:rsidP="00FF4BF2">
      <w:pPr>
        <w:ind w:firstLine="709"/>
        <w:jc w:val="both"/>
        <w:rPr>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F4BF2" w:rsidRPr="002F3084" w:rsidRDefault="00FF4BF2" w:rsidP="00FF4BF2">
      <w:pPr>
        <w:ind w:firstLine="540"/>
        <w:jc w:val="both"/>
        <w:rPr>
          <w:b/>
          <w:sz w:val="22"/>
          <w:szCs w:val="22"/>
          <w:lang w:eastAsia="ru-RU"/>
        </w:rPr>
      </w:pPr>
    </w:p>
    <w:p w:rsidR="00FF4BF2" w:rsidRPr="002F3084" w:rsidRDefault="00FF4BF2" w:rsidP="00FF4BF2">
      <w:pPr>
        <w:ind w:firstLine="540"/>
        <w:jc w:val="both"/>
        <w:rPr>
          <w:sz w:val="22"/>
          <w:szCs w:val="22"/>
          <w:lang w:eastAsia="ru-RU"/>
        </w:rPr>
      </w:pPr>
      <w:r w:rsidRPr="002F3084">
        <w:rPr>
          <w:sz w:val="22"/>
          <w:szCs w:val="22"/>
          <w:lang w:eastAsia="ru-RU"/>
        </w:rPr>
        <w:lastRenderedPageBreak/>
        <w:t>2.14. Услуг, которые являются необходимыми и обязательными для предоставления муниципальной услуги, не предусмотрено.</w:t>
      </w:r>
    </w:p>
    <w:p w:rsidR="00FF4BF2" w:rsidRPr="002F3084" w:rsidRDefault="00FF4BF2" w:rsidP="00FF4BF2">
      <w:pPr>
        <w:ind w:firstLine="540"/>
        <w:jc w:val="both"/>
        <w:rPr>
          <w:sz w:val="22"/>
          <w:szCs w:val="22"/>
          <w:lang w:eastAsia="ru-RU"/>
        </w:rPr>
      </w:pPr>
    </w:p>
    <w:p w:rsidR="00FF4BF2" w:rsidRPr="002F3084" w:rsidRDefault="00FF4BF2" w:rsidP="00FF4BF2">
      <w:pPr>
        <w:ind w:firstLine="540"/>
        <w:jc w:val="center"/>
        <w:outlineLvl w:val="2"/>
        <w:rPr>
          <w:b/>
          <w:i/>
          <w:sz w:val="22"/>
          <w:szCs w:val="22"/>
          <w:lang w:eastAsia="ru-RU"/>
        </w:rPr>
      </w:pPr>
      <w:r w:rsidRPr="002F3084">
        <w:rPr>
          <w:b/>
          <w:i/>
          <w:sz w:val="22"/>
          <w:szCs w:val="22"/>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F4BF2" w:rsidRPr="002F3084" w:rsidRDefault="00FF4BF2" w:rsidP="00FF4BF2">
      <w:pPr>
        <w:ind w:firstLine="540"/>
        <w:jc w:val="both"/>
        <w:outlineLvl w:val="2"/>
        <w:rPr>
          <w:b/>
          <w:sz w:val="22"/>
          <w:szCs w:val="22"/>
          <w:lang w:eastAsia="ru-RU"/>
        </w:rPr>
      </w:pPr>
    </w:p>
    <w:p w:rsidR="00FF4BF2" w:rsidRPr="002F3084" w:rsidRDefault="00FF4BF2" w:rsidP="00FF4BF2">
      <w:pPr>
        <w:ind w:firstLine="540"/>
        <w:jc w:val="both"/>
        <w:rPr>
          <w:sz w:val="22"/>
          <w:szCs w:val="22"/>
          <w:lang w:eastAsia="ru-RU"/>
        </w:rPr>
      </w:pPr>
      <w:r w:rsidRPr="002F3084">
        <w:rPr>
          <w:sz w:val="22"/>
          <w:szCs w:val="22"/>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FF4BF2" w:rsidRPr="002F3084" w:rsidRDefault="00FF4BF2" w:rsidP="00FF4BF2">
      <w:pPr>
        <w:ind w:firstLine="540"/>
        <w:jc w:val="both"/>
        <w:rPr>
          <w:sz w:val="22"/>
          <w:szCs w:val="22"/>
          <w:lang w:eastAsia="ru-RU"/>
        </w:rPr>
      </w:pPr>
    </w:p>
    <w:p w:rsidR="00FF4BF2" w:rsidRPr="002F3084" w:rsidRDefault="00FF4BF2" w:rsidP="00FF4BF2">
      <w:pPr>
        <w:ind w:firstLine="540"/>
        <w:jc w:val="center"/>
        <w:outlineLvl w:val="2"/>
        <w:rPr>
          <w:b/>
          <w:i/>
          <w:sz w:val="22"/>
          <w:szCs w:val="22"/>
          <w:lang w:eastAsia="ru-RU"/>
        </w:rPr>
      </w:pPr>
      <w:r w:rsidRPr="002F3084">
        <w:rPr>
          <w:b/>
          <w:i/>
          <w:sz w:val="22"/>
          <w:szCs w:val="22"/>
          <w:lang w:eastAsia="ru-RU"/>
        </w:rPr>
        <w:t>Срок и порядок регистрации запроса заявителя о предоставлении муниципальной услуги</w:t>
      </w:r>
    </w:p>
    <w:p w:rsidR="00FF4BF2" w:rsidRPr="002F3084" w:rsidRDefault="00FF4BF2" w:rsidP="00FF4BF2">
      <w:pPr>
        <w:ind w:firstLine="540"/>
        <w:jc w:val="both"/>
        <w:outlineLvl w:val="2"/>
        <w:rPr>
          <w:b/>
          <w:sz w:val="22"/>
          <w:szCs w:val="22"/>
          <w:lang w:eastAsia="ru-RU"/>
        </w:rPr>
      </w:pPr>
    </w:p>
    <w:p w:rsidR="00FF4BF2" w:rsidRPr="002F3084" w:rsidRDefault="00FF4BF2" w:rsidP="00FF4BF2">
      <w:pPr>
        <w:ind w:firstLine="540"/>
        <w:jc w:val="both"/>
        <w:rPr>
          <w:sz w:val="22"/>
          <w:szCs w:val="22"/>
          <w:lang w:eastAsia="ru-RU"/>
        </w:rPr>
      </w:pPr>
      <w:r w:rsidRPr="002F3084">
        <w:rPr>
          <w:sz w:val="22"/>
          <w:szCs w:val="22"/>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FF4BF2" w:rsidRPr="002F3084" w:rsidRDefault="00FF4BF2" w:rsidP="00FF4BF2">
      <w:pPr>
        <w:ind w:firstLine="540"/>
        <w:jc w:val="both"/>
        <w:rPr>
          <w:sz w:val="22"/>
          <w:szCs w:val="22"/>
        </w:rPr>
      </w:pPr>
      <w:r w:rsidRPr="002F3084">
        <w:rPr>
          <w:sz w:val="22"/>
          <w:szCs w:val="22"/>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FF4BF2" w:rsidRPr="002F3084" w:rsidRDefault="00FF4BF2" w:rsidP="00FF4BF2">
      <w:pPr>
        <w:ind w:firstLine="540"/>
        <w:jc w:val="both"/>
        <w:rPr>
          <w:sz w:val="22"/>
          <w:szCs w:val="22"/>
        </w:rPr>
      </w:pPr>
      <w:r w:rsidRPr="002F3084">
        <w:rPr>
          <w:sz w:val="22"/>
          <w:szCs w:val="22"/>
        </w:rPr>
        <w:t>Прошедшее регистрацию заявление в тот же день направляется в подразделение.</w:t>
      </w:r>
    </w:p>
    <w:p w:rsidR="00FF4BF2" w:rsidRPr="002F3084" w:rsidRDefault="00FF4BF2" w:rsidP="00FF4BF2">
      <w:pPr>
        <w:ind w:firstLine="540"/>
        <w:jc w:val="center"/>
        <w:outlineLvl w:val="2"/>
        <w:rPr>
          <w:b/>
          <w:sz w:val="22"/>
          <w:szCs w:val="22"/>
          <w:lang w:eastAsia="ru-RU"/>
        </w:rPr>
      </w:pPr>
    </w:p>
    <w:p w:rsidR="00FF4BF2" w:rsidRPr="002F3084" w:rsidRDefault="00FF4BF2" w:rsidP="00FF4BF2">
      <w:pPr>
        <w:ind w:firstLine="540"/>
        <w:jc w:val="center"/>
        <w:outlineLvl w:val="2"/>
        <w:rPr>
          <w:b/>
          <w:i/>
          <w:sz w:val="22"/>
          <w:szCs w:val="22"/>
          <w:lang w:eastAsia="ru-RU"/>
        </w:rPr>
      </w:pPr>
      <w:r w:rsidRPr="002F3084">
        <w:rPr>
          <w:b/>
          <w:i/>
          <w:sz w:val="22"/>
          <w:szCs w:val="22"/>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F4BF2" w:rsidRPr="002F3084" w:rsidRDefault="00FF4BF2" w:rsidP="00FF4BF2">
      <w:pPr>
        <w:ind w:firstLine="540"/>
        <w:jc w:val="center"/>
        <w:outlineLvl w:val="2"/>
        <w:rPr>
          <w:b/>
          <w:sz w:val="22"/>
          <w:szCs w:val="22"/>
          <w:lang w:eastAsia="ru-RU"/>
        </w:rPr>
      </w:pPr>
    </w:p>
    <w:p w:rsidR="00FF4BF2" w:rsidRPr="002F3084" w:rsidRDefault="00FF4BF2" w:rsidP="00FF4BF2">
      <w:pPr>
        <w:ind w:firstLine="540"/>
        <w:jc w:val="both"/>
        <w:outlineLvl w:val="2"/>
        <w:rPr>
          <w:sz w:val="22"/>
          <w:szCs w:val="22"/>
          <w:lang w:eastAsia="ru-RU"/>
        </w:rPr>
      </w:pPr>
      <w:r w:rsidRPr="002F3084">
        <w:rPr>
          <w:sz w:val="22"/>
          <w:szCs w:val="22"/>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FF4BF2" w:rsidRPr="002F3084" w:rsidRDefault="00FF4BF2" w:rsidP="00FF4BF2">
      <w:pPr>
        <w:ind w:firstLine="540"/>
        <w:jc w:val="both"/>
        <w:outlineLvl w:val="2"/>
        <w:rPr>
          <w:sz w:val="22"/>
          <w:szCs w:val="22"/>
          <w:lang w:eastAsia="ru-RU"/>
        </w:rPr>
      </w:pPr>
      <w:r w:rsidRPr="002F3084">
        <w:rPr>
          <w:sz w:val="22"/>
          <w:szCs w:val="22"/>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F4BF2" w:rsidRPr="002F3084" w:rsidRDefault="00FF4BF2" w:rsidP="00FF4BF2">
      <w:pPr>
        <w:ind w:firstLine="540"/>
        <w:jc w:val="both"/>
        <w:outlineLvl w:val="2"/>
        <w:rPr>
          <w:sz w:val="22"/>
          <w:szCs w:val="22"/>
          <w:lang w:eastAsia="ru-RU"/>
        </w:rPr>
      </w:pPr>
      <w:r w:rsidRPr="002F3084">
        <w:rPr>
          <w:sz w:val="22"/>
          <w:szCs w:val="22"/>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F4BF2" w:rsidRPr="002F3084" w:rsidRDefault="00FF4BF2" w:rsidP="00FF4BF2">
      <w:pPr>
        <w:ind w:firstLine="540"/>
        <w:jc w:val="both"/>
        <w:outlineLvl w:val="2"/>
        <w:rPr>
          <w:sz w:val="22"/>
          <w:szCs w:val="22"/>
          <w:lang w:eastAsia="ru-RU"/>
        </w:rPr>
      </w:pPr>
      <w:r w:rsidRPr="002F3084">
        <w:rPr>
          <w:sz w:val="22"/>
          <w:szCs w:val="22"/>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F4BF2" w:rsidRPr="002F3084" w:rsidRDefault="00FF4BF2" w:rsidP="00FF4BF2">
      <w:pPr>
        <w:ind w:firstLine="540"/>
        <w:jc w:val="both"/>
        <w:outlineLvl w:val="2"/>
        <w:rPr>
          <w:sz w:val="22"/>
          <w:szCs w:val="22"/>
          <w:lang w:eastAsia="ru-RU"/>
        </w:rPr>
      </w:pPr>
      <w:r w:rsidRPr="002F3084">
        <w:rPr>
          <w:sz w:val="22"/>
          <w:szCs w:val="22"/>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F4BF2" w:rsidRPr="002F3084" w:rsidRDefault="00FF4BF2" w:rsidP="00FF4BF2">
      <w:pPr>
        <w:ind w:firstLine="540"/>
        <w:jc w:val="both"/>
        <w:outlineLvl w:val="2"/>
        <w:rPr>
          <w:sz w:val="22"/>
          <w:szCs w:val="22"/>
          <w:lang w:eastAsia="ru-RU"/>
        </w:rPr>
      </w:pPr>
      <w:r w:rsidRPr="002F3084">
        <w:rPr>
          <w:sz w:val="22"/>
          <w:szCs w:val="22"/>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F4BF2" w:rsidRPr="002F3084" w:rsidRDefault="00FF4BF2" w:rsidP="00FF4BF2">
      <w:pPr>
        <w:ind w:firstLine="540"/>
        <w:jc w:val="both"/>
        <w:outlineLvl w:val="2"/>
        <w:rPr>
          <w:sz w:val="22"/>
          <w:szCs w:val="22"/>
          <w:lang w:eastAsia="ru-RU"/>
        </w:rPr>
      </w:pPr>
      <w:r w:rsidRPr="002F3084">
        <w:rPr>
          <w:sz w:val="22"/>
          <w:szCs w:val="22"/>
          <w:lang w:eastAsia="ru-RU"/>
        </w:rPr>
        <w:t>На стенде размещается следующая информация:</w:t>
      </w:r>
    </w:p>
    <w:p w:rsidR="00FF4BF2" w:rsidRPr="002F3084" w:rsidRDefault="00FF4BF2" w:rsidP="00FF4BF2">
      <w:pPr>
        <w:ind w:firstLine="540"/>
        <w:jc w:val="both"/>
        <w:outlineLvl w:val="2"/>
        <w:rPr>
          <w:sz w:val="22"/>
          <w:szCs w:val="22"/>
          <w:lang w:eastAsia="ru-RU"/>
        </w:rPr>
      </w:pPr>
      <w:r w:rsidRPr="002F3084">
        <w:rPr>
          <w:sz w:val="22"/>
          <w:szCs w:val="22"/>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F4BF2" w:rsidRPr="002F3084" w:rsidRDefault="00FF4BF2" w:rsidP="00FF4BF2">
      <w:pPr>
        <w:ind w:firstLine="540"/>
        <w:jc w:val="both"/>
        <w:outlineLvl w:val="2"/>
        <w:rPr>
          <w:sz w:val="22"/>
          <w:szCs w:val="22"/>
          <w:lang w:eastAsia="ru-RU"/>
        </w:rPr>
      </w:pPr>
      <w:r w:rsidRPr="002F3084">
        <w:rPr>
          <w:sz w:val="22"/>
          <w:szCs w:val="22"/>
          <w:lang w:eastAsia="ru-RU"/>
        </w:rPr>
        <w:t>основные положения законодательства, касающиеся порядка предоставления муниципальной услуги;</w:t>
      </w:r>
    </w:p>
    <w:p w:rsidR="00FF4BF2" w:rsidRPr="002F3084" w:rsidRDefault="00FF4BF2" w:rsidP="00FF4BF2">
      <w:pPr>
        <w:ind w:firstLine="540"/>
        <w:jc w:val="both"/>
        <w:outlineLvl w:val="2"/>
        <w:rPr>
          <w:sz w:val="22"/>
          <w:szCs w:val="22"/>
          <w:lang w:eastAsia="ru-RU"/>
        </w:rPr>
      </w:pPr>
      <w:r w:rsidRPr="002F3084">
        <w:rPr>
          <w:sz w:val="22"/>
          <w:szCs w:val="22"/>
          <w:lang w:eastAsia="ru-RU"/>
        </w:rPr>
        <w:t>перечень и формы документов, необходимых для предоставления муниципальной услуги;</w:t>
      </w:r>
    </w:p>
    <w:p w:rsidR="00FF4BF2" w:rsidRPr="002F3084" w:rsidRDefault="00FF4BF2" w:rsidP="00FF4BF2">
      <w:pPr>
        <w:ind w:firstLine="540"/>
        <w:jc w:val="both"/>
        <w:outlineLvl w:val="2"/>
        <w:rPr>
          <w:sz w:val="22"/>
          <w:szCs w:val="22"/>
          <w:lang w:eastAsia="ru-RU"/>
        </w:rPr>
      </w:pPr>
      <w:r w:rsidRPr="002F3084">
        <w:rPr>
          <w:sz w:val="22"/>
          <w:szCs w:val="22"/>
          <w:lang w:eastAsia="ru-RU"/>
        </w:rPr>
        <w:t>перечень оснований для отказа в предоставлении муниципальной услуги;</w:t>
      </w:r>
    </w:p>
    <w:p w:rsidR="00FF4BF2" w:rsidRPr="002F3084" w:rsidRDefault="00FF4BF2" w:rsidP="00FF4BF2">
      <w:pPr>
        <w:ind w:firstLine="540"/>
        <w:jc w:val="both"/>
        <w:outlineLvl w:val="2"/>
        <w:rPr>
          <w:sz w:val="22"/>
          <w:szCs w:val="22"/>
          <w:lang w:eastAsia="ru-RU"/>
        </w:rPr>
      </w:pPr>
      <w:r w:rsidRPr="002F3084">
        <w:rPr>
          <w:sz w:val="22"/>
          <w:szCs w:val="22"/>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F4BF2" w:rsidRPr="002F3084" w:rsidRDefault="00FF4BF2" w:rsidP="00FF4BF2">
      <w:pPr>
        <w:ind w:firstLine="540"/>
        <w:jc w:val="both"/>
        <w:outlineLvl w:val="2"/>
        <w:rPr>
          <w:sz w:val="22"/>
          <w:szCs w:val="22"/>
          <w:lang w:eastAsia="ru-RU"/>
        </w:rPr>
      </w:pPr>
      <w:r w:rsidRPr="002F3084">
        <w:rPr>
          <w:sz w:val="22"/>
          <w:szCs w:val="22"/>
          <w:lang w:eastAsia="ru-RU"/>
        </w:rPr>
        <w:t>перечень МФЦ (с указанием контактной информации), через которые может быть подано заявление.</w:t>
      </w:r>
    </w:p>
    <w:p w:rsidR="00FF4BF2" w:rsidRPr="002F3084" w:rsidRDefault="00FF4BF2" w:rsidP="00FF4BF2">
      <w:pPr>
        <w:ind w:firstLine="540"/>
        <w:jc w:val="center"/>
        <w:outlineLvl w:val="2"/>
        <w:rPr>
          <w:b/>
          <w:sz w:val="22"/>
          <w:szCs w:val="22"/>
          <w:lang w:eastAsia="ru-RU"/>
        </w:rPr>
      </w:pPr>
    </w:p>
    <w:p w:rsidR="00FF4BF2" w:rsidRPr="002F3084" w:rsidRDefault="00FF4BF2" w:rsidP="00FF4BF2">
      <w:pPr>
        <w:ind w:firstLine="540"/>
        <w:jc w:val="center"/>
        <w:outlineLvl w:val="2"/>
        <w:rPr>
          <w:b/>
          <w:i/>
          <w:sz w:val="22"/>
          <w:szCs w:val="22"/>
          <w:lang w:eastAsia="ru-RU"/>
        </w:rPr>
      </w:pPr>
      <w:r w:rsidRPr="002F3084">
        <w:rPr>
          <w:b/>
          <w:i/>
          <w:sz w:val="22"/>
          <w:szCs w:val="22"/>
          <w:lang w:eastAsia="ru-RU"/>
        </w:rPr>
        <w:t>Показатели доступности и качества муниципальной услуги</w:t>
      </w:r>
    </w:p>
    <w:p w:rsidR="00FF4BF2" w:rsidRPr="002F3084" w:rsidRDefault="00FF4BF2" w:rsidP="00FF4BF2">
      <w:pPr>
        <w:ind w:firstLine="540"/>
        <w:jc w:val="center"/>
        <w:outlineLvl w:val="2"/>
        <w:rPr>
          <w:b/>
          <w:sz w:val="22"/>
          <w:szCs w:val="22"/>
          <w:lang w:eastAsia="ru-RU"/>
        </w:rPr>
      </w:pPr>
    </w:p>
    <w:p w:rsidR="00FF4BF2" w:rsidRPr="002F3084" w:rsidRDefault="00FF4BF2" w:rsidP="00FF4BF2">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sz w:val="22"/>
          <w:szCs w:val="22"/>
        </w:rPr>
        <w:t xml:space="preserve">2.18. </w:t>
      </w:r>
      <w:r w:rsidRPr="002F3084">
        <w:rPr>
          <w:rFonts w:ascii="Times New Roman" w:eastAsiaTheme="minorHAnsi" w:hAnsi="Times New Roman" w:cs="Times New Roman"/>
          <w:sz w:val="22"/>
          <w:szCs w:val="22"/>
          <w:lang w:eastAsia="en-US"/>
        </w:rPr>
        <w:t>Показателями доступности предоставления муниципальной услуги являются:</w:t>
      </w:r>
    </w:p>
    <w:p w:rsidR="00FF4BF2" w:rsidRPr="002F3084" w:rsidRDefault="00FF4BF2" w:rsidP="00FF4BF2">
      <w:pPr>
        <w:ind w:firstLine="540"/>
        <w:jc w:val="both"/>
        <w:rPr>
          <w:sz w:val="22"/>
          <w:szCs w:val="22"/>
        </w:rPr>
      </w:pPr>
      <w:proofErr w:type="gramStart"/>
      <w:r w:rsidRPr="002F3084">
        <w:rPr>
          <w:sz w:val="22"/>
          <w:szCs w:val="22"/>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roofErr w:type="gramEnd"/>
    </w:p>
    <w:p w:rsidR="00FF4BF2" w:rsidRPr="002F3084" w:rsidRDefault="00FF4BF2" w:rsidP="00FF4BF2">
      <w:pPr>
        <w:ind w:firstLine="540"/>
        <w:jc w:val="both"/>
        <w:rPr>
          <w:sz w:val="22"/>
          <w:szCs w:val="22"/>
        </w:rPr>
      </w:pPr>
      <w:r w:rsidRPr="002F3084">
        <w:rPr>
          <w:sz w:val="22"/>
          <w:szCs w:val="22"/>
        </w:rPr>
        <w:t>наличие возможности получения муниципальной услуги в электронном виде и через МФЦ;</w:t>
      </w:r>
    </w:p>
    <w:p w:rsidR="00FF4BF2" w:rsidRPr="002F3084" w:rsidRDefault="00FF4BF2" w:rsidP="00FF4BF2">
      <w:pPr>
        <w:ind w:firstLine="540"/>
        <w:jc w:val="both"/>
        <w:rPr>
          <w:sz w:val="22"/>
          <w:szCs w:val="22"/>
        </w:rPr>
      </w:pPr>
      <w:r w:rsidRPr="002F3084">
        <w:rPr>
          <w:sz w:val="22"/>
          <w:szCs w:val="22"/>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F4BF2" w:rsidRPr="002F3084" w:rsidRDefault="00FF4BF2" w:rsidP="00FF4BF2">
      <w:pPr>
        <w:ind w:firstLine="540"/>
        <w:jc w:val="both"/>
        <w:rPr>
          <w:sz w:val="22"/>
          <w:szCs w:val="22"/>
        </w:rPr>
      </w:pPr>
      <w:r w:rsidRPr="002F3084">
        <w:rPr>
          <w:sz w:val="22"/>
          <w:szCs w:val="22"/>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F4BF2" w:rsidRPr="002F3084" w:rsidRDefault="00FF4BF2" w:rsidP="00FF4BF2">
      <w:pPr>
        <w:ind w:firstLine="540"/>
        <w:jc w:val="both"/>
        <w:rPr>
          <w:sz w:val="22"/>
          <w:szCs w:val="22"/>
        </w:rPr>
      </w:pPr>
      <w:r w:rsidRPr="002F3084">
        <w:rPr>
          <w:sz w:val="22"/>
          <w:szCs w:val="22"/>
        </w:rPr>
        <w:tab/>
        <w:t xml:space="preserve">обеспечение допуска </w:t>
      </w:r>
      <w:proofErr w:type="spellStart"/>
      <w:r w:rsidRPr="002F3084">
        <w:rPr>
          <w:sz w:val="22"/>
          <w:szCs w:val="22"/>
        </w:rPr>
        <w:t>сурдопереводчика</w:t>
      </w:r>
      <w:proofErr w:type="spellEnd"/>
      <w:r w:rsidRPr="002F3084">
        <w:rPr>
          <w:sz w:val="22"/>
          <w:szCs w:val="22"/>
        </w:rPr>
        <w:t xml:space="preserve">, </w:t>
      </w:r>
      <w:proofErr w:type="spellStart"/>
      <w:r w:rsidRPr="002F3084">
        <w:rPr>
          <w:sz w:val="22"/>
          <w:szCs w:val="22"/>
        </w:rPr>
        <w:t>тифлосурдопереводчика</w:t>
      </w:r>
      <w:proofErr w:type="spellEnd"/>
      <w:r w:rsidRPr="002F3084">
        <w:rPr>
          <w:sz w:val="22"/>
          <w:szCs w:val="22"/>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F4BF2" w:rsidRPr="002F3084" w:rsidRDefault="00FF4BF2" w:rsidP="00FF4BF2">
      <w:pPr>
        <w:ind w:firstLine="540"/>
        <w:jc w:val="both"/>
        <w:rPr>
          <w:sz w:val="22"/>
          <w:szCs w:val="22"/>
        </w:rPr>
      </w:pPr>
      <w:r w:rsidRPr="002F3084">
        <w:rPr>
          <w:sz w:val="22"/>
          <w:szCs w:val="22"/>
        </w:rPr>
        <w:t>2.19. Качество предоставления муниципальной услуги характеризуется отсутствием:</w:t>
      </w:r>
    </w:p>
    <w:p w:rsidR="00FF4BF2" w:rsidRPr="002F3084" w:rsidRDefault="00FF4BF2" w:rsidP="00FF4BF2">
      <w:pPr>
        <w:ind w:firstLine="540"/>
        <w:jc w:val="both"/>
        <w:rPr>
          <w:sz w:val="22"/>
          <w:szCs w:val="22"/>
        </w:rPr>
      </w:pPr>
      <w:r w:rsidRPr="002F3084">
        <w:rPr>
          <w:sz w:val="22"/>
          <w:szCs w:val="22"/>
        </w:rPr>
        <w:lastRenderedPageBreak/>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FF4BF2" w:rsidRPr="002F3084" w:rsidRDefault="00FF4BF2" w:rsidP="00FF4BF2">
      <w:pPr>
        <w:ind w:firstLine="540"/>
        <w:jc w:val="both"/>
        <w:rPr>
          <w:sz w:val="22"/>
          <w:szCs w:val="22"/>
        </w:rPr>
      </w:pPr>
      <w:r w:rsidRPr="002F3084">
        <w:rPr>
          <w:sz w:val="22"/>
          <w:szCs w:val="22"/>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F4BF2" w:rsidRPr="002F3084" w:rsidRDefault="00FF4BF2" w:rsidP="00FF4BF2">
      <w:pPr>
        <w:ind w:firstLine="540"/>
        <w:jc w:val="both"/>
        <w:rPr>
          <w:sz w:val="22"/>
          <w:szCs w:val="22"/>
        </w:rPr>
      </w:pPr>
      <w:r w:rsidRPr="002F3084">
        <w:rPr>
          <w:sz w:val="22"/>
          <w:szCs w:val="22"/>
        </w:rPr>
        <w:t>жалоб на некорректное, невнимательное отношение должностных лиц, муниципальных служащих органа местного самоуправления к заявителям;</w:t>
      </w:r>
    </w:p>
    <w:p w:rsidR="00FF4BF2" w:rsidRPr="002F3084" w:rsidRDefault="00FF4BF2" w:rsidP="00FF4BF2">
      <w:pPr>
        <w:ind w:firstLine="540"/>
        <w:jc w:val="both"/>
        <w:rPr>
          <w:sz w:val="22"/>
          <w:szCs w:val="22"/>
        </w:rPr>
      </w:pPr>
      <w:r w:rsidRPr="002F3084">
        <w:rPr>
          <w:sz w:val="22"/>
          <w:szCs w:val="22"/>
        </w:rPr>
        <w:t>нарушений сроков предоставления муниципальной услуги и выполнения административных процедур.</w:t>
      </w:r>
    </w:p>
    <w:p w:rsidR="00FF4BF2" w:rsidRPr="002F3084" w:rsidRDefault="00FF4BF2" w:rsidP="00FF4BF2">
      <w:pPr>
        <w:ind w:firstLine="540"/>
        <w:jc w:val="both"/>
        <w:rPr>
          <w:b/>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t>Требования, учитывающие особенности предоставления муниципальной услуги в электронной форме и многофункциональном центре</w:t>
      </w:r>
    </w:p>
    <w:p w:rsidR="00FF4BF2" w:rsidRPr="002F3084" w:rsidRDefault="00FF4BF2" w:rsidP="00FF4BF2">
      <w:pPr>
        <w:jc w:val="center"/>
        <w:rPr>
          <w:b/>
          <w:i/>
          <w:sz w:val="22"/>
          <w:szCs w:val="22"/>
          <w:lang w:eastAsia="ru-RU"/>
        </w:rPr>
      </w:pPr>
    </w:p>
    <w:p w:rsidR="00FF4BF2" w:rsidRPr="002F3084" w:rsidRDefault="00FF4BF2" w:rsidP="00FF4BF2">
      <w:pPr>
        <w:ind w:firstLine="567"/>
        <w:jc w:val="both"/>
        <w:rPr>
          <w:sz w:val="22"/>
          <w:szCs w:val="22"/>
        </w:rPr>
      </w:pPr>
      <w:r w:rsidRPr="002F3084">
        <w:rPr>
          <w:sz w:val="22"/>
          <w:szCs w:val="22"/>
          <w:lang w:eastAsia="ru-RU"/>
        </w:rPr>
        <w:t xml:space="preserve">2.20. </w:t>
      </w:r>
      <w:proofErr w:type="gramStart"/>
      <w:r w:rsidRPr="002F3084">
        <w:rPr>
          <w:sz w:val="22"/>
          <w:szCs w:val="22"/>
        </w:rPr>
        <w:t>При</w:t>
      </w:r>
      <w:proofErr w:type="gramEnd"/>
      <w:r w:rsidRPr="002F3084">
        <w:rPr>
          <w:sz w:val="22"/>
          <w:szCs w:val="22"/>
        </w:rPr>
        <w:t xml:space="preserve"> предоставления муниципальной услуги в электронной форме для заявителей обеспечивается: </w:t>
      </w:r>
    </w:p>
    <w:p w:rsidR="00FF4BF2" w:rsidRPr="002F3084" w:rsidRDefault="00FF4BF2" w:rsidP="00FF4BF2">
      <w:pPr>
        <w:ind w:firstLine="567"/>
        <w:jc w:val="both"/>
        <w:rPr>
          <w:sz w:val="22"/>
          <w:szCs w:val="22"/>
        </w:rPr>
      </w:pPr>
      <w:proofErr w:type="gramStart"/>
      <w:r w:rsidRPr="002F3084">
        <w:rPr>
          <w:sz w:val="22"/>
          <w:szCs w:val="22"/>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FF4BF2" w:rsidRPr="002F3084" w:rsidRDefault="00FF4BF2" w:rsidP="00FF4BF2">
      <w:pPr>
        <w:ind w:firstLine="567"/>
        <w:jc w:val="both"/>
        <w:rPr>
          <w:sz w:val="22"/>
          <w:szCs w:val="22"/>
        </w:rPr>
      </w:pPr>
      <w:proofErr w:type="gramStart"/>
      <w:r w:rsidRPr="002F3084">
        <w:rPr>
          <w:sz w:val="22"/>
          <w:szCs w:val="22"/>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FF4BF2" w:rsidRPr="002F3084" w:rsidRDefault="00FF4BF2" w:rsidP="00FF4BF2">
      <w:pPr>
        <w:ind w:firstLine="567"/>
        <w:jc w:val="both"/>
        <w:rPr>
          <w:sz w:val="22"/>
          <w:szCs w:val="22"/>
        </w:rPr>
      </w:pPr>
      <w:r w:rsidRPr="002F3084">
        <w:rPr>
          <w:sz w:val="22"/>
          <w:szCs w:val="22"/>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FF4BF2" w:rsidRPr="002F3084" w:rsidRDefault="00FF4BF2" w:rsidP="00FF4BF2">
      <w:pPr>
        <w:ind w:firstLine="567"/>
        <w:jc w:val="both"/>
        <w:rPr>
          <w:sz w:val="22"/>
          <w:szCs w:val="22"/>
        </w:rPr>
      </w:pPr>
      <w:r w:rsidRPr="002F3084">
        <w:rPr>
          <w:sz w:val="22"/>
          <w:szCs w:val="22"/>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FF4BF2" w:rsidRPr="002F3084" w:rsidRDefault="00FF4BF2" w:rsidP="00FF4BF2">
      <w:pPr>
        <w:ind w:firstLine="567"/>
        <w:jc w:val="both"/>
        <w:rPr>
          <w:sz w:val="22"/>
          <w:szCs w:val="22"/>
        </w:rPr>
      </w:pPr>
      <w:proofErr w:type="gramStart"/>
      <w:r w:rsidRPr="002F3084">
        <w:rPr>
          <w:sz w:val="22"/>
          <w:szCs w:val="22"/>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FF4BF2" w:rsidRPr="002F3084" w:rsidRDefault="00FF4BF2" w:rsidP="00FF4BF2">
      <w:pPr>
        <w:ind w:firstLine="567"/>
        <w:jc w:val="both"/>
        <w:rPr>
          <w:sz w:val="22"/>
          <w:szCs w:val="22"/>
          <w:lang w:eastAsia="ru-RU"/>
        </w:rPr>
      </w:pPr>
      <w:r w:rsidRPr="002F3084">
        <w:rPr>
          <w:sz w:val="22"/>
          <w:szCs w:val="22"/>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F4BF2" w:rsidRPr="002F3084" w:rsidRDefault="00FF4BF2" w:rsidP="00FF4BF2">
      <w:pPr>
        <w:ind w:firstLine="540"/>
        <w:jc w:val="both"/>
        <w:rPr>
          <w:sz w:val="22"/>
          <w:szCs w:val="22"/>
        </w:rPr>
      </w:pPr>
      <w:r w:rsidRPr="002F3084">
        <w:rPr>
          <w:sz w:val="22"/>
          <w:szCs w:val="22"/>
        </w:rPr>
        <w:t xml:space="preserve">Муниципальная услуга предоставляется в </w:t>
      </w:r>
      <w:r w:rsidRPr="002F3084">
        <w:rPr>
          <w:sz w:val="22"/>
          <w:szCs w:val="22"/>
          <w:lang w:eastAsia="ru-RU"/>
        </w:rPr>
        <w:t>МФЦ</w:t>
      </w:r>
      <w:r w:rsidRPr="002F3084">
        <w:rPr>
          <w:sz w:val="22"/>
          <w:szCs w:val="22"/>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2F3084">
        <w:rPr>
          <w:sz w:val="22"/>
          <w:szCs w:val="22"/>
          <w:lang w:eastAsia="ru-RU"/>
        </w:rPr>
        <w:t>МФЦ</w:t>
      </w:r>
      <w:r w:rsidRPr="002F3084">
        <w:rPr>
          <w:sz w:val="22"/>
          <w:szCs w:val="22"/>
        </w:rPr>
        <w:t>, расположенный на территории Саратовской области.</w:t>
      </w:r>
    </w:p>
    <w:p w:rsidR="00FF4BF2" w:rsidRPr="002F3084" w:rsidRDefault="00FF4BF2" w:rsidP="00FF4BF2">
      <w:pPr>
        <w:ind w:firstLine="540"/>
        <w:jc w:val="both"/>
        <w:rPr>
          <w:sz w:val="22"/>
          <w:szCs w:val="22"/>
        </w:rPr>
      </w:pPr>
      <w:r w:rsidRPr="002F3084">
        <w:rPr>
          <w:sz w:val="22"/>
          <w:szCs w:val="22"/>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FF4BF2" w:rsidRPr="002F3084" w:rsidRDefault="00FF4BF2" w:rsidP="00FF4BF2">
      <w:pPr>
        <w:pStyle w:val="ae"/>
        <w:ind w:left="0" w:firstLine="540"/>
        <w:jc w:val="both"/>
        <w:rPr>
          <w:sz w:val="22"/>
          <w:szCs w:val="22"/>
        </w:rPr>
      </w:pPr>
      <w:r w:rsidRPr="002F3084">
        <w:rPr>
          <w:sz w:val="22"/>
          <w:szCs w:val="22"/>
        </w:rPr>
        <w:t>2.22. Требования к обеспечению доступности государственных услуг для инвалидов:</w:t>
      </w:r>
    </w:p>
    <w:p w:rsidR="00FF4BF2" w:rsidRPr="002F3084" w:rsidRDefault="00FF4BF2" w:rsidP="00FF4BF2">
      <w:pPr>
        <w:pStyle w:val="ae"/>
        <w:ind w:left="0" w:firstLine="540"/>
        <w:jc w:val="both"/>
        <w:rPr>
          <w:sz w:val="22"/>
          <w:szCs w:val="22"/>
        </w:rPr>
      </w:pPr>
      <w:r w:rsidRPr="002F3084">
        <w:rPr>
          <w:sz w:val="22"/>
          <w:szCs w:val="22"/>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FF4BF2" w:rsidRPr="002F3084" w:rsidRDefault="00FF4BF2" w:rsidP="00FF4BF2">
      <w:pPr>
        <w:pStyle w:val="ae"/>
        <w:ind w:left="0" w:firstLine="540"/>
        <w:jc w:val="both"/>
        <w:rPr>
          <w:sz w:val="22"/>
          <w:szCs w:val="22"/>
        </w:rPr>
      </w:pPr>
      <w:r w:rsidRPr="002F3084">
        <w:rPr>
          <w:sz w:val="22"/>
          <w:szCs w:val="22"/>
        </w:rPr>
        <w:t>содействие (при необходимости) со стороны должностных лиц учреждения, инвалиду при входе, выходе и перемещении по учреждению;</w:t>
      </w:r>
    </w:p>
    <w:p w:rsidR="00FF4BF2" w:rsidRPr="002F3084" w:rsidRDefault="00FF4BF2" w:rsidP="00FF4BF2">
      <w:pPr>
        <w:pStyle w:val="ae"/>
        <w:ind w:left="0" w:firstLine="540"/>
        <w:jc w:val="both"/>
        <w:rPr>
          <w:sz w:val="22"/>
          <w:szCs w:val="22"/>
        </w:rPr>
      </w:pPr>
      <w:r w:rsidRPr="002F3084">
        <w:rPr>
          <w:sz w:val="22"/>
          <w:szCs w:val="22"/>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FF4BF2" w:rsidRPr="002F3084" w:rsidRDefault="00FF4BF2" w:rsidP="00FF4BF2">
      <w:pPr>
        <w:pStyle w:val="ae"/>
        <w:ind w:left="0" w:firstLine="540"/>
        <w:jc w:val="both"/>
        <w:rPr>
          <w:sz w:val="22"/>
          <w:szCs w:val="22"/>
        </w:rPr>
      </w:pPr>
      <w:r w:rsidRPr="002F3084">
        <w:rPr>
          <w:sz w:val="22"/>
          <w:szCs w:val="22"/>
        </w:rPr>
        <w:t xml:space="preserve">обеспечение допуска </w:t>
      </w:r>
      <w:proofErr w:type="spellStart"/>
      <w:r w:rsidRPr="002F3084">
        <w:rPr>
          <w:sz w:val="22"/>
          <w:szCs w:val="22"/>
        </w:rPr>
        <w:t>сурдопереводчика</w:t>
      </w:r>
      <w:proofErr w:type="spellEnd"/>
      <w:r w:rsidRPr="002F3084">
        <w:rPr>
          <w:sz w:val="22"/>
          <w:szCs w:val="22"/>
        </w:rPr>
        <w:t xml:space="preserve">, </w:t>
      </w:r>
      <w:proofErr w:type="spellStart"/>
      <w:r w:rsidRPr="002F3084">
        <w:rPr>
          <w:sz w:val="22"/>
          <w:szCs w:val="22"/>
        </w:rPr>
        <w:t>тифлосурдопереводчика</w:t>
      </w:r>
      <w:proofErr w:type="spellEnd"/>
      <w:r w:rsidRPr="002F3084">
        <w:rPr>
          <w:sz w:val="22"/>
          <w:szCs w:val="22"/>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FF4BF2" w:rsidRPr="002F3084" w:rsidRDefault="00FF4BF2" w:rsidP="00FF4BF2">
      <w:pPr>
        <w:ind w:firstLine="540"/>
        <w:jc w:val="both"/>
        <w:rPr>
          <w:sz w:val="22"/>
          <w:szCs w:val="22"/>
        </w:rPr>
      </w:pPr>
    </w:p>
    <w:p w:rsidR="00FF4BF2" w:rsidRPr="002F3084" w:rsidRDefault="00FF4BF2" w:rsidP="00FF4BF2">
      <w:pPr>
        <w:ind w:firstLine="567"/>
        <w:jc w:val="both"/>
        <w:rPr>
          <w:sz w:val="22"/>
          <w:szCs w:val="22"/>
          <w:lang w:eastAsia="ru-RU"/>
        </w:rPr>
      </w:pPr>
    </w:p>
    <w:p w:rsidR="00FF4BF2" w:rsidRPr="002F3084" w:rsidRDefault="00FF4BF2" w:rsidP="00FF4BF2">
      <w:pPr>
        <w:ind w:firstLine="708"/>
        <w:jc w:val="center"/>
        <w:outlineLvl w:val="1"/>
        <w:rPr>
          <w:b/>
          <w:sz w:val="22"/>
          <w:szCs w:val="22"/>
          <w:lang w:eastAsia="ru-RU"/>
        </w:rPr>
      </w:pPr>
      <w:r w:rsidRPr="002F3084">
        <w:rPr>
          <w:b/>
          <w:sz w:val="22"/>
          <w:szCs w:val="22"/>
          <w:lang w:val="en-US" w:eastAsia="ru-RU"/>
        </w:rPr>
        <w:t>III</w:t>
      </w:r>
      <w:r w:rsidRPr="002F3084">
        <w:rPr>
          <w:b/>
          <w:sz w:val="22"/>
          <w:szCs w:val="22"/>
          <w:lang w:eastAsia="ru-RU"/>
        </w:rPr>
        <w:t>. Состав, последовательность и сроки выполнения административных процедур, требования к порядку их выполнения</w:t>
      </w:r>
    </w:p>
    <w:p w:rsidR="00FF4BF2" w:rsidRPr="002F3084" w:rsidRDefault="00FF4BF2" w:rsidP="00FF4BF2">
      <w:pPr>
        <w:jc w:val="both"/>
        <w:outlineLvl w:val="1"/>
        <w:rPr>
          <w:sz w:val="22"/>
          <w:szCs w:val="22"/>
          <w:lang w:eastAsia="ru-RU"/>
        </w:rPr>
      </w:pP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lang w:eastAsia="ru-RU"/>
        </w:rPr>
      </w:pPr>
      <w:r w:rsidRPr="002F3084">
        <w:rPr>
          <w:b/>
          <w:i/>
          <w:sz w:val="22"/>
          <w:szCs w:val="22"/>
          <w:lang w:eastAsia="ru-RU"/>
        </w:rPr>
        <w:t>Исчерпывающий перечень административных процедур</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3.1. Предоставление муниципальной услуги включает в себя следующие административные процедуры:</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1) прием, регистрация заявления и документов;</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2) формирование и направление межведомственных запросов в органы власти (организации), участвующие в предоставлении услуги;</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lastRenderedPageBreak/>
        <w:t>4) выдача (направление) заявителю результата предоставления муниципальной услуги или отказа в предоставлении муниципальной услуги.</w:t>
      </w:r>
    </w:p>
    <w:p w:rsidR="00FF4BF2" w:rsidRPr="002F3084" w:rsidRDefault="00FF4BF2" w:rsidP="00FF4BF2">
      <w:pPr>
        <w:ind w:firstLine="540"/>
        <w:jc w:val="both"/>
        <w:rPr>
          <w:sz w:val="22"/>
          <w:szCs w:val="22"/>
        </w:rPr>
      </w:pPr>
      <w:r w:rsidRPr="002F3084">
        <w:rPr>
          <w:sz w:val="22"/>
          <w:szCs w:val="22"/>
        </w:rPr>
        <w:t xml:space="preserve">Последовательность административных процедур при предоставлении муниципальной услуги указана в блок-схеме в </w:t>
      </w:r>
      <w:hyperlink r:id="rId151">
        <w:r w:rsidRPr="002F3084">
          <w:rPr>
            <w:sz w:val="22"/>
            <w:szCs w:val="22"/>
          </w:rPr>
          <w:t>приложении №</w:t>
        </w:r>
      </w:hyperlink>
      <w:r w:rsidRPr="002F3084">
        <w:rPr>
          <w:sz w:val="22"/>
          <w:szCs w:val="22"/>
        </w:rPr>
        <w:t> 10 Административного регламента.</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t>Прием, регистрация заявления и документов</w:t>
      </w:r>
    </w:p>
    <w:p w:rsidR="00FF4BF2" w:rsidRPr="002F3084" w:rsidRDefault="00FF4BF2" w:rsidP="00FF4BF2">
      <w:pPr>
        <w:ind w:firstLine="540"/>
        <w:jc w:val="center"/>
        <w:rPr>
          <w:b/>
          <w:sz w:val="22"/>
          <w:szCs w:val="22"/>
          <w:lang w:eastAsia="ru-RU"/>
        </w:rPr>
      </w:pPr>
    </w:p>
    <w:p w:rsidR="00FF4BF2" w:rsidRPr="002F3084" w:rsidRDefault="00FF4BF2" w:rsidP="00FF4BF2">
      <w:pPr>
        <w:ind w:firstLine="567"/>
        <w:jc w:val="both"/>
        <w:rPr>
          <w:color w:val="000000"/>
          <w:sz w:val="22"/>
          <w:szCs w:val="22"/>
          <w:lang w:eastAsia="ru-RU"/>
        </w:rPr>
      </w:pPr>
      <w:r w:rsidRPr="002F3084">
        <w:rPr>
          <w:color w:val="000000"/>
          <w:sz w:val="22"/>
          <w:szCs w:val="22"/>
          <w:lang w:eastAsia="ru-RU"/>
        </w:rPr>
        <w:t xml:space="preserve">3.2. Основанием для начала административной процедуры является поступление в подразделение заявления с приложением документов, предусмотренных </w:t>
      </w:r>
      <w:r w:rsidRPr="002F3084">
        <w:rPr>
          <w:sz w:val="22"/>
          <w:szCs w:val="22"/>
          <w:lang w:eastAsia="ru-RU"/>
        </w:rPr>
        <w:t>пунктом 2.6. Административного регламента (за исключением документов для участия в аукционе),</w:t>
      </w:r>
      <w:r w:rsidRPr="002F3084">
        <w:rPr>
          <w:color w:val="000000"/>
          <w:sz w:val="22"/>
          <w:szCs w:val="22"/>
          <w:lang w:eastAsia="ru-RU"/>
        </w:rPr>
        <w:t xml:space="preserve"> одним из следующих способов:</w:t>
      </w:r>
    </w:p>
    <w:p w:rsidR="00FF4BF2" w:rsidRPr="002F3084" w:rsidRDefault="00FF4BF2" w:rsidP="00FF4BF2">
      <w:pPr>
        <w:ind w:firstLine="567"/>
        <w:jc w:val="both"/>
        <w:rPr>
          <w:color w:val="000000"/>
          <w:sz w:val="22"/>
          <w:szCs w:val="22"/>
          <w:lang w:eastAsia="ru-RU"/>
        </w:rPr>
      </w:pPr>
      <w:r w:rsidRPr="002F3084">
        <w:rPr>
          <w:color w:val="000000"/>
          <w:sz w:val="22"/>
          <w:szCs w:val="22"/>
          <w:lang w:eastAsia="ru-RU"/>
        </w:rPr>
        <w:t xml:space="preserve">посредством личного обращения заявителя </w:t>
      </w:r>
      <w:r w:rsidRPr="002F3084">
        <w:rPr>
          <w:sz w:val="22"/>
          <w:szCs w:val="22"/>
        </w:rPr>
        <w:t xml:space="preserve">(представителя заявителя) </w:t>
      </w:r>
      <w:r w:rsidRPr="002F3084">
        <w:rPr>
          <w:color w:val="000000"/>
          <w:sz w:val="22"/>
          <w:szCs w:val="22"/>
          <w:lang w:eastAsia="ru-RU"/>
        </w:rPr>
        <w:t>в подразделение;</w:t>
      </w:r>
    </w:p>
    <w:p w:rsidR="00FF4BF2" w:rsidRPr="002F3084" w:rsidRDefault="00FF4BF2" w:rsidP="00FF4BF2">
      <w:pPr>
        <w:ind w:firstLine="567"/>
        <w:jc w:val="both"/>
        <w:rPr>
          <w:color w:val="000000"/>
          <w:sz w:val="22"/>
          <w:szCs w:val="22"/>
          <w:lang w:eastAsia="ru-RU"/>
        </w:rPr>
      </w:pPr>
      <w:r w:rsidRPr="002F3084">
        <w:rPr>
          <w:color w:val="000000"/>
          <w:sz w:val="22"/>
          <w:szCs w:val="22"/>
          <w:lang w:eastAsia="ru-RU"/>
        </w:rPr>
        <w:t xml:space="preserve">посредством личного обращения заявителя </w:t>
      </w:r>
      <w:r w:rsidRPr="002F3084">
        <w:rPr>
          <w:sz w:val="22"/>
          <w:szCs w:val="22"/>
        </w:rPr>
        <w:t xml:space="preserve">(представителя заявителя) </w:t>
      </w:r>
      <w:r w:rsidRPr="002F3084">
        <w:rPr>
          <w:color w:val="000000"/>
          <w:sz w:val="22"/>
          <w:szCs w:val="22"/>
          <w:lang w:eastAsia="ru-RU"/>
        </w:rPr>
        <w:t>в МФЦ;</w:t>
      </w:r>
    </w:p>
    <w:p w:rsidR="00FF4BF2" w:rsidRPr="002F3084" w:rsidRDefault="00FF4BF2" w:rsidP="00FF4BF2">
      <w:pPr>
        <w:ind w:firstLine="567"/>
        <w:jc w:val="both"/>
        <w:rPr>
          <w:color w:val="000000"/>
          <w:sz w:val="22"/>
          <w:szCs w:val="22"/>
          <w:lang w:eastAsia="ru-RU"/>
        </w:rPr>
      </w:pPr>
      <w:r w:rsidRPr="002F3084">
        <w:rPr>
          <w:color w:val="000000"/>
          <w:sz w:val="22"/>
          <w:szCs w:val="22"/>
          <w:lang w:eastAsia="ru-RU"/>
        </w:rPr>
        <w:t>посредством почтового отправления;</w:t>
      </w:r>
    </w:p>
    <w:p w:rsidR="00FF4BF2" w:rsidRPr="002F3084" w:rsidRDefault="00FF4BF2" w:rsidP="00FF4BF2">
      <w:pPr>
        <w:ind w:firstLine="567"/>
        <w:jc w:val="both"/>
        <w:rPr>
          <w:color w:val="000000"/>
          <w:sz w:val="22"/>
          <w:szCs w:val="22"/>
          <w:lang w:eastAsia="ru-RU"/>
        </w:rPr>
      </w:pPr>
      <w:r w:rsidRPr="002F3084">
        <w:rPr>
          <w:color w:val="000000"/>
          <w:sz w:val="22"/>
          <w:szCs w:val="22"/>
          <w:lang w:eastAsia="ru-RU"/>
        </w:rPr>
        <w:t xml:space="preserve">посредством направления в электронном виде через </w:t>
      </w:r>
      <w:r w:rsidRPr="002F3084">
        <w:rPr>
          <w:sz w:val="22"/>
          <w:szCs w:val="22"/>
        </w:rPr>
        <w:t>Единый и региональный порталы</w:t>
      </w:r>
      <w:r w:rsidRPr="002F3084">
        <w:rPr>
          <w:color w:val="000000"/>
          <w:sz w:val="22"/>
          <w:szCs w:val="22"/>
          <w:lang w:eastAsia="ru-RU"/>
        </w:rPr>
        <w:t>.</w:t>
      </w:r>
    </w:p>
    <w:p w:rsidR="00FF4BF2" w:rsidRPr="002F3084" w:rsidRDefault="00FF4BF2" w:rsidP="00FF4BF2">
      <w:pPr>
        <w:ind w:firstLine="567"/>
        <w:jc w:val="both"/>
        <w:rPr>
          <w:color w:val="000000"/>
          <w:sz w:val="22"/>
          <w:szCs w:val="22"/>
          <w:lang w:eastAsia="ru-RU"/>
        </w:rPr>
      </w:pPr>
      <w:r w:rsidRPr="002F3084">
        <w:rPr>
          <w:color w:val="000000"/>
          <w:sz w:val="22"/>
          <w:szCs w:val="22"/>
          <w:lang w:eastAsia="ru-RU"/>
        </w:rPr>
        <w:t>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инструкцией по делопроизводству.</w:t>
      </w:r>
    </w:p>
    <w:p w:rsidR="00FF4BF2" w:rsidRPr="002F3084" w:rsidRDefault="00FF4BF2" w:rsidP="00FF4BF2">
      <w:pPr>
        <w:ind w:firstLine="567"/>
        <w:jc w:val="both"/>
        <w:rPr>
          <w:color w:val="000000"/>
          <w:sz w:val="22"/>
          <w:szCs w:val="22"/>
          <w:lang w:eastAsia="ru-RU"/>
        </w:rPr>
      </w:pPr>
      <w:r w:rsidRPr="002F3084">
        <w:rPr>
          <w:color w:val="000000"/>
          <w:sz w:val="22"/>
          <w:szCs w:val="22"/>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F4BF2" w:rsidRPr="002F3084" w:rsidRDefault="00FF4BF2" w:rsidP="00FF4BF2">
      <w:pPr>
        <w:widowControl w:val="0"/>
        <w:ind w:firstLine="567"/>
        <w:jc w:val="both"/>
        <w:rPr>
          <w:color w:val="000000"/>
          <w:sz w:val="22"/>
          <w:szCs w:val="22"/>
          <w:lang w:eastAsia="ru-RU"/>
        </w:rPr>
      </w:pPr>
      <w:r w:rsidRPr="002F3084">
        <w:rPr>
          <w:color w:val="000000"/>
          <w:sz w:val="22"/>
          <w:szCs w:val="22"/>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FF4BF2" w:rsidRPr="002F3084" w:rsidRDefault="00FF4BF2" w:rsidP="00FF4BF2">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color w:val="000000"/>
          <w:sz w:val="22"/>
          <w:szCs w:val="22"/>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2F3084">
        <w:rPr>
          <w:rFonts w:ascii="Times New Roman" w:eastAsiaTheme="minorHAnsi" w:hAnsi="Times New Roman" w:cs="Times New Roman"/>
          <w:sz w:val="22"/>
          <w:szCs w:val="22"/>
          <w:lang w:eastAsia="en-US"/>
        </w:rPr>
        <w:t xml:space="preserve">заявителю расписку в получении документов с указанием их перечня и даты получения </w:t>
      </w:r>
      <w:r w:rsidRPr="002F3084">
        <w:rPr>
          <w:rFonts w:ascii="Times New Roman" w:hAnsi="Times New Roman" w:cs="Times New Roman"/>
          <w:color w:val="000000"/>
          <w:sz w:val="22"/>
          <w:szCs w:val="22"/>
        </w:rPr>
        <w:t>(приложение № 7 Административного регламента)</w:t>
      </w:r>
      <w:r w:rsidRPr="002F3084">
        <w:rPr>
          <w:rFonts w:ascii="Times New Roman" w:eastAsiaTheme="minorHAnsi" w:hAnsi="Times New Roman" w:cs="Times New Roman"/>
          <w:sz w:val="22"/>
          <w:szCs w:val="22"/>
          <w:lang w:eastAsia="en-US"/>
        </w:rPr>
        <w:t>.</w:t>
      </w:r>
    </w:p>
    <w:p w:rsidR="00FF4BF2" w:rsidRPr="002F3084" w:rsidRDefault="00FF4BF2" w:rsidP="00FF4BF2">
      <w:pPr>
        <w:widowControl w:val="0"/>
        <w:ind w:firstLine="567"/>
        <w:jc w:val="both"/>
        <w:rPr>
          <w:color w:val="000000"/>
          <w:sz w:val="22"/>
          <w:szCs w:val="22"/>
          <w:lang w:eastAsia="ru-RU"/>
        </w:rPr>
      </w:pPr>
      <w:r w:rsidRPr="002F3084">
        <w:rPr>
          <w:color w:val="000000"/>
          <w:sz w:val="22"/>
          <w:szCs w:val="22"/>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6 Административного регламента). </w:t>
      </w:r>
    </w:p>
    <w:p w:rsidR="00FF4BF2" w:rsidRPr="002F3084" w:rsidRDefault="00FF4BF2" w:rsidP="00FF4BF2">
      <w:pPr>
        <w:pStyle w:val="ConsPlusNormal"/>
        <w:ind w:firstLine="540"/>
        <w:jc w:val="both"/>
        <w:rPr>
          <w:rFonts w:ascii="Times New Roman" w:eastAsiaTheme="minorHAnsi" w:hAnsi="Times New Roman" w:cs="Times New Roman"/>
          <w:sz w:val="22"/>
          <w:szCs w:val="22"/>
          <w:lang w:eastAsia="en-US"/>
        </w:rPr>
      </w:pPr>
      <w:r w:rsidRPr="002F3084">
        <w:rPr>
          <w:rFonts w:ascii="Times New Roman" w:eastAsiaTheme="minorHAnsi" w:hAnsi="Times New Roman" w:cs="Times New Roman"/>
          <w:sz w:val="22"/>
          <w:szCs w:val="22"/>
          <w:lang w:eastAsia="en-US"/>
        </w:rPr>
        <w:t xml:space="preserve">Если заявление и документы, указанные в пунктах </w:t>
      </w:r>
      <w:r w:rsidRPr="002F3084">
        <w:rPr>
          <w:rFonts w:ascii="Times New Roman" w:hAnsi="Times New Roman" w:cs="Times New Roman"/>
          <w:sz w:val="22"/>
          <w:szCs w:val="22"/>
        </w:rPr>
        <w:t>2.6 и 2.7 Административного регламента</w:t>
      </w:r>
      <w:r w:rsidRPr="002F3084">
        <w:rPr>
          <w:rFonts w:ascii="Times New Roman" w:eastAsiaTheme="minorHAnsi" w:hAnsi="Times New Roman" w:cs="Times New Roman"/>
          <w:sz w:val="22"/>
          <w:szCs w:val="22"/>
          <w:lang w:eastAsia="en-US"/>
        </w:rPr>
        <w:t>, представляются заявителем (представителем заявителя) в подразделение лично, с</w:t>
      </w:r>
      <w:r w:rsidRPr="002F3084">
        <w:rPr>
          <w:rFonts w:ascii="Times New Roman" w:hAnsi="Times New Roman" w:cs="Times New Roman"/>
          <w:color w:val="000000"/>
          <w:sz w:val="22"/>
          <w:szCs w:val="22"/>
        </w:rPr>
        <w:t>пециалист, ответственный за прием и регистрацию документов</w:t>
      </w:r>
      <w:r w:rsidRPr="002F3084">
        <w:rPr>
          <w:rFonts w:ascii="Times New Roman" w:eastAsiaTheme="minorHAnsi" w:hAnsi="Times New Roman" w:cs="Times New Roman"/>
          <w:sz w:val="22"/>
          <w:szCs w:val="22"/>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FF4BF2" w:rsidRPr="002F3084" w:rsidRDefault="00FF4BF2" w:rsidP="00FF4BF2">
      <w:pPr>
        <w:pStyle w:val="ConsPlusNormal"/>
        <w:ind w:firstLine="540"/>
        <w:jc w:val="both"/>
        <w:rPr>
          <w:rFonts w:ascii="Times New Roman" w:eastAsiaTheme="minorHAnsi" w:hAnsi="Times New Roman" w:cs="Times New Roman"/>
          <w:sz w:val="22"/>
          <w:szCs w:val="22"/>
          <w:lang w:eastAsia="en-US"/>
        </w:rPr>
      </w:pPr>
      <w:r w:rsidRPr="002F3084">
        <w:rPr>
          <w:rFonts w:ascii="Times New Roman" w:eastAsiaTheme="minorHAnsi" w:hAnsi="Times New Roman" w:cs="Times New Roman"/>
          <w:sz w:val="22"/>
          <w:szCs w:val="22"/>
          <w:lang w:eastAsia="en-US"/>
        </w:rPr>
        <w:t xml:space="preserve">В случае если заявление и документы, указанные в пунктах </w:t>
      </w:r>
      <w:r w:rsidRPr="002F3084">
        <w:rPr>
          <w:rFonts w:ascii="Times New Roman" w:hAnsi="Times New Roman" w:cs="Times New Roman"/>
          <w:sz w:val="22"/>
          <w:szCs w:val="22"/>
        </w:rPr>
        <w:t>2.6 и 2.7 Административного регламента</w:t>
      </w:r>
      <w:r w:rsidRPr="002F3084">
        <w:rPr>
          <w:rFonts w:ascii="Times New Roman" w:eastAsiaTheme="minorHAnsi" w:hAnsi="Times New Roman" w:cs="Times New Roman"/>
          <w:sz w:val="22"/>
          <w:szCs w:val="22"/>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FF4BF2" w:rsidRPr="002F3084" w:rsidRDefault="00FF4BF2" w:rsidP="00FF4BF2">
      <w:pPr>
        <w:ind w:firstLine="567"/>
        <w:jc w:val="both"/>
        <w:rPr>
          <w:sz w:val="22"/>
          <w:szCs w:val="22"/>
          <w:lang w:eastAsia="ru-RU"/>
        </w:rPr>
      </w:pPr>
      <w:r w:rsidRPr="002F3084">
        <w:rPr>
          <w:sz w:val="22"/>
          <w:szCs w:val="22"/>
        </w:rPr>
        <w:t xml:space="preserve">В случае если заявитель при подаче заявления указал в качестве способа получения результата МФЦ, </w:t>
      </w:r>
      <w:r w:rsidRPr="002F3084">
        <w:rPr>
          <w:sz w:val="22"/>
          <w:szCs w:val="22"/>
          <w:lang w:eastAsia="ru-RU"/>
        </w:rPr>
        <w:t>уведомление о приеме (</w:t>
      </w:r>
      <w:r w:rsidRPr="002F3084">
        <w:rPr>
          <w:color w:val="000000"/>
          <w:sz w:val="22"/>
          <w:szCs w:val="22"/>
          <w:lang w:eastAsia="ru-RU"/>
        </w:rPr>
        <w:t xml:space="preserve">отказе в приеме) документов </w:t>
      </w:r>
      <w:r w:rsidRPr="002F3084">
        <w:rPr>
          <w:sz w:val="22"/>
          <w:szCs w:val="22"/>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FF4BF2" w:rsidRPr="002F3084" w:rsidRDefault="00FF4BF2" w:rsidP="00FF4BF2">
      <w:pPr>
        <w:pStyle w:val="ConsPlusNormal"/>
        <w:ind w:firstLine="540"/>
        <w:jc w:val="both"/>
        <w:rPr>
          <w:rFonts w:ascii="Times New Roman" w:eastAsiaTheme="minorHAnsi" w:hAnsi="Times New Roman" w:cs="Times New Roman"/>
          <w:sz w:val="22"/>
          <w:szCs w:val="22"/>
          <w:lang w:eastAsia="en-US"/>
        </w:rPr>
      </w:pPr>
      <w:proofErr w:type="gramStart"/>
      <w:r w:rsidRPr="002F3084">
        <w:rPr>
          <w:rFonts w:ascii="Times New Roman" w:eastAsiaTheme="minorHAnsi" w:hAnsi="Times New Roman" w:cs="Times New Roman"/>
          <w:sz w:val="22"/>
          <w:szCs w:val="22"/>
          <w:lang w:eastAsia="en-US"/>
        </w:rPr>
        <w:t xml:space="preserve">Получение заявления и документов, указанных в пунктах </w:t>
      </w:r>
      <w:r w:rsidRPr="002F3084">
        <w:rPr>
          <w:rFonts w:ascii="Times New Roman" w:hAnsi="Times New Roman" w:cs="Times New Roman"/>
          <w:sz w:val="22"/>
          <w:szCs w:val="22"/>
        </w:rPr>
        <w:t>2.6 и 2.7 Административного регламента</w:t>
      </w:r>
      <w:r w:rsidRPr="002F3084">
        <w:rPr>
          <w:rFonts w:ascii="Times New Roman" w:eastAsiaTheme="minorHAnsi" w:hAnsi="Times New Roman" w:cs="Times New Roman"/>
          <w:sz w:val="22"/>
          <w:szCs w:val="22"/>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2F3084">
        <w:rPr>
          <w:rFonts w:ascii="Times New Roman" w:eastAsiaTheme="minorHAnsi" w:hAnsi="Times New Roman" w:cs="Times New Roman"/>
          <w:sz w:val="22"/>
          <w:szCs w:val="22"/>
          <w:lang w:eastAsia="en-US"/>
        </w:rPr>
        <w:t xml:space="preserve"> </w:t>
      </w:r>
      <w:proofErr w:type="gramStart"/>
      <w:r w:rsidRPr="002F3084">
        <w:rPr>
          <w:rFonts w:ascii="Times New Roman" w:eastAsiaTheme="minorHAnsi" w:hAnsi="Times New Roman" w:cs="Times New Roman"/>
          <w:sz w:val="22"/>
          <w:szCs w:val="22"/>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2F3084">
        <w:rPr>
          <w:rFonts w:ascii="Times New Roman" w:hAnsi="Times New Roman" w:cs="Times New Roman"/>
          <w:sz w:val="22"/>
          <w:szCs w:val="22"/>
        </w:rPr>
        <w:t>на</w:t>
      </w:r>
      <w:r w:rsidRPr="002F3084">
        <w:rPr>
          <w:rFonts w:ascii="Times New Roman" w:eastAsiaTheme="minorHAnsi" w:hAnsi="Times New Roman" w:cs="Times New Roman"/>
          <w:sz w:val="22"/>
          <w:szCs w:val="22"/>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Pr="002F3084">
        <w:rPr>
          <w:rFonts w:ascii="Times New Roman" w:eastAsiaTheme="minorHAnsi" w:hAnsi="Times New Roman" w:cs="Times New Roman"/>
          <w:sz w:val="22"/>
          <w:szCs w:val="22"/>
          <w:lang w:eastAsia="en-US"/>
        </w:rPr>
        <w:t xml:space="preserve"> Сообщение направляется не позднее рабочего дня, следующего за днем поступления заявления в подразделение.</w:t>
      </w:r>
    </w:p>
    <w:p w:rsidR="00FF4BF2" w:rsidRPr="002F3084" w:rsidRDefault="00FF4BF2" w:rsidP="00FF4BF2">
      <w:pPr>
        <w:widowControl w:val="0"/>
        <w:ind w:firstLine="567"/>
        <w:jc w:val="both"/>
        <w:rPr>
          <w:color w:val="000000"/>
          <w:sz w:val="22"/>
          <w:szCs w:val="22"/>
          <w:lang w:eastAsia="ru-RU"/>
        </w:rPr>
      </w:pPr>
      <w:r w:rsidRPr="002F3084">
        <w:rPr>
          <w:sz w:val="22"/>
          <w:szCs w:val="22"/>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2F3084">
        <w:rPr>
          <w:sz w:val="22"/>
          <w:szCs w:val="22"/>
        </w:rPr>
        <w:t>в получении документов</w:t>
      </w:r>
      <w:r w:rsidRPr="002F3084">
        <w:rPr>
          <w:sz w:val="22"/>
          <w:szCs w:val="22"/>
          <w:lang w:eastAsia="ru-RU"/>
        </w:rPr>
        <w:t>, либо выдача (направление) заявителю уведомления об отказе в приеме документов</w:t>
      </w:r>
      <w:r w:rsidRPr="002F3084">
        <w:rPr>
          <w:color w:val="000000"/>
          <w:sz w:val="22"/>
          <w:szCs w:val="22"/>
          <w:lang w:eastAsia="ru-RU"/>
        </w:rPr>
        <w:t xml:space="preserve">. </w:t>
      </w:r>
    </w:p>
    <w:p w:rsidR="00FF4BF2" w:rsidRPr="002F3084" w:rsidRDefault="00FF4BF2" w:rsidP="00FF4BF2">
      <w:pPr>
        <w:ind w:firstLine="567"/>
        <w:jc w:val="both"/>
        <w:rPr>
          <w:sz w:val="22"/>
          <w:szCs w:val="22"/>
          <w:lang w:eastAsia="ru-RU"/>
        </w:rPr>
      </w:pPr>
      <w:r w:rsidRPr="002F3084">
        <w:rPr>
          <w:sz w:val="22"/>
          <w:szCs w:val="22"/>
          <w:lang w:eastAsia="ru-RU"/>
        </w:rPr>
        <w:t>Способ фиксации результата административной процедуры:</w:t>
      </w:r>
    </w:p>
    <w:p w:rsidR="00FF4BF2" w:rsidRPr="002F3084" w:rsidRDefault="00FF4BF2" w:rsidP="00FF4BF2">
      <w:pPr>
        <w:ind w:firstLine="567"/>
        <w:jc w:val="both"/>
        <w:rPr>
          <w:color w:val="000000"/>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 регистрационного номера принятому заявлению.</w:t>
      </w:r>
    </w:p>
    <w:p w:rsidR="00FF4BF2" w:rsidRPr="002F3084" w:rsidRDefault="00FF4BF2" w:rsidP="00FF4BF2">
      <w:pPr>
        <w:ind w:firstLine="567"/>
        <w:jc w:val="both"/>
        <w:rPr>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 xml:space="preserve">ответственным за прием и регистрацию документов, </w:t>
      </w:r>
      <w:r w:rsidRPr="002F3084">
        <w:rPr>
          <w:sz w:val="22"/>
          <w:szCs w:val="22"/>
          <w:lang w:eastAsia="ru-RU"/>
        </w:rPr>
        <w:t xml:space="preserve">в журнале регистрации исходящих документов исходящего номера уведомлению об отказе в приеме документов. </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Максимальный срок выполнения административной процедуры составляет 30 минут.</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2"/>
          <w:szCs w:val="22"/>
          <w:lang w:eastAsia="ru-RU"/>
        </w:rPr>
      </w:pPr>
      <w:r w:rsidRPr="002F3084">
        <w:rPr>
          <w:b/>
          <w:i/>
          <w:sz w:val="22"/>
          <w:szCs w:val="22"/>
          <w:lang w:eastAsia="ru-RU"/>
        </w:rPr>
        <w:lastRenderedPageBreak/>
        <w:t>Формирование и направление межведомственных запросов в органы власти (организации), участвующие в предоставлении услуги</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eastAsia="ru-RU"/>
        </w:rPr>
      </w:pPr>
    </w:p>
    <w:p w:rsidR="00FF4BF2" w:rsidRPr="002F3084" w:rsidRDefault="00FF4BF2" w:rsidP="00FF4BF2">
      <w:pPr>
        <w:widowControl w:val="0"/>
        <w:ind w:firstLine="567"/>
        <w:jc w:val="both"/>
        <w:rPr>
          <w:color w:val="000000"/>
          <w:sz w:val="22"/>
          <w:szCs w:val="22"/>
          <w:lang w:eastAsia="ru-RU"/>
        </w:rPr>
      </w:pPr>
      <w:r w:rsidRPr="002F3084">
        <w:rPr>
          <w:sz w:val="22"/>
          <w:szCs w:val="22"/>
          <w:lang w:eastAsia="ru-RU"/>
        </w:rPr>
        <w:t xml:space="preserve">3.3. Основанием для начала административной процедуры является поступление документов на рассмотрение </w:t>
      </w:r>
      <w:r w:rsidRPr="002F3084">
        <w:rPr>
          <w:color w:val="000000"/>
          <w:sz w:val="22"/>
          <w:szCs w:val="22"/>
          <w:lang w:eastAsia="ru-RU"/>
        </w:rPr>
        <w:t xml:space="preserve">специалистом, ответственным за предоставление муниципальной услуги. </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Направление межведомственного запроса допускается только в целях, связанных с предоставлением муниципальной услуги.</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Срок подготовки и направления межведомственного запроса – 1 рабочий день со дня регистрации заявления и документов заявителя.</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Способ фиксации административной процедуры является регистрация запрашиваемых документов.</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Результатом административной процедуры является получение запрашиваемых документов либо отказ в их предоставлении.</w:t>
      </w:r>
    </w:p>
    <w:p w:rsidR="00FF4BF2" w:rsidRPr="002F3084" w:rsidRDefault="00FF4BF2" w:rsidP="00FF4BF2">
      <w:pPr>
        <w:ind w:firstLine="567"/>
        <w:jc w:val="both"/>
        <w:rPr>
          <w:sz w:val="22"/>
          <w:szCs w:val="22"/>
        </w:rPr>
      </w:pPr>
      <w:r w:rsidRPr="002F3084">
        <w:rPr>
          <w:sz w:val="22"/>
          <w:szCs w:val="22"/>
        </w:rPr>
        <w:t xml:space="preserve">Полученные документы в течение 1 рабочего дня со дня их поступления передаются </w:t>
      </w:r>
      <w:r w:rsidRPr="002F3084">
        <w:rPr>
          <w:sz w:val="22"/>
          <w:szCs w:val="22"/>
          <w:lang w:eastAsia="ru-RU"/>
        </w:rPr>
        <w:t>специалистом, осуществляющим формирование и направление межведомственного запроса</w:t>
      </w:r>
      <w:r w:rsidRPr="002F3084">
        <w:rPr>
          <w:sz w:val="22"/>
          <w:szCs w:val="22"/>
        </w:rPr>
        <w:t xml:space="preserve"> </w:t>
      </w:r>
      <w:r w:rsidRPr="002F3084">
        <w:rPr>
          <w:color w:val="000000"/>
          <w:sz w:val="22"/>
          <w:szCs w:val="22"/>
          <w:lang w:eastAsia="ru-RU"/>
        </w:rPr>
        <w:t>специалисту, ответственному за предоставление муниципальной услуги</w:t>
      </w:r>
      <w:r w:rsidRPr="002F3084">
        <w:rPr>
          <w:sz w:val="22"/>
          <w:szCs w:val="22"/>
        </w:rPr>
        <w:t>.</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rPr>
        <w:t xml:space="preserve">Максимальный срок </w:t>
      </w:r>
      <w:r w:rsidRPr="002F3084">
        <w:rPr>
          <w:sz w:val="22"/>
          <w:szCs w:val="22"/>
          <w:lang w:eastAsia="ru-RU"/>
        </w:rPr>
        <w:t xml:space="preserve">выполнения административной процедуры составляет 5 рабочих дней </w:t>
      </w:r>
      <w:r w:rsidRPr="002F3084">
        <w:rPr>
          <w:sz w:val="22"/>
          <w:szCs w:val="22"/>
        </w:rPr>
        <w:t>с момента поступления заявления в орган местного самоуправления</w:t>
      </w:r>
      <w:r w:rsidRPr="002F3084">
        <w:rPr>
          <w:sz w:val="22"/>
          <w:szCs w:val="22"/>
          <w:lang w:eastAsia="ru-RU"/>
        </w:rPr>
        <w:t xml:space="preserve">. </w:t>
      </w:r>
    </w:p>
    <w:p w:rsidR="00FF4BF2" w:rsidRPr="002F3084" w:rsidRDefault="00FF4BF2" w:rsidP="00FF4BF2">
      <w:pPr>
        <w:ind w:firstLine="567"/>
        <w:jc w:val="both"/>
        <w:rPr>
          <w:sz w:val="22"/>
          <w:szCs w:val="22"/>
        </w:rPr>
      </w:pPr>
    </w:p>
    <w:p w:rsidR="00FF4BF2" w:rsidRPr="002F3084" w:rsidRDefault="00FF4BF2" w:rsidP="00FF4BF2">
      <w:pPr>
        <w:ind w:firstLine="567"/>
        <w:jc w:val="center"/>
        <w:rPr>
          <w:b/>
          <w:i/>
          <w:sz w:val="22"/>
          <w:szCs w:val="22"/>
          <w:lang w:eastAsia="ru-RU"/>
        </w:rPr>
      </w:pPr>
      <w:r w:rsidRPr="002F3084">
        <w:rPr>
          <w:b/>
          <w:i/>
          <w:sz w:val="22"/>
          <w:szCs w:val="22"/>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FF4BF2" w:rsidRPr="002F3084" w:rsidRDefault="00FF4BF2" w:rsidP="00FF4BF2">
      <w:pPr>
        <w:ind w:firstLine="567"/>
        <w:jc w:val="both"/>
        <w:rPr>
          <w:b/>
          <w:sz w:val="22"/>
          <w:szCs w:val="22"/>
          <w:lang w:eastAsia="ru-RU"/>
        </w:rPr>
      </w:pPr>
    </w:p>
    <w:p w:rsidR="00FF4BF2" w:rsidRPr="002F3084" w:rsidRDefault="00FF4BF2" w:rsidP="00FF4BF2">
      <w:pPr>
        <w:widowControl w:val="0"/>
        <w:ind w:firstLine="567"/>
        <w:jc w:val="both"/>
        <w:rPr>
          <w:sz w:val="22"/>
          <w:szCs w:val="22"/>
          <w:lang w:eastAsia="ru-RU"/>
        </w:rPr>
      </w:pPr>
      <w:r w:rsidRPr="002F3084">
        <w:rPr>
          <w:sz w:val="22"/>
          <w:szCs w:val="22"/>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F4BF2" w:rsidRPr="002F3084" w:rsidRDefault="00FF4BF2" w:rsidP="00FF4BF2">
      <w:pPr>
        <w:ind w:firstLine="567"/>
        <w:jc w:val="both"/>
        <w:rPr>
          <w:sz w:val="22"/>
          <w:szCs w:val="22"/>
          <w:u w:val="single"/>
          <w:lang w:eastAsia="ru-RU"/>
        </w:rPr>
      </w:pPr>
      <w:proofErr w:type="gramStart"/>
      <w:r w:rsidRPr="002F3084">
        <w:rPr>
          <w:sz w:val="22"/>
          <w:szCs w:val="22"/>
          <w:u w:val="single"/>
          <w:lang w:eastAsia="ru-RU"/>
        </w:rPr>
        <w:t>п</w:t>
      </w:r>
      <w:proofErr w:type="gramEnd"/>
      <w:r w:rsidRPr="002F3084">
        <w:rPr>
          <w:sz w:val="22"/>
          <w:szCs w:val="22"/>
          <w:u w:val="single"/>
          <w:lang w:eastAsia="ru-RU"/>
        </w:rPr>
        <w:t>ри утверждении схемы расположения земельного участка:</w:t>
      </w:r>
    </w:p>
    <w:p w:rsidR="00FF4BF2" w:rsidRPr="002F3084" w:rsidRDefault="00FF4BF2" w:rsidP="00FF4BF2">
      <w:pPr>
        <w:ind w:firstLine="567"/>
        <w:jc w:val="both"/>
        <w:rPr>
          <w:sz w:val="22"/>
          <w:szCs w:val="22"/>
          <w:lang w:eastAsia="ru-RU"/>
        </w:rPr>
      </w:pPr>
      <w:r w:rsidRPr="002F3084">
        <w:rPr>
          <w:sz w:val="22"/>
          <w:szCs w:val="22"/>
          <w:lang w:eastAsia="ru-RU"/>
        </w:rPr>
        <w:t>в течение двух месяцев со дня получения заявления специалист, ответственный за предоставление муниципальной услуги:</w:t>
      </w:r>
    </w:p>
    <w:p w:rsidR="00FF4BF2" w:rsidRPr="002F3084" w:rsidRDefault="00FF4BF2" w:rsidP="00FF4BF2">
      <w:pPr>
        <w:widowControl w:val="0"/>
        <w:ind w:firstLine="567"/>
        <w:jc w:val="both"/>
        <w:rPr>
          <w:sz w:val="22"/>
          <w:szCs w:val="22"/>
          <w:lang w:eastAsia="ru-RU"/>
        </w:rPr>
      </w:pPr>
      <w:r w:rsidRPr="002F3084">
        <w:rPr>
          <w:sz w:val="22"/>
          <w:szCs w:val="22"/>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FF4BF2" w:rsidRPr="002F3084" w:rsidRDefault="00FF4BF2" w:rsidP="00FF4BF2">
      <w:pPr>
        <w:widowControl w:val="0"/>
        <w:ind w:firstLine="567"/>
        <w:jc w:val="both"/>
        <w:rPr>
          <w:sz w:val="22"/>
          <w:szCs w:val="22"/>
          <w:lang w:eastAsia="ru-RU"/>
        </w:rPr>
      </w:pPr>
      <w:r w:rsidRPr="002F3084">
        <w:rPr>
          <w:sz w:val="22"/>
          <w:szCs w:val="22"/>
          <w:lang w:eastAsia="ru-RU"/>
        </w:rPr>
        <w:t>2) в случае выявления в ходе проверки оснований для приостановления утверждения схемы расположения земельного участка, установленных пунктом 2.10. Административного регламента, подготавливает проект уведомления о приостановлении утверждения схемы расположения земельного участка (приложение № 8 Административного регламента) с указанием оснований приостановления предоставления муниципальной услуги.</w:t>
      </w:r>
    </w:p>
    <w:p w:rsidR="00FF4BF2" w:rsidRPr="002F3084" w:rsidRDefault="00FF4BF2" w:rsidP="00FF4BF2">
      <w:pPr>
        <w:widowControl w:val="0"/>
        <w:ind w:firstLine="567"/>
        <w:jc w:val="both"/>
        <w:rPr>
          <w:sz w:val="22"/>
          <w:szCs w:val="22"/>
          <w:lang w:eastAsia="ru-RU"/>
        </w:rPr>
      </w:pPr>
      <w:r w:rsidRPr="002F3084">
        <w:rPr>
          <w:sz w:val="22"/>
          <w:szCs w:val="22"/>
          <w:lang w:eastAsia="ru-RU"/>
        </w:rPr>
        <w:t>3) в случае выявления в ходе проверки оснований для отказа в утверждении схемы расположения 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утверждении схемы расположения земельного участка с указанием оснований отказа в предоставлении муниципальной услуги (приложение № 9 Административного регламента).</w:t>
      </w:r>
    </w:p>
    <w:p w:rsidR="00FF4BF2" w:rsidRPr="002F3084" w:rsidRDefault="00FF4BF2" w:rsidP="00FF4BF2">
      <w:pPr>
        <w:widowControl w:val="0"/>
        <w:ind w:firstLine="567"/>
        <w:jc w:val="both"/>
        <w:rPr>
          <w:sz w:val="22"/>
          <w:szCs w:val="22"/>
          <w:lang w:eastAsia="ru-RU"/>
        </w:rPr>
      </w:pPr>
      <w:r w:rsidRPr="002F3084">
        <w:rPr>
          <w:sz w:val="22"/>
          <w:szCs w:val="22"/>
          <w:lang w:eastAsia="ru-RU"/>
        </w:rPr>
        <w:t xml:space="preserve">4) в случае не выявления в ходе проверки оснований для приостановления или отказа в утверждении схемы расположения земельного участка, установленных пунктами 2.10. и 2.11. Административного </w:t>
      </w:r>
      <w:r w:rsidRPr="002F3084">
        <w:rPr>
          <w:sz w:val="22"/>
          <w:szCs w:val="22"/>
          <w:lang w:eastAsia="ru-RU"/>
        </w:rPr>
        <w:lastRenderedPageBreak/>
        <w:t>регламента, подготавливает нормативный правовой акт об утверждении схемы расположения земельного участка;</w:t>
      </w:r>
    </w:p>
    <w:p w:rsidR="00FF4BF2" w:rsidRPr="002F3084" w:rsidRDefault="00FF4BF2" w:rsidP="00FF4BF2">
      <w:pPr>
        <w:widowControl w:val="0"/>
        <w:ind w:firstLine="567"/>
        <w:jc w:val="both"/>
        <w:rPr>
          <w:sz w:val="22"/>
          <w:szCs w:val="22"/>
          <w:lang w:eastAsia="ru-RU"/>
        </w:rPr>
      </w:pPr>
      <w:r w:rsidRPr="002F3084">
        <w:rPr>
          <w:sz w:val="22"/>
          <w:szCs w:val="22"/>
          <w:lang w:eastAsia="ru-RU"/>
        </w:rPr>
        <w:t>5) согласование главой Ивантеевского муниципального района  и подписание главой Ивантеевского муниципального района  указанных в подпункте 2) – 4) проектов документов.</w:t>
      </w:r>
    </w:p>
    <w:p w:rsidR="00FF4BF2" w:rsidRPr="002F3084" w:rsidRDefault="00FF4BF2" w:rsidP="00FF4BF2">
      <w:pPr>
        <w:ind w:firstLine="567"/>
        <w:jc w:val="both"/>
        <w:rPr>
          <w:sz w:val="22"/>
          <w:szCs w:val="22"/>
          <w:lang w:eastAsia="ru-RU"/>
        </w:rPr>
      </w:pPr>
      <w:proofErr w:type="gramStart"/>
      <w:r w:rsidRPr="002F3084">
        <w:rPr>
          <w:sz w:val="22"/>
          <w:szCs w:val="22"/>
          <w:lang w:eastAsia="ru-RU"/>
        </w:rPr>
        <w:t>О мотивированном отказе в утверждении схемы расположения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FF4BF2" w:rsidRPr="002F3084" w:rsidRDefault="00FF4BF2" w:rsidP="00FF4BF2">
      <w:pPr>
        <w:ind w:firstLine="567"/>
        <w:jc w:val="both"/>
        <w:rPr>
          <w:sz w:val="22"/>
          <w:szCs w:val="22"/>
          <w:u w:val="single"/>
          <w:lang w:eastAsia="ru-RU"/>
        </w:rPr>
      </w:pPr>
      <w:r w:rsidRPr="002F3084">
        <w:rPr>
          <w:sz w:val="22"/>
          <w:szCs w:val="22"/>
          <w:u w:val="single"/>
          <w:lang w:eastAsia="ru-RU"/>
        </w:rPr>
        <w:t>при проведен</w:t>
      </w:r>
      <w:proofErr w:type="gramStart"/>
      <w:r w:rsidRPr="002F3084">
        <w:rPr>
          <w:sz w:val="22"/>
          <w:szCs w:val="22"/>
          <w:u w:val="single"/>
          <w:lang w:eastAsia="ru-RU"/>
        </w:rPr>
        <w:t>ии ау</w:t>
      </w:r>
      <w:proofErr w:type="gramEnd"/>
      <w:r w:rsidRPr="002F3084">
        <w:rPr>
          <w:sz w:val="22"/>
          <w:szCs w:val="22"/>
          <w:u w:val="single"/>
          <w:lang w:eastAsia="ru-RU"/>
        </w:rPr>
        <w:t>кциона:</w:t>
      </w:r>
    </w:p>
    <w:p w:rsidR="00FF4BF2" w:rsidRPr="002F3084" w:rsidRDefault="00FF4BF2" w:rsidP="00FF4BF2">
      <w:pPr>
        <w:widowControl w:val="0"/>
        <w:ind w:firstLine="567"/>
        <w:jc w:val="both"/>
        <w:rPr>
          <w:sz w:val="22"/>
          <w:szCs w:val="22"/>
          <w:lang w:eastAsia="ru-RU"/>
        </w:rPr>
      </w:pPr>
      <w:r w:rsidRPr="002F3084">
        <w:rPr>
          <w:sz w:val="22"/>
          <w:szCs w:val="22"/>
          <w:lang w:eastAsia="ru-RU"/>
        </w:rPr>
        <w:t>в течение двух месяцев со дня получения заявления специалист, ответственный за предоставление муниципальной услуги:</w:t>
      </w:r>
    </w:p>
    <w:p w:rsidR="00FF4BF2" w:rsidRPr="002F3084" w:rsidRDefault="00FF4BF2" w:rsidP="00FF4BF2">
      <w:pPr>
        <w:widowControl w:val="0"/>
        <w:ind w:firstLine="567"/>
        <w:jc w:val="both"/>
        <w:rPr>
          <w:sz w:val="22"/>
          <w:szCs w:val="22"/>
          <w:lang w:eastAsia="ru-RU"/>
        </w:rPr>
      </w:pPr>
      <w:proofErr w:type="gramStart"/>
      <w:r w:rsidRPr="002F3084">
        <w:rPr>
          <w:sz w:val="22"/>
          <w:szCs w:val="22"/>
          <w:lang w:eastAsia="ru-RU"/>
        </w:rPr>
        <w:t>1) обращается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w:t>
      </w:r>
      <w:proofErr w:type="gramEnd"/>
      <w:r w:rsidRPr="002F3084">
        <w:rPr>
          <w:sz w:val="22"/>
          <w:szCs w:val="22"/>
          <w:lang w:eastAsia="ru-RU"/>
        </w:rPr>
        <w:t xml:space="preserve"> абзацами два, шесть – девятнадцать пункта 2.11.2. Административного регламента;</w:t>
      </w:r>
    </w:p>
    <w:p w:rsidR="00FF4BF2" w:rsidRPr="002F3084" w:rsidRDefault="00FF4BF2" w:rsidP="00FF4BF2">
      <w:pPr>
        <w:widowControl w:val="0"/>
        <w:ind w:firstLine="567"/>
        <w:jc w:val="both"/>
        <w:rPr>
          <w:sz w:val="22"/>
          <w:szCs w:val="22"/>
          <w:lang w:eastAsia="ru-RU"/>
        </w:rPr>
      </w:pPr>
      <w:r w:rsidRPr="002F3084">
        <w:rPr>
          <w:sz w:val="22"/>
          <w:szCs w:val="22"/>
          <w:lang w:eastAsia="ru-RU"/>
        </w:rPr>
        <w:t>2)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FF4BF2" w:rsidRPr="002F3084" w:rsidRDefault="00FF4BF2" w:rsidP="00FF4BF2">
      <w:pPr>
        <w:widowControl w:val="0"/>
        <w:ind w:firstLine="567"/>
        <w:jc w:val="both"/>
        <w:rPr>
          <w:sz w:val="22"/>
          <w:szCs w:val="22"/>
          <w:lang w:eastAsia="ru-RU"/>
        </w:rPr>
      </w:pPr>
      <w:r w:rsidRPr="002F3084">
        <w:rPr>
          <w:sz w:val="22"/>
          <w:szCs w:val="22"/>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FF4BF2" w:rsidRPr="002F3084" w:rsidRDefault="00FF4BF2" w:rsidP="00FF4BF2">
      <w:pPr>
        <w:widowControl w:val="0"/>
        <w:ind w:firstLine="567"/>
        <w:jc w:val="both"/>
        <w:rPr>
          <w:sz w:val="22"/>
          <w:szCs w:val="22"/>
          <w:lang w:eastAsia="ru-RU"/>
        </w:rPr>
      </w:pPr>
      <w:r w:rsidRPr="002F3084">
        <w:rPr>
          <w:sz w:val="22"/>
          <w:szCs w:val="22"/>
          <w:lang w:eastAsia="ru-RU"/>
        </w:rPr>
        <w:t>4) в случае выявления в ходе проверки оснований для отказа в проведен</w:t>
      </w:r>
      <w:proofErr w:type="gramStart"/>
      <w:r w:rsidRPr="002F3084">
        <w:rPr>
          <w:sz w:val="22"/>
          <w:szCs w:val="22"/>
          <w:lang w:eastAsia="ru-RU"/>
        </w:rPr>
        <w:t>ии ау</w:t>
      </w:r>
      <w:proofErr w:type="gramEnd"/>
      <w:r w:rsidRPr="002F3084">
        <w:rPr>
          <w:sz w:val="22"/>
          <w:szCs w:val="22"/>
          <w:lang w:eastAsia="ru-RU"/>
        </w:rPr>
        <w:t>кциона, установленных в пункте 2.11. Административного регламента, подготавливает проект нормативного правового акта о мотивированном отказе в проведен</w:t>
      </w:r>
      <w:proofErr w:type="gramStart"/>
      <w:r w:rsidRPr="002F3084">
        <w:rPr>
          <w:sz w:val="22"/>
          <w:szCs w:val="22"/>
          <w:lang w:eastAsia="ru-RU"/>
        </w:rPr>
        <w:t>ии ау</w:t>
      </w:r>
      <w:proofErr w:type="gramEnd"/>
      <w:r w:rsidRPr="002F3084">
        <w:rPr>
          <w:sz w:val="22"/>
          <w:szCs w:val="22"/>
          <w:lang w:eastAsia="ru-RU"/>
        </w:rPr>
        <w:t>кциона с указанием оснований отказа в предоставлении муниципальной услуги.</w:t>
      </w:r>
    </w:p>
    <w:p w:rsidR="00FF4BF2" w:rsidRPr="002F3084" w:rsidRDefault="00FF4BF2" w:rsidP="00FF4BF2">
      <w:pPr>
        <w:widowControl w:val="0"/>
        <w:ind w:firstLine="567"/>
        <w:jc w:val="both"/>
        <w:rPr>
          <w:sz w:val="22"/>
          <w:szCs w:val="22"/>
          <w:lang w:eastAsia="ru-RU"/>
        </w:rPr>
      </w:pPr>
      <w:r w:rsidRPr="002F3084">
        <w:rPr>
          <w:sz w:val="22"/>
          <w:szCs w:val="22"/>
          <w:lang w:eastAsia="ru-RU"/>
        </w:rPr>
        <w:t>5) в случае не выявления в ходе проверки оснований для отказа в проведен</w:t>
      </w:r>
      <w:proofErr w:type="gramStart"/>
      <w:r w:rsidRPr="002F3084">
        <w:rPr>
          <w:sz w:val="22"/>
          <w:szCs w:val="22"/>
          <w:lang w:eastAsia="ru-RU"/>
        </w:rPr>
        <w:t>ии ау</w:t>
      </w:r>
      <w:proofErr w:type="gramEnd"/>
      <w:r w:rsidRPr="002F3084">
        <w:rPr>
          <w:sz w:val="22"/>
          <w:szCs w:val="22"/>
          <w:lang w:eastAsia="ru-RU"/>
        </w:rPr>
        <w:t>кциона, установленных в пункте 2.11. Административного регламента, подготавливает проект нормативного правового акта о проведен</w:t>
      </w:r>
      <w:proofErr w:type="gramStart"/>
      <w:r w:rsidRPr="002F3084">
        <w:rPr>
          <w:sz w:val="22"/>
          <w:szCs w:val="22"/>
          <w:lang w:eastAsia="ru-RU"/>
        </w:rPr>
        <w:t>ии ау</w:t>
      </w:r>
      <w:proofErr w:type="gramEnd"/>
      <w:r w:rsidRPr="002F3084">
        <w:rPr>
          <w:sz w:val="22"/>
          <w:szCs w:val="22"/>
          <w:lang w:eastAsia="ru-RU"/>
        </w:rPr>
        <w:t>кциона.</w:t>
      </w:r>
    </w:p>
    <w:p w:rsidR="00FF4BF2" w:rsidRPr="002F3084" w:rsidRDefault="00FF4BF2" w:rsidP="00FF4BF2">
      <w:pPr>
        <w:widowControl w:val="0"/>
        <w:ind w:firstLine="567"/>
        <w:jc w:val="both"/>
        <w:rPr>
          <w:sz w:val="22"/>
          <w:szCs w:val="22"/>
          <w:lang w:eastAsia="ru-RU"/>
        </w:rPr>
      </w:pPr>
      <w:r w:rsidRPr="002F3084">
        <w:rPr>
          <w:sz w:val="22"/>
          <w:szCs w:val="22"/>
          <w:lang w:eastAsia="ru-RU"/>
        </w:rPr>
        <w:t>6) обеспечивает согласование главой Ивантеевского муниципального района   и (или) подписание главой Ивантеевского муниципального района   указанных в подпункте 4) и 5) проектов документов.</w:t>
      </w:r>
    </w:p>
    <w:p w:rsidR="00FF4BF2" w:rsidRPr="002F3084" w:rsidRDefault="00FF4BF2" w:rsidP="00FF4BF2">
      <w:pPr>
        <w:ind w:firstLine="567"/>
        <w:jc w:val="both"/>
        <w:rPr>
          <w:sz w:val="22"/>
          <w:szCs w:val="22"/>
          <w:lang w:eastAsia="ru-RU"/>
        </w:rPr>
      </w:pPr>
      <w:proofErr w:type="gramStart"/>
      <w:r w:rsidRPr="002F3084">
        <w:rPr>
          <w:sz w:val="22"/>
          <w:szCs w:val="22"/>
          <w:lang w:eastAsia="ru-RU"/>
        </w:rPr>
        <w:t>О мотивированном отказе в проведении аукциона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FF4BF2" w:rsidRPr="002F3084" w:rsidRDefault="00FF4BF2" w:rsidP="00FF4BF2">
      <w:pPr>
        <w:ind w:firstLine="540"/>
        <w:jc w:val="both"/>
        <w:rPr>
          <w:sz w:val="22"/>
          <w:szCs w:val="22"/>
        </w:rPr>
      </w:pPr>
      <w:r w:rsidRPr="002F3084">
        <w:rPr>
          <w:sz w:val="22"/>
          <w:szCs w:val="22"/>
        </w:rPr>
        <w:t>Проведение аукциона осуществляется в соответствии со статьями 39.11, 39.12, 39.13 Земельного кодекса Российской Федерации.</w:t>
      </w:r>
    </w:p>
    <w:p w:rsidR="00FF4BF2" w:rsidRPr="002F3084" w:rsidRDefault="00FF4BF2" w:rsidP="00FF4BF2">
      <w:pPr>
        <w:widowControl w:val="0"/>
        <w:ind w:firstLine="567"/>
        <w:jc w:val="both"/>
        <w:rPr>
          <w:sz w:val="22"/>
          <w:szCs w:val="22"/>
          <w:lang w:eastAsia="ru-RU"/>
        </w:rPr>
      </w:pPr>
      <w:proofErr w:type="gramStart"/>
      <w:r w:rsidRPr="002F3084">
        <w:rPr>
          <w:sz w:val="22"/>
          <w:szCs w:val="22"/>
          <w:lang w:eastAsia="ru-RU"/>
        </w:rPr>
        <w:t>В течение десяти календарных дней со дня составления протокола о результатах аукциона специалист, ответственный за предоставление муниципальной услуги обеспечивает согласование главой Ивантеевского муниципального района  и (или) подписание главой Ивантеевского муниципального района   проекта договора купли-продажи земельного участка или проекта договора аренды земельного участка и проекта договора о комплексном освоении территории (</w:t>
      </w:r>
      <w:r w:rsidRPr="002F3084">
        <w:rPr>
          <w:sz w:val="22"/>
          <w:szCs w:val="22"/>
        </w:rPr>
        <w:t>если аукцион проводится в целях предоставления земельного участка в аренду для</w:t>
      </w:r>
      <w:proofErr w:type="gramEnd"/>
      <w:r w:rsidRPr="002F3084">
        <w:rPr>
          <w:sz w:val="22"/>
          <w:szCs w:val="22"/>
        </w:rPr>
        <w:t xml:space="preserve"> комплексного освоения территории)</w:t>
      </w:r>
      <w:r w:rsidRPr="002F3084">
        <w:rPr>
          <w:sz w:val="22"/>
          <w:szCs w:val="22"/>
          <w:lang w:eastAsia="ru-RU"/>
        </w:rPr>
        <w:t>.</w:t>
      </w:r>
    </w:p>
    <w:p w:rsidR="00FF4BF2" w:rsidRPr="002F3084" w:rsidRDefault="00FF4BF2" w:rsidP="00FF4BF2">
      <w:pPr>
        <w:ind w:firstLine="567"/>
        <w:jc w:val="both"/>
        <w:rPr>
          <w:sz w:val="22"/>
          <w:szCs w:val="22"/>
          <w:lang w:eastAsia="ru-RU"/>
        </w:rPr>
      </w:pPr>
      <w:r w:rsidRPr="002F3084">
        <w:rPr>
          <w:sz w:val="22"/>
          <w:szCs w:val="22"/>
          <w:lang w:eastAsia="ru-RU"/>
        </w:rPr>
        <w:t xml:space="preserve">Результатом административной процедуры является подписание главой Ивантеевского муниципального района   одного из следующих документов: </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1-3 пункта 2.2.1. Административного регламента:</w:t>
      </w:r>
    </w:p>
    <w:p w:rsidR="00FF4BF2" w:rsidRPr="002F3084" w:rsidRDefault="00FF4BF2" w:rsidP="00FF4BF2">
      <w:pPr>
        <w:ind w:firstLine="567"/>
        <w:jc w:val="both"/>
        <w:rPr>
          <w:sz w:val="22"/>
          <w:szCs w:val="22"/>
          <w:lang w:eastAsia="ru-RU"/>
        </w:rPr>
      </w:pPr>
      <w:r w:rsidRPr="002F3084">
        <w:rPr>
          <w:sz w:val="22"/>
          <w:szCs w:val="22"/>
          <w:lang w:eastAsia="ru-RU"/>
        </w:rPr>
        <w:t>нормативного правового акта об утверждении схемы расположения земельного участка или о мотивированном отказе в утверждении схемы расположения земельного участка;</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4-9 пункта 2.2.1. Административного регламента:</w:t>
      </w:r>
    </w:p>
    <w:p w:rsidR="00FF4BF2" w:rsidRPr="002F3084" w:rsidRDefault="00FF4BF2" w:rsidP="00FF4BF2">
      <w:pPr>
        <w:ind w:firstLine="567"/>
        <w:jc w:val="both"/>
        <w:rPr>
          <w:sz w:val="22"/>
          <w:szCs w:val="22"/>
          <w:lang w:eastAsia="ru-RU"/>
        </w:rPr>
      </w:pPr>
      <w:r w:rsidRPr="002F3084">
        <w:rPr>
          <w:sz w:val="22"/>
          <w:szCs w:val="22"/>
          <w:lang w:eastAsia="ru-RU"/>
        </w:rPr>
        <w:t>нормативного правового акта о проведен</w:t>
      </w:r>
      <w:proofErr w:type="gramStart"/>
      <w:r w:rsidRPr="002F3084">
        <w:rPr>
          <w:sz w:val="22"/>
          <w:szCs w:val="22"/>
          <w:lang w:eastAsia="ru-RU"/>
        </w:rPr>
        <w:t>ии ау</w:t>
      </w:r>
      <w:proofErr w:type="gramEnd"/>
      <w:r w:rsidRPr="002F3084">
        <w:rPr>
          <w:sz w:val="22"/>
          <w:szCs w:val="22"/>
          <w:lang w:eastAsia="ru-RU"/>
        </w:rPr>
        <w:t>кциона или о мотивированном отказе в проведении аукциона;</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10-12 пункта 2.2.1. Административного регламента:</w:t>
      </w:r>
    </w:p>
    <w:p w:rsidR="00FF4BF2" w:rsidRPr="002F3084" w:rsidRDefault="00FF4BF2" w:rsidP="00FF4BF2">
      <w:pPr>
        <w:ind w:firstLine="567"/>
        <w:jc w:val="both"/>
        <w:rPr>
          <w:sz w:val="22"/>
          <w:szCs w:val="22"/>
          <w:lang w:eastAsia="ru-RU"/>
        </w:rPr>
      </w:pPr>
      <w:r w:rsidRPr="002F3084">
        <w:rPr>
          <w:sz w:val="22"/>
          <w:szCs w:val="22"/>
          <w:lang w:eastAsia="ru-RU"/>
        </w:rPr>
        <w:t>проекта договора купли-продажи земельного участка;</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13-15 пункта 2.2.1. Административного регламента:</w:t>
      </w:r>
    </w:p>
    <w:p w:rsidR="00FF4BF2" w:rsidRPr="002F3084" w:rsidRDefault="00FF4BF2" w:rsidP="00FF4BF2">
      <w:pPr>
        <w:ind w:firstLine="567"/>
        <w:jc w:val="both"/>
        <w:rPr>
          <w:sz w:val="22"/>
          <w:szCs w:val="22"/>
          <w:lang w:eastAsia="ru-RU"/>
        </w:rPr>
      </w:pPr>
      <w:r w:rsidRPr="002F3084">
        <w:rPr>
          <w:sz w:val="22"/>
          <w:szCs w:val="22"/>
          <w:lang w:eastAsia="ru-RU"/>
        </w:rPr>
        <w:t>проекта договора аренды земельного участка и проекта договора о комплексном освоении территории (</w:t>
      </w:r>
      <w:r w:rsidRPr="002F3084">
        <w:rPr>
          <w:sz w:val="22"/>
          <w:szCs w:val="22"/>
        </w:rPr>
        <w:t>если аукцион проводится в целях предоставления земельного участка в аренду для комплексного освоения территории).</w:t>
      </w:r>
    </w:p>
    <w:p w:rsidR="00FF4BF2" w:rsidRPr="002F3084" w:rsidRDefault="00FF4BF2" w:rsidP="00FF4BF2">
      <w:pPr>
        <w:ind w:firstLine="567"/>
        <w:jc w:val="both"/>
        <w:rPr>
          <w:sz w:val="22"/>
          <w:szCs w:val="22"/>
          <w:lang w:eastAsia="ru-RU"/>
        </w:rPr>
      </w:pPr>
      <w:r w:rsidRPr="002F3084">
        <w:rPr>
          <w:sz w:val="22"/>
          <w:szCs w:val="22"/>
          <w:lang w:eastAsia="ru-RU"/>
        </w:rPr>
        <w:t>Способ фиксации результата административной процедуры:</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1-3 пункта 2.2.1. Административного регламента:</w:t>
      </w:r>
    </w:p>
    <w:p w:rsidR="00FF4BF2" w:rsidRPr="002F3084" w:rsidRDefault="00FF4BF2" w:rsidP="00FF4BF2">
      <w:pPr>
        <w:ind w:firstLine="567"/>
        <w:jc w:val="both"/>
        <w:rPr>
          <w:color w:val="000000"/>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w:t>
      </w:r>
      <w:r w:rsidRPr="002F3084">
        <w:rPr>
          <w:sz w:val="22"/>
          <w:szCs w:val="22"/>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Pr="002F3084">
        <w:rPr>
          <w:color w:val="000000"/>
          <w:sz w:val="22"/>
          <w:szCs w:val="22"/>
          <w:lang w:eastAsia="ru-RU"/>
        </w:rPr>
        <w:t>в журнале регистрации или в электронной базе данных;</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lastRenderedPageBreak/>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4-9 пункта 2.2.1. Административного регламента:</w:t>
      </w:r>
    </w:p>
    <w:p w:rsidR="00FF4BF2" w:rsidRPr="002F3084" w:rsidRDefault="00FF4BF2" w:rsidP="00FF4BF2">
      <w:pPr>
        <w:ind w:firstLine="567"/>
        <w:jc w:val="both"/>
        <w:rPr>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w:t>
      </w:r>
      <w:r w:rsidRPr="002F3084">
        <w:rPr>
          <w:sz w:val="22"/>
          <w:szCs w:val="22"/>
          <w:lang w:eastAsia="ru-RU"/>
        </w:rPr>
        <w:t>, регистрационного номера нормативному правовому акту о проведен</w:t>
      </w:r>
      <w:proofErr w:type="gramStart"/>
      <w:r w:rsidRPr="002F3084">
        <w:rPr>
          <w:sz w:val="22"/>
          <w:szCs w:val="22"/>
          <w:lang w:eastAsia="ru-RU"/>
        </w:rPr>
        <w:t>ии ау</w:t>
      </w:r>
      <w:proofErr w:type="gramEnd"/>
      <w:r w:rsidRPr="002F3084">
        <w:rPr>
          <w:sz w:val="22"/>
          <w:szCs w:val="22"/>
          <w:lang w:eastAsia="ru-RU"/>
        </w:rPr>
        <w:t>кциона или о мотивированном отказе в проведении аукциона</w:t>
      </w:r>
      <w:r w:rsidRPr="002F3084">
        <w:rPr>
          <w:color w:val="000000"/>
          <w:sz w:val="22"/>
          <w:szCs w:val="22"/>
          <w:lang w:eastAsia="ru-RU"/>
        </w:rPr>
        <w:t xml:space="preserve"> в  журнале регистрации или в электронной базе данных</w:t>
      </w:r>
      <w:r w:rsidRPr="002F3084">
        <w:rPr>
          <w:sz w:val="22"/>
          <w:szCs w:val="22"/>
          <w:lang w:eastAsia="ru-RU"/>
        </w:rPr>
        <w:t>;</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10-15 пункта 2.2.1. Административного регламента:</w:t>
      </w:r>
    </w:p>
    <w:p w:rsidR="00FF4BF2" w:rsidRPr="002F3084" w:rsidRDefault="00FF4BF2" w:rsidP="00FF4BF2">
      <w:pPr>
        <w:ind w:firstLine="567"/>
        <w:jc w:val="both"/>
        <w:rPr>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w:t>
      </w:r>
      <w:r w:rsidRPr="002F3084">
        <w:rPr>
          <w:sz w:val="22"/>
          <w:szCs w:val="22"/>
          <w:lang w:eastAsia="ru-RU"/>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2F3084">
        <w:rPr>
          <w:sz w:val="22"/>
          <w:szCs w:val="22"/>
        </w:rPr>
        <w:t>если аукцион проводится в целях предоставления земельного участка в аренду для комплексного освоения территории)</w:t>
      </w:r>
      <w:r w:rsidRPr="002F3084">
        <w:rPr>
          <w:sz w:val="22"/>
          <w:szCs w:val="22"/>
          <w:lang w:eastAsia="ru-RU"/>
        </w:rPr>
        <w:t xml:space="preserve"> </w:t>
      </w:r>
      <w:r w:rsidRPr="002F3084">
        <w:rPr>
          <w:color w:val="000000"/>
          <w:sz w:val="22"/>
          <w:szCs w:val="22"/>
          <w:lang w:eastAsia="ru-RU"/>
        </w:rPr>
        <w:t>в журнале регистрации или в электронной базе данных</w:t>
      </w:r>
      <w:r w:rsidRPr="002F3084">
        <w:rPr>
          <w:sz w:val="22"/>
          <w:szCs w:val="22"/>
          <w:lang w:eastAsia="ru-RU"/>
        </w:rPr>
        <w:t>.</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rPr>
        <w:t xml:space="preserve">Максимальный срок </w:t>
      </w:r>
      <w:r w:rsidRPr="002F3084">
        <w:rPr>
          <w:sz w:val="22"/>
          <w:szCs w:val="22"/>
          <w:lang w:eastAsia="ru-RU"/>
        </w:rPr>
        <w:t xml:space="preserve">выполнения административной процедуры составляет два рабочих дня. </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lang w:eastAsia="ru-RU"/>
        </w:rPr>
      </w:pPr>
      <w:r w:rsidRPr="002F3084">
        <w:rPr>
          <w:b/>
          <w:i/>
          <w:sz w:val="22"/>
          <w:szCs w:val="22"/>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p w:rsidR="00FF4BF2" w:rsidRPr="002F3084" w:rsidRDefault="00FF4BF2" w:rsidP="00FF4BF2">
      <w:pPr>
        <w:ind w:firstLine="567"/>
        <w:jc w:val="both"/>
        <w:rPr>
          <w:sz w:val="22"/>
          <w:szCs w:val="22"/>
          <w:lang w:eastAsia="ru-RU"/>
        </w:rPr>
      </w:pPr>
      <w:r w:rsidRPr="002F3084">
        <w:rPr>
          <w:sz w:val="22"/>
          <w:szCs w:val="22"/>
          <w:lang w:eastAsia="ru-RU"/>
        </w:rPr>
        <w:t>3.5. Основанием для начала административной процедуры является:</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предусмотренным подпунктами 1-3 пункта 2.2.1. по </w:t>
      </w:r>
      <w:proofErr w:type="spellStart"/>
      <w:r w:rsidRPr="002F3084">
        <w:rPr>
          <w:sz w:val="22"/>
          <w:szCs w:val="22"/>
          <w:u w:val="single"/>
          <w:lang w:eastAsia="ru-RU"/>
        </w:rPr>
        <w:t>подуслугам</w:t>
      </w:r>
      <w:proofErr w:type="spellEnd"/>
      <w:r w:rsidRPr="002F3084">
        <w:rPr>
          <w:sz w:val="22"/>
          <w:szCs w:val="22"/>
          <w:u w:val="single"/>
          <w:lang w:eastAsia="ru-RU"/>
        </w:rPr>
        <w:t>, предусмотренным подпунктами 1-3 пункта 2.2.1. Административного регламента:</w:t>
      </w:r>
    </w:p>
    <w:p w:rsidR="00FF4BF2" w:rsidRPr="002F3084" w:rsidRDefault="00FF4BF2" w:rsidP="00FF4BF2">
      <w:pPr>
        <w:ind w:firstLine="567"/>
        <w:jc w:val="both"/>
        <w:rPr>
          <w:color w:val="000000"/>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w:t>
      </w:r>
      <w:r w:rsidRPr="002F3084">
        <w:rPr>
          <w:sz w:val="22"/>
          <w:szCs w:val="22"/>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Pr="002F3084">
        <w:rPr>
          <w:color w:val="000000"/>
          <w:sz w:val="22"/>
          <w:szCs w:val="22"/>
          <w:lang w:eastAsia="ru-RU"/>
        </w:rPr>
        <w:t>в журнале регистрации или в электронной базе данных;</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4-9 пункта 2.2.1. Административного регламента:</w:t>
      </w:r>
    </w:p>
    <w:p w:rsidR="00FF4BF2" w:rsidRPr="002F3084" w:rsidRDefault="00FF4BF2" w:rsidP="00FF4BF2">
      <w:pPr>
        <w:ind w:firstLine="567"/>
        <w:jc w:val="both"/>
        <w:rPr>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w:t>
      </w:r>
      <w:r w:rsidRPr="002F3084">
        <w:rPr>
          <w:sz w:val="22"/>
          <w:szCs w:val="22"/>
          <w:lang w:eastAsia="ru-RU"/>
        </w:rPr>
        <w:t>, регистрационного номера нормативному правовому акту о проведен</w:t>
      </w:r>
      <w:proofErr w:type="gramStart"/>
      <w:r w:rsidRPr="002F3084">
        <w:rPr>
          <w:sz w:val="22"/>
          <w:szCs w:val="22"/>
          <w:lang w:eastAsia="ru-RU"/>
        </w:rPr>
        <w:t>ии ау</w:t>
      </w:r>
      <w:proofErr w:type="gramEnd"/>
      <w:r w:rsidRPr="002F3084">
        <w:rPr>
          <w:sz w:val="22"/>
          <w:szCs w:val="22"/>
          <w:lang w:eastAsia="ru-RU"/>
        </w:rPr>
        <w:t>кциона или о мотивированном отказе в проведении аукциона</w:t>
      </w:r>
      <w:r w:rsidRPr="002F3084">
        <w:rPr>
          <w:color w:val="000000"/>
          <w:sz w:val="22"/>
          <w:szCs w:val="22"/>
          <w:lang w:eastAsia="ru-RU"/>
        </w:rPr>
        <w:t xml:space="preserve"> в журнале регистрации или в электронной базе данных</w:t>
      </w:r>
      <w:r w:rsidRPr="002F3084">
        <w:rPr>
          <w:sz w:val="22"/>
          <w:szCs w:val="22"/>
          <w:lang w:eastAsia="ru-RU"/>
        </w:rPr>
        <w:t>;</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10-15 пункта 2.2.1. Административного регламента:</w:t>
      </w:r>
    </w:p>
    <w:p w:rsidR="00FF4BF2" w:rsidRPr="002F3084" w:rsidRDefault="00FF4BF2" w:rsidP="00FF4BF2">
      <w:pPr>
        <w:ind w:firstLine="567"/>
        <w:jc w:val="both"/>
        <w:rPr>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w:t>
      </w:r>
      <w:r w:rsidRPr="002F3084">
        <w:rPr>
          <w:sz w:val="22"/>
          <w:szCs w:val="22"/>
          <w:lang w:eastAsia="ru-RU"/>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2F3084">
        <w:rPr>
          <w:sz w:val="22"/>
          <w:szCs w:val="22"/>
        </w:rPr>
        <w:t>если аукцион проводится в целях предоставления земельного участка в аренду для комплексного освоения территории)</w:t>
      </w:r>
      <w:r w:rsidRPr="002F3084">
        <w:rPr>
          <w:sz w:val="22"/>
          <w:szCs w:val="22"/>
          <w:lang w:eastAsia="ru-RU"/>
        </w:rPr>
        <w:t xml:space="preserve"> </w:t>
      </w:r>
      <w:r w:rsidRPr="002F3084">
        <w:rPr>
          <w:color w:val="000000"/>
          <w:sz w:val="22"/>
          <w:szCs w:val="22"/>
          <w:lang w:eastAsia="ru-RU"/>
        </w:rPr>
        <w:t>в журнале регистрации или в электронной базе данных</w:t>
      </w:r>
      <w:r w:rsidRPr="002F3084">
        <w:rPr>
          <w:sz w:val="22"/>
          <w:szCs w:val="22"/>
          <w:lang w:eastAsia="ru-RU"/>
        </w:rPr>
        <w:t>.</w:t>
      </w:r>
    </w:p>
    <w:p w:rsidR="00FF4BF2" w:rsidRPr="002F3084" w:rsidRDefault="00FF4BF2" w:rsidP="00FF4BF2">
      <w:pPr>
        <w:ind w:firstLine="567"/>
        <w:jc w:val="both"/>
        <w:rPr>
          <w:color w:val="000000"/>
          <w:sz w:val="22"/>
          <w:szCs w:val="22"/>
          <w:lang w:eastAsia="ru-RU"/>
        </w:rPr>
      </w:pPr>
      <w:r w:rsidRPr="002F3084">
        <w:rPr>
          <w:sz w:val="22"/>
          <w:szCs w:val="22"/>
          <w:lang w:eastAsia="ru-RU"/>
        </w:rPr>
        <w:t xml:space="preserve">Специалист, </w:t>
      </w:r>
      <w:r w:rsidRPr="002F3084">
        <w:rPr>
          <w:color w:val="000000"/>
          <w:sz w:val="22"/>
          <w:szCs w:val="22"/>
          <w:lang w:eastAsia="ru-RU"/>
        </w:rPr>
        <w:t>ответственный за прием и регистрацию документов:</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1-3 пункта 2.2.1. Административного регламента:</w:t>
      </w:r>
    </w:p>
    <w:p w:rsidR="00FF4BF2" w:rsidRPr="002F3084" w:rsidRDefault="00FF4BF2" w:rsidP="00FF4BF2">
      <w:pPr>
        <w:ind w:firstLine="567"/>
        <w:jc w:val="both"/>
        <w:rPr>
          <w:sz w:val="22"/>
          <w:szCs w:val="22"/>
          <w:lang w:eastAsia="ru-RU"/>
        </w:rPr>
      </w:pPr>
      <w:r w:rsidRPr="002F3084">
        <w:rPr>
          <w:sz w:val="22"/>
          <w:szCs w:val="22"/>
          <w:lang w:eastAsia="ru-RU"/>
        </w:rPr>
        <w:t xml:space="preserve">уведомляет заявителя о принятом решении по телефону (при наличии номера телефона в заявлении) и выдает ему нормативный правовой акт об утверждении схемы расположения земельного участка или о мотивированном отказе в утверждении схемы расположения земельного участка под роспись </w:t>
      </w:r>
      <w:r w:rsidRPr="002F3084">
        <w:rPr>
          <w:color w:val="000000"/>
          <w:sz w:val="22"/>
          <w:szCs w:val="22"/>
          <w:lang w:eastAsia="ru-RU"/>
        </w:rPr>
        <w:t>в журнале регистрации или в электронной базе данных;</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4-9 пункта 2.2.1. Административного регламента:</w:t>
      </w:r>
    </w:p>
    <w:p w:rsidR="00FF4BF2" w:rsidRPr="002F3084" w:rsidRDefault="00FF4BF2" w:rsidP="00FF4BF2">
      <w:pPr>
        <w:ind w:firstLine="567"/>
        <w:jc w:val="both"/>
        <w:rPr>
          <w:sz w:val="22"/>
          <w:szCs w:val="22"/>
          <w:lang w:eastAsia="ru-RU"/>
        </w:rPr>
      </w:pPr>
      <w:r w:rsidRPr="002F3084">
        <w:rPr>
          <w:sz w:val="22"/>
          <w:szCs w:val="22"/>
          <w:lang w:eastAsia="ru-RU"/>
        </w:rPr>
        <w:t>уведомляет заявителя о принятом решении по телефону (при наличии номера телефона в заявлении) и выдает ему нормативный правовой акт о проведен</w:t>
      </w:r>
      <w:proofErr w:type="gramStart"/>
      <w:r w:rsidRPr="002F3084">
        <w:rPr>
          <w:sz w:val="22"/>
          <w:szCs w:val="22"/>
          <w:lang w:eastAsia="ru-RU"/>
        </w:rPr>
        <w:t>ии ау</w:t>
      </w:r>
      <w:proofErr w:type="gramEnd"/>
      <w:r w:rsidRPr="002F3084">
        <w:rPr>
          <w:sz w:val="22"/>
          <w:szCs w:val="22"/>
          <w:lang w:eastAsia="ru-RU"/>
        </w:rPr>
        <w:t xml:space="preserve">кциона или о мотивированном отказе в проведении аукциона под роспись </w:t>
      </w:r>
      <w:r w:rsidRPr="002F3084">
        <w:rPr>
          <w:color w:val="000000"/>
          <w:sz w:val="22"/>
          <w:szCs w:val="22"/>
          <w:lang w:eastAsia="ru-RU"/>
        </w:rPr>
        <w:t>в журнале регистрации или в электронной базе данных;</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10-12 пункта 2.2.1. Административного регламента:</w:t>
      </w:r>
    </w:p>
    <w:p w:rsidR="00FF4BF2" w:rsidRPr="002F3084" w:rsidRDefault="00FF4BF2" w:rsidP="00FF4BF2">
      <w:pPr>
        <w:ind w:firstLine="567"/>
        <w:jc w:val="both"/>
        <w:rPr>
          <w:bCs/>
          <w:sz w:val="22"/>
          <w:szCs w:val="22"/>
        </w:rPr>
      </w:pPr>
      <w:r w:rsidRPr="002F3084">
        <w:rPr>
          <w:sz w:val="22"/>
          <w:szCs w:val="22"/>
          <w:lang w:eastAsia="ru-RU"/>
        </w:rPr>
        <w:t xml:space="preserve">направляет победителю аукциона или единственному принявшему участие в аукционе его участнику </w:t>
      </w:r>
      <w:r w:rsidRPr="002F3084">
        <w:rPr>
          <w:bCs/>
          <w:sz w:val="22"/>
          <w:szCs w:val="22"/>
        </w:rPr>
        <w:t>в десятидневный срок со дня составления протокола о результатах аукциона:</w:t>
      </w:r>
    </w:p>
    <w:p w:rsidR="00FF4BF2" w:rsidRPr="002F3084" w:rsidRDefault="00FF4BF2" w:rsidP="00FF4BF2">
      <w:pPr>
        <w:ind w:firstLine="567"/>
        <w:jc w:val="both"/>
        <w:rPr>
          <w:sz w:val="22"/>
          <w:szCs w:val="22"/>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10-12 пункта 2.2.1. Административного регламента</w:t>
      </w:r>
      <w:r w:rsidRPr="002F3084">
        <w:rPr>
          <w:sz w:val="22"/>
          <w:szCs w:val="22"/>
          <w:lang w:eastAsia="ru-RU"/>
        </w:rPr>
        <w:t xml:space="preserve"> три экземпляра подписанного проекта договора купли-продажи земельного участка;</w:t>
      </w:r>
    </w:p>
    <w:p w:rsidR="00FF4BF2" w:rsidRPr="002F3084" w:rsidRDefault="00FF4BF2" w:rsidP="00FF4BF2">
      <w:pPr>
        <w:ind w:firstLine="567"/>
        <w:jc w:val="both"/>
        <w:rPr>
          <w:sz w:val="22"/>
          <w:szCs w:val="22"/>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13-15 пункта 2.2.1. Административного регламента</w:t>
      </w:r>
      <w:r w:rsidRPr="002F3084">
        <w:rPr>
          <w:sz w:val="22"/>
          <w:szCs w:val="22"/>
          <w:lang w:eastAsia="ru-RU"/>
        </w:rPr>
        <w:t xml:space="preserve">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w:t>
      </w:r>
      <w:r w:rsidRPr="002F3084">
        <w:rPr>
          <w:sz w:val="22"/>
          <w:szCs w:val="22"/>
        </w:rPr>
        <w:t>если аукцион проводится в целях предоставления земельного участка в аренду для комплексного освоения территории)</w:t>
      </w:r>
      <w:r w:rsidRPr="002F3084">
        <w:rPr>
          <w:bCs/>
          <w:sz w:val="22"/>
          <w:szCs w:val="22"/>
        </w:rPr>
        <w:t xml:space="preserve"> </w:t>
      </w:r>
    </w:p>
    <w:p w:rsidR="00FF4BF2" w:rsidRPr="002F3084" w:rsidRDefault="00FF4BF2" w:rsidP="00FF4BF2">
      <w:pPr>
        <w:ind w:firstLine="540"/>
        <w:jc w:val="both"/>
        <w:rPr>
          <w:sz w:val="22"/>
          <w:szCs w:val="22"/>
        </w:rPr>
      </w:pPr>
      <w:r w:rsidRPr="002F3084">
        <w:rPr>
          <w:sz w:val="22"/>
          <w:szCs w:val="22"/>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FF4BF2" w:rsidRPr="002F3084" w:rsidRDefault="00FF4BF2" w:rsidP="00FF4BF2">
      <w:pPr>
        <w:ind w:firstLine="567"/>
        <w:jc w:val="both"/>
        <w:rPr>
          <w:sz w:val="22"/>
          <w:szCs w:val="22"/>
          <w:lang w:eastAsia="ru-RU"/>
        </w:rPr>
      </w:pPr>
      <w:r w:rsidRPr="002F3084">
        <w:rPr>
          <w:sz w:val="22"/>
          <w:szCs w:val="22"/>
          <w:lang w:eastAsia="ru-RU"/>
        </w:rPr>
        <w:t xml:space="preserve">В случае отсутствия возможности оперативного вручения заявителю документов по </w:t>
      </w:r>
      <w:proofErr w:type="spellStart"/>
      <w:r w:rsidRPr="002F3084">
        <w:rPr>
          <w:sz w:val="22"/>
          <w:szCs w:val="22"/>
          <w:lang w:eastAsia="ru-RU"/>
        </w:rPr>
        <w:t>подуслугам</w:t>
      </w:r>
      <w:proofErr w:type="spellEnd"/>
      <w:r w:rsidRPr="002F3084">
        <w:rPr>
          <w:sz w:val="22"/>
          <w:szCs w:val="22"/>
          <w:lang w:eastAsia="ru-RU"/>
        </w:rPr>
        <w:t>,</w:t>
      </w:r>
      <w:r w:rsidRPr="002F3084">
        <w:rPr>
          <w:sz w:val="22"/>
          <w:szCs w:val="22"/>
        </w:rPr>
        <w:t xml:space="preserve"> </w:t>
      </w:r>
      <w:proofErr w:type="gramStart"/>
      <w:r w:rsidRPr="002F3084">
        <w:rPr>
          <w:sz w:val="22"/>
          <w:szCs w:val="22"/>
          <w:lang w:eastAsia="ru-RU"/>
        </w:rPr>
        <w:t>предусмотренным</w:t>
      </w:r>
      <w:proofErr w:type="gramEnd"/>
      <w:r w:rsidRPr="002F3084">
        <w:rPr>
          <w:sz w:val="22"/>
          <w:szCs w:val="22"/>
          <w:lang w:eastAsia="ru-RU"/>
        </w:rPr>
        <w:t xml:space="preserve"> подпунктами 3-6 пункта 2.2.1. Административного регламента,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w:t>
      </w:r>
    </w:p>
    <w:p w:rsidR="00FF4BF2" w:rsidRPr="002F3084" w:rsidRDefault="00FF4BF2" w:rsidP="00FF4BF2">
      <w:pPr>
        <w:ind w:firstLine="567"/>
        <w:jc w:val="both"/>
        <w:rPr>
          <w:sz w:val="22"/>
          <w:szCs w:val="22"/>
          <w:lang w:eastAsia="ru-RU"/>
        </w:rPr>
      </w:pPr>
      <w:proofErr w:type="gramStart"/>
      <w:r w:rsidRPr="002F3084">
        <w:rPr>
          <w:sz w:val="22"/>
          <w:szCs w:val="22"/>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FF4BF2" w:rsidRPr="002F3084" w:rsidRDefault="00FF4BF2" w:rsidP="00FF4BF2">
      <w:pPr>
        <w:ind w:firstLine="567"/>
        <w:jc w:val="both"/>
        <w:rPr>
          <w:sz w:val="22"/>
          <w:szCs w:val="22"/>
          <w:lang w:eastAsia="ru-RU"/>
        </w:rPr>
      </w:pPr>
      <w:r w:rsidRPr="002F3084">
        <w:rPr>
          <w:sz w:val="22"/>
          <w:szCs w:val="22"/>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FF4BF2" w:rsidRPr="002F3084" w:rsidRDefault="00FF4BF2" w:rsidP="00FF4BF2">
      <w:pPr>
        <w:ind w:firstLine="567"/>
        <w:jc w:val="both"/>
        <w:rPr>
          <w:sz w:val="22"/>
          <w:szCs w:val="22"/>
          <w:lang w:eastAsia="ru-RU"/>
        </w:rPr>
      </w:pPr>
      <w:r w:rsidRPr="002F3084">
        <w:rPr>
          <w:sz w:val="22"/>
          <w:szCs w:val="22"/>
          <w:lang w:eastAsia="ru-RU"/>
        </w:rPr>
        <w:t>Результатом административной процедуры является:</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lastRenderedPageBreak/>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1-3 пункта 2.2.1. Административного регламента:</w:t>
      </w:r>
    </w:p>
    <w:p w:rsidR="00FF4BF2" w:rsidRPr="002F3084" w:rsidRDefault="00FF4BF2" w:rsidP="00FF4BF2">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заявителю нормативного правового акта об утверждении схемы расположения земельного участка или о мотивированном отказе в утверждении схемы расположения земельного участка;</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подуслугам</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предусмотренным</w:t>
      </w:r>
      <w:proofErr w:type="gramEnd"/>
      <w:r w:rsidRPr="002F3084">
        <w:rPr>
          <w:sz w:val="22"/>
          <w:szCs w:val="22"/>
          <w:u w:val="single"/>
          <w:lang w:eastAsia="ru-RU"/>
        </w:rPr>
        <w:t xml:space="preserve"> подпунктами 4-9 пункта 2.2.1. Административного регламента:</w:t>
      </w:r>
    </w:p>
    <w:p w:rsidR="00FF4BF2" w:rsidRPr="002F3084" w:rsidRDefault="00FF4BF2" w:rsidP="00FF4BF2">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заявителю нормативного правового акта о проведен</w:t>
      </w:r>
      <w:proofErr w:type="gramStart"/>
      <w:r w:rsidRPr="002F3084">
        <w:rPr>
          <w:sz w:val="22"/>
          <w:szCs w:val="22"/>
          <w:lang w:eastAsia="ru-RU"/>
        </w:rPr>
        <w:t>ии ау</w:t>
      </w:r>
      <w:proofErr w:type="gramEnd"/>
      <w:r w:rsidRPr="002F3084">
        <w:rPr>
          <w:sz w:val="22"/>
          <w:szCs w:val="22"/>
          <w:lang w:eastAsia="ru-RU"/>
        </w:rPr>
        <w:t>кциона и о мотивированном отказе в проведении аукциона;</w:t>
      </w:r>
    </w:p>
    <w:p w:rsidR="00FF4BF2" w:rsidRPr="002F3084" w:rsidRDefault="00FF4BF2" w:rsidP="00FF4BF2">
      <w:pPr>
        <w:widowControl w:val="0"/>
        <w:ind w:firstLine="540"/>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подуслуге</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предусмотренной</w:t>
      </w:r>
      <w:proofErr w:type="gramEnd"/>
      <w:r w:rsidRPr="002F3084">
        <w:rPr>
          <w:sz w:val="22"/>
          <w:szCs w:val="22"/>
          <w:u w:val="single"/>
          <w:lang w:eastAsia="ru-RU"/>
        </w:rPr>
        <w:t xml:space="preserve"> подпунктом 10-12 пункта 2.2.1. Административного регламента:</w:t>
      </w:r>
    </w:p>
    <w:p w:rsidR="00FF4BF2" w:rsidRPr="002F3084" w:rsidRDefault="00FF4BF2" w:rsidP="00FF4BF2">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победителю аукциона или единственному принявшему участие в аукционе проекта договора купли-продажи земельного участка по итогам аукциона;</w:t>
      </w:r>
    </w:p>
    <w:p w:rsidR="00FF4BF2" w:rsidRPr="002F3084" w:rsidRDefault="00FF4BF2" w:rsidP="00FF4BF2">
      <w:pPr>
        <w:ind w:firstLine="567"/>
        <w:jc w:val="both"/>
        <w:rPr>
          <w:sz w:val="22"/>
          <w:szCs w:val="22"/>
          <w:u w:val="single"/>
          <w:lang w:eastAsia="ru-RU"/>
        </w:rPr>
      </w:pPr>
      <w:r w:rsidRPr="002F3084">
        <w:rPr>
          <w:sz w:val="22"/>
          <w:szCs w:val="22"/>
          <w:u w:val="single"/>
          <w:lang w:eastAsia="ru-RU"/>
        </w:rPr>
        <w:t xml:space="preserve">по </w:t>
      </w:r>
      <w:proofErr w:type="spellStart"/>
      <w:r w:rsidRPr="002F3084">
        <w:rPr>
          <w:sz w:val="22"/>
          <w:szCs w:val="22"/>
          <w:u w:val="single"/>
          <w:lang w:eastAsia="ru-RU"/>
        </w:rPr>
        <w:t>подуслуге</w:t>
      </w:r>
      <w:proofErr w:type="spellEnd"/>
      <w:r w:rsidRPr="002F3084">
        <w:rPr>
          <w:sz w:val="22"/>
          <w:szCs w:val="22"/>
          <w:u w:val="single"/>
          <w:lang w:eastAsia="ru-RU"/>
        </w:rPr>
        <w:t xml:space="preserve">, </w:t>
      </w:r>
      <w:proofErr w:type="gramStart"/>
      <w:r w:rsidRPr="002F3084">
        <w:rPr>
          <w:sz w:val="22"/>
          <w:szCs w:val="22"/>
          <w:u w:val="single"/>
          <w:lang w:eastAsia="ru-RU"/>
        </w:rPr>
        <w:t>предусмотренной</w:t>
      </w:r>
      <w:proofErr w:type="gramEnd"/>
      <w:r w:rsidRPr="002F3084">
        <w:rPr>
          <w:sz w:val="22"/>
          <w:szCs w:val="22"/>
          <w:u w:val="single"/>
          <w:lang w:eastAsia="ru-RU"/>
        </w:rPr>
        <w:t xml:space="preserve"> подпунктом 6 пункта 2.2.1. Административного регламента:</w:t>
      </w:r>
    </w:p>
    <w:p w:rsidR="00FF4BF2" w:rsidRPr="002F3084" w:rsidRDefault="00FF4BF2" w:rsidP="00FF4BF2">
      <w:pPr>
        <w:widowControl w:val="0"/>
        <w:ind w:firstLine="540"/>
        <w:jc w:val="both"/>
        <w:rPr>
          <w:sz w:val="22"/>
          <w:szCs w:val="22"/>
          <w:lang w:eastAsia="ru-RU"/>
        </w:rPr>
      </w:pPr>
      <w:r w:rsidRPr="002F3084">
        <w:rPr>
          <w:sz w:val="22"/>
          <w:szCs w:val="22"/>
          <w:lang w:eastAsia="ru-RU"/>
        </w:rPr>
        <w:t>выдача</w:t>
      </w:r>
      <w:r w:rsidRPr="002F3084">
        <w:rPr>
          <w:sz w:val="22"/>
          <w:szCs w:val="22"/>
        </w:rPr>
        <w:t xml:space="preserve"> </w:t>
      </w:r>
      <w:r w:rsidRPr="002F3084">
        <w:rPr>
          <w:sz w:val="22"/>
          <w:szCs w:val="22"/>
          <w:lang w:eastAsia="ru-RU"/>
        </w:rPr>
        <w:t>(направление) победителю аукциона или единственному принявшему участие в аукционе проекта договора аренды земельного участка и проекта договора о комплексном освоении территории (</w:t>
      </w:r>
      <w:r w:rsidRPr="002F3084">
        <w:rPr>
          <w:sz w:val="22"/>
          <w:szCs w:val="22"/>
        </w:rPr>
        <w:t>если аукцион проводится в целях предоставления земельного участка в аренду для комплексного освоения территории)</w:t>
      </w:r>
      <w:r w:rsidRPr="002F3084">
        <w:rPr>
          <w:sz w:val="22"/>
          <w:szCs w:val="22"/>
          <w:lang w:eastAsia="ru-RU"/>
        </w:rPr>
        <w:t xml:space="preserve"> по итогам аукциона.</w:t>
      </w:r>
    </w:p>
    <w:p w:rsidR="00FF4BF2" w:rsidRPr="002F3084" w:rsidRDefault="00FF4BF2" w:rsidP="00FF4BF2">
      <w:pPr>
        <w:ind w:firstLine="567"/>
        <w:jc w:val="both"/>
        <w:rPr>
          <w:sz w:val="22"/>
          <w:szCs w:val="22"/>
          <w:lang w:eastAsia="ru-RU"/>
        </w:rPr>
      </w:pPr>
      <w:r w:rsidRPr="002F3084">
        <w:rPr>
          <w:sz w:val="22"/>
          <w:szCs w:val="22"/>
          <w:lang w:eastAsia="ru-RU"/>
        </w:rPr>
        <w:t>Способом фиксации результата административной процедуры является:</w:t>
      </w:r>
    </w:p>
    <w:p w:rsidR="00FF4BF2" w:rsidRPr="002F3084" w:rsidRDefault="00FF4BF2" w:rsidP="00FF4BF2">
      <w:pPr>
        <w:ind w:firstLine="567"/>
        <w:jc w:val="both"/>
        <w:rPr>
          <w:sz w:val="22"/>
          <w:szCs w:val="22"/>
          <w:lang w:eastAsia="ru-RU"/>
        </w:rPr>
      </w:pPr>
      <w:r w:rsidRPr="002F3084">
        <w:rPr>
          <w:sz w:val="22"/>
          <w:szCs w:val="22"/>
          <w:lang w:eastAsia="ru-RU"/>
        </w:rPr>
        <w:t xml:space="preserve">роспись заявителя </w:t>
      </w:r>
      <w:r w:rsidRPr="002F3084">
        <w:rPr>
          <w:color w:val="000000"/>
          <w:sz w:val="22"/>
          <w:szCs w:val="22"/>
          <w:lang w:eastAsia="ru-RU"/>
        </w:rPr>
        <w:t>в журнале регистрации.</w:t>
      </w:r>
    </w:p>
    <w:p w:rsidR="00FF4BF2" w:rsidRPr="002F3084" w:rsidRDefault="00FF4BF2" w:rsidP="00FF4BF2">
      <w:pPr>
        <w:ind w:firstLine="567"/>
        <w:jc w:val="both"/>
        <w:rPr>
          <w:sz w:val="22"/>
          <w:szCs w:val="22"/>
          <w:lang w:eastAsia="ru-RU"/>
        </w:rPr>
      </w:pPr>
      <w:r w:rsidRPr="002F3084">
        <w:rPr>
          <w:sz w:val="22"/>
          <w:szCs w:val="22"/>
          <w:lang w:eastAsia="ru-RU"/>
        </w:rPr>
        <w:t xml:space="preserve">внесение специалистом, ответственным за прием и регистрацию документов, записи </w:t>
      </w:r>
      <w:r w:rsidRPr="002F3084">
        <w:rPr>
          <w:color w:val="000000"/>
          <w:sz w:val="22"/>
          <w:szCs w:val="22"/>
          <w:lang w:eastAsia="ru-RU"/>
        </w:rPr>
        <w:t xml:space="preserve">в журнале регистрации или в электронной базе данных </w:t>
      </w:r>
      <w:r w:rsidRPr="002F3084">
        <w:rPr>
          <w:sz w:val="22"/>
          <w:szCs w:val="22"/>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FF4BF2" w:rsidRPr="002F3084" w:rsidRDefault="00FF4BF2" w:rsidP="00FF4BF2">
      <w:pPr>
        <w:ind w:firstLine="567"/>
        <w:jc w:val="both"/>
        <w:rPr>
          <w:sz w:val="22"/>
          <w:szCs w:val="22"/>
          <w:lang w:eastAsia="ru-RU"/>
        </w:rPr>
      </w:pPr>
      <w:r w:rsidRPr="002F3084">
        <w:rPr>
          <w:sz w:val="22"/>
          <w:szCs w:val="22"/>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F4BF2" w:rsidRPr="002F3084" w:rsidRDefault="00FF4BF2" w:rsidP="00FF4BF2">
      <w:pPr>
        <w:ind w:firstLine="567"/>
        <w:jc w:val="both"/>
        <w:rPr>
          <w:sz w:val="22"/>
          <w:szCs w:val="22"/>
          <w:lang w:eastAsia="ru-RU"/>
        </w:rPr>
      </w:pPr>
      <w:r w:rsidRPr="002F3084">
        <w:rPr>
          <w:sz w:val="22"/>
          <w:szCs w:val="22"/>
          <w:lang w:eastAsia="ru-RU"/>
        </w:rPr>
        <w:t xml:space="preserve">Максимальный срок выполнения административной процедуры составляет один рабочий день. </w:t>
      </w:r>
    </w:p>
    <w:p w:rsidR="00FF4BF2" w:rsidRPr="002F3084" w:rsidRDefault="00FF4BF2" w:rsidP="00FF4BF2">
      <w:pPr>
        <w:ind w:firstLine="567"/>
        <w:jc w:val="both"/>
        <w:rPr>
          <w:sz w:val="22"/>
          <w:szCs w:val="22"/>
          <w:lang w:eastAsia="ru-RU"/>
        </w:rPr>
      </w:pPr>
    </w:p>
    <w:p w:rsidR="00FF4BF2" w:rsidRPr="002F3084" w:rsidRDefault="00FF4BF2" w:rsidP="00FF4BF2">
      <w:pPr>
        <w:jc w:val="center"/>
        <w:outlineLvl w:val="0"/>
        <w:rPr>
          <w:b/>
          <w:bCs/>
          <w:sz w:val="22"/>
          <w:szCs w:val="22"/>
        </w:rPr>
      </w:pPr>
      <w:r w:rsidRPr="002F3084">
        <w:rPr>
          <w:b/>
          <w:bCs/>
          <w:sz w:val="22"/>
          <w:szCs w:val="22"/>
        </w:rPr>
        <w:t xml:space="preserve">IV. Порядок и формы </w:t>
      </w:r>
      <w:proofErr w:type="gramStart"/>
      <w:r w:rsidRPr="002F3084">
        <w:rPr>
          <w:b/>
          <w:bCs/>
          <w:sz w:val="22"/>
          <w:szCs w:val="22"/>
        </w:rPr>
        <w:t>контроля за</w:t>
      </w:r>
      <w:proofErr w:type="gramEnd"/>
      <w:r w:rsidRPr="002F3084">
        <w:rPr>
          <w:b/>
          <w:bCs/>
          <w:sz w:val="22"/>
          <w:szCs w:val="22"/>
        </w:rPr>
        <w:t xml:space="preserve"> исполнением административного регламента предоставления муниципальной услуги</w:t>
      </w:r>
    </w:p>
    <w:p w:rsidR="00FF4BF2" w:rsidRPr="002F3084" w:rsidRDefault="00FF4BF2" w:rsidP="00FF4BF2">
      <w:pPr>
        <w:jc w:val="both"/>
        <w:rPr>
          <w:bCs/>
          <w:sz w:val="22"/>
          <w:szCs w:val="22"/>
        </w:rPr>
      </w:pPr>
    </w:p>
    <w:p w:rsidR="00FF4BF2" w:rsidRPr="002F3084" w:rsidRDefault="00FF4BF2" w:rsidP="00FF4BF2">
      <w:pPr>
        <w:jc w:val="center"/>
        <w:outlineLvl w:val="1"/>
        <w:rPr>
          <w:b/>
          <w:bCs/>
          <w:i/>
          <w:sz w:val="22"/>
          <w:szCs w:val="22"/>
        </w:rPr>
      </w:pPr>
      <w:r w:rsidRPr="002F3084">
        <w:rPr>
          <w:b/>
          <w:bCs/>
          <w:i/>
          <w:sz w:val="22"/>
          <w:szCs w:val="22"/>
        </w:rPr>
        <w:t xml:space="preserve">Порядок осуществления текущего </w:t>
      </w:r>
      <w:proofErr w:type="gramStart"/>
      <w:r w:rsidRPr="002F3084">
        <w:rPr>
          <w:b/>
          <w:bCs/>
          <w:i/>
          <w:sz w:val="22"/>
          <w:szCs w:val="22"/>
        </w:rPr>
        <w:t>контроля за</w:t>
      </w:r>
      <w:proofErr w:type="gramEnd"/>
      <w:r w:rsidRPr="002F3084">
        <w:rPr>
          <w:b/>
          <w:bCs/>
          <w:i/>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F4BF2" w:rsidRPr="002F3084" w:rsidRDefault="00FF4BF2" w:rsidP="00FF4BF2">
      <w:pPr>
        <w:jc w:val="both"/>
        <w:rPr>
          <w:bCs/>
          <w:i/>
          <w:sz w:val="22"/>
          <w:szCs w:val="22"/>
        </w:rPr>
      </w:pPr>
    </w:p>
    <w:p w:rsidR="00FF4BF2" w:rsidRPr="002F3084" w:rsidRDefault="00FF4BF2" w:rsidP="00FF4BF2">
      <w:pPr>
        <w:ind w:firstLine="540"/>
        <w:jc w:val="both"/>
        <w:rPr>
          <w:sz w:val="22"/>
          <w:szCs w:val="22"/>
          <w:vertAlign w:val="superscript"/>
        </w:rPr>
      </w:pPr>
      <w:proofErr w:type="gramStart"/>
      <w:r w:rsidRPr="002F3084">
        <w:rPr>
          <w:sz w:val="22"/>
          <w:szCs w:val="22"/>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главой Ивантеевского муниципального района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FF4BF2" w:rsidRPr="002F3084" w:rsidRDefault="00FF4BF2" w:rsidP="00FF4BF2">
      <w:pPr>
        <w:ind w:firstLine="540"/>
        <w:jc w:val="both"/>
        <w:rPr>
          <w:strike/>
          <w:sz w:val="22"/>
          <w:szCs w:val="22"/>
        </w:rPr>
      </w:pPr>
      <w:r w:rsidRPr="002F3084">
        <w:rPr>
          <w:sz w:val="22"/>
          <w:szCs w:val="22"/>
        </w:rPr>
        <w:t>4.2. Текущий контроль осуществляется постоянно.</w:t>
      </w:r>
    </w:p>
    <w:p w:rsidR="00FF4BF2" w:rsidRPr="002F3084" w:rsidRDefault="00FF4BF2" w:rsidP="00FF4BF2">
      <w:pPr>
        <w:jc w:val="center"/>
        <w:outlineLvl w:val="1"/>
        <w:rPr>
          <w:bCs/>
          <w:sz w:val="22"/>
          <w:szCs w:val="22"/>
        </w:rPr>
      </w:pPr>
    </w:p>
    <w:p w:rsidR="00FF4BF2" w:rsidRPr="002F3084" w:rsidRDefault="00FF4BF2" w:rsidP="00FF4BF2">
      <w:pPr>
        <w:jc w:val="center"/>
        <w:outlineLvl w:val="1"/>
        <w:rPr>
          <w:b/>
          <w:bCs/>
          <w:i/>
          <w:sz w:val="22"/>
          <w:szCs w:val="22"/>
        </w:rPr>
      </w:pPr>
      <w:r w:rsidRPr="002F3084">
        <w:rPr>
          <w:b/>
          <w:bCs/>
          <w:i/>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3084">
        <w:rPr>
          <w:b/>
          <w:bCs/>
          <w:i/>
          <w:sz w:val="22"/>
          <w:szCs w:val="22"/>
        </w:rPr>
        <w:t>контроля за</w:t>
      </w:r>
      <w:proofErr w:type="gramEnd"/>
      <w:r w:rsidRPr="002F3084">
        <w:rPr>
          <w:b/>
          <w:bCs/>
          <w:i/>
          <w:sz w:val="22"/>
          <w:szCs w:val="22"/>
        </w:rPr>
        <w:t xml:space="preserve"> полнотой и качеством предоставления муниципальной услуги</w:t>
      </w:r>
    </w:p>
    <w:p w:rsidR="00FF4BF2" w:rsidRPr="002F3084" w:rsidRDefault="00FF4BF2" w:rsidP="00FF4BF2">
      <w:pPr>
        <w:jc w:val="center"/>
        <w:rPr>
          <w:bCs/>
          <w:sz w:val="22"/>
          <w:szCs w:val="22"/>
        </w:rPr>
      </w:pPr>
    </w:p>
    <w:p w:rsidR="00FF4BF2" w:rsidRPr="002F3084" w:rsidRDefault="00FF4BF2" w:rsidP="00FF4BF2">
      <w:pPr>
        <w:ind w:firstLine="540"/>
        <w:jc w:val="both"/>
        <w:rPr>
          <w:sz w:val="22"/>
          <w:szCs w:val="22"/>
          <w:vertAlign w:val="superscript"/>
        </w:rPr>
      </w:pPr>
      <w:r w:rsidRPr="002F3084">
        <w:rPr>
          <w:sz w:val="22"/>
          <w:szCs w:val="22"/>
        </w:rPr>
        <w:t>4.3. Проверки полноты и качества предоставления муниципальной услуги осуществляются на основании распоряжения главы Ивантеевского муниципального района.</w:t>
      </w:r>
    </w:p>
    <w:p w:rsidR="00FF4BF2" w:rsidRPr="002F3084" w:rsidRDefault="00FF4BF2" w:rsidP="00FF4BF2">
      <w:pPr>
        <w:ind w:firstLine="540"/>
        <w:jc w:val="both"/>
        <w:rPr>
          <w:sz w:val="22"/>
          <w:szCs w:val="22"/>
        </w:rPr>
      </w:pPr>
      <w:r w:rsidRPr="002F3084">
        <w:rPr>
          <w:sz w:val="22"/>
          <w:szCs w:val="22"/>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2F3084">
        <w:rPr>
          <w:bCs/>
          <w:sz w:val="22"/>
          <w:szCs w:val="22"/>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2F3084">
        <w:rPr>
          <w:sz w:val="22"/>
          <w:szCs w:val="22"/>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F4BF2" w:rsidRPr="002F3084" w:rsidRDefault="00FF4BF2" w:rsidP="00FF4BF2">
      <w:pPr>
        <w:ind w:firstLine="540"/>
        <w:jc w:val="both"/>
        <w:rPr>
          <w:sz w:val="22"/>
          <w:szCs w:val="22"/>
        </w:rPr>
      </w:pPr>
      <w:r w:rsidRPr="002F3084">
        <w:rPr>
          <w:sz w:val="22"/>
          <w:szCs w:val="22"/>
        </w:rPr>
        <w:t>Периодичность осуществления плановых проверок устанавливается распоряжением главы Ивантеевского муниципального района.</w:t>
      </w:r>
    </w:p>
    <w:p w:rsidR="00FF4BF2" w:rsidRPr="002F3084" w:rsidRDefault="00FF4BF2" w:rsidP="00FF4BF2">
      <w:pPr>
        <w:ind w:firstLine="540"/>
        <w:jc w:val="both"/>
        <w:rPr>
          <w:sz w:val="22"/>
          <w:szCs w:val="22"/>
        </w:rPr>
      </w:pPr>
      <w:r w:rsidRPr="002F3084">
        <w:rPr>
          <w:sz w:val="22"/>
          <w:szCs w:val="22"/>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52">
        <w:r w:rsidRPr="002F3084">
          <w:rPr>
            <w:sz w:val="22"/>
            <w:szCs w:val="22"/>
          </w:rPr>
          <w:t>пунктом</w:t>
        </w:r>
      </w:hyperlink>
      <w:r w:rsidRPr="002F3084">
        <w:rPr>
          <w:sz w:val="22"/>
          <w:szCs w:val="22"/>
        </w:rPr>
        <w:t xml:space="preserve"> 2.19 Административного регламента.</w:t>
      </w:r>
    </w:p>
    <w:p w:rsidR="00FF4BF2" w:rsidRPr="002F3084" w:rsidRDefault="00FF4BF2" w:rsidP="00FF4BF2">
      <w:pPr>
        <w:ind w:firstLine="540"/>
        <w:jc w:val="both"/>
        <w:rPr>
          <w:sz w:val="22"/>
          <w:szCs w:val="22"/>
        </w:rPr>
      </w:pPr>
      <w:r w:rsidRPr="002F3084">
        <w:rPr>
          <w:sz w:val="22"/>
          <w:szCs w:val="22"/>
        </w:rPr>
        <w:t xml:space="preserve">4.5. Проверка полноты и качества предоставления муниципальной услуги проводится должностными лицами, указанными в </w:t>
      </w:r>
      <w:hyperlink r:id="rId153">
        <w:r w:rsidRPr="002F3084">
          <w:rPr>
            <w:sz w:val="22"/>
            <w:szCs w:val="22"/>
          </w:rPr>
          <w:t>пункте 4.1</w:t>
        </w:r>
      </w:hyperlink>
      <w:r w:rsidRPr="002F3084">
        <w:rPr>
          <w:sz w:val="22"/>
          <w:szCs w:val="22"/>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Ивантеевского муниципального района</w:t>
      </w:r>
      <m:oMath>
        <m:r>
          <w:rPr>
            <w:rFonts w:ascii="Cambria Math" w:hAnsi="Cambria Math"/>
            <w:sz w:val="22"/>
            <w:szCs w:val="22"/>
          </w:rPr>
          <m:t>.</m:t>
        </m:r>
      </m:oMath>
    </w:p>
    <w:p w:rsidR="00FF4BF2" w:rsidRPr="002F3084" w:rsidRDefault="00FF4BF2" w:rsidP="00FF4BF2">
      <w:pPr>
        <w:ind w:firstLine="540"/>
        <w:jc w:val="both"/>
        <w:rPr>
          <w:sz w:val="22"/>
          <w:szCs w:val="22"/>
        </w:rPr>
      </w:pPr>
    </w:p>
    <w:p w:rsidR="00FF4BF2" w:rsidRPr="002F3084" w:rsidRDefault="00FF4BF2" w:rsidP="00FF4BF2">
      <w:pPr>
        <w:jc w:val="center"/>
        <w:outlineLvl w:val="1"/>
        <w:rPr>
          <w:b/>
          <w:bCs/>
          <w:i/>
          <w:sz w:val="22"/>
          <w:szCs w:val="22"/>
        </w:rPr>
      </w:pPr>
      <w:r w:rsidRPr="002F3084">
        <w:rPr>
          <w:b/>
          <w:bCs/>
          <w:i/>
          <w:sz w:val="22"/>
          <w:szCs w:val="22"/>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F4BF2" w:rsidRPr="002F3084" w:rsidRDefault="00FF4BF2" w:rsidP="00FF4BF2">
      <w:pPr>
        <w:jc w:val="both"/>
        <w:rPr>
          <w:bCs/>
          <w:sz w:val="22"/>
          <w:szCs w:val="22"/>
        </w:rPr>
      </w:pPr>
    </w:p>
    <w:p w:rsidR="00FF4BF2" w:rsidRPr="002F3084" w:rsidRDefault="00FF4BF2" w:rsidP="00FF4BF2">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bCs/>
          <w:sz w:val="22"/>
          <w:szCs w:val="22"/>
        </w:rPr>
        <w:t xml:space="preserve">4.6. По результатам проведенных проверок в случае </w:t>
      </w:r>
      <w:proofErr w:type="gramStart"/>
      <w:r w:rsidRPr="002F3084">
        <w:rPr>
          <w:rFonts w:ascii="Times New Roman" w:hAnsi="Times New Roman" w:cs="Times New Roman"/>
          <w:bCs/>
          <w:sz w:val="22"/>
          <w:szCs w:val="22"/>
        </w:rPr>
        <w:t>выявления нарушений соблюдения положений регламента</w:t>
      </w:r>
      <w:proofErr w:type="gramEnd"/>
      <w:r w:rsidRPr="002F3084">
        <w:rPr>
          <w:rFonts w:ascii="Times New Roman" w:hAnsi="Times New Roman" w:cs="Times New Roman"/>
          <w:bCs/>
          <w:sz w:val="22"/>
          <w:szCs w:val="22"/>
        </w:rPr>
        <w:t xml:space="preserve"> виновные муниципальные служащие и должностные лица </w:t>
      </w:r>
      <w:r w:rsidRPr="002F3084">
        <w:rPr>
          <w:rFonts w:ascii="Times New Roman" w:hAnsi="Times New Roman" w:cs="Times New Roman"/>
          <w:sz w:val="22"/>
          <w:szCs w:val="22"/>
        </w:rPr>
        <w:t>органа местного самоуправления</w:t>
      </w:r>
      <w:r w:rsidRPr="002F3084">
        <w:rPr>
          <w:rFonts w:ascii="Times New Roman" w:hAnsi="Times New Roman" w:cs="Times New Roman"/>
          <w:bCs/>
          <w:sz w:val="22"/>
          <w:szCs w:val="22"/>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F3084">
        <w:rPr>
          <w:rFonts w:ascii="Times New Roman" w:eastAsiaTheme="minorHAnsi" w:hAnsi="Times New Roman" w:cs="Times New Roman"/>
          <w:sz w:val="22"/>
          <w:szCs w:val="22"/>
          <w:lang w:eastAsia="en-US"/>
        </w:rPr>
        <w:t>в порядке, установленном законодательством.</w:t>
      </w:r>
    </w:p>
    <w:p w:rsidR="00FF4BF2" w:rsidRPr="002F3084" w:rsidRDefault="00FF4BF2" w:rsidP="00FF4BF2">
      <w:pPr>
        <w:ind w:firstLine="540"/>
        <w:jc w:val="both"/>
        <w:rPr>
          <w:bCs/>
          <w:sz w:val="22"/>
          <w:szCs w:val="22"/>
        </w:rPr>
      </w:pPr>
      <w:r w:rsidRPr="002F3084">
        <w:rPr>
          <w:bCs/>
          <w:sz w:val="22"/>
          <w:szCs w:val="22"/>
        </w:rPr>
        <w:t xml:space="preserve">4.7. Персональная ответственность муниципальные служащие и должностные лица </w:t>
      </w:r>
      <w:r w:rsidRPr="002F3084">
        <w:rPr>
          <w:sz w:val="22"/>
          <w:szCs w:val="22"/>
        </w:rPr>
        <w:t>органа местного самоуправления</w:t>
      </w:r>
      <w:r w:rsidRPr="002F3084">
        <w:rPr>
          <w:bCs/>
          <w:sz w:val="22"/>
          <w:szCs w:val="22"/>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F4BF2" w:rsidRPr="002F3084" w:rsidRDefault="00FF4BF2" w:rsidP="00FF4BF2">
      <w:pPr>
        <w:jc w:val="both"/>
        <w:rPr>
          <w:bCs/>
          <w:sz w:val="22"/>
          <w:szCs w:val="22"/>
        </w:rPr>
      </w:pPr>
    </w:p>
    <w:p w:rsidR="00FF4BF2" w:rsidRPr="002F3084" w:rsidRDefault="00FF4BF2" w:rsidP="00FF4BF2">
      <w:pPr>
        <w:jc w:val="center"/>
        <w:outlineLvl w:val="1"/>
        <w:rPr>
          <w:b/>
          <w:bCs/>
          <w:i/>
          <w:sz w:val="22"/>
          <w:szCs w:val="22"/>
        </w:rPr>
      </w:pPr>
      <w:r w:rsidRPr="002F3084">
        <w:rPr>
          <w:b/>
          <w:bCs/>
          <w:i/>
          <w:sz w:val="22"/>
          <w:szCs w:val="22"/>
        </w:rPr>
        <w:t xml:space="preserve">Положения, характеризующие требования к порядку и формам </w:t>
      </w:r>
      <w:proofErr w:type="gramStart"/>
      <w:r w:rsidRPr="002F3084">
        <w:rPr>
          <w:b/>
          <w:bCs/>
          <w:i/>
          <w:sz w:val="22"/>
          <w:szCs w:val="22"/>
        </w:rPr>
        <w:t>контроля за</w:t>
      </w:r>
      <w:proofErr w:type="gramEnd"/>
      <w:r w:rsidRPr="002F3084">
        <w:rPr>
          <w:b/>
          <w:bCs/>
          <w:i/>
          <w:sz w:val="22"/>
          <w:szCs w:val="22"/>
        </w:rPr>
        <w:t xml:space="preserve"> предоставлением муниципальной услуги, в том числе со стороны граждан, их объединений и организаций</w:t>
      </w:r>
    </w:p>
    <w:p w:rsidR="00FF4BF2" w:rsidRPr="002F3084" w:rsidRDefault="00FF4BF2" w:rsidP="00FF4BF2">
      <w:pPr>
        <w:jc w:val="both"/>
        <w:rPr>
          <w:bCs/>
          <w:sz w:val="22"/>
          <w:szCs w:val="22"/>
        </w:rPr>
      </w:pPr>
    </w:p>
    <w:p w:rsidR="00FF4BF2" w:rsidRPr="002F3084" w:rsidRDefault="00FF4BF2" w:rsidP="00FF4BF2">
      <w:pPr>
        <w:ind w:firstLine="540"/>
        <w:jc w:val="both"/>
        <w:rPr>
          <w:iCs/>
          <w:sz w:val="22"/>
          <w:szCs w:val="22"/>
        </w:rPr>
      </w:pPr>
      <w:r w:rsidRPr="002F3084">
        <w:rPr>
          <w:iCs/>
          <w:sz w:val="22"/>
          <w:szCs w:val="22"/>
        </w:rPr>
        <w:t xml:space="preserve">4.8. Заявители имеют право осуществлять </w:t>
      </w:r>
      <w:proofErr w:type="gramStart"/>
      <w:r w:rsidRPr="002F3084">
        <w:rPr>
          <w:iCs/>
          <w:sz w:val="22"/>
          <w:szCs w:val="22"/>
        </w:rPr>
        <w:t>контроль за</w:t>
      </w:r>
      <w:proofErr w:type="gramEnd"/>
      <w:r w:rsidRPr="002F3084">
        <w:rPr>
          <w:iCs/>
          <w:sz w:val="22"/>
          <w:szCs w:val="22"/>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F4BF2" w:rsidRPr="002F3084" w:rsidRDefault="00FF4BF2" w:rsidP="00FF4BF2">
      <w:pPr>
        <w:ind w:firstLine="540"/>
        <w:jc w:val="both"/>
        <w:rPr>
          <w:iCs/>
          <w:sz w:val="22"/>
          <w:szCs w:val="22"/>
        </w:rPr>
      </w:pPr>
      <w:r w:rsidRPr="002F3084">
        <w:rPr>
          <w:iCs/>
          <w:sz w:val="22"/>
          <w:szCs w:val="22"/>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F4BF2" w:rsidRPr="002F3084" w:rsidRDefault="00FF4BF2" w:rsidP="00FF4BF2">
      <w:pPr>
        <w:pStyle w:val="ConsPlusNormal"/>
        <w:jc w:val="center"/>
        <w:outlineLvl w:val="0"/>
        <w:rPr>
          <w:rFonts w:ascii="Times New Roman" w:hAnsi="Times New Roman" w:cs="Times New Roman"/>
          <w:b/>
          <w:sz w:val="22"/>
          <w:szCs w:val="22"/>
        </w:rPr>
      </w:pPr>
    </w:p>
    <w:p w:rsidR="00FF4BF2" w:rsidRPr="002F3084" w:rsidRDefault="00FF4BF2" w:rsidP="00FF4BF2">
      <w:pPr>
        <w:pStyle w:val="ConsPlusNormal"/>
        <w:jc w:val="center"/>
        <w:outlineLvl w:val="0"/>
        <w:rPr>
          <w:rFonts w:ascii="Times New Roman" w:hAnsi="Times New Roman" w:cs="Times New Roman"/>
          <w:b/>
          <w:sz w:val="22"/>
          <w:szCs w:val="22"/>
        </w:rPr>
      </w:pPr>
      <w:r w:rsidRPr="002F3084">
        <w:rPr>
          <w:rFonts w:ascii="Times New Roman" w:hAnsi="Times New Roman" w:cs="Times New Roman"/>
          <w:b/>
          <w:sz w:val="22"/>
          <w:szCs w:val="22"/>
        </w:rPr>
        <w:t xml:space="preserve">V. </w:t>
      </w:r>
      <w:r w:rsidRPr="002F3084">
        <w:rPr>
          <w:rFonts w:ascii="Times New Roman" w:hAnsi="Times New Roman" w:cs="Times New Roman"/>
          <w:sz w:val="22"/>
          <w:szCs w:val="22"/>
        </w:rPr>
        <w:t xml:space="preserve"> </w:t>
      </w:r>
      <w:r w:rsidRPr="002F3084">
        <w:rPr>
          <w:rFonts w:ascii="Times New Roman" w:hAnsi="Times New Roman" w:cs="Times New Roman"/>
          <w:b/>
          <w:sz w:val="22"/>
          <w:szCs w:val="2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pStyle w:val="ConsPlusNormal"/>
        <w:ind w:firstLine="540"/>
        <w:jc w:val="both"/>
        <w:rPr>
          <w:sz w:val="22"/>
          <w:szCs w:val="22"/>
        </w:rPr>
      </w:pPr>
      <w:r w:rsidRPr="002F3084">
        <w:rPr>
          <w:rFonts w:ascii="Times New Roman" w:hAnsi="Times New Roman" w:cs="Times New Roman"/>
          <w:sz w:val="22"/>
          <w:szCs w:val="22"/>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54">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FF4BF2" w:rsidRPr="002F3084" w:rsidRDefault="00FF4BF2" w:rsidP="00FF4BF2">
      <w:pPr>
        <w:pStyle w:val="ConsPlusNormal"/>
        <w:jc w:val="center"/>
        <w:outlineLvl w:val="1"/>
        <w:rPr>
          <w:rFonts w:ascii="Times New Roman" w:hAnsi="Times New Roman" w:cs="Times New Roman"/>
          <w:sz w:val="22"/>
          <w:szCs w:val="22"/>
        </w:rPr>
      </w:pPr>
    </w:p>
    <w:p w:rsidR="00FF4BF2" w:rsidRPr="002F3084" w:rsidRDefault="00FF4BF2" w:rsidP="00FF4BF2">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Предмет жалобы</w:t>
      </w:r>
    </w:p>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5.2. </w:t>
      </w:r>
      <w:proofErr w:type="gramStart"/>
      <w:r w:rsidRPr="002F3084">
        <w:rPr>
          <w:rFonts w:ascii="Times New Roman" w:hAnsi="Times New Roman" w:cs="Times New Roman"/>
          <w:sz w:val="22"/>
          <w:szCs w:val="22"/>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Заявитель может обратиться с жалобой, в том числе в следующих случаях:</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а) нарушение срока регистрации запроса заявителя о предоставлении муниципальной услуги;</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б) нарушение срока предоставления муниципальной услуги;</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FF4BF2" w:rsidRPr="002F3084" w:rsidRDefault="00FF4BF2" w:rsidP="00FF4BF2">
      <w:pPr>
        <w:pStyle w:val="ConsPlusNormal"/>
        <w:ind w:firstLine="540"/>
        <w:jc w:val="both"/>
        <w:rPr>
          <w:rFonts w:ascii="Times New Roman" w:hAnsi="Times New Roman" w:cs="Times New Roman"/>
          <w:sz w:val="22"/>
          <w:szCs w:val="22"/>
        </w:rPr>
      </w:pPr>
      <w:proofErr w:type="gramStart"/>
      <w:r w:rsidRPr="002F3084">
        <w:rPr>
          <w:rFonts w:ascii="Times New Roman" w:hAnsi="Times New Roman" w:cs="Times New Roman"/>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F4BF2" w:rsidRPr="002F3084" w:rsidRDefault="00FF4BF2" w:rsidP="00FF4BF2">
      <w:pPr>
        <w:pStyle w:val="ConsPlusNormal"/>
        <w:ind w:firstLine="540"/>
        <w:jc w:val="both"/>
        <w:rPr>
          <w:rFonts w:ascii="Times New Roman" w:hAnsi="Times New Roman" w:cs="Times New Roman"/>
          <w:sz w:val="22"/>
          <w:szCs w:val="22"/>
        </w:rPr>
      </w:pPr>
      <w:proofErr w:type="gramStart"/>
      <w:r w:rsidRPr="002F3084">
        <w:rPr>
          <w:rFonts w:ascii="Times New Roman" w:hAnsi="Times New Roman" w:cs="Times New Roman"/>
          <w:sz w:val="22"/>
          <w:szCs w:val="22"/>
        </w:rPr>
        <w:t xml:space="preserve">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w:t>
      </w:r>
      <w:r w:rsidRPr="002F3084">
        <w:rPr>
          <w:rFonts w:ascii="Times New Roman" w:hAnsi="Times New Roman" w:cs="Times New Roman"/>
          <w:sz w:val="22"/>
          <w:szCs w:val="22"/>
        </w:rPr>
        <w:lastRenderedPageBreak/>
        <w:t>предоставления муниципальной услуги документах либо нарушение установленного срока таких исправлений</w:t>
      </w:r>
      <w:r w:rsidRPr="002F3084">
        <w:rPr>
          <w:sz w:val="22"/>
          <w:szCs w:val="22"/>
        </w:rPr>
        <w:t xml:space="preserve">, </w:t>
      </w:r>
      <w:r w:rsidRPr="002F3084">
        <w:rPr>
          <w:rFonts w:ascii="Times New Roman" w:hAnsi="Times New Roman" w:cs="Times New Roman"/>
          <w:sz w:val="22"/>
          <w:szCs w:val="22"/>
        </w:rPr>
        <w:t>установленного пунктом 2.4.</w:t>
      </w:r>
      <w:proofErr w:type="gramEnd"/>
      <w:r w:rsidRPr="002F3084">
        <w:rPr>
          <w:rFonts w:ascii="Times New Roman" w:hAnsi="Times New Roman" w:cs="Times New Roman"/>
          <w:sz w:val="22"/>
          <w:szCs w:val="22"/>
        </w:rPr>
        <w:t xml:space="preserve"> Административного регламента;</w:t>
      </w:r>
    </w:p>
    <w:p w:rsidR="00FF4BF2" w:rsidRPr="002F3084" w:rsidRDefault="00FF4BF2" w:rsidP="00FF4BF2">
      <w:pPr>
        <w:ind w:firstLine="540"/>
        <w:jc w:val="both"/>
        <w:rPr>
          <w:sz w:val="22"/>
          <w:szCs w:val="22"/>
        </w:rPr>
      </w:pPr>
      <w:r w:rsidRPr="002F3084">
        <w:rPr>
          <w:bCs/>
          <w:sz w:val="22"/>
          <w:szCs w:val="22"/>
        </w:rPr>
        <w:t>з)  нарушение срока или порядка выдачи документов по результатам предоставления  муниципальной услуги;</w:t>
      </w:r>
    </w:p>
    <w:p w:rsidR="00FF4BF2" w:rsidRPr="002F3084" w:rsidRDefault="00FF4BF2" w:rsidP="00FF4BF2">
      <w:pPr>
        <w:jc w:val="both"/>
        <w:rPr>
          <w:sz w:val="22"/>
          <w:szCs w:val="22"/>
        </w:rPr>
      </w:pPr>
      <w:r w:rsidRPr="002F3084">
        <w:rPr>
          <w:bCs/>
          <w:sz w:val="22"/>
          <w:szCs w:val="22"/>
        </w:rPr>
        <w:tab/>
      </w:r>
      <w:proofErr w:type="gramStart"/>
      <w:r w:rsidRPr="002F3084">
        <w:rPr>
          <w:bCs/>
          <w:sz w:val="22"/>
          <w:szCs w:val="22"/>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F4BF2" w:rsidRPr="002F3084" w:rsidRDefault="00FF4BF2" w:rsidP="00FF4BF2">
      <w:pPr>
        <w:jc w:val="both"/>
        <w:rPr>
          <w:sz w:val="22"/>
          <w:szCs w:val="22"/>
        </w:rPr>
      </w:pPr>
      <w:r w:rsidRPr="002F3084">
        <w:rPr>
          <w:bCs/>
          <w:sz w:val="22"/>
          <w:szCs w:val="22"/>
        </w:rPr>
        <w:tab/>
      </w:r>
      <w:proofErr w:type="gramStart"/>
      <w:r w:rsidRPr="002F3084">
        <w:rPr>
          <w:bCs/>
          <w:sz w:val="22"/>
          <w:szCs w:val="22"/>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F3084">
        <w:rPr>
          <w:color w:val="0000FF"/>
          <w:sz w:val="22"/>
          <w:szCs w:val="22"/>
        </w:rPr>
        <w:t>пунктом 4 части 1 статьи 7</w:t>
      </w:r>
      <w:r w:rsidRPr="002F3084">
        <w:rPr>
          <w:sz w:val="22"/>
          <w:szCs w:val="22"/>
        </w:rPr>
        <w:t xml:space="preserve"> Федерального закона  от 27.07. 2010 г. N 210-ФЗ.</w:t>
      </w:r>
      <w:proofErr w:type="gramEnd"/>
    </w:p>
    <w:p w:rsidR="00FF4BF2" w:rsidRPr="002F3084" w:rsidRDefault="00FF4BF2" w:rsidP="00FF4BF2">
      <w:pPr>
        <w:pStyle w:val="ConsPlusNormal"/>
        <w:ind w:firstLine="540"/>
        <w:jc w:val="both"/>
        <w:rPr>
          <w:rFonts w:ascii="Times New Roman" w:hAnsi="Times New Roman" w:cs="Times New Roman"/>
          <w:sz w:val="22"/>
          <w:szCs w:val="22"/>
        </w:rPr>
      </w:pPr>
    </w:p>
    <w:p w:rsidR="00FF4BF2" w:rsidRPr="002F3084" w:rsidRDefault="00FF4BF2" w:rsidP="00FF4BF2">
      <w:pPr>
        <w:pStyle w:val="ConsPlusNormal"/>
        <w:ind w:firstLine="540"/>
        <w:jc w:val="both"/>
        <w:rPr>
          <w:sz w:val="22"/>
          <w:szCs w:val="22"/>
        </w:rPr>
      </w:pPr>
    </w:p>
    <w:p w:rsidR="00FF4BF2" w:rsidRPr="002F3084" w:rsidRDefault="00FF4BF2" w:rsidP="00FF4BF2">
      <w:pPr>
        <w:pStyle w:val="ConsPlusNormal"/>
        <w:ind w:firstLine="540"/>
        <w:jc w:val="center"/>
        <w:rPr>
          <w:rFonts w:ascii="Times New Roman" w:hAnsi="Times New Roman" w:cs="Times New Roman"/>
          <w:b/>
          <w:i/>
          <w:sz w:val="22"/>
          <w:szCs w:val="22"/>
        </w:rPr>
      </w:pPr>
      <w:r w:rsidRPr="002F3084">
        <w:rPr>
          <w:rFonts w:ascii="Times New Roman" w:hAnsi="Times New Roman" w:cs="Times New Roman"/>
          <w:b/>
          <w:i/>
          <w:sz w:val="22"/>
          <w:szCs w:val="22"/>
        </w:rPr>
        <w:t>Органы местного самоуправления и должностные лица, которым может быть направлена жалоба</w:t>
      </w:r>
    </w:p>
    <w:p w:rsidR="00FF4BF2" w:rsidRPr="002F3084" w:rsidRDefault="00FF4BF2" w:rsidP="00FF4BF2">
      <w:pPr>
        <w:pStyle w:val="ConsPlusNormal"/>
        <w:ind w:firstLine="540"/>
        <w:jc w:val="both"/>
        <w:rPr>
          <w:sz w:val="22"/>
          <w:szCs w:val="22"/>
        </w:rPr>
      </w:pPr>
    </w:p>
    <w:p w:rsidR="00FF4BF2" w:rsidRPr="002F3084" w:rsidRDefault="00FF4BF2" w:rsidP="00FF4BF2">
      <w:pPr>
        <w:ind w:firstLine="550"/>
        <w:jc w:val="both"/>
        <w:outlineLvl w:val="2"/>
        <w:rPr>
          <w:sz w:val="22"/>
          <w:szCs w:val="22"/>
          <w:lang w:eastAsia="ru-RU"/>
        </w:rPr>
      </w:pPr>
      <w:r w:rsidRPr="002F3084">
        <w:rPr>
          <w:sz w:val="22"/>
          <w:szCs w:val="22"/>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Ивантеевского муниципального района.</w:t>
      </w:r>
    </w:p>
    <w:p w:rsidR="00FF4BF2" w:rsidRPr="002F3084" w:rsidRDefault="00FF4BF2" w:rsidP="00FF4BF2">
      <w:pPr>
        <w:jc w:val="both"/>
        <w:outlineLvl w:val="2"/>
        <w:rPr>
          <w:i/>
          <w:sz w:val="22"/>
          <w:szCs w:val="22"/>
          <w:lang w:eastAsia="ru-RU"/>
        </w:rPr>
      </w:pPr>
    </w:p>
    <w:p w:rsidR="00FF4BF2" w:rsidRPr="002F3084" w:rsidRDefault="00FF4BF2" w:rsidP="00FF4BF2">
      <w:pPr>
        <w:ind w:firstLine="540"/>
        <w:jc w:val="center"/>
        <w:rPr>
          <w:b/>
          <w:sz w:val="22"/>
          <w:szCs w:val="22"/>
          <w:lang w:eastAsia="ru-RU"/>
        </w:rPr>
      </w:pPr>
      <w:r w:rsidRPr="002F3084">
        <w:rPr>
          <w:b/>
          <w:i/>
          <w:sz w:val="22"/>
          <w:szCs w:val="22"/>
          <w:lang w:eastAsia="ru-RU"/>
        </w:rPr>
        <w:t>Порядок подачи и рассмотрения жалобы</w:t>
      </w:r>
    </w:p>
    <w:p w:rsidR="00FF4BF2" w:rsidRPr="002F3084" w:rsidRDefault="00FF4BF2" w:rsidP="00FF4BF2">
      <w:pPr>
        <w:pStyle w:val="ConsPlusNormal"/>
        <w:ind w:firstLine="540"/>
        <w:jc w:val="both"/>
        <w:rPr>
          <w:rFonts w:ascii="Times New Roman" w:hAnsi="Times New Roman" w:cs="Times New Roman"/>
          <w:sz w:val="22"/>
          <w:szCs w:val="22"/>
        </w:rPr>
      </w:pPr>
    </w:p>
    <w:p w:rsidR="00FF4BF2" w:rsidRPr="002F3084" w:rsidRDefault="00FF4BF2" w:rsidP="00FF4BF2">
      <w:pPr>
        <w:ind w:firstLine="540"/>
        <w:jc w:val="both"/>
        <w:rPr>
          <w:sz w:val="22"/>
          <w:szCs w:val="22"/>
          <w:lang w:eastAsia="ru-RU"/>
        </w:rPr>
      </w:pPr>
      <w:r w:rsidRPr="002F3084">
        <w:rPr>
          <w:sz w:val="22"/>
          <w:szCs w:val="22"/>
          <w:lang w:eastAsia="ru-RU"/>
        </w:rPr>
        <w:t>5.4. Жалоба подается в орган местного самоуправления в письменной форме на бумажном носителе или в электронной форме.</w:t>
      </w:r>
    </w:p>
    <w:p w:rsidR="00FF4BF2" w:rsidRPr="002F3084" w:rsidRDefault="00FF4BF2" w:rsidP="00FF4BF2">
      <w:pPr>
        <w:ind w:firstLine="540"/>
        <w:jc w:val="both"/>
        <w:rPr>
          <w:sz w:val="22"/>
          <w:szCs w:val="22"/>
          <w:lang w:eastAsia="ru-RU"/>
        </w:rPr>
      </w:pPr>
      <w:r w:rsidRPr="002F3084">
        <w:rPr>
          <w:sz w:val="22"/>
          <w:szCs w:val="22"/>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2F3084">
        <w:rPr>
          <w:sz w:val="22"/>
          <w:szCs w:val="22"/>
        </w:rPr>
        <w:t>Единого и регионального порталов</w:t>
      </w:r>
      <w:r w:rsidRPr="002F3084">
        <w:rPr>
          <w:sz w:val="22"/>
          <w:szCs w:val="22"/>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FF4BF2" w:rsidRPr="002F3084" w:rsidRDefault="00FF4BF2" w:rsidP="00FF4BF2">
      <w:pPr>
        <w:ind w:firstLine="540"/>
        <w:jc w:val="both"/>
        <w:rPr>
          <w:sz w:val="22"/>
          <w:szCs w:val="22"/>
        </w:rPr>
      </w:pPr>
      <w:r w:rsidRPr="002F3084">
        <w:rPr>
          <w:sz w:val="22"/>
          <w:szCs w:val="22"/>
          <w:lang w:eastAsia="ru-RU"/>
        </w:rPr>
        <w:t xml:space="preserve">5.6. Жалоба в соответствии с Федеральным </w:t>
      </w:r>
      <w:hyperlink r:id="rId155">
        <w:r w:rsidRPr="002F3084">
          <w:rPr>
            <w:sz w:val="22"/>
            <w:szCs w:val="22"/>
            <w:lang w:eastAsia="ru-RU"/>
          </w:rPr>
          <w:t>законом</w:t>
        </w:r>
      </w:hyperlink>
      <w:r w:rsidRPr="002F3084">
        <w:rPr>
          <w:sz w:val="22"/>
          <w:szCs w:val="22"/>
        </w:rPr>
        <w:t xml:space="preserve"> «Об организации предоставления государственных и муниципальных услуг»</w:t>
      </w:r>
      <w:r w:rsidRPr="002F3084">
        <w:rPr>
          <w:sz w:val="22"/>
          <w:szCs w:val="22"/>
          <w:lang w:eastAsia="ru-RU"/>
        </w:rPr>
        <w:t xml:space="preserve"> должна содержать:</w:t>
      </w:r>
    </w:p>
    <w:p w:rsidR="00FF4BF2" w:rsidRPr="002F3084" w:rsidRDefault="00FF4BF2" w:rsidP="00FF4BF2">
      <w:pPr>
        <w:ind w:firstLine="540"/>
        <w:jc w:val="both"/>
        <w:rPr>
          <w:sz w:val="22"/>
          <w:szCs w:val="22"/>
          <w:lang w:eastAsia="ru-RU"/>
        </w:rPr>
      </w:pPr>
      <w:r w:rsidRPr="002F3084">
        <w:rPr>
          <w:sz w:val="22"/>
          <w:szCs w:val="22"/>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FF4BF2" w:rsidRPr="002F3084" w:rsidRDefault="00FF4BF2" w:rsidP="00FF4BF2">
      <w:pPr>
        <w:ind w:firstLine="540"/>
        <w:jc w:val="both"/>
        <w:rPr>
          <w:sz w:val="22"/>
          <w:szCs w:val="22"/>
          <w:lang w:eastAsia="ru-RU"/>
        </w:rPr>
      </w:pPr>
      <w:proofErr w:type="gramStart"/>
      <w:r w:rsidRPr="002F3084">
        <w:rPr>
          <w:sz w:val="22"/>
          <w:szCs w:val="22"/>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4BF2" w:rsidRPr="002F3084" w:rsidRDefault="00FF4BF2" w:rsidP="00FF4BF2">
      <w:pPr>
        <w:ind w:firstLine="540"/>
        <w:jc w:val="both"/>
        <w:rPr>
          <w:sz w:val="22"/>
          <w:szCs w:val="22"/>
          <w:lang w:eastAsia="ru-RU"/>
        </w:rPr>
      </w:pPr>
      <w:r w:rsidRPr="002F3084">
        <w:rPr>
          <w:sz w:val="22"/>
          <w:szCs w:val="22"/>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FF4BF2" w:rsidRPr="002F3084" w:rsidRDefault="00FF4BF2" w:rsidP="00FF4BF2">
      <w:pPr>
        <w:ind w:firstLine="540"/>
        <w:jc w:val="both"/>
        <w:rPr>
          <w:sz w:val="22"/>
          <w:szCs w:val="22"/>
          <w:lang w:eastAsia="ru-RU"/>
        </w:rPr>
      </w:pPr>
      <w:r w:rsidRPr="002F3084">
        <w:rPr>
          <w:sz w:val="22"/>
          <w:szCs w:val="22"/>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FF4BF2" w:rsidRPr="002F3084" w:rsidRDefault="00FF4BF2" w:rsidP="00FF4BF2">
      <w:pPr>
        <w:ind w:firstLine="540"/>
        <w:jc w:val="both"/>
        <w:rPr>
          <w:sz w:val="22"/>
          <w:szCs w:val="22"/>
          <w:lang w:eastAsia="ru-RU"/>
        </w:rPr>
      </w:pPr>
      <w:r w:rsidRPr="002F3084">
        <w:rPr>
          <w:sz w:val="22"/>
          <w:szCs w:val="22"/>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4BF2" w:rsidRPr="002F3084" w:rsidRDefault="00FF4BF2" w:rsidP="00FF4BF2">
      <w:pPr>
        <w:ind w:firstLine="540"/>
        <w:jc w:val="both"/>
        <w:rPr>
          <w:sz w:val="22"/>
          <w:szCs w:val="22"/>
          <w:lang w:eastAsia="ru-RU"/>
        </w:rPr>
      </w:pPr>
      <w:r w:rsidRPr="002F3084">
        <w:rPr>
          <w:sz w:val="22"/>
          <w:szCs w:val="22"/>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3084">
        <w:rPr>
          <w:sz w:val="22"/>
          <w:szCs w:val="22"/>
          <w:lang w:eastAsia="ru-RU"/>
        </w:rPr>
        <w:t>представлена</w:t>
      </w:r>
      <w:proofErr w:type="gramEnd"/>
      <w:r w:rsidRPr="002F3084">
        <w:rPr>
          <w:sz w:val="22"/>
          <w:szCs w:val="22"/>
          <w:lang w:eastAsia="ru-RU"/>
        </w:rPr>
        <w:t>:</w:t>
      </w:r>
    </w:p>
    <w:p w:rsidR="00FF4BF2" w:rsidRPr="002F3084" w:rsidRDefault="00FF4BF2" w:rsidP="00FF4BF2">
      <w:pPr>
        <w:ind w:firstLine="540"/>
        <w:jc w:val="both"/>
        <w:rPr>
          <w:sz w:val="22"/>
          <w:szCs w:val="22"/>
          <w:lang w:eastAsia="ru-RU"/>
        </w:rPr>
      </w:pPr>
      <w:r w:rsidRPr="002F3084">
        <w:rPr>
          <w:sz w:val="22"/>
          <w:szCs w:val="22"/>
          <w:lang w:eastAsia="ru-RU"/>
        </w:rPr>
        <w:t>оформленная в соответствии с законодательством Российской Федерации доверенность (для физических лиц);</w:t>
      </w:r>
    </w:p>
    <w:p w:rsidR="00FF4BF2" w:rsidRPr="002F3084" w:rsidRDefault="00FF4BF2" w:rsidP="00FF4BF2">
      <w:pPr>
        <w:ind w:firstLine="540"/>
        <w:jc w:val="both"/>
        <w:rPr>
          <w:sz w:val="22"/>
          <w:szCs w:val="22"/>
          <w:lang w:eastAsia="ru-RU"/>
        </w:rPr>
      </w:pPr>
      <w:r w:rsidRPr="002F3084">
        <w:rPr>
          <w:sz w:val="22"/>
          <w:szCs w:val="22"/>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FF4BF2" w:rsidRPr="002F3084" w:rsidRDefault="00FF4BF2" w:rsidP="00FF4BF2">
      <w:pPr>
        <w:ind w:firstLine="540"/>
        <w:jc w:val="both"/>
        <w:rPr>
          <w:sz w:val="22"/>
          <w:szCs w:val="22"/>
          <w:lang w:eastAsia="ru-RU"/>
        </w:rPr>
      </w:pPr>
      <w:r w:rsidRPr="002F3084">
        <w:rPr>
          <w:sz w:val="22"/>
          <w:szCs w:val="22"/>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4BF2" w:rsidRPr="002F3084" w:rsidRDefault="00FF4BF2" w:rsidP="00FF4BF2">
      <w:pPr>
        <w:ind w:firstLine="540"/>
        <w:jc w:val="both"/>
        <w:rPr>
          <w:sz w:val="22"/>
          <w:szCs w:val="22"/>
          <w:lang w:eastAsia="ru-RU"/>
        </w:rPr>
      </w:pPr>
      <w:r w:rsidRPr="002F3084">
        <w:rPr>
          <w:sz w:val="22"/>
          <w:szCs w:val="22"/>
          <w:lang w:eastAsia="ru-RU"/>
        </w:rPr>
        <w:t>5.8. Время приема жалоб должно совпадать со временем предоставления муниципальной услуги.</w:t>
      </w:r>
    </w:p>
    <w:p w:rsidR="00FF4BF2" w:rsidRPr="002F3084" w:rsidRDefault="00FF4BF2" w:rsidP="00FF4BF2">
      <w:pPr>
        <w:ind w:firstLine="540"/>
        <w:jc w:val="both"/>
        <w:rPr>
          <w:sz w:val="22"/>
          <w:szCs w:val="22"/>
          <w:lang w:eastAsia="ru-RU"/>
        </w:rPr>
      </w:pPr>
      <w:r w:rsidRPr="002F3084">
        <w:rPr>
          <w:sz w:val="22"/>
          <w:szCs w:val="22"/>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4BF2" w:rsidRPr="002F3084" w:rsidRDefault="00FF4BF2" w:rsidP="00FF4BF2">
      <w:pPr>
        <w:ind w:firstLine="540"/>
        <w:jc w:val="both"/>
        <w:rPr>
          <w:sz w:val="22"/>
          <w:szCs w:val="22"/>
          <w:lang w:eastAsia="ru-RU"/>
        </w:rPr>
      </w:pPr>
      <w:r w:rsidRPr="002F3084">
        <w:rPr>
          <w:sz w:val="22"/>
          <w:szCs w:val="22"/>
          <w:lang w:eastAsia="ru-RU"/>
        </w:rPr>
        <w:t>5.10. В электронном виде жалоба может быть подана заявителем посредством:</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официального сайта органа местного самоуправления в информационно-телекоммуникационной сети Интернет;</w:t>
      </w:r>
    </w:p>
    <w:p w:rsidR="00FF4BF2" w:rsidRPr="002F3084" w:rsidRDefault="00FF4BF2" w:rsidP="00FF4BF2">
      <w:pPr>
        <w:ind w:firstLine="540"/>
        <w:jc w:val="both"/>
        <w:rPr>
          <w:sz w:val="22"/>
          <w:szCs w:val="22"/>
          <w:lang w:eastAsia="ru-RU"/>
        </w:rPr>
      </w:pPr>
      <w:r w:rsidRPr="002F3084">
        <w:rPr>
          <w:sz w:val="22"/>
          <w:szCs w:val="22"/>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FF4BF2" w:rsidRPr="002F3084" w:rsidRDefault="00FF4BF2" w:rsidP="00FF4BF2">
      <w:pPr>
        <w:ind w:firstLine="540"/>
        <w:jc w:val="both"/>
        <w:rPr>
          <w:sz w:val="22"/>
          <w:szCs w:val="22"/>
          <w:lang w:eastAsia="ru-RU"/>
        </w:rPr>
      </w:pPr>
      <w:r w:rsidRPr="002F3084">
        <w:rPr>
          <w:sz w:val="22"/>
          <w:szCs w:val="22"/>
          <w:lang w:eastAsia="ru-RU"/>
        </w:rPr>
        <w:t>Единого портала государственных и муниципальных услуг.</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4BF2" w:rsidRPr="002F3084" w:rsidRDefault="00FF4BF2" w:rsidP="00FF4BF2">
      <w:pPr>
        <w:pStyle w:val="ConsPlusNormal"/>
        <w:ind w:firstLine="540"/>
        <w:jc w:val="both"/>
        <w:rPr>
          <w:sz w:val="22"/>
          <w:szCs w:val="22"/>
        </w:rPr>
      </w:pPr>
      <w:proofErr w:type="gramStart"/>
      <w:r w:rsidRPr="002F3084">
        <w:rPr>
          <w:rFonts w:ascii="Times New Roman" w:hAnsi="Times New Roman"/>
          <w:sz w:val="22"/>
          <w:szCs w:val="22"/>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FF4BF2" w:rsidRPr="002F3084" w:rsidRDefault="00FF4BF2" w:rsidP="00FF4BF2">
      <w:pPr>
        <w:pStyle w:val="ConsPlusNormal"/>
        <w:ind w:firstLine="540"/>
        <w:jc w:val="both"/>
        <w:rPr>
          <w:rFonts w:ascii="Times New Roman" w:hAnsi="Times New Roman" w:cs="Times New Roman"/>
          <w:sz w:val="22"/>
          <w:szCs w:val="22"/>
        </w:rPr>
      </w:pPr>
      <w:proofErr w:type="gramStart"/>
      <w:r w:rsidRPr="002F3084">
        <w:rPr>
          <w:rFonts w:ascii="Times New Roman" w:hAnsi="Times New Roman"/>
          <w:sz w:val="22"/>
          <w:szCs w:val="22"/>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roofErr w:type="gramEnd"/>
    </w:p>
    <w:p w:rsidR="00FF4BF2" w:rsidRPr="002F3084" w:rsidRDefault="00FF4BF2" w:rsidP="00FF4BF2">
      <w:pPr>
        <w:pStyle w:val="ConsPlusNormal"/>
        <w:ind w:firstLine="540"/>
        <w:jc w:val="both"/>
        <w:rPr>
          <w:rFonts w:ascii="Times New Roman" w:hAnsi="Times New Roman" w:cs="Times New Roman"/>
          <w:sz w:val="22"/>
          <w:szCs w:val="22"/>
        </w:rPr>
      </w:pPr>
    </w:p>
    <w:p w:rsidR="00FF4BF2" w:rsidRPr="002F3084" w:rsidRDefault="00FF4BF2" w:rsidP="00FF4BF2">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Сроки рассмотрения жалобы</w:t>
      </w:r>
    </w:p>
    <w:p w:rsidR="00FF4BF2" w:rsidRPr="002F3084" w:rsidRDefault="00FF4BF2" w:rsidP="00FF4BF2">
      <w:pPr>
        <w:pStyle w:val="ConsPlusNormal"/>
        <w:ind w:firstLine="540"/>
        <w:jc w:val="both"/>
        <w:rPr>
          <w:rFonts w:ascii="Times New Roman" w:hAnsi="Times New Roman" w:cs="Times New Roman"/>
          <w:sz w:val="22"/>
          <w:szCs w:val="22"/>
        </w:rPr>
      </w:pP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2F3084">
        <w:rPr>
          <w:rFonts w:ascii="Times New Roman" w:hAnsi="Times New Roman" w:cs="Times New Roman"/>
          <w:sz w:val="22"/>
          <w:szCs w:val="22"/>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FF4BF2" w:rsidRPr="002F3084" w:rsidRDefault="00FF4BF2" w:rsidP="00FF4BF2">
      <w:pPr>
        <w:pStyle w:val="ConsPlusNormal"/>
        <w:jc w:val="center"/>
        <w:outlineLvl w:val="1"/>
        <w:rPr>
          <w:rFonts w:ascii="Times New Roman" w:hAnsi="Times New Roman" w:cs="Times New Roman"/>
          <w:b/>
          <w:sz w:val="22"/>
          <w:szCs w:val="22"/>
        </w:rPr>
      </w:pPr>
    </w:p>
    <w:p w:rsidR="00FF4BF2" w:rsidRPr="002F3084" w:rsidRDefault="00FF4BF2" w:rsidP="00FF4BF2">
      <w:pPr>
        <w:ind w:firstLine="540"/>
        <w:jc w:val="both"/>
        <w:rPr>
          <w:b/>
          <w:i/>
          <w:sz w:val="22"/>
          <w:szCs w:val="22"/>
          <w:lang w:eastAsia="ru-RU"/>
        </w:rPr>
      </w:pPr>
      <w:r w:rsidRPr="002F3084">
        <w:rPr>
          <w:b/>
          <w:i/>
          <w:sz w:val="22"/>
          <w:szCs w:val="22"/>
          <w:lang w:eastAsia="ru-RU"/>
        </w:rPr>
        <w:t xml:space="preserve">Перечень оснований для приостановления рассмотрения жалобы </w:t>
      </w:r>
    </w:p>
    <w:p w:rsidR="00FF4BF2" w:rsidRPr="002F3084" w:rsidRDefault="00FF4BF2" w:rsidP="00FF4BF2">
      <w:pPr>
        <w:pStyle w:val="ConsPlusNormal"/>
        <w:ind w:firstLine="540"/>
        <w:jc w:val="both"/>
        <w:rPr>
          <w:rFonts w:ascii="Times New Roman" w:hAnsi="Times New Roman" w:cs="Times New Roman"/>
          <w:sz w:val="22"/>
          <w:szCs w:val="22"/>
        </w:rPr>
      </w:pP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5.12. Оснований для приостановления рассмотрения жалобы не предусмотрено.</w:t>
      </w:r>
    </w:p>
    <w:p w:rsidR="00FF4BF2" w:rsidRPr="002F3084" w:rsidRDefault="00FF4BF2" w:rsidP="00FF4BF2">
      <w:pPr>
        <w:pStyle w:val="ConsPlusNormal"/>
        <w:jc w:val="center"/>
        <w:outlineLvl w:val="1"/>
        <w:rPr>
          <w:rFonts w:ascii="Times New Roman" w:hAnsi="Times New Roman" w:cs="Times New Roman"/>
          <w:b/>
          <w:sz w:val="22"/>
          <w:szCs w:val="22"/>
        </w:rPr>
      </w:pPr>
    </w:p>
    <w:p w:rsidR="00FF4BF2" w:rsidRPr="002F3084" w:rsidRDefault="00FF4BF2" w:rsidP="00FF4BF2">
      <w:pPr>
        <w:ind w:firstLine="540"/>
        <w:jc w:val="center"/>
        <w:rPr>
          <w:b/>
          <w:i/>
          <w:sz w:val="22"/>
          <w:szCs w:val="22"/>
          <w:lang w:eastAsia="ru-RU"/>
        </w:rPr>
      </w:pPr>
      <w:r w:rsidRPr="002F3084">
        <w:rPr>
          <w:b/>
          <w:i/>
          <w:sz w:val="22"/>
          <w:szCs w:val="22"/>
          <w:lang w:eastAsia="ru-RU"/>
        </w:rPr>
        <w:t>Результат рассмотрения жалобы</w:t>
      </w:r>
    </w:p>
    <w:p w:rsidR="00FF4BF2" w:rsidRPr="002F3084" w:rsidRDefault="00FF4BF2" w:rsidP="00FF4BF2">
      <w:pPr>
        <w:pStyle w:val="ConsPlusNormal"/>
        <w:jc w:val="center"/>
        <w:outlineLvl w:val="1"/>
        <w:rPr>
          <w:rFonts w:ascii="Times New Roman" w:hAnsi="Times New Roman" w:cs="Times New Roman"/>
          <w:b/>
          <w:sz w:val="22"/>
          <w:szCs w:val="22"/>
        </w:rPr>
      </w:pPr>
    </w:p>
    <w:p w:rsidR="00FF4BF2" w:rsidRPr="002F3084" w:rsidRDefault="00FF4BF2" w:rsidP="00FF4BF2">
      <w:pPr>
        <w:ind w:firstLine="540"/>
        <w:jc w:val="both"/>
        <w:rPr>
          <w:sz w:val="22"/>
          <w:szCs w:val="22"/>
          <w:lang w:eastAsia="ru-RU"/>
        </w:rPr>
      </w:pPr>
      <w:r w:rsidRPr="002F3084">
        <w:rPr>
          <w:sz w:val="22"/>
          <w:szCs w:val="22"/>
          <w:lang w:eastAsia="ru-RU"/>
        </w:rPr>
        <w:t>5.13. По результатам рассмотрения жалобы орган местного самоуправления принимает одно из следующих решений:</w:t>
      </w:r>
    </w:p>
    <w:p w:rsidR="00FF4BF2" w:rsidRPr="002F3084" w:rsidRDefault="00FF4BF2" w:rsidP="00FF4BF2">
      <w:pPr>
        <w:ind w:firstLine="540"/>
        <w:jc w:val="both"/>
        <w:rPr>
          <w:sz w:val="22"/>
          <w:szCs w:val="22"/>
          <w:lang w:eastAsia="ru-RU"/>
        </w:rPr>
      </w:pPr>
      <w:proofErr w:type="gramStart"/>
      <w:r w:rsidRPr="002F3084">
        <w:rPr>
          <w:sz w:val="22"/>
          <w:szCs w:val="22"/>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F4BF2" w:rsidRPr="002F3084" w:rsidRDefault="00FF4BF2" w:rsidP="00FF4BF2">
      <w:pPr>
        <w:ind w:firstLine="540"/>
        <w:jc w:val="both"/>
        <w:rPr>
          <w:sz w:val="22"/>
          <w:szCs w:val="22"/>
          <w:lang w:eastAsia="ru-RU"/>
        </w:rPr>
      </w:pPr>
      <w:r w:rsidRPr="002F3084">
        <w:rPr>
          <w:sz w:val="22"/>
          <w:szCs w:val="22"/>
          <w:lang w:eastAsia="ru-RU"/>
        </w:rPr>
        <w:t>отказывает в удовлетворении жалобы.</w:t>
      </w:r>
    </w:p>
    <w:p w:rsidR="00FF4BF2" w:rsidRPr="002F3084" w:rsidRDefault="00FF4BF2" w:rsidP="00FF4BF2">
      <w:pPr>
        <w:ind w:firstLine="540"/>
        <w:jc w:val="both"/>
        <w:rPr>
          <w:sz w:val="22"/>
          <w:szCs w:val="22"/>
          <w:lang w:eastAsia="ru-RU"/>
        </w:rPr>
      </w:pPr>
      <w:r w:rsidRPr="002F3084">
        <w:rPr>
          <w:sz w:val="22"/>
          <w:szCs w:val="22"/>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F4BF2" w:rsidRPr="002F3084" w:rsidRDefault="00FF4BF2" w:rsidP="00FF4BF2">
      <w:pPr>
        <w:ind w:firstLine="540"/>
        <w:jc w:val="both"/>
        <w:rPr>
          <w:sz w:val="22"/>
          <w:szCs w:val="22"/>
        </w:rPr>
      </w:pPr>
      <w:r w:rsidRPr="002F3084">
        <w:rPr>
          <w:sz w:val="22"/>
          <w:szCs w:val="22"/>
        </w:rPr>
        <w:t xml:space="preserve">5.14.В случае установления в ходе или по результатам </w:t>
      </w:r>
      <w:proofErr w:type="gramStart"/>
      <w:r w:rsidRPr="002F3084">
        <w:rPr>
          <w:sz w:val="22"/>
          <w:szCs w:val="22"/>
        </w:rPr>
        <w:t>рассмотрения жалобы признаков состава административного правонарушения</w:t>
      </w:r>
      <w:proofErr w:type="gramEnd"/>
      <w:r w:rsidRPr="002F3084">
        <w:rPr>
          <w:sz w:val="22"/>
          <w:szCs w:val="22"/>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F4BF2" w:rsidRPr="002F3084" w:rsidRDefault="00FF4BF2" w:rsidP="00FF4BF2">
      <w:pPr>
        <w:ind w:firstLine="540"/>
        <w:jc w:val="both"/>
        <w:rPr>
          <w:sz w:val="22"/>
          <w:szCs w:val="22"/>
        </w:rPr>
      </w:pPr>
      <w:proofErr w:type="gramStart"/>
      <w:r w:rsidRPr="002F3084">
        <w:rPr>
          <w:sz w:val="22"/>
          <w:szCs w:val="22"/>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56" w:tgtFrame="Федеральный закон от 02.05.2006 N 59-ФЗ (ред. от 27.11.2017) \&quot;О порядке рассмотрения обращений граждан Российской Федерации\">
        <w:r w:rsidRPr="002F3084">
          <w:rPr>
            <w:color w:val="0000FF"/>
            <w:sz w:val="22"/>
            <w:szCs w:val="22"/>
          </w:rPr>
          <w:t>части 2 статьи 6</w:t>
        </w:r>
      </w:hyperlink>
      <w:r w:rsidRPr="002F3084">
        <w:rPr>
          <w:sz w:val="22"/>
          <w:szCs w:val="22"/>
        </w:rPr>
        <w:t xml:space="preserve"> Федерального закона от 02.05.2006 N 59-ФЗ "О порядке рассмотрения обращений граждан</w:t>
      </w:r>
      <w:proofErr w:type="gramEnd"/>
      <w:r w:rsidRPr="002F3084">
        <w:rPr>
          <w:sz w:val="22"/>
          <w:szCs w:val="22"/>
        </w:rPr>
        <w:t xml:space="preserve"> Российской </w:t>
      </w:r>
      <w:r w:rsidRPr="002F3084">
        <w:rPr>
          <w:sz w:val="22"/>
          <w:szCs w:val="22"/>
        </w:rPr>
        <w:lastRenderedPageBreak/>
        <w:t>Федерации" на официальном сайте данных органа местного самоуправления в информационно-телекоммуникационной сети "Интернет".</w:t>
      </w:r>
    </w:p>
    <w:p w:rsidR="00FF4BF2" w:rsidRPr="002F3084" w:rsidRDefault="00FF4BF2" w:rsidP="00FF4BF2">
      <w:pPr>
        <w:ind w:firstLine="540"/>
        <w:jc w:val="center"/>
        <w:rPr>
          <w:b/>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t>Порядок информирования заявителя о результатах рассмотрения жалобы</w:t>
      </w:r>
    </w:p>
    <w:p w:rsidR="00FF4BF2" w:rsidRPr="002F3084" w:rsidRDefault="00FF4BF2" w:rsidP="00FF4BF2">
      <w:pPr>
        <w:pStyle w:val="ConsPlusNormal"/>
        <w:jc w:val="both"/>
        <w:outlineLvl w:val="1"/>
        <w:rPr>
          <w:sz w:val="22"/>
          <w:szCs w:val="22"/>
        </w:rPr>
      </w:pPr>
    </w:p>
    <w:p w:rsidR="00FF4BF2" w:rsidRPr="002F3084" w:rsidRDefault="00FF4BF2" w:rsidP="00FF4BF2">
      <w:pPr>
        <w:pStyle w:val="ConsPlusNormal"/>
        <w:jc w:val="both"/>
        <w:outlineLvl w:val="1"/>
        <w:rPr>
          <w:rFonts w:ascii="Times New Roman" w:hAnsi="Times New Roman" w:cs="Times New Roman"/>
          <w:sz w:val="22"/>
          <w:szCs w:val="22"/>
        </w:rPr>
      </w:pPr>
      <w:r w:rsidRPr="002F3084">
        <w:rPr>
          <w:rFonts w:ascii="Times New Roman" w:hAnsi="Times New Roman" w:cs="Times New Roman"/>
          <w:sz w:val="22"/>
          <w:szCs w:val="22"/>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FF4BF2" w:rsidRPr="002F3084" w:rsidRDefault="00FF4BF2" w:rsidP="00FF4BF2">
      <w:pPr>
        <w:ind w:firstLine="540"/>
        <w:jc w:val="both"/>
        <w:rPr>
          <w:sz w:val="22"/>
          <w:szCs w:val="22"/>
          <w:lang w:eastAsia="ru-RU"/>
        </w:rPr>
      </w:pPr>
      <w:r w:rsidRPr="002F3084">
        <w:rPr>
          <w:sz w:val="22"/>
          <w:szCs w:val="22"/>
          <w:lang w:eastAsia="ru-RU"/>
        </w:rPr>
        <w:t>В ответе по результатам рассмотрения жалобы указываются:</w:t>
      </w:r>
    </w:p>
    <w:p w:rsidR="00FF4BF2" w:rsidRPr="002F3084" w:rsidRDefault="00FF4BF2" w:rsidP="00FF4BF2">
      <w:pPr>
        <w:ind w:firstLine="540"/>
        <w:jc w:val="both"/>
        <w:rPr>
          <w:sz w:val="22"/>
          <w:szCs w:val="22"/>
          <w:lang w:eastAsia="ru-RU"/>
        </w:rPr>
      </w:pPr>
      <w:r w:rsidRPr="002F3084">
        <w:rPr>
          <w:sz w:val="22"/>
          <w:szCs w:val="22"/>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F4BF2" w:rsidRPr="002F3084" w:rsidRDefault="00FF4BF2" w:rsidP="00FF4BF2">
      <w:pPr>
        <w:ind w:firstLine="540"/>
        <w:jc w:val="both"/>
        <w:rPr>
          <w:sz w:val="22"/>
          <w:szCs w:val="22"/>
          <w:lang w:eastAsia="ru-RU"/>
        </w:rPr>
      </w:pPr>
      <w:r w:rsidRPr="002F3084">
        <w:rPr>
          <w:sz w:val="22"/>
          <w:szCs w:val="22"/>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F4BF2" w:rsidRPr="002F3084" w:rsidRDefault="00FF4BF2" w:rsidP="00FF4BF2">
      <w:pPr>
        <w:ind w:firstLine="540"/>
        <w:jc w:val="both"/>
        <w:rPr>
          <w:sz w:val="22"/>
          <w:szCs w:val="22"/>
          <w:lang w:eastAsia="ru-RU"/>
        </w:rPr>
      </w:pPr>
      <w:r w:rsidRPr="002F3084">
        <w:rPr>
          <w:sz w:val="22"/>
          <w:szCs w:val="22"/>
          <w:lang w:eastAsia="ru-RU"/>
        </w:rPr>
        <w:t>фамилия, имя, отчество (при наличии) или наименование заявителя;</w:t>
      </w:r>
    </w:p>
    <w:p w:rsidR="00FF4BF2" w:rsidRPr="002F3084" w:rsidRDefault="00FF4BF2" w:rsidP="00FF4BF2">
      <w:pPr>
        <w:ind w:firstLine="540"/>
        <w:jc w:val="both"/>
        <w:rPr>
          <w:sz w:val="22"/>
          <w:szCs w:val="22"/>
          <w:lang w:eastAsia="ru-RU"/>
        </w:rPr>
      </w:pPr>
      <w:r w:rsidRPr="002F3084">
        <w:rPr>
          <w:sz w:val="22"/>
          <w:szCs w:val="22"/>
          <w:lang w:eastAsia="ru-RU"/>
        </w:rPr>
        <w:t>основания для принятия решения по жалобе;</w:t>
      </w:r>
    </w:p>
    <w:p w:rsidR="00FF4BF2" w:rsidRPr="002F3084" w:rsidRDefault="00FF4BF2" w:rsidP="00FF4BF2">
      <w:pPr>
        <w:ind w:firstLine="540"/>
        <w:jc w:val="both"/>
        <w:rPr>
          <w:sz w:val="22"/>
          <w:szCs w:val="22"/>
          <w:lang w:eastAsia="ru-RU"/>
        </w:rPr>
      </w:pPr>
      <w:r w:rsidRPr="002F3084">
        <w:rPr>
          <w:sz w:val="22"/>
          <w:szCs w:val="22"/>
          <w:lang w:eastAsia="ru-RU"/>
        </w:rPr>
        <w:t>принятое по жалобе решение;</w:t>
      </w:r>
    </w:p>
    <w:p w:rsidR="00FF4BF2" w:rsidRPr="002F3084" w:rsidRDefault="00FF4BF2" w:rsidP="00FF4BF2">
      <w:pPr>
        <w:ind w:firstLine="540"/>
        <w:jc w:val="both"/>
        <w:rPr>
          <w:sz w:val="22"/>
          <w:szCs w:val="22"/>
          <w:lang w:eastAsia="ru-RU"/>
        </w:rPr>
      </w:pPr>
      <w:r w:rsidRPr="002F3084">
        <w:rPr>
          <w:sz w:val="22"/>
          <w:szCs w:val="22"/>
          <w:lang w:eastAsia="ru-RU"/>
        </w:rPr>
        <w:t>в случае</w:t>
      </w:r>
      <w:proofErr w:type="gramStart"/>
      <w:r w:rsidRPr="002F3084">
        <w:rPr>
          <w:sz w:val="22"/>
          <w:szCs w:val="22"/>
          <w:lang w:eastAsia="ru-RU"/>
        </w:rPr>
        <w:t>,</w:t>
      </w:r>
      <w:proofErr w:type="gramEnd"/>
      <w:r w:rsidRPr="002F3084">
        <w:rPr>
          <w:sz w:val="22"/>
          <w:szCs w:val="22"/>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F4BF2" w:rsidRPr="002F3084" w:rsidRDefault="00FF4BF2" w:rsidP="00FF4BF2">
      <w:pPr>
        <w:ind w:firstLine="540"/>
        <w:jc w:val="both"/>
        <w:rPr>
          <w:sz w:val="22"/>
          <w:szCs w:val="22"/>
          <w:lang w:eastAsia="ru-RU"/>
        </w:rPr>
      </w:pPr>
      <w:r w:rsidRPr="002F3084">
        <w:rPr>
          <w:sz w:val="22"/>
          <w:szCs w:val="22"/>
          <w:lang w:eastAsia="ru-RU"/>
        </w:rPr>
        <w:t>сведения о порядке обжалования принятого по жалобе решения.</w:t>
      </w:r>
    </w:p>
    <w:p w:rsidR="00FF4BF2" w:rsidRPr="002F3084" w:rsidRDefault="00FF4BF2" w:rsidP="00FF4BF2">
      <w:pPr>
        <w:pStyle w:val="ConsPlusNormal"/>
        <w:jc w:val="center"/>
        <w:outlineLvl w:val="1"/>
        <w:rPr>
          <w:rFonts w:ascii="Times New Roman" w:hAnsi="Times New Roman" w:cs="Times New Roman"/>
          <w:b/>
          <w:sz w:val="22"/>
          <w:szCs w:val="22"/>
        </w:rPr>
      </w:pPr>
    </w:p>
    <w:p w:rsidR="00FF4BF2" w:rsidRPr="002F3084" w:rsidRDefault="00FF4BF2" w:rsidP="00FF4BF2">
      <w:pPr>
        <w:ind w:firstLine="540"/>
        <w:jc w:val="center"/>
        <w:rPr>
          <w:b/>
          <w:bCs/>
          <w:i/>
          <w:sz w:val="22"/>
          <w:szCs w:val="22"/>
        </w:rPr>
      </w:pPr>
      <w:r w:rsidRPr="002F3084">
        <w:rPr>
          <w:b/>
          <w:bCs/>
          <w:i/>
          <w:sz w:val="22"/>
          <w:szCs w:val="22"/>
        </w:rPr>
        <w:t>Порядок обжалования решения по жалобе</w:t>
      </w:r>
    </w:p>
    <w:p w:rsidR="00FF4BF2" w:rsidRPr="002F3084" w:rsidRDefault="00FF4BF2" w:rsidP="00FF4BF2">
      <w:pPr>
        <w:ind w:firstLine="540"/>
        <w:jc w:val="both"/>
        <w:rPr>
          <w:sz w:val="22"/>
          <w:szCs w:val="22"/>
        </w:rPr>
      </w:pPr>
    </w:p>
    <w:p w:rsidR="00FF4BF2" w:rsidRPr="002F3084" w:rsidRDefault="00FF4BF2" w:rsidP="00FF4BF2">
      <w:pPr>
        <w:ind w:firstLine="540"/>
        <w:jc w:val="both"/>
        <w:rPr>
          <w:sz w:val="22"/>
          <w:szCs w:val="22"/>
        </w:rPr>
      </w:pPr>
      <w:r w:rsidRPr="002F3084">
        <w:rPr>
          <w:sz w:val="22"/>
          <w:szCs w:val="22"/>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F4BF2" w:rsidRPr="002F3084" w:rsidRDefault="00FF4BF2" w:rsidP="00FF4BF2">
      <w:pPr>
        <w:pStyle w:val="ConsPlusNormal"/>
        <w:jc w:val="center"/>
        <w:outlineLvl w:val="1"/>
        <w:rPr>
          <w:rFonts w:ascii="Times New Roman" w:hAnsi="Times New Roman" w:cs="Times New Roman"/>
          <w:b/>
          <w:sz w:val="22"/>
          <w:szCs w:val="22"/>
        </w:rPr>
      </w:pPr>
    </w:p>
    <w:p w:rsidR="00FF4BF2" w:rsidRPr="002F3084" w:rsidRDefault="00FF4BF2" w:rsidP="00FF4BF2">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Право заявителя на получение информации и документов, необходимых для обоснования и рассмотрения жалобы</w:t>
      </w:r>
    </w:p>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5.17. Заявитель имеет право на получение информации и документов, необходимых для обоснования и рассмотрения жалобы</w:t>
      </w:r>
      <w:r w:rsidRPr="002F3084">
        <w:rPr>
          <w:rFonts w:ascii="Times New Roman" w:eastAsiaTheme="minorHAnsi" w:hAnsi="Times New Roman" w:cs="Times New Roman"/>
          <w:b/>
          <w:bCs/>
          <w:sz w:val="22"/>
          <w:szCs w:val="22"/>
          <w:lang w:eastAsia="en-US"/>
        </w:rPr>
        <w:t xml:space="preserve">, </w:t>
      </w:r>
      <w:r w:rsidRPr="002F3084">
        <w:rPr>
          <w:rFonts w:ascii="Times New Roman" w:hAnsi="Times New Roman" w:cs="Times New Roman"/>
          <w:sz w:val="22"/>
          <w:szCs w:val="22"/>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F4BF2" w:rsidRPr="002F3084" w:rsidRDefault="00FF4BF2" w:rsidP="00FF4BF2">
      <w:pPr>
        <w:ind w:firstLine="540"/>
        <w:jc w:val="center"/>
        <w:rPr>
          <w:b/>
          <w:bCs/>
          <w:sz w:val="22"/>
          <w:szCs w:val="22"/>
        </w:rPr>
      </w:pPr>
    </w:p>
    <w:p w:rsidR="00FF4BF2" w:rsidRPr="002F3084" w:rsidRDefault="00FF4BF2" w:rsidP="00FF4BF2">
      <w:pPr>
        <w:ind w:firstLine="540"/>
        <w:jc w:val="center"/>
        <w:rPr>
          <w:b/>
          <w:bCs/>
          <w:i/>
          <w:sz w:val="22"/>
          <w:szCs w:val="22"/>
        </w:rPr>
      </w:pPr>
      <w:r w:rsidRPr="002F3084">
        <w:rPr>
          <w:b/>
          <w:bCs/>
          <w:i/>
          <w:sz w:val="22"/>
          <w:szCs w:val="22"/>
        </w:rPr>
        <w:t>Способы информирования заявителей о порядке подачи и рассмотрения жалобы</w:t>
      </w:r>
    </w:p>
    <w:p w:rsidR="00FF4BF2" w:rsidRPr="002F3084" w:rsidRDefault="00FF4BF2" w:rsidP="00FF4BF2">
      <w:pPr>
        <w:pStyle w:val="ConsPlusNormal"/>
        <w:jc w:val="center"/>
        <w:outlineLvl w:val="1"/>
        <w:rPr>
          <w:rFonts w:ascii="Times New Roman" w:hAnsi="Times New Roman" w:cs="Times New Roman"/>
          <w:b/>
          <w:i/>
          <w:sz w:val="22"/>
          <w:szCs w:val="22"/>
        </w:rPr>
      </w:pPr>
    </w:p>
    <w:p w:rsidR="00FF4BF2" w:rsidRPr="002F3084" w:rsidRDefault="00FF4BF2" w:rsidP="00FF4BF2">
      <w:pPr>
        <w:ind w:firstLine="540"/>
        <w:jc w:val="both"/>
        <w:rPr>
          <w:sz w:val="22"/>
          <w:szCs w:val="22"/>
          <w:lang w:eastAsia="ru-RU"/>
        </w:rPr>
      </w:pPr>
      <w:r w:rsidRPr="002F3084">
        <w:rPr>
          <w:sz w:val="22"/>
          <w:szCs w:val="22"/>
          <w:lang w:eastAsia="ru-RU"/>
        </w:rPr>
        <w:t>5.18. Информация о порядке подачи и рассмотрения жалобы доводится до заявителя следующими способами:</w:t>
      </w:r>
    </w:p>
    <w:p w:rsidR="00FF4BF2" w:rsidRPr="002F3084" w:rsidRDefault="00FF4BF2" w:rsidP="00FF4BF2">
      <w:pPr>
        <w:ind w:firstLine="540"/>
        <w:jc w:val="both"/>
        <w:rPr>
          <w:sz w:val="22"/>
          <w:szCs w:val="22"/>
          <w:lang w:eastAsia="ru-RU"/>
        </w:rPr>
      </w:pPr>
      <w:r w:rsidRPr="002F3084">
        <w:rPr>
          <w:sz w:val="22"/>
          <w:szCs w:val="22"/>
          <w:lang w:eastAsia="ru-RU"/>
        </w:rPr>
        <w:t>посредством информирования при личном обращении (в том числе обращении по телефону) в орган местного самоуправления и в МФЦ;</w:t>
      </w:r>
    </w:p>
    <w:p w:rsidR="00FF4BF2" w:rsidRPr="002F3084" w:rsidRDefault="00FF4BF2" w:rsidP="00FF4BF2">
      <w:pPr>
        <w:ind w:firstLine="540"/>
        <w:jc w:val="both"/>
        <w:rPr>
          <w:sz w:val="22"/>
          <w:szCs w:val="22"/>
          <w:lang w:eastAsia="ru-RU"/>
        </w:rPr>
      </w:pPr>
      <w:proofErr w:type="gramStart"/>
      <w:r w:rsidRPr="002F3084">
        <w:rPr>
          <w:sz w:val="22"/>
          <w:szCs w:val="22"/>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FF4BF2" w:rsidRPr="002F3084" w:rsidRDefault="00FF4BF2" w:rsidP="00FF4BF2">
      <w:pPr>
        <w:ind w:firstLine="540"/>
        <w:jc w:val="both"/>
        <w:rPr>
          <w:sz w:val="22"/>
          <w:szCs w:val="22"/>
          <w:lang w:eastAsia="ru-RU"/>
        </w:rPr>
      </w:pPr>
      <w:proofErr w:type="gramStart"/>
      <w:r w:rsidRPr="002F3084">
        <w:rPr>
          <w:sz w:val="22"/>
          <w:szCs w:val="22"/>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FF4BF2" w:rsidRPr="002F3084" w:rsidRDefault="00FF4BF2" w:rsidP="00FF4BF2">
      <w:pPr>
        <w:ind w:firstLine="540"/>
        <w:jc w:val="both"/>
        <w:rPr>
          <w:sz w:val="22"/>
          <w:szCs w:val="22"/>
          <w:lang w:eastAsia="ru-RU"/>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4D7FAC" w:rsidRDefault="004D7FAC" w:rsidP="004D7FAC">
      <w:pPr>
        <w:ind w:firstLine="540"/>
        <w:jc w:val="both"/>
        <w:rPr>
          <w:sz w:val="22"/>
          <w:szCs w:val="22"/>
        </w:rPr>
      </w:pPr>
    </w:p>
    <w:p w:rsidR="00FF4BF2" w:rsidRPr="002F3084" w:rsidRDefault="00FF4BF2" w:rsidP="004D7FAC">
      <w:pPr>
        <w:ind w:firstLine="540"/>
        <w:jc w:val="right"/>
        <w:rPr>
          <w:sz w:val="22"/>
          <w:szCs w:val="22"/>
        </w:rPr>
      </w:pPr>
      <w:r w:rsidRPr="002F3084">
        <w:rPr>
          <w:sz w:val="22"/>
          <w:szCs w:val="22"/>
        </w:rPr>
        <w:t>Приложение № 1</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FF4BF2" w:rsidRPr="002F3084" w:rsidRDefault="00FF4BF2" w:rsidP="00FF4BF2">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w:t>
      </w:r>
      <w:proofErr w:type="gramStart"/>
      <w:r w:rsidRPr="002F3084">
        <w:rPr>
          <w:rFonts w:ascii="Times New Roman" w:hAnsi="Times New Roman" w:cs="Times New Roman"/>
          <w:bCs/>
          <w:sz w:val="22"/>
          <w:szCs w:val="22"/>
        </w:rPr>
        <w:t>которые</w:t>
      </w:r>
      <w:proofErr w:type="gramEnd"/>
      <w:r w:rsidRPr="002F3084">
        <w:rPr>
          <w:rFonts w:ascii="Times New Roman" w:hAnsi="Times New Roman" w:cs="Times New Roman"/>
          <w:bCs/>
          <w:sz w:val="22"/>
          <w:szCs w:val="22"/>
        </w:rPr>
        <w:t xml:space="preserve"> не разграничена, на торгах</w:t>
      </w:r>
      <w:r w:rsidRPr="002F3084">
        <w:rPr>
          <w:rFonts w:ascii="Times New Roman" w:hAnsi="Times New Roman" w:cs="Times New Roman"/>
          <w:sz w:val="22"/>
          <w:szCs w:val="22"/>
        </w:rPr>
        <w:t>»</w:t>
      </w:r>
    </w:p>
    <w:p w:rsidR="00FF4BF2" w:rsidRPr="002F3084" w:rsidRDefault="00FF4BF2" w:rsidP="00FF4BF2">
      <w:pPr>
        <w:jc w:val="center"/>
        <w:rPr>
          <w:sz w:val="22"/>
          <w:szCs w:val="22"/>
        </w:rPr>
      </w:pPr>
    </w:p>
    <w:p w:rsidR="00FF4BF2" w:rsidRPr="002F3084" w:rsidRDefault="00FF4BF2" w:rsidP="00FF4BF2">
      <w:pPr>
        <w:jc w:val="center"/>
        <w:rPr>
          <w:sz w:val="22"/>
          <w:szCs w:val="22"/>
        </w:rPr>
      </w:pPr>
      <w:hyperlink r:id="rId157">
        <w:r w:rsidRPr="002F3084">
          <w:rPr>
            <w:b/>
            <w:sz w:val="22"/>
            <w:szCs w:val="22"/>
          </w:rPr>
          <w:t>Сведения</w:t>
        </w:r>
      </w:hyperlink>
      <w:r w:rsidRPr="002F3084">
        <w:rPr>
          <w:b/>
          <w:sz w:val="22"/>
          <w:szCs w:val="22"/>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FF4BF2" w:rsidRPr="002F3084" w:rsidRDefault="00FF4BF2" w:rsidP="00FF4BF2">
      <w:pPr>
        <w:rPr>
          <w:sz w:val="22"/>
          <w:szCs w:val="22"/>
        </w:rPr>
      </w:pPr>
    </w:p>
    <w:tbl>
      <w:tblPr>
        <w:tblW w:w="9855" w:type="dxa"/>
        <w:tblLook w:val="04A0" w:firstRow="1" w:lastRow="0" w:firstColumn="1" w:lastColumn="0" w:noHBand="0" w:noVBand="1"/>
      </w:tblPr>
      <w:tblGrid>
        <w:gridCol w:w="2050"/>
        <w:gridCol w:w="1864"/>
        <w:gridCol w:w="1583"/>
        <w:gridCol w:w="2738"/>
        <w:gridCol w:w="1620"/>
      </w:tblGrid>
      <w:tr w:rsidR="00FF4BF2" w:rsidRPr="002F3084" w:rsidTr="002F3084">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jc w:val="center"/>
              <w:rPr>
                <w:b/>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jc w:val="center"/>
              <w:rPr>
                <w:b/>
                <w:sz w:val="22"/>
                <w:szCs w:val="22"/>
              </w:rPr>
            </w:pPr>
            <w:r w:rsidRPr="002F3084">
              <w:rPr>
                <w:b/>
                <w:sz w:val="22"/>
                <w:szCs w:val="22"/>
              </w:rPr>
              <w:t>Адрес</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jc w:val="center"/>
              <w:rPr>
                <w:b/>
                <w:sz w:val="22"/>
                <w:szCs w:val="22"/>
              </w:rPr>
            </w:pPr>
            <w:r w:rsidRPr="002F3084">
              <w:rPr>
                <w:b/>
                <w:sz w:val="22"/>
                <w:szCs w:val="22"/>
              </w:rPr>
              <w:t>Телефон, факс</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jc w:val="center"/>
              <w:rPr>
                <w:b/>
                <w:sz w:val="22"/>
                <w:szCs w:val="22"/>
              </w:rPr>
            </w:pPr>
            <w:r w:rsidRPr="002F3084">
              <w:rPr>
                <w:b/>
                <w:sz w:val="22"/>
                <w:szCs w:val="22"/>
              </w:rPr>
              <w:t>Официальный сайт</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jc w:val="center"/>
              <w:rPr>
                <w:b/>
                <w:sz w:val="22"/>
                <w:szCs w:val="22"/>
              </w:rPr>
            </w:pPr>
            <w:r w:rsidRPr="002F3084">
              <w:rPr>
                <w:b/>
                <w:sz w:val="22"/>
                <w:szCs w:val="22"/>
              </w:rPr>
              <w:t>График работы</w:t>
            </w:r>
          </w:p>
        </w:tc>
      </w:tr>
      <w:tr w:rsidR="00FF4BF2" w:rsidRPr="002F3084" w:rsidTr="002F3084">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rPr>
                <w:sz w:val="22"/>
                <w:szCs w:val="22"/>
              </w:rPr>
            </w:pPr>
            <w:r w:rsidRPr="002F3084">
              <w:rPr>
                <w:sz w:val="22"/>
                <w:szCs w:val="22"/>
              </w:rPr>
              <w:t>Орган местного самоуправления</w:t>
            </w:r>
          </w:p>
          <w:p w:rsidR="00FF4BF2" w:rsidRPr="002F3084" w:rsidRDefault="00FF4BF2" w:rsidP="002F3084">
            <w:pPr>
              <w:rPr>
                <w:sz w:val="22"/>
                <w:szCs w:val="22"/>
              </w:rPr>
            </w:pPr>
            <w:r w:rsidRPr="002F3084">
              <w:rPr>
                <w:sz w:val="22"/>
                <w:szCs w:val="22"/>
              </w:rPr>
              <w:t>Администрация Ивантеевского муниципального района Саратовской области</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rPr>
                <w:sz w:val="22"/>
                <w:szCs w:val="22"/>
              </w:rPr>
            </w:pPr>
            <w:r w:rsidRPr="002F3084">
              <w:rPr>
                <w:sz w:val="22"/>
                <w:szCs w:val="22"/>
              </w:rPr>
              <w:t xml:space="preserve">413950, </w:t>
            </w:r>
          </w:p>
          <w:p w:rsidR="00FF4BF2" w:rsidRPr="002F3084" w:rsidRDefault="00FF4BF2" w:rsidP="002F3084">
            <w:pPr>
              <w:rPr>
                <w:sz w:val="22"/>
                <w:szCs w:val="22"/>
              </w:rPr>
            </w:pPr>
            <w:r w:rsidRPr="002F3084">
              <w:rPr>
                <w:sz w:val="22"/>
                <w:szCs w:val="22"/>
              </w:rPr>
              <w:t>ул</w:t>
            </w:r>
            <w:proofErr w:type="gramStart"/>
            <w:r w:rsidRPr="002F3084">
              <w:rPr>
                <w:sz w:val="22"/>
                <w:szCs w:val="22"/>
              </w:rPr>
              <w:t>.С</w:t>
            </w:r>
            <w:proofErr w:type="gramEnd"/>
            <w:r w:rsidRPr="002F3084">
              <w:rPr>
                <w:sz w:val="22"/>
                <w:szCs w:val="22"/>
              </w:rPr>
              <w:t>оветская,14</w:t>
            </w:r>
          </w:p>
          <w:p w:rsidR="00FF4BF2" w:rsidRPr="002F3084" w:rsidRDefault="00FF4BF2" w:rsidP="002F3084">
            <w:pPr>
              <w:rPr>
                <w:sz w:val="22"/>
                <w:szCs w:val="22"/>
              </w:rPr>
            </w:pPr>
            <w:proofErr w:type="gramStart"/>
            <w:r w:rsidRPr="002F3084">
              <w:rPr>
                <w:sz w:val="22"/>
                <w:szCs w:val="22"/>
              </w:rPr>
              <w:t>с</w:t>
            </w:r>
            <w:proofErr w:type="gramEnd"/>
            <w:r w:rsidRPr="002F3084">
              <w:rPr>
                <w:sz w:val="22"/>
                <w:szCs w:val="22"/>
              </w:rPr>
              <w:t xml:space="preserve">. </w:t>
            </w:r>
            <w:proofErr w:type="gramStart"/>
            <w:r w:rsidRPr="002F3084">
              <w:rPr>
                <w:sz w:val="22"/>
                <w:szCs w:val="22"/>
              </w:rPr>
              <w:t>Ивантеевка</w:t>
            </w:r>
            <w:proofErr w:type="gramEnd"/>
            <w:r w:rsidRPr="002F3084">
              <w:rPr>
                <w:sz w:val="22"/>
                <w:szCs w:val="22"/>
              </w:rPr>
              <w:t xml:space="preserve"> Ивантеевского района Саратовской области</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rPr>
                <w:sz w:val="22"/>
                <w:szCs w:val="22"/>
              </w:rPr>
            </w:pPr>
            <w:r w:rsidRPr="002F3084">
              <w:rPr>
                <w:sz w:val="22"/>
                <w:szCs w:val="22"/>
              </w:rPr>
              <w:t>Тел: (84579)51650 Факс:</w:t>
            </w:r>
          </w:p>
          <w:p w:rsidR="00FF4BF2" w:rsidRPr="002F3084" w:rsidRDefault="00FF4BF2" w:rsidP="002F3084">
            <w:pPr>
              <w:rPr>
                <w:sz w:val="22"/>
                <w:szCs w:val="22"/>
              </w:rPr>
            </w:pPr>
            <w:r w:rsidRPr="002F3084">
              <w:rPr>
                <w:sz w:val="22"/>
                <w:szCs w:val="22"/>
              </w:rPr>
              <w:t>(84579)51636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contextualSpacing/>
              <w:jc w:val="both"/>
              <w:rPr>
                <w:sz w:val="22"/>
                <w:szCs w:val="22"/>
              </w:rPr>
            </w:pPr>
            <w:hyperlink r:id="rId158">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p>
          <w:p w:rsidR="00FF4BF2" w:rsidRPr="002F3084" w:rsidRDefault="00FF4BF2" w:rsidP="002F3084">
            <w:pPr>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jc w:val="both"/>
              <w:rPr>
                <w:sz w:val="22"/>
                <w:szCs w:val="22"/>
              </w:rPr>
            </w:pPr>
            <w:r w:rsidRPr="002F3084">
              <w:rPr>
                <w:sz w:val="22"/>
                <w:szCs w:val="22"/>
              </w:rPr>
              <w:t>понедельник-пятница с 8.00 до 17.00.</w:t>
            </w:r>
          </w:p>
          <w:p w:rsidR="00FF4BF2" w:rsidRPr="002F3084" w:rsidRDefault="00FF4BF2" w:rsidP="002F3084">
            <w:pPr>
              <w:ind w:firstLine="540"/>
              <w:jc w:val="both"/>
              <w:rPr>
                <w:sz w:val="22"/>
                <w:szCs w:val="22"/>
              </w:rPr>
            </w:pPr>
            <w:r w:rsidRPr="002F3084">
              <w:rPr>
                <w:sz w:val="22"/>
                <w:szCs w:val="22"/>
              </w:rPr>
              <w:t xml:space="preserve">                                               Обеденный перерыв с 12.00 до 13.00</w:t>
            </w:r>
          </w:p>
          <w:p w:rsidR="00FF4BF2" w:rsidRPr="002F3084" w:rsidRDefault="00FF4BF2" w:rsidP="002F3084">
            <w:pPr>
              <w:rPr>
                <w:sz w:val="22"/>
                <w:szCs w:val="22"/>
              </w:rPr>
            </w:pPr>
          </w:p>
        </w:tc>
      </w:tr>
      <w:tr w:rsidR="00FF4BF2" w:rsidRPr="002F3084" w:rsidTr="002F3084">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rPr>
                <w:sz w:val="22"/>
                <w:szCs w:val="22"/>
              </w:rPr>
            </w:pPr>
            <w:r w:rsidRPr="002F3084">
              <w:rPr>
                <w:sz w:val="22"/>
                <w:szCs w:val="22"/>
              </w:rPr>
              <w:t>Структурное подразделение, предоставляющее муниципальную услугу</w:t>
            </w:r>
          </w:p>
          <w:p w:rsidR="00FF4BF2" w:rsidRPr="002F3084" w:rsidRDefault="00FF4BF2" w:rsidP="002F3084">
            <w:pPr>
              <w:rPr>
                <w:sz w:val="22"/>
                <w:szCs w:val="22"/>
              </w:rPr>
            </w:pPr>
            <w:r w:rsidRPr="002F3084">
              <w:rPr>
                <w:sz w:val="22"/>
                <w:szCs w:val="22"/>
              </w:rPr>
              <w:t>Отдел по управлению земельными ресурсами администрации Ивантеевского муниципального района Саратовской области</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rPr>
                <w:sz w:val="22"/>
                <w:szCs w:val="22"/>
              </w:rPr>
            </w:pPr>
            <w:r w:rsidRPr="002F3084">
              <w:rPr>
                <w:sz w:val="22"/>
                <w:szCs w:val="22"/>
              </w:rPr>
              <w:t xml:space="preserve">413950, </w:t>
            </w:r>
          </w:p>
          <w:p w:rsidR="00FF4BF2" w:rsidRPr="002F3084" w:rsidRDefault="00FF4BF2" w:rsidP="002F3084">
            <w:pPr>
              <w:rPr>
                <w:sz w:val="22"/>
                <w:szCs w:val="22"/>
              </w:rPr>
            </w:pPr>
            <w:r w:rsidRPr="002F3084">
              <w:rPr>
                <w:sz w:val="22"/>
                <w:szCs w:val="22"/>
              </w:rPr>
              <w:t>ул</w:t>
            </w:r>
            <w:proofErr w:type="gramStart"/>
            <w:r w:rsidRPr="002F3084">
              <w:rPr>
                <w:sz w:val="22"/>
                <w:szCs w:val="22"/>
              </w:rPr>
              <w:t>.С</w:t>
            </w:r>
            <w:proofErr w:type="gramEnd"/>
            <w:r w:rsidRPr="002F3084">
              <w:rPr>
                <w:sz w:val="22"/>
                <w:szCs w:val="22"/>
              </w:rPr>
              <w:t>оветская,14</w:t>
            </w:r>
          </w:p>
          <w:p w:rsidR="00FF4BF2" w:rsidRPr="002F3084" w:rsidRDefault="00FF4BF2" w:rsidP="002F3084">
            <w:pPr>
              <w:rPr>
                <w:sz w:val="22"/>
                <w:szCs w:val="22"/>
              </w:rPr>
            </w:pPr>
            <w:proofErr w:type="gramStart"/>
            <w:r w:rsidRPr="002F3084">
              <w:rPr>
                <w:sz w:val="22"/>
                <w:szCs w:val="22"/>
              </w:rPr>
              <w:t>с</w:t>
            </w:r>
            <w:proofErr w:type="gramEnd"/>
            <w:r w:rsidRPr="002F3084">
              <w:rPr>
                <w:sz w:val="22"/>
                <w:szCs w:val="22"/>
              </w:rPr>
              <w:t xml:space="preserve">. </w:t>
            </w:r>
            <w:proofErr w:type="gramStart"/>
            <w:r w:rsidRPr="002F3084">
              <w:rPr>
                <w:sz w:val="22"/>
                <w:szCs w:val="22"/>
              </w:rPr>
              <w:t>Ивантеевка</w:t>
            </w:r>
            <w:proofErr w:type="gramEnd"/>
            <w:r w:rsidRPr="002F3084">
              <w:rPr>
                <w:sz w:val="22"/>
                <w:szCs w:val="22"/>
              </w:rPr>
              <w:t xml:space="preserve"> Ивантеевского района Саратовской области</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rPr>
                <w:sz w:val="22"/>
                <w:szCs w:val="22"/>
              </w:rPr>
            </w:pPr>
            <w:r w:rsidRPr="002F3084">
              <w:rPr>
                <w:sz w:val="22"/>
                <w:szCs w:val="22"/>
              </w:rPr>
              <w:t>Тел:</w:t>
            </w:r>
          </w:p>
          <w:p w:rsidR="00FF4BF2" w:rsidRPr="002F3084" w:rsidRDefault="00FF4BF2" w:rsidP="002F3084">
            <w:pPr>
              <w:rPr>
                <w:sz w:val="22"/>
                <w:szCs w:val="22"/>
              </w:rPr>
            </w:pPr>
            <w:r w:rsidRPr="002F3084">
              <w:rPr>
                <w:sz w:val="22"/>
                <w:szCs w:val="22"/>
              </w:rPr>
              <w:t>(84579)51655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jc w:val="both"/>
              <w:rPr>
                <w:sz w:val="22"/>
                <w:szCs w:val="22"/>
              </w:rPr>
            </w:pPr>
            <w:r w:rsidRPr="002F3084">
              <w:rPr>
                <w:sz w:val="22"/>
                <w:szCs w:val="22"/>
              </w:rPr>
              <w:t>понедельник-пятница с 8.00 до 16.00.</w:t>
            </w:r>
          </w:p>
          <w:p w:rsidR="00FF4BF2" w:rsidRPr="002F3084" w:rsidRDefault="00FF4BF2" w:rsidP="002F3084">
            <w:pPr>
              <w:ind w:firstLine="540"/>
              <w:jc w:val="both"/>
              <w:rPr>
                <w:sz w:val="22"/>
                <w:szCs w:val="22"/>
              </w:rPr>
            </w:pPr>
            <w:r w:rsidRPr="002F3084">
              <w:rPr>
                <w:sz w:val="22"/>
                <w:szCs w:val="22"/>
              </w:rPr>
              <w:t xml:space="preserve">                                               Обеденный перерыв с 12.00 до 13.00</w:t>
            </w:r>
          </w:p>
          <w:p w:rsidR="00FF4BF2" w:rsidRPr="002F3084" w:rsidRDefault="00FF4BF2" w:rsidP="002F3084">
            <w:pPr>
              <w:rPr>
                <w:sz w:val="22"/>
                <w:szCs w:val="22"/>
              </w:rPr>
            </w:pPr>
          </w:p>
        </w:tc>
      </w:tr>
    </w:tbl>
    <w:p w:rsidR="00FF4BF2" w:rsidRPr="002F3084" w:rsidRDefault="00FF4BF2" w:rsidP="00FF4BF2">
      <w:pPr>
        <w:rPr>
          <w:sz w:val="22"/>
          <w:szCs w:val="22"/>
        </w:rPr>
      </w:pPr>
    </w:p>
    <w:p w:rsidR="00FF4BF2" w:rsidRPr="002F3084" w:rsidRDefault="00FF4BF2" w:rsidP="00FF4BF2">
      <w:pPr>
        <w:rPr>
          <w:sz w:val="22"/>
          <w:szCs w:val="22"/>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FF4BF2" w:rsidRPr="002F3084" w:rsidRDefault="00FF4BF2" w:rsidP="00FF4BF2">
      <w:pPr>
        <w:rPr>
          <w:sz w:val="22"/>
          <w:szCs w:val="22"/>
        </w:rPr>
      </w:pP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Приложение № 2</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FF4BF2" w:rsidRPr="002F3084" w:rsidRDefault="00FF4BF2" w:rsidP="00FF4BF2">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w:t>
      </w:r>
      <w:proofErr w:type="gramStart"/>
      <w:r w:rsidRPr="002F3084">
        <w:rPr>
          <w:rFonts w:ascii="Times New Roman" w:hAnsi="Times New Roman" w:cs="Times New Roman"/>
          <w:bCs/>
          <w:sz w:val="22"/>
          <w:szCs w:val="22"/>
        </w:rPr>
        <w:t>которые</w:t>
      </w:r>
      <w:proofErr w:type="gramEnd"/>
      <w:r w:rsidRPr="002F3084">
        <w:rPr>
          <w:rFonts w:ascii="Times New Roman" w:hAnsi="Times New Roman" w:cs="Times New Roman"/>
          <w:bCs/>
          <w:sz w:val="22"/>
          <w:szCs w:val="22"/>
        </w:rPr>
        <w:t xml:space="preserve"> не разграничена, на торгах</w:t>
      </w:r>
      <w:r w:rsidRPr="002F3084">
        <w:rPr>
          <w:rFonts w:ascii="Times New Roman" w:hAnsi="Times New Roman" w:cs="Times New Roman"/>
          <w:sz w:val="22"/>
          <w:szCs w:val="22"/>
        </w:rPr>
        <w:t>»</w:t>
      </w:r>
    </w:p>
    <w:p w:rsidR="00FF4BF2" w:rsidRPr="002F3084" w:rsidRDefault="00FF4BF2" w:rsidP="00FF4BF2">
      <w:pPr>
        <w:pStyle w:val="ConsPlusNormal"/>
        <w:jc w:val="both"/>
        <w:rPr>
          <w:sz w:val="22"/>
          <w:szCs w:val="22"/>
        </w:rPr>
      </w:pP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Главе Ивантеевского муниципального района</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Начальнику подразделения 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от 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 xml:space="preserve">(наименование юридического лица, </w:t>
      </w:r>
      <w:proofErr w:type="gramEnd"/>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почтовый адрес, ОГРН, ИНН, </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телефон, факс, электронная почта)</w:t>
      </w:r>
    </w:p>
    <w:p w:rsidR="00FF4BF2" w:rsidRPr="002F3084" w:rsidRDefault="00FF4BF2" w:rsidP="00FF4BF2">
      <w:pPr>
        <w:pStyle w:val="ConsPlusNonformat"/>
        <w:jc w:val="center"/>
        <w:rPr>
          <w:rFonts w:ascii="Times New Roman" w:hAnsi="Times New Roman" w:cs="Times New Roman"/>
          <w:b/>
          <w:sz w:val="22"/>
          <w:szCs w:val="22"/>
        </w:rPr>
      </w:pP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ЗАЯВЛЕНИЕ</w:t>
      </w:r>
    </w:p>
    <w:p w:rsidR="00FF4BF2" w:rsidRPr="002F3084" w:rsidRDefault="00FF4BF2" w:rsidP="00FF4BF2">
      <w:pPr>
        <w:pStyle w:val="ConsPlusNonformat"/>
        <w:ind w:firstLine="708"/>
        <w:jc w:val="both"/>
        <w:rPr>
          <w:rFonts w:ascii="Times New Roman" w:hAnsi="Times New Roman" w:cs="Times New Roman"/>
          <w:sz w:val="22"/>
          <w:szCs w:val="22"/>
        </w:rPr>
      </w:pP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Прошу Вас утвердить схему расположения земельного участка </w:t>
      </w:r>
      <w:r w:rsidRPr="002F3084">
        <w:rPr>
          <w:rFonts w:ascii="Times New Roman" w:hAnsi="Times New Roman" w:cs="Times New Roman"/>
          <w:sz w:val="22"/>
          <w:szCs w:val="22"/>
        </w:rPr>
        <w:br/>
        <w:t xml:space="preserve">площадью _________________________ кв. м., </w:t>
      </w:r>
      <w:proofErr w:type="gramStart"/>
      <w:r w:rsidRPr="002F3084">
        <w:rPr>
          <w:rFonts w:ascii="Times New Roman" w:hAnsi="Times New Roman" w:cs="Times New Roman"/>
          <w:sz w:val="22"/>
          <w:szCs w:val="22"/>
        </w:rPr>
        <w:t>расположенный</w:t>
      </w:r>
      <w:proofErr w:type="gramEnd"/>
      <w:r w:rsidRPr="002F3084">
        <w:rPr>
          <w:rFonts w:ascii="Times New Roman" w:hAnsi="Times New Roman" w:cs="Times New Roman"/>
          <w:sz w:val="22"/>
          <w:szCs w:val="22"/>
        </w:rPr>
        <w:t xml:space="preserve"> по адресу: ____________________________________________________________________, </w:t>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адрес земельного участка</w:t>
      </w:r>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с разрешенным использованием ________________________________________,</w:t>
      </w:r>
    </w:p>
    <w:p w:rsidR="00FF4BF2" w:rsidRPr="002F3084" w:rsidRDefault="00FF4BF2" w:rsidP="00FF4BF2">
      <w:pPr>
        <w:pStyle w:val="ConsPlusNonformat"/>
        <w:ind w:left="2832" w:firstLine="708"/>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назначение участка</w:t>
      </w:r>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с фактическим использованием ________________________________________,</w:t>
      </w:r>
    </w:p>
    <w:p w:rsidR="00FF4BF2" w:rsidRPr="002F3084" w:rsidRDefault="00FF4BF2" w:rsidP="00FF4BF2">
      <w:pPr>
        <w:pStyle w:val="ConsPlusNonformat"/>
        <w:ind w:left="2832" w:firstLine="708"/>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характеристика деятельности</w:t>
      </w:r>
      <w:r w:rsidRPr="002F3084">
        <w:rPr>
          <w:rFonts w:ascii="Times New Roman" w:hAnsi="Times New Roman" w:cs="Times New Roman"/>
          <w:sz w:val="22"/>
          <w:szCs w:val="22"/>
        </w:rPr>
        <w:t>)</w:t>
      </w: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2F3084">
        <w:rPr>
          <w:rFonts w:ascii="Times New Roman" w:hAnsi="Times New Roman" w:cs="Times New Roman"/>
          <w:sz w:val="22"/>
          <w:szCs w:val="22"/>
        </w:rPr>
        <w:t>от</w:t>
      </w:r>
      <w:proofErr w:type="gramEnd"/>
      <w:r w:rsidRPr="002F3084">
        <w:rPr>
          <w:rFonts w:ascii="Times New Roman" w:hAnsi="Times New Roman" w:cs="Times New Roman"/>
          <w:sz w:val="22"/>
          <w:szCs w:val="22"/>
        </w:rPr>
        <w:t xml:space="preserve"> представленного мной на рассмотрение, _______________________________</w:t>
      </w:r>
    </w:p>
    <w:p w:rsidR="00FF4BF2" w:rsidRPr="002F3084" w:rsidRDefault="00FF4BF2" w:rsidP="00FF4BF2">
      <w:pPr>
        <w:pStyle w:val="ConsPlusNonformat"/>
        <w:ind w:left="4956" w:firstLine="708"/>
        <w:jc w:val="both"/>
        <w:rPr>
          <w:rFonts w:ascii="Times New Roman" w:hAnsi="Times New Roman" w:cs="Times New Roman"/>
          <w:i/>
          <w:sz w:val="22"/>
          <w:szCs w:val="22"/>
        </w:rPr>
      </w:pPr>
      <w:r w:rsidRPr="002F3084">
        <w:rPr>
          <w:rFonts w:ascii="Times New Roman" w:hAnsi="Times New Roman" w:cs="Times New Roman"/>
          <w:i/>
          <w:sz w:val="22"/>
          <w:szCs w:val="22"/>
        </w:rPr>
        <w:t>(дата подачи, номер заявления)</w:t>
      </w:r>
    </w:p>
    <w:p w:rsidR="00FF4BF2" w:rsidRPr="002F3084" w:rsidRDefault="00FF4BF2" w:rsidP="00FF4BF2">
      <w:pPr>
        <w:pStyle w:val="ConsPlusNonformat"/>
        <w:ind w:firstLine="708"/>
        <w:jc w:val="both"/>
        <w:rPr>
          <w:rFonts w:ascii="Times New Roman" w:hAnsi="Times New Roman" w:cs="Times New Roman"/>
          <w:sz w:val="22"/>
          <w:szCs w:val="22"/>
        </w:rPr>
      </w:pPr>
    </w:p>
    <w:p w:rsidR="00FF4BF2" w:rsidRPr="002F3084" w:rsidRDefault="00FF4BF2" w:rsidP="00FF4BF2">
      <w:pPr>
        <w:pStyle w:val="ConsPlusNonformat"/>
        <w:ind w:firstLine="708"/>
        <w:jc w:val="both"/>
        <w:rPr>
          <w:sz w:val="22"/>
          <w:szCs w:val="22"/>
        </w:rPr>
      </w:pPr>
      <w:r w:rsidRPr="002F3084">
        <w:rPr>
          <w:rFonts w:ascii="Times New Roman" w:hAnsi="Times New Roman" w:cs="Times New Roman"/>
          <w:sz w:val="22"/>
          <w:szCs w:val="22"/>
        </w:rPr>
        <w:lastRenderedPageBreak/>
        <w:t>Перечень документов, прилагаемых к заявлению:</w:t>
      </w:r>
    </w:p>
    <w:tbl>
      <w:tblPr>
        <w:tblW w:w="9602" w:type="dxa"/>
        <w:tblInd w:w="62" w:type="dxa"/>
        <w:tblCellMar>
          <w:top w:w="102" w:type="dxa"/>
          <w:left w:w="62" w:type="dxa"/>
          <w:bottom w:w="102" w:type="dxa"/>
          <w:right w:w="62" w:type="dxa"/>
        </w:tblCellMar>
        <w:tblLook w:val="0000" w:firstRow="0" w:lastRow="0" w:firstColumn="0" w:lastColumn="0" w:noHBand="0" w:noVBand="0"/>
      </w:tblPr>
      <w:tblGrid>
        <w:gridCol w:w="6379"/>
        <w:gridCol w:w="3223"/>
      </w:tblGrid>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jc w:val="center"/>
              <w:rPr>
                <w:rFonts w:ascii="Times New Roman" w:hAnsi="Times New Roman" w:cs="Times New Roman"/>
                <w:sz w:val="22"/>
                <w:szCs w:val="22"/>
              </w:rPr>
            </w:pPr>
            <w:r w:rsidRPr="002F3084">
              <w:rPr>
                <w:rFonts w:ascii="Times New Roman" w:hAnsi="Times New Roman" w:cs="Times New Roman"/>
                <w:sz w:val="22"/>
                <w:szCs w:val="22"/>
              </w:rPr>
              <w:t>Наименование</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Количество листов</w:t>
            </w:r>
          </w:p>
        </w:tc>
      </w:tr>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r>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r>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r>
    </w:tbl>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Заявитель                               _____________          __________________</w:t>
      </w: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                                                    (подпись)                 (инициалы, фамилия)</w:t>
      </w:r>
    </w:p>
    <w:p w:rsidR="00FF4BF2" w:rsidRPr="002F3084" w:rsidRDefault="00FF4BF2" w:rsidP="00FF4BF2">
      <w:pPr>
        <w:pStyle w:val="ConsPlusNonformat"/>
        <w:jc w:val="both"/>
        <w:rPr>
          <w:sz w:val="22"/>
          <w:szCs w:val="22"/>
        </w:rPr>
      </w:pPr>
      <w:r w:rsidRPr="002F3084">
        <w:rPr>
          <w:rFonts w:ascii="Times New Roman" w:hAnsi="Times New Roman" w:cs="Times New Roman"/>
          <w:sz w:val="22"/>
          <w:szCs w:val="22"/>
        </w:rPr>
        <w:t xml:space="preserve">"_____" ________________ _____ </w:t>
      </w:r>
      <w:proofErr w:type="gramStart"/>
      <w:r w:rsidRPr="002F3084">
        <w:rPr>
          <w:rFonts w:ascii="Times New Roman" w:hAnsi="Times New Roman" w:cs="Times New Roman"/>
          <w:sz w:val="22"/>
          <w:szCs w:val="22"/>
        </w:rPr>
        <w:t>г</w:t>
      </w:r>
      <w:proofErr w:type="gramEnd"/>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rPr>
          <w:b/>
          <w:i/>
          <w:sz w:val="22"/>
          <w:szCs w:val="22"/>
          <w:lang w:eastAsia="ar-SA"/>
        </w:rPr>
      </w:pPr>
    </w:p>
    <w:p w:rsidR="00FF4BF2" w:rsidRPr="002F3084" w:rsidRDefault="00FF4BF2" w:rsidP="00FF4BF2">
      <w:pPr>
        <w:rPr>
          <w:b/>
          <w:i/>
          <w:sz w:val="22"/>
          <w:szCs w:val="22"/>
          <w:lang w:eastAsia="ar-SA"/>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FF4BF2" w:rsidRPr="002F3084" w:rsidRDefault="00FF4BF2" w:rsidP="00FF4BF2">
      <w:pPr>
        <w:jc w:val="right"/>
        <w:rPr>
          <w:sz w:val="22"/>
          <w:szCs w:val="22"/>
        </w:rPr>
      </w:pPr>
      <w:r w:rsidRPr="002F3084">
        <w:rPr>
          <w:sz w:val="22"/>
          <w:szCs w:val="22"/>
        </w:rPr>
        <w:t>Приложение № 3</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FF4BF2" w:rsidRPr="002F3084" w:rsidRDefault="00FF4BF2" w:rsidP="00FF4BF2">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w:t>
      </w:r>
      <w:proofErr w:type="gramStart"/>
      <w:r w:rsidRPr="002F3084">
        <w:rPr>
          <w:rFonts w:ascii="Times New Roman" w:hAnsi="Times New Roman" w:cs="Times New Roman"/>
          <w:bCs/>
          <w:sz w:val="22"/>
          <w:szCs w:val="22"/>
        </w:rPr>
        <w:t>которые</w:t>
      </w:r>
      <w:proofErr w:type="gramEnd"/>
      <w:r w:rsidRPr="002F3084">
        <w:rPr>
          <w:rFonts w:ascii="Times New Roman" w:hAnsi="Times New Roman" w:cs="Times New Roman"/>
          <w:bCs/>
          <w:sz w:val="22"/>
          <w:szCs w:val="22"/>
        </w:rPr>
        <w:t xml:space="preserve"> не разграничена, на торгах</w:t>
      </w:r>
      <w:r w:rsidRPr="002F3084">
        <w:rPr>
          <w:rFonts w:ascii="Times New Roman" w:hAnsi="Times New Roman" w:cs="Times New Roman"/>
          <w:sz w:val="22"/>
          <w:szCs w:val="22"/>
        </w:rPr>
        <w:t>»</w:t>
      </w:r>
    </w:p>
    <w:p w:rsidR="00FF4BF2" w:rsidRPr="002F3084" w:rsidRDefault="00FF4BF2" w:rsidP="00FF4BF2">
      <w:pPr>
        <w:pStyle w:val="ConsPlusNormal"/>
        <w:jc w:val="both"/>
        <w:rPr>
          <w:sz w:val="22"/>
          <w:szCs w:val="22"/>
        </w:rPr>
      </w:pP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Главе Ивантеевского муниципального района</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Начальнику подразделения 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от 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(Ф.И.О физического лица, паспортные данные,</w:t>
      </w:r>
      <w:proofErr w:type="gramEnd"/>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почтовый адрес, телефон, факс, электронная почта)</w:t>
      </w:r>
    </w:p>
    <w:p w:rsidR="00FF4BF2" w:rsidRPr="002F3084" w:rsidRDefault="00FF4BF2" w:rsidP="00FF4BF2">
      <w:pPr>
        <w:pStyle w:val="ConsPlusNonformat"/>
        <w:jc w:val="center"/>
        <w:rPr>
          <w:rFonts w:ascii="Times New Roman" w:hAnsi="Times New Roman" w:cs="Times New Roman"/>
          <w:b/>
          <w:sz w:val="22"/>
          <w:szCs w:val="22"/>
        </w:rPr>
      </w:pP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ЗАЯВЛЕНИЕ</w:t>
      </w:r>
    </w:p>
    <w:p w:rsidR="00FF4BF2" w:rsidRPr="002F3084" w:rsidRDefault="00FF4BF2" w:rsidP="00FF4BF2">
      <w:pPr>
        <w:pStyle w:val="ConsPlusNonformat"/>
        <w:ind w:firstLine="708"/>
        <w:jc w:val="both"/>
        <w:rPr>
          <w:rFonts w:ascii="Times New Roman" w:hAnsi="Times New Roman" w:cs="Times New Roman"/>
          <w:sz w:val="22"/>
          <w:szCs w:val="22"/>
        </w:rPr>
      </w:pP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Прошу Вас утвердить схему расположения земельного участка </w:t>
      </w:r>
      <w:r w:rsidRPr="002F3084">
        <w:rPr>
          <w:rFonts w:ascii="Times New Roman" w:hAnsi="Times New Roman" w:cs="Times New Roman"/>
          <w:sz w:val="22"/>
          <w:szCs w:val="22"/>
        </w:rPr>
        <w:br/>
        <w:t xml:space="preserve">площадью _________________________ кв. м., </w:t>
      </w:r>
      <w:proofErr w:type="gramStart"/>
      <w:r w:rsidRPr="002F3084">
        <w:rPr>
          <w:rFonts w:ascii="Times New Roman" w:hAnsi="Times New Roman" w:cs="Times New Roman"/>
          <w:sz w:val="22"/>
          <w:szCs w:val="22"/>
        </w:rPr>
        <w:t>расположенный</w:t>
      </w:r>
      <w:proofErr w:type="gramEnd"/>
      <w:r w:rsidRPr="002F3084">
        <w:rPr>
          <w:rFonts w:ascii="Times New Roman" w:hAnsi="Times New Roman" w:cs="Times New Roman"/>
          <w:sz w:val="22"/>
          <w:szCs w:val="22"/>
        </w:rPr>
        <w:t xml:space="preserve"> по адресу: ____________________________________________________________________, </w:t>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адрес земельного участка</w:t>
      </w:r>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с разрешенным использованием ________________________________________,</w:t>
      </w:r>
    </w:p>
    <w:p w:rsidR="00FF4BF2" w:rsidRPr="002F3084" w:rsidRDefault="00FF4BF2" w:rsidP="00FF4BF2">
      <w:pPr>
        <w:pStyle w:val="ConsPlusNonformat"/>
        <w:ind w:left="2832" w:firstLine="708"/>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назначение участка</w:t>
      </w:r>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с фактическим использованием ________________________________________,</w:t>
      </w:r>
    </w:p>
    <w:p w:rsidR="00FF4BF2" w:rsidRPr="002F3084" w:rsidRDefault="00FF4BF2" w:rsidP="00FF4BF2">
      <w:pPr>
        <w:pStyle w:val="ConsPlusNonformat"/>
        <w:ind w:left="2832" w:firstLine="708"/>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характеристика деятельности</w:t>
      </w:r>
      <w:r w:rsidRPr="002F3084">
        <w:rPr>
          <w:rFonts w:ascii="Times New Roman" w:hAnsi="Times New Roman" w:cs="Times New Roman"/>
          <w:sz w:val="22"/>
          <w:szCs w:val="22"/>
        </w:rPr>
        <w:t>)</w:t>
      </w: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2F3084">
        <w:rPr>
          <w:rFonts w:ascii="Times New Roman" w:hAnsi="Times New Roman" w:cs="Times New Roman"/>
          <w:sz w:val="22"/>
          <w:szCs w:val="22"/>
        </w:rPr>
        <w:t>от</w:t>
      </w:r>
      <w:proofErr w:type="gramEnd"/>
      <w:r w:rsidRPr="002F3084">
        <w:rPr>
          <w:rFonts w:ascii="Times New Roman" w:hAnsi="Times New Roman" w:cs="Times New Roman"/>
          <w:sz w:val="22"/>
          <w:szCs w:val="22"/>
        </w:rPr>
        <w:t xml:space="preserve"> представленного мной на рассмотрение, _______________________________</w:t>
      </w:r>
    </w:p>
    <w:p w:rsidR="00FF4BF2" w:rsidRPr="002F3084" w:rsidRDefault="00FF4BF2" w:rsidP="00FF4BF2">
      <w:pPr>
        <w:pStyle w:val="ConsPlusNonformat"/>
        <w:ind w:left="4956" w:firstLine="708"/>
        <w:jc w:val="both"/>
        <w:rPr>
          <w:rFonts w:ascii="Times New Roman" w:hAnsi="Times New Roman" w:cs="Times New Roman"/>
          <w:i/>
          <w:sz w:val="22"/>
          <w:szCs w:val="22"/>
        </w:rPr>
      </w:pPr>
      <w:r w:rsidRPr="002F3084">
        <w:rPr>
          <w:rFonts w:ascii="Times New Roman" w:hAnsi="Times New Roman" w:cs="Times New Roman"/>
          <w:i/>
          <w:sz w:val="22"/>
          <w:szCs w:val="22"/>
        </w:rPr>
        <w:t>(дата подачи, номер заявления)</w:t>
      </w:r>
    </w:p>
    <w:p w:rsidR="00FF4BF2" w:rsidRPr="002F3084" w:rsidRDefault="00FF4BF2" w:rsidP="00FF4BF2">
      <w:pPr>
        <w:pStyle w:val="ConsPlusNonformat"/>
        <w:ind w:firstLine="708"/>
        <w:jc w:val="both"/>
        <w:rPr>
          <w:rFonts w:ascii="Times New Roman" w:hAnsi="Times New Roman" w:cs="Times New Roman"/>
          <w:sz w:val="22"/>
          <w:szCs w:val="22"/>
        </w:rPr>
      </w:pPr>
    </w:p>
    <w:p w:rsidR="00FF4BF2" w:rsidRPr="002F3084" w:rsidRDefault="00FF4BF2" w:rsidP="00FF4BF2">
      <w:pPr>
        <w:pStyle w:val="ConsPlusNonformat"/>
        <w:ind w:firstLine="708"/>
        <w:jc w:val="both"/>
        <w:rPr>
          <w:sz w:val="22"/>
          <w:szCs w:val="22"/>
        </w:rPr>
      </w:pPr>
      <w:r w:rsidRPr="002F3084">
        <w:rPr>
          <w:rFonts w:ascii="Times New Roman" w:hAnsi="Times New Roman" w:cs="Times New Roman"/>
          <w:sz w:val="22"/>
          <w:szCs w:val="22"/>
        </w:rPr>
        <w:t>Перечень документов, прилагаемых к заявлению:</w:t>
      </w:r>
    </w:p>
    <w:tbl>
      <w:tblPr>
        <w:tblW w:w="9602" w:type="dxa"/>
        <w:tblInd w:w="62" w:type="dxa"/>
        <w:tblCellMar>
          <w:top w:w="102" w:type="dxa"/>
          <w:left w:w="62" w:type="dxa"/>
          <w:bottom w:w="102" w:type="dxa"/>
          <w:right w:w="62" w:type="dxa"/>
        </w:tblCellMar>
        <w:tblLook w:val="0000" w:firstRow="0" w:lastRow="0" w:firstColumn="0" w:lastColumn="0" w:noHBand="0" w:noVBand="0"/>
      </w:tblPr>
      <w:tblGrid>
        <w:gridCol w:w="6379"/>
        <w:gridCol w:w="3223"/>
      </w:tblGrid>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jc w:val="center"/>
              <w:rPr>
                <w:rFonts w:ascii="Times New Roman" w:hAnsi="Times New Roman" w:cs="Times New Roman"/>
                <w:sz w:val="22"/>
                <w:szCs w:val="22"/>
              </w:rPr>
            </w:pPr>
            <w:r w:rsidRPr="002F3084">
              <w:rPr>
                <w:rFonts w:ascii="Times New Roman" w:hAnsi="Times New Roman" w:cs="Times New Roman"/>
                <w:sz w:val="22"/>
                <w:szCs w:val="22"/>
              </w:rPr>
              <w:t>Наименование</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Количество листов</w:t>
            </w:r>
          </w:p>
        </w:tc>
      </w:tr>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r>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r>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r>
    </w:tbl>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Заявитель                               _____________          __________________</w:t>
      </w: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                                                    (подпись)                 (инициалы, фамилия)</w:t>
      </w:r>
    </w:p>
    <w:p w:rsidR="00FF4BF2" w:rsidRPr="002F3084" w:rsidRDefault="00FF4BF2" w:rsidP="00FF4BF2">
      <w:pPr>
        <w:pStyle w:val="ConsPlusNonformat"/>
        <w:jc w:val="both"/>
        <w:rPr>
          <w:sz w:val="22"/>
          <w:szCs w:val="22"/>
        </w:rPr>
      </w:pPr>
      <w:r w:rsidRPr="002F3084">
        <w:rPr>
          <w:rFonts w:ascii="Times New Roman" w:hAnsi="Times New Roman" w:cs="Times New Roman"/>
          <w:sz w:val="22"/>
          <w:szCs w:val="22"/>
        </w:rPr>
        <w:t xml:space="preserve">"_____" ________________ _____ </w:t>
      </w:r>
      <w:proofErr w:type="gramStart"/>
      <w:r w:rsidRPr="002F3084">
        <w:rPr>
          <w:rFonts w:ascii="Times New Roman" w:hAnsi="Times New Roman" w:cs="Times New Roman"/>
          <w:sz w:val="22"/>
          <w:szCs w:val="22"/>
        </w:rPr>
        <w:t>г</w:t>
      </w:r>
      <w:proofErr w:type="gramEnd"/>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4D7FAC" w:rsidRDefault="004D7FAC" w:rsidP="004D7FAC">
      <w:pPr>
        <w:rPr>
          <w:sz w:val="22"/>
          <w:szCs w:val="22"/>
        </w:rPr>
      </w:pPr>
    </w:p>
    <w:p w:rsidR="00FF4BF2" w:rsidRPr="002F3084" w:rsidRDefault="00FF4BF2" w:rsidP="004D7FAC">
      <w:pPr>
        <w:jc w:val="right"/>
        <w:rPr>
          <w:sz w:val="22"/>
          <w:szCs w:val="22"/>
        </w:rPr>
      </w:pPr>
      <w:r w:rsidRPr="002F3084">
        <w:rPr>
          <w:sz w:val="22"/>
          <w:szCs w:val="22"/>
        </w:rPr>
        <w:t>Приложение № 4</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FF4BF2" w:rsidRPr="002F3084" w:rsidRDefault="00FF4BF2" w:rsidP="00FF4BF2">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w:t>
      </w:r>
      <w:proofErr w:type="gramStart"/>
      <w:r w:rsidRPr="002F3084">
        <w:rPr>
          <w:rFonts w:ascii="Times New Roman" w:hAnsi="Times New Roman" w:cs="Times New Roman"/>
          <w:bCs/>
          <w:sz w:val="22"/>
          <w:szCs w:val="22"/>
        </w:rPr>
        <w:t>которые</w:t>
      </w:r>
      <w:proofErr w:type="gramEnd"/>
      <w:r w:rsidRPr="002F3084">
        <w:rPr>
          <w:rFonts w:ascii="Times New Roman" w:hAnsi="Times New Roman" w:cs="Times New Roman"/>
          <w:bCs/>
          <w:sz w:val="22"/>
          <w:szCs w:val="22"/>
        </w:rPr>
        <w:t xml:space="preserve"> не разграничена, на торгах</w:t>
      </w:r>
      <w:r w:rsidRPr="002F3084">
        <w:rPr>
          <w:rFonts w:ascii="Times New Roman" w:hAnsi="Times New Roman" w:cs="Times New Roman"/>
          <w:sz w:val="22"/>
          <w:szCs w:val="22"/>
        </w:rPr>
        <w:t>»</w:t>
      </w:r>
    </w:p>
    <w:p w:rsidR="00FF4BF2" w:rsidRPr="002F3084" w:rsidRDefault="00FF4BF2" w:rsidP="00FF4BF2">
      <w:pPr>
        <w:pStyle w:val="ConsPlusNormal"/>
        <w:jc w:val="both"/>
        <w:rPr>
          <w:sz w:val="22"/>
          <w:szCs w:val="22"/>
        </w:rPr>
      </w:pP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Главе Ивантеевского муниципального района</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Начальнику подразделения 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от 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 xml:space="preserve">(наименование юридического лица, </w:t>
      </w:r>
      <w:proofErr w:type="gramEnd"/>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почтовый адрес, ОГРН, ИНН, </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телефон, факс, электронная почта)</w:t>
      </w:r>
    </w:p>
    <w:p w:rsidR="00FF4BF2" w:rsidRPr="002F3084" w:rsidRDefault="00FF4BF2" w:rsidP="00FF4BF2">
      <w:pPr>
        <w:pStyle w:val="ConsPlusNonformat"/>
        <w:jc w:val="center"/>
        <w:rPr>
          <w:rFonts w:ascii="Times New Roman" w:hAnsi="Times New Roman" w:cs="Times New Roman"/>
          <w:b/>
          <w:sz w:val="22"/>
          <w:szCs w:val="22"/>
        </w:rPr>
      </w:pP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ЗАЯВЛЕНИЕ</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Прошу Вас в соответствии со статьями 39.11, 39.12 Земельного кодекса Российской Федерации провести аукцион </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FF4BF2" w:rsidRPr="002F3084" w:rsidRDefault="00FF4BF2" w:rsidP="00FF4BF2">
      <w:pPr>
        <w:pStyle w:val="ConsPlusNonformat"/>
        <w:ind w:firstLine="708"/>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по продаже, на право заключения договора аренды</w:t>
      </w:r>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земельного участка площадью_______ кв. м., расположенного по адресу: ____________________________________________________________________, </w:t>
      </w:r>
    </w:p>
    <w:p w:rsidR="00FF4BF2" w:rsidRPr="002F3084" w:rsidRDefault="00FF4BF2" w:rsidP="00FF4BF2">
      <w:pPr>
        <w:pStyle w:val="ConsPlusNonformat"/>
        <w:ind w:firstLine="708"/>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адрес земельного участка</w:t>
      </w:r>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с разрешенным использованием ________________________________________,</w:t>
      </w:r>
    </w:p>
    <w:p w:rsidR="00FF4BF2" w:rsidRPr="002F3084" w:rsidRDefault="00FF4BF2" w:rsidP="00FF4BF2">
      <w:pPr>
        <w:pStyle w:val="ConsPlusNonformat"/>
        <w:ind w:left="2832" w:firstLine="708"/>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назначение участка</w:t>
      </w:r>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иные сведения об участке: ____________________________________________,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w:t>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кадастровый номер, номер и дата выдачи кадастрового паспорта</w:t>
      </w:r>
      <w:r w:rsidRPr="002F3084">
        <w:rPr>
          <w:rFonts w:ascii="Times New Roman" w:hAnsi="Times New Roman" w:cs="Times New Roman"/>
          <w:sz w:val="22"/>
          <w:szCs w:val="22"/>
        </w:rPr>
        <w:t>)</w:t>
      </w:r>
    </w:p>
    <w:p w:rsidR="00FF4BF2" w:rsidRPr="002F3084" w:rsidRDefault="00FF4BF2" w:rsidP="00FF4BF2">
      <w:pPr>
        <w:pStyle w:val="ConsPlusNonformat"/>
        <w:ind w:firstLine="708"/>
        <w:jc w:val="both"/>
        <w:rPr>
          <w:rFonts w:ascii="Times New Roman" w:hAnsi="Times New Roman" w:cs="Times New Roman"/>
          <w:sz w:val="22"/>
          <w:szCs w:val="22"/>
        </w:rPr>
      </w:pP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Перечень документов, прилагаемых к заявлению:</w:t>
      </w:r>
    </w:p>
    <w:tbl>
      <w:tblPr>
        <w:tblW w:w="9602" w:type="dxa"/>
        <w:tblInd w:w="62" w:type="dxa"/>
        <w:tblCellMar>
          <w:top w:w="102" w:type="dxa"/>
          <w:left w:w="62" w:type="dxa"/>
          <w:bottom w:w="102" w:type="dxa"/>
          <w:right w:w="62" w:type="dxa"/>
        </w:tblCellMar>
        <w:tblLook w:val="0000" w:firstRow="0" w:lastRow="0" w:firstColumn="0" w:lastColumn="0" w:noHBand="0" w:noVBand="0"/>
      </w:tblPr>
      <w:tblGrid>
        <w:gridCol w:w="6379"/>
        <w:gridCol w:w="3223"/>
      </w:tblGrid>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jc w:val="center"/>
              <w:rPr>
                <w:rFonts w:ascii="Times New Roman" w:hAnsi="Times New Roman" w:cs="Times New Roman"/>
                <w:sz w:val="22"/>
                <w:szCs w:val="22"/>
              </w:rPr>
            </w:pPr>
            <w:r w:rsidRPr="002F3084">
              <w:rPr>
                <w:rFonts w:ascii="Times New Roman" w:hAnsi="Times New Roman" w:cs="Times New Roman"/>
                <w:sz w:val="22"/>
                <w:szCs w:val="22"/>
              </w:rPr>
              <w:t>Наименование</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Количество листов</w:t>
            </w:r>
          </w:p>
        </w:tc>
      </w:tr>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r>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r>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r>
    </w:tbl>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Заявитель                               _____________          __________________</w:t>
      </w: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                                                    (подпись)                 (инициалы, фамилия)</w:t>
      </w:r>
    </w:p>
    <w:p w:rsidR="00FF4BF2" w:rsidRPr="002F3084" w:rsidRDefault="00FF4BF2" w:rsidP="00FF4BF2">
      <w:pPr>
        <w:pStyle w:val="ConsPlusNonformat"/>
        <w:jc w:val="both"/>
        <w:rPr>
          <w:sz w:val="22"/>
          <w:szCs w:val="22"/>
        </w:rPr>
      </w:pPr>
      <w:r w:rsidRPr="002F3084">
        <w:rPr>
          <w:rFonts w:ascii="Times New Roman" w:hAnsi="Times New Roman" w:cs="Times New Roman"/>
          <w:sz w:val="22"/>
          <w:szCs w:val="22"/>
        </w:rPr>
        <w:t xml:space="preserve">"_____" ________________ _____ </w:t>
      </w:r>
      <w:proofErr w:type="gramStart"/>
      <w:r w:rsidRPr="002F3084">
        <w:rPr>
          <w:rFonts w:ascii="Times New Roman" w:hAnsi="Times New Roman" w:cs="Times New Roman"/>
          <w:sz w:val="22"/>
          <w:szCs w:val="22"/>
        </w:rPr>
        <w:t>г</w:t>
      </w:r>
      <w:proofErr w:type="gramEnd"/>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4D7FAC" w:rsidRDefault="004D7FAC" w:rsidP="004D7FAC">
      <w:pPr>
        <w:rPr>
          <w:sz w:val="22"/>
          <w:szCs w:val="22"/>
        </w:rPr>
      </w:pPr>
    </w:p>
    <w:p w:rsidR="00FF4BF2" w:rsidRPr="002F3084" w:rsidRDefault="00FF4BF2" w:rsidP="004D7FAC">
      <w:pPr>
        <w:jc w:val="right"/>
        <w:rPr>
          <w:sz w:val="22"/>
          <w:szCs w:val="22"/>
        </w:rPr>
      </w:pPr>
      <w:r w:rsidRPr="002F3084">
        <w:rPr>
          <w:sz w:val="22"/>
          <w:szCs w:val="22"/>
        </w:rPr>
        <w:t>Приложение № 5</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FF4BF2" w:rsidRPr="002F3084" w:rsidRDefault="00FF4BF2" w:rsidP="00FF4BF2">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w:t>
      </w:r>
      <w:proofErr w:type="gramStart"/>
      <w:r w:rsidRPr="002F3084">
        <w:rPr>
          <w:rFonts w:ascii="Times New Roman" w:hAnsi="Times New Roman" w:cs="Times New Roman"/>
          <w:bCs/>
          <w:sz w:val="22"/>
          <w:szCs w:val="22"/>
        </w:rPr>
        <w:t>которые</w:t>
      </w:r>
      <w:proofErr w:type="gramEnd"/>
      <w:r w:rsidRPr="002F3084">
        <w:rPr>
          <w:rFonts w:ascii="Times New Roman" w:hAnsi="Times New Roman" w:cs="Times New Roman"/>
          <w:bCs/>
          <w:sz w:val="22"/>
          <w:szCs w:val="22"/>
        </w:rPr>
        <w:t xml:space="preserve"> не разграничена, на торгах</w:t>
      </w:r>
      <w:r w:rsidRPr="002F3084">
        <w:rPr>
          <w:rFonts w:ascii="Times New Roman" w:hAnsi="Times New Roman" w:cs="Times New Roman"/>
          <w:sz w:val="22"/>
          <w:szCs w:val="22"/>
        </w:rPr>
        <w:t>»</w:t>
      </w:r>
    </w:p>
    <w:p w:rsidR="00FF4BF2" w:rsidRPr="002F3084" w:rsidRDefault="00FF4BF2" w:rsidP="00FF4BF2">
      <w:pPr>
        <w:pStyle w:val="ConsPlusNormal"/>
        <w:jc w:val="both"/>
        <w:rPr>
          <w:sz w:val="22"/>
          <w:szCs w:val="22"/>
        </w:rPr>
      </w:pP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lastRenderedPageBreak/>
        <w:t xml:space="preserve">                                                   Главе Ивантеевского муниципального района</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Начальнику подразделения 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от 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(Ф.И.О физического лица, паспортные данные,</w:t>
      </w:r>
      <w:proofErr w:type="gramEnd"/>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почтовый адрес, телефон, факс, электронная почта)</w:t>
      </w:r>
    </w:p>
    <w:p w:rsidR="00FF4BF2" w:rsidRPr="002F3084" w:rsidRDefault="00FF4BF2" w:rsidP="00FF4BF2">
      <w:pPr>
        <w:pStyle w:val="ConsPlusNonformat"/>
        <w:jc w:val="center"/>
        <w:rPr>
          <w:rFonts w:ascii="Times New Roman" w:hAnsi="Times New Roman" w:cs="Times New Roman"/>
          <w:b/>
          <w:sz w:val="22"/>
          <w:szCs w:val="22"/>
        </w:rPr>
      </w:pP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ЗАЯВЛЕНИЕ</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Прошу Вас в соответствии со статьями 39.11, 39.12 Земельного кодекса Российской Федерации провести аукцион </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FF4BF2" w:rsidRPr="002F3084" w:rsidRDefault="00FF4BF2" w:rsidP="00FF4BF2">
      <w:pPr>
        <w:pStyle w:val="ConsPlusNonformat"/>
        <w:ind w:firstLine="708"/>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по продаже, на право заключения договора аренды</w:t>
      </w:r>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земельного участка площадью_______ кв. м., расположенного по адресу: ____________________________________________________________________, </w:t>
      </w:r>
    </w:p>
    <w:p w:rsidR="00FF4BF2" w:rsidRPr="002F3084" w:rsidRDefault="00FF4BF2" w:rsidP="00FF4BF2">
      <w:pPr>
        <w:pStyle w:val="ConsPlusNonformat"/>
        <w:ind w:firstLine="708"/>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адрес земельного участка</w:t>
      </w:r>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с разрешенным использованием ________________________________________,</w:t>
      </w:r>
    </w:p>
    <w:p w:rsidR="00FF4BF2" w:rsidRPr="002F3084" w:rsidRDefault="00FF4BF2" w:rsidP="00FF4BF2">
      <w:pPr>
        <w:pStyle w:val="ConsPlusNonformat"/>
        <w:ind w:left="2832" w:firstLine="708"/>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назначение участка</w:t>
      </w:r>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иные сведения об участке: ____________________________________________,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w:t>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w:t>
      </w:r>
      <w:r w:rsidRPr="002F3084">
        <w:rPr>
          <w:rFonts w:ascii="Times New Roman" w:hAnsi="Times New Roman" w:cs="Times New Roman"/>
          <w:i/>
          <w:sz w:val="22"/>
          <w:szCs w:val="22"/>
        </w:rPr>
        <w:t>кадастровый номер, номер и дата выдачи кадастрового паспорта</w:t>
      </w:r>
      <w:r w:rsidRPr="002F3084">
        <w:rPr>
          <w:rFonts w:ascii="Times New Roman" w:hAnsi="Times New Roman" w:cs="Times New Roman"/>
          <w:sz w:val="22"/>
          <w:szCs w:val="22"/>
        </w:rPr>
        <w:t>)</w:t>
      </w:r>
    </w:p>
    <w:p w:rsidR="00FF4BF2" w:rsidRPr="002F3084" w:rsidRDefault="00FF4BF2" w:rsidP="00FF4BF2">
      <w:pPr>
        <w:pStyle w:val="ConsPlusNonformat"/>
        <w:ind w:firstLine="708"/>
        <w:jc w:val="both"/>
        <w:rPr>
          <w:rFonts w:ascii="Times New Roman" w:hAnsi="Times New Roman" w:cs="Times New Roman"/>
          <w:sz w:val="22"/>
          <w:szCs w:val="22"/>
        </w:rPr>
      </w:pP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Перечень документов, прилагаемых к заявлению:</w:t>
      </w:r>
    </w:p>
    <w:p w:rsidR="00FF4BF2" w:rsidRPr="002F3084" w:rsidRDefault="00FF4BF2" w:rsidP="00FF4BF2">
      <w:pPr>
        <w:pStyle w:val="ConsPlusNormal"/>
        <w:jc w:val="both"/>
        <w:rPr>
          <w:rFonts w:ascii="Times New Roman" w:hAnsi="Times New Roman" w:cs="Times New Roman"/>
          <w:sz w:val="22"/>
          <w:szCs w:val="22"/>
        </w:rPr>
      </w:pPr>
    </w:p>
    <w:tbl>
      <w:tblPr>
        <w:tblW w:w="9602" w:type="dxa"/>
        <w:tblInd w:w="62" w:type="dxa"/>
        <w:tblCellMar>
          <w:top w:w="102" w:type="dxa"/>
          <w:left w:w="62" w:type="dxa"/>
          <w:bottom w:w="102" w:type="dxa"/>
          <w:right w:w="62" w:type="dxa"/>
        </w:tblCellMar>
        <w:tblLook w:val="0000" w:firstRow="0" w:lastRow="0" w:firstColumn="0" w:lastColumn="0" w:noHBand="0" w:noVBand="0"/>
      </w:tblPr>
      <w:tblGrid>
        <w:gridCol w:w="6379"/>
        <w:gridCol w:w="3223"/>
      </w:tblGrid>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jc w:val="center"/>
              <w:rPr>
                <w:rFonts w:ascii="Times New Roman" w:hAnsi="Times New Roman" w:cs="Times New Roman"/>
                <w:sz w:val="22"/>
                <w:szCs w:val="22"/>
              </w:rPr>
            </w:pPr>
            <w:r w:rsidRPr="002F3084">
              <w:rPr>
                <w:rFonts w:ascii="Times New Roman" w:hAnsi="Times New Roman" w:cs="Times New Roman"/>
                <w:sz w:val="22"/>
                <w:szCs w:val="22"/>
              </w:rPr>
              <w:t>Наименование</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0"/>
              <w:jc w:val="center"/>
              <w:rPr>
                <w:rFonts w:ascii="Times New Roman" w:hAnsi="Times New Roman" w:cs="Times New Roman"/>
                <w:sz w:val="22"/>
                <w:szCs w:val="22"/>
              </w:rPr>
            </w:pPr>
            <w:r w:rsidRPr="002F3084">
              <w:rPr>
                <w:rFonts w:ascii="Times New Roman" w:hAnsi="Times New Roman" w:cs="Times New Roman"/>
                <w:sz w:val="22"/>
                <w:szCs w:val="22"/>
              </w:rPr>
              <w:t>Количество листов</w:t>
            </w:r>
          </w:p>
        </w:tc>
      </w:tr>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r>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r>
      <w:tr w:rsidR="00FF4BF2" w:rsidRPr="002F3084" w:rsidTr="002F3084">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rmal"/>
              <w:ind w:firstLine="80"/>
              <w:rPr>
                <w:rFonts w:ascii="Times New Roman" w:hAnsi="Times New Roman" w:cs="Times New Roman"/>
                <w:sz w:val="22"/>
                <w:szCs w:val="22"/>
              </w:rPr>
            </w:pPr>
          </w:p>
        </w:tc>
      </w:tr>
    </w:tbl>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Заявитель                               _____________          __________________</w:t>
      </w: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 xml:space="preserve">                                                    (подпись)                 (инициалы, фамилия)</w:t>
      </w:r>
    </w:p>
    <w:p w:rsidR="00FF4BF2" w:rsidRPr="002F3084" w:rsidRDefault="00FF4BF2" w:rsidP="00FF4BF2">
      <w:pPr>
        <w:rPr>
          <w:sz w:val="22"/>
          <w:szCs w:val="22"/>
        </w:rPr>
      </w:pPr>
      <w:r w:rsidRPr="002F3084">
        <w:rPr>
          <w:sz w:val="22"/>
          <w:szCs w:val="22"/>
        </w:rPr>
        <w:t xml:space="preserve">"_____" ________________ _____ </w:t>
      </w:r>
      <w:proofErr w:type="gramStart"/>
      <w:r w:rsidRPr="002F3084">
        <w:rPr>
          <w:sz w:val="22"/>
          <w:szCs w:val="22"/>
        </w:rPr>
        <w:t>г</w:t>
      </w:r>
      <w:proofErr w:type="gramEnd"/>
      <w:r w:rsidRPr="002F3084">
        <w:rPr>
          <w:sz w:val="22"/>
          <w:szCs w:val="22"/>
        </w:rPr>
        <w:t>.</w:t>
      </w:r>
    </w:p>
    <w:p w:rsidR="004D7FAC" w:rsidRDefault="004D7FAC" w:rsidP="00FF4BF2">
      <w:pPr>
        <w:rPr>
          <w:b/>
          <w:i/>
          <w:sz w:val="22"/>
          <w:szCs w:val="22"/>
          <w:lang w:eastAsia="ar-SA"/>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4D7FAC" w:rsidRDefault="004D7FAC" w:rsidP="004D7FAC">
      <w:pPr>
        <w:rPr>
          <w:sz w:val="22"/>
          <w:szCs w:val="22"/>
        </w:rPr>
      </w:pPr>
    </w:p>
    <w:p w:rsidR="00FF4BF2" w:rsidRPr="002F3084" w:rsidRDefault="00FF4BF2" w:rsidP="004D7FAC">
      <w:pPr>
        <w:jc w:val="right"/>
        <w:rPr>
          <w:sz w:val="22"/>
          <w:szCs w:val="22"/>
        </w:rPr>
      </w:pPr>
      <w:r w:rsidRPr="002F3084">
        <w:rPr>
          <w:sz w:val="22"/>
          <w:szCs w:val="22"/>
        </w:rPr>
        <w:t>Приложение № 6</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FF4BF2" w:rsidRPr="002F3084" w:rsidRDefault="00FF4BF2" w:rsidP="00FF4BF2">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w:t>
      </w:r>
      <w:proofErr w:type="gramStart"/>
      <w:r w:rsidRPr="002F3084">
        <w:rPr>
          <w:rFonts w:ascii="Times New Roman" w:hAnsi="Times New Roman" w:cs="Times New Roman"/>
          <w:bCs/>
          <w:sz w:val="22"/>
          <w:szCs w:val="22"/>
        </w:rPr>
        <w:t>которые</w:t>
      </w:r>
      <w:proofErr w:type="gramEnd"/>
      <w:r w:rsidRPr="002F3084">
        <w:rPr>
          <w:rFonts w:ascii="Times New Roman" w:hAnsi="Times New Roman" w:cs="Times New Roman"/>
          <w:bCs/>
          <w:sz w:val="22"/>
          <w:szCs w:val="22"/>
        </w:rPr>
        <w:t xml:space="preserve"> не разграничена, на торгах</w:t>
      </w:r>
      <w:r w:rsidRPr="002F3084">
        <w:rPr>
          <w:rFonts w:ascii="Times New Roman" w:hAnsi="Times New Roman" w:cs="Times New Roman"/>
          <w:sz w:val="22"/>
          <w:szCs w:val="22"/>
        </w:rPr>
        <w:t>»</w:t>
      </w:r>
    </w:p>
    <w:p w:rsidR="00FF4BF2" w:rsidRPr="002F3084" w:rsidRDefault="00FF4BF2" w:rsidP="00FF4BF2">
      <w:pPr>
        <w:pStyle w:val="ConsPlusNormal"/>
        <w:jc w:val="both"/>
        <w:rPr>
          <w:sz w:val="22"/>
          <w:szCs w:val="22"/>
        </w:rPr>
      </w:pP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Заявитель ____________________________</w:t>
      </w:r>
    </w:p>
    <w:p w:rsidR="00FF4BF2" w:rsidRPr="002F3084" w:rsidRDefault="00FF4BF2" w:rsidP="00FF4BF2">
      <w:pPr>
        <w:pStyle w:val="ConsPlusNonformat"/>
        <w:ind w:left="3686"/>
        <w:jc w:val="both"/>
        <w:rPr>
          <w:rFonts w:ascii="Times New Roman" w:hAnsi="Times New Roman" w:cs="Times New Roman"/>
          <w:sz w:val="22"/>
          <w:szCs w:val="22"/>
        </w:rPr>
      </w:pPr>
      <w:r w:rsidRPr="002F3084">
        <w:rPr>
          <w:rFonts w:ascii="Times New Roman" w:hAnsi="Times New Roman" w:cs="Times New Roman"/>
          <w:sz w:val="22"/>
          <w:szCs w:val="22"/>
        </w:rPr>
        <w:t>Для физических лиц (Ф.И.О., реквизиты документа, удостоверяющего личность, место жительства, номер телефона)</w:t>
      </w:r>
    </w:p>
    <w:p w:rsidR="00FF4BF2" w:rsidRPr="002F3084" w:rsidRDefault="00FF4BF2" w:rsidP="00FF4BF2">
      <w:pPr>
        <w:ind w:left="3686"/>
        <w:jc w:val="both"/>
        <w:rPr>
          <w:sz w:val="22"/>
          <w:szCs w:val="22"/>
        </w:rPr>
      </w:pPr>
      <w:r w:rsidRPr="002F3084">
        <w:rPr>
          <w:sz w:val="22"/>
          <w:szCs w:val="22"/>
        </w:rPr>
        <w:t>Для юридических лиц (наименование, организационно-правовая форма, адрес места нахождения, номер телефона)</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jc w:val="center"/>
        <w:rPr>
          <w:rFonts w:ascii="Times New Roman" w:hAnsi="Times New Roman" w:cs="Times New Roman"/>
          <w:b/>
          <w:sz w:val="22"/>
          <w:szCs w:val="22"/>
        </w:rPr>
      </w:pP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УВЕДОМЛЕНИЕ ОБ ОТКАЗЕ В ПРИЕМЕ ДОКУМЕНТОВ</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rmal"/>
        <w:jc w:val="both"/>
        <w:rPr>
          <w:rFonts w:ascii="Times New Roman" w:hAnsi="Times New Roman" w:cs="Times New Roman"/>
          <w:sz w:val="22"/>
          <w:szCs w:val="22"/>
        </w:rPr>
      </w:pPr>
      <w:r w:rsidRPr="002F3084">
        <w:rPr>
          <w:rFonts w:ascii="Times New Roman" w:hAnsi="Times New Roman" w:cs="Times New Roman"/>
          <w:sz w:val="22"/>
          <w:szCs w:val="22"/>
        </w:rPr>
        <w:t>На основании  пункта 2.9 административного регламента предоставления муниципальной  услуги «</w:t>
      </w:r>
      <w:r w:rsidRPr="002F3084">
        <w:rPr>
          <w:rFonts w:ascii="Times New Roman" w:hAnsi="Times New Roman" w:cs="Times New Roman"/>
          <w:bCs/>
          <w:sz w:val="22"/>
          <w:szCs w:val="22"/>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2F3084">
        <w:rPr>
          <w:rFonts w:ascii="Times New Roman" w:hAnsi="Times New Roman" w:cs="Times New Roman"/>
          <w:sz w:val="22"/>
          <w:szCs w:val="22"/>
        </w:rPr>
        <w:t xml:space="preserve">» Вам отказано в приеме документов </w:t>
      </w:r>
      <w:r w:rsidRPr="002F3084">
        <w:rPr>
          <w:rFonts w:ascii="Times New Roman" w:hAnsi="Times New Roman" w:cs="Times New Roman"/>
          <w:sz w:val="22"/>
          <w:szCs w:val="22"/>
        </w:rPr>
        <w:lastRenderedPageBreak/>
        <w:t>по следующим основаниям</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      МП    ________________ 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(должность)                               (подпись)                       (ФИО)</w:t>
      </w:r>
    </w:p>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rPr>
          <w:sz w:val="22"/>
          <w:szCs w:val="22"/>
          <w:lang w:eastAsia="ru-RU"/>
        </w:rPr>
      </w:pPr>
    </w:p>
    <w:p w:rsidR="00FF4BF2" w:rsidRPr="002F3084" w:rsidRDefault="00FF4BF2" w:rsidP="00FF4BF2">
      <w:pPr>
        <w:rPr>
          <w:sz w:val="22"/>
          <w:szCs w:val="22"/>
          <w:lang w:eastAsia="ru-RU"/>
        </w:rPr>
      </w:pPr>
    </w:p>
    <w:p w:rsidR="00FF4BF2" w:rsidRPr="002F3084" w:rsidRDefault="00FF4BF2" w:rsidP="00FF4BF2">
      <w:pPr>
        <w:rPr>
          <w:sz w:val="22"/>
          <w:szCs w:val="22"/>
          <w:lang w:eastAsia="ru-RU"/>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4D7FAC" w:rsidRDefault="004D7FAC" w:rsidP="004D7FAC">
      <w:pPr>
        <w:rPr>
          <w:sz w:val="22"/>
          <w:szCs w:val="22"/>
        </w:rPr>
      </w:pPr>
    </w:p>
    <w:p w:rsidR="00FF4BF2" w:rsidRPr="002F3084" w:rsidRDefault="00FF4BF2" w:rsidP="004D7FAC">
      <w:pPr>
        <w:jc w:val="right"/>
        <w:rPr>
          <w:sz w:val="22"/>
          <w:szCs w:val="22"/>
        </w:rPr>
      </w:pPr>
      <w:r w:rsidRPr="002F3084">
        <w:rPr>
          <w:sz w:val="22"/>
          <w:szCs w:val="22"/>
        </w:rPr>
        <w:t>Приложение № 7</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FF4BF2" w:rsidRPr="002F3084" w:rsidRDefault="00FF4BF2" w:rsidP="00FF4BF2">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w:t>
      </w:r>
      <w:proofErr w:type="gramStart"/>
      <w:r w:rsidRPr="002F3084">
        <w:rPr>
          <w:rFonts w:ascii="Times New Roman" w:hAnsi="Times New Roman" w:cs="Times New Roman"/>
          <w:bCs/>
          <w:sz w:val="22"/>
          <w:szCs w:val="22"/>
        </w:rPr>
        <w:t>которые</w:t>
      </w:r>
      <w:proofErr w:type="gramEnd"/>
      <w:r w:rsidRPr="002F3084">
        <w:rPr>
          <w:rFonts w:ascii="Times New Roman" w:hAnsi="Times New Roman" w:cs="Times New Roman"/>
          <w:bCs/>
          <w:sz w:val="22"/>
          <w:szCs w:val="22"/>
        </w:rPr>
        <w:t xml:space="preserve"> не разграничена, на торгах</w:t>
      </w:r>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Заявитель ____________________________</w:t>
      </w:r>
    </w:p>
    <w:p w:rsidR="00FF4BF2" w:rsidRPr="002F3084" w:rsidRDefault="00FF4BF2" w:rsidP="00FF4BF2">
      <w:pPr>
        <w:pStyle w:val="ConsPlusNonformat"/>
        <w:ind w:left="3686"/>
        <w:jc w:val="both"/>
        <w:rPr>
          <w:rFonts w:ascii="Times New Roman" w:hAnsi="Times New Roman" w:cs="Times New Roman"/>
          <w:sz w:val="22"/>
          <w:szCs w:val="22"/>
        </w:rPr>
      </w:pPr>
      <w:r w:rsidRPr="002F3084">
        <w:rPr>
          <w:rFonts w:ascii="Times New Roman" w:hAnsi="Times New Roman" w:cs="Times New Roman"/>
          <w:sz w:val="22"/>
          <w:szCs w:val="22"/>
        </w:rPr>
        <w:t>Для физических лиц (Ф.И.О., реквизиты документа, удостоверяющего личность, место жительства, номер телефона)</w:t>
      </w:r>
    </w:p>
    <w:p w:rsidR="00FF4BF2" w:rsidRPr="002F3084" w:rsidRDefault="00FF4BF2" w:rsidP="00FF4BF2">
      <w:pPr>
        <w:ind w:left="3686"/>
        <w:jc w:val="both"/>
        <w:rPr>
          <w:sz w:val="22"/>
          <w:szCs w:val="22"/>
        </w:rPr>
      </w:pPr>
      <w:r w:rsidRPr="002F3084">
        <w:rPr>
          <w:sz w:val="22"/>
          <w:szCs w:val="22"/>
        </w:rPr>
        <w:t>Для юридических лиц (наименование, организационно-правовая форма, адрес места нахождения, номер телефона)</w:t>
      </w:r>
    </w:p>
    <w:p w:rsidR="00FF4BF2" w:rsidRPr="002F3084" w:rsidRDefault="00FF4BF2" w:rsidP="00FF4BF2">
      <w:pPr>
        <w:pStyle w:val="ConsPlusNonformat"/>
        <w:jc w:val="both"/>
        <w:rPr>
          <w:rFonts w:ascii="Times New Roman" w:hAnsi="Times New Roman" w:cs="Times New Roman"/>
          <w:b/>
          <w:sz w:val="22"/>
          <w:szCs w:val="22"/>
        </w:rPr>
      </w:pP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РАСПИСКА В ПОЛУЧЕНИИ ДОКУМЕНТОВ</w:t>
      </w:r>
    </w:p>
    <w:p w:rsidR="00FF4BF2" w:rsidRPr="002F3084" w:rsidRDefault="00FF4BF2" w:rsidP="00FF4BF2">
      <w:pPr>
        <w:pStyle w:val="ConsPlusNonformat"/>
        <w:jc w:val="center"/>
        <w:rPr>
          <w:rFonts w:ascii="Times New Roman" w:hAnsi="Times New Roman" w:cs="Times New Roman"/>
          <w:b/>
          <w:sz w:val="22"/>
          <w:szCs w:val="22"/>
        </w:rPr>
      </w:pP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Настоящим уведомляем о том, что для получения муниципальной услуги «</w:t>
      </w:r>
      <w:r w:rsidRPr="002F3084">
        <w:rPr>
          <w:rFonts w:ascii="Times New Roman" w:hAnsi="Times New Roman" w:cs="Times New Roman"/>
          <w:bCs/>
          <w:sz w:val="22"/>
          <w:szCs w:val="22"/>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2F3084">
        <w:rPr>
          <w:rFonts w:ascii="Times New Roman" w:hAnsi="Times New Roman" w:cs="Times New Roman"/>
          <w:sz w:val="22"/>
          <w:szCs w:val="22"/>
        </w:rPr>
        <w:t>», от Вас приняты следующие документы:</w:t>
      </w:r>
    </w:p>
    <w:tbl>
      <w:tblPr>
        <w:tblW w:w="9570" w:type="dxa"/>
        <w:tblLook w:val="04A0" w:firstRow="1" w:lastRow="0" w:firstColumn="1" w:lastColumn="0" w:noHBand="0" w:noVBand="1"/>
      </w:tblPr>
      <w:tblGrid>
        <w:gridCol w:w="594"/>
        <w:gridCol w:w="3253"/>
        <w:gridCol w:w="1912"/>
        <w:gridCol w:w="2143"/>
        <w:gridCol w:w="1668"/>
      </w:tblGrid>
      <w:tr w:rsidR="00FF4BF2" w:rsidRPr="002F3084" w:rsidTr="002F3084">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п</w:t>
            </w:r>
            <w:proofErr w:type="gramEnd"/>
            <w:r w:rsidRPr="002F3084">
              <w:rPr>
                <w:rFonts w:ascii="Times New Roman" w:hAnsi="Times New Roman" w:cs="Times New Roman"/>
                <w:sz w:val="22"/>
                <w:szCs w:val="22"/>
              </w:rPr>
              <w:t>/п</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Вид документа (оригинал, нотариальная копия, ксерокопия)</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Реквизиты документа (дата выдачи, номер, кем выдан, иное)</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Количество листов</w:t>
            </w:r>
          </w:p>
        </w:tc>
      </w:tr>
      <w:tr w:rsidR="00FF4BF2" w:rsidRPr="002F3084" w:rsidTr="002F3084">
        <w:trPr>
          <w:trHeight w:val="567"/>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r>
      <w:tr w:rsidR="00FF4BF2" w:rsidRPr="002F3084" w:rsidTr="002F3084">
        <w:trPr>
          <w:trHeight w:val="567"/>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r>
      <w:tr w:rsidR="00FF4BF2" w:rsidRPr="002F3084" w:rsidTr="002F3084">
        <w:trPr>
          <w:trHeight w:val="567"/>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r>
    </w:tbl>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Всего принято ____________ документов на ____________ листах.</w:t>
      </w:r>
    </w:p>
    <w:p w:rsidR="00FF4BF2" w:rsidRPr="002F3084" w:rsidRDefault="00FF4BF2" w:rsidP="00FF4BF2">
      <w:pPr>
        <w:pStyle w:val="ConsPlusNonformat"/>
        <w:jc w:val="both"/>
        <w:rPr>
          <w:rFonts w:ascii="Times New Roman" w:hAnsi="Times New Roman" w:cs="Times New Roman"/>
          <w:sz w:val="22"/>
          <w:szCs w:val="22"/>
        </w:rPr>
      </w:pPr>
    </w:p>
    <w:tbl>
      <w:tblPr>
        <w:tblW w:w="9723" w:type="dxa"/>
        <w:tblLook w:val="04A0" w:firstRow="1" w:lastRow="0" w:firstColumn="1" w:lastColumn="0" w:noHBand="0" w:noVBand="1"/>
      </w:tblPr>
      <w:tblGrid>
        <w:gridCol w:w="2661"/>
        <w:gridCol w:w="2124"/>
        <w:gridCol w:w="286"/>
        <w:gridCol w:w="2268"/>
        <w:gridCol w:w="281"/>
        <w:gridCol w:w="1703"/>
        <w:gridCol w:w="400"/>
      </w:tblGrid>
      <w:tr w:rsidR="00FF4BF2" w:rsidRPr="002F3084" w:rsidTr="002F3084">
        <w:tc>
          <w:tcPr>
            <w:tcW w:w="2660" w:type="dxa"/>
            <w:shd w:val="clear" w:color="auto" w:fill="auto"/>
          </w:tcPr>
          <w:p w:rsidR="00FF4BF2" w:rsidRPr="002F3084" w:rsidRDefault="00FF4BF2" w:rsidP="002F3084">
            <w:pPr>
              <w:pStyle w:val="ConsPlusNonformat"/>
              <w:rPr>
                <w:rFonts w:ascii="Times New Roman" w:hAnsi="Times New Roman" w:cs="Times New Roman"/>
                <w:sz w:val="22"/>
                <w:szCs w:val="22"/>
              </w:rPr>
            </w:pPr>
            <w:r w:rsidRPr="002F3084">
              <w:rPr>
                <w:rFonts w:ascii="Times New Roman" w:hAnsi="Times New Roman" w:cs="Times New Roman"/>
                <w:sz w:val="22"/>
                <w:szCs w:val="22"/>
              </w:rPr>
              <w:t>Документы передал:</w:t>
            </w:r>
          </w:p>
        </w:tc>
        <w:tc>
          <w:tcPr>
            <w:tcW w:w="2124" w:type="dxa"/>
            <w:tcBorders>
              <w:bottom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286" w:type="dxa"/>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2268" w:type="dxa"/>
            <w:tcBorders>
              <w:bottom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281" w:type="dxa"/>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1703" w:type="dxa"/>
            <w:tcBorders>
              <w:bottom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400" w:type="dxa"/>
            <w:shd w:val="clear" w:color="auto" w:fill="auto"/>
          </w:tcPr>
          <w:p w:rsidR="00FF4BF2" w:rsidRPr="002F3084" w:rsidRDefault="00FF4BF2" w:rsidP="002F3084">
            <w:pPr>
              <w:pStyle w:val="ConsPlusNonformat"/>
              <w:rPr>
                <w:rFonts w:ascii="Times New Roman" w:hAnsi="Times New Roman" w:cs="Times New Roman"/>
                <w:sz w:val="22"/>
                <w:szCs w:val="22"/>
              </w:rPr>
            </w:pPr>
            <w:proofErr w:type="gramStart"/>
            <w:r w:rsidRPr="002F3084">
              <w:rPr>
                <w:rFonts w:ascii="Times New Roman" w:hAnsi="Times New Roman" w:cs="Times New Roman"/>
                <w:sz w:val="22"/>
                <w:szCs w:val="22"/>
              </w:rPr>
              <w:t>г</w:t>
            </w:r>
            <w:proofErr w:type="gramEnd"/>
            <w:r w:rsidRPr="002F3084">
              <w:rPr>
                <w:rFonts w:ascii="Times New Roman" w:hAnsi="Times New Roman" w:cs="Times New Roman"/>
                <w:sz w:val="22"/>
                <w:szCs w:val="22"/>
              </w:rPr>
              <w:t>.</w:t>
            </w:r>
          </w:p>
        </w:tc>
      </w:tr>
      <w:tr w:rsidR="00FF4BF2" w:rsidRPr="002F3084" w:rsidTr="002F3084">
        <w:tc>
          <w:tcPr>
            <w:tcW w:w="2660" w:type="dxa"/>
            <w:shd w:val="clear" w:color="auto" w:fill="auto"/>
          </w:tcPr>
          <w:p w:rsidR="00FF4BF2" w:rsidRPr="002F3084" w:rsidRDefault="00FF4BF2" w:rsidP="002F3084">
            <w:pPr>
              <w:pStyle w:val="ConsPlusNonformat"/>
              <w:jc w:val="both"/>
              <w:rPr>
                <w:rFonts w:ascii="Times New Roman" w:hAnsi="Times New Roman" w:cs="Times New Roman"/>
                <w:sz w:val="22"/>
                <w:szCs w:val="22"/>
              </w:rPr>
            </w:pPr>
          </w:p>
        </w:tc>
        <w:tc>
          <w:tcPr>
            <w:tcW w:w="2124" w:type="dxa"/>
            <w:tcBorders>
              <w:top w:val="single" w:sz="4" w:space="0" w:color="000000"/>
            </w:tcBorders>
            <w:shd w:val="clear" w:color="auto" w:fill="auto"/>
          </w:tcPr>
          <w:p w:rsidR="00FF4BF2" w:rsidRPr="002F3084" w:rsidRDefault="00FF4BF2"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(Ф.И.О.)</w:t>
            </w:r>
          </w:p>
        </w:tc>
        <w:tc>
          <w:tcPr>
            <w:tcW w:w="286" w:type="dxa"/>
            <w:shd w:val="clear" w:color="auto" w:fill="auto"/>
          </w:tcPr>
          <w:p w:rsidR="00FF4BF2" w:rsidRPr="002F3084" w:rsidRDefault="00FF4BF2" w:rsidP="002F3084">
            <w:pPr>
              <w:pStyle w:val="ConsPlusNonformat"/>
              <w:jc w:val="both"/>
              <w:rPr>
                <w:rFonts w:ascii="Times New Roman" w:hAnsi="Times New Roman" w:cs="Times New Roman"/>
                <w:sz w:val="22"/>
                <w:szCs w:val="22"/>
              </w:rPr>
            </w:pPr>
          </w:p>
        </w:tc>
        <w:tc>
          <w:tcPr>
            <w:tcW w:w="2268" w:type="dxa"/>
            <w:tcBorders>
              <w:top w:val="single" w:sz="4" w:space="0" w:color="000000"/>
            </w:tcBorders>
            <w:shd w:val="clear" w:color="auto" w:fill="auto"/>
          </w:tcPr>
          <w:p w:rsidR="00FF4BF2" w:rsidRPr="002F3084" w:rsidRDefault="00FF4BF2"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(подпись)</w:t>
            </w:r>
          </w:p>
        </w:tc>
        <w:tc>
          <w:tcPr>
            <w:tcW w:w="281" w:type="dxa"/>
            <w:shd w:val="clear" w:color="auto" w:fill="auto"/>
          </w:tcPr>
          <w:p w:rsidR="00FF4BF2" w:rsidRPr="002F3084" w:rsidRDefault="00FF4BF2" w:rsidP="002F3084">
            <w:pPr>
              <w:pStyle w:val="ConsPlusNonformat"/>
              <w:jc w:val="both"/>
              <w:rPr>
                <w:rFonts w:ascii="Times New Roman" w:hAnsi="Times New Roman" w:cs="Times New Roman"/>
                <w:sz w:val="22"/>
                <w:szCs w:val="22"/>
              </w:rPr>
            </w:pPr>
          </w:p>
        </w:tc>
        <w:tc>
          <w:tcPr>
            <w:tcW w:w="1703" w:type="dxa"/>
            <w:tcBorders>
              <w:top w:val="single" w:sz="4" w:space="0" w:color="000000"/>
            </w:tcBorders>
            <w:shd w:val="clear" w:color="auto" w:fill="auto"/>
          </w:tcPr>
          <w:p w:rsidR="00FF4BF2" w:rsidRPr="002F3084" w:rsidRDefault="00FF4BF2"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(дата)</w:t>
            </w:r>
          </w:p>
        </w:tc>
        <w:tc>
          <w:tcPr>
            <w:tcW w:w="400" w:type="dxa"/>
            <w:shd w:val="clear" w:color="auto" w:fill="auto"/>
          </w:tcPr>
          <w:p w:rsidR="00FF4BF2" w:rsidRPr="002F3084" w:rsidRDefault="00FF4BF2" w:rsidP="002F3084">
            <w:pPr>
              <w:pStyle w:val="ConsPlusNonformat"/>
              <w:jc w:val="both"/>
              <w:rPr>
                <w:rFonts w:ascii="Times New Roman" w:hAnsi="Times New Roman" w:cs="Times New Roman"/>
                <w:sz w:val="22"/>
                <w:szCs w:val="22"/>
              </w:rPr>
            </w:pPr>
          </w:p>
        </w:tc>
      </w:tr>
      <w:tr w:rsidR="00FF4BF2" w:rsidRPr="002F3084" w:rsidTr="002F3084">
        <w:tc>
          <w:tcPr>
            <w:tcW w:w="2660" w:type="dxa"/>
            <w:shd w:val="clear" w:color="auto" w:fill="auto"/>
          </w:tcPr>
          <w:p w:rsidR="00FF4BF2" w:rsidRPr="002F3084" w:rsidRDefault="00FF4BF2" w:rsidP="002F3084">
            <w:pPr>
              <w:pStyle w:val="ConsPlusNonformat"/>
              <w:rPr>
                <w:rFonts w:ascii="Times New Roman" w:hAnsi="Times New Roman" w:cs="Times New Roman"/>
                <w:sz w:val="22"/>
                <w:szCs w:val="22"/>
              </w:rPr>
            </w:pPr>
            <w:r w:rsidRPr="002F3084">
              <w:rPr>
                <w:rFonts w:ascii="Times New Roman" w:hAnsi="Times New Roman" w:cs="Times New Roman"/>
                <w:sz w:val="22"/>
                <w:szCs w:val="22"/>
              </w:rPr>
              <w:t>Документы принял:</w:t>
            </w:r>
          </w:p>
        </w:tc>
        <w:tc>
          <w:tcPr>
            <w:tcW w:w="2124" w:type="dxa"/>
            <w:tcBorders>
              <w:bottom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286" w:type="dxa"/>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2268" w:type="dxa"/>
            <w:tcBorders>
              <w:bottom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281" w:type="dxa"/>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1703" w:type="dxa"/>
            <w:tcBorders>
              <w:bottom w:val="single" w:sz="4" w:space="0" w:color="000000"/>
            </w:tcBorders>
            <w:shd w:val="clear" w:color="auto" w:fill="auto"/>
          </w:tcPr>
          <w:p w:rsidR="00FF4BF2" w:rsidRPr="002F3084" w:rsidRDefault="00FF4BF2" w:rsidP="002F3084">
            <w:pPr>
              <w:pStyle w:val="ConsPlusNonformat"/>
              <w:rPr>
                <w:rFonts w:ascii="Times New Roman" w:hAnsi="Times New Roman" w:cs="Times New Roman"/>
                <w:sz w:val="22"/>
                <w:szCs w:val="22"/>
              </w:rPr>
            </w:pPr>
          </w:p>
        </w:tc>
        <w:tc>
          <w:tcPr>
            <w:tcW w:w="400" w:type="dxa"/>
            <w:shd w:val="clear" w:color="auto" w:fill="auto"/>
          </w:tcPr>
          <w:p w:rsidR="00FF4BF2" w:rsidRPr="002F3084" w:rsidRDefault="00FF4BF2" w:rsidP="002F3084">
            <w:pPr>
              <w:pStyle w:val="ConsPlusNonformat"/>
              <w:rPr>
                <w:rFonts w:ascii="Times New Roman" w:hAnsi="Times New Roman" w:cs="Times New Roman"/>
                <w:sz w:val="22"/>
                <w:szCs w:val="22"/>
              </w:rPr>
            </w:pPr>
            <w:proofErr w:type="gramStart"/>
            <w:r w:rsidRPr="002F3084">
              <w:rPr>
                <w:rFonts w:ascii="Times New Roman" w:hAnsi="Times New Roman" w:cs="Times New Roman"/>
                <w:sz w:val="22"/>
                <w:szCs w:val="22"/>
              </w:rPr>
              <w:t>г</w:t>
            </w:r>
            <w:proofErr w:type="gramEnd"/>
            <w:r w:rsidRPr="002F3084">
              <w:rPr>
                <w:rFonts w:ascii="Times New Roman" w:hAnsi="Times New Roman" w:cs="Times New Roman"/>
                <w:sz w:val="22"/>
                <w:szCs w:val="22"/>
              </w:rPr>
              <w:t>.</w:t>
            </w:r>
          </w:p>
        </w:tc>
      </w:tr>
      <w:tr w:rsidR="00FF4BF2" w:rsidRPr="002F3084" w:rsidTr="002F3084">
        <w:tc>
          <w:tcPr>
            <w:tcW w:w="2660" w:type="dxa"/>
            <w:shd w:val="clear" w:color="auto" w:fill="auto"/>
          </w:tcPr>
          <w:p w:rsidR="00FF4BF2" w:rsidRPr="002F3084" w:rsidRDefault="00FF4BF2" w:rsidP="002F3084">
            <w:pPr>
              <w:pStyle w:val="ConsPlusNonformat"/>
              <w:jc w:val="both"/>
              <w:rPr>
                <w:rFonts w:ascii="Times New Roman" w:hAnsi="Times New Roman" w:cs="Times New Roman"/>
                <w:sz w:val="22"/>
                <w:szCs w:val="22"/>
              </w:rPr>
            </w:pPr>
          </w:p>
        </w:tc>
        <w:tc>
          <w:tcPr>
            <w:tcW w:w="2124" w:type="dxa"/>
            <w:tcBorders>
              <w:top w:val="single" w:sz="4" w:space="0" w:color="000000"/>
            </w:tcBorders>
            <w:shd w:val="clear" w:color="auto" w:fill="auto"/>
          </w:tcPr>
          <w:p w:rsidR="00FF4BF2" w:rsidRPr="002F3084" w:rsidRDefault="00FF4BF2"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(Ф.И.О.)</w:t>
            </w:r>
          </w:p>
        </w:tc>
        <w:tc>
          <w:tcPr>
            <w:tcW w:w="286" w:type="dxa"/>
            <w:shd w:val="clear" w:color="auto" w:fill="auto"/>
          </w:tcPr>
          <w:p w:rsidR="00FF4BF2" w:rsidRPr="002F3084" w:rsidRDefault="00FF4BF2" w:rsidP="002F3084">
            <w:pPr>
              <w:pStyle w:val="ConsPlusNonformat"/>
              <w:jc w:val="both"/>
              <w:rPr>
                <w:rFonts w:ascii="Times New Roman" w:hAnsi="Times New Roman" w:cs="Times New Roman"/>
                <w:sz w:val="22"/>
                <w:szCs w:val="22"/>
              </w:rPr>
            </w:pPr>
          </w:p>
        </w:tc>
        <w:tc>
          <w:tcPr>
            <w:tcW w:w="2268" w:type="dxa"/>
            <w:tcBorders>
              <w:top w:val="single" w:sz="4" w:space="0" w:color="000000"/>
            </w:tcBorders>
            <w:shd w:val="clear" w:color="auto" w:fill="auto"/>
          </w:tcPr>
          <w:p w:rsidR="00FF4BF2" w:rsidRPr="002F3084" w:rsidRDefault="00FF4BF2"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(подпись)</w:t>
            </w:r>
          </w:p>
        </w:tc>
        <w:tc>
          <w:tcPr>
            <w:tcW w:w="281" w:type="dxa"/>
            <w:shd w:val="clear" w:color="auto" w:fill="auto"/>
          </w:tcPr>
          <w:p w:rsidR="00FF4BF2" w:rsidRPr="002F3084" w:rsidRDefault="00FF4BF2" w:rsidP="002F3084">
            <w:pPr>
              <w:pStyle w:val="ConsPlusNonformat"/>
              <w:jc w:val="both"/>
              <w:rPr>
                <w:rFonts w:ascii="Times New Roman" w:hAnsi="Times New Roman" w:cs="Times New Roman"/>
                <w:sz w:val="22"/>
                <w:szCs w:val="22"/>
              </w:rPr>
            </w:pPr>
          </w:p>
        </w:tc>
        <w:tc>
          <w:tcPr>
            <w:tcW w:w="1703" w:type="dxa"/>
            <w:tcBorders>
              <w:top w:val="single" w:sz="4" w:space="0" w:color="000000"/>
            </w:tcBorders>
            <w:shd w:val="clear" w:color="auto" w:fill="auto"/>
          </w:tcPr>
          <w:p w:rsidR="00FF4BF2" w:rsidRPr="002F3084" w:rsidRDefault="00FF4BF2"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(дата)</w:t>
            </w:r>
          </w:p>
        </w:tc>
        <w:tc>
          <w:tcPr>
            <w:tcW w:w="400" w:type="dxa"/>
            <w:shd w:val="clear" w:color="auto" w:fill="auto"/>
          </w:tcPr>
          <w:p w:rsidR="00FF4BF2" w:rsidRPr="002F3084" w:rsidRDefault="00FF4BF2" w:rsidP="002F3084">
            <w:pPr>
              <w:pStyle w:val="ConsPlusNonformat"/>
              <w:jc w:val="both"/>
              <w:rPr>
                <w:rFonts w:ascii="Times New Roman" w:hAnsi="Times New Roman" w:cs="Times New Roman"/>
                <w:sz w:val="22"/>
                <w:szCs w:val="22"/>
              </w:rPr>
            </w:pPr>
          </w:p>
        </w:tc>
      </w:tr>
    </w:tbl>
    <w:p w:rsidR="00FF4BF2" w:rsidRPr="002F3084" w:rsidRDefault="00FF4BF2" w:rsidP="00FF4BF2">
      <w:pPr>
        <w:rPr>
          <w:rFonts w:ascii="Calibri" w:hAnsi="Calibri" w:cs="Calibri"/>
          <w:sz w:val="22"/>
          <w:szCs w:val="22"/>
          <w:lang w:eastAsia="ru-RU"/>
        </w:rPr>
      </w:pPr>
    </w:p>
    <w:p w:rsidR="00FF4BF2" w:rsidRPr="002F3084" w:rsidRDefault="00FF4BF2" w:rsidP="00FF4BF2">
      <w:pPr>
        <w:rPr>
          <w:rFonts w:ascii="Calibri" w:hAnsi="Calibri" w:cs="Calibri"/>
          <w:sz w:val="22"/>
          <w:szCs w:val="22"/>
          <w:lang w:eastAsia="ru-RU"/>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FF4BF2" w:rsidRPr="002F3084" w:rsidRDefault="00FF4BF2" w:rsidP="00FF4BF2">
      <w:pPr>
        <w:rPr>
          <w:sz w:val="22"/>
          <w:szCs w:val="22"/>
        </w:rPr>
      </w:pPr>
      <w:r w:rsidRPr="002F3084">
        <w:rPr>
          <w:sz w:val="22"/>
          <w:szCs w:val="22"/>
        </w:rPr>
        <w:br w:type="page"/>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lastRenderedPageBreak/>
        <w:t>Приложение № 8</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FF4BF2" w:rsidRPr="002F3084" w:rsidRDefault="00FF4BF2" w:rsidP="00FF4BF2">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w:t>
      </w:r>
      <w:proofErr w:type="gramStart"/>
      <w:r w:rsidRPr="002F3084">
        <w:rPr>
          <w:rFonts w:ascii="Times New Roman" w:hAnsi="Times New Roman" w:cs="Times New Roman"/>
          <w:bCs/>
          <w:sz w:val="22"/>
          <w:szCs w:val="22"/>
        </w:rPr>
        <w:t>которые</w:t>
      </w:r>
      <w:proofErr w:type="gramEnd"/>
      <w:r w:rsidRPr="002F3084">
        <w:rPr>
          <w:rFonts w:ascii="Times New Roman" w:hAnsi="Times New Roman" w:cs="Times New Roman"/>
          <w:bCs/>
          <w:sz w:val="22"/>
          <w:szCs w:val="22"/>
        </w:rPr>
        <w:t xml:space="preserve"> не разграничена, на торгах</w:t>
      </w:r>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Заявитель ____________________________</w:t>
      </w:r>
    </w:p>
    <w:p w:rsidR="00FF4BF2" w:rsidRPr="002F3084" w:rsidRDefault="00FF4BF2" w:rsidP="00FF4BF2">
      <w:pPr>
        <w:pStyle w:val="ConsPlusNonformat"/>
        <w:ind w:left="3686"/>
        <w:jc w:val="both"/>
        <w:rPr>
          <w:rFonts w:ascii="Times New Roman" w:hAnsi="Times New Roman" w:cs="Times New Roman"/>
          <w:sz w:val="22"/>
          <w:szCs w:val="22"/>
        </w:rPr>
      </w:pPr>
      <w:r w:rsidRPr="002F3084">
        <w:rPr>
          <w:rFonts w:ascii="Times New Roman" w:hAnsi="Times New Roman" w:cs="Times New Roman"/>
          <w:sz w:val="22"/>
          <w:szCs w:val="22"/>
        </w:rPr>
        <w:t>Для физических лиц (Ф.И.О., реквизиты документа, удостоверяющего личность, место жительства, номер телефона)</w:t>
      </w:r>
    </w:p>
    <w:p w:rsidR="00FF4BF2" w:rsidRPr="002F3084" w:rsidRDefault="00FF4BF2" w:rsidP="00FF4BF2">
      <w:pPr>
        <w:ind w:left="3686"/>
        <w:jc w:val="both"/>
        <w:rPr>
          <w:sz w:val="22"/>
          <w:szCs w:val="22"/>
        </w:rPr>
      </w:pPr>
      <w:r w:rsidRPr="002F3084">
        <w:rPr>
          <w:sz w:val="22"/>
          <w:szCs w:val="22"/>
        </w:rPr>
        <w:t>Для юридических лиц (наименование, организационно-правовая форма, адрес места нахождения, номер телефона)</w:t>
      </w:r>
    </w:p>
    <w:p w:rsidR="00FF4BF2" w:rsidRPr="002F3084" w:rsidRDefault="00FF4BF2" w:rsidP="00FF4BF2">
      <w:pPr>
        <w:pStyle w:val="ConsPlusNonformat"/>
        <w:jc w:val="center"/>
        <w:rPr>
          <w:rFonts w:ascii="Times New Roman" w:hAnsi="Times New Roman" w:cs="Times New Roman"/>
          <w:b/>
          <w:sz w:val="22"/>
          <w:szCs w:val="22"/>
        </w:rPr>
      </w:pP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УВЕДОМЛЕНИЕ О ПРИОСТАНОВЛЕНИИ ПРЕДОСТАВЛЕНИЯ МУНИЦИПАЛЬНОЙ УСЛУГИ</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Настоящим уведомляем Вас о том, что предоставление муниципальная услуги «</w:t>
      </w:r>
      <w:r w:rsidRPr="002F3084">
        <w:rPr>
          <w:rFonts w:ascii="Times New Roman" w:hAnsi="Times New Roman" w:cs="Times New Roman"/>
          <w:bCs/>
          <w:sz w:val="22"/>
          <w:szCs w:val="22"/>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2F3084">
        <w:rPr>
          <w:rFonts w:ascii="Times New Roman" w:hAnsi="Times New Roman" w:cs="Times New Roman"/>
          <w:sz w:val="22"/>
          <w:szCs w:val="22"/>
        </w:rPr>
        <w:t xml:space="preserve">» приостановлено по следующим основаниям: </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FF4BF2" w:rsidRPr="002F3084" w:rsidRDefault="00FF4BF2" w:rsidP="00FF4BF2">
      <w:pPr>
        <w:pStyle w:val="ConsPlusNonformat"/>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      МП    ________________ 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(должность)                               (подпись)                       (ФИО)</w:t>
      </w:r>
    </w:p>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4D7FAC" w:rsidRDefault="004D7FAC" w:rsidP="004D7FAC">
      <w:pPr>
        <w:rPr>
          <w:sz w:val="22"/>
          <w:szCs w:val="22"/>
        </w:rPr>
      </w:pPr>
    </w:p>
    <w:p w:rsidR="00FF4BF2" w:rsidRPr="002F3084" w:rsidRDefault="00FF4BF2" w:rsidP="004D7FAC">
      <w:pPr>
        <w:jc w:val="right"/>
        <w:rPr>
          <w:sz w:val="22"/>
          <w:szCs w:val="22"/>
        </w:rPr>
      </w:pPr>
      <w:r w:rsidRPr="002F3084">
        <w:rPr>
          <w:sz w:val="22"/>
          <w:szCs w:val="22"/>
        </w:rPr>
        <w:t>Приложение № 9</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FF4BF2" w:rsidRPr="002F3084" w:rsidRDefault="00FF4BF2" w:rsidP="00FF4BF2">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w:t>
      </w:r>
      <w:proofErr w:type="gramStart"/>
      <w:r w:rsidRPr="002F3084">
        <w:rPr>
          <w:rFonts w:ascii="Times New Roman" w:hAnsi="Times New Roman" w:cs="Times New Roman"/>
          <w:bCs/>
          <w:sz w:val="22"/>
          <w:szCs w:val="22"/>
        </w:rPr>
        <w:t>которые</w:t>
      </w:r>
      <w:proofErr w:type="gramEnd"/>
      <w:r w:rsidRPr="002F3084">
        <w:rPr>
          <w:rFonts w:ascii="Times New Roman" w:hAnsi="Times New Roman" w:cs="Times New Roman"/>
          <w:bCs/>
          <w:sz w:val="22"/>
          <w:szCs w:val="22"/>
        </w:rPr>
        <w:t xml:space="preserve"> не разграничена, на торгах</w:t>
      </w:r>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Заявитель ____________________________</w:t>
      </w:r>
    </w:p>
    <w:p w:rsidR="00FF4BF2" w:rsidRPr="002F3084" w:rsidRDefault="00FF4BF2" w:rsidP="00FF4BF2">
      <w:pPr>
        <w:pStyle w:val="ConsPlusNonformat"/>
        <w:ind w:left="3686"/>
        <w:jc w:val="both"/>
        <w:rPr>
          <w:rFonts w:ascii="Times New Roman" w:hAnsi="Times New Roman" w:cs="Times New Roman"/>
          <w:sz w:val="22"/>
          <w:szCs w:val="22"/>
        </w:rPr>
      </w:pPr>
      <w:r w:rsidRPr="002F3084">
        <w:rPr>
          <w:rFonts w:ascii="Times New Roman" w:hAnsi="Times New Roman" w:cs="Times New Roman"/>
          <w:sz w:val="22"/>
          <w:szCs w:val="22"/>
        </w:rPr>
        <w:t>Для физических лиц (Ф.И.О., реквизиты документа, удостоверяющего личность, место жительства, номер телефона)</w:t>
      </w:r>
    </w:p>
    <w:p w:rsidR="00FF4BF2" w:rsidRPr="002F3084" w:rsidRDefault="00FF4BF2" w:rsidP="00FF4BF2">
      <w:pPr>
        <w:ind w:left="3686"/>
        <w:jc w:val="both"/>
        <w:rPr>
          <w:sz w:val="22"/>
          <w:szCs w:val="22"/>
        </w:rPr>
      </w:pPr>
      <w:r w:rsidRPr="002F3084">
        <w:rPr>
          <w:sz w:val="22"/>
          <w:szCs w:val="22"/>
        </w:rPr>
        <w:t>Для юридических лиц (наименование, организационно-правовая форма, адрес места нахождения, номер телефона)</w:t>
      </w:r>
    </w:p>
    <w:p w:rsidR="00FF4BF2" w:rsidRPr="002F3084" w:rsidRDefault="00FF4BF2" w:rsidP="00FF4BF2">
      <w:pPr>
        <w:pStyle w:val="ConsPlusNonformat"/>
        <w:jc w:val="center"/>
        <w:rPr>
          <w:rFonts w:ascii="Times New Roman" w:hAnsi="Times New Roman" w:cs="Times New Roman"/>
          <w:b/>
          <w:sz w:val="22"/>
          <w:szCs w:val="22"/>
        </w:rPr>
      </w:pP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УВЕДОМЛЕНИЕ ОБ ОТКАЗЕ В ПРЕДОСТАВЛЕНИИ МУНИЦИПАЛЬНОЙ УСЛУГИ</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ind w:firstLine="708"/>
        <w:jc w:val="both"/>
        <w:rPr>
          <w:rFonts w:ascii="Times New Roman" w:hAnsi="Times New Roman" w:cs="Times New Roman"/>
          <w:sz w:val="22"/>
          <w:szCs w:val="22"/>
        </w:rPr>
      </w:pPr>
      <w:r w:rsidRPr="002F3084">
        <w:rPr>
          <w:rFonts w:ascii="Times New Roman" w:hAnsi="Times New Roman" w:cs="Times New Roman"/>
          <w:sz w:val="22"/>
          <w:szCs w:val="22"/>
        </w:rPr>
        <w:t>Настоящим уведомляем Вас о том, что в предоставлении муниципальной услуги «</w:t>
      </w:r>
      <w:r w:rsidRPr="002F3084">
        <w:rPr>
          <w:rFonts w:ascii="Times New Roman" w:hAnsi="Times New Roman" w:cs="Times New Roman"/>
          <w:bCs/>
          <w:sz w:val="22"/>
          <w:szCs w:val="22"/>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2F3084">
        <w:rPr>
          <w:rFonts w:ascii="Times New Roman" w:hAnsi="Times New Roman" w:cs="Times New Roman"/>
          <w:sz w:val="22"/>
          <w:szCs w:val="22"/>
        </w:rPr>
        <w:t xml:space="preserve">» отказано по следующим основаниям: </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w:t>
      </w:r>
    </w:p>
    <w:p w:rsidR="00FF4BF2" w:rsidRPr="002F3084" w:rsidRDefault="00FF4BF2" w:rsidP="00FF4BF2">
      <w:pPr>
        <w:pStyle w:val="ConsPlusNonformat"/>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      МП    ________________ 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(должность)                               (подпись)                       (ФИО)</w:t>
      </w:r>
    </w:p>
    <w:p w:rsidR="00FF4BF2" w:rsidRPr="002F3084" w:rsidRDefault="00FF4BF2" w:rsidP="00FF4BF2">
      <w:pPr>
        <w:rPr>
          <w:sz w:val="22"/>
          <w:szCs w:val="22"/>
        </w:rPr>
      </w:pPr>
      <w:r w:rsidRPr="002F3084">
        <w:rPr>
          <w:b/>
          <w:i/>
          <w:sz w:val="22"/>
          <w:szCs w:val="22"/>
          <w:lang w:eastAsia="ar-SA"/>
        </w:rPr>
        <w:lastRenderedPageBreak/>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4D7FAC" w:rsidRDefault="004D7FAC" w:rsidP="004D7FAC">
      <w:pPr>
        <w:rPr>
          <w:sz w:val="22"/>
          <w:szCs w:val="22"/>
        </w:rPr>
      </w:pPr>
    </w:p>
    <w:p w:rsidR="00FF4BF2" w:rsidRPr="002F3084" w:rsidRDefault="00FF4BF2" w:rsidP="004D7FAC">
      <w:pPr>
        <w:jc w:val="right"/>
        <w:rPr>
          <w:sz w:val="22"/>
          <w:szCs w:val="22"/>
        </w:rPr>
      </w:pPr>
      <w:r w:rsidRPr="002F3084">
        <w:rPr>
          <w:sz w:val="22"/>
          <w:szCs w:val="22"/>
        </w:rPr>
        <w:t>Приложение № 10</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sz w:val="22"/>
          <w:szCs w:val="22"/>
        </w:rPr>
        <w:t>«</w:t>
      </w:r>
      <w:r w:rsidRPr="002F3084">
        <w:rPr>
          <w:rFonts w:ascii="Times New Roman" w:hAnsi="Times New Roman" w:cs="Times New Roman"/>
          <w:bCs/>
          <w:sz w:val="22"/>
          <w:szCs w:val="22"/>
        </w:rPr>
        <w:t xml:space="preserve">Предоставление земельных участков, </w:t>
      </w:r>
    </w:p>
    <w:p w:rsidR="00FF4BF2" w:rsidRPr="002F3084" w:rsidRDefault="00FF4BF2" w:rsidP="00FF4BF2">
      <w:pPr>
        <w:pStyle w:val="ConsPlusNormal"/>
        <w:jc w:val="right"/>
        <w:rPr>
          <w:rFonts w:ascii="Times New Roman" w:hAnsi="Times New Roman" w:cs="Times New Roman"/>
          <w:bCs/>
          <w:sz w:val="22"/>
          <w:szCs w:val="22"/>
        </w:rPr>
      </w:pPr>
      <w:proofErr w:type="gramStart"/>
      <w:r w:rsidRPr="002F3084">
        <w:rPr>
          <w:rFonts w:ascii="Times New Roman" w:hAnsi="Times New Roman" w:cs="Times New Roman"/>
          <w:bCs/>
          <w:sz w:val="22"/>
          <w:szCs w:val="22"/>
        </w:rPr>
        <w:t>находящихся</w:t>
      </w:r>
      <w:proofErr w:type="gramEnd"/>
      <w:r w:rsidRPr="002F3084">
        <w:rPr>
          <w:rFonts w:ascii="Times New Roman" w:hAnsi="Times New Roman" w:cs="Times New Roman"/>
          <w:bCs/>
          <w:sz w:val="22"/>
          <w:szCs w:val="22"/>
        </w:rPr>
        <w:t xml:space="preserve"> в муниципальной собственности, </w:t>
      </w:r>
    </w:p>
    <w:p w:rsidR="00FF4BF2" w:rsidRPr="002F3084" w:rsidRDefault="00FF4BF2" w:rsidP="00FF4BF2">
      <w:pPr>
        <w:pStyle w:val="ConsPlusNormal"/>
        <w:jc w:val="right"/>
        <w:rPr>
          <w:rFonts w:ascii="Times New Roman" w:hAnsi="Times New Roman" w:cs="Times New Roman"/>
          <w:bCs/>
          <w:sz w:val="22"/>
          <w:szCs w:val="22"/>
        </w:rPr>
      </w:pPr>
      <w:r w:rsidRPr="002F3084">
        <w:rPr>
          <w:rFonts w:ascii="Times New Roman" w:hAnsi="Times New Roman" w:cs="Times New Roman"/>
          <w:bCs/>
          <w:sz w:val="22"/>
          <w:szCs w:val="22"/>
        </w:rPr>
        <w:t xml:space="preserve">земельных участков, государственная собственность </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bCs/>
          <w:sz w:val="22"/>
          <w:szCs w:val="22"/>
        </w:rPr>
        <w:t xml:space="preserve">на </w:t>
      </w:r>
      <w:proofErr w:type="gramStart"/>
      <w:r w:rsidRPr="002F3084">
        <w:rPr>
          <w:rFonts w:ascii="Times New Roman" w:hAnsi="Times New Roman" w:cs="Times New Roman"/>
          <w:bCs/>
          <w:sz w:val="22"/>
          <w:szCs w:val="22"/>
        </w:rPr>
        <w:t>которые</w:t>
      </w:r>
      <w:proofErr w:type="gramEnd"/>
      <w:r w:rsidRPr="002F3084">
        <w:rPr>
          <w:rFonts w:ascii="Times New Roman" w:hAnsi="Times New Roman" w:cs="Times New Roman"/>
          <w:bCs/>
          <w:sz w:val="22"/>
          <w:szCs w:val="22"/>
        </w:rPr>
        <w:t xml:space="preserve"> не разграничена, на торгах</w:t>
      </w:r>
      <w:r w:rsidRPr="002F3084">
        <w:rPr>
          <w:rFonts w:ascii="Times New Roman" w:hAnsi="Times New Roman" w:cs="Times New Roman"/>
          <w:sz w:val="22"/>
          <w:szCs w:val="22"/>
        </w:rPr>
        <w:t>»</w:t>
      </w:r>
    </w:p>
    <w:p w:rsidR="00FF4BF2" w:rsidRPr="002F3084" w:rsidRDefault="00FF4BF2" w:rsidP="00FF4BF2">
      <w:pPr>
        <w:jc w:val="center"/>
        <w:rPr>
          <w:b/>
          <w:caps/>
          <w:sz w:val="22"/>
          <w:szCs w:val="22"/>
        </w:rPr>
      </w:pPr>
    </w:p>
    <w:p w:rsidR="00FF4BF2" w:rsidRPr="002F3084" w:rsidRDefault="00FF4BF2" w:rsidP="00FF4BF2">
      <w:pPr>
        <w:jc w:val="center"/>
        <w:rPr>
          <w:b/>
          <w:sz w:val="22"/>
          <w:szCs w:val="22"/>
          <w:lang w:eastAsia="ru-RU"/>
        </w:rPr>
      </w:pPr>
      <w:r w:rsidRPr="002F3084">
        <w:rPr>
          <w:b/>
          <w:sz w:val="22"/>
          <w:szCs w:val="22"/>
          <w:lang w:eastAsia="ru-RU"/>
        </w:rPr>
        <w:t xml:space="preserve">БЛОК-СХЕМА </w:t>
      </w:r>
    </w:p>
    <w:p w:rsidR="00FF4BF2" w:rsidRPr="002F3084" w:rsidRDefault="00FF4BF2" w:rsidP="00FF4BF2">
      <w:pPr>
        <w:jc w:val="center"/>
        <w:rPr>
          <w:b/>
          <w:sz w:val="22"/>
          <w:szCs w:val="22"/>
          <w:lang w:eastAsia="ru-RU"/>
        </w:rPr>
      </w:pPr>
      <w:r w:rsidRPr="002F3084">
        <w:rPr>
          <w:b/>
          <w:sz w:val="22"/>
          <w:szCs w:val="22"/>
          <w:lang w:eastAsia="ru-RU"/>
        </w:rPr>
        <w:t>ПОСЛЕДОВАТЕЛЬНОСТИ АДМИНИСТРАТИВНЫХ ПРОЦЕДУР ПРИ ПРЕДОСТАВЛЕНИИ МУНИЦИПАЛЬНОЙ УСЛУГИ «</w:t>
      </w:r>
      <w:r w:rsidRPr="002F3084">
        <w:rPr>
          <w:b/>
          <w:bCs/>
          <w:sz w:val="22"/>
          <w:szCs w:val="22"/>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2F3084">
        <w:rPr>
          <w:b/>
          <w:sz w:val="22"/>
          <w:szCs w:val="22"/>
          <w:lang w:eastAsia="ru-RU"/>
        </w:rPr>
        <w:t>»</w:t>
      </w:r>
    </w:p>
    <w:p w:rsidR="00FF4BF2" w:rsidRPr="002F3084" w:rsidRDefault="00FF4BF2" w:rsidP="00FF4BF2">
      <w:pPr>
        <w:pStyle w:val="ConsPlusNormal"/>
        <w:jc w:val="both"/>
        <w:rPr>
          <w:rFonts w:ascii="Times New Roman" w:hAnsi="Times New Roman" w:cs="Times New Roman"/>
          <w:sz w:val="22"/>
          <w:szCs w:val="22"/>
        </w:rPr>
      </w:pPr>
      <w:r w:rsidRPr="002F3084">
        <w:rPr>
          <w:rFonts w:ascii="Times New Roman" w:hAnsi="Times New Roman" w:cs="Times New Roman"/>
          <w:noProof/>
          <w:sz w:val="22"/>
          <w:szCs w:val="22"/>
        </w:rPr>
        <mc:AlternateContent>
          <mc:Choice Requires="wps">
            <w:drawing>
              <wp:anchor distT="0" distB="0" distL="0" distR="0" simplePos="0" relativeHeight="251706368" behindDoc="0" locked="0" layoutInCell="1" allowOverlap="1" wp14:anchorId="0E6FBED9" wp14:editId="6FF93683">
                <wp:simplePos x="0" y="0"/>
                <wp:positionH relativeFrom="column">
                  <wp:posOffset>5022215</wp:posOffset>
                </wp:positionH>
                <wp:positionV relativeFrom="paragraph">
                  <wp:posOffset>99695</wp:posOffset>
                </wp:positionV>
                <wp:extent cx="1223645" cy="909955"/>
                <wp:effectExtent l="0" t="0" r="0" b="0"/>
                <wp:wrapNone/>
                <wp:docPr id="49" name="Врезка1"/>
                <wp:cNvGraphicFramePr/>
                <a:graphic xmlns:a="http://schemas.openxmlformats.org/drawingml/2006/main">
                  <a:graphicData uri="http://schemas.microsoft.com/office/word/2010/wordprocessingShape">
                    <wps:wsp>
                      <wps:cNvSpPr/>
                      <wps:spPr>
                        <a:xfrm>
                          <a:off x="0" y="0"/>
                          <a:ext cx="1222920" cy="9093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jc w:val="center"/>
                            </w:pPr>
                            <w:r>
                              <w:t>Уведомление об отказе в приеме документов</w:t>
                            </w:r>
                          </w:p>
                        </w:txbxContent>
                      </wps:txbx>
                      <wps:bodyPr>
                        <a:noAutofit/>
                      </wps:bodyPr>
                    </wps:wsp>
                  </a:graphicData>
                </a:graphic>
              </wp:anchor>
            </w:drawing>
          </mc:Choice>
          <mc:Fallback>
            <w:pict>
              <v:rect id="_x0000_s1070" style="position:absolute;left:0;text-align:left;margin-left:395.45pt;margin-top:7.85pt;width:96.35pt;height:71.65pt;z-index:2517063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" strokeweight=".02mm">
                <v:stroke joinstyle="round"/>
                <v:textbox>
                  <w:txbxContent>
                    <w:p w:rsidR="002F3084" w:rsidRDefault="002F3084" w:rsidP="00FF4BF2">
                      <w:pPr>
                        <w:pStyle w:val="af3"/>
                        <w:jc w:val="center"/>
                      </w:pPr>
                      <w:r>
                        <w:t>Уведомление об отказе в приеме документов</w:t>
                      </w:r>
                    </w:p>
                  </w:txbxContent>
                </v:textbox>
              </v:rect>
            </w:pict>
          </mc:Fallback>
        </mc:AlternateContent>
      </w:r>
      <w:r w:rsidRPr="002F3084">
        <w:rPr>
          <w:rFonts w:ascii="Times New Roman" w:hAnsi="Times New Roman" w:cs="Times New Roman"/>
          <w:noProof/>
          <w:sz w:val="22"/>
          <w:szCs w:val="22"/>
        </w:rPr>
        <mc:AlternateContent>
          <mc:Choice Requires="wps">
            <w:drawing>
              <wp:anchor distT="0" distB="0" distL="0" distR="0" simplePos="0" relativeHeight="251711488" behindDoc="0" locked="0" layoutInCell="1" allowOverlap="1" wp14:anchorId="46AD3BD2" wp14:editId="7EDCC76B">
                <wp:simplePos x="0" y="0"/>
                <wp:positionH relativeFrom="column">
                  <wp:posOffset>-76835</wp:posOffset>
                </wp:positionH>
                <wp:positionV relativeFrom="paragraph">
                  <wp:posOffset>99695</wp:posOffset>
                </wp:positionV>
                <wp:extent cx="4547235" cy="281940"/>
                <wp:effectExtent l="0" t="0" r="0" b="0"/>
                <wp:wrapNone/>
                <wp:docPr id="50" name="Врезка2"/>
                <wp:cNvGraphicFramePr/>
                <a:graphic xmlns:a="http://schemas.openxmlformats.org/drawingml/2006/main">
                  <a:graphicData uri="http://schemas.microsoft.com/office/word/2010/wordprocessingShape">
                    <wps:wsp>
                      <wps:cNvSpPr/>
                      <wps:spPr>
                        <a:xfrm>
                          <a:off x="0" y="0"/>
                          <a:ext cx="4546440" cy="2811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jc w:val="center"/>
                            </w:pPr>
                            <w:r>
                              <w:t>Прием, регистрация заявления и документов</w:t>
                            </w:r>
                          </w:p>
                        </w:txbxContent>
                      </wps:txbx>
                      <wps:bodyPr>
                        <a:noAutofit/>
                      </wps:bodyPr>
                    </wps:wsp>
                  </a:graphicData>
                </a:graphic>
              </wp:anchor>
            </w:drawing>
          </mc:Choice>
          <mc:Fallback>
            <w:pict>
              <v:rect id="_x0000_s1071" style="position:absolute;left:0;text-align:left;margin-left:-6.05pt;margin-top:7.85pt;width:358.05pt;height:22.2pt;z-index:251711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" strokeweight=".02mm">
                <v:stroke joinstyle="round"/>
                <v:textbox>
                  <w:txbxContent>
                    <w:p w:rsidR="002F3084" w:rsidRDefault="002F3084" w:rsidP="00FF4BF2">
                      <w:pPr>
                        <w:pStyle w:val="af3"/>
                        <w:jc w:val="center"/>
                      </w:pPr>
                      <w:r>
                        <w:t>Прием, регистрация заявления и документов</w:t>
                      </w:r>
                    </w:p>
                  </w:txbxContent>
                </v:textbox>
              </v:rect>
            </w:pict>
          </mc:Fallback>
        </mc:AlternateContent>
      </w:r>
    </w:p>
    <w:p w:rsidR="00FF4BF2" w:rsidRPr="002F3084" w:rsidRDefault="00FF4BF2" w:rsidP="00FF4BF2">
      <w:pPr>
        <w:jc w:val="center"/>
        <w:rPr>
          <w:sz w:val="22"/>
          <w:szCs w:val="22"/>
        </w:rPr>
      </w:pPr>
      <w:r w:rsidRPr="002F3084">
        <w:rPr>
          <w:noProof/>
          <w:sz w:val="22"/>
          <w:szCs w:val="22"/>
          <w:lang w:eastAsia="ru-RU"/>
        </w:rPr>
        <mc:AlternateContent>
          <mc:Choice Requires="wps">
            <w:drawing>
              <wp:anchor distT="0" distB="0" distL="0" distR="0" simplePos="0" relativeHeight="251720704" behindDoc="0" locked="0" layoutInCell="1" allowOverlap="1" wp14:anchorId="76DB55CB" wp14:editId="57774BC0">
                <wp:simplePos x="0" y="0"/>
                <wp:positionH relativeFrom="column">
                  <wp:posOffset>2540000</wp:posOffset>
                </wp:positionH>
                <wp:positionV relativeFrom="paragraph">
                  <wp:posOffset>47625</wp:posOffset>
                </wp:positionV>
                <wp:extent cx="3175" cy="213995"/>
                <wp:effectExtent l="0" t="0" r="0" b="0"/>
                <wp:wrapNone/>
                <wp:docPr id="51" name="Полилиния 4"/>
                <wp:cNvGraphicFramePr/>
                <a:graphic xmlns:a="http://schemas.openxmlformats.org/drawingml/2006/main">
                  <a:graphicData uri="http://schemas.microsoft.com/office/word/2010/wordprocessingShape">
                    <wps:wsp>
                      <wps:cNvCnPr/>
                      <wps:spPr>
                        <a:xfrm>
                          <a:off x="0" y="0"/>
                          <a:ext cx="5760" cy="17136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4" o:spid="_x0000_s1026" style="position:absolute;z-index:251720704;visibility:visible;mso-wrap-style:square;mso-wrap-distance-left:0;mso-wrap-distance-top:0;mso-wrap-distance-right:0;mso-wrap-distance-bottom:0;mso-position-horizontal:absolute;mso-position-horizontal-relative:text;mso-position-vertical:absolute;mso-position-vertical-relative:text" from="200pt,3.75pt" to="200.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">
                <v:stroke endarrow="block"/>
              </v:line>
            </w:pict>
          </mc:Fallback>
        </mc:AlternateContent>
      </w:r>
    </w:p>
    <w:p w:rsidR="00FF4BF2" w:rsidRPr="002F3084" w:rsidRDefault="00FF4BF2" w:rsidP="00FF4BF2">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705344" behindDoc="0" locked="0" layoutInCell="1" allowOverlap="1" wp14:anchorId="16A1DA19" wp14:editId="5A38A049">
                <wp:simplePos x="0" y="0"/>
                <wp:positionH relativeFrom="column">
                  <wp:posOffset>-76835</wp:posOffset>
                </wp:positionH>
                <wp:positionV relativeFrom="paragraph">
                  <wp:posOffset>76835</wp:posOffset>
                </wp:positionV>
                <wp:extent cx="4547235" cy="266065"/>
                <wp:effectExtent l="0" t="0" r="0" b="0"/>
                <wp:wrapNone/>
                <wp:docPr id="52" name="Врезка3"/>
                <wp:cNvGraphicFramePr/>
                <a:graphic xmlns:a="http://schemas.openxmlformats.org/drawingml/2006/main">
                  <a:graphicData uri="http://schemas.microsoft.com/office/word/2010/wordprocessingShape">
                    <wps:wsp>
                      <wps:cNvSpPr/>
                      <wps:spPr>
                        <a:xfrm>
                          <a:off x="0" y="0"/>
                          <a:ext cx="4546440" cy="2653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jc w:val="center"/>
                            </w:pPr>
                            <w:r>
                              <w:t>Проверка документов на наличие оснований для отказа</w:t>
                            </w:r>
                          </w:p>
                          <w:p w:rsidR="002F3084" w:rsidRDefault="002F3084" w:rsidP="00FF4BF2">
                            <w:pPr>
                              <w:pStyle w:val="af3"/>
                              <w:jc w:val="center"/>
                            </w:pPr>
                          </w:p>
                          <w:p w:rsidR="002F3084" w:rsidRDefault="002F3084" w:rsidP="00FF4BF2">
                            <w:pPr>
                              <w:pStyle w:val="af3"/>
                              <w:jc w:val="center"/>
                            </w:pPr>
                          </w:p>
                          <w:p w:rsidR="002F3084" w:rsidRDefault="002F3084" w:rsidP="00FF4BF2">
                            <w:pPr>
                              <w:pStyle w:val="af3"/>
                              <w:jc w:val="center"/>
                            </w:pPr>
                          </w:p>
                          <w:p w:rsidR="002F3084" w:rsidRDefault="002F3084" w:rsidP="00FF4BF2">
                            <w:pPr>
                              <w:pStyle w:val="af3"/>
                              <w:jc w:val="center"/>
                            </w:pPr>
                          </w:p>
                          <w:p w:rsidR="002F3084" w:rsidRDefault="002F3084" w:rsidP="00FF4BF2">
                            <w:pPr>
                              <w:pStyle w:val="af3"/>
                              <w:jc w:val="center"/>
                            </w:pPr>
                          </w:p>
                          <w:p w:rsidR="002F3084" w:rsidRDefault="002F3084" w:rsidP="00FF4BF2">
                            <w:pPr>
                              <w:pStyle w:val="af3"/>
                              <w:jc w:val="center"/>
                            </w:pPr>
                          </w:p>
                          <w:p w:rsidR="002F3084" w:rsidRDefault="002F3084" w:rsidP="00FF4BF2">
                            <w:pPr>
                              <w:pStyle w:val="af3"/>
                              <w:jc w:val="center"/>
                            </w:pPr>
                          </w:p>
                          <w:p w:rsidR="002F3084" w:rsidRDefault="002F3084" w:rsidP="00FF4BF2">
                            <w:pPr>
                              <w:pStyle w:val="af3"/>
                              <w:jc w:val="center"/>
                            </w:pPr>
                          </w:p>
                          <w:p w:rsidR="002F3084" w:rsidRDefault="002F3084" w:rsidP="00FF4BF2">
                            <w:pPr>
                              <w:pStyle w:val="af3"/>
                              <w:jc w:val="center"/>
                            </w:pPr>
                          </w:p>
                        </w:txbxContent>
                      </wps:txbx>
                      <wps:bodyPr>
                        <a:noAutofit/>
                      </wps:bodyPr>
                    </wps:wsp>
                  </a:graphicData>
                </a:graphic>
              </wp:anchor>
            </w:drawing>
          </mc:Choice>
          <mc:Fallback>
            <w:pict>
              <v:rect id="_x0000_s1072" style="position:absolute;left:0;text-align:left;margin-left:-6.05pt;margin-top:6.05pt;width:358.05pt;height:20.95pt;z-index:2517053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" strokeweight=".02mm">
                <v:stroke joinstyle="round"/>
                <v:textbox>
                  <w:txbxContent>
                    <w:p w:rsidR="002F3084" w:rsidRDefault="002F3084" w:rsidP="00FF4BF2">
                      <w:pPr>
                        <w:pStyle w:val="af3"/>
                        <w:jc w:val="center"/>
                      </w:pPr>
                      <w:r>
                        <w:t>Проверка документов на наличие оснований для отказа</w:t>
                      </w:r>
                    </w:p>
                    <w:p w:rsidR="002F3084" w:rsidRDefault="002F3084" w:rsidP="00FF4BF2">
                      <w:pPr>
                        <w:pStyle w:val="af3"/>
                        <w:jc w:val="center"/>
                      </w:pPr>
                    </w:p>
                    <w:p w:rsidR="002F3084" w:rsidRDefault="002F3084" w:rsidP="00FF4BF2">
                      <w:pPr>
                        <w:pStyle w:val="af3"/>
                        <w:jc w:val="center"/>
                      </w:pPr>
                    </w:p>
                    <w:p w:rsidR="002F3084" w:rsidRDefault="002F3084" w:rsidP="00FF4BF2">
                      <w:pPr>
                        <w:pStyle w:val="af3"/>
                        <w:jc w:val="center"/>
                      </w:pPr>
                    </w:p>
                    <w:p w:rsidR="002F3084" w:rsidRDefault="002F3084" w:rsidP="00FF4BF2">
                      <w:pPr>
                        <w:pStyle w:val="af3"/>
                        <w:jc w:val="center"/>
                      </w:pPr>
                    </w:p>
                    <w:p w:rsidR="002F3084" w:rsidRDefault="002F3084" w:rsidP="00FF4BF2">
                      <w:pPr>
                        <w:pStyle w:val="af3"/>
                        <w:jc w:val="center"/>
                      </w:pPr>
                    </w:p>
                    <w:p w:rsidR="002F3084" w:rsidRDefault="002F3084" w:rsidP="00FF4BF2">
                      <w:pPr>
                        <w:pStyle w:val="af3"/>
                        <w:jc w:val="center"/>
                      </w:pPr>
                    </w:p>
                    <w:p w:rsidR="002F3084" w:rsidRDefault="002F3084" w:rsidP="00FF4BF2">
                      <w:pPr>
                        <w:pStyle w:val="af3"/>
                        <w:jc w:val="center"/>
                      </w:pPr>
                    </w:p>
                    <w:p w:rsidR="002F3084" w:rsidRDefault="002F3084" w:rsidP="00FF4BF2">
                      <w:pPr>
                        <w:pStyle w:val="af3"/>
                        <w:jc w:val="center"/>
                      </w:pPr>
                    </w:p>
                    <w:p w:rsidR="002F3084" w:rsidRDefault="002F3084" w:rsidP="00FF4BF2">
                      <w:pPr>
                        <w:pStyle w:val="af3"/>
                        <w:jc w:val="center"/>
                      </w:pPr>
                    </w:p>
                  </w:txbxContent>
                </v:textbox>
              </v:rect>
            </w:pict>
          </mc:Fallback>
        </mc:AlternateContent>
      </w:r>
    </w:p>
    <w:p w:rsidR="00FF4BF2" w:rsidRPr="002F3084" w:rsidRDefault="00FF4BF2" w:rsidP="00FF4BF2">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718656" behindDoc="0" locked="0" layoutInCell="1" allowOverlap="1" wp14:anchorId="4969FAFE" wp14:editId="01CEC063">
                <wp:simplePos x="0" y="0"/>
                <wp:positionH relativeFrom="column">
                  <wp:posOffset>4523105</wp:posOffset>
                </wp:positionH>
                <wp:positionV relativeFrom="paragraph">
                  <wp:posOffset>30480</wp:posOffset>
                </wp:positionV>
                <wp:extent cx="365760" cy="271780"/>
                <wp:effectExtent l="0" t="0" r="0" b="0"/>
                <wp:wrapNone/>
                <wp:docPr id="53" name="Врезка4"/>
                <wp:cNvGraphicFramePr/>
                <a:graphic xmlns:a="http://schemas.openxmlformats.org/drawingml/2006/main">
                  <a:graphicData uri="http://schemas.microsoft.com/office/word/2010/wordprocessingShape">
                    <wps:wsp>
                      <wps:cNvSpPr/>
                      <wps:spPr>
                        <a:xfrm>
                          <a:off x="0" y="0"/>
                          <a:ext cx="365040" cy="2710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jc w:val="center"/>
                            </w:pPr>
                            <w:r>
                              <w:t>Да</w:t>
                            </w:r>
                          </w:p>
                        </w:txbxContent>
                      </wps:txbx>
                      <wps:bodyPr>
                        <a:noAutofit/>
                      </wps:bodyPr>
                    </wps:wsp>
                  </a:graphicData>
                </a:graphic>
              </wp:anchor>
            </w:drawing>
          </mc:Choice>
          <mc:Fallback>
            <w:pict>
              <v:rect id="_x0000_s1073" style="position:absolute;left:0;text-align:left;margin-left:356.15pt;margin-top:2.4pt;width:28.8pt;height:21.4pt;z-index:2517186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" strokeweight=".02mm">
                <v:stroke joinstyle="round"/>
                <v:textbox>
                  <w:txbxContent>
                    <w:p w:rsidR="002F3084" w:rsidRDefault="002F3084" w:rsidP="00FF4BF2">
                      <w:pPr>
                        <w:pStyle w:val="af3"/>
                        <w:jc w:val="center"/>
                      </w:pPr>
                      <w:r>
                        <w:t>Да</w:t>
                      </w:r>
                    </w:p>
                  </w:txbxContent>
                </v:textbox>
              </v:rect>
            </w:pict>
          </mc:Fallback>
        </mc:AlternateContent>
      </w:r>
    </w:p>
    <w:p w:rsidR="00FF4BF2" w:rsidRPr="002F3084" w:rsidRDefault="00FF4BF2" w:rsidP="00FF4BF2">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712512" behindDoc="0" locked="0" layoutInCell="1" allowOverlap="1" wp14:anchorId="73B74ED5" wp14:editId="5A583C6A">
                <wp:simplePos x="0" y="0"/>
                <wp:positionH relativeFrom="column">
                  <wp:posOffset>2921635</wp:posOffset>
                </wp:positionH>
                <wp:positionV relativeFrom="paragraph">
                  <wp:posOffset>-548640</wp:posOffset>
                </wp:positionV>
                <wp:extent cx="3175" cy="641350"/>
                <wp:effectExtent l="0" t="0" r="0" b="0"/>
                <wp:wrapNone/>
                <wp:docPr id="54" name="Полилиния 7"/>
                <wp:cNvGraphicFramePr/>
                <a:graphic xmlns:a="http://schemas.openxmlformats.org/drawingml/2006/main">
                  <a:graphicData uri="http://schemas.microsoft.com/office/word/2010/wordprocessingShape">
                    <wps:wsp>
                      <wps:cNvCnPr/>
                      <wps:spPr>
                        <a:xfrm flipH="1">
                          <a:off x="0" y="0"/>
                          <a:ext cx="5760" cy="51300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7" o:spid="_x0000_s1026" style="position:absolute;flip:x;z-index:251712512;visibility:visible;mso-wrap-style:square;mso-wrap-distance-left:0;mso-wrap-distance-top:0;mso-wrap-distance-right:0;mso-wrap-distance-bottom:0;mso-position-horizontal:absolute;mso-position-horizontal-relative:text;mso-position-vertical:absolute;mso-position-vertical-relative:text" from="230.05pt,-43.2pt" to="230.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">
                <v:stroke endarrow="block"/>
              </v:line>
            </w:pict>
          </mc:Fallback>
        </mc:AlternateContent>
      </w:r>
      <w:r w:rsidRPr="002F3084">
        <w:rPr>
          <w:noProof/>
          <w:color w:val="000000"/>
          <w:sz w:val="22"/>
          <w:szCs w:val="22"/>
          <w:lang w:bidi="ar-SA"/>
        </w:rPr>
        <mc:AlternateContent>
          <mc:Choice Requires="wps">
            <w:drawing>
              <wp:anchor distT="0" distB="0" distL="0" distR="0" simplePos="0" relativeHeight="251716608" behindDoc="0" locked="0" layoutInCell="1" allowOverlap="1" wp14:anchorId="061282CE" wp14:editId="0F30D994">
                <wp:simplePos x="0" y="0"/>
                <wp:positionH relativeFrom="column">
                  <wp:posOffset>4469765</wp:posOffset>
                </wp:positionH>
                <wp:positionV relativeFrom="paragraph">
                  <wp:posOffset>22860</wp:posOffset>
                </wp:positionV>
                <wp:extent cx="554355" cy="2540"/>
                <wp:effectExtent l="0" t="0" r="0" b="0"/>
                <wp:wrapNone/>
                <wp:docPr id="55" name="Полилиния 8"/>
                <wp:cNvGraphicFramePr/>
                <a:graphic xmlns:a="http://schemas.openxmlformats.org/drawingml/2006/main">
                  <a:graphicData uri="http://schemas.microsoft.com/office/word/2010/wordprocessingShape">
                    <wps:wsp>
                      <wps:cNvCnPr/>
                      <wps:spPr>
                        <a:xfrm>
                          <a:off x="0" y="0"/>
                          <a:ext cx="553680" cy="180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8" o:spid="_x0000_s1026" style="position:absolute;z-index:251716608;visibility:visible;mso-wrap-style:square;mso-wrap-distance-left:0;mso-wrap-distance-top:0;mso-wrap-distance-right:0;mso-wrap-distance-bottom:0;mso-position-horizontal:absolute;mso-position-horizontal-relative:text;mso-position-vertical:absolute;mso-position-vertical-relative:text" from="351.95pt,1.8pt" to="39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">
                <v:stroke endarrow="block"/>
              </v:line>
            </w:pict>
          </mc:Fallback>
        </mc:AlternateContent>
      </w:r>
      <w:r w:rsidRPr="002F3084">
        <w:rPr>
          <w:noProof/>
          <w:color w:val="000000"/>
          <w:sz w:val="22"/>
          <w:szCs w:val="22"/>
          <w:lang w:bidi="ar-SA"/>
        </w:rPr>
        <mc:AlternateContent>
          <mc:Choice Requires="wps">
            <w:drawing>
              <wp:anchor distT="0" distB="0" distL="0" distR="0" simplePos="0" relativeHeight="251717632" behindDoc="0" locked="0" layoutInCell="1" allowOverlap="1" wp14:anchorId="6017B3D8" wp14:editId="085B3E56">
                <wp:simplePos x="0" y="0"/>
                <wp:positionH relativeFrom="column">
                  <wp:posOffset>2080895</wp:posOffset>
                </wp:positionH>
                <wp:positionV relativeFrom="paragraph">
                  <wp:posOffset>76835</wp:posOffset>
                </wp:positionV>
                <wp:extent cx="520700" cy="304800"/>
                <wp:effectExtent l="0" t="0" r="0" b="0"/>
                <wp:wrapNone/>
                <wp:docPr id="56" name="Врезка5"/>
                <wp:cNvGraphicFramePr/>
                <a:graphic xmlns:a="http://schemas.openxmlformats.org/drawingml/2006/main">
                  <a:graphicData uri="http://schemas.microsoft.com/office/word/2010/wordprocessingShape">
                    <wps:wsp>
                      <wps:cNvSpPr/>
                      <wps:spPr>
                        <a:xfrm>
                          <a:off x="0" y="0"/>
                          <a:ext cx="520200" cy="3042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jc w:val="center"/>
                            </w:pPr>
                            <w:r>
                              <w:t>Нет</w:t>
                            </w:r>
                          </w:p>
                        </w:txbxContent>
                      </wps:txbx>
                      <wps:bodyPr>
                        <a:noAutofit/>
                      </wps:bodyPr>
                    </wps:wsp>
                  </a:graphicData>
                </a:graphic>
              </wp:anchor>
            </w:drawing>
          </mc:Choice>
          <mc:Fallback>
            <w:pict>
              <v:rect id="_x0000_s1074" style="position:absolute;left:0;text-align:left;margin-left:163.85pt;margin-top:6.05pt;width:41pt;height:24pt;z-index:2517176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" strokeweight=".02mm">
                <v:stroke joinstyle="round"/>
                <v:textbox>
                  <w:txbxContent>
                    <w:p w:rsidR="002F3084" w:rsidRDefault="002F3084" w:rsidP="00FF4BF2">
                      <w:pPr>
                        <w:pStyle w:val="af3"/>
                        <w:jc w:val="center"/>
                      </w:pPr>
                      <w:r>
                        <w:t>Нет</w:t>
                      </w:r>
                    </w:p>
                  </w:txbxContent>
                </v:textbox>
              </v:rect>
            </w:pict>
          </mc:Fallback>
        </mc:AlternateContent>
      </w:r>
    </w:p>
    <w:p w:rsidR="00FF4BF2" w:rsidRPr="002F3084" w:rsidRDefault="00FF4BF2" w:rsidP="00FF4BF2">
      <w:pPr>
        <w:pStyle w:val="16"/>
        <w:spacing w:line="218" w:lineRule="auto"/>
        <w:ind w:right="26" w:firstLine="709"/>
        <w:jc w:val="right"/>
        <w:rPr>
          <w:color w:val="000000"/>
          <w:sz w:val="22"/>
          <w:szCs w:val="22"/>
        </w:rPr>
      </w:pPr>
    </w:p>
    <w:p w:rsidR="00FF4BF2" w:rsidRPr="002F3084" w:rsidRDefault="00FF4BF2" w:rsidP="00FF4BF2">
      <w:pPr>
        <w:pStyle w:val="16"/>
        <w:tabs>
          <w:tab w:val="left" w:pos="7200"/>
          <w:tab w:val="right" w:pos="9328"/>
        </w:tabs>
        <w:spacing w:line="218" w:lineRule="auto"/>
        <w:ind w:right="26" w:firstLine="0"/>
        <w:jc w:val="left"/>
        <w:rPr>
          <w:color w:val="000000"/>
          <w:sz w:val="22"/>
          <w:szCs w:val="22"/>
        </w:rPr>
      </w:pPr>
    </w:p>
    <w:p w:rsidR="00FF4BF2" w:rsidRPr="002F3084" w:rsidRDefault="00FF4BF2" w:rsidP="00FF4BF2">
      <w:pPr>
        <w:pStyle w:val="16"/>
        <w:tabs>
          <w:tab w:val="left" w:pos="4275"/>
          <w:tab w:val="right" w:pos="9328"/>
        </w:tabs>
        <w:spacing w:line="218" w:lineRule="auto"/>
        <w:ind w:right="26" w:firstLine="709"/>
        <w:jc w:val="left"/>
        <w:rPr>
          <w:color w:val="000000"/>
          <w:sz w:val="22"/>
          <w:szCs w:val="22"/>
        </w:rPr>
      </w:pPr>
      <w:r w:rsidRPr="002F3084">
        <w:rPr>
          <w:noProof/>
          <w:color w:val="000000"/>
          <w:sz w:val="22"/>
          <w:szCs w:val="22"/>
          <w:lang w:bidi="ar-SA"/>
        </w:rPr>
        <mc:AlternateContent>
          <mc:Choice Requires="wps">
            <w:drawing>
              <wp:anchor distT="0" distB="0" distL="0" distR="0" simplePos="0" relativeHeight="251707392" behindDoc="0" locked="0" layoutInCell="1" allowOverlap="1" wp14:anchorId="2F732D0E" wp14:editId="70943452">
                <wp:simplePos x="0" y="0"/>
                <wp:positionH relativeFrom="column">
                  <wp:posOffset>-76835</wp:posOffset>
                </wp:positionH>
                <wp:positionV relativeFrom="paragraph">
                  <wp:posOffset>57150</wp:posOffset>
                </wp:positionV>
                <wp:extent cx="4547235" cy="307975"/>
                <wp:effectExtent l="0" t="0" r="0" b="0"/>
                <wp:wrapNone/>
                <wp:docPr id="57" name="Врезка6"/>
                <wp:cNvGraphicFramePr/>
                <a:graphic xmlns:a="http://schemas.openxmlformats.org/drawingml/2006/main">
                  <a:graphicData uri="http://schemas.microsoft.com/office/word/2010/wordprocessingShape">
                    <wps:wsp>
                      <wps:cNvSpPr/>
                      <wps:spPr>
                        <a:xfrm>
                          <a:off x="0" y="0"/>
                          <a:ext cx="4546440" cy="3074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jc w:val="center"/>
                            </w:pPr>
                            <w:r>
                              <w:t>Расписка в получении документов</w:t>
                            </w:r>
                          </w:p>
                          <w:p w:rsidR="002F3084" w:rsidRDefault="002F3084" w:rsidP="00FF4BF2">
                            <w:pPr>
                              <w:pStyle w:val="af3"/>
                            </w:pPr>
                          </w:p>
                        </w:txbxContent>
                      </wps:txbx>
                      <wps:bodyPr>
                        <a:noAutofit/>
                      </wps:bodyPr>
                    </wps:wsp>
                  </a:graphicData>
                </a:graphic>
              </wp:anchor>
            </w:drawing>
          </mc:Choice>
          <mc:Fallback>
            <w:pict>
              <v:rect id="_x0000_s1075" style="position:absolute;left:0;text-align:left;margin-left:-6.05pt;margin-top:4.5pt;width:358.05pt;height:24.25pt;z-index:2517073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" strokeweight=".02mm">
                <v:stroke joinstyle="round"/>
                <v:textbox>
                  <w:txbxContent>
                    <w:p w:rsidR="002F3084" w:rsidRDefault="002F3084" w:rsidP="00FF4BF2">
                      <w:pPr>
                        <w:pStyle w:val="af3"/>
                        <w:jc w:val="center"/>
                      </w:pPr>
                      <w:r>
                        <w:t>Расписка в получении документов</w:t>
                      </w:r>
                    </w:p>
                    <w:p w:rsidR="002F3084" w:rsidRDefault="002F3084" w:rsidP="00FF4BF2">
                      <w:pPr>
                        <w:pStyle w:val="af3"/>
                      </w:pPr>
                    </w:p>
                  </w:txbxContent>
                </v:textbox>
              </v:rect>
            </w:pict>
          </mc:Fallback>
        </mc:AlternateContent>
      </w:r>
    </w:p>
    <w:p w:rsidR="00FF4BF2" w:rsidRPr="002F3084" w:rsidRDefault="00FF4BF2" w:rsidP="00FF4BF2">
      <w:pPr>
        <w:pStyle w:val="16"/>
        <w:tabs>
          <w:tab w:val="left" w:pos="4275"/>
          <w:tab w:val="right" w:pos="9328"/>
        </w:tabs>
        <w:spacing w:line="218" w:lineRule="auto"/>
        <w:ind w:right="26" w:firstLine="709"/>
        <w:jc w:val="left"/>
        <w:rPr>
          <w:color w:val="000000"/>
          <w:sz w:val="22"/>
          <w:szCs w:val="22"/>
        </w:rPr>
      </w:pPr>
    </w:p>
    <w:p w:rsidR="00FF4BF2" w:rsidRPr="002F3084" w:rsidRDefault="00FF4BF2" w:rsidP="00FF4BF2">
      <w:pPr>
        <w:pStyle w:val="16"/>
        <w:tabs>
          <w:tab w:val="left" w:pos="4275"/>
          <w:tab w:val="right" w:pos="9328"/>
        </w:tabs>
        <w:spacing w:line="218" w:lineRule="auto"/>
        <w:ind w:right="26" w:firstLine="709"/>
        <w:jc w:val="left"/>
        <w:rPr>
          <w:color w:val="000000"/>
          <w:sz w:val="22"/>
          <w:szCs w:val="22"/>
        </w:rPr>
      </w:pPr>
      <w:r w:rsidRPr="002F3084">
        <w:rPr>
          <w:noProof/>
          <w:color w:val="000000"/>
          <w:sz w:val="22"/>
          <w:szCs w:val="22"/>
          <w:lang w:bidi="ar-SA"/>
        </w:rPr>
        <mc:AlternateContent>
          <mc:Choice Requires="wps">
            <w:drawing>
              <wp:anchor distT="0" distB="0" distL="0" distR="0" simplePos="0" relativeHeight="251708416" behindDoc="0" locked="0" layoutInCell="1" allowOverlap="1" wp14:anchorId="00A81D83" wp14:editId="4C80D779">
                <wp:simplePos x="0" y="0"/>
                <wp:positionH relativeFrom="column">
                  <wp:posOffset>2537460</wp:posOffset>
                </wp:positionH>
                <wp:positionV relativeFrom="paragraph">
                  <wp:posOffset>-139065</wp:posOffset>
                </wp:positionV>
                <wp:extent cx="3175" cy="213360"/>
                <wp:effectExtent l="0" t="0" r="0" b="0"/>
                <wp:wrapNone/>
                <wp:docPr id="58" name="Полилиния 11"/>
                <wp:cNvGraphicFramePr/>
                <a:graphic xmlns:a="http://schemas.openxmlformats.org/drawingml/2006/main">
                  <a:graphicData uri="http://schemas.microsoft.com/office/word/2010/wordprocessingShape">
                    <wps:wsp>
                      <wps:cNvCnPr/>
                      <wps:spPr>
                        <a:xfrm>
                          <a:off x="0" y="0"/>
                          <a:ext cx="5760" cy="17136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11" o:spid="_x0000_s1026" style="position:absolute;z-index:251708416;visibility:visible;mso-wrap-style:square;mso-wrap-distance-left:0;mso-wrap-distance-top:0;mso-wrap-distance-right:0;mso-wrap-distance-bottom:0;mso-position-horizontal:absolute;mso-position-horizontal-relative:text;mso-position-vertical:absolute;mso-position-vertical-relative:text" from="199.8pt,-10.95pt" to="200.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">
                <v:stroke endarrow="block"/>
              </v:line>
            </w:pict>
          </mc:Fallback>
        </mc:AlternateContent>
      </w:r>
    </w:p>
    <w:p w:rsidR="00FF4BF2" w:rsidRPr="002F3084" w:rsidRDefault="00FF4BF2" w:rsidP="00FF4BF2">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709440" behindDoc="0" locked="0" layoutInCell="1" allowOverlap="1" wp14:anchorId="05D70F3C" wp14:editId="26701A4F">
                <wp:simplePos x="0" y="0"/>
                <wp:positionH relativeFrom="column">
                  <wp:posOffset>-76835</wp:posOffset>
                </wp:positionH>
                <wp:positionV relativeFrom="paragraph">
                  <wp:posOffset>57150</wp:posOffset>
                </wp:positionV>
                <wp:extent cx="4547235" cy="284480"/>
                <wp:effectExtent l="0" t="0" r="0" b="0"/>
                <wp:wrapNone/>
                <wp:docPr id="59" name="Врезка7"/>
                <wp:cNvGraphicFramePr/>
                <a:graphic xmlns:a="http://schemas.openxmlformats.org/drawingml/2006/main">
                  <a:graphicData uri="http://schemas.microsoft.com/office/word/2010/wordprocessingShape">
                    <wps:wsp>
                      <wps:cNvSpPr/>
                      <wps:spPr>
                        <a:xfrm>
                          <a:off x="0" y="0"/>
                          <a:ext cx="4546440" cy="2836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jc w:val="center"/>
                            </w:pPr>
                            <w:r>
                              <w:t xml:space="preserve">Формирование и направление межведомственных запросов </w:t>
                            </w:r>
                          </w:p>
                          <w:p w:rsidR="002F3084" w:rsidRDefault="002F3084" w:rsidP="00FF4BF2">
                            <w:pPr>
                              <w:pStyle w:val="af3"/>
                            </w:pPr>
                          </w:p>
                        </w:txbxContent>
                      </wps:txbx>
                      <wps:bodyPr>
                        <a:noAutofit/>
                      </wps:bodyPr>
                    </wps:wsp>
                  </a:graphicData>
                </a:graphic>
              </wp:anchor>
            </w:drawing>
          </mc:Choice>
          <mc:Fallback>
            <w:pict>
              <v:rect id="_x0000_s1076" style="position:absolute;left:0;text-align:left;margin-left:-6.05pt;margin-top:4.5pt;width:358.05pt;height:22.4pt;z-index:2517094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" strokeweight=".02mm">
                <v:stroke joinstyle="round"/>
                <v:textbox>
                  <w:txbxContent>
                    <w:p w:rsidR="002F3084" w:rsidRDefault="002F3084" w:rsidP="00FF4BF2">
                      <w:pPr>
                        <w:pStyle w:val="af3"/>
                        <w:jc w:val="center"/>
                      </w:pPr>
                      <w:r>
                        <w:t xml:space="preserve">Формирование и направление межведомственных запросов </w:t>
                      </w:r>
                    </w:p>
                    <w:p w:rsidR="002F3084" w:rsidRDefault="002F3084" w:rsidP="00FF4BF2">
                      <w:pPr>
                        <w:pStyle w:val="af3"/>
                      </w:pPr>
                    </w:p>
                  </w:txbxContent>
                </v:textbox>
              </v:rect>
            </w:pict>
          </mc:Fallback>
        </mc:AlternateContent>
      </w:r>
    </w:p>
    <w:p w:rsidR="00FF4BF2" w:rsidRPr="002F3084" w:rsidRDefault="00FF4BF2" w:rsidP="00FF4BF2">
      <w:pPr>
        <w:pStyle w:val="16"/>
        <w:spacing w:line="218" w:lineRule="auto"/>
        <w:ind w:right="26" w:firstLine="709"/>
        <w:jc w:val="right"/>
        <w:rPr>
          <w:color w:val="000000"/>
          <w:sz w:val="22"/>
          <w:szCs w:val="22"/>
        </w:rPr>
      </w:pPr>
    </w:p>
    <w:p w:rsidR="00FF4BF2" w:rsidRPr="002F3084" w:rsidRDefault="00FF4BF2" w:rsidP="00FF4BF2">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710464" behindDoc="0" locked="0" layoutInCell="1" allowOverlap="1" wp14:anchorId="35AE144E" wp14:editId="724DB260">
                <wp:simplePos x="0" y="0"/>
                <wp:positionH relativeFrom="column">
                  <wp:posOffset>2553970</wp:posOffset>
                </wp:positionH>
                <wp:positionV relativeFrom="paragraph">
                  <wp:posOffset>-175260</wp:posOffset>
                </wp:positionV>
                <wp:extent cx="1905" cy="243840"/>
                <wp:effectExtent l="0" t="0" r="0" b="0"/>
                <wp:wrapNone/>
                <wp:docPr id="60" name="Полилиния 13"/>
                <wp:cNvGraphicFramePr/>
                <a:graphic xmlns:a="http://schemas.openxmlformats.org/drawingml/2006/main">
                  <a:graphicData uri="http://schemas.microsoft.com/office/word/2010/wordprocessingShape">
                    <wps:wsp>
                      <wps:cNvCnPr/>
                      <wps:spPr>
                        <a:xfrm>
                          <a:off x="0" y="0"/>
                          <a:ext cx="3240" cy="16272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13" o:spid="_x0000_s1026" style="position:absolute;z-index:251710464;visibility:visible;mso-wrap-style:square;mso-wrap-distance-left:0;mso-wrap-distance-top:0;mso-wrap-distance-right:0;mso-wrap-distance-bottom:0;mso-position-horizontal:absolute;mso-position-horizontal-relative:text;mso-position-vertical:absolute;mso-position-vertical-relative:text" from="201.1pt,-13.8pt" to="201.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">
                <v:stroke endarrow="block"/>
              </v:line>
            </w:pict>
          </mc:Fallback>
        </mc:AlternateContent>
      </w:r>
    </w:p>
    <w:p w:rsidR="00FF4BF2" w:rsidRPr="002F3084" w:rsidRDefault="00FF4BF2" w:rsidP="00FF4BF2">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713536" behindDoc="0" locked="0" layoutInCell="1" allowOverlap="1" wp14:anchorId="29C0F600" wp14:editId="6AAA31D8">
                <wp:simplePos x="0" y="0"/>
                <wp:positionH relativeFrom="column">
                  <wp:posOffset>-76835</wp:posOffset>
                </wp:positionH>
                <wp:positionV relativeFrom="paragraph">
                  <wp:posOffset>24765</wp:posOffset>
                </wp:positionV>
                <wp:extent cx="4600575" cy="501650"/>
                <wp:effectExtent l="0" t="0" r="0" b="0"/>
                <wp:wrapNone/>
                <wp:docPr id="61" name="Врезка8"/>
                <wp:cNvGraphicFramePr/>
                <a:graphic xmlns:a="http://schemas.openxmlformats.org/drawingml/2006/main">
                  <a:graphicData uri="http://schemas.microsoft.com/office/word/2010/wordprocessingShape">
                    <wps:wsp>
                      <wps:cNvSpPr/>
                      <wps:spPr>
                        <a:xfrm>
                          <a:off x="0" y="0"/>
                          <a:ext cx="4600080" cy="5011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ind w:left="-142" w:right="-163" w:firstLine="400"/>
                              <w:jc w:val="center"/>
                            </w:pPr>
                            <w:r>
                              <w:rPr>
                                <w:lang w:eastAsia="ru-RU"/>
                              </w:rPr>
                              <w:t>Рассмотрение заявления и представленных документов и принятие решения по подготовке результата предоставления услуги</w:t>
                            </w:r>
                          </w:p>
                        </w:txbxContent>
                      </wps:txbx>
                      <wps:bodyPr>
                        <a:noAutofit/>
                      </wps:bodyPr>
                    </wps:wsp>
                  </a:graphicData>
                </a:graphic>
              </wp:anchor>
            </w:drawing>
          </mc:Choice>
          <mc:Fallback>
            <w:pict>
              <v:rect id="_x0000_s1077" style="position:absolute;left:0;text-align:left;margin-left:-6.05pt;margin-top:1.95pt;width:362.25pt;height:39.5pt;z-index:251713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" strokeweight=".02mm">
                <v:stroke joinstyle="round"/>
                <v:textbox>
                  <w:txbxContent>
                    <w:p w:rsidR="002F3084" w:rsidRDefault="002F3084" w:rsidP="00FF4BF2">
                      <w:pPr>
                        <w:pStyle w:val="af3"/>
                        <w:ind w:left="-142" w:right="-163" w:firstLine="400"/>
                        <w:jc w:val="center"/>
                      </w:pPr>
                      <w:r>
                        <w:rPr>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FF4BF2" w:rsidRPr="002F3084" w:rsidRDefault="00FF4BF2" w:rsidP="00FF4BF2">
      <w:pPr>
        <w:pStyle w:val="16"/>
        <w:spacing w:line="218" w:lineRule="auto"/>
        <w:ind w:right="26" w:firstLine="709"/>
        <w:jc w:val="right"/>
        <w:rPr>
          <w:color w:val="000000"/>
          <w:sz w:val="22"/>
          <w:szCs w:val="22"/>
        </w:rPr>
      </w:pPr>
    </w:p>
    <w:p w:rsidR="00FF4BF2" w:rsidRPr="002F3084" w:rsidRDefault="00FF4BF2" w:rsidP="00FF4BF2">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721728" behindDoc="0" locked="0" layoutInCell="1" allowOverlap="1" wp14:anchorId="1E470F20" wp14:editId="271C086E">
                <wp:simplePos x="0" y="0"/>
                <wp:positionH relativeFrom="column">
                  <wp:posOffset>4888230</wp:posOffset>
                </wp:positionH>
                <wp:positionV relativeFrom="paragraph">
                  <wp:posOffset>90805</wp:posOffset>
                </wp:positionV>
                <wp:extent cx="1357630" cy="782955"/>
                <wp:effectExtent l="0" t="0" r="0" b="0"/>
                <wp:wrapNone/>
                <wp:docPr id="62" name="Врезка9"/>
                <wp:cNvGraphicFramePr/>
                <a:graphic xmlns:a="http://schemas.openxmlformats.org/drawingml/2006/main">
                  <a:graphicData uri="http://schemas.microsoft.com/office/word/2010/wordprocessingShape">
                    <wps:wsp>
                      <wps:cNvSpPr/>
                      <wps:spPr>
                        <a:xfrm>
                          <a:off x="0" y="0"/>
                          <a:ext cx="1356840" cy="7822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jc w:val="center"/>
                            </w:pPr>
                            <w:r>
                              <w:t>Заключение договора купли-продажи, аренды</w:t>
                            </w:r>
                          </w:p>
                        </w:txbxContent>
                      </wps:txbx>
                      <wps:bodyPr>
                        <a:noAutofit/>
                      </wps:bodyPr>
                    </wps:wsp>
                  </a:graphicData>
                </a:graphic>
              </wp:anchor>
            </w:drawing>
          </mc:Choice>
          <mc:Fallback>
            <w:pict>
              <v:rect id="_x0000_s1078" style="position:absolute;left:0;text-align:left;margin-left:384.9pt;margin-top:7.15pt;width:106.9pt;height:61.65pt;z-index:251721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" strokeweight=".02mm">
                <v:stroke joinstyle="round"/>
                <v:textbox>
                  <w:txbxContent>
                    <w:p w:rsidR="002F3084" w:rsidRDefault="002F3084" w:rsidP="00FF4BF2">
                      <w:pPr>
                        <w:pStyle w:val="af3"/>
                        <w:jc w:val="center"/>
                      </w:pPr>
                      <w:r>
                        <w:t>Заключение договора купли-продажи, аренды</w:t>
                      </w:r>
                    </w:p>
                  </w:txbxContent>
                </v:textbox>
              </v:rect>
            </w:pict>
          </mc:Fallback>
        </mc:AlternateContent>
      </w:r>
    </w:p>
    <w:p w:rsidR="00FF4BF2" w:rsidRPr="002F3084" w:rsidRDefault="00FF4BF2" w:rsidP="00FF4BF2">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719680" behindDoc="0" locked="0" layoutInCell="1" allowOverlap="1" wp14:anchorId="797C3A93" wp14:editId="2DE018B5">
                <wp:simplePos x="0" y="0"/>
                <wp:positionH relativeFrom="column">
                  <wp:posOffset>2559685</wp:posOffset>
                </wp:positionH>
                <wp:positionV relativeFrom="paragraph">
                  <wp:posOffset>-163830</wp:posOffset>
                </wp:positionV>
                <wp:extent cx="1270" cy="324485"/>
                <wp:effectExtent l="0" t="0" r="0" b="0"/>
                <wp:wrapNone/>
                <wp:docPr id="63" name="Полилиния 16"/>
                <wp:cNvGraphicFramePr/>
                <a:graphic xmlns:a="http://schemas.openxmlformats.org/drawingml/2006/main">
                  <a:graphicData uri="http://schemas.microsoft.com/office/word/2010/wordprocessingShape">
                    <wps:wsp>
                      <wps:cNvCnPr/>
                      <wps:spPr>
                        <a:xfrm>
                          <a:off x="0" y="0"/>
                          <a:ext cx="3960" cy="10872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16" o:spid="_x0000_s1026" style="position:absolute;z-index:251719680;visibility:visible;mso-wrap-style:square;mso-wrap-distance-left:0;mso-wrap-distance-top:0;mso-wrap-distance-right:0;mso-wrap-distance-bottom:0;mso-position-horizontal:absolute;mso-position-horizontal-relative:text;mso-position-vertical:absolute;mso-position-vertical-relative:text" from="201.55pt,-12.9pt" to="201.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">
                <v:stroke endarrow="block"/>
              </v:line>
            </w:pict>
          </mc:Fallback>
        </mc:AlternateContent>
      </w:r>
    </w:p>
    <w:p w:rsidR="00FF4BF2" w:rsidRPr="002F3084" w:rsidRDefault="00FF4BF2" w:rsidP="00FF4BF2">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714560" behindDoc="0" locked="0" layoutInCell="1" allowOverlap="1" wp14:anchorId="0920A29C" wp14:editId="440AFFC1">
                <wp:simplePos x="0" y="0"/>
                <wp:positionH relativeFrom="column">
                  <wp:posOffset>-76835</wp:posOffset>
                </wp:positionH>
                <wp:positionV relativeFrom="paragraph">
                  <wp:posOffset>50165</wp:posOffset>
                </wp:positionV>
                <wp:extent cx="4600575" cy="504825"/>
                <wp:effectExtent l="0" t="0" r="0" b="0"/>
                <wp:wrapNone/>
                <wp:docPr id="64" name="Врезка10"/>
                <wp:cNvGraphicFramePr/>
                <a:graphic xmlns:a="http://schemas.openxmlformats.org/drawingml/2006/main">
                  <a:graphicData uri="http://schemas.microsoft.com/office/word/2010/wordprocessingShape">
                    <wps:wsp>
                      <wps:cNvSpPr/>
                      <wps:spPr>
                        <a:xfrm>
                          <a:off x="0" y="0"/>
                          <a:ext cx="4600080" cy="5043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jc w:val="center"/>
                            </w:pPr>
                            <w:r>
                              <w:t>Регистрация и выдача (направление) заявителю или его представителю результата предоставления муниципальной услуги</w:t>
                            </w:r>
                          </w:p>
                        </w:txbxContent>
                      </wps:txbx>
                      <wps:bodyPr>
                        <a:noAutofit/>
                      </wps:bodyPr>
                    </wps:wsp>
                  </a:graphicData>
                </a:graphic>
              </wp:anchor>
            </w:drawing>
          </mc:Choice>
          <mc:Fallback>
            <w:pict>
              <v:rect id="_x0000_s1079" style="position:absolute;left:0;text-align:left;margin-left:-6.05pt;margin-top:3.95pt;width:362.25pt;height:39.75pt;z-index:251714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" strokeweight=".02mm">
                <v:stroke joinstyle="round"/>
                <v:textbox>
                  <w:txbxContent>
                    <w:p w:rsidR="002F3084" w:rsidRDefault="002F3084" w:rsidP="00FF4BF2">
                      <w:pPr>
                        <w:pStyle w:val="af3"/>
                        <w:jc w:val="center"/>
                      </w:pPr>
                      <w:r>
                        <w:t>Регистрация и выдача (направление) заявителю или его представителю результата предоставления муниципальной услуги</w:t>
                      </w:r>
                    </w:p>
                  </w:txbxContent>
                </v:textbox>
              </v:rect>
            </w:pict>
          </mc:Fallback>
        </mc:AlternateContent>
      </w:r>
    </w:p>
    <w:p w:rsidR="00FF4BF2" w:rsidRPr="002F3084" w:rsidRDefault="00FF4BF2" w:rsidP="00FF4BF2">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722752" behindDoc="0" locked="0" layoutInCell="1" allowOverlap="1" wp14:anchorId="75027B15" wp14:editId="7B38CB03">
                <wp:simplePos x="0" y="0"/>
                <wp:positionH relativeFrom="column">
                  <wp:posOffset>4523105</wp:posOffset>
                </wp:positionH>
                <wp:positionV relativeFrom="paragraph">
                  <wp:posOffset>53975</wp:posOffset>
                </wp:positionV>
                <wp:extent cx="367030" cy="2540"/>
                <wp:effectExtent l="0" t="0" r="0" b="0"/>
                <wp:wrapNone/>
                <wp:docPr id="65" name="Полилиния 18"/>
                <wp:cNvGraphicFramePr/>
                <a:graphic xmlns:a="http://schemas.openxmlformats.org/drawingml/2006/main">
                  <a:graphicData uri="http://schemas.microsoft.com/office/word/2010/wordprocessingShape">
                    <wps:wsp>
                      <wps:cNvCnPr/>
                      <wps:spPr>
                        <a:xfrm>
                          <a:off x="0" y="0"/>
                          <a:ext cx="366480" cy="180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18" o:spid="_x0000_s1026" style="position:absolute;z-index:251722752;visibility:visible;mso-wrap-style:square;mso-wrap-distance-left:0;mso-wrap-distance-top:0;mso-wrap-distance-right:0;mso-wrap-distance-bottom:0;mso-position-horizontal:absolute;mso-position-horizontal-relative:text;mso-position-vertical:absolute;mso-position-vertical-relative:text" from="356.15pt,4.25pt" to="385.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">
                <v:stroke endarrow="block"/>
              </v:line>
            </w:pict>
          </mc:Fallback>
        </mc:AlternateContent>
      </w:r>
    </w:p>
    <w:p w:rsidR="00FF4BF2" w:rsidRPr="002F3084" w:rsidRDefault="00FF4BF2" w:rsidP="00FF4BF2">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723776" behindDoc="0" locked="0" layoutInCell="1" allowOverlap="1" wp14:anchorId="4CD131FE" wp14:editId="1077B983">
                <wp:simplePos x="0" y="0"/>
                <wp:positionH relativeFrom="column">
                  <wp:posOffset>4522470</wp:posOffset>
                </wp:positionH>
                <wp:positionV relativeFrom="paragraph">
                  <wp:posOffset>20955</wp:posOffset>
                </wp:positionV>
                <wp:extent cx="367030" cy="2540"/>
                <wp:effectExtent l="0" t="0" r="0" b="0"/>
                <wp:wrapNone/>
                <wp:docPr id="66" name="Полилиния 19"/>
                <wp:cNvGraphicFramePr/>
                <a:graphic xmlns:a="http://schemas.openxmlformats.org/drawingml/2006/main">
                  <a:graphicData uri="http://schemas.microsoft.com/office/word/2010/wordprocessingShape">
                    <wps:wsp>
                      <wps:cNvCnPr/>
                      <wps:spPr>
                        <a:xfrm flipH="1">
                          <a:off x="0" y="0"/>
                          <a:ext cx="366480" cy="144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19" o:spid="_x0000_s1026" style="position:absolute;flip:x;z-index:251723776;visibility:visible;mso-wrap-style:square;mso-wrap-distance-left:0;mso-wrap-distance-top:0;mso-wrap-distance-right:0;mso-wrap-distance-bottom:0;mso-position-horizontal:absolute;mso-position-horizontal-relative:text;mso-position-vertical:absolute;mso-position-vertical-relative:text" from="356.1pt,1.65pt" to="3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">
                <v:stroke endarrow="block"/>
              </v:line>
            </w:pict>
          </mc:Fallback>
        </mc:AlternateContent>
      </w:r>
    </w:p>
    <w:p w:rsidR="00FF4BF2" w:rsidRPr="002F3084" w:rsidRDefault="00FF4BF2" w:rsidP="00FF4BF2">
      <w:pPr>
        <w:pStyle w:val="16"/>
        <w:spacing w:line="218" w:lineRule="auto"/>
        <w:ind w:right="26"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715584" behindDoc="0" locked="0" layoutInCell="1" allowOverlap="1" wp14:anchorId="5C14A111" wp14:editId="1E73F826">
                <wp:simplePos x="0" y="0"/>
                <wp:positionH relativeFrom="column">
                  <wp:posOffset>-790575</wp:posOffset>
                </wp:positionH>
                <wp:positionV relativeFrom="paragraph">
                  <wp:posOffset>795655</wp:posOffset>
                </wp:positionV>
                <wp:extent cx="1009015" cy="2540"/>
                <wp:effectExtent l="0" t="0" r="0" b="0"/>
                <wp:wrapNone/>
                <wp:docPr id="67" name="Прямая соединительная линия 20"/>
                <wp:cNvGraphicFramePr/>
                <a:graphic xmlns:a="http://schemas.openxmlformats.org/drawingml/2006/main">
                  <a:graphicData uri="http://schemas.microsoft.com/office/word/2010/wordprocessingShape">
                    <wps:wsp>
                      <wps:cNvCnPr/>
                      <wps:spPr>
                        <a:xfrm>
                          <a:off x="0" y="0"/>
                          <a:ext cx="1008360" cy="72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рямая соединительная линия 20" o:spid="_x0000_s1026" style="position:absolute;z-index:251715584;visibility:visible;mso-wrap-style:square;mso-wrap-distance-left:0;mso-wrap-distance-top:0;mso-wrap-distance-right:0;mso-wrap-distance-bottom:0;mso-position-horizontal:absolute;mso-position-horizontal-relative:text;mso-position-vertical:absolute;mso-position-vertical-relative:text" from="-62.25pt,62.65pt" to="17.2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">
                <v:stroke endarrow="block"/>
              </v:line>
            </w:pict>
          </mc:Fallback>
        </mc:AlternateContent>
      </w:r>
      <w:r w:rsidRPr="002F3084">
        <w:rPr>
          <w:noProof/>
          <w:color w:val="000000"/>
          <w:sz w:val="22"/>
          <w:szCs w:val="22"/>
          <w:lang w:bidi="ar-SA"/>
        </w:rPr>
        <mc:AlternateContent>
          <mc:Choice Requires="wps">
            <w:drawing>
              <wp:anchor distT="0" distB="0" distL="0" distR="0" simplePos="0" relativeHeight="251726848" behindDoc="0" locked="0" layoutInCell="1" allowOverlap="1" wp14:anchorId="62037DA7" wp14:editId="3AF8642F">
                <wp:simplePos x="0" y="0"/>
                <wp:positionH relativeFrom="column">
                  <wp:posOffset>104775</wp:posOffset>
                </wp:positionH>
                <wp:positionV relativeFrom="paragraph">
                  <wp:posOffset>130175</wp:posOffset>
                </wp:positionV>
                <wp:extent cx="6024880" cy="330200"/>
                <wp:effectExtent l="0" t="0" r="0" b="0"/>
                <wp:wrapNone/>
                <wp:docPr id="68" name="Врезка11"/>
                <wp:cNvGraphicFramePr/>
                <a:graphic xmlns:a="http://schemas.openxmlformats.org/drawingml/2006/main">
                  <a:graphicData uri="http://schemas.microsoft.com/office/word/2010/wordprocessingShape">
                    <wps:wsp>
                      <wps:cNvSpPr/>
                      <wps:spPr>
                        <a:xfrm>
                          <a:off x="0" y="0"/>
                          <a:ext cx="6024240" cy="3294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jc w:val="center"/>
                            </w:pPr>
                            <w:r>
                              <w:t>Акт об утверждении схемы расположения земельного участка</w:t>
                            </w:r>
                          </w:p>
                        </w:txbxContent>
                      </wps:txbx>
                      <wps:bodyPr>
                        <a:noAutofit/>
                      </wps:bodyPr>
                    </wps:wsp>
                  </a:graphicData>
                </a:graphic>
              </wp:anchor>
            </w:drawing>
          </mc:Choice>
          <mc:Fallback>
            <w:pict>
              <v:rect id="Врезка11" o:spid="_x0000_s1080" style="position:absolute;left:0;text-align:left;margin-left:8.25pt;margin-top:10.25pt;width:474.4pt;height:26pt;z-index:251726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" strokeweight=".02mm">
                <v:stroke joinstyle="round"/>
                <v:textbox>
                  <w:txbxContent>
                    <w:p w:rsidR="002F3084" w:rsidRDefault="002F3084" w:rsidP="00FF4BF2">
                      <w:pPr>
                        <w:pStyle w:val="af3"/>
                        <w:jc w:val="center"/>
                      </w:pPr>
                      <w:r>
                        <w:t>Акт об утверждении схемы расположения земельного участка</w:t>
                      </w:r>
                    </w:p>
                  </w:txbxContent>
                </v:textbox>
              </v:rect>
            </w:pict>
          </mc:Fallback>
        </mc:AlternateContent>
      </w:r>
    </w:p>
    <w:p w:rsidR="00FF4BF2" w:rsidRPr="002F3084" w:rsidRDefault="00FF4BF2" w:rsidP="00FF4BF2">
      <w:pPr>
        <w:pStyle w:val="16"/>
        <w:ind w:right="28"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730944" behindDoc="0" locked="0" layoutInCell="1" allowOverlap="1" wp14:anchorId="662823DB" wp14:editId="2CF47F06">
                <wp:simplePos x="0" y="0"/>
                <wp:positionH relativeFrom="column">
                  <wp:posOffset>-46355</wp:posOffset>
                </wp:positionH>
                <wp:positionV relativeFrom="paragraph">
                  <wp:posOffset>158115</wp:posOffset>
                </wp:positionV>
                <wp:extent cx="156210" cy="2540"/>
                <wp:effectExtent l="0" t="0" r="0" b="0"/>
                <wp:wrapNone/>
                <wp:docPr id="69" name="Полилиния 22"/>
                <wp:cNvGraphicFramePr/>
                <a:graphic xmlns:a="http://schemas.openxmlformats.org/drawingml/2006/main">
                  <a:graphicData uri="http://schemas.microsoft.com/office/word/2010/wordprocessingShape">
                    <wps:wsp>
                      <wps:cNvCnPr/>
                      <wps:spPr>
                        <a:xfrm>
                          <a:off x="0" y="0"/>
                          <a:ext cx="155520" cy="180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22" o:spid="_x0000_s1026" style="position:absolute;z-index:251730944;visibility:visible;mso-wrap-style:square;mso-wrap-distance-left:0;mso-wrap-distance-top:0;mso-wrap-distance-right:0;mso-wrap-distance-bottom:0;mso-position-horizontal:absolute;mso-position-horizontal-relative:text;mso-position-vertical:absolute;mso-position-vertical-relative:text" from="-3.65pt,12.45pt" to="8.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">
                <v:stroke endarrow="block"/>
              </v:line>
            </w:pict>
          </mc:Fallback>
        </mc:AlternateContent>
      </w:r>
    </w:p>
    <w:p w:rsidR="00FF4BF2" w:rsidRPr="002F3084" w:rsidRDefault="00FF4BF2" w:rsidP="00FF4BF2">
      <w:pPr>
        <w:pStyle w:val="16"/>
        <w:ind w:right="28" w:firstLine="709"/>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727872" behindDoc="0" locked="0" layoutInCell="1" allowOverlap="1" wp14:anchorId="3AB9C353" wp14:editId="03871F32">
                <wp:simplePos x="0" y="0"/>
                <wp:positionH relativeFrom="column">
                  <wp:posOffset>104775</wp:posOffset>
                </wp:positionH>
                <wp:positionV relativeFrom="paragraph">
                  <wp:posOffset>154940</wp:posOffset>
                </wp:positionV>
                <wp:extent cx="6024880" cy="306070"/>
                <wp:effectExtent l="0" t="0" r="0" b="0"/>
                <wp:wrapNone/>
                <wp:docPr id="70" name="Врезка12"/>
                <wp:cNvGraphicFramePr/>
                <a:graphic xmlns:a="http://schemas.openxmlformats.org/drawingml/2006/main">
                  <a:graphicData uri="http://schemas.microsoft.com/office/word/2010/wordprocessingShape">
                    <wps:wsp>
                      <wps:cNvSpPr/>
                      <wps:spPr>
                        <a:xfrm>
                          <a:off x="0" y="0"/>
                          <a:ext cx="6024240" cy="3052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jc w:val="center"/>
                            </w:pPr>
                            <w:r>
                              <w:t>Акт о мотивированном отказе в утверждении схемы расположения земельного участка</w:t>
                            </w:r>
                          </w:p>
                          <w:p w:rsidR="002F3084" w:rsidRDefault="002F3084" w:rsidP="00FF4BF2">
                            <w:pPr>
                              <w:pStyle w:val="af3"/>
                              <w:jc w:val="center"/>
                            </w:pPr>
                          </w:p>
                        </w:txbxContent>
                      </wps:txbx>
                      <wps:bodyPr>
                        <a:noAutofit/>
                      </wps:bodyPr>
                    </wps:wsp>
                  </a:graphicData>
                </a:graphic>
              </wp:anchor>
            </w:drawing>
          </mc:Choice>
          <mc:Fallback>
            <w:pict>
              <v:rect id="Врезка12" o:spid="_x0000_s1081" style="position:absolute;left:0;text-align:left;margin-left:8.25pt;margin-top:12.2pt;width:474.4pt;height:24.1pt;z-index:251727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" strokeweight=".02mm">
                <v:stroke joinstyle="round"/>
                <v:textbox>
                  <w:txbxContent>
                    <w:p w:rsidR="002F3084" w:rsidRDefault="002F3084" w:rsidP="00FF4BF2">
                      <w:pPr>
                        <w:pStyle w:val="af3"/>
                        <w:jc w:val="center"/>
                      </w:pPr>
                      <w:r>
                        <w:t>Акт о мотивированном отказе в утверждении схемы расположения земельного участка</w:t>
                      </w:r>
                    </w:p>
                    <w:p w:rsidR="002F3084" w:rsidRDefault="002F3084" w:rsidP="00FF4BF2">
                      <w:pPr>
                        <w:pStyle w:val="af3"/>
                        <w:jc w:val="center"/>
                      </w:pPr>
                    </w:p>
                  </w:txbxContent>
                </v:textbox>
              </v:rect>
            </w:pict>
          </mc:Fallback>
        </mc:AlternateContent>
      </w:r>
    </w:p>
    <w:p w:rsidR="00FF4BF2" w:rsidRPr="002F3084" w:rsidRDefault="00FF4BF2" w:rsidP="00FF4BF2">
      <w:pPr>
        <w:pStyle w:val="16"/>
        <w:tabs>
          <w:tab w:val="left" w:pos="7260"/>
          <w:tab w:val="right" w:pos="9326"/>
        </w:tabs>
        <w:ind w:right="28" w:firstLine="0"/>
        <w:jc w:val="right"/>
        <w:rPr>
          <w:color w:val="000000"/>
          <w:sz w:val="22"/>
          <w:szCs w:val="22"/>
        </w:rPr>
      </w:pPr>
      <w:r w:rsidRPr="002F3084">
        <w:rPr>
          <w:noProof/>
          <w:color w:val="000000"/>
          <w:sz w:val="22"/>
          <w:szCs w:val="22"/>
          <w:lang w:bidi="ar-SA"/>
        </w:rPr>
        <mc:AlternateContent>
          <mc:Choice Requires="wps">
            <w:drawing>
              <wp:anchor distT="0" distB="0" distL="0" distR="0" simplePos="0" relativeHeight="251731968" behindDoc="0" locked="0" layoutInCell="1" allowOverlap="1" wp14:anchorId="71C4850C" wp14:editId="1B310CEE">
                <wp:simplePos x="0" y="0"/>
                <wp:positionH relativeFrom="column">
                  <wp:posOffset>-46355</wp:posOffset>
                </wp:positionH>
                <wp:positionV relativeFrom="paragraph">
                  <wp:posOffset>126365</wp:posOffset>
                </wp:positionV>
                <wp:extent cx="156210" cy="2540"/>
                <wp:effectExtent l="0" t="0" r="0" b="0"/>
                <wp:wrapNone/>
                <wp:docPr id="71" name="Полилиния 24"/>
                <wp:cNvGraphicFramePr/>
                <a:graphic xmlns:a="http://schemas.openxmlformats.org/drawingml/2006/main">
                  <a:graphicData uri="http://schemas.microsoft.com/office/word/2010/wordprocessingShape">
                    <wps:wsp>
                      <wps:cNvCnPr/>
                      <wps:spPr>
                        <a:xfrm>
                          <a:off x="0" y="0"/>
                          <a:ext cx="155520" cy="180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24" o:spid="_x0000_s1026" style="position:absolute;z-index:251731968;visibility:visible;mso-wrap-style:square;mso-wrap-distance-left:0;mso-wrap-distance-top:0;mso-wrap-distance-right:0;mso-wrap-distance-bottom:0;mso-position-horizontal:absolute;mso-position-horizontal-relative:text;mso-position-vertical:absolute;mso-position-vertical-relative:text" from="-3.65pt,9.95pt" to="8.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">
                <v:stroke endarrow="block"/>
              </v:line>
            </w:pict>
          </mc:Fallback>
        </mc:AlternateContent>
      </w:r>
    </w:p>
    <w:p w:rsidR="00FF4BF2" w:rsidRPr="002F3084" w:rsidRDefault="00FF4BF2" w:rsidP="00FF4BF2">
      <w:pPr>
        <w:tabs>
          <w:tab w:val="left" w:pos="1055"/>
        </w:tabs>
        <w:rPr>
          <w:sz w:val="22"/>
          <w:szCs w:val="22"/>
        </w:rPr>
      </w:pPr>
      <w:r w:rsidRPr="002F3084">
        <w:rPr>
          <w:noProof/>
          <w:sz w:val="22"/>
          <w:szCs w:val="22"/>
          <w:lang w:eastAsia="ru-RU"/>
        </w:rPr>
        <mc:AlternateContent>
          <mc:Choice Requires="wps">
            <w:drawing>
              <wp:anchor distT="0" distB="0" distL="0" distR="0" simplePos="0" relativeHeight="251724800" behindDoc="0" locked="0" layoutInCell="1" allowOverlap="1" wp14:anchorId="43C9CBC5" wp14:editId="2F9B1F15">
                <wp:simplePos x="0" y="0"/>
                <wp:positionH relativeFrom="column">
                  <wp:posOffset>104775</wp:posOffset>
                </wp:positionH>
                <wp:positionV relativeFrom="paragraph">
                  <wp:posOffset>1257935</wp:posOffset>
                </wp:positionV>
                <wp:extent cx="6024880" cy="318135"/>
                <wp:effectExtent l="0" t="0" r="0" b="0"/>
                <wp:wrapNone/>
                <wp:docPr id="72" name="Врезка13"/>
                <wp:cNvGraphicFramePr/>
                <a:graphic xmlns:a="http://schemas.openxmlformats.org/drawingml/2006/main">
                  <a:graphicData uri="http://schemas.microsoft.com/office/word/2010/wordprocessingShape">
                    <wps:wsp>
                      <wps:cNvSpPr/>
                      <wps:spPr>
                        <a:xfrm>
                          <a:off x="0" y="0"/>
                          <a:ext cx="6024240" cy="3175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jc w:val="center"/>
                            </w:pPr>
                            <w:r>
                              <w:t>Договор аренды земельного участка</w:t>
                            </w:r>
                          </w:p>
                        </w:txbxContent>
                      </wps:txbx>
                      <wps:bodyPr>
                        <a:noAutofit/>
                      </wps:bodyPr>
                    </wps:wsp>
                  </a:graphicData>
                </a:graphic>
              </wp:anchor>
            </w:drawing>
          </mc:Choice>
          <mc:Fallback>
            <w:pict>
              <v:rect id="Врезка13" o:spid="_x0000_s1082" style="position:absolute;margin-left:8.25pt;margin-top:99.05pt;width:474.4pt;height:25.05pt;z-index:251724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" strokeweight=".02mm">
                <v:stroke joinstyle="round"/>
                <v:textbox>
                  <w:txbxContent>
                    <w:p w:rsidR="002F3084" w:rsidRDefault="002F3084" w:rsidP="00FF4BF2">
                      <w:pPr>
                        <w:pStyle w:val="af3"/>
                        <w:jc w:val="center"/>
                      </w:pPr>
                      <w:r>
                        <w:t>Договор аренды земельного участка</w:t>
                      </w:r>
                    </w:p>
                  </w:txbxContent>
                </v:textbox>
              </v:rect>
            </w:pict>
          </mc:Fallback>
        </mc:AlternateContent>
      </w:r>
      <w:r w:rsidRPr="002F3084">
        <w:rPr>
          <w:noProof/>
          <w:sz w:val="22"/>
          <w:szCs w:val="22"/>
          <w:lang w:eastAsia="ru-RU"/>
        </w:rPr>
        <mc:AlternateContent>
          <mc:Choice Requires="wps">
            <w:drawing>
              <wp:anchor distT="0" distB="0" distL="0" distR="0" simplePos="0" relativeHeight="251725824" behindDoc="0" locked="0" layoutInCell="1" allowOverlap="1" wp14:anchorId="6D042C49" wp14:editId="5423ED8C">
                <wp:simplePos x="0" y="0"/>
                <wp:positionH relativeFrom="column">
                  <wp:posOffset>104775</wp:posOffset>
                </wp:positionH>
                <wp:positionV relativeFrom="paragraph">
                  <wp:posOffset>175260</wp:posOffset>
                </wp:positionV>
                <wp:extent cx="6024880" cy="287020"/>
                <wp:effectExtent l="0" t="0" r="0" b="0"/>
                <wp:wrapNone/>
                <wp:docPr id="73" name="Врезка14"/>
                <wp:cNvGraphicFramePr/>
                <a:graphic xmlns:a="http://schemas.openxmlformats.org/drawingml/2006/main">
                  <a:graphicData uri="http://schemas.microsoft.com/office/word/2010/wordprocessingShape">
                    <wps:wsp>
                      <wps:cNvSpPr/>
                      <wps:spPr>
                        <a:xfrm>
                          <a:off x="0" y="0"/>
                          <a:ext cx="6024240" cy="2865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jc w:val="center"/>
                            </w:pPr>
                            <w:r>
                              <w:t>Акт о проведен</w:t>
                            </w:r>
                            <w:proofErr w:type="gramStart"/>
                            <w:r>
                              <w:t>ии ау</w:t>
                            </w:r>
                            <w:proofErr w:type="gramEnd"/>
                            <w:r>
                              <w:t>кциона</w:t>
                            </w:r>
                          </w:p>
                        </w:txbxContent>
                      </wps:txbx>
                      <wps:bodyPr>
                        <a:noAutofit/>
                      </wps:bodyPr>
                    </wps:wsp>
                  </a:graphicData>
                </a:graphic>
              </wp:anchor>
            </w:drawing>
          </mc:Choice>
          <mc:Fallback>
            <w:pict>
              <v:rect id="Врезка14" o:spid="_x0000_s1083" style="position:absolute;margin-left:8.25pt;margin-top:13.8pt;width:474.4pt;height:22.6pt;z-index:251725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" strokeweight=".02mm">
                <v:stroke joinstyle="round"/>
                <v:textbox>
                  <w:txbxContent>
                    <w:p w:rsidR="002F3084" w:rsidRDefault="002F3084" w:rsidP="00FF4BF2">
                      <w:pPr>
                        <w:pStyle w:val="af3"/>
                        <w:jc w:val="center"/>
                      </w:pPr>
                      <w:r>
                        <w:t>Акт о проведен</w:t>
                      </w:r>
                      <w:proofErr w:type="gramStart"/>
                      <w:r>
                        <w:t>ии ау</w:t>
                      </w:r>
                      <w:proofErr w:type="gramEnd"/>
                      <w:r>
                        <w:t>кциона</w:t>
                      </w:r>
                    </w:p>
                  </w:txbxContent>
                </v:textbox>
              </v:rect>
            </w:pict>
          </mc:Fallback>
        </mc:AlternateContent>
      </w:r>
      <w:r w:rsidRPr="002F3084">
        <w:rPr>
          <w:noProof/>
          <w:sz w:val="22"/>
          <w:szCs w:val="22"/>
          <w:lang w:eastAsia="ru-RU"/>
        </w:rPr>
        <mc:AlternateContent>
          <mc:Choice Requires="wps">
            <w:drawing>
              <wp:anchor distT="0" distB="0" distL="0" distR="0" simplePos="0" relativeHeight="251728896" behindDoc="0" locked="0" layoutInCell="1" allowOverlap="1" wp14:anchorId="015CE59C" wp14:editId="63E14BAA">
                <wp:simplePos x="0" y="0"/>
                <wp:positionH relativeFrom="column">
                  <wp:posOffset>104775</wp:posOffset>
                </wp:positionH>
                <wp:positionV relativeFrom="paragraph">
                  <wp:posOffset>823595</wp:posOffset>
                </wp:positionV>
                <wp:extent cx="6024880" cy="339725"/>
                <wp:effectExtent l="0" t="0" r="0" b="0"/>
                <wp:wrapNone/>
                <wp:docPr id="74" name="Врезка15"/>
                <wp:cNvGraphicFramePr/>
                <a:graphic xmlns:a="http://schemas.openxmlformats.org/drawingml/2006/main">
                  <a:graphicData uri="http://schemas.microsoft.com/office/word/2010/wordprocessingShape">
                    <wps:wsp>
                      <wps:cNvSpPr/>
                      <wps:spPr>
                        <a:xfrm>
                          <a:off x="0" y="0"/>
                          <a:ext cx="6024240" cy="3391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jc w:val="center"/>
                            </w:pPr>
                            <w:r>
                              <w:t>Договор купли-продажи земельного участка</w:t>
                            </w:r>
                          </w:p>
                        </w:txbxContent>
                      </wps:txbx>
                      <wps:bodyPr>
                        <a:noAutofit/>
                      </wps:bodyPr>
                    </wps:wsp>
                  </a:graphicData>
                </a:graphic>
              </wp:anchor>
            </w:drawing>
          </mc:Choice>
          <mc:Fallback>
            <w:pict>
              <v:rect id="Врезка15" o:spid="_x0000_s1084" style="position:absolute;margin-left:8.25pt;margin-top:64.85pt;width:474.4pt;height:26.75pt;z-index:251728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" strokeweight=".02mm">
                <v:stroke joinstyle="round"/>
                <v:textbox>
                  <w:txbxContent>
                    <w:p w:rsidR="002F3084" w:rsidRDefault="002F3084" w:rsidP="00FF4BF2">
                      <w:pPr>
                        <w:pStyle w:val="af3"/>
                        <w:jc w:val="center"/>
                      </w:pPr>
                      <w:r>
                        <w:t>Договор купли-продажи земельного участка</w:t>
                      </w:r>
                    </w:p>
                  </w:txbxContent>
                </v:textbox>
              </v:rect>
            </w:pict>
          </mc:Fallback>
        </mc:AlternateContent>
      </w:r>
      <w:r w:rsidRPr="002F3084">
        <w:rPr>
          <w:noProof/>
          <w:sz w:val="22"/>
          <w:szCs w:val="22"/>
          <w:lang w:eastAsia="ru-RU"/>
        </w:rPr>
        <mc:AlternateContent>
          <mc:Choice Requires="wps">
            <w:drawing>
              <wp:anchor distT="0" distB="0" distL="0" distR="0" simplePos="0" relativeHeight="251729920" behindDoc="0" locked="0" layoutInCell="1" allowOverlap="1" wp14:anchorId="5520A93A" wp14:editId="6108EDA9">
                <wp:simplePos x="0" y="0"/>
                <wp:positionH relativeFrom="column">
                  <wp:posOffset>104775</wp:posOffset>
                </wp:positionH>
                <wp:positionV relativeFrom="paragraph">
                  <wp:posOffset>503555</wp:posOffset>
                </wp:positionV>
                <wp:extent cx="6024880" cy="277495"/>
                <wp:effectExtent l="0" t="0" r="0" b="0"/>
                <wp:wrapNone/>
                <wp:docPr id="75" name="Врезка16"/>
                <wp:cNvGraphicFramePr/>
                <a:graphic xmlns:a="http://schemas.openxmlformats.org/drawingml/2006/main">
                  <a:graphicData uri="http://schemas.microsoft.com/office/word/2010/wordprocessingShape">
                    <wps:wsp>
                      <wps:cNvSpPr/>
                      <wps:spPr>
                        <a:xfrm>
                          <a:off x="0" y="0"/>
                          <a:ext cx="6024240" cy="276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F3084" w:rsidRDefault="002F3084" w:rsidP="00FF4BF2">
                            <w:pPr>
                              <w:pStyle w:val="af3"/>
                              <w:jc w:val="center"/>
                            </w:pPr>
                            <w:r>
                              <w:t>Акт о мотивированном отказе в проведен</w:t>
                            </w:r>
                            <w:proofErr w:type="gramStart"/>
                            <w:r>
                              <w:t>ии ау</w:t>
                            </w:r>
                            <w:proofErr w:type="gramEnd"/>
                            <w:r>
                              <w:t>кциона</w:t>
                            </w:r>
                          </w:p>
                        </w:txbxContent>
                      </wps:txbx>
                      <wps:bodyPr>
                        <a:noAutofit/>
                      </wps:bodyPr>
                    </wps:wsp>
                  </a:graphicData>
                </a:graphic>
              </wp:anchor>
            </w:drawing>
          </mc:Choice>
          <mc:Fallback>
            <w:pict>
              <v:rect id="Врезка16" o:spid="_x0000_s1085" style="position:absolute;margin-left:8.25pt;margin-top:39.65pt;width:474.4pt;height:21.85pt;z-index:251729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" strokeweight=".02mm">
                <v:stroke joinstyle="round"/>
                <v:textbox>
                  <w:txbxContent>
                    <w:p w:rsidR="002F3084" w:rsidRDefault="002F3084" w:rsidP="00FF4BF2">
                      <w:pPr>
                        <w:pStyle w:val="af3"/>
                        <w:jc w:val="center"/>
                      </w:pPr>
                      <w:r>
                        <w:t>Акт о мотивированном отказе в проведен</w:t>
                      </w:r>
                      <w:proofErr w:type="gramStart"/>
                      <w:r>
                        <w:t>ии ау</w:t>
                      </w:r>
                      <w:proofErr w:type="gramEnd"/>
                      <w:r>
                        <w:t>кциона</w:t>
                      </w:r>
                    </w:p>
                  </w:txbxContent>
                </v:textbox>
              </v:rect>
            </w:pict>
          </mc:Fallback>
        </mc:AlternateContent>
      </w:r>
      <w:r w:rsidRPr="002F3084">
        <w:rPr>
          <w:noProof/>
          <w:sz w:val="22"/>
          <w:szCs w:val="22"/>
          <w:lang w:eastAsia="ru-RU"/>
        </w:rPr>
        <mc:AlternateContent>
          <mc:Choice Requires="wps">
            <w:drawing>
              <wp:anchor distT="0" distB="0" distL="0" distR="0" simplePos="0" relativeHeight="251732992" behindDoc="0" locked="0" layoutInCell="1" allowOverlap="1" wp14:anchorId="2E925333" wp14:editId="3E8E8719">
                <wp:simplePos x="0" y="0"/>
                <wp:positionH relativeFrom="column">
                  <wp:posOffset>-73660</wp:posOffset>
                </wp:positionH>
                <wp:positionV relativeFrom="paragraph">
                  <wp:posOffset>332740</wp:posOffset>
                </wp:positionV>
                <wp:extent cx="156210" cy="2540"/>
                <wp:effectExtent l="0" t="0" r="0" b="0"/>
                <wp:wrapNone/>
                <wp:docPr id="76" name="Полилиния 25"/>
                <wp:cNvGraphicFramePr/>
                <a:graphic xmlns:a="http://schemas.openxmlformats.org/drawingml/2006/main">
                  <a:graphicData uri="http://schemas.microsoft.com/office/word/2010/wordprocessingShape">
                    <wps:wsp>
                      <wps:cNvCnPr/>
                      <wps:spPr>
                        <a:xfrm>
                          <a:off x="0" y="0"/>
                          <a:ext cx="155520" cy="180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25" o:spid="_x0000_s1026" style="position:absolute;z-index:251732992;visibility:visible;mso-wrap-style:square;mso-wrap-distance-left:0;mso-wrap-distance-top:0;mso-wrap-distance-right:0;mso-wrap-distance-bottom:0;mso-position-horizontal:absolute;mso-position-horizontal-relative:text;mso-position-vertical:absolute;mso-position-vertical-relative:text" from="-5.8pt,26.2pt" to="6.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">
                <v:stroke endarrow="block"/>
              </v:line>
            </w:pict>
          </mc:Fallback>
        </mc:AlternateContent>
      </w:r>
      <w:r w:rsidRPr="002F3084">
        <w:rPr>
          <w:noProof/>
          <w:sz w:val="22"/>
          <w:szCs w:val="22"/>
          <w:lang w:eastAsia="ru-RU"/>
        </w:rPr>
        <mc:AlternateContent>
          <mc:Choice Requires="wps">
            <w:drawing>
              <wp:anchor distT="0" distB="0" distL="0" distR="0" simplePos="0" relativeHeight="251734016" behindDoc="0" locked="0" layoutInCell="1" allowOverlap="1" wp14:anchorId="7CE18D11" wp14:editId="73EDADD9">
                <wp:simplePos x="0" y="0"/>
                <wp:positionH relativeFrom="column">
                  <wp:posOffset>-73660</wp:posOffset>
                </wp:positionH>
                <wp:positionV relativeFrom="paragraph">
                  <wp:posOffset>674370</wp:posOffset>
                </wp:positionV>
                <wp:extent cx="156210" cy="2540"/>
                <wp:effectExtent l="0" t="0" r="0" b="0"/>
                <wp:wrapNone/>
                <wp:docPr id="77" name="Полилиния 26"/>
                <wp:cNvGraphicFramePr/>
                <a:graphic xmlns:a="http://schemas.openxmlformats.org/drawingml/2006/main">
                  <a:graphicData uri="http://schemas.microsoft.com/office/word/2010/wordprocessingShape">
                    <wps:wsp>
                      <wps:cNvCnPr/>
                      <wps:spPr>
                        <a:xfrm>
                          <a:off x="0" y="0"/>
                          <a:ext cx="155520" cy="144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26" o:spid="_x0000_s1026" style="position:absolute;z-index:251734016;visibility:visible;mso-wrap-style:square;mso-wrap-distance-left:0;mso-wrap-distance-top:0;mso-wrap-distance-right:0;mso-wrap-distance-bottom:0;mso-position-horizontal:absolute;mso-position-horizontal-relative:text;mso-position-vertical:absolute;mso-position-vertical-relative:text" from="-5.8pt,53.1pt" to="6.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">
                <v:stroke endarrow="block"/>
              </v:line>
            </w:pict>
          </mc:Fallback>
        </mc:AlternateContent>
      </w:r>
      <w:r w:rsidRPr="002F3084">
        <w:rPr>
          <w:noProof/>
          <w:sz w:val="22"/>
          <w:szCs w:val="22"/>
          <w:lang w:eastAsia="ru-RU"/>
        </w:rPr>
        <mc:AlternateContent>
          <mc:Choice Requires="wps">
            <w:drawing>
              <wp:anchor distT="0" distB="0" distL="0" distR="0" simplePos="0" relativeHeight="251735040" behindDoc="0" locked="0" layoutInCell="1" allowOverlap="1" wp14:anchorId="00335499" wp14:editId="4C412150">
                <wp:simplePos x="0" y="0"/>
                <wp:positionH relativeFrom="column">
                  <wp:posOffset>-46355</wp:posOffset>
                </wp:positionH>
                <wp:positionV relativeFrom="paragraph">
                  <wp:posOffset>1015365</wp:posOffset>
                </wp:positionV>
                <wp:extent cx="156210" cy="2540"/>
                <wp:effectExtent l="0" t="0" r="0" b="0"/>
                <wp:wrapNone/>
                <wp:docPr id="78" name="Полилиния 27"/>
                <wp:cNvGraphicFramePr/>
                <a:graphic xmlns:a="http://schemas.openxmlformats.org/drawingml/2006/main">
                  <a:graphicData uri="http://schemas.microsoft.com/office/word/2010/wordprocessingShape">
                    <wps:wsp>
                      <wps:cNvCnPr/>
                      <wps:spPr>
                        <a:xfrm>
                          <a:off x="0" y="0"/>
                          <a:ext cx="155520" cy="144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27" o:spid="_x0000_s1026" style="position:absolute;z-index:251735040;visibility:visible;mso-wrap-style:square;mso-wrap-distance-left:0;mso-wrap-distance-top:0;mso-wrap-distance-right:0;mso-wrap-distance-bottom:0;mso-position-horizontal:absolute;mso-position-horizontal-relative:text;mso-position-vertical:absolute;mso-position-vertical-relative:text" from="-3.65pt,79.95pt" to="8.6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">
                <v:stroke endarrow="block"/>
              </v:line>
            </w:pict>
          </mc:Fallback>
        </mc:AlternateContent>
      </w:r>
      <w:r w:rsidRPr="002F3084">
        <w:rPr>
          <w:noProof/>
          <w:sz w:val="22"/>
          <w:szCs w:val="22"/>
          <w:lang w:eastAsia="ru-RU"/>
        </w:rPr>
        <mc:AlternateContent>
          <mc:Choice Requires="wps">
            <w:drawing>
              <wp:anchor distT="0" distB="0" distL="0" distR="0" simplePos="0" relativeHeight="251736064" behindDoc="0" locked="0" layoutInCell="1" allowOverlap="1" wp14:anchorId="79A7C896" wp14:editId="34C71881">
                <wp:simplePos x="0" y="0"/>
                <wp:positionH relativeFrom="column">
                  <wp:posOffset>-46355</wp:posOffset>
                </wp:positionH>
                <wp:positionV relativeFrom="paragraph">
                  <wp:posOffset>1438910</wp:posOffset>
                </wp:positionV>
                <wp:extent cx="156210" cy="2540"/>
                <wp:effectExtent l="0" t="0" r="0" b="0"/>
                <wp:wrapNone/>
                <wp:docPr id="79" name="Полилиния 28"/>
                <wp:cNvGraphicFramePr/>
                <a:graphic xmlns:a="http://schemas.openxmlformats.org/drawingml/2006/main">
                  <a:graphicData uri="http://schemas.microsoft.com/office/word/2010/wordprocessingShape">
                    <wps:wsp>
                      <wps:cNvCnPr/>
                      <wps:spPr>
                        <a:xfrm>
                          <a:off x="0" y="0"/>
                          <a:ext cx="155520" cy="180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Полилиния 28" o:spid="_x0000_s1026" style="position:absolute;z-index:251736064;visibility:visible;mso-wrap-style:square;mso-wrap-distance-left:0;mso-wrap-distance-top:0;mso-wrap-distance-right:0;mso-wrap-distance-bottom:0;mso-position-horizontal:absolute;mso-position-horizontal-relative:text;mso-position-vertical:absolute;mso-position-vertical-relative:text" from="-3.65pt,113.3pt" to="8.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">
                <v:stroke endarrow="block"/>
              </v:line>
            </w:pict>
          </mc:Fallback>
        </mc:AlternateContent>
      </w:r>
    </w:p>
    <w:p w:rsidR="00FF4BF2" w:rsidRPr="002F3084" w:rsidRDefault="00FF4BF2" w:rsidP="00FF4BF2">
      <w:pPr>
        <w:pStyle w:val="wP9"/>
        <w:widowControl/>
        <w:suppressAutoHyphens w:val="0"/>
        <w:ind w:left="5103"/>
        <w:jc w:val="left"/>
        <w:rPr>
          <w:sz w:val="22"/>
          <w:szCs w:val="22"/>
        </w:rPr>
      </w:pPr>
    </w:p>
    <w:p w:rsidR="00FF4BF2" w:rsidRPr="002F3084" w:rsidRDefault="00FF4BF2" w:rsidP="00FF4BF2">
      <w:pPr>
        <w:pStyle w:val="wP9"/>
        <w:widowControl/>
        <w:suppressAutoHyphens w:val="0"/>
        <w:ind w:left="5103"/>
        <w:jc w:val="left"/>
        <w:rPr>
          <w:sz w:val="22"/>
          <w:szCs w:val="22"/>
        </w:rPr>
      </w:pPr>
    </w:p>
    <w:p w:rsidR="00FF4BF2" w:rsidRPr="002F3084" w:rsidRDefault="00FF4BF2" w:rsidP="00FF4BF2">
      <w:pPr>
        <w:pStyle w:val="wP9"/>
        <w:widowControl/>
        <w:suppressAutoHyphens w:val="0"/>
        <w:ind w:left="5103"/>
        <w:jc w:val="left"/>
        <w:rPr>
          <w:sz w:val="22"/>
          <w:szCs w:val="22"/>
        </w:rPr>
      </w:pPr>
    </w:p>
    <w:p w:rsidR="00FF4BF2" w:rsidRPr="002F3084" w:rsidRDefault="00FF4BF2" w:rsidP="00FF4BF2">
      <w:pPr>
        <w:pStyle w:val="wP9"/>
        <w:widowControl/>
        <w:suppressAutoHyphens w:val="0"/>
        <w:ind w:left="5103"/>
        <w:jc w:val="left"/>
        <w:rPr>
          <w:sz w:val="22"/>
          <w:szCs w:val="22"/>
        </w:rPr>
      </w:pPr>
    </w:p>
    <w:p w:rsidR="00FF4BF2" w:rsidRPr="002F3084" w:rsidRDefault="00FF4BF2" w:rsidP="00FF4BF2">
      <w:pPr>
        <w:pStyle w:val="wP9"/>
        <w:widowControl/>
        <w:suppressAutoHyphens w:val="0"/>
        <w:ind w:left="5103"/>
        <w:jc w:val="left"/>
        <w:rPr>
          <w:sz w:val="22"/>
          <w:szCs w:val="22"/>
        </w:rPr>
      </w:pPr>
    </w:p>
    <w:p w:rsidR="00FF4BF2" w:rsidRPr="002F3084" w:rsidRDefault="00FF4BF2" w:rsidP="00FF4BF2">
      <w:pPr>
        <w:pStyle w:val="wP9"/>
        <w:widowControl/>
        <w:suppressAutoHyphens w:val="0"/>
        <w:ind w:left="5103"/>
        <w:jc w:val="left"/>
        <w:rPr>
          <w:sz w:val="22"/>
          <w:szCs w:val="22"/>
        </w:rPr>
      </w:pPr>
    </w:p>
    <w:p w:rsidR="00FF4BF2" w:rsidRPr="002F3084" w:rsidRDefault="00FF4BF2" w:rsidP="00FF4BF2">
      <w:pPr>
        <w:pStyle w:val="wP9"/>
        <w:widowControl/>
        <w:suppressAutoHyphens w:val="0"/>
        <w:ind w:left="5103"/>
        <w:jc w:val="left"/>
        <w:rPr>
          <w:sz w:val="22"/>
          <w:szCs w:val="22"/>
        </w:rPr>
      </w:pPr>
    </w:p>
    <w:p w:rsidR="004D7FAC" w:rsidRDefault="004D7FAC" w:rsidP="00FF4BF2">
      <w:pPr>
        <w:rPr>
          <w:b/>
          <w:i/>
          <w:sz w:val="22"/>
          <w:szCs w:val="22"/>
          <w:lang w:eastAsia="ar-SA"/>
        </w:rPr>
      </w:pPr>
    </w:p>
    <w:p w:rsidR="004D7FAC" w:rsidRDefault="004D7FAC" w:rsidP="00FF4BF2">
      <w:pPr>
        <w:rPr>
          <w:b/>
          <w:i/>
          <w:sz w:val="22"/>
          <w:szCs w:val="22"/>
          <w:lang w:eastAsia="ar-SA"/>
        </w:rPr>
      </w:pPr>
    </w:p>
    <w:p w:rsidR="004D7FAC" w:rsidRDefault="004D7FAC" w:rsidP="00FF4BF2">
      <w:pPr>
        <w:rPr>
          <w:b/>
          <w:i/>
          <w:sz w:val="22"/>
          <w:szCs w:val="22"/>
          <w:lang w:eastAsia="ar-SA"/>
        </w:rPr>
      </w:pPr>
    </w:p>
    <w:p w:rsidR="004D7FAC" w:rsidRDefault="004D7FAC" w:rsidP="00FF4BF2">
      <w:pPr>
        <w:rPr>
          <w:b/>
          <w:i/>
          <w:sz w:val="22"/>
          <w:szCs w:val="22"/>
          <w:lang w:eastAsia="ar-SA"/>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FF4BF2" w:rsidRPr="002F3084" w:rsidRDefault="00FF4BF2" w:rsidP="00FF4BF2">
      <w:pPr>
        <w:rPr>
          <w:sz w:val="22"/>
          <w:szCs w:val="22"/>
        </w:rPr>
      </w:pPr>
    </w:p>
    <w:p w:rsidR="00FF4BF2" w:rsidRPr="002F3084" w:rsidRDefault="00FF4BF2" w:rsidP="00FF4BF2">
      <w:pPr>
        <w:jc w:val="center"/>
        <w:rPr>
          <w:spacing w:val="20"/>
          <w:sz w:val="22"/>
          <w:szCs w:val="22"/>
        </w:rPr>
      </w:pPr>
    </w:p>
    <w:p w:rsidR="00FF4BF2" w:rsidRPr="002F3084" w:rsidRDefault="00FF4BF2" w:rsidP="00FF4BF2">
      <w:pPr>
        <w:pStyle w:val="af2"/>
        <w:tabs>
          <w:tab w:val="left" w:pos="708"/>
        </w:tabs>
        <w:jc w:val="center"/>
        <w:rPr>
          <w:rFonts w:ascii="Times New Roman" w:hAnsi="Times New Roman"/>
          <w:b/>
          <w:spacing w:val="30"/>
          <w:sz w:val="22"/>
        </w:rPr>
      </w:pPr>
      <w:r w:rsidRPr="002F3084">
        <w:rPr>
          <w:rFonts w:ascii="Times New Roman" w:hAnsi="Times New Roman"/>
          <w:b/>
          <w:spacing w:val="110"/>
          <w:sz w:val="22"/>
        </w:rPr>
        <w:t>ПОСТАНОВЛЕНИЕ</w:t>
      </w:r>
    </w:p>
    <w:p w:rsidR="00FF4BF2" w:rsidRPr="002F3084" w:rsidRDefault="00FF4BF2" w:rsidP="00FF4BF2">
      <w:pPr>
        <w:pStyle w:val="5"/>
        <w:tabs>
          <w:tab w:val="left" w:pos="8028"/>
        </w:tabs>
        <w:ind w:firstLine="426"/>
        <w:rPr>
          <w:sz w:val="22"/>
          <w:szCs w:val="22"/>
        </w:rPr>
      </w:pPr>
      <w:r w:rsidRPr="002F3084">
        <w:rPr>
          <w:rFonts w:ascii="Times New Roman" w:hAnsi="Times New Roman" w:cs="Times New Roman"/>
          <w:color w:val="00000A"/>
          <w:sz w:val="22"/>
          <w:szCs w:val="22"/>
        </w:rPr>
        <w:t xml:space="preserve">От  </w:t>
      </w:r>
      <w:r w:rsidRPr="002F3084">
        <w:rPr>
          <w:rFonts w:ascii="Times New Roman" w:hAnsi="Times New Roman" w:cs="Times New Roman"/>
          <w:color w:val="00000A"/>
          <w:sz w:val="22"/>
          <w:szCs w:val="22"/>
          <w:u w:val="single"/>
        </w:rPr>
        <w:t xml:space="preserve">  28.06.2021г   </w:t>
      </w:r>
      <w:r w:rsidRPr="002F3084">
        <w:rPr>
          <w:rFonts w:ascii="Times New Roman" w:hAnsi="Times New Roman" w:cs="Times New Roman"/>
          <w:color w:val="00000A"/>
          <w:sz w:val="22"/>
          <w:szCs w:val="22"/>
        </w:rPr>
        <w:t xml:space="preserve">  № </w:t>
      </w:r>
      <w:r w:rsidRPr="002F3084">
        <w:rPr>
          <w:rFonts w:ascii="Times New Roman" w:hAnsi="Times New Roman" w:cs="Times New Roman"/>
          <w:color w:val="00000A"/>
          <w:sz w:val="22"/>
          <w:szCs w:val="22"/>
          <w:u w:val="single"/>
        </w:rPr>
        <w:t xml:space="preserve">  271 </w:t>
      </w:r>
      <w:r w:rsidRPr="002F3084">
        <w:rPr>
          <w:rFonts w:ascii="Times New Roman" w:hAnsi="Times New Roman" w:cs="Times New Roman"/>
          <w:color w:val="00000A"/>
          <w:sz w:val="22"/>
          <w:szCs w:val="22"/>
        </w:rPr>
        <w:t xml:space="preserve">                                                 </w:t>
      </w:r>
    </w:p>
    <w:p w:rsidR="00FF4BF2" w:rsidRPr="002F3084" w:rsidRDefault="00FF4BF2" w:rsidP="00FF4BF2">
      <w:pPr>
        <w:pStyle w:val="af2"/>
        <w:tabs>
          <w:tab w:val="left" w:pos="708"/>
        </w:tabs>
        <w:jc w:val="center"/>
        <w:rPr>
          <w:rFonts w:ascii="Times New Roman" w:hAnsi="Times New Roman"/>
          <w:b/>
          <w:sz w:val="22"/>
        </w:rPr>
      </w:pPr>
      <w:proofErr w:type="gramStart"/>
      <w:r w:rsidRPr="002F3084">
        <w:rPr>
          <w:rFonts w:ascii="Times New Roman" w:hAnsi="Times New Roman"/>
          <w:sz w:val="22"/>
        </w:rPr>
        <w:t>с</w:t>
      </w:r>
      <w:proofErr w:type="gramEnd"/>
      <w:r w:rsidRPr="002F3084">
        <w:rPr>
          <w:rFonts w:ascii="Times New Roman" w:hAnsi="Times New Roman"/>
          <w:sz w:val="22"/>
        </w:rPr>
        <w:t>. Ивантеевка</w:t>
      </w:r>
    </w:p>
    <w:p w:rsidR="00FF4BF2" w:rsidRPr="002F3084" w:rsidRDefault="00FF4BF2" w:rsidP="00FF4BF2">
      <w:pPr>
        <w:jc w:val="center"/>
        <w:rPr>
          <w:rFonts w:ascii="Calibri" w:hAnsi="Calibri" w:cs="Calibri"/>
          <w:b/>
          <w:bCs/>
          <w:sz w:val="22"/>
          <w:szCs w:val="22"/>
        </w:rPr>
      </w:pPr>
    </w:p>
    <w:p w:rsidR="00FF4BF2" w:rsidRPr="002F3084" w:rsidRDefault="00FF4BF2" w:rsidP="00FF4BF2">
      <w:pPr>
        <w:rPr>
          <w:b/>
          <w:bCs/>
          <w:sz w:val="22"/>
          <w:szCs w:val="22"/>
        </w:rPr>
      </w:pPr>
      <w:r w:rsidRPr="002F3084">
        <w:rPr>
          <w:b/>
          <w:bCs/>
          <w:sz w:val="22"/>
          <w:szCs w:val="22"/>
        </w:rPr>
        <w:t>О внесении изменений в приложение к постановлению</w:t>
      </w:r>
    </w:p>
    <w:p w:rsidR="00FF4BF2" w:rsidRPr="002F3084" w:rsidRDefault="00FF4BF2" w:rsidP="00FF4BF2">
      <w:pPr>
        <w:rPr>
          <w:b/>
          <w:bCs/>
          <w:sz w:val="22"/>
          <w:szCs w:val="22"/>
        </w:rPr>
      </w:pPr>
      <w:r w:rsidRPr="002F3084">
        <w:rPr>
          <w:b/>
          <w:bCs/>
          <w:sz w:val="22"/>
          <w:szCs w:val="22"/>
        </w:rPr>
        <w:lastRenderedPageBreak/>
        <w:t>Администрации Ивантеевского муниципального района</w:t>
      </w:r>
    </w:p>
    <w:p w:rsidR="00FF4BF2" w:rsidRPr="002F3084" w:rsidRDefault="00FF4BF2" w:rsidP="00FF4BF2">
      <w:pPr>
        <w:rPr>
          <w:b/>
          <w:bCs/>
          <w:sz w:val="22"/>
          <w:szCs w:val="22"/>
        </w:rPr>
      </w:pPr>
      <w:r w:rsidRPr="002F3084">
        <w:rPr>
          <w:b/>
          <w:bCs/>
          <w:sz w:val="22"/>
          <w:szCs w:val="22"/>
        </w:rPr>
        <w:t xml:space="preserve"> № 170 от 18.07.2016г «Об  утверждении административного регламента</w:t>
      </w:r>
    </w:p>
    <w:p w:rsidR="00FF4BF2" w:rsidRPr="002F3084" w:rsidRDefault="00FF4BF2" w:rsidP="00FF4BF2">
      <w:pPr>
        <w:rPr>
          <w:b/>
          <w:bCs/>
          <w:sz w:val="22"/>
          <w:szCs w:val="22"/>
        </w:rPr>
      </w:pPr>
      <w:r w:rsidRPr="002F3084">
        <w:rPr>
          <w:b/>
          <w:bCs/>
          <w:sz w:val="22"/>
          <w:szCs w:val="22"/>
        </w:rPr>
        <w:t>предоставления муниципальной услуги</w:t>
      </w:r>
    </w:p>
    <w:p w:rsidR="00FF4BF2" w:rsidRPr="002F3084" w:rsidRDefault="00FF4BF2" w:rsidP="00FF4BF2">
      <w:pPr>
        <w:rPr>
          <w:sz w:val="22"/>
          <w:szCs w:val="22"/>
        </w:rPr>
      </w:pPr>
      <w:r w:rsidRPr="002F3084">
        <w:rPr>
          <w:b/>
          <w:sz w:val="22"/>
          <w:szCs w:val="22"/>
        </w:rPr>
        <w:t>«</w:t>
      </w:r>
      <w:r w:rsidRPr="002F3084">
        <w:rPr>
          <w:b/>
          <w:bCs/>
          <w:sz w:val="22"/>
          <w:szCs w:val="22"/>
        </w:rPr>
        <w:t>Заключение соглашений о перераспределении земель</w:t>
      </w:r>
    </w:p>
    <w:p w:rsidR="00FF4BF2" w:rsidRPr="002F3084" w:rsidRDefault="00FF4BF2" w:rsidP="00FF4BF2">
      <w:pPr>
        <w:rPr>
          <w:sz w:val="22"/>
          <w:szCs w:val="22"/>
        </w:rPr>
      </w:pPr>
      <w:r w:rsidRPr="002F3084">
        <w:rPr>
          <w:b/>
          <w:bCs/>
          <w:sz w:val="22"/>
          <w:szCs w:val="22"/>
        </w:rPr>
        <w:t xml:space="preserve">и (или) земельных участков, находящихся в </w:t>
      </w:r>
      <w:proofErr w:type="gramStart"/>
      <w:r w:rsidRPr="002F3084">
        <w:rPr>
          <w:b/>
          <w:bCs/>
          <w:sz w:val="22"/>
          <w:szCs w:val="22"/>
        </w:rPr>
        <w:t>государственной</w:t>
      </w:r>
      <w:proofErr w:type="gramEnd"/>
      <w:r w:rsidRPr="002F3084">
        <w:rPr>
          <w:b/>
          <w:bCs/>
          <w:sz w:val="22"/>
          <w:szCs w:val="22"/>
        </w:rPr>
        <w:t xml:space="preserve"> </w:t>
      </w:r>
    </w:p>
    <w:p w:rsidR="00FF4BF2" w:rsidRPr="002F3084" w:rsidRDefault="00FF4BF2" w:rsidP="00FF4BF2">
      <w:pPr>
        <w:rPr>
          <w:sz w:val="22"/>
          <w:szCs w:val="22"/>
        </w:rPr>
      </w:pPr>
      <w:r w:rsidRPr="002F3084">
        <w:rPr>
          <w:b/>
          <w:bCs/>
          <w:sz w:val="22"/>
          <w:szCs w:val="22"/>
        </w:rPr>
        <w:t>или муниципальной собственности, и земельных участков,</w:t>
      </w:r>
    </w:p>
    <w:p w:rsidR="00FF4BF2" w:rsidRPr="002F3084" w:rsidRDefault="00FF4BF2" w:rsidP="00FF4BF2">
      <w:pPr>
        <w:rPr>
          <w:sz w:val="22"/>
          <w:szCs w:val="22"/>
        </w:rPr>
      </w:pPr>
      <w:r w:rsidRPr="002F3084">
        <w:rPr>
          <w:b/>
          <w:bCs/>
          <w:sz w:val="22"/>
          <w:szCs w:val="22"/>
        </w:rPr>
        <w:t xml:space="preserve"> </w:t>
      </w:r>
      <w:proofErr w:type="gramStart"/>
      <w:r w:rsidRPr="002F3084">
        <w:rPr>
          <w:b/>
          <w:bCs/>
          <w:sz w:val="22"/>
          <w:szCs w:val="22"/>
        </w:rPr>
        <w:t>находящихся</w:t>
      </w:r>
      <w:proofErr w:type="gramEnd"/>
      <w:r w:rsidRPr="002F3084">
        <w:rPr>
          <w:b/>
          <w:bCs/>
          <w:sz w:val="22"/>
          <w:szCs w:val="22"/>
        </w:rPr>
        <w:t xml:space="preserve"> в частной собственности»</w:t>
      </w:r>
    </w:p>
    <w:p w:rsidR="00FF4BF2" w:rsidRPr="002F3084" w:rsidRDefault="00FF4BF2" w:rsidP="00FF4BF2">
      <w:pPr>
        <w:jc w:val="both"/>
        <w:rPr>
          <w:sz w:val="22"/>
          <w:szCs w:val="22"/>
        </w:rPr>
      </w:pPr>
    </w:p>
    <w:p w:rsidR="00FF4BF2" w:rsidRPr="002F3084" w:rsidRDefault="00FF4BF2" w:rsidP="00FF4BF2">
      <w:pPr>
        <w:ind w:firstLine="540"/>
        <w:jc w:val="both"/>
        <w:rPr>
          <w:sz w:val="22"/>
          <w:szCs w:val="22"/>
        </w:rPr>
      </w:pPr>
      <w:r w:rsidRPr="002F3084">
        <w:rPr>
          <w:sz w:val="22"/>
          <w:szCs w:val="22"/>
        </w:rPr>
        <w:t xml:space="preserve">В соответствии с Федеральным </w:t>
      </w:r>
      <w:hyperlink r:id="rId159">
        <w:r w:rsidRPr="002F3084">
          <w:rPr>
            <w:rStyle w:val="ListLabel4"/>
            <w:color w:val="0000FF"/>
            <w:sz w:val="22"/>
            <w:szCs w:val="22"/>
          </w:rPr>
          <w:t>законом</w:t>
        </w:r>
      </w:hyperlink>
      <w:r w:rsidRPr="002F3084">
        <w:rPr>
          <w:sz w:val="22"/>
          <w:szCs w:val="22"/>
        </w:rPr>
        <w:t xml:space="preserve"> от 27 июля 2010 г. N 210-ФЗ "Об организации предоставления государственных и муниципальных услуг", </w:t>
      </w:r>
      <w:hyperlink r:id="rId160">
        <w:r w:rsidRPr="002F3084">
          <w:rPr>
            <w:rStyle w:val="ListLabel4"/>
            <w:color w:val="0000FF"/>
            <w:sz w:val="22"/>
            <w:szCs w:val="22"/>
          </w:rPr>
          <w:t>постановлением</w:t>
        </w:r>
      </w:hyperlink>
      <w:r w:rsidRPr="002F3084">
        <w:rPr>
          <w:sz w:val="22"/>
          <w:szCs w:val="22"/>
        </w:rPr>
        <w:t xml:space="preserve"> администрации Ивантеевского муниципального района от 11.04.2018г. № 218 "О Порядке разработки и утверждении административных регламентов предоставления муниципальных услуг", администрация Ивантеевского муниципального района Саратовской области </w:t>
      </w:r>
      <w:r w:rsidRPr="002F3084">
        <w:rPr>
          <w:b/>
          <w:bCs/>
          <w:sz w:val="22"/>
          <w:szCs w:val="22"/>
        </w:rPr>
        <w:t>ПОСТАНОВЛЯЕТ</w:t>
      </w:r>
      <w:r w:rsidRPr="002F3084">
        <w:rPr>
          <w:sz w:val="22"/>
          <w:szCs w:val="22"/>
        </w:rPr>
        <w:t>:</w:t>
      </w:r>
    </w:p>
    <w:p w:rsidR="00FF4BF2" w:rsidRPr="002F3084" w:rsidRDefault="00FF4BF2" w:rsidP="00FF4BF2">
      <w:pPr>
        <w:jc w:val="both"/>
        <w:rPr>
          <w:bCs/>
          <w:sz w:val="22"/>
          <w:szCs w:val="22"/>
        </w:rPr>
      </w:pPr>
      <w:r w:rsidRPr="002F3084">
        <w:rPr>
          <w:sz w:val="22"/>
          <w:szCs w:val="22"/>
        </w:rPr>
        <w:t xml:space="preserve">          1. Внести изменения в приложение к постановлению администрации Ивантеевского муниципального района от 18.07.2016 г.  № 170</w:t>
      </w:r>
      <w:r w:rsidRPr="002F3084">
        <w:rPr>
          <w:bCs/>
          <w:sz w:val="22"/>
          <w:szCs w:val="22"/>
        </w:rPr>
        <w:t xml:space="preserve"> «Об утверждении административного </w:t>
      </w:r>
    </w:p>
    <w:p w:rsidR="00FF4BF2" w:rsidRPr="002F3084" w:rsidRDefault="00FF4BF2" w:rsidP="00FF4BF2">
      <w:pPr>
        <w:pStyle w:val="ConsPlusTitle"/>
        <w:jc w:val="both"/>
        <w:rPr>
          <w:b w:val="0"/>
          <w:szCs w:val="22"/>
        </w:rPr>
      </w:pPr>
      <w:r w:rsidRPr="002F3084">
        <w:rPr>
          <w:rFonts w:ascii="Times New Roman" w:hAnsi="Times New Roman" w:cs="Times New Roman"/>
          <w:b w:val="0"/>
          <w:bCs/>
          <w:szCs w:val="22"/>
        </w:rPr>
        <w:t xml:space="preserve">регламента предоставления муниципальной услуги </w:t>
      </w:r>
      <w:r w:rsidRPr="002F3084">
        <w:rPr>
          <w:rFonts w:ascii="Times New Roman" w:hAnsi="Times New Roman" w:cs="Times New Roman"/>
          <w:b w:val="0"/>
          <w:szCs w:val="22"/>
        </w:rPr>
        <w:t xml:space="preserve">«Заключение соглашений о перераспределении земель </w:t>
      </w:r>
      <w:r w:rsidRPr="002F3084">
        <w:rPr>
          <w:rFonts w:ascii="Times New Roman" w:hAnsi="Times New Roman"/>
          <w:b w:val="0"/>
          <w:szCs w:val="22"/>
        </w:rPr>
        <w:t>и (или) земельных участков, находящихся в государственной или муниципальной собственности, и земельных участков,</w:t>
      </w:r>
      <w:r w:rsidRPr="002F3084">
        <w:rPr>
          <w:rFonts w:ascii="Times New Roman" w:hAnsi="Times New Roman" w:cs="Times New Roman"/>
          <w:b w:val="0"/>
          <w:szCs w:val="22"/>
        </w:rPr>
        <w:t xml:space="preserve"> находящихся в частной собственности»</w:t>
      </w:r>
      <w:r w:rsidRPr="002F3084">
        <w:rPr>
          <w:rFonts w:ascii="Times New Roman" w:hAnsi="Times New Roman"/>
          <w:b w:val="0"/>
          <w:szCs w:val="22"/>
        </w:rPr>
        <w:t>, с учетом изменений  от 13</w:t>
      </w:r>
      <w:r w:rsidRPr="002F3084">
        <w:rPr>
          <w:rFonts w:ascii="Times New Roman" w:hAnsi="Times New Roman" w:cs="Times New Roman"/>
          <w:b w:val="0"/>
          <w:szCs w:val="22"/>
        </w:rPr>
        <w:t xml:space="preserve">.02.2019г № 95: </w:t>
      </w:r>
    </w:p>
    <w:p w:rsidR="00FF4BF2" w:rsidRPr="002F3084" w:rsidRDefault="00FF4BF2" w:rsidP="00FF4BF2">
      <w:pPr>
        <w:ind w:firstLine="540"/>
        <w:jc w:val="both"/>
        <w:rPr>
          <w:sz w:val="22"/>
          <w:szCs w:val="22"/>
        </w:rPr>
      </w:pPr>
      <w:r w:rsidRPr="002F3084">
        <w:rPr>
          <w:sz w:val="22"/>
          <w:szCs w:val="22"/>
        </w:rPr>
        <w:t xml:space="preserve">       1.1. Пункт 2.8 приложения дополнить абзацем:</w:t>
      </w:r>
    </w:p>
    <w:p w:rsidR="00FF4BF2" w:rsidRPr="002F3084" w:rsidRDefault="00FF4BF2" w:rsidP="00FF4BF2">
      <w:pPr>
        <w:ind w:firstLine="540"/>
        <w:jc w:val="both"/>
        <w:rPr>
          <w:sz w:val="22"/>
          <w:szCs w:val="22"/>
        </w:rPr>
      </w:pPr>
      <w:r w:rsidRPr="002F3084">
        <w:rPr>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F4BF2" w:rsidRPr="002F3084" w:rsidRDefault="00FF4BF2" w:rsidP="00FF4BF2">
      <w:pPr>
        <w:ind w:firstLine="540"/>
        <w:jc w:val="both"/>
        <w:rPr>
          <w:sz w:val="22"/>
          <w:szCs w:val="22"/>
        </w:rPr>
      </w:pPr>
      <w:r w:rsidRPr="002F3084">
        <w:rPr>
          <w:sz w:val="22"/>
          <w:szCs w:val="22"/>
        </w:rPr>
        <w:t>2. Приложение, указанное в п.1 настоящего постановления изложить в новой редакции с учетом внесенных изменений.</w:t>
      </w:r>
    </w:p>
    <w:p w:rsidR="00FF4BF2" w:rsidRPr="002F3084" w:rsidRDefault="00FF4BF2" w:rsidP="00FF4BF2">
      <w:pPr>
        <w:ind w:firstLine="540"/>
        <w:jc w:val="both"/>
        <w:rPr>
          <w:sz w:val="22"/>
          <w:szCs w:val="22"/>
        </w:rPr>
      </w:pPr>
      <w:r w:rsidRPr="002F3084">
        <w:rPr>
          <w:sz w:val="22"/>
          <w:szCs w:val="22"/>
        </w:rPr>
        <w:t>3.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rsidR="00FF4BF2" w:rsidRPr="002F3084" w:rsidRDefault="00FF4BF2" w:rsidP="00FF4BF2">
      <w:pPr>
        <w:ind w:firstLine="540"/>
        <w:jc w:val="both"/>
        <w:rPr>
          <w:sz w:val="22"/>
          <w:szCs w:val="22"/>
        </w:rPr>
      </w:pPr>
      <w:r w:rsidRPr="002F3084">
        <w:rPr>
          <w:sz w:val="22"/>
          <w:szCs w:val="22"/>
        </w:rPr>
        <w:t xml:space="preserve">4. </w:t>
      </w:r>
      <w:proofErr w:type="gramStart"/>
      <w:r w:rsidRPr="002F3084">
        <w:rPr>
          <w:sz w:val="22"/>
          <w:szCs w:val="22"/>
        </w:rPr>
        <w:t>Контроль за</w:t>
      </w:r>
      <w:proofErr w:type="gramEnd"/>
      <w:r w:rsidRPr="002F3084">
        <w:rPr>
          <w:sz w:val="22"/>
          <w:szCs w:val="22"/>
        </w:rPr>
        <w:t xml:space="preserve"> исполнением настоящего постановления оставляю за собой.</w:t>
      </w:r>
    </w:p>
    <w:p w:rsidR="00FF4BF2" w:rsidRPr="002F3084" w:rsidRDefault="00FF4BF2" w:rsidP="00FF4BF2">
      <w:pPr>
        <w:rPr>
          <w:b/>
          <w:sz w:val="22"/>
          <w:szCs w:val="22"/>
        </w:rPr>
      </w:pPr>
    </w:p>
    <w:p w:rsidR="00FF4BF2" w:rsidRPr="002F3084" w:rsidRDefault="00FF4BF2" w:rsidP="00FF4BF2">
      <w:pPr>
        <w:rPr>
          <w:b/>
          <w:sz w:val="22"/>
          <w:szCs w:val="22"/>
        </w:rPr>
      </w:pPr>
    </w:p>
    <w:p w:rsidR="00FF4BF2" w:rsidRPr="002F3084" w:rsidRDefault="00FF4BF2" w:rsidP="00FF4BF2">
      <w:pPr>
        <w:rPr>
          <w:sz w:val="22"/>
          <w:szCs w:val="22"/>
        </w:rPr>
      </w:pPr>
      <w:r w:rsidRPr="002F3084">
        <w:rPr>
          <w:b/>
          <w:sz w:val="22"/>
          <w:szCs w:val="22"/>
        </w:rPr>
        <w:t>Глава   Ивантеевского</w:t>
      </w:r>
    </w:p>
    <w:p w:rsidR="00FF4BF2" w:rsidRPr="002F3084" w:rsidRDefault="00FF4BF2" w:rsidP="00FF4BF2">
      <w:pPr>
        <w:rPr>
          <w:b/>
          <w:sz w:val="22"/>
          <w:szCs w:val="22"/>
        </w:rPr>
      </w:pPr>
      <w:r w:rsidRPr="002F3084">
        <w:rPr>
          <w:b/>
          <w:sz w:val="22"/>
          <w:szCs w:val="22"/>
        </w:rPr>
        <w:t xml:space="preserve">муниципального района  </w:t>
      </w:r>
    </w:p>
    <w:p w:rsidR="00FF4BF2" w:rsidRPr="002F3084" w:rsidRDefault="00FF4BF2" w:rsidP="00FF4BF2">
      <w:pPr>
        <w:rPr>
          <w:b/>
          <w:sz w:val="22"/>
          <w:szCs w:val="22"/>
        </w:rPr>
      </w:pPr>
      <w:r w:rsidRPr="002F3084">
        <w:rPr>
          <w:b/>
          <w:sz w:val="22"/>
          <w:szCs w:val="22"/>
        </w:rPr>
        <w:t>Саратовской области                                                                В.В. Басов</w:t>
      </w:r>
    </w:p>
    <w:p w:rsidR="00FF4BF2" w:rsidRPr="002F3084" w:rsidRDefault="00FF4BF2" w:rsidP="00FF4BF2">
      <w:pPr>
        <w:jc w:val="both"/>
        <w:rPr>
          <w:sz w:val="22"/>
          <w:szCs w:val="22"/>
        </w:rPr>
      </w:pPr>
      <w:r w:rsidRPr="002F3084">
        <w:rPr>
          <w:sz w:val="22"/>
          <w:szCs w:val="22"/>
        </w:rPr>
        <w:t xml:space="preserve">  </w:t>
      </w:r>
    </w:p>
    <w:p w:rsidR="00FF4BF2" w:rsidRPr="002F3084" w:rsidRDefault="00FF4BF2" w:rsidP="00FF4BF2">
      <w:pPr>
        <w:jc w:val="both"/>
        <w:rPr>
          <w:sz w:val="22"/>
          <w:szCs w:val="22"/>
        </w:rPr>
      </w:pPr>
    </w:p>
    <w:p w:rsidR="00FF4BF2" w:rsidRPr="002F3084" w:rsidRDefault="00FF4BF2" w:rsidP="00FF4BF2">
      <w:pPr>
        <w:jc w:val="both"/>
        <w:rPr>
          <w:sz w:val="22"/>
          <w:szCs w:val="22"/>
        </w:rPr>
      </w:pPr>
    </w:p>
    <w:p w:rsidR="00FF4BF2" w:rsidRPr="002F3084" w:rsidRDefault="00FF4BF2" w:rsidP="00FF4BF2">
      <w:pPr>
        <w:jc w:val="both"/>
        <w:rPr>
          <w:sz w:val="22"/>
          <w:szCs w:val="22"/>
        </w:rPr>
      </w:pPr>
    </w:p>
    <w:p w:rsidR="00FF4BF2" w:rsidRPr="002F3084" w:rsidRDefault="00FF4BF2" w:rsidP="00FF4BF2">
      <w:pPr>
        <w:pStyle w:val="wP9"/>
        <w:widowControl/>
        <w:suppressAutoHyphens w:val="0"/>
        <w:ind w:left="5103"/>
        <w:jc w:val="left"/>
        <w:rPr>
          <w:sz w:val="22"/>
          <w:szCs w:val="22"/>
        </w:rPr>
      </w:pPr>
      <w:r w:rsidRPr="002F3084">
        <w:rPr>
          <w:sz w:val="22"/>
          <w:szCs w:val="22"/>
        </w:rPr>
        <w:t xml:space="preserve">Приложение </w:t>
      </w:r>
    </w:p>
    <w:p w:rsidR="00FF4BF2" w:rsidRPr="002F3084" w:rsidRDefault="00FF4BF2" w:rsidP="00FF4BF2">
      <w:pPr>
        <w:pStyle w:val="wP9"/>
        <w:widowControl/>
        <w:suppressAutoHyphens w:val="0"/>
        <w:ind w:left="5103"/>
        <w:jc w:val="left"/>
        <w:rPr>
          <w:sz w:val="22"/>
          <w:szCs w:val="22"/>
        </w:rPr>
      </w:pPr>
      <w:r w:rsidRPr="002F3084">
        <w:rPr>
          <w:sz w:val="22"/>
          <w:szCs w:val="22"/>
        </w:rPr>
        <w:t xml:space="preserve">к постановлению администрации </w:t>
      </w:r>
    </w:p>
    <w:p w:rsidR="00FF4BF2" w:rsidRPr="002F3084" w:rsidRDefault="00FF4BF2" w:rsidP="00FF4BF2">
      <w:pPr>
        <w:pStyle w:val="wP9"/>
        <w:widowControl/>
        <w:suppressAutoHyphens w:val="0"/>
        <w:ind w:left="5103"/>
        <w:jc w:val="left"/>
        <w:rPr>
          <w:bCs/>
          <w:sz w:val="22"/>
          <w:szCs w:val="22"/>
        </w:rPr>
      </w:pPr>
      <w:r w:rsidRPr="002F3084">
        <w:rPr>
          <w:sz w:val="22"/>
          <w:szCs w:val="22"/>
        </w:rPr>
        <w:t xml:space="preserve">Ивантеевского муниципального района  </w:t>
      </w:r>
      <w:r w:rsidRPr="002F3084">
        <w:rPr>
          <w:bCs/>
          <w:sz w:val="22"/>
          <w:szCs w:val="22"/>
        </w:rPr>
        <w:t>от 18.07.2016 года № 170 с учетом изменений от 13.02.2019г № 95, от 28.06.2021г № 271</w:t>
      </w:r>
    </w:p>
    <w:p w:rsidR="00FF4BF2" w:rsidRPr="002F3084" w:rsidRDefault="00FF4BF2" w:rsidP="00FF4BF2">
      <w:pPr>
        <w:pStyle w:val="ConsPlusTitle"/>
        <w:jc w:val="center"/>
        <w:rPr>
          <w:rFonts w:ascii="Times New Roman" w:hAnsi="Times New Roman" w:cs="Times New Roman"/>
          <w:szCs w:val="22"/>
        </w:rPr>
      </w:pPr>
    </w:p>
    <w:p w:rsidR="00FF4BF2" w:rsidRPr="002F3084" w:rsidRDefault="00FF4BF2" w:rsidP="00FF4BF2">
      <w:pPr>
        <w:pStyle w:val="ConsPlusTitle"/>
        <w:jc w:val="center"/>
        <w:rPr>
          <w:rFonts w:ascii="Times New Roman" w:hAnsi="Times New Roman" w:cs="Times New Roman"/>
          <w:szCs w:val="22"/>
        </w:rPr>
      </w:pPr>
    </w:p>
    <w:p w:rsidR="00FF4BF2" w:rsidRPr="002F3084" w:rsidRDefault="00FF4BF2" w:rsidP="00FF4BF2">
      <w:pPr>
        <w:pStyle w:val="ConsPlusTitle"/>
        <w:jc w:val="center"/>
        <w:rPr>
          <w:rFonts w:ascii="Times New Roman" w:hAnsi="Times New Roman" w:cs="Times New Roman"/>
          <w:szCs w:val="22"/>
        </w:rPr>
      </w:pPr>
      <w:r w:rsidRPr="002F3084">
        <w:rPr>
          <w:rFonts w:ascii="Times New Roman" w:hAnsi="Times New Roman" w:cs="Times New Roman"/>
          <w:szCs w:val="22"/>
        </w:rPr>
        <w:t>АДМИНИСТРАТИВНЫЙ РЕГЛАМЕНТ</w:t>
      </w:r>
    </w:p>
    <w:p w:rsidR="00FF4BF2" w:rsidRPr="002F3084" w:rsidRDefault="00FF4BF2" w:rsidP="00FF4BF2">
      <w:pPr>
        <w:pStyle w:val="ConsPlusTitle"/>
        <w:jc w:val="center"/>
        <w:rPr>
          <w:rFonts w:ascii="Times New Roman" w:hAnsi="Times New Roman" w:cs="Times New Roman"/>
          <w:szCs w:val="22"/>
        </w:rPr>
      </w:pPr>
      <w:r w:rsidRPr="002F3084">
        <w:rPr>
          <w:rFonts w:ascii="Times New Roman" w:hAnsi="Times New Roman" w:cs="Times New Roman"/>
          <w:szCs w:val="22"/>
        </w:rPr>
        <w:t xml:space="preserve">ПО ПРЕДОСТАВЛЕНИЮ МУНИЦИПАЛЬНОЙ УСЛУГИ </w:t>
      </w:r>
    </w:p>
    <w:p w:rsidR="00FF4BF2" w:rsidRPr="002F3084" w:rsidRDefault="00FF4BF2" w:rsidP="00FF4BF2">
      <w:pPr>
        <w:pStyle w:val="ConsPlusTitle"/>
        <w:jc w:val="center"/>
        <w:rPr>
          <w:rFonts w:ascii="Times New Roman" w:hAnsi="Times New Roman" w:cs="Times New Roman"/>
          <w:szCs w:val="22"/>
        </w:rPr>
      </w:pPr>
      <w:r w:rsidRPr="002F3084">
        <w:rPr>
          <w:rFonts w:ascii="Times New Roman" w:hAnsi="Times New Roman" w:cs="Times New Roman"/>
          <w:szCs w:val="22"/>
        </w:rPr>
        <w:t>(в рамках своих полномочий)</w:t>
      </w:r>
    </w:p>
    <w:p w:rsidR="00FF4BF2" w:rsidRPr="002F3084" w:rsidRDefault="00FF4BF2" w:rsidP="00FF4BF2">
      <w:pPr>
        <w:pStyle w:val="ConsPlusTitle"/>
        <w:jc w:val="center"/>
        <w:rPr>
          <w:rFonts w:ascii="Times New Roman" w:hAnsi="Times New Roman" w:cs="Times New Roman"/>
          <w:szCs w:val="22"/>
        </w:rPr>
      </w:pPr>
      <w:r w:rsidRPr="002F3084">
        <w:rPr>
          <w:rFonts w:ascii="Times New Roman" w:hAnsi="Times New Roman" w:cs="Times New Roman"/>
          <w:szCs w:val="22"/>
        </w:rPr>
        <w:t>«</w:t>
      </w:r>
      <w:r w:rsidRPr="002F3084">
        <w:rPr>
          <w:rFonts w:ascii="Times New Roman" w:hAnsi="Times New Roman"/>
          <w:bCs/>
          <w:szCs w:val="22"/>
        </w:rPr>
        <w:t>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F3084">
        <w:rPr>
          <w:rFonts w:ascii="Times New Roman" w:hAnsi="Times New Roman" w:cs="Times New Roman"/>
          <w:szCs w:val="22"/>
        </w:rPr>
        <w:t>»</w:t>
      </w:r>
    </w:p>
    <w:p w:rsidR="00FF4BF2" w:rsidRPr="002F3084" w:rsidRDefault="00FF4BF2" w:rsidP="00FF4BF2">
      <w:pPr>
        <w:autoSpaceDE w:val="0"/>
        <w:autoSpaceDN w:val="0"/>
        <w:adjustRightInd w:val="0"/>
        <w:jc w:val="center"/>
        <w:outlineLvl w:val="0"/>
        <w:rPr>
          <w:b/>
          <w:bCs/>
          <w:sz w:val="22"/>
          <w:szCs w:val="22"/>
        </w:rPr>
      </w:pPr>
    </w:p>
    <w:p w:rsidR="00FF4BF2" w:rsidRPr="002F3084" w:rsidRDefault="00FF4BF2" w:rsidP="00FF4BF2">
      <w:pPr>
        <w:autoSpaceDE w:val="0"/>
        <w:autoSpaceDN w:val="0"/>
        <w:adjustRightInd w:val="0"/>
        <w:jc w:val="center"/>
        <w:outlineLvl w:val="0"/>
        <w:rPr>
          <w:b/>
          <w:bCs/>
          <w:sz w:val="22"/>
          <w:szCs w:val="22"/>
        </w:rPr>
      </w:pPr>
      <w:r w:rsidRPr="002F3084">
        <w:rPr>
          <w:b/>
          <w:bCs/>
          <w:sz w:val="22"/>
          <w:szCs w:val="22"/>
        </w:rPr>
        <w:t>I. Общие положения</w:t>
      </w:r>
    </w:p>
    <w:p w:rsidR="00FF4BF2" w:rsidRPr="002F3084" w:rsidRDefault="00FF4BF2" w:rsidP="00FF4BF2">
      <w:pPr>
        <w:autoSpaceDE w:val="0"/>
        <w:autoSpaceDN w:val="0"/>
        <w:adjustRightInd w:val="0"/>
        <w:jc w:val="center"/>
        <w:rPr>
          <w:bCs/>
          <w:sz w:val="22"/>
          <w:szCs w:val="22"/>
        </w:rPr>
      </w:pPr>
    </w:p>
    <w:p w:rsidR="00FF4BF2" w:rsidRPr="002F3084" w:rsidRDefault="00FF4BF2" w:rsidP="00FF4BF2">
      <w:pPr>
        <w:autoSpaceDE w:val="0"/>
        <w:autoSpaceDN w:val="0"/>
        <w:adjustRightInd w:val="0"/>
        <w:jc w:val="center"/>
        <w:outlineLvl w:val="1"/>
        <w:rPr>
          <w:b/>
          <w:bCs/>
          <w:i/>
          <w:sz w:val="22"/>
          <w:szCs w:val="22"/>
        </w:rPr>
      </w:pPr>
      <w:r w:rsidRPr="002F3084">
        <w:rPr>
          <w:b/>
          <w:bCs/>
          <w:i/>
          <w:sz w:val="22"/>
          <w:szCs w:val="22"/>
        </w:rPr>
        <w:t>Предмет регулирования</w:t>
      </w:r>
    </w:p>
    <w:p w:rsidR="00FF4BF2" w:rsidRPr="002F3084" w:rsidRDefault="00FF4BF2" w:rsidP="00FF4BF2">
      <w:pPr>
        <w:jc w:val="both"/>
        <w:rPr>
          <w:sz w:val="22"/>
          <w:szCs w:val="22"/>
        </w:rPr>
      </w:pPr>
    </w:p>
    <w:p w:rsidR="00FF4BF2" w:rsidRPr="002F3084" w:rsidRDefault="00FF4BF2" w:rsidP="00FF4BF2">
      <w:pPr>
        <w:pStyle w:val="ae"/>
        <w:numPr>
          <w:ilvl w:val="1"/>
          <w:numId w:val="7"/>
        </w:numPr>
        <w:suppressAutoHyphens w:val="0"/>
        <w:spacing w:after="200" w:line="276" w:lineRule="auto"/>
        <w:ind w:left="0" w:firstLine="708"/>
        <w:jc w:val="both"/>
        <w:rPr>
          <w:sz w:val="22"/>
          <w:szCs w:val="22"/>
        </w:rPr>
      </w:pPr>
      <w:proofErr w:type="gramStart"/>
      <w:r w:rsidRPr="002F3084">
        <w:rPr>
          <w:sz w:val="22"/>
          <w:szCs w:val="22"/>
        </w:rPr>
        <w:t>Административный регламент предоставления Администрацией Ивантеевского</w:t>
      </w:r>
      <m:oMath>
        <m:r>
          <m:rPr>
            <m:sty m:val="p"/>
          </m:rPr>
          <w:rPr>
            <w:rFonts w:ascii="Cambria Math"/>
            <w:sz w:val="22"/>
            <w:szCs w:val="22"/>
          </w:rPr>
          <m:t xml:space="preserve"> </m:t>
        </m:r>
        <m:r>
          <m:rPr>
            <m:sty m:val="p"/>
          </m:rPr>
          <w:rPr>
            <w:rFonts w:ascii="Cambria Math" w:hAnsi="Cambria Math"/>
            <w:sz w:val="22"/>
            <w:szCs w:val="22"/>
          </w:rPr>
          <m:t>муниципального</m:t>
        </m:r>
        <m:r>
          <m:rPr>
            <m:sty m:val="p"/>
          </m:rPr>
          <w:rPr>
            <w:rFonts w:ascii="Cambria Math"/>
            <w:sz w:val="22"/>
            <w:szCs w:val="22"/>
          </w:rPr>
          <m:t xml:space="preserve"> </m:t>
        </m:r>
        <m:r>
          <m:rPr>
            <m:sty m:val="p"/>
          </m:rPr>
          <w:rPr>
            <w:rFonts w:ascii="Cambria Math" w:hAnsi="Cambria Math"/>
            <w:sz w:val="22"/>
            <w:szCs w:val="22"/>
          </w:rPr>
          <m:t>района</m:t>
        </m:r>
      </m:oMath>
      <w:r w:rsidRPr="002F3084">
        <w:rPr>
          <w:sz w:val="22"/>
          <w:szCs w:val="22"/>
        </w:rPr>
        <w:t xml:space="preserve"> муниципальной услуги (в рамках своих полномочий) «Заключение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w:t>
      </w:r>
      <w:proofErr w:type="spellStart"/>
      <w:r w:rsidRPr="002F3084">
        <w:rPr>
          <w:sz w:val="22"/>
          <w:szCs w:val="22"/>
        </w:rPr>
        <w:t>стков</w:t>
      </w:r>
      <w:proofErr w:type="spellEnd"/>
      <w:r w:rsidRPr="002F3084">
        <w:rPr>
          <w:sz w:val="22"/>
          <w:szCs w:val="22"/>
        </w:rPr>
        <w:t xml:space="preserve">, находящихся в частной собственности» (далее – соответственно Административный регламент, орган местного самоуправления, муниципальная услуга) </w:t>
      </w:r>
      <w:r w:rsidRPr="002F3084">
        <w:rPr>
          <w:sz w:val="22"/>
          <w:szCs w:val="22"/>
        </w:rPr>
        <w:lastRenderedPageBreak/>
        <w:t>определяет сроки предоставления муниципальной услуги, а так же состав, последовательность действий (административных процедур), сроки их выполнения</w:t>
      </w:r>
      <w:proofErr w:type="gramEnd"/>
      <w:r w:rsidRPr="002F3084">
        <w:rPr>
          <w:sz w:val="22"/>
          <w:szCs w:val="22"/>
        </w:rPr>
        <w:t xml:space="preserve">, требования к порядку их выполнения, порядок и формы </w:t>
      </w:r>
      <w:proofErr w:type="gramStart"/>
      <w:r w:rsidRPr="002F3084">
        <w:rPr>
          <w:sz w:val="22"/>
          <w:szCs w:val="22"/>
        </w:rPr>
        <w:t>контроля за</w:t>
      </w:r>
      <w:proofErr w:type="gramEnd"/>
      <w:r w:rsidRPr="002F3084">
        <w:rPr>
          <w:sz w:val="22"/>
          <w:szCs w:val="22"/>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F4BF2" w:rsidRPr="002F3084" w:rsidRDefault="00FF4BF2" w:rsidP="00FF4BF2">
      <w:pPr>
        <w:autoSpaceDE w:val="0"/>
        <w:autoSpaceDN w:val="0"/>
        <w:adjustRightInd w:val="0"/>
        <w:jc w:val="center"/>
        <w:outlineLvl w:val="0"/>
        <w:rPr>
          <w:sz w:val="22"/>
          <w:szCs w:val="22"/>
        </w:rPr>
      </w:pPr>
    </w:p>
    <w:p w:rsidR="00FF4BF2" w:rsidRPr="002F3084" w:rsidRDefault="00FF4BF2" w:rsidP="00FF4BF2">
      <w:pPr>
        <w:autoSpaceDE w:val="0"/>
        <w:autoSpaceDN w:val="0"/>
        <w:adjustRightInd w:val="0"/>
        <w:jc w:val="center"/>
        <w:outlineLvl w:val="0"/>
        <w:rPr>
          <w:b/>
          <w:i/>
          <w:sz w:val="22"/>
          <w:szCs w:val="22"/>
        </w:rPr>
      </w:pPr>
      <w:r w:rsidRPr="002F3084">
        <w:rPr>
          <w:b/>
          <w:i/>
          <w:sz w:val="22"/>
          <w:szCs w:val="22"/>
        </w:rPr>
        <w:t>Круг заявителей</w:t>
      </w:r>
    </w:p>
    <w:p w:rsidR="00FF4BF2" w:rsidRPr="002F3084" w:rsidRDefault="00FF4BF2" w:rsidP="00FF4BF2">
      <w:pPr>
        <w:autoSpaceDE w:val="0"/>
        <w:autoSpaceDN w:val="0"/>
        <w:adjustRightInd w:val="0"/>
        <w:ind w:firstLine="540"/>
        <w:jc w:val="both"/>
        <w:rPr>
          <w:sz w:val="22"/>
          <w:szCs w:val="22"/>
        </w:rPr>
      </w:pPr>
    </w:p>
    <w:p w:rsidR="00FF4BF2" w:rsidRPr="002F3084" w:rsidRDefault="00FF4BF2" w:rsidP="00FF4BF2">
      <w:pPr>
        <w:autoSpaceDE w:val="0"/>
        <w:autoSpaceDN w:val="0"/>
        <w:adjustRightInd w:val="0"/>
        <w:ind w:firstLine="567"/>
        <w:jc w:val="both"/>
        <w:rPr>
          <w:bCs/>
          <w:sz w:val="22"/>
          <w:szCs w:val="22"/>
        </w:rPr>
      </w:pPr>
      <w:r w:rsidRPr="002F3084">
        <w:rPr>
          <w:sz w:val="22"/>
          <w:szCs w:val="22"/>
        </w:rPr>
        <w:t xml:space="preserve">1.2. </w:t>
      </w:r>
      <w:r w:rsidRPr="002F3084">
        <w:rPr>
          <w:bCs/>
          <w:sz w:val="22"/>
          <w:szCs w:val="22"/>
        </w:rPr>
        <w:t>Заявителями на предоставление муниципальной услуги являются физические и юридические лица (далее – заявитель), имеющие намерение заключить соглашение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F4BF2" w:rsidRPr="002F3084" w:rsidRDefault="00FF4BF2" w:rsidP="00FF4BF2">
      <w:pPr>
        <w:autoSpaceDE w:val="0"/>
        <w:autoSpaceDN w:val="0"/>
        <w:adjustRightInd w:val="0"/>
        <w:ind w:firstLine="540"/>
        <w:jc w:val="both"/>
        <w:rPr>
          <w:bCs/>
          <w:sz w:val="22"/>
          <w:szCs w:val="22"/>
        </w:rPr>
      </w:pPr>
      <w:r w:rsidRPr="002F3084">
        <w:rPr>
          <w:sz w:val="22"/>
          <w:szCs w:val="22"/>
        </w:rPr>
        <w:t>1.2.1. </w:t>
      </w:r>
      <w:proofErr w:type="gramStart"/>
      <w:r w:rsidRPr="002F3084">
        <w:rPr>
          <w:sz w:val="22"/>
          <w:szCs w:val="22"/>
        </w:rPr>
        <w:t xml:space="preserve">От имени заявителя за предоставлением государственной услуги </w:t>
      </w:r>
      <w:r w:rsidRPr="002F3084">
        <w:rPr>
          <w:bCs/>
          <w:sz w:val="22"/>
          <w:szCs w:val="22"/>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F4BF2" w:rsidRPr="002F3084" w:rsidRDefault="00FF4BF2" w:rsidP="00FF4BF2">
      <w:pPr>
        <w:autoSpaceDE w:val="0"/>
        <w:autoSpaceDN w:val="0"/>
        <w:adjustRightInd w:val="0"/>
        <w:jc w:val="center"/>
        <w:outlineLvl w:val="0"/>
        <w:rPr>
          <w:b/>
          <w:i/>
          <w:sz w:val="22"/>
          <w:szCs w:val="22"/>
        </w:rPr>
      </w:pPr>
      <w:r w:rsidRPr="002F3084">
        <w:rPr>
          <w:b/>
          <w:i/>
          <w:sz w:val="22"/>
          <w:szCs w:val="22"/>
        </w:rPr>
        <w:t>Требования к порядку информирования о предоставлении</w:t>
      </w:r>
    </w:p>
    <w:p w:rsidR="00FF4BF2" w:rsidRPr="002F3084" w:rsidRDefault="00FF4BF2" w:rsidP="00FF4BF2">
      <w:pPr>
        <w:autoSpaceDE w:val="0"/>
        <w:autoSpaceDN w:val="0"/>
        <w:adjustRightInd w:val="0"/>
        <w:jc w:val="center"/>
        <w:rPr>
          <w:b/>
          <w:i/>
          <w:sz w:val="22"/>
          <w:szCs w:val="22"/>
        </w:rPr>
      </w:pPr>
      <w:r w:rsidRPr="002F3084">
        <w:rPr>
          <w:b/>
          <w:i/>
          <w:sz w:val="22"/>
          <w:szCs w:val="22"/>
        </w:rPr>
        <w:t>муниципальной услуги</w:t>
      </w:r>
    </w:p>
    <w:p w:rsidR="00FF4BF2" w:rsidRPr="002F3084" w:rsidRDefault="00FF4BF2" w:rsidP="00FF4BF2">
      <w:pPr>
        <w:autoSpaceDE w:val="0"/>
        <w:autoSpaceDN w:val="0"/>
        <w:adjustRightInd w:val="0"/>
        <w:jc w:val="center"/>
        <w:outlineLvl w:val="0"/>
        <w:rPr>
          <w:b/>
          <w:bCs/>
          <w:sz w:val="22"/>
          <w:szCs w:val="22"/>
        </w:rPr>
      </w:pPr>
    </w:p>
    <w:p w:rsidR="00FF4BF2" w:rsidRPr="002F3084" w:rsidRDefault="00FF4BF2" w:rsidP="00FF4BF2">
      <w:pPr>
        <w:autoSpaceDE w:val="0"/>
        <w:autoSpaceDN w:val="0"/>
        <w:adjustRightInd w:val="0"/>
        <w:ind w:firstLine="540"/>
        <w:jc w:val="both"/>
        <w:rPr>
          <w:sz w:val="22"/>
          <w:szCs w:val="22"/>
        </w:rPr>
      </w:pPr>
      <w:r w:rsidRPr="002F3084">
        <w:rPr>
          <w:sz w:val="22"/>
          <w:szCs w:val="22"/>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FF4BF2" w:rsidRPr="002F3084" w:rsidRDefault="00FF4BF2" w:rsidP="00FF4BF2">
      <w:pPr>
        <w:autoSpaceDE w:val="0"/>
        <w:autoSpaceDN w:val="0"/>
        <w:adjustRightInd w:val="0"/>
        <w:ind w:firstLine="540"/>
        <w:jc w:val="both"/>
        <w:rPr>
          <w:sz w:val="22"/>
          <w:szCs w:val="22"/>
        </w:rPr>
      </w:pPr>
      <w:r w:rsidRPr="002F3084">
        <w:rPr>
          <w:sz w:val="22"/>
          <w:szCs w:val="22"/>
        </w:rPr>
        <w:t xml:space="preserve">Информация, предоставляемая заинтересованным лицам о муниципальной услуге, является открытой и общедоступной. </w:t>
      </w:r>
      <w:hyperlink r:id="rId161" w:history="1">
        <w:r w:rsidRPr="002F3084">
          <w:rPr>
            <w:sz w:val="22"/>
            <w:szCs w:val="22"/>
          </w:rPr>
          <w:t>Сведения</w:t>
        </w:r>
      </w:hyperlink>
      <w:r w:rsidRPr="002F3084">
        <w:rPr>
          <w:sz w:val="22"/>
          <w:szCs w:val="22"/>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FF4BF2" w:rsidRPr="002F3084" w:rsidRDefault="00FF4BF2" w:rsidP="00FF4BF2">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sz w:val="22"/>
          <w:szCs w:val="22"/>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FF4BF2" w:rsidRPr="002F3084" w:rsidRDefault="00FF4BF2" w:rsidP="00FF4BF2">
      <w:pPr>
        <w:autoSpaceDE w:val="0"/>
        <w:autoSpaceDN w:val="0"/>
        <w:adjustRightInd w:val="0"/>
        <w:ind w:firstLine="540"/>
        <w:jc w:val="both"/>
        <w:rPr>
          <w:sz w:val="22"/>
          <w:szCs w:val="22"/>
          <w:lang w:eastAsia="ru-RU"/>
        </w:rPr>
      </w:pPr>
      <w:hyperlink r:id="rId162" w:history="1">
        <w:proofErr w:type="gramStart"/>
        <w:r w:rsidRPr="002F3084">
          <w:rPr>
            <w:sz w:val="22"/>
            <w:szCs w:val="22"/>
            <w:lang w:eastAsia="ru-RU"/>
          </w:rPr>
          <w:t>Сведения</w:t>
        </w:r>
      </w:hyperlink>
      <w:r w:rsidRPr="002F3084">
        <w:rPr>
          <w:sz w:val="22"/>
          <w:szCs w:val="22"/>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63" w:history="1">
        <w:r w:rsidRPr="002F3084">
          <w:rPr>
            <w:sz w:val="22"/>
            <w:szCs w:val="22"/>
            <w:lang w:eastAsia="ru-RU"/>
          </w:rPr>
          <w:t>http://www.gosuslugi.ru</w:t>
        </w:r>
      </w:hyperlink>
      <w:r w:rsidRPr="002F3084">
        <w:rPr>
          <w:sz w:val="22"/>
          <w:szCs w:val="22"/>
          <w:lang w:eastAsia="ru-RU"/>
        </w:rPr>
        <w:t xml:space="preserve">, </w:t>
      </w:r>
      <w:hyperlink r:id="rId164" w:history="1">
        <w:r w:rsidRPr="002F3084">
          <w:rPr>
            <w:sz w:val="22"/>
            <w:szCs w:val="22"/>
            <w:lang w:eastAsia="ru-RU"/>
          </w:rPr>
          <w:t>http://64.gosuslugi.ru/</w:t>
        </w:r>
      </w:hyperlink>
      <w:r w:rsidRPr="002F3084">
        <w:rPr>
          <w:sz w:val="22"/>
          <w:szCs w:val="22"/>
          <w:lang w:eastAsia="ru-RU"/>
        </w:rPr>
        <w:t>) (далее – Единый и региональный порталы), в</w:t>
      </w:r>
      <w:proofErr w:type="gramEnd"/>
      <w:r w:rsidRPr="002F3084">
        <w:rPr>
          <w:sz w:val="22"/>
          <w:szCs w:val="22"/>
          <w:lang w:eastAsia="ru-RU"/>
        </w:rPr>
        <w:t xml:space="preserve"> </w:t>
      </w:r>
      <w:proofErr w:type="gramStart"/>
      <w:r w:rsidRPr="002F3084">
        <w:rPr>
          <w:sz w:val="22"/>
          <w:szCs w:val="22"/>
          <w:lang w:eastAsia="ru-RU"/>
        </w:rPr>
        <w:t>средствах</w:t>
      </w:r>
      <w:proofErr w:type="gramEnd"/>
      <w:r w:rsidRPr="002F3084">
        <w:rPr>
          <w:sz w:val="22"/>
          <w:szCs w:val="22"/>
          <w:lang w:eastAsia="ru-RU"/>
        </w:rPr>
        <w:t xml:space="preserve"> массовой информации.</w:t>
      </w:r>
    </w:p>
    <w:p w:rsidR="00FF4BF2" w:rsidRPr="002F3084" w:rsidRDefault="00FF4BF2" w:rsidP="00FF4BF2">
      <w:pPr>
        <w:autoSpaceDE w:val="0"/>
        <w:autoSpaceDN w:val="0"/>
        <w:adjustRightInd w:val="0"/>
        <w:ind w:firstLine="540"/>
        <w:jc w:val="both"/>
        <w:rPr>
          <w:sz w:val="22"/>
          <w:szCs w:val="22"/>
        </w:rPr>
      </w:pPr>
      <w:r w:rsidRPr="002F3084">
        <w:rPr>
          <w:sz w:val="22"/>
          <w:szCs w:val="22"/>
        </w:rPr>
        <w:t xml:space="preserve">Информирование заинтересованных лиц по вопросам предоставления муниципальной услуги осуществляется специалистами </w:t>
      </w:r>
      <m:oMath>
        <m:r>
          <w:rPr>
            <w:rFonts w:ascii="Cambria Math" w:hAnsi="Cambria Math"/>
            <w:sz w:val="22"/>
            <w:szCs w:val="22"/>
            <w:lang w:eastAsia="ru-RU"/>
          </w:rPr>
          <m:t>Администрации Ивантеевского муниципального района</m:t>
        </m:r>
      </m:oMath>
      <w:r w:rsidRPr="002F3084">
        <w:rPr>
          <w:sz w:val="22"/>
          <w:szCs w:val="22"/>
        </w:rPr>
        <w:t xml:space="preserve"> </w:t>
      </w:r>
      <w:r w:rsidRPr="002F3084">
        <w:rPr>
          <w:rFonts w:eastAsiaTheme="minorEastAsia"/>
          <w:sz w:val="22"/>
          <w:szCs w:val="22"/>
          <w:lang w:eastAsia="ru-RU"/>
        </w:rPr>
        <w:t>(далее – подразделение)</w:t>
      </w:r>
      <w:r w:rsidRPr="002F3084">
        <w:rPr>
          <w:sz w:val="22"/>
          <w:szCs w:val="22"/>
        </w:rPr>
        <w:t xml:space="preserve">, МФЦ. </w:t>
      </w:r>
    </w:p>
    <w:p w:rsidR="00FF4BF2" w:rsidRPr="002F3084" w:rsidRDefault="00FF4BF2" w:rsidP="00FF4BF2">
      <w:pPr>
        <w:autoSpaceDE w:val="0"/>
        <w:autoSpaceDN w:val="0"/>
        <w:adjustRightInd w:val="0"/>
        <w:ind w:firstLine="540"/>
        <w:jc w:val="both"/>
        <w:outlineLvl w:val="0"/>
        <w:rPr>
          <w:sz w:val="22"/>
          <w:szCs w:val="22"/>
        </w:rPr>
      </w:pPr>
      <w:r w:rsidRPr="002F3084">
        <w:rPr>
          <w:bCs/>
          <w:sz w:val="22"/>
          <w:szCs w:val="22"/>
        </w:rPr>
        <w:t>1.5. П</w:t>
      </w:r>
      <w:r w:rsidRPr="002F3084">
        <w:rPr>
          <w:sz w:val="22"/>
          <w:szCs w:val="22"/>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F4BF2" w:rsidRPr="002F3084" w:rsidRDefault="00FF4BF2" w:rsidP="00FF4BF2">
      <w:pPr>
        <w:autoSpaceDE w:val="0"/>
        <w:autoSpaceDN w:val="0"/>
        <w:adjustRightInd w:val="0"/>
        <w:ind w:firstLine="540"/>
        <w:jc w:val="both"/>
        <w:rPr>
          <w:sz w:val="22"/>
          <w:szCs w:val="22"/>
        </w:rPr>
      </w:pPr>
      <w:r w:rsidRPr="002F3084">
        <w:rPr>
          <w:sz w:val="22"/>
          <w:szCs w:val="22"/>
        </w:rPr>
        <w:t>1.5.1. Информирование по вопросам предоставления муниципальной услуги осуществляется следующими способами:</w:t>
      </w:r>
    </w:p>
    <w:p w:rsidR="00FF4BF2" w:rsidRPr="002F3084" w:rsidRDefault="00FF4BF2" w:rsidP="00FF4BF2">
      <w:pPr>
        <w:autoSpaceDE w:val="0"/>
        <w:autoSpaceDN w:val="0"/>
        <w:adjustRightInd w:val="0"/>
        <w:ind w:firstLine="540"/>
        <w:jc w:val="both"/>
        <w:rPr>
          <w:sz w:val="22"/>
          <w:szCs w:val="22"/>
        </w:rPr>
      </w:pPr>
      <w:r w:rsidRPr="002F3084">
        <w:rPr>
          <w:sz w:val="22"/>
          <w:szCs w:val="22"/>
        </w:rPr>
        <w:t>индивидуальное устное информирование непосредственно в подразделении;</w:t>
      </w:r>
    </w:p>
    <w:p w:rsidR="00FF4BF2" w:rsidRPr="002F3084" w:rsidRDefault="00FF4BF2" w:rsidP="00FF4BF2">
      <w:pPr>
        <w:autoSpaceDE w:val="0"/>
        <w:autoSpaceDN w:val="0"/>
        <w:adjustRightInd w:val="0"/>
        <w:ind w:firstLine="540"/>
        <w:jc w:val="both"/>
        <w:rPr>
          <w:sz w:val="22"/>
          <w:szCs w:val="22"/>
        </w:rPr>
      </w:pPr>
      <w:r w:rsidRPr="002F3084">
        <w:rPr>
          <w:sz w:val="22"/>
          <w:szCs w:val="22"/>
        </w:rPr>
        <w:t>индивидуальное устное информирование по телефону;</w:t>
      </w:r>
    </w:p>
    <w:p w:rsidR="00FF4BF2" w:rsidRPr="002F3084" w:rsidRDefault="00FF4BF2" w:rsidP="00FF4BF2">
      <w:pPr>
        <w:autoSpaceDE w:val="0"/>
        <w:autoSpaceDN w:val="0"/>
        <w:adjustRightInd w:val="0"/>
        <w:ind w:firstLine="540"/>
        <w:jc w:val="both"/>
        <w:rPr>
          <w:sz w:val="22"/>
          <w:szCs w:val="22"/>
        </w:rPr>
      </w:pPr>
      <w:r w:rsidRPr="002F3084">
        <w:rPr>
          <w:sz w:val="22"/>
          <w:szCs w:val="22"/>
        </w:rPr>
        <w:t>индивидуальное информирование в письменной форме, в том числе в форме электронного документа;</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публичное устное информирование </w:t>
      </w:r>
      <w:r w:rsidRPr="002F3084">
        <w:rPr>
          <w:rFonts w:ascii="Times New Roman" w:eastAsiaTheme="minorHAnsi" w:hAnsi="Times New Roman" w:cs="Times New Roman"/>
          <w:sz w:val="22"/>
          <w:szCs w:val="22"/>
          <w:lang w:eastAsia="en-US"/>
        </w:rPr>
        <w:t>с привлечением средств массовой информации</w:t>
      </w:r>
      <w:r w:rsidRPr="002F3084">
        <w:rPr>
          <w:rFonts w:ascii="Times New Roman" w:hAnsi="Times New Roman" w:cs="Times New Roman"/>
          <w:sz w:val="22"/>
          <w:szCs w:val="22"/>
        </w:rPr>
        <w:t>;</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публичное письменное информирование.</w:t>
      </w:r>
    </w:p>
    <w:p w:rsidR="00FF4BF2" w:rsidRPr="002F3084" w:rsidRDefault="00FF4BF2" w:rsidP="00FF4BF2">
      <w:pPr>
        <w:autoSpaceDE w:val="0"/>
        <w:autoSpaceDN w:val="0"/>
        <w:adjustRightInd w:val="0"/>
        <w:ind w:firstLine="540"/>
        <w:jc w:val="both"/>
        <w:rPr>
          <w:sz w:val="22"/>
          <w:szCs w:val="22"/>
        </w:rPr>
      </w:pPr>
      <w:r w:rsidRPr="002F3084">
        <w:rPr>
          <w:sz w:val="22"/>
          <w:szCs w:val="22"/>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F4BF2" w:rsidRPr="002F3084" w:rsidRDefault="00FF4BF2" w:rsidP="00FF4BF2">
      <w:pPr>
        <w:autoSpaceDE w:val="0"/>
        <w:autoSpaceDN w:val="0"/>
        <w:adjustRightInd w:val="0"/>
        <w:ind w:firstLine="540"/>
        <w:jc w:val="both"/>
        <w:rPr>
          <w:sz w:val="22"/>
          <w:szCs w:val="22"/>
        </w:rPr>
      </w:pPr>
      <w:r w:rsidRPr="002F3084">
        <w:rPr>
          <w:sz w:val="22"/>
          <w:szCs w:val="22"/>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FF4BF2" w:rsidRPr="002F3084" w:rsidRDefault="00FF4BF2" w:rsidP="00FF4BF2">
      <w:pPr>
        <w:autoSpaceDE w:val="0"/>
        <w:autoSpaceDN w:val="0"/>
        <w:adjustRightInd w:val="0"/>
        <w:ind w:firstLine="540"/>
        <w:jc w:val="both"/>
        <w:rPr>
          <w:sz w:val="22"/>
          <w:szCs w:val="22"/>
        </w:rPr>
      </w:pPr>
      <w:r w:rsidRPr="002F3084">
        <w:rPr>
          <w:sz w:val="22"/>
          <w:szCs w:val="22"/>
        </w:rPr>
        <w:t>Время ожидания заинтересованных лиц при индивидуальном устном информировании не может превышать 15 минут.</w:t>
      </w:r>
    </w:p>
    <w:p w:rsidR="00FF4BF2" w:rsidRPr="002F3084" w:rsidRDefault="00FF4BF2" w:rsidP="00FF4BF2">
      <w:pPr>
        <w:autoSpaceDE w:val="0"/>
        <w:autoSpaceDN w:val="0"/>
        <w:adjustRightInd w:val="0"/>
        <w:ind w:firstLine="540"/>
        <w:jc w:val="both"/>
        <w:rPr>
          <w:sz w:val="22"/>
          <w:szCs w:val="22"/>
        </w:rPr>
      </w:pPr>
      <w:r w:rsidRPr="002F3084">
        <w:rPr>
          <w:sz w:val="22"/>
          <w:szCs w:val="22"/>
        </w:rPr>
        <w:lastRenderedPageBreak/>
        <w:t>При ответах на личные обращения специалисты подразделения подробно и в вежливой (корректной) форме информируют обратившихся по вопросам:</w:t>
      </w:r>
    </w:p>
    <w:p w:rsidR="00FF4BF2" w:rsidRPr="002F3084" w:rsidRDefault="00FF4BF2" w:rsidP="00FF4BF2">
      <w:pPr>
        <w:autoSpaceDE w:val="0"/>
        <w:autoSpaceDN w:val="0"/>
        <w:adjustRightInd w:val="0"/>
        <w:ind w:firstLine="540"/>
        <w:jc w:val="both"/>
        <w:rPr>
          <w:sz w:val="22"/>
          <w:szCs w:val="22"/>
        </w:rPr>
      </w:pPr>
      <w:r w:rsidRPr="002F3084">
        <w:rPr>
          <w:sz w:val="22"/>
          <w:szCs w:val="22"/>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FF4BF2" w:rsidRPr="002F3084" w:rsidRDefault="00FF4BF2" w:rsidP="00FF4BF2">
      <w:pPr>
        <w:autoSpaceDE w:val="0"/>
        <w:autoSpaceDN w:val="0"/>
        <w:adjustRightInd w:val="0"/>
        <w:ind w:firstLine="540"/>
        <w:jc w:val="both"/>
        <w:rPr>
          <w:sz w:val="22"/>
          <w:szCs w:val="22"/>
        </w:rPr>
      </w:pPr>
      <w:r w:rsidRPr="002F3084">
        <w:rPr>
          <w:sz w:val="22"/>
          <w:szCs w:val="22"/>
        </w:rPr>
        <w:t>перечня документов, необходимых для получения муниципальной услуги;</w:t>
      </w:r>
    </w:p>
    <w:p w:rsidR="00FF4BF2" w:rsidRPr="002F3084" w:rsidRDefault="00FF4BF2" w:rsidP="00FF4BF2">
      <w:pPr>
        <w:autoSpaceDE w:val="0"/>
        <w:autoSpaceDN w:val="0"/>
        <w:adjustRightInd w:val="0"/>
        <w:ind w:firstLine="540"/>
        <w:jc w:val="both"/>
        <w:rPr>
          <w:sz w:val="22"/>
          <w:szCs w:val="22"/>
        </w:rPr>
      </w:pPr>
      <w:r w:rsidRPr="002F3084">
        <w:rPr>
          <w:sz w:val="22"/>
          <w:szCs w:val="22"/>
        </w:rPr>
        <w:t>времени приема и выдачи документов;</w:t>
      </w:r>
    </w:p>
    <w:p w:rsidR="00FF4BF2" w:rsidRPr="002F3084" w:rsidRDefault="00FF4BF2" w:rsidP="00FF4BF2">
      <w:pPr>
        <w:autoSpaceDE w:val="0"/>
        <w:autoSpaceDN w:val="0"/>
        <w:adjustRightInd w:val="0"/>
        <w:ind w:firstLine="540"/>
        <w:jc w:val="both"/>
        <w:rPr>
          <w:sz w:val="22"/>
          <w:szCs w:val="22"/>
        </w:rPr>
      </w:pPr>
      <w:r w:rsidRPr="002F3084">
        <w:rPr>
          <w:sz w:val="22"/>
          <w:szCs w:val="22"/>
        </w:rPr>
        <w:t>срока предоставления муниципальной услуги;</w:t>
      </w:r>
    </w:p>
    <w:p w:rsidR="00FF4BF2" w:rsidRPr="002F3084" w:rsidRDefault="00FF4BF2" w:rsidP="00FF4BF2">
      <w:pPr>
        <w:autoSpaceDE w:val="0"/>
        <w:autoSpaceDN w:val="0"/>
        <w:adjustRightInd w:val="0"/>
        <w:ind w:firstLine="540"/>
        <w:jc w:val="both"/>
        <w:rPr>
          <w:sz w:val="22"/>
          <w:szCs w:val="22"/>
        </w:rPr>
      </w:pPr>
      <w:r w:rsidRPr="002F3084">
        <w:rPr>
          <w:sz w:val="22"/>
          <w:szCs w:val="22"/>
        </w:rPr>
        <w:t>порядка обжалования решений, действий (бездействия), принимаемых и осуществляемых в ходе предоставления муниципальной услуги.</w:t>
      </w:r>
    </w:p>
    <w:p w:rsidR="00FF4BF2" w:rsidRPr="002F3084" w:rsidRDefault="00FF4BF2" w:rsidP="00FF4BF2">
      <w:pPr>
        <w:autoSpaceDE w:val="0"/>
        <w:autoSpaceDN w:val="0"/>
        <w:adjustRightInd w:val="0"/>
        <w:ind w:firstLine="540"/>
        <w:jc w:val="both"/>
        <w:rPr>
          <w:sz w:val="22"/>
          <w:szCs w:val="22"/>
        </w:rPr>
      </w:pPr>
      <w:r w:rsidRPr="002F3084">
        <w:rPr>
          <w:sz w:val="22"/>
          <w:szCs w:val="22"/>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F4BF2" w:rsidRPr="002F3084" w:rsidRDefault="00FF4BF2" w:rsidP="00FF4BF2">
      <w:pPr>
        <w:autoSpaceDE w:val="0"/>
        <w:autoSpaceDN w:val="0"/>
        <w:adjustRightInd w:val="0"/>
        <w:ind w:firstLine="540"/>
        <w:jc w:val="both"/>
        <w:rPr>
          <w:sz w:val="22"/>
          <w:szCs w:val="22"/>
        </w:rPr>
      </w:pPr>
      <w:r w:rsidRPr="002F3084">
        <w:rPr>
          <w:sz w:val="22"/>
          <w:szCs w:val="22"/>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F4BF2" w:rsidRPr="002F3084" w:rsidRDefault="00FF4BF2" w:rsidP="00FF4BF2">
      <w:pPr>
        <w:autoSpaceDE w:val="0"/>
        <w:autoSpaceDN w:val="0"/>
        <w:adjustRightInd w:val="0"/>
        <w:ind w:firstLine="540"/>
        <w:jc w:val="both"/>
        <w:rPr>
          <w:sz w:val="22"/>
          <w:szCs w:val="22"/>
        </w:rPr>
      </w:pPr>
      <w:r w:rsidRPr="002F3084">
        <w:rPr>
          <w:sz w:val="22"/>
          <w:szCs w:val="22"/>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FF4BF2" w:rsidRPr="002F3084" w:rsidRDefault="00FF4BF2" w:rsidP="00FF4BF2">
      <w:pPr>
        <w:autoSpaceDE w:val="0"/>
        <w:autoSpaceDN w:val="0"/>
        <w:adjustRightInd w:val="0"/>
        <w:ind w:firstLine="540"/>
        <w:jc w:val="both"/>
        <w:rPr>
          <w:sz w:val="22"/>
          <w:szCs w:val="22"/>
        </w:rPr>
      </w:pPr>
      <w:r w:rsidRPr="002F3084">
        <w:rPr>
          <w:sz w:val="22"/>
          <w:szCs w:val="22"/>
        </w:rPr>
        <w:t>Письменные (электронные) обращения заявителей подлежат обязательной регистрации в течение трех календарных дней с момента поступления.</w:t>
      </w:r>
    </w:p>
    <w:p w:rsidR="00FF4BF2" w:rsidRPr="002F3084" w:rsidRDefault="00FF4BF2" w:rsidP="00FF4BF2">
      <w:pPr>
        <w:autoSpaceDE w:val="0"/>
        <w:autoSpaceDN w:val="0"/>
        <w:adjustRightInd w:val="0"/>
        <w:ind w:firstLine="540"/>
        <w:jc w:val="both"/>
        <w:rPr>
          <w:sz w:val="22"/>
          <w:szCs w:val="22"/>
        </w:rPr>
      </w:pPr>
      <w:r w:rsidRPr="002F3084">
        <w:rPr>
          <w:sz w:val="22"/>
          <w:szCs w:val="22"/>
        </w:rPr>
        <w:t>В письменном обращении указываются:</w:t>
      </w:r>
    </w:p>
    <w:p w:rsidR="00FF4BF2" w:rsidRPr="002F3084" w:rsidRDefault="00FF4BF2" w:rsidP="00FF4BF2">
      <w:pPr>
        <w:autoSpaceDE w:val="0"/>
        <w:autoSpaceDN w:val="0"/>
        <w:adjustRightInd w:val="0"/>
        <w:ind w:firstLine="540"/>
        <w:jc w:val="both"/>
        <w:rPr>
          <w:sz w:val="22"/>
          <w:szCs w:val="22"/>
        </w:rPr>
      </w:pPr>
      <w:r w:rsidRPr="002F3084">
        <w:rPr>
          <w:sz w:val="22"/>
          <w:szCs w:val="22"/>
        </w:rPr>
        <w:t>фамилия, имя, отчество (последнее - при наличии) (в случае обращения физического лица);</w:t>
      </w:r>
    </w:p>
    <w:p w:rsidR="00FF4BF2" w:rsidRPr="002F3084" w:rsidRDefault="00FF4BF2" w:rsidP="00FF4BF2">
      <w:pPr>
        <w:autoSpaceDE w:val="0"/>
        <w:autoSpaceDN w:val="0"/>
        <w:adjustRightInd w:val="0"/>
        <w:ind w:firstLine="540"/>
        <w:jc w:val="both"/>
        <w:rPr>
          <w:sz w:val="22"/>
          <w:szCs w:val="22"/>
        </w:rPr>
      </w:pPr>
      <w:r w:rsidRPr="002F3084">
        <w:rPr>
          <w:sz w:val="22"/>
          <w:szCs w:val="22"/>
        </w:rPr>
        <w:t>полное наименование заявителя (в случае обращения от имени юридического лица);</w:t>
      </w:r>
    </w:p>
    <w:p w:rsidR="00FF4BF2" w:rsidRPr="002F3084" w:rsidRDefault="00FF4BF2" w:rsidP="00FF4BF2">
      <w:pPr>
        <w:autoSpaceDE w:val="0"/>
        <w:autoSpaceDN w:val="0"/>
        <w:adjustRightInd w:val="0"/>
        <w:ind w:firstLine="540"/>
        <w:jc w:val="both"/>
        <w:rPr>
          <w:sz w:val="22"/>
          <w:szCs w:val="22"/>
        </w:rPr>
      </w:pPr>
      <w:r w:rsidRPr="002F3084">
        <w:rPr>
          <w:sz w:val="22"/>
          <w:szCs w:val="22"/>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F4BF2" w:rsidRPr="002F3084" w:rsidRDefault="00FF4BF2" w:rsidP="00FF4BF2">
      <w:pPr>
        <w:autoSpaceDE w:val="0"/>
        <w:autoSpaceDN w:val="0"/>
        <w:adjustRightInd w:val="0"/>
        <w:ind w:firstLine="540"/>
        <w:jc w:val="both"/>
        <w:rPr>
          <w:sz w:val="22"/>
          <w:szCs w:val="22"/>
        </w:rPr>
      </w:pPr>
      <w:r w:rsidRPr="002F3084">
        <w:rPr>
          <w:sz w:val="22"/>
          <w:szCs w:val="22"/>
        </w:rPr>
        <w:t>почтовый адрес, по которому должны быть направлены ответ, уведомление о переадресации обращения;</w:t>
      </w:r>
    </w:p>
    <w:p w:rsidR="00FF4BF2" w:rsidRPr="002F3084" w:rsidRDefault="00FF4BF2" w:rsidP="00FF4BF2">
      <w:pPr>
        <w:autoSpaceDE w:val="0"/>
        <w:autoSpaceDN w:val="0"/>
        <w:adjustRightInd w:val="0"/>
        <w:ind w:firstLine="540"/>
        <w:jc w:val="both"/>
        <w:rPr>
          <w:sz w:val="22"/>
          <w:szCs w:val="22"/>
        </w:rPr>
      </w:pPr>
      <w:r w:rsidRPr="002F3084">
        <w:rPr>
          <w:sz w:val="22"/>
          <w:szCs w:val="22"/>
        </w:rPr>
        <w:t>предмет обращения;</w:t>
      </w:r>
    </w:p>
    <w:p w:rsidR="00FF4BF2" w:rsidRPr="002F3084" w:rsidRDefault="00FF4BF2" w:rsidP="00FF4BF2">
      <w:pPr>
        <w:autoSpaceDE w:val="0"/>
        <w:autoSpaceDN w:val="0"/>
        <w:adjustRightInd w:val="0"/>
        <w:ind w:firstLine="540"/>
        <w:jc w:val="both"/>
        <w:rPr>
          <w:sz w:val="22"/>
          <w:szCs w:val="22"/>
        </w:rPr>
      </w:pPr>
      <w:r w:rsidRPr="002F3084">
        <w:rPr>
          <w:sz w:val="22"/>
          <w:szCs w:val="22"/>
        </w:rPr>
        <w:t>личная подпись заявителя (в случае обращения физического лица);</w:t>
      </w:r>
    </w:p>
    <w:p w:rsidR="00FF4BF2" w:rsidRPr="002F3084" w:rsidRDefault="00FF4BF2" w:rsidP="00FF4BF2">
      <w:pPr>
        <w:autoSpaceDE w:val="0"/>
        <w:autoSpaceDN w:val="0"/>
        <w:adjustRightInd w:val="0"/>
        <w:ind w:firstLine="540"/>
        <w:jc w:val="both"/>
        <w:rPr>
          <w:sz w:val="22"/>
          <w:szCs w:val="22"/>
        </w:rPr>
      </w:pPr>
      <w:r w:rsidRPr="002F3084">
        <w:rPr>
          <w:sz w:val="22"/>
          <w:szCs w:val="22"/>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F4BF2" w:rsidRPr="002F3084" w:rsidRDefault="00FF4BF2" w:rsidP="00FF4BF2">
      <w:pPr>
        <w:autoSpaceDE w:val="0"/>
        <w:autoSpaceDN w:val="0"/>
        <w:adjustRightInd w:val="0"/>
        <w:ind w:firstLine="540"/>
        <w:jc w:val="both"/>
        <w:rPr>
          <w:sz w:val="22"/>
          <w:szCs w:val="22"/>
        </w:rPr>
      </w:pPr>
      <w:r w:rsidRPr="002F3084">
        <w:rPr>
          <w:sz w:val="22"/>
          <w:szCs w:val="22"/>
        </w:rPr>
        <w:t>дата составления обращения.</w:t>
      </w:r>
    </w:p>
    <w:p w:rsidR="00FF4BF2" w:rsidRPr="002F3084" w:rsidRDefault="00FF4BF2" w:rsidP="00FF4BF2">
      <w:pPr>
        <w:autoSpaceDE w:val="0"/>
        <w:autoSpaceDN w:val="0"/>
        <w:adjustRightInd w:val="0"/>
        <w:ind w:firstLine="540"/>
        <w:jc w:val="both"/>
        <w:rPr>
          <w:sz w:val="22"/>
          <w:szCs w:val="22"/>
        </w:rPr>
      </w:pPr>
      <w:r w:rsidRPr="002F3084">
        <w:rPr>
          <w:sz w:val="22"/>
          <w:szCs w:val="22"/>
        </w:rPr>
        <w:t>В подтверждение своих доводов заявитель по своей инициативе прилагает к письменному обращению документы и материалы либо их копии.</w:t>
      </w:r>
    </w:p>
    <w:p w:rsidR="00FF4BF2" w:rsidRPr="002F3084" w:rsidRDefault="00FF4BF2" w:rsidP="00FF4BF2">
      <w:pPr>
        <w:autoSpaceDE w:val="0"/>
        <w:autoSpaceDN w:val="0"/>
        <w:adjustRightInd w:val="0"/>
        <w:ind w:firstLine="540"/>
        <w:jc w:val="both"/>
        <w:rPr>
          <w:sz w:val="22"/>
          <w:szCs w:val="22"/>
        </w:rPr>
      </w:pPr>
      <w:r w:rsidRPr="002F3084">
        <w:rPr>
          <w:sz w:val="22"/>
          <w:szCs w:val="22"/>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FF4BF2" w:rsidRPr="002F3084" w:rsidRDefault="00FF4BF2" w:rsidP="00FF4BF2">
      <w:pPr>
        <w:autoSpaceDE w:val="0"/>
        <w:autoSpaceDN w:val="0"/>
        <w:adjustRightInd w:val="0"/>
        <w:ind w:firstLine="540"/>
        <w:jc w:val="both"/>
        <w:rPr>
          <w:sz w:val="22"/>
          <w:szCs w:val="22"/>
        </w:rPr>
      </w:pPr>
      <w:r w:rsidRPr="002F3084">
        <w:rPr>
          <w:sz w:val="22"/>
          <w:szCs w:val="22"/>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FF4BF2" w:rsidRPr="002F3084" w:rsidRDefault="00FF4BF2" w:rsidP="00FF4BF2">
      <w:pPr>
        <w:autoSpaceDE w:val="0"/>
        <w:autoSpaceDN w:val="0"/>
        <w:adjustRightInd w:val="0"/>
        <w:ind w:firstLine="540"/>
        <w:jc w:val="both"/>
        <w:rPr>
          <w:sz w:val="22"/>
          <w:szCs w:val="22"/>
        </w:rPr>
      </w:pPr>
      <w:r w:rsidRPr="002F3084">
        <w:rPr>
          <w:sz w:val="22"/>
          <w:szCs w:val="22"/>
        </w:rPr>
        <w:t>фамилию, имя, отчество (последнее - при наличии) (в случае обращения физического лица);</w:t>
      </w:r>
    </w:p>
    <w:p w:rsidR="00FF4BF2" w:rsidRPr="002F3084" w:rsidRDefault="00FF4BF2" w:rsidP="00FF4BF2">
      <w:pPr>
        <w:autoSpaceDE w:val="0"/>
        <w:autoSpaceDN w:val="0"/>
        <w:adjustRightInd w:val="0"/>
        <w:ind w:firstLine="540"/>
        <w:jc w:val="both"/>
        <w:rPr>
          <w:sz w:val="22"/>
          <w:szCs w:val="22"/>
        </w:rPr>
      </w:pPr>
      <w:r w:rsidRPr="002F3084">
        <w:rPr>
          <w:sz w:val="22"/>
          <w:szCs w:val="22"/>
        </w:rPr>
        <w:t>полное наименование заявителя (в случае обращения от имени юридического лица);</w:t>
      </w:r>
    </w:p>
    <w:p w:rsidR="00FF4BF2" w:rsidRPr="002F3084" w:rsidRDefault="00FF4BF2" w:rsidP="00FF4BF2">
      <w:pPr>
        <w:autoSpaceDE w:val="0"/>
        <w:autoSpaceDN w:val="0"/>
        <w:adjustRightInd w:val="0"/>
        <w:ind w:firstLine="540"/>
        <w:jc w:val="both"/>
        <w:rPr>
          <w:sz w:val="22"/>
          <w:szCs w:val="22"/>
        </w:rPr>
      </w:pPr>
      <w:r w:rsidRPr="002F3084">
        <w:rPr>
          <w:sz w:val="22"/>
          <w:szCs w:val="22"/>
        </w:rPr>
        <w:t>адрес электронной почты, если ответ должен быть направлен в форме электронного документа;</w:t>
      </w:r>
    </w:p>
    <w:p w:rsidR="00FF4BF2" w:rsidRPr="002F3084" w:rsidRDefault="00FF4BF2" w:rsidP="00FF4BF2">
      <w:pPr>
        <w:autoSpaceDE w:val="0"/>
        <w:autoSpaceDN w:val="0"/>
        <w:adjustRightInd w:val="0"/>
        <w:ind w:firstLine="540"/>
        <w:jc w:val="both"/>
        <w:rPr>
          <w:sz w:val="22"/>
          <w:szCs w:val="22"/>
        </w:rPr>
      </w:pPr>
      <w:r w:rsidRPr="002F3084">
        <w:rPr>
          <w:sz w:val="22"/>
          <w:szCs w:val="22"/>
        </w:rPr>
        <w:t>почтовый адрес, если ответ должен быть направлен в письменной форме;</w:t>
      </w:r>
    </w:p>
    <w:p w:rsidR="00FF4BF2" w:rsidRPr="002F3084" w:rsidRDefault="00FF4BF2" w:rsidP="00FF4BF2">
      <w:pPr>
        <w:autoSpaceDE w:val="0"/>
        <w:autoSpaceDN w:val="0"/>
        <w:adjustRightInd w:val="0"/>
        <w:ind w:firstLine="540"/>
        <w:jc w:val="both"/>
        <w:rPr>
          <w:sz w:val="22"/>
          <w:szCs w:val="22"/>
        </w:rPr>
      </w:pPr>
      <w:r w:rsidRPr="002F3084">
        <w:rPr>
          <w:sz w:val="22"/>
          <w:szCs w:val="22"/>
        </w:rPr>
        <w:t>предмет обращения.</w:t>
      </w:r>
    </w:p>
    <w:p w:rsidR="00FF4BF2" w:rsidRPr="002F3084" w:rsidRDefault="00FF4BF2" w:rsidP="00FF4BF2">
      <w:pPr>
        <w:autoSpaceDE w:val="0"/>
        <w:autoSpaceDN w:val="0"/>
        <w:adjustRightInd w:val="0"/>
        <w:ind w:firstLine="540"/>
        <w:jc w:val="both"/>
        <w:rPr>
          <w:sz w:val="22"/>
          <w:szCs w:val="22"/>
        </w:rPr>
      </w:pPr>
      <w:r w:rsidRPr="002F3084">
        <w:rPr>
          <w:sz w:val="22"/>
          <w:szCs w:val="22"/>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F4BF2" w:rsidRPr="002F3084" w:rsidRDefault="00FF4BF2" w:rsidP="00FF4BF2">
      <w:pPr>
        <w:autoSpaceDE w:val="0"/>
        <w:autoSpaceDN w:val="0"/>
        <w:adjustRightInd w:val="0"/>
        <w:ind w:firstLine="540"/>
        <w:jc w:val="both"/>
        <w:rPr>
          <w:sz w:val="22"/>
          <w:szCs w:val="22"/>
        </w:rPr>
      </w:pPr>
      <w:r w:rsidRPr="002F3084">
        <w:rPr>
          <w:sz w:val="22"/>
          <w:szCs w:val="22"/>
        </w:rPr>
        <w:t>Рассмотрение письменного (электронного) обращения осуществляется в течение 30 календарных дней со дня регистрации обращения.</w:t>
      </w:r>
    </w:p>
    <w:p w:rsidR="00FF4BF2" w:rsidRPr="002F3084" w:rsidRDefault="00FF4BF2" w:rsidP="00FF4BF2">
      <w:pPr>
        <w:autoSpaceDE w:val="0"/>
        <w:autoSpaceDN w:val="0"/>
        <w:adjustRightInd w:val="0"/>
        <w:ind w:firstLine="540"/>
        <w:jc w:val="both"/>
        <w:rPr>
          <w:sz w:val="22"/>
          <w:szCs w:val="22"/>
        </w:rPr>
      </w:pPr>
      <w:r w:rsidRPr="002F3084">
        <w:rPr>
          <w:sz w:val="22"/>
          <w:szCs w:val="22"/>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Ивантеевского муниципального района или его заместителями.</w:t>
      </w:r>
    </w:p>
    <w:p w:rsidR="00FF4BF2" w:rsidRPr="002F3084" w:rsidRDefault="00FF4BF2" w:rsidP="00FF4BF2">
      <w:pPr>
        <w:autoSpaceDE w:val="0"/>
        <w:autoSpaceDN w:val="0"/>
        <w:adjustRightInd w:val="0"/>
        <w:ind w:firstLine="540"/>
        <w:jc w:val="both"/>
        <w:rPr>
          <w:sz w:val="22"/>
          <w:szCs w:val="22"/>
        </w:rPr>
      </w:pPr>
      <w:r w:rsidRPr="002F3084">
        <w:rPr>
          <w:sz w:val="22"/>
          <w:szCs w:val="22"/>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F4BF2" w:rsidRPr="002F3084" w:rsidRDefault="00FF4BF2" w:rsidP="00FF4BF2">
      <w:pPr>
        <w:autoSpaceDE w:val="0"/>
        <w:autoSpaceDN w:val="0"/>
        <w:adjustRightInd w:val="0"/>
        <w:ind w:firstLine="540"/>
        <w:jc w:val="both"/>
        <w:rPr>
          <w:sz w:val="22"/>
          <w:szCs w:val="22"/>
        </w:rPr>
      </w:pPr>
      <w:r w:rsidRPr="002F3084">
        <w:rPr>
          <w:sz w:val="22"/>
          <w:szCs w:val="22"/>
        </w:rPr>
        <w:t>1.5.5. Информирование заявителей по предоставлению муниципальной услуги осуществляется на безвозмездной основе.</w:t>
      </w:r>
    </w:p>
    <w:p w:rsidR="00FF4BF2" w:rsidRPr="002F3084" w:rsidRDefault="00FF4BF2" w:rsidP="00FF4BF2">
      <w:pPr>
        <w:autoSpaceDE w:val="0"/>
        <w:autoSpaceDN w:val="0"/>
        <w:adjustRightInd w:val="0"/>
        <w:ind w:firstLine="540"/>
        <w:jc w:val="both"/>
        <w:rPr>
          <w:sz w:val="22"/>
          <w:szCs w:val="22"/>
        </w:rPr>
      </w:pPr>
      <w:r w:rsidRPr="002F3084">
        <w:rPr>
          <w:sz w:val="22"/>
          <w:szCs w:val="22"/>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FF4BF2" w:rsidRPr="002F3084" w:rsidRDefault="00FF4BF2" w:rsidP="00FF4BF2">
      <w:pPr>
        <w:autoSpaceDE w:val="0"/>
        <w:autoSpaceDN w:val="0"/>
        <w:adjustRightInd w:val="0"/>
        <w:ind w:firstLine="540"/>
        <w:jc w:val="both"/>
        <w:rPr>
          <w:sz w:val="22"/>
          <w:szCs w:val="22"/>
        </w:rPr>
      </w:pPr>
      <w:r w:rsidRPr="002F3084">
        <w:rPr>
          <w:sz w:val="22"/>
          <w:szCs w:val="22"/>
        </w:rPr>
        <w:lastRenderedPageBreak/>
        <w:t>1.6. Порядок, форма и место размещения информации по вопросам предоставления муниципальной услуги.</w:t>
      </w:r>
    </w:p>
    <w:p w:rsidR="00FF4BF2" w:rsidRPr="002F3084" w:rsidRDefault="00FF4BF2" w:rsidP="00FF4BF2">
      <w:pPr>
        <w:autoSpaceDE w:val="0"/>
        <w:autoSpaceDN w:val="0"/>
        <w:adjustRightInd w:val="0"/>
        <w:ind w:firstLine="540"/>
        <w:jc w:val="both"/>
        <w:rPr>
          <w:sz w:val="22"/>
          <w:szCs w:val="22"/>
        </w:rPr>
      </w:pPr>
      <w:r w:rsidRPr="002F3084">
        <w:rPr>
          <w:sz w:val="22"/>
          <w:szCs w:val="22"/>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FF4BF2" w:rsidRPr="002F3084" w:rsidRDefault="00FF4BF2" w:rsidP="00FF4BF2">
      <w:pPr>
        <w:autoSpaceDE w:val="0"/>
        <w:autoSpaceDN w:val="0"/>
        <w:adjustRightInd w:val="0"/>
        <w:ind w:firstLine="540"/>
        <w:jc w:val="both"/>
        <w:rPr>
          <w:sz w:val="22"/>
          <w:szCs w:val="22"/>
        </w:rPr>
      </w:pPr>
      <w:r w:rsidRPr="002F3084">
        <w:rPr>
          <w:sz w:val="22"/>
          <w:szCs w:val="22"/>
        </w:rPr>
        <w:t>выдержек из нормативных правовых актов, регулирующих деятельность по предоставлению муниципальной услуги;</w:t>
      </w:r>
    </w:p>
    <w:p w:rsidR="00FF4BF2" w:rsidRPr="002F3084" w:rsidRDefault="00FF4BF2" w:rsidP="00FF4BF2">
      <w:pPr>
        <w:autoSpaceDE w:val="0"/>
        <w:autoSpaceDN w:val="0"/>
        <w:adjustRightInd w:val="0"/>
        <w:ind w:firstLine="540"/>
        <w:jc w:val="both"/>
        <w:rPr>
          <w:sz w:val="22"/>
          <w:szCs w:val="22"/>
        </w:rPr>
      </w:pPr>
      <w:r w:rsidRPr="002F3084">
        <w:rPr>
          <w:sz w:val="22"/>
          <w:szCs w:val="22"/>
        </w:rPr>
        <w:t>текста Административного регламента;</w:t>
      </w:r>
    </w:p>
    <w:p w:rsidR="00FF4BF2" w:rsidRPr="002F3084" w:rsidRDefault="00FF4BF2" w:rsidP="00FF4BF2">
      <w:pPr>
        <w:autoSpaceDE w:val="0"/>
        <w:autoSpaceDN w:val="0"/>
        <w:adjustRightInd w:val="0"/>
        <w:ind w:firstLine="540"/>
        <w:jc w:val="both"/>
        <w:rPr>
          <w:sz w:val="22"/>
          <w:szCs w:val="22"/>
        </w:rPr>
      </w:pPr>
      <w:r w:rsidRPr="002F3084">
        <w:rPr>
          <w:sz w:val="22"/>
          <w:szCs w:val="22"/>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F4BF2" w:rsidRPr="002F3084" w:rsidRDefault="00FF4BF2" w:rsidP="00FF4BF2">
      <w:pPr>
        <w:autoSpaceDE w:val="0"/>
        <w:autoSpaceDN w:val="0"/>
        <w:adjustRightInd w:val="0"/>
        <w:ind w:firstLine="540"/>
        <w:jc w:val="both"/>
        <w:rPr>
          <w:sz w:val="22"/>
          <w:szCs w:val="22"/>
        </w:rPr>
      </w:pPr>
      <w:r w:rsidRPr="002F3084">
        <w:rPr>
          <w:sz w:val="22"/>
          <w:szCs w:val="22"/>
        </w:rPr>
        <w:t>перечня оснований для отказа в предоставлении муниципальной услуги;</w:t>
      </w:r>
    </w:p>
    <w:p w:rsidR="00FF4BF2" w:rsidRPr="002F3084" w:rsidRDefault="00FF4BF2" w:rsidP="00FF4BF2">
      <w:pPr>
        <w:autoSpaceDE w:val="0"/>
        <w:autoSpaceDN w:val="0"/>
        <w:adjustRightInd w:val="0"/>
        <w:ind w:firstLine="540"/>
        <w:jc w:val="both"/>
        <w:rPr>
          <w:sz w:val="22"/>
          <w:szCs w:val="22"/>
        </w:rPr>
      </w:pPr>
      <w:r w:rsidRPr="002F3084">
        <w:rPr>
          <w:sz w:val="22"/>
          <w:szCs w:val="22"/>
        </w:rPr>
        <w:t>графика приема заявителей;</w:t>
      </w:r>
    </w:p>
    <w:p w:rsidR="00FF4BF2" w:rsidRPr="002F3084" w:rsidRDefault="00FF4BF2" w:rsidP="00FF4BF2">
      <w:pPr>
        <w:autoSpaceDE w:val="0"/>
        <w:autoSpaceDN w:val="0"/>
        <w:adjustRightInd w:val="0"/>
        <w:ind w:firstLine="540"/>
        <w:jc w:val="both"/>
        <w:rPr>
          <w:sz w:val="22"/>
          <w:szCs w:val="22"/>
        </w:rPr>
      </w:pPr>
      <w:r w:rsidRPr="002F3084">
        <w:rPr>
          <w:sz w:val="22"/>
          <w:szCs w:val="22"/>
        </w:rPr>
        <w:t>образцов документов;</w:t>
      </w:r>
    </w:p>
    <w:p w:rsidR="00FF4BF2" w:rsidRPr="002F3084" w:rsidRDefault="00FF4BF2" w:rsidP="00FF4BF2">
      <w:pPr>
        <w:autoSpaceDE w:val="0"/>
        <w:autoSpaceDN w:val="0"/>
        <w:adjustRightInd w:val="0"/>
        <w:ind w:firstLine="540"/>
        <w:jc w:val="both"/>
        <w:rPr>
          <w:sz w:val="22"/>
          <w:szCs w:val="22"/>
        </w:rPr>
      </w:pPr>
      <w:r w:rsidRPr="002F3084">
        <w:rPr>
          <w:sz w:val="22"/>
          <w:szCs w:val="22"/>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F4BF2" w:rsidRPr="002F3084" w:rsidRDefault="00FF4BF2" w:rsidP="00FF4BF2">
      <w:pPr>
        <w:pStyle w:val="ConsPlusNormal"/>
        <w:ind w:firstLine="540"/>
        <w:jc w:val="both"/>
        <w:rPr>
          <w:rFonts w:ascii="Times New Roman" w:hAnsi="Times New Roman" w:cs="Times New Roman"/>
          <w:sz w:val="22"/>
          <w:szCs w:val="22"/>
        </w:rPr>
      </w:pPr>
      <w:proofErr w:type="gramStart"/>
      <w:r w:rsidRPr="002F3084">
        <w:rPr>
          <w:rFonts w:ascii="Times New Roman" w:hAnsi="Times New Roman" w:cs="Times New Roman"/>
          <w:sz w:val="22"/>
          <w:szCs w:val="22"/>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65" w:history="1">
        <w:r w:rsidRPr="002F3084">
          <w:rPr>
            <w:rStyle w:val="afd"/>
            <w:rFonts w:ascii="Times New Roman" w:hAnsi="Times New Roman" w:cs="Times New Roman"/>
            <w:sz w:val="22"/>
            <w:szCs w:val="22"/>
          </w:rPr>
          <w:t>http://www.mfc64.ru/</w:t>
        </w:r>
      </w:hyperlink>
      <w:r w:rsidRPr="002F3084">
        <w:rPr>
          <w:rFonts w:ascii="Times New Roman" w:hAnsi="Times New Roman" w:cs="Times New Roman"/>
          <w:sz w:val="22"/>
          <w:szCs w:val="22"/>
        </w:rPr>
        <w:t xml:space="preserve">. </w:t>
      </w:r>
      <w:proofErr w:type="gramEnd"/>
    </w:p>
    <w:p w:rsidR="00FF4BF2" w:rsidRPr="002F3084" w:rsidRDefault="00FF4BF2" w:rsidP="00FF4BF2">
      <w:pPr>
        <w:autoSpaceDE w:val="0"/>
        <w:autoSpaceDN w:val="0"/>
        <w:adjustRightInd w:val="0"/>
        <w:ind w:firstLine="540"/>
        <w:jc w:val="both"/>
        <w:rPr>
          <w:sz w:val="22"/>
          <w:szCs w:val="22"/>
        </w:rPr>
      </w:pPr>
    </w:p>
    <w:p w:rsidR="00FF4BF2" w:rsidRPr="002F3084" w:rsidRDefault="00FF4BF2" w:rsidP="00FF4BF2">
      <w:pPr>
        <w:autoSpaceDE w:val="0"/>
        <w:autoSpaceDN w:val="0"/>
        <w:adjustRightInd w:val="0"/>
        <w:jc w:val="center"/>
        <w:rPr>
          <w:b/>
          <w:sz w:val="22"/>
          <w:szCs w:val="22"/>
          <w:lang w:eastAsia="ru-RU"/>
        </w:rPr>
      </w:pPr>
      <w:r w:rsidRPr="002F3084">
        <w:rPr>
          <w:b/>
          <w:sz w:val="22"/>
          <w:szCs w:val="22"/>
          <w:lang w:val="en-US" w:eastAsia="ru-RU"/>
        </w:rPr>
        <w:t>II</w:t>
      </w:r>
      <w:r w:rsidRPr="002F3084">
        <w:rPr>
          <w:b/>
          <w:sz w:val="22"/>
          <w:szCs w:val="22"/>
          <w:lang w:eastAsia="ru-RU"/>
        </w:rPr>
        <w:t>. Стандарт предоставления муниципальной услуги</w:t>
      </w:r>
    </w:p>
    <w:p w:rsidR="00FF4BF2" w:rsidRPr="002F3084" w:rsidRDefault="00FF4BF2" w:rsidP="00FF4BF2">
      <w:pPr>
        <w:autoSpaceDE w:val="0"/>
        <w:autoSpaceDN w:val="0"/>
        <w:adjustRightInd w:val="0"/>
        <w:ind w:right="819" w:firstLine="709"/>
        <w:jc w:val="center"/>
        <w:rPr>
          <w:b/>
          <w:sz w:val="22"/>
          <w:szCs w:val="22"/>
          <w:lang w:eastAsia="ru-RU"/>
        </w:rPr>
      </w:pPr>
    </w:p>
    <w:p w:rsidR="00FF4BF2" w:rsidRPr="002F3084" w:rsidRDefault="00FF4BF2" w:rsidP="00FF4BF2">
      <w:pPr>
        <w:autoSpaceDE w:val="0"/>
        <w:autoSpaceDN w:val="0"/>
        <w:adjustRightInd w:val="0"/>
        <w:ind w:firstLine="540"/>
        <w:jc w:val="center"/>
        <w:rPr>
          <w:b/>
          <w:i/>
          <w:sz w:val="22"/>
          <w:szCs w:val="22"/>
          <w:lang w:eastAsia="ru-RU"/>
        </w:rPr>
      </w:pPr>
      <w:r w:rsidRPr="002F3084">
        <w:rPr>
          <w:b/>
          <w:i/>
          <w:sz w:val="22"/>
          <w:szCs w:val="22"/>
          <w:lang w:eastAsia="ru-RU"/>
        </w:rPr>
        <w:t>Наименование муниципальной услуги</w:t>
      </w:r>
    </w:p>
    <w:p w:rsidR="00FF4BF2" w:rsidRPr="002F3084" w:rsidRDefault="00FF4BF2" w:rsidP="00FF4BF2">
      <w:pPr>
        <w:autoSpaceDE w:val="0"/>
        <w:autoSpaceDN w:val="0"/>
        <w:adjustRightInd w:val="0"/>
        <w:ind w:firstLine="540"/>
        <w:jc w:val="center"/>
        <w:rPr>
          <w:sz w:val="22"/>
          <w:szCs w:val="22"/>
          <w:lang w:eastAsia="ru-RU"/>
        </w:rPr>
      </w:pPr>
    </w:p>
    <w:p w:rsidR="00FF4BF2" w:rsidRPr="002F3084" w:rsidRDefault="00FF4BF2" w:rsidP="00FF4BF2">
      <w:pPr>
        <w:pStyle w:val="ConsPlusTitle"/>
        <w:ind w:firstLine="540"/>
        <w:jc w:val="both"/>
        <w:rPr>
          <w:rFonts w:ascii="Times New Roman" w:hAnsi="Times New Roman" w:cs="Times New Roman"/>
          <w:szCs w:val="22"/>
        </w:rPr>
      </w:pPr>
      <w:r w:rsidRPr="002F3084">
        <w:rPr>
          <w:rFonts w:ascii="Times New Roman" w:hAnsi="Times New Roman" w:cs="Times New Roman"/>
          <w:i/>
          <w:szCs w:val="22"/>
        </w:rPr>
        <w:t>2.1. Наименование муниципальной услуги</w:t>
      </w:r>
      <w:r w:rsidRPr="002F3084">
        <w:rPr>
          <w:rFonts w:ascii="Times New Roman" w:hAnsi="Times New Roman" w:cs="Times New Roman"/>
          <w:szCs w:val="22"/>
        </w:rPr>
        <w:t xml:space="preserve"> </w:t>
      </w:r>
      <w:r w:rsidRPr="002F3084">
        <w:rPr>
          <w:rFonts w:ascii="Times New Roman" w:hAnsi="Times New Roman" w:cs="Times New Roman"/>
          <w:b w:val="0"/>
          <w:szCs w:val="22"/>
        </w:rPr>
        <w:t>(в рамках своих полномочий)</w:t>
      </w:r>
      <w:r w:rsidRPr="002F3084">
        <w:rPr>
          <w:rFonts w:ascii="Times New Roman" w:hAnsi="Times New Roman" w:cs="Times New Roman"/>
          <w:szCs w:val="22"/>
        </w:rPr>
        <w:t xml:space="preserve">: </w:t>
      </w:r>
      <w:r w:rsidRPr="002F3084">
        <w:rPr>
          <w:rFonts w:ascii="Times New Roman" w:hAnsi="Times New Roman" w:cs="Times New Roman"/>
          <w:b w:val="0"/>
          <w:szCs w:val="22"/>
        </w:rPr>
        <w:t>«</w:t>
      </w:r>
      <w:r w:rsidRPr="002F3084">
        <w:rPr>
          <w:rFonts w:ascii="Times New Roman" w:hAnsi="Times New Roman"/>
          <w:b w:val="0"/>
          <w:bCs/>
          <w:szCs w:val="22"/>
        </w:rPr>
        <w:t>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F3084">
        <w:rPr>
          <w:rFonts w:ascii="Times New Roman" w:hAnsi="Times New Roman" w:cs="Times New Roman"/>
          <w:b w:val="0"/>
          <w:szCs w:val="22"/>
        </w:rPr>
        <w:t>».</w:t>
      </w:r>
    </w:p>
    <w:p w:rsidR="00FF4BF2" w:rsidRPr="002F3084" w:rsidRDefault="00FF4BF2" w:rsidP="00FF4BF2">
      <w:pPr>
        <w:ind w:firstLine="540"/>
        <w:jc w:val="center"/>
        <w:rPr>
          <w:b/>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t>Наименование органа местного самоуправления, предоставляющего муниципальную услугу</w:t>
      </w:r>
    </w:p>
    <w:p w:rsidR="00FF4BF2" w:rsidRPr="002F3084" w:rsidRDefault="00FF4BF2" w:rsidP="00FF4BF2">
      <w:pPr>
        <w:ind w:firstLine="540"/>
        <w:jc w:val="center"/>
        <w:rPr>
          <w:b/>
          <w:sz w:val="22"/>
          <w:szCs w:val="22"/>
          <w:lang w:eastAsia="ru-RU"/>
        </w:rPr>
      </w:pPr>
    </w:p>
    <w:p w:rsidR="00FF4BF2" w:rsidRPr="002F3084" w:rsidRDefault="00FF4BF2" w:rsidP="00FF4BF2">
      <w:pPr>
        <w:ind w:firstLine="567"/>
        <w:jc w:val="both"/>
        <w:rPr>
          <w:sz w:val="22"/>
          <w:szCs w:val="22"/>
          <w:lang w:eastAsia="ru-RU"/>
        </w:rPr>
      </w:pPr>
      <w:r w:rsidRPr="002F3084">
        <w:rPr>
          <w:sz w:val="22"/>
          <w:szCs w:val="22"/>
          <w:lang w:eastAsia="ru-RU"/>
        </w:rPr>
        <w:t>2.2. Муниципальная услуга предоставляется органом местного самоуправления -</w:t>
      </w:r>
      <m:oMath>
        <m:r>
          <w:rPr>
            <w:rFonts w:ascii="Cambria Math" w:hAnsi="Cambria Math"/>
            <w:sz w:val="22"/>
            <w:szCs w:val="22"/>
            <w:lang w:eastAsia="ru-RU"/>
          </w:rPr>
          <m:t xml:space="preserve"> Администрацией Ивантеевского муниципального района</m:t>
        </m:r>
      </m:oMath>
      <w:r w:rsidRPr="002F3084">
        <w:rPr>
          <w:sz w:val="22"/>
          <w:szCs w:val="22"/>
          <w:lang w:eastAsia="ru-RU"/>
        </w:rPr>
        <w:t xml:space="preserve">  и осуществляется через отдел по управлению земельными ресурсами (далее подразделение).</w:t>
      </w:r>
    </w:p>
    <w:p w:rsidR="00FF4BF2" w:rsidRPr="002F3084" w:rsidRDefault="00FF4BF2" w:rsidP="00FF4BF2">
      <w:pPr>
        <w:ind w:firstLine="567"/>
        <w:jc w:val="both"/>
        <w:rPr>
          <w:sz w:val="22"/>
          <w:szCs w:val="22"/>
          <w:lang w:eastAsia="ru-RU"/>
        </w:rPr>
      </w:pPr>
      <w:r w:rsidRPr="002F3084">
        <w:rPr>
          <w:sz w:val="22"/>
          <w:szCs w:val="22"/>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F4BF2" w:rsidRPr="002F3084" w:rsidRDefault="00FF4BF2" w:rsidP="00FF4BF2">
      <w:pPr>
        <w:ind w:firstLine="567"/>
        <w:jc w:val="both"/>
        <w:rPr>
          <w:sz w:val="22"/>
          <w:szCs w:val="22"/>
          <w:lang w:eastAsia="ru-RU"/>
        </w:rPr>
      </w:pPr>
      <w:r w:rsidRPr="002F3084">
        <w:rPr>
          <w:sz w:val="22"/>
          <w:szCs w:val="22"/>
          <w:lang w:eastAsia="ru-RU"/>
        </w:rPr>
        <w:t>При предоставлении муниципальной услуги подразделение взаимодействует со следующими организациями:</w:t>
      </w:r>
    </w:p>
    <w:p w:rsidR="00FF4BF2" w:rsidRPr="002F3084" w:rsidRDefault="00FF4BF2" w:rsidP="00FF4BF2">
      <w:pPr>
        <w:ind w:firstLine="567"/>
        <w:jc w:val="both"/>
        <w:rPr>
          <w:sz w:val="22"/>
          <w:szCs w:val="22"/>
          <w:lang w:eastAsia="ru-RU"/>
        </w:rPr>
      </w:pPr>
      <w:r w:rsidRPr="002F3084">
        <w:rPr>
          <w:sz w:val="22"/>
          <w:szCs w:val="22"/>
          <w:lang w:eastAsia="ru-RU"/>
        </w:rPr>
        <w:t>Управлением Федеральной налоговой службы по Саратовской области;</w:t>
      </w:r>
    </w:p>
    <w:p w:rsidR="00FF4BF2" w:rsidRPr="002F3084" w:rsidRDefault="00FF4BF2" w:rsidP="00FF4BF2">
      <w:pPr>
        <w:ind w:firstLine="567"/>
        <w:jc w:val="both"/>
        <w:rPr>
          <w:sz w:val="22"/>
          <w:szCs w:val="22"/>
          <w:lang w:eastAsia="ru-RU"/>
        </w:rPr>
      </w:pPr>
      <w:r w:rsidRPr="002F3084">
        <w:rPr>
          <w:sz w:val="22"/>
          <w:szCs w:val="22"/>
          <w:lang w:eastAsia="ru-RU"/>
        </w:rPr>
        <w:t>Управлением Федеральной службы государственной регистрации, кадастра и картографии по Саратовской области;</w:t>
      </w:r>
    </w:p>
    <w:p w:rsidR="00FF4BF2" w:rsidRPr="002F3084" w:rsidRDefault="00FF4BF2" w:rsidP="00FF4BF2">
      <w:pPr>
        <w:ind w:firstLine="567"/>
        <w:jc w:val="both"/>
        <w:rPr>
          <w:sz w:val="22"/>
          <w:szCs w:val="22"/>
          <w:lang w:eastAsia="ru-RU"/>
        </w:rPr>
      </w:pPr>
      <w:r w:rsidRPr="002F3084">
        <w:rPr>
          <w:sz w:val="22"/>
          <w:szCs w:val="22"/>
          <w:lang w:eastAsia="ru-RU"/>
        </w:rPr>
        <w:t xml:space="preserve">ФГБУ «ФКП </w:t>
      </w:r>
      <w:proofErr w:type="spellStart"/>
      <w:r w:rsidRPr="002F3084">
        <w:rPr>
          <w:sz w:val="22"/>
          <w:szCs w:val="22"/>
          <w:lang w:eastAsia="ru-RU"/>
        </w:rPr>
        <w:t>Росреестра</w:t>
      </w:r>
      <w:proofErr w:type="spellEnd"/>
      <w:r w:rsidRPr="002F3084">
        <w:rPr>
          <w:sz w:val="22"/>
          <w:szCs w:val="22"/>
          <w:lang w:eastAsia="ru-RU"/>
        </w:rPr>
        <w:t xml:space="preserve"> по Саратовской области»;</w:t>
      </w:r>
    </w:p>
    <w:p w:rsidR="00FF4BF2" w:rsidRPr="002F3084" w:rsidRDefault="00FF4BF2" w:rsidP="00FF4BF2">
      <w:pPr>
        <w:ind w:firstLine="567"/>
        <w:jc w:val="both"/>
        <w:rPr>
          <w:sz w:val="22"/>
          <w:szCs w:val="22"/>
          <w:lang w:eastAsia="ru-RU"/>
        </w:rPr>
      </w:pPr>
      <w:r w:rsidRPr="002F3084">
        <w:rPr>
          <w:sz w:val="22"/>
          <w:szCs w:val="22"/>
          <w:lang w:eastAsia="ru-RU"/>
        </w:rPr>
        <w:t>администрациями сельских поселений, входящих в состав Ивантеевского муниципального района;</w:t>
      </w:r>
    </w:p>
    <w:p w:rsidR="00FF4BF2" w:rsidRPr="002F3084" w:rsidRDefault="00FF4BF2" w:rsidP="00FF4BF2">
      <w:pPr>
        <w:ind w:firstLine="567"/>
        <w:jc w:val="both"/>
        <w:rPr>
          <w:sz w:val="22"/>
          <w:szCs w:val="22"/>
          <w:lang w:eastAsia="ru-RU"/>
        </w:rPr>
      </w:pPr>
      <w:r w:rsidRPr="002F3084">
        <w:rPr>
          <w:sz w:val="22"/>
          <w:szCs w:val="22"/>
          <w:lang w:eastAsia="ru-RU"/>
        </w:rPr>
        <w:t>МФЦ;</w:t>
      </w:r>
    </w:p>
    <w:p w:rsidR="00FF4BF2" w:rsidRPr="002F3084" w:rsidRDefault="00FF4BF2" w:rsidP="00FF4BF2">
      <w:pPr>
        <w:ind w:firstLine="567"/>
        <w:jc w:val="both"/>
        <w:rPr>
          <w:sz w:val="22"/>
          <w:szCs w:val="22"/>
          <w:lang w:eastAsia="ru-RU"/>
        </w:rPr>
      </w:pPr>
      <w:r w:rsidRPr="002F3084">
        <w:rPr>
          <w:sz w:val="22"/>
          <w:szCs w:val="22"/>
          <w:lang w:eastAsia="ru-RU"/>
        </w:rPr>
        <w:t xml:space="preserve">2.2.1. Муниципальная услуга предусматривает </w:t>
      </w:r>
      <w:proofErr w:type="gramStart"/>
      <w:r w:rsidRPr="002F3084">
        <w:rPr>
          <w:sz w:val="22"/>
          <w:szCs w:val="22"/>
          <w:lang w:eastAsia="ru-RU"/>
        </w:rPr>
        <w:t>следующие</w:t>
      </w:r>
      <w:proofErr w:type="gramEnd"/>
      <w:r w:rsidRPr="002F3084">
        <w:rPr>
          <w:sz w:val="22"/>
          <w:szCs w:val="22"/>
          <w:lang w:eastAsia="ru-RU"/>
        </w:rPr>
        <w:t xml:space="preserve"> </w:t>
      </w:r>
      <w:proofErr w:type="spellStart"/>
      <w:r w:rsidRPr="002F3084">
        <w:rPr>
          <w:sz w:val="22"/>
          <w:szCs w:val="22"/>
          <w:lang w:eastAsia="ru-RU"/>
        </w:rPr>
        <w:t>подуслуги</w:t>
      </w:r>
      <w:proofErr w:type="spellEnd"/>
      <w:r w:rsidRPr="002F3084">
        <w:rPr>
          <w:sz w:val="22"/>
          <w:szCs w:val="22"/>
          <w:lang w:eastAsia="ru-RU"/>
        </w:rPr>
        <w:t>:</w:t>
      </w:r>
    </w:p>
    <w:p w:rsidR="00FF4BF2" w:rsidRPr="002F3084" w:rsidRDefault="00FF4BF2" w:rsidP="00FF4BF2">
      <w:pPr>
        <w:ind w:firstLine="567"/>
        <w:jc w:val="both"/>
        <w:rPr>
          <w:sz w:val="22"/>
          <w:szCs w:val="22"/>
          <w:lang w:eastAsia="ru-RU"/>
        </w:rPr>
      </w:pPr>
      <w:r w:rsidRPr="002F3084">
        <w:rPr>
          <w:sz w:val="22"/>
          <w:szCs w:val="22"/>
          <w:lang w:eastAsia="ru-RU"/>
        </w:rPr>
        <w:t>1) утверждение схемы расположения земельного участка (заявитель – физическое лицо);</w:t>
      </w:r>
    </w:p>
    <w:p w:rsidR="00FF4BF2" w:rsidRPr="002F3084" w:rsidRDefault="00FF4BF2" w:rsidP="00FF4BF2">
      <w:pPr>
        <w:ind w:firstLine="567"/>
        <w:jc w:val="both"/>
        <w:rPr>
          <w:sz w:val="22"/>
          <w:szCs w:val="22"/>
          <w:lang w:eastAsia="ru-RU"/>
        </w:rPr>
      </w:pPr>
      <w:r w:rsidRPr="002F3084">
        <w:rPr>
          <w:sz w:val="22"/>
          <w:szCs w:val="22"/>
          <w:lang w:eastAsia="ru-RU"/>
        </w:rPr>
        <w:t>2) утверждение схемы расположения земельного участка (заявитель – физическое лицо, являющееся индивидуальным предпринимателем);</w:t>
      </w:r>
    </w:p>
    <w:p w:rsidR="00FF4BF2" w:rsidRPr="002F3084" w:rsidRDefault="00FF4BF2" w:rsidP="00FF4BF2">
      <w:pPr>
        <w:ind w:firstLine="567"/>
        <w:jc w:val="both"/>
        <w:rPr>
          <w:sz w:val="22"/>
          <w:szCs w:val="22"/>
          <w:lang w:eastAsia="ru-RU"/>
        </w:rPr>
      </w:pPr>
      <w:r w:rsidRPr="002F3084">
        <w:rPr>
          <w:sz w:val="22"/>
          <w:szCs w:val="22"/>
          <w:lang w:eastAsia="ru-RU"/>
        </w:rPr>
        <w:t>3) утверждение схемы расположения земельного участка (заявитель – юридическое лицо);</w:t>
      </w:r>
    </w:p>
    <w:p w:rsidR="00FF4BF2" w:rsidRPr="002F3084" w:rsidRDefault="00FF4BF2" w:rsidP="00FF4BF2">
      <w:pPr>
        <w:ind w:firstLine="567"/>
        <w:jc w:val="both"/>
        <w:rPr>
          <w:sz w:val="22"/>
          <w:szCs w:val="22"/>
          <w:lang w:eastAsia="ru-RU"/>
        </w:rPr>
      </w:pPr>
      <w:r w:rsidRPr="002F3084">
        <w:rPr>
          <w:sz w:val="22"/>
          <w:szCs w:val="22"/>
          <w:lang w:eastAsia="ru-RU"/>
        </w:rPr>
        <w:t xml:space="preserve">4) рассмотрение заявления о </w:t>
      </w:r>
      <w:r w:rsidRPr="002F3084">
        <w:rPr>
          <w:bCs/>
          <w:sz w:val="22"/>
          <w:szCs w:val="22"/>
        </w:rPr>
        <w:t>заключении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F3084">
        <w:rPr>
          <w:sz w:val="22"/>
          <w:szCs w:val="22"/>
          <w:lang w:eastAsia="ru-RU"/>
        </w:rPr>
        <w:t xml:space="preserve"> (заявитель – физическое лицо);</w:t>
      </w:r>
    </w:p>
    <w:p w:rsidR="00FF4BF2" w:rsidRPr="002F3084" w:rsidRDefault="00FF4BF2" w:rsidP="00FF4BF2">
      <w:pPr>
        <w:ind w:firstLine="567"/>
        <w:jc w:val="both"/>
        <w:rPr>
          <w:sz w:val="22"/>
          <w:szCs w:val="22"/>
          <w:lang w:eastAsia="ru-RU"/>
        </w:rPr>
      </w:pPr>
      <w:r w:rsidRPr="002F3084">
        <w:rPr>
          <w:sz w:val="22"/>
          <w:szCs w:val="22"/>
          <w:lang w:eastAsia="ru-RU"/>
        </w:rPr>
        <w:t xml:space="preserve">5) рассмотрение заявления о </w:t>
      </w:r>
      <w:r w:rsidRPr="002F3084">
        <w:rPr>
          <w:bCs/>
          <w:sz w:val="22"/>
          <w:szCs w:val="22"/>
        </w:rPr>
        <w:t>заключении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F3084">
        <w:rPr>
          <w:sz w:val="22"/>
          <w:szCs w:val="22"/>
          <w:lang w:eastAsia="ru-RU"/>
        </w:rPr>
        <w:t xml:space="preserve"> (заявитель – физическое лицо, являющееся индивидуальным предпринимателем);</w:t>
      </w:r>
    </w:p>
    <w:p w:rsidR="00FF4BF2" w:rsidRPr="002F3084" w:rsidRDefault="00FF4BF2" w:rsidP="00FF4BF2">
      <w:pPr>
        <w:ind w:firstLine="567"/>
        <w:jc w:val="both"/>
        <w:rPr>
          <w:sz w:val="22"/>
          <w:szCs w:val="22"/>
          <w:lang w:eastAsia="ru-RU"/>
        </w:rPr>
      </w:pPr>
      <w:r w:rsidRPr="002F3084">
        <w:rPr>
          <w:sz w:val="22"/>
          <w:szCs w:val="22"/>
          <w:lang w:eastAsia="ru-RU"/>
        </w:rPr>
        <w:t xml:space="preserve">6) рассмотрение заявления о </w:t>
      </w:r>
      <w:r w:rsidRPr="002F3084">
        <w:rPr>
          <w:bCs/>
          <w:sz w:val="22"/>
          <w:szCs w:val="22"/>
        </w:rPr>
        <w:t>заключении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F3084">
        <w:rPr>
          <w:sz w:val="22"/>
          <w:szCs w:val="22"/>
          <w:lang w:eastAsia="ru-RU"/>
        </w:rPr>
        <w:t xml:space="preserve"> (заявитель – юридическое лицо);</w:t>
      </w:r>
    </w:p>
    <w:p w:rsidR="00FF4BF2" w:rsidRPr="002F3084" w:rsidRDefault="00FF4BF2" w:rsidP="00FF4BF2">
      <w:pPr>
        <w:ind w:firstLine="567"/>
        <w:jc w:val="both"/>
        <w:rPr>
          <w:sz w:val="22"/>
          <w:szCs w:val="22"/>
          <w:lang w:eastAsia="ru-RU"/>
        </w:rPr>
      </w:pPr>
      <w:r w:rsidRPr="002F3084">
        <w:rPr>
          <w:sz w:val="22"/>
          <w:szCs w:val="22"/>
          <w:lang w:eastAsia="ru-RU"/>
        </w:rPr>
        <w:lastRenderedPageBreak/>
        <w:t>7) предоставление земельного участка физическим лицам в собственность за плату;</w:t>
      </w:r>
    </w:p>
    <w:p w:rsidR="00FF4BF2" w:rsidRPr="002F3084" w:rsidRDefault="00FF4BF2" w:rsidP="00FF4BF2">
      <w:pPr>
        <w:ind w:firstLine="567"/>
        <w:jc w:val="both"/>
        <w:rPr>
          <w:sz w:val="22"/>
          <w:szCs w:val="22"/>
          <w:lang w:eastAsia="ru-RU"/>
        </w:rPr>
      </w:pPr>
      <w:r w:rsidRPr="002F3084">
        <w:rPr>
          <w:sz w:val="22"/>
          <w:szCs w:val="22"/>
          <w:lang w:eastAsia="ru-RU"/>
        </w:rPr>
        <w:t>8) предоставление земельного участка физическим лицам, являющимся индивидуальными предпринимателями, в собственность за плату;</w:t>
      </w:r>
    </w:p>
    <w:p w:rsidR="00FF4BF2" w:rsidRPr="002F3084" w:rsidRDefault="00FF4BF2" w:rsidP="00FF4BF2">
      <w:pPr>
        <w:ind w:firstLine="567"/>
        <w:jc w:val="both"/>
        <w:rPr>
          <w:sz w:val="22"/>
          <w:szCs w:val="22"/>
          <w:lang w:eastAsia="ru-RU"/>
        </w:rPr>
      </w:pPr>
      <w:r w:rsidRPr="002F3084">
        <w:rPr>
          <w:sz w:val="22"/>
          <w:szCs w:val="22"/>
          <w:lang w:eastAsia="ru-RU"/>
        </w:rPr>
        <w:t>9) предоставление земельного участка юридическим лицам в собственность за плату;</w:t>
      </w:r>
    </w:p>
    <w:p w:rsidR="00FF4BF2" w:rsidRPr="002F3084" w:rsidRDefault="00FF4BF2" w:rsidP="00FF4BF2">
      <w:pPr>
        <w:pStyle w:val="Oaenoaieoiaioa"/>
        <w:ind w:firstLine="540"/>
        <w:rPr>
          <w:sz w:val="22"/>
          <w:szCs w:val="22"/>
        </w:rPr>
      </w:pPr>
      <w:r w:rsidRPr="002F3084">
        <w:rPr>
          <w:sz w:val="22"/>
          <w:szCs w:val="22"/>
        </w:rPr>
        <w:t xml:space="preserve">2.2.2. </w:t>
      </w:r>
      <w:proofErr w:type="gramStart"/>
      <w:r w:rsidRPr="002F3084">
        <w:rPr>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Ивантеевского районного Собрания</w:t>
      </w:r>
      <w:proofErr w:type="gramEnd"/>
      <w:r w:rsidRPr="002F3084">
        <w:rPr>
          <w:sz w:val="22"/>
          <w:szCs w:val="22"/>
        </w:rPr>
        <w:t xml:space="preserve"> Ивантеевского муниципального района Саратовской области № 4 от 18.02.2015г.</w:t>
      </w:r>
    </w:p>
    <w:p w:rsidR="00FF4BF2" w:rsidRPr="002F3084" w:rsidRDefault="00FF4BF2" w:rsidP="00FF4BF2">
      <w:pPr>
        <w:autoSpaceDE w:val="0"/>
        <w:autoSpaceDN w:val="0"/>
        <w:adjustRightInd w:val="0"/>
        <w:ind w:firstLine="540"/>
        <w:jc w:val="both"/>
        <w:rPr>
          <w:b/>
          <w:i/>
          <w:sz w:val="22"/>
          <w:szCs w:val="22"/>
          <w:lang w:eastAsia="ru-RU"/>
        </w:rPr>
      </w:pPr>
      <w:r w:rsidRPr="002F3084">
        <w:rPr>
          <w:b/>
          <w:i/>
          <w:sz w:val="22"/>
          <w:szCs w:val="22"/>
          <w:lang w:eastAsia="ru-RU"/>
        </w:rPr>
        <w:t xml:space="preserve"> Результатом предоставления муниципальной услуги является:</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2.3. Выдача</w:t>
      </w:r>
      <w:r w:rsidRPr="002F3084">
        <w:rPr>
          <w:sz w:val="22"/>
          <w:szCs w:val="22"/>
        </w:rPr>
        <w:t xml:space="preserve"> </w:t>
      </w:r>
      <w:r w:rsidRPr="002F3084">
        <w:rPr>
          <w:sz w:val="22"/>
          <w:szCs w:val="22"/>
          <w:lang w:eastAsia="ru-RU"/>
        </w:rPr>
        <w:t>(направление) заявителю нормативного правового акта об утверждении схемы расположения земельного участка;</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2.3.1. Выдача</w:t>
      </w:r>
      <w:r w:rsidRPr="002F3084">
        <w:rPr>
          <w:sz w:val="22"/>
          <w:szCs w:val="22"/>
        </w:rPr>
        <w:t xml:space="preserve"> </w:t>
      </w:r>
      <w:r w:rsidRPr="002F3084">
        <w:rPr>
          <w:sz w:val="22"/>
          <w:szCs w:val="22"/>
          <w:lang w:eastAsia="ru-RU"/>
        </w:rPr>
        <w:t>(направление) заявителю нормативного правового акта о мотивированном отказе в утверждении схемы расположения земельного участка;</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2.3.2. Выдача</w:t>
      </w:r>
      <w:r w:rsidRPr="002F3084">
        <w:rPr>
          <w:sz w:val="22"/>
          <w:szCs w:val="22"/>
        </w:rPr>
        <w:t xml:space="preserve"> </w:t>
      </w:r>
      <w:r w:rsidRPr="002F3084">
        <w:rPr>
          <w:sz w:val="22"/>
          <w:szCs w:val="22"/>
          <w:lang w:eastAsia="ru-RU"/>
        </w:rPr>
        <w:t xml:space="preserve">(направление) заявителю нормативного правового акта о </w:t>
      </w:r>
      <w:r w:rsidRPr="002F3084">
        <w:rPr>
          <w:bCs/>
          <w:sz w:val="22"/>
          <w:szCs w:val="22"/>
        </w:rPr>
        <w:t>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F3084">
        <w:rPr>
          <w:sz w:val="22"/>
          <w:szCs w:val="22"/>
          <w:lang w:eastAsia="ru-RU"/>
        </w:rPr>
        <w:t>;</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2.3.3. Выдача</w:t>
      </w:r>
      <w:r w:rsidRPr="002F3084">
        <w:rPr>
          <w:sz w:val="22"/>
          <w:szCs w:val="22"/>
        </w:rPr>
        <w:t xml:space="preserve"> </w:t>
      </w:r>
      <w:r w:rsidRPr="002F3084">
        <w:rPr>
          <w:sz w:val="22"/>
          <w:szCs w:val="22"/>
          <w:lang w:eastAsia="ru-RU"/>
        </w:rPr>
        <w:t xml:space="preserve">(направление) заявителю нормативного правового акта о мотивированном отказе в </w:t>
      </w:r>
      <w:r w:rsidRPr="002F3084">
        <w:rPr>
          <w:bCs/>
          <w:sz w:val="22"/>
          <w:szCs w:val="22"/>
        </w:rPr>
        <w:t>заключени</w:t>
      </w:r>
      <w:proofErr w:type="gramStart"/>
      <w:r w:rsidRPr="002F3084">
        <w:rPr>
          <w:bCs/>
          <w:sz w:val="22"/>
          <w:szCs w:val="22"/>
        </w:rPr>
        <w:t>и</w:t>
      </w:r>
      <w:proofErr w:type="gramEnd"/>
      <w:r w:rsidRPr="002F3084">
        <w:rPr>
          <w:bCs/>
          <w:sz w:val="22"/>
          <w:szCs w:val="22"/>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F3084">
        <w:rPr>
          <w:sz w:val="22"/>
          <w:szCs w:val="22"/>
          <w:lang w:eastAsia="ru-RU"/>
        </w:rPr>
        <w:t>;</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2.3.4. Выдача</w:t>
      </w:r>
      <w:r w:rsidRPr="002F3084">
        <w:rPr>
          <w:sz w:val="22"/>
          <w:szCs w:val="22"/>
        </w:rPr>
        <w:t xml:space="preserve"> </w:t>
      </w:r>
      <w:r w:rsidRPr="002F3084">
        <w:rPr>
          <w:sz w:val="22"/>
          <w:szCs w:val="22"/>
          <w:lang w:eastAsia="ru-RU"/>
        </w:rPr>
        <w:t xml:space="preserve">(направление) заявителю </w:t>
      </w:r>
      <w:r w:rsidRPr="002F3084">
        <w:rPr>
          <w:bCs/>
          <w:sz w:val="22"/>
          <w:szCs w:val="22"/>
        </w:rPr>
        <w:t>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F3084">
        <w:rPr>
          <w:sz w:val="22"/>
          <w:szCs w:val="22"/>
          <w:lang w:eastAsia="ru-RU"/>
        </w:rPr>
        <w:t xml:space="preserve"> </w:t>
      </w:r>
    </w:p>
    <w:p w:rsidR="00FF4BF2" w:rsidRPr="002F3084" w:rsidRDefault="00FF4BF2" w:rsidP="00FF4BF2">
      <w:pPr>
        <w:autoSpaceDE w:val="0"/>
        <w:autoSpaceDN w:val="0"/>
        <w:adjustRightInd w:val="0"/>
        <w:ind w:firstLine="540"/>
        <w:jc w:val="center"/>
        <w:rPr>
          <w:b/>
          <w:i/>
          <w:sz w:val="22"/>
          <w:szCs w:val="22"/>
          <w:lang w:eastAsia="ru-RU"/>
        </w:rPr>
      </w:pPr>
      <w:r w:rsidRPr="002F3084">
        <w:rPr>
          <w:b/>
          <w:i/>
          <w:sz w:val="22"/>
          <w:szCs w:val="22"/>
          <w:lang w:eastAsia="ru-RU"/>
        </w:rPr>
        <w:t xml:space="preserve"> Срок предоставления муниципальной услуги</w:t>
      </w:r>
    </w:p>
    <w:p w:rsidR="00FF4BF2" w:rsidRPr="002F3084" w:rsidRDefault="00FF4BF2" w:rsidP="00FF4BF2">
      <w:pPr>
        <w:autoSpaceDE w:val="0"/>
        <w:autoSpaceDN w:val="0"/>
        <w:adjustRightInd w:val="0"/>
        <w:ind w:firstLine="540"/>
        <w:jc w:val="both"/>
        <w:rPr>
          <w:b/>
          <w:sz w:val="22"/>
          <w:szCs w:val="22"/>
          <w:lang w:eastAsia="ru-RU"/>
        </w:rPr>
      </w:pPr>
    </w:p>
    <w:p w:rsidR="00FF4BF2" w:rsidRPr="002F3084" w:rsidRDefault="00FF4BF2" w:rsidP="00FF4BF2">
      <w:pPr>
        <w:autoSpaceDE w:val="0"/>
        <w:autoSpaceDN w:val="0"/>
        <w:adjustRightInd w:val="0"/>
        <w:ind w:firstLine="567"/>
        <w:jc w:val="both"/>
        <w:rPr>
          <w:bCs/>
          <w:sz w:val="22"/>
          <w:szCs w:val="22"/>
        </w:rPr>
      </w:pPr>
      <w:r w:rsidRPr="002F3084">
        <w:rPr>
          <w:bCs/>
          <w:sz w:val="22"/>
          <w:szCs w:val="22"/>
        </w:rPr>
        <w:t>2.4. Срок рассмотрения заявления о перераспределении земельных участков составляет не более чем 30 дней со дня обращения заявителя.</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bCs/>
          <w:sz w:val="22"/>
          <w:szCs w:val="22"/>
        </w:rPr>
        <w:t xml:space="preserve">2.4.1. </w:t>
      </w:r>
      <w:r w:rsidRPr="002F3084">
        <w:rPr>
          <w:rFonts w:ascii="Times New Roman" w:hAnsi="Times New Roman" w:cs="Times New Roman"/>
          <w:sz w:val="22"/>
          <w:szCs w:val="22"/>
        </w:rPr>
        <w:t xml:space="preserve">Проект </w:t>
      </w:r>
      <w:r w:rsidRPr="002F3084">
        <w:rPr>
          <w:rFonts w:ascii="Times New Roman" w:hAnsi="Times New Roman"/>
          <w:bCs/>
          <w:sz w:val="22"/>
          <w:szCs w:val="22"/>
        </w:rPr>
        <w:t>соглашения о перераспределении земельных участков</w:t>
      </w:r>
      <w:r w:rsidRPr="002F3084">
        <w:rPr>
          <w:rFonts w:ascii="Times New Roman" w:eastAsiaTheme="minorHAnsi" w:hAnsi="Times New Roman" w:cs="Times New Roman"/>
          <w:sz w:val="22"/>
          <w:szCs w:val="22"/>
          <w:lang w:eastAsia="en-US"/>
        </w:rPr>
        <w:t xml:space="preserve"> или </w:t>
      </w:r>
      <w:r w:rsidRPr="002F3084">
        <w:rPr>
          <w:rFonts w:ascii="Times New Roman" w:hAnsi="Times New Roman" w:cs="Times New Roman"/>
          <w:sz w:val="22"/>
          <w:szCs w:val="22"/>
        </w:rPr>
        <w:t>нормативный правовой акт о мотивированном отказе в предоставлении земельного участка</w:t>
      </w:r>
      <w:r w:rsidRPr="002F3084">
        <w:rPr>
          <w:rFonts w:ascii="Times New Roman" w:hAnsi="Times New Roman"/>
          <w:sz w:val="22"/>
          <w:szCs w:val="22"/>
        </w:rPr>
        <w:t xml:space="preserve"> выдается заявителю, </w:t>
      </w:r>
      <w:r w:rsidRPr="002F3084">
        <w:rPr>
          <w:rFonts w:ascii="Times New Roman" w:hAnsi="Times New Roman" w:cs="Times New Roman"/>
          <w:sz w:val="22"/>
          <w:szCs w:val="22"/>
        </w:rPr>
        <w:t xml:space="preserve">не позднее чем через тридцать календарных дней со дня подачи заявления, </w:t>
      </w:r>
      <w:r w:rsidRPr="002F3084">
        <w:rPr>
          <w:rFonts w:ascii="Times New Roman" w:hAnsi="Times New Roman"/>
          <w:sz w:val="22"/>
          <w:szCs w:val="22"/>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FF4BF2" w:rsidRPr="002F3084" w:rsidRDefault="00FF4BF2" w:rsidP="00FF4BF2">
      <w:pPr>
        <w:autoSpaceDE w:val="0"/>
        <w:autoSpaceDN w:val="0"/>
        <w:ind w:firstLine="540"/>
        <w:jc w:val="both"/>
        <w:rPr>
          <w:sz w:val="22"/>
          <w:szCs w:val="22"/>
        </w:rPr>
      </w:pPr>
      <w:r w:rsidRPr="002F3084">
        <w:rPr>
          <w:sz w:val="22"/>
          <w:szCs w:val="22"/>
        </w:rPr>
        <w:t>непосредственно в органе местного самоуправления;</w:t>
      </w:r>
    </w:p>
    <w:p w:rsidR="00FF4BF2" w:rsidRPr="002F3084" w:rsidRDefault="00FF4BF2" w:rsidP="00FF4BF2">
      <w:pPr>
        <w:autoSpaceDE w:val="0"/>
        <w:autoSpaceDN w:val="0"/>
        <w:ind w:firstLine="540"/>
        <w:jc w:val="both"/>
        <w:rPr>
          <w:sz w:val="22"/>
          <w:szCs w:val="22"/>
        </w:rPr>
      </w:pPr>
      <w:r w:rsidRPr="002F3084">
        <w:rPr>
          <w:sz w:val="22"/>
          <w:szCs w:val="22"/>
        </w:rPr>
        <w:t>направляется почтой по адресу, указанному в заявлении;</w:t>
      </w:r>
    </w:p>
    <w:p w:rsidR="00FF4BF2" w:rsidRPr="002F3084" w:rsidRDefault="00FF4BF2" w:rsidP="00FF4BF2">
      <w:pPr>
        <w:autoSpaceDE w:val="0"/>
        <w:autoSpaceDN w:val="0"/>
        <w:ind w:firstLine="540"/>
        <w:jc w:val="both"/>
        <w:rPr>
          <w:sz w:val="22"/>
          <w:szCs w:val="22"/>
        </w:rPr>
      </w:pPr>
      <w:r w:rsidRPr="002F3084">
        <w:rPr>
          <w:sz w:val="22"/>
          <w:szCs w:val="22"/>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FF4BF2" w:rsidRPr="002F3084" w:rsidRDefault="00FF4BF2" w:rsidP="00FF4BF2">
      <w:pPr>
        <w:autoSpaceDE w:val="0"/>
        <w:autoSpaceDN w:val="0"/>
        <w:adjustRightInd w:val="0"/>
        <w:ind w:firstLine="540"/>
        <w:jc w:val="both"/>
        <w:rPr>
          <w:sz w:val="22"/>
          <w:szCs w:val="22"/>
        </w:rPr>
      </w:pPr>
      <w:r w:rsidRPr="002F3084">
        <w:rPr>
          <w:sz w:val="22"/>
          <w:szCs w:val="22"/>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FF4BF2" w:rsidRPr="002F3084" w:rsidRDefault="00FF4BF2" w:rsidP="00FF4BF2">
      <w:pPr>
        <w:autoSpaceDE w:val="0"/>
        <w:autoSpaceDN w:val="0"/>
        <w:ind w:firstLine="540"/>
        <w:jc w:val="both"/>
        <w:rPr>
          <w:sz w:val="22"/>
          <w:szCs w:val="22"/>
        </w:rPr>
      </w:pPr>
      <w:r w:rsidRPr="002F3084">
        <w:rPr>
          <w:sz w:val="22"/>
          <w:szCs w:val="22"/>
          <w:lang w:eastAsia="ru-RU"/>
        </w:rPr>
        <w:t>Мотивированный отказ в</w:t>
      </w:r>
      <w:r w:rsidRPr="002F3084">
        <w:rPr>
          <w:sz w:val="22"/>
          <w:szCs w:val="22"/>
        </w:rPr>
        <w:t xml:space="preserve"> предоставлении земельного участка</w:t>
      </w:r>
      <w:r w:rsidRPr="002F3084">
        <w:rPr>
          <w:sz w:val="22"/>
          <w:szCs w:val="22"/>
          <w:lang w:eastAsia="ru-RU"/>
        </w:rPr>
        <w:t xml:space="preserve"> </w:t>
      </w:r>
      <w:r w:rsidRPr="002F3084">
        <w:rPr>
          <w:sz w:val="22"/>
          <w:szCs w:val="22"/>
        </w:rPr>
        <w:t>может быть обжалован заявителем в судебном порядке.</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rPr>
        <w:t xml:space="preserve">В случае предоставления заявителем документов, указанных в </w:t>
      </w:r>
      <w:hyperlink r:id="rId166" w:history="1">
        <w:r w:rsidRPr="002F3084">
          <w:rPr>
            <w:sz w:val="22"/>
            <w:szCs w:val="22"/>
          </w:rPr>
          <w:t>пункте 2.6</w:t>
        </w:r>
      </w:hyperlink>
      <w:r w:rsidRPr="002F3084">
        <w:rPr>
          <w:sz w:val="22"/>
          <w:szCs w:val="22"/>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2F3084">
        <w:rPr>
          <w:rFonts w:eastAsiaTheme="minorEastAsia"/>
          <w:sz w:val="22"/>
          <w:szCs w:val="22"/>
        </w:rPr>
        <w:t>.</w:t>
      </w:r>
    </w:p>
    <w:p w:rsidR="00FF4BF2" w:rsidRPr="002F3084" w:rsidRDefault="00FF4BF2" w:rsidP="00FF4BF2">
      <w:pPr>
        <w:pStyle w:val="ConsPlusNormal"/>
        <w:ind w:firstLine="540"/>
        <w:jc w:val="both"/>
        <w:rPr>
          <w:rFonts w:ascii="Times New Roman" w:hAnsi="Times New Roman"/>
          <w:sz w:val="22"/>
          <w:szCs w:val="22"/>
        </w:rPr>
      </w:pPr>
      <w:r w:rsidRPr="002F3084">
        <w:rPr>
          <w:rFonts w:ascii="Times New Roman" w:hAnsi="Times New Roman"/>
          <w:sz w:val="22"/>
          <w:szCs w:val="22"/>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2.4.2. При наличии оснований, предусмотренных пунктом 2.8. регламента, заявление о перераспределении земельных участков в течение 10 дней со дня поступления возвращается (направляется) заявителю с указанием причин возврата.</w:t>
      </w:r>
    </w:p>
    <w:p w:rsidR="00FF4BF2" w:rsidRPr="002F3084" w:rsidRDefault="00FF4BF2" w:rsidP="00FF4BF2">
      <w:pPr>
        <w:autoSpaceDE w:val="0"/>
        <w:autoSpaceDN w:val="0"/>
        <w:adjustRightInd w:val="0"/>
        <w:ind w:firstLine="540"/>
        <w:jc w:val="both"/>
        <w:rPr>
          <w:rFonts w:eastAsiaTheme="minorEastAsia"/>
          <w:sz w:val="22"/>
          <w:szCs w:val="22"/>
        </w:rPr>
      </w:pPr>
    </w:p>
    <w:p w:rsidR="00FF4BF2" w:rsidRPr="002F3084" w:rsidRDefault="00FF4BF2" w:rsidP="00FF4BF2">
      <w:pPr>
        <w:autoSpaceDE w:val="0"/>
        <w:autoSpaceDN w:val="0"/>
        <w:adjustRightInd w:val="0"/>
        <w:jc w:val="center"/>
        <w:rPr>
          <w:b/>
          <w:i/>
          <w:sz w:val="22"/>
          <w:szCs w:val="22"/>
          <w:lang w:eastAsia="ru-RU"/>
        </w:rPr>
      </w:pPr>
      <w:r w:rsidRPr="002F3084">
        <w:rPr>
          <w:b/>
          <w:i/>
          <w:sz w:val="22"/>
          <w:szCs w:val="22"/>
          <w:lang w:eastAsia="ru-RU"/>
        </w:rPr>
        <w:t>Перечень нормативных правовых актов, регулирующих отношения, возникающие в связи с предоставлением муниципальной услуги</w:t>
      </w:r>
    </w:p>
    <w:p w:rsidR="00FF4BF2" w:rsidRPr="002F3084" w:rsidRDefault="00FF4BF2" w:rsidP="00FF4BF2">
      <w:pPr>
        <w:autoSpaceDE w:val="0"/>
        <w:autoSpaceDN w:val="0"/>
        <w:adjustRightInd w:val="0"/>
        <w:ind w:firstLine="540"/>
        <w:jc w:val="both"/>
        <w:rPr>
          <w:b/>
          <w:sz w:val="22"/>
          <w:szCs w:val="22"/>
          <w:lang w:eastAsia="ru-RU"/>
        </w:rPr>
      </w:pPr>
    </w:p>
    <w:p w:rsidR="00FF4BF2" w:rsidRPr="002F3084" w:rsidRDefault="00FF4BF2" w:rsidP="00FF4BF2">
      <w:pPr>
        <w:ind w:firstLine="567"/>
        <w:jc w:val="both"/>
        <w:rPr>
          <w:sz w:val="22"/>
          <w:szCs w:val="22"/>
          <w:lang w:eastAsia="ru-RU"/>
        </w:rPr>
      </w:pPr>
      <w:r w:rsidRPr="002F3084">
        <w:rPr>
          <w:sz w:val="22"/>
          <w:szCs w:val="22"/>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FF4BF2" w:rsidRPr="002F3084" w:rsidRDefault="00FF4BF2" w:rsidP="00FF4BF2">
      <w:pPr>
        <w:pStyle w:val="ConsPlusNormal"/>
        <w:ind w:firstLine="567"/>
        <w:jc w:val="both"/>
        <w:rPr>
          <w:rFonts w:ascii="Times New Roman" w:hAnsi="Times New Roman" w:cs="Times New Roman"/>
          <w:sz w:val="22"/>
          <w:szCs w:val="22"/>
        </w:rPr>
      </w:pPr>
      <w:r w:rsidRPr="002F3084">
        <w:rPr>
          <w:rFonts w:ascii="Times New Roman" w:hAnsi="Times New Roman" w:cs="Times New Roman"/>
          <w:sz w:val="22"/>
          <w:szCs w:val="22"/>
        </w:rPr>
        <w:t xml:space="preserve">- Земельным </w:t>
      </w:r>
      <w:hyperlink r:id="rId167" w:history="1">
        <w:r w:rsidRPr="002F3084">
          <w:rPr>
            <w:rFonts w:ascii="Times New Roman" w:hAnsi="Times New Roman" w:cs="Times New Roman"/>
            <w:sz w:val="22"/>
            <w:szCs w:val="22"/>
          </w:rPr>
          <w:t>кодексом</w:t>
        </w:r>
      </w:hyperlink>
      <w:r w:rsidRPr="002F3084">
        <w:rPr>
          <w:rFonts w:ascii="Times New Roman" w:hAnsi="Times New Roman" w:cs="Times New Roman"/>
          <w:sz w:val="22"/>
          <w:szCs w:val="22"/>
        </w:rPr>
        <w:t xml:space="preserve"> Российской Федерации от 25 октября 2001 года № 136-ФЗ (первоначальный текст опубликован в издании «Собрание законодательства Российской Федерации» от 29 октября 2001 года № 44);</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lastRenderedPageBreak/>
        <w:t xml:space="preserve">- Градостроительным </w:t>
      </w:r>
      <w:hyperlink r:id="rId168" w:history="1">
        <w:r w:rsidRPr="002F3084">
          <w:rPr>
            <w:bCs/>
            <w:sz w:val="22"/>
            <w:szCs w:val="22"/>
          </w:rPr>
          <w:t>кодексом</w:t>
        </w:r>
      </w:hyperlink>
      <w:r w:rsidRPr="002F3084">
        <w:rPr>
          <w:bCs/>
          <w:sz w:val="22"/>
          <w:szCs w:val="22"/>
        </w:rPr>
        <w:t xml:space="preserve"> Российской Федерации от 29 декабря 2004 года № 190-ФЗ (первоначальный текст опубликован в издании «Российская газета» от 30 декабря 2004 года № 290);</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 xml:space="preserve">- Федеральным </w:t>
      </w:r>
      <w:hyperlink r:id="rId169" w:history="1">
        <w:r w:rsidRPr="002F3084">
          <w:rPr>
            <w:bCs/>
            <w:sz w:val="22"/>
            <w:szCs w:val="22"/>
          </w:rPr>
          <w:t>законом</w:t>
        </w:r>
      </w:hyperlink>
      <w:r w:rsidRPr="002F3084">
        <w:rPr>
          <w:bCs/>
          <w:sz w:val="22"/>
          <w:szCs w:val="22"/>
        </w:rPr>
        <w:t xml:space="preserve"> от 27 июля 2010 года № 210-ФЗ «Об организации предоставления государственных и муниципальных услуг» (первоначальный текст опубликован в издании «Российская газета»                     от 30 июля 2010 года № 168); </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 Федеральным законом от 24 июля 2007 года № 221-ФЗ «О государственном кадастре недвижимости» (первоначальный текст опубликован в издании «Собрание законодательства Российской Федерации» от 30 июля 2007 года № 31);</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 Федеральным законом от 27 июля 2006 года № 152-ФЗ «О персональных данных» (первоначальный текст опубликован в издании «Российская газета» от  29 июля 2006 года № 165);</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 xml:space="preserve">- Федеральным </w:t>
      </w:r>
      <w:hyperlink r:id="rId170" w:history="1">
        <w:r w:rsidRPr="002F3084">
          <w:rPr>
            <w:bCs/>
            <w:sz w:val="22"/>
            <w:szCs w:val="22"/>
          </w:rPr>
          <w:t>законом</w:t>
        </w:r>
      </w:hyperlink>
      <w:r w:rsidRPr="002F3084">
        <w:rPr>
          <w:bCs/>
          <w:sz w:val="22"/>
          <w:szCs w:val="22"/>
        </w:rPr>
        <w:t xml:space="preserve"> от 02 мая 2006 года № 59-ФЗ «О порядке рассмотрения обращений граждан Российской Федерации» (первоначальный текст опубликован в издании «Российская газета» от 05 мая 2006 года № 95);</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 xml:space="preserve">- Федеральным </w:t>
      </w:r>
      <w:hyperlink r:id="rId171" w:history="1">
        <w:r w:rsidRPr="002F3084">
          <w:rPr>
            <w:bCs/>
            <w:sz w:val="22"/>
            <w:szCs w:val="22"/>
          </w:rPr>
          <w:t>законом</w:t>
        </w:r>
      </w:hyperlink>
      <w:r w:rsidRPr="002F3084">
        <w:rPr>
          <w:bCs/>
          <w:sz w:val="22"/>
          <w:szCs w:val="22"/>
        </w:rPr>
        <w:t xml:space="preserve"> от 25 октября 2001 года №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года  № 44);</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 xml:space="preserve">- приказом Министерства экономического развития Российской Федерации от 14.01.2015 № 7 «Об утверждении </w:t>
      </w:r>
      <w:hyperlink r:id="rId172" w:history="1">
        <w:proofErr w:type="gramStart"/>
        <w:r w:rsidRPr="002F3084">
          <w:rPr>
            <w:bCs/>
            <w:sz w:val="22"/>
            <w:szCs w:val="22"/>
          </w:rPr>
          <w:t>порядк</w:t>
        </w:r>
      </w:hyperlink>
      <w:r w:rsidRPr="002F3084">
        <w:rPr>
          <w:bCs/>
          <w:sz w:val="22"/>
          <w:szCs w:val="22"/>
        </w:rPr>
        <w:t>а</w:t>
      </w:r>
      <w:proofErr w:type="gramEnd"/>
      <w:r w:rsidRPr="002F3084">
        <w:rPr>
          <w:bCs/>
          <w:sz w:val="22"/>
          <w:szCs w:val="22"/>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w:t>
      </w:r>
      <w:proofErr w:type="gramStart"/>
      <w:r w:rsidRPr="002F3084">
        <w:rPr>
          <w:bCs/>
          <w:sz w:val="22"/>
          <w:szCs w:val="22"/>
        </w:rPr>
        <w:t xml:space="preserve">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2F3084">
        <w:rPr>
          <w:sz w:val="22"/>
          <w:szCs w:val="22"/>
        </w:rPr>
        <w:t>(первоначальный текст опубликован</w:t>
      </w:r>
      <w:proofErr w:type="gramEnd"/>
      <w:r w:rsidRPr="002F3084">
        <w:rPr>
          <w:sz w:val="22"/>
          <w:szCs w:val="22"/>
        </w:rPr>
        <w:t xml:space="preserve"> на </w:t>
      </w:r>
      <w:proofErr w:type="gramStart"/>
      <w:r w:rsidRPr="002F3084">
        <w:rPr>
          <w:sz w:val="22"/>
          <w:szCs w:val="22"/>
        </w:rPr>
        <w:t>официальном</w:t>
      </w:r>
      <w:proofErr w:type="gramEnd"/>
      <w:r w:rsidRPr="002F3084">
        <w:rPr>
          <w:sz w:val="22"/>
          <w:szCs w:val="22"/>
        </w:rPr>
        <w:t xml:space="preserve"> интернет-портале правовой информации http://www.pravo.gov.ru, 27.02.2015);</w:t>
      </w:r>
    </w:p>
    <w:p w:rsidR="00FF4BF2" w:rsidRPr="002F3084" w:rsidRDefault="00FF4BF2" w:rsidP="00FF4BF2">
      <w:pPr>
        <w:autoSpaceDE w:val="0"/>
        <w:autoSpaceDN w:val="0"/>
        <w:adjustRightInd w:val="0"/>
        <w:ind w:firstLine="567"/>
        <w:jc w:val="both"/>
        <w:rPr>
          <w:bCs/>
          <w:sz w:val="22"/>
          <w:szCs w:val="22"/>
        </w:rPr>
      </w:pPr>
      <w:proofErr w:type="gramStart"/>
      <w:r w:rsidRPr="002F3084">
        <w:rPr>
          <w:bCs/>
          <w:sz w:val="22"/>
          <w:szCs w:val="22"/>
        </w:rPr>
        <w:t xml:space="preserve">- </w:t>
      </w:r>
      <w:hyperlink r:id="rId173" w:history="1">
        <w:r w:rsidRPr="002F3084">
          <w:rPr>
            <w:bCs/>
            <w:sz w:val="22"/>
            <w:szCs w:val="22"/>
          </w:rPr>
          <w:t>решением</w:t>
        </w:r>
      </w:hyperlink>
      <w:r w:rsidRPr="002F3084">
        <w:rPr>
          <w:bCs/>
          <w:sz w:val="22"/>
          <w:szCs w:val="22"/>
        </w:rPr>
        <w:t xml:space="preserve"> Совета Ивантеевского муниципального образования Ивантеевского муниципального района Саратовской области от 21 января 2013 года № 2 «Об утверждении Правил землепользования и застройки с. Ивантеевка (первоначальный текст опубликован в информационном сборнике «</w:t>
      </w:r>
      <w:proofErr w:type="spellStart"/>
      <w:r w:rsidRPr="002F3084">
        <w:rPr>
          <w:bCs/>
          <w:sz w:val="22"/>
          <w:szCs w:val="22"/>
        </w:rPr>
        <w:t>Ивантеевские</w:t>
      </w:r>
      <w:proofErr w:type="spellEnd"/>
      <w:r w:rsidRPr="002F3084">
        <w:rPr>
          <w:bCs/>
          <w:sz w:val="22"/>
          <w:szCs w:val="22"/>
        </w:rPr>
        <w:t xml:space="preserve"> вести» от 21.01.2013г № 2 (60) и на официальном сайте администрации: http://ivanteevka.sarmo.ru/selskie-i-munitsipalnye-obrazovaniya-vkhodyashchie-v-sostav-mr/ivanteevskoe-mo/pzz-s-ivanteevka/.</w:t>
      </w:r>
      <w:proofErr w:type="gramEnd"/>
    </w:p>
    <w:p w:rsidR="00FF4BF2" w:rsidRPr="002F3084" w:rsidRDefault="00FF4BF2" w:rsidP="00FF4BF2">
      <w:pPr>
        <w:contextualSpacing/>
        <w:jc w:val="both"/>
        <w:rPr>
          <w:i/>
          <w:sz w:val="22"/>
          <w:szCs w:val="22"/>
          <w:lang w:eastAsia="ru-RU"/>
        </w:rPr>
      </w:pPr>
      <w:r w:rsidRPr="002F3084">
        <w:rPr>
          <w:sz w:val="22"/>
          <w:szCs w:val="22"/>
          <w:lang w:eastAsia="ru-RU"/>
        </w:rPr>
        <w:t xml:space="preserve"> </w:t>
      </w:r>
    </w:p>
    <w:p w:rsidR="00FF4BF2" w:rsidRPr="002F3084" w:rsidRDefault="00FF4BF2" w:rsidP="00FF4BF2">
      <w:pPr>
        <w:autoSpaceDE w:val="0"/>
        <w:autoSpaceDN w:val="0"/>
        <w:adjustRightInd w:val="0"/>
        <w:ind w:firstLine="540"/>
        <w:jc w:val="center"/>
        <w:rPr>
          <w:b/>
          <w:i/>
          <w:sz w:val="22"/>
          <w:szCs w:val="22"/>
          <w:lang w:eastAsia="ru-RU"/>
        </w:rPr>
      </w:pPr>
      <w:r w:rsidRPr="002F3084">
        <w:rPr>
          <w:b/>
          <w:i/>
          <w:sz w:val="22"/>
          <w:szCs w:val="22"/>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F4BF2" w:rsidRPr="002F3084" w:rsidRDefault="00FF4BF2" w:rsidP="00FF4BF2">
      <w:pPr>
        <w:autoSpaceDE w:val="0"/>
        <w:autoSpaceDN w:val="0"/>
        <w:adjustRightInd w:val="0"/>
        <w:ind w:firstLine="540"/>
        <w:jc w:val="both"/>
        <w:rPr>
          <w:b/>
          <w:sz w:val="22"/>
          <w:szCs w:val="22"/>
          <w:lang w:eastAsia="ru-RU"/>
        </w:rPr>
      </w:pP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2.6. Для получения муниципальной услуги заявители представляют:</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2.6.1. Заявление о перераспределении земельных участков (далее – заявление) (приложение № 1 к регламенту).</w:t>
      </w:r>
    </w:p>
    <w:p w:rsidR="00FF4BF2" w:rsidRPr="002F3084" w:rsidRDefault="00FF4BF2" w:rsidP="00FF4BF2">
      <w:pPr>
        <w:pStyle w:val="ConsPlusNormal"/>
        <w:ind w:firstLine="567"/>
        <w:jc w:val="both"/>
        <w:rPr>
          <w:rFonts w:ascii="Times New Roman" w:hAnsi="Times New Roman"/>
          <w:sz w:val="22"/>
          <w:szCs w:val="22"/>
        </w:rPr>
      </w:pPr>
      <w:r w:rsidRPr="002F3084">
        <w:rPr>
          <w:rFonts w:ascii="Times New Roman" w:hAnsi="Times New Roman"/>
          <w:sz w:val="22"/>
          <w:szCs w:val="22"/>
        </w:rPr>
        <w:t>2.6.2.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F4BF2" w:rsidRPr="002F3084" w:rsidRDefault="00FF4BF2" w:rsidP="00FF4BF2">
      <w:pPr>
        <w:pStyle w:val="ConsPlusNormal"/>
        <w:ind w:firstLine="567"/>
        <w:jc w:val="both"/>
        <w:rPr>
          <w:rFonts w:ascii="Times New Roman" w:hAnsi="Times New Roman"/>
          <w:sz w:val="22"/>
          <w:szCs w:val="22"/>
        </w:rPr>
      </w:pPr>
      <w:bookmarkStart w:id="35" w:name="Par62"/>
      <w:bookmarkEnd w:id="35"/>
      <w:r w:rsidRPr="002F3084">
        <w:rPr>
          <w:rFonts w:ascii="Times New Roman" w:hAnsi="Times New Roman"/>
          <w:sz w:val="22"/>
          <w:szCs w:val="22"/>
        </w:rPr>
        <w:t>2.6.3.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FF4BF2" w:rsidRPr="002F3084" w:rsidRDefault="00FF4BF2" w:rsidP="00FF4BF2">
      <w:pPr>
        <w:pStyle w:val="ConsPlusNormal"/>
        <w:ind w:firstLine="567"/>
        <w:jc w:val="both"/>
        <w:rPr>
          <w:rFonts w:ascii="Times New Roman" w:hAnsi="Times New Roman"/>
          <w:sz w:val="22"/>
          <w:szCs w:val="22"/>
        </w:rPr>
      </w:pPr>
      <w:r w:rsidRPr="002F3084">
        <w:rPr>
          <w:rFonts w:ascii="Times New Roman" w:hAnsi="Times New Roman"/>
          <w:sz w:val="22"/>
          <w:szCs w:val="22"/>
        </w:rPr>
        <w:t xml:space="preserve">2.6.4. Копии правоустанавливающих или </w:t>
      </w:r>
      <w:proofErr w:type="spellStart"/>
      <w:r w:rsidRPr="002F3084">
        <w:rPr>
          <w:rFonts w:ascii="Times New Roman" w:hAnsi="Times New Roman"/>
          <w:sz w:val="22"/>
          <w:szCs w:val="22"/>
        </w:rPr>
        <w:t>правоудостоверяющих</w:t>
      </w:r>
      <w:proofErr w:type="spellEnd"/>
      <w:r w:rsidRPr="002F3084">
        <w:rPr>
          <w:rFonts w:ascii="Times New Roman" w:hAnsi="Times New Roman"/>
          <w:sz w:val="22"/>
          <w:szCs w:val="22"/>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F4BF2" w:rsidRPr="002F3084" w:rsidRDefault="00FF4BF2" w:rsidP="00FF4BF2">
      <w:pPr>
        <w:pStyle w:val="ConsPlusNormal"/>
        <w:ind w:firstLine="567"/>
        <w:jc w:val="both"/>
        <w:rPr>
          <w:rFonts w:ascii="Times New Roman" w:hAnsi="Times New Roman"/>
          <w:sz w:val="22"/>
          <w:szCs w:val="22"/>
        </w:rPr>
      </w:pPr>
      <w:r w:rsidRPr="002F3084">
        <w:rPr>
          <w:rFonts w:ascii="Times New Roman" w:hAnsi="Times New Roman"/>
          <w:sz w:val="22"/>
          <w:szCs w:val="22"/>
        </w:rPr>
        <w:t>2.6.5.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F4BF2" w:rsidRPr="002F3084" w:rsidRDefault="00FF4BF2" w:rsidP="00FF4BF2">
      <w:pPr>
        <w:pStyle w:val="ConsPlusNormal"/>
        <w:ind w:firstLine="567"/>
        <w:jc w:val="both"/>
        <w:rPr>
          <w:rFonts w:ascii="Times New Roman" w:hAnsi="Times New Roman"/>
          <w:sz w:val="22"/>
          <w:szCs w:val="22"/>
        </w:rPr>
      </w:pPr>
      <w:r w:rsidRPr="002F3084">
        <w:rPr>
          <w:rFonts w:ascii="Times New Roman" w:hAnsi="Times New Roman"/>
          <w:sz w:val="22"/>
          <w:szCs w:val="22"/>
        </w:rPr>
        <w:t>2.6.6.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F4BF2" w:rsidRPr="002F3084" w:rsidRDefault="00FF4BF2" w:rsidP="00FF4BF2">
      <w:pPr>
        <w:pStyle w:val="ConsPlusNormal"/>
        <w:ind w:firstLine="567"/>
        <w:jc w:val="both"/>
        <w:rPr>
          <w:rFonts w:ascii="Times New Roman" w:hAnsi="Times New Roman"/>
          <w:sz w:val="22"/>
          <w:szCs w:val="22"/>
        </w:rPr>
      </w:pPr>
      <w:r w:rsidRPr="002F3084">
        <w:rPr>
          <w:rFonts w:ascii="Times New Roman" w:hAnsi="Times New Roman"/>
          <w:sz w:val="22"/>
          <w:szCs w:val="22"/>
        </w:rPr>
        <w:t xml:space="preserve">2.6.7. Заверенный перевод </w:t>
      </w:r>
      <w:proofErr w:type="gramStart"/>
      <w:r w:rsidRPr="002F3084">
        <w:rPr>
          <w:rFonts w:ascii="Times New Roman" w:hAnsi="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F3084">
        <w:rPr>
          <w:rFonts w:ascii="Times New Roman" w:hAnsi="Times New Roman"/>
          <w:sz w:val="22"/>
          <w:szCs w:val="22"/>
        </w:rPr>
        <w:t>, если заявителем является иностранное юридическое лицо.</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2.6.8. Документ, предусмотренный частью 3 статьи 7 Федерального закона от 27 июля 2010 года № 210-ФЗ «Об организации предоставления государственных и муниципальных услуг».</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2.6.9. Для направления подписанного экземпляра проекта соглашения о перераспределении земельных участков заявителем представляется кадастровый паспорт земельного участка или земельных участков, образуемых в результате перераспределения.</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lastRenderedPageBreak/>
        <w:t>Документы должны быть представлены в подлинниках (на обозрение) и копиях для заверения ответственными работниками комитета либо в копиях, удостоверенных нотариусом.</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2F3084">
        <w:rPr>
          <w:sz w:val="22"/>
          <w:szCs w:val="22"/>
        </w:rPr>
        <w:t>Единый</w:t>
      </w:r>
      <w:proofErr w:type="gramEnd"/>
      <w:r w:rsidRPr="002F3084">
        <w:rPr>
          <w:sz w:val="22"/>
          <w:szCs w:val="22"/>
        </w:rPr>
        <w:t xml:space="preserve"> и региональный порталы</w:t>
      </w:r>
      <w:r w:rsidRPr="002F3084">
        <w:rPr>
          <w:sz w:val="22"/>
          <w:szCs w:val="22"/>
          <w:lang w:eastAsia="ru-RU"/>
        </w:rPr>
        <w:t>, а также могут направляться по почте</w:t>
      </w:r>
      <w:r w:rsidRPr="002F3084">
        <w:rPr>
          <w:sz w:val="22"/>
          <w:szCs w:val="22"/>
        </w:rPr>
        <w:t xml:space="preserve">. </w:t>
      </w:r>
      <w:r w:rsidRPr="002F3084">
        <w:rPr>
          <w:sz w:val="22"/>
          <w:szCs w:val="22"/>
          <w:lang w:eastAsia="ru-RU"/>
        </w:rPr>
        <w:t xml:space="preserve">В случаях, предусмотренных законодательством, копии документов, должны быть нотариально заверены. </w:t>
      </w:r>
    </w:p>
    <w:p w:rsidR="00FF4BF2" w:rsidRPr="002F3084" w:rsidRDefault="00FF4BF2" w:rsidP="00FF4BF2">
      <w:pPr>
        <w:autoSpaceDE w:val="0"/>
        <w:autoSpaceDN w:val="0"/>
        <w:adjustRightInd w:val="0"/>
        <w:ind w:firstLine="567"/>
        <w:jc w:val="both"/>
        <w:rPr>
          <w:sz w:val="22"/>
          <w:szCs w:val="22"/>
          <w:lang w:eastAsia="ru-RU"/>
        </w:rPr>
      </w:pPr>
      <w:proofErr w:type="gramStart"/>
      <w:r w:rsidRPr="002F3084">
        <w:rPr>
          <w:sz w:val="22"/>
          <w:szCs w:val="22"/>
          <w:lang w:eastAsia="ru-RU"/>
        </w:rPr>
        <w:t xml:space="preserve">При направлении заявления и прилагаемых к нему документов в форме электронных документов посредством </w:t>
      </w:r>
      <w:r w:rsidRPr="002F3084">
        <w:rPr>
          <w:sz w:val="22"/>
          <w:szCs w:val="22"/>
        </w:rPr>
        <w:t>Единого и регионального порталов</w:t>
      </w:r>
      <w:r w:rsidRPr="002F3084">
        <w:rPr>
          <w:sz w:val="22"/>
          <w:szCs w:val="22"/>
          <w:lang w:eastAsia="ru-RU"/>
        </w:rPr>
        <w:t xml:space="preserve"> указанные заявление и документы заверяются электронной подписью в соответствии с </w:t>
      </w:r>
      <w:hyperlink r:id="rId174" w:history="1">
        <w:r w:rsidRPr="002F3084">
          <w:rPr>
            <w:sz w:val="22"/>
            <w:szCs w:val="22"/>
            <w:lang w:eastAsia="ru-RU"/>
          </w:rPr>
          <w:t>Постановлением</w:t>
        </w:r>
      </w:hyperlink>
      <w:r w:rsidRPr="002F3084">
        <w:rPr>
          <w:sz w:val="22"/>
          <w:szCs w:val="22"/>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2F3084">
        <w:rPr>
          <w:sz w:val="22"/>
          <w:szCs w:val="22"/>
          <w:lang w:eastAsia="ru-RU"/>
        </w:rPr>
        <w:t xml:space="preserve"> </w:t>
      </w:r>
      <w:proofErr w:type="gramStart"/>
      <w:r w:rsidRPr="002F3084">
        <w:rPr>
          <w:sz w:val="22"/>
          <w:szCs w:val="22"/>
          <w:lang w:eastAsia="ru-RU"/>
        </w:rPr>
        <w:t xml:space="preserve">Заявление в электронном виде должно быть заполнено согласно представленной на </w:t>
      </w:r>
      <w:r w:rsidRPr="002F3084">
        <w:rPr>
          <w:sz w:val="22"/>
          <w:szCs w:val="22"/>
        </w:rPr>
        <w:t>Едином и региональном порталах</w:t>
      </w:r>
      <w:r w:rsidRPr="002F3084">
        <w:rPr>
          <w:sz w:val="22"/>
          <w:szCs w:val="22"/>
          <w:lang w:eastAsia="ru-RU"/>
        </w:rPr>
        <w:t xml:space="preserve"> форме.</w:t>
      </w:r>
      <w:proofErr w:type="gramEnd"/>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FF4BF2" w:rsidRPr="002F3084" w:rsidRDefault="00FF4BF2" w:rsidP="00FF4BF2">
      <w:pPr>
        <w:ind w:firstLine="567"/>
        <w:jc w:val="both"/>
        <w:rPr>
          <w:sz w:val="22"/>
          <w:szCs w:val="22"/>
          <w:lang w:eastAsia="ru-RU"/>
        </w:rPr>
      </w:pPr>
    </w:p>
    <w:p w:rsidR="00FF4BF2" w:rsidRPr="002F3084" w:rsidRDefault="00FF4BF2" w:rsidP="00FF4BF2">
      <w:pPr>
        <w:autoSpaceDE w:val="0"/>
        <w:autoSpaceDN w:val="0"/>
        <w:adjustRightInd w:val="0"/>
        <w:ind w:firstLine="540"/>
        <w:jc w:val="center"/>
        <w:rPr>
          <w:b/>
          <w:i/>
          <w:sz w:val="22"/>
          <w:szCs w:val="22"/>
          <w:lang w:eastAsia="ru-RU"/>
        </w:rPr>
      </w:pPr>
      <w:r w:rsidRPr="002F3084">
        <w:rPr>
          <w:b/>
          <w:i/>
          <w:sz w:val="22"/>
          <w:szCs w:val="22"/>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F4BF2" w:rsidRPr="002F3084" w:rsidRDefault="00FF4BF2" w:rsidP="00FF4BF2">
      <w:pPr>
        <w:autoSpaceDE w:val="0"/>
        <w:autoSpaceDN w:val="0"/>
        <w:adjustRightInd w:val="0"/>
        <w:ind w:firstLine="540"/>
        <w:jc w:val="center"/>
        <w:rPr>
          <w:b/>
          <w:sz w:val="22"/>
          <w:szCs w:val="22"/>
          <w:lang w:eastAsia="ru-RU"/>
        </w:rPr>
      </w:pPr>
    </w:p>
    <w:p w:rsidR="00FF4BF2" w:rsidRPr="002F3084" w:rsidRDefault="00FF4BF2" w:rsidP="00FF4BF2">
      <w:pPr>
        <w:autoSpaceDE w:val="0"/>
        <w:autoSpaceDN w:val="0"/>
        <w:adjustRightInd w:val="0"/>
        <w:ind w:firstLine="567"/>
        <w:jc w:val="both"/>
        <w:rPr>
          <w:bCs/>
          <w:sz w:val="22"/>
          <w:szCs w:val="22"/>
        </w:rPr>
      </w:pPr>
      <w:r w:rsidRPr="002F3084">
        <w:rPr>
          <w:sz w:val="22"/>
          <w:szCs w:val="22"/>
          <w:lang w:eastAsia="ru-RU"/>
        </w:rPr>
        <w:t xml:space="preserve">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относятся </w:t>
      </w:r>
      <w:r w:rsidRPr="002F3084">
        <w:rPr>
          <w:bCs/>
          <w:sz w:val="22"/>
          <w:szCs w:val="22"/>
        </w:rPr>
        <w:t>документы, предусмотренные пунктами 2.6.3.   и 2.6.9 настоящего регламента.</w:t>
      </w:r>
    </w:p>
    <w:p w:rsidR="00FF4BF2" w:rsidRPr="002F3084" w:rsidRDefault="00FF4BF2" w:rsidP="00FF4BF2">
      <w:pPr>
        <w:widowControl w:val="0"/>
        <w:autoSpaceDE w:val="0"/>
        <w:autoSpaceDN w:val="0"/>
        <w:adjustRightInd w:val="0"/>
        <w:ind w:firstLine="567"/>
        <w:jc w:val="both"/>
        <w:rPr>
          <w:sz w:val="22"/>
          <w:szCs w:val="22"/>
          <w:lang w:eastAsia="ru-RU"/>
        </w:rPr>
      </w:pPr>
      <w:r w:rsidRPr="002F3084">
        <w:rPr>
          <w:sz w:val="22"/>
          <w:szCs w:val="22"/>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FF4BF2" w:rsidRPr="002F3084" w:rsidRDefault="00FF4BF2" w:rsidP="00FF4BF2">
      <w:pPr>
        <w:tabs>
          <w:tab w:val="left" w:pos="768"/>
        </w:tabs>
        <w:autoSpaceDE w:val="0"/>
        <w:autoSpaceDN w:val="0"/>
        <w:adjustRightInd w:val="0"/>
        <w:ind w:firstLine="540"/>
        <w:rPr>
          <w:sz w:val="22"/>
          <w:szCs w:val="22"/>
          <w:lang w:eastAsia="ru-RU"/>
        </w:rPr>
      </w:pPr>
    </w:p>
    <w:p w:rsidR="00FF4BF2" w:rsidRPr="002F3084" w:rsidRDefault="00FF4BF2" w:rsidP="00FF4BF2">
      <w:pPr>
        <w:autoSpaceDE w:val="0"/>
        <w:autoSpaceDN w:val="0"/>
        <w:adjustRightInd w:val="0"/>
        <w:ind w:firstLine="540"/>
        <w:jc w:val="center"/>
        <w:rPr>
          <w:b/>
          <w:i/>
          <w:sz w:val="22"/>
          <w:szCs w:val="22"/>
          <w:lang w:eastAsia="ru-RU"/>
        </w:rPr>
      </w:pPr>
      <w:r w:rsidRPr="002F3084">
        <w:rPr>
          <w:b/>
          <w:i/>
          <w:sz w:val="22"/>
          <w:szCs w:val="22"/>
          <w:lang w:eastAsia="ru-RU"/>
        </w:rPr>
        <w:t>Особенности взаимодействия с заявителем при предоставлении муниципальной услуги</w:t>
      </w:r>
    </w:p>
    <w:p w:rsidR="00FF4BF2" w:rsidRPr="002F3084" w:rsidRDefault="00FF4BF2" w:rsidP="00FF4BF2">
      <w:pPr>
        <w:autoSpaceDE w:val="0"/>
        <w:autoSpaceDN w:val="0"/>
        <w:adjustRightInd w:val="0"/>
        <w:ind w:firstLine="540"/>
        <w:jc w:val="center"/>
        <w:rPr>
          <w:b/>
          <w:sz w:val="22"/>
          <w:szCs w:val="22"/>
          <w:lang w:eastAsia="ru-RU"/>
        </w:rPr>
      </w:pP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2.8. Запрещается требовать от заявителя:</w:t>
      </w: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F4BF2" w:rsidRPr="002F3084" w:rsidRDefault="00FF4BF2" w:rsidP="00FF4BF2">
      <w:pPr>
        <w:autoSpaceDE w:val="0"/>
        <w:autoSpaceDN w:val="0"/>
        <w:adjustRightInd w:val="0"/>
        <w:ind w:firstLine="567"/>
        <w:jc w:val="both"/>
        <w:rPr>
          <w:sz w:val="22"/>
          <w:szCs w:val="22"/>
          <w:lang w:eastAsia="ru-RU"/>
        </w:rPr>
      </w:pPr>
      <w:proofErr w:type="gramStart"/>
      <w:r w:rsidRPr="002F3084">
        <w:rPr>
          <w:sz w:val="22"/>
          <w:szCs w:val="22"/>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2F3084">
        <w:rPr>
          <w:sz w:val="22"/>
          <w:szCs w:val="22"/>
          <w:lang w:eastAsia="ru-RU"/>
        </w:rPr>
        <w:t xml:space="preserve"> </w:t>
      </w:r>
      <w:proofErr w:type="gramStart"/>
      <w:r w:rsidRPr="002F3084">
        <w:rPr>
          <w:sz w:val="22"/>
          <w:szCs w:val="22"/>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2F3084">
        <w:rPr>
          <w:sz w:val="22"/>
          <w:szCs w:val="22"/>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2F3084">
        <w:rPr>
          <w:sz w:val="22"/>
          <w:szCs w:val="22"/>
          <w:lang w:eastAsia="ru-RU"/>
        </w:rPr>
        <w:t>.</w:t>
      </w:r>
    </w:p>
    <w:p w:rsidR="00FF4BF2" w:rsidRPr="002F3084" w:rsidRDefault="00FF4BF2" w:rsidP="00FF4BF2">
      <w:pPr>
        <w:autoSpaceDE w:val="0"/>
        <w:autoSpaceDN w:val="0"/>
        <w:adjustRightInd w:val="0"/>
        <w:ind w:firstLine="540"/>
        <w:jc w:val="center"/>
        <w:rPr>
          <w:b/>
          <w:sz w:val="22"/>
          <w:szCs w:val="22"/>
          <w:lang w:eastAsia="ru-RU"/>
        </w:rPr>
      </w:pPr>
    </w:p>
    <w:p w:rsidR="00FF4BF2" w:rsidRPr="002F3084" w:rsidRDefault="00FF4BF2" w:rsidP="00FF4BF2">
      <w:pPr>
        <w:autoSpaceDE w:val="0"/>
        <w:autoSpaceDN w:val="0"/>
        <w:adjustRightInd w:val="0"/>
        <w:jc w:val="center"/>
        <w:rPr>
          <w:b/>
          <w:i/>
          <w:sz w:val="22"/>
          <w:szCs w:val="22"/>
          <w:lang w:eastAsia="ru-RU"/>
        </w:rPr>
      </w:pPr>
      <w:r w:rsidRPr="002F3084">
        <w:rPr>
          <w:b/>
          <w:i/>
          <w:sz w:val="22"/>
          <w:szCs w:val="22"/>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FF4BF2" w:rsidRPr="002F3084" w:rsidRDefault="00FF4BF2" w:rsidP="00FF4BF2">
      <w:pPr>
        <w:autoSpaceDE w:val="0"/>
        <w:autoSpaceDN w:val="0"/>
        <w:adjustRightInd w:val="0"/>
        <w:jc w:val="both"/>
        <w:rPr>
          <w:b/>
          <w:sz w:val="22"/>
          <w:szCs w:val="22"/>
          <w:lang w:eastAsia="ru-RU"/>
        </w:rPr>
      </w:pPr>
    </w:p>
    <w:p w:rsidR="00FF4BF2" w:rsidRPr="002F3084" w:rsidRDefault="00FF4BF2" w:rsidP="00FF4BF2">
      <w:pPr>
        <w:ind w:firstLine="567"/>
        <w:jc w:val="both"/>
        <w:rPr>
          <w:sz w:val="22"/>
          <w:szCs w:val="22"/>
          <w:lang w:eastAsia="ru-RU"/>
        </w:rPr>
      </w:pPr>
      <w:r w:rsidRPr="002F3084">
        <w:rPr>
          <w:sz w:val="22"/>
          <w:szCs w:val="22"/>
          <w:lang w:eastAsia="ru-RU"/>
        </w:rPr>
        <w:t xml:space="preserve">2.9. Основанием для отказа в приеме документов, необходимых для предоставления муниципальной услуги, является: </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обращение за предоставлением муниципальной услуги лиц, не соответствующих статусу заявителей, определенному </w:t>
      </w:r>
      <w:hyperlink w:anchor="P39" w:history="1">
        <w:r w:rsidRPr="002F3084">
          <w:rPr>
            <w:rFonts w:ascii="Times New Roman" w:hAnsi="Times New Roman" w:cs="Times New Roman"/>
            <w:sz w:val="22"/>
            <w:szCs w:val="22"/>
          </w:rPr>
          <w:t>пунктом 1.2</w:t>
        </w:r>
      </w:hyperlink>
      <w:r w:rsidRPr="002F3084">
        <w:rPr>
          <w:rFonts w:ascii="Times New Roman" w:hAnsi="Times New Roman" w:cs="Times New Roman"/>
          <w:sz w:val="22"/>
          <w:szCs w:val="22"/>
        </w:rPr>
        <w:t xml:space="preserve"> Административного регламента;</w:t>
      </w:r>
    </w:p>
    <w:p w:rsidR="00FF4BF2" w:rsidRPr="002F3084" w:rsidRDefault="00FF4BF2" w:rsidP="00FF4BF2">
      <w:pPr>
        <w:ind w:firstLine="567"/>
        <w:jc w:val="both"/>
        <w:rPr>
          <w:sz w:val="22"/>
          <w:szCs w:val="22"/>
          <w:lang w:eastAsia="ru-RU"/>
        </w:rPr>
      </w:pPr>
      <w:r w:rsidRPr="002F3084">
        <w:rPr>
          <w:sz w:val="22"/>
          <w:szCs w:val="22"/>
          <w:lang w:eastAsia="ru-RU"/>
        </w:rPr>
        <w:t xml:space="preserve">отсутствие у заявителя документов, предусмотренных </w:t>
      </w:r>
      <w:hyperlink w:anchor="P88" w:history="1">
        <w:r w:rsidRPr="002F3084">
          <w:rPr>
            <w:sz w:val="22"/>
            <w:szCs w:val="22"/>
            <w:lang w:eastAsia="ru-RU"/>
          </w:rPr>
          <w:t>пунктом 2.</w:t>
        </w:r>
      </w:hyperlink>
      <w:r w:rsidRPr="002F3084">
        <w:rPr>
          <w:sz w:val="22"/>
          <w:szCs w:val="22"/>
          <w:lang w:eastAsia="ru-RU"/>
        </w:rPr>
        <w:t>6 Административного регламента, в полном объеме;</w:t>
      </w:r>
    </w:p>
    <w:p w:rsidR="00FF4BF2" w:rsidRPr="002F3084" w:rsidRDefault="00FF4BF2" w:rsidP="00FF4BF2">
      <w:pPr>
        <w:ind w:firstLine="567"/>
        <w:jc w:val="both"/>
        <w:rPr>
          <w:sz w:val="22"/>
          <w:szCs w:val="22"/>
          <w:lang w:eastAsia="ru-RU"/>
        </w:rPr>
      </w:pPr>
      <w:r w:rsidRPr="002F3084">
        <w:rPr>
          <w:sz w:val="22"/>
          <w:szCs w:val="22"/>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FF4BF2" w:rsidRPr="002F3084" w:rsidRDefault="00FF4BF2" w:rsidP="00FF4BF2">
      <w:pPr>
        <w:ind w:firstLine="567"/>
        <w:jc w:val="both"/>
        <w:rPr>
          <w:sz w:val="22"/>
          <w:szCs w:val="22"/>
          <w:lang w:eastAsia="ru-RU"/>
        </w:rPr>
      </w:pPr>
      <w:r w:rsidRPr="002F3084">
        <w:rPr>
          <w:sz w:val="22"/>
          <w:szCs w:val="22"/>
          <w:lang w:eastAsia="ru-RU"/>
        </w:rPr>
        <w:t>тексты документов написаны неразборчиво.</w:t>
      </w:r>
    </w:p>
    <w:p w:rsidR="00FF4BF2" w:rsidRPr="002F3084" w:rsidRDefault="00FF4BF2" w:rsidP="00FF4BF2">
      <w:pPr>
        <w:ind w:firstLine="567"/>
        <w:jc w:val="both"/>
        <w:rPr>
          <w:sz w:val="22"/>
          <w:szCs w:val="22"/>
          <w:lang w:eastAsia="ru-RU"/>
        </w:rPr>
      </w:pPr>
      <w:r w:rsidRPr="002F3084">
        <w:rPr>
          <w:sz w:val="22"/>
          <w:szCs w:val="22"/>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2.9.1. Исчерпывающий перечень оснований для возврата заявления заявителю:</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Заявление возвращается заявителю в случае если:</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 заявление подано в орган, не являющийся уполномоченным на заключение соглашения о перераспределении земельных участков;</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 заявление не соответствует требованиям, предусмотренным пунктом 2 статьи 39.29 Земельного кодекса Российской Федерации;</w:t>
      </w:r>
    </w:p>
    <w:p w:rsidR="00FF4BF2" w:rsidRPr="002F3084" w:rsidRDefault="00FF4BF2" w:rsidP="00FF4BF2">
      <w:pPr>
        <w:autoSpaceDE w:val="0"/>
        <w:autoSpaceDN w:val="0"/>
        <w:adjustRightInd w:val="0"/>
        <w:ind w:firstLine="567"/>
        <w:jc w:val="both"/>
        <w:rPr>
          <w:sz w:val="22"/>
          <w:szCs w:val="22"/>
        </w:rPr>
      </w:pPr>
      <w:r w:rsidRPr="002F3084">
        <w:rPr>
          <w:sz w:val="22"/>
          <w:szCs w:val="22"/>
        </w:rPr>
        <w:t xml:space="preserve">- к заявлению не приложены документы, предусмотренные пунктом 3 статьи </w:t>
      </w:r>
      <w:r w:rsidRPr="002F3084">
        <w:rPr>
          <w:bCs/>
          <w:sz w:val="22"/>
          <w:szCs w:val="22"/>
        </w:rPr>
        <w:t>39.29 Земельного кодекса Российской Федерации</w:t>
      </w:r>
      <w:r w:rsidRPr="002F3084">
        <w:rPr>
          <w:sz w:val="22"/>
          <w:szCs w:val="22"/>
        </w:rPr>
        <w:t>.</w:t>
      </w:r>
    </w:p>
    <w:p w:rsidR="00FF4BF2" w:rsidRPr="002F3084" w:rsidRDefault="00FF4BF2" w:rsidP="00FF4BF2">
      <w:pPr>
        <w:ind w:firstLine="540"/>
        <w:jc w:val="both"/>
        <w:rPr>
          <w:sz w:val="22"/>
          <w:szCs w:val="22"/>
          <w:lang w:eastAsia="ru-RU"/>
        </w:rPr>
      </w:pPr>
    </w:p>
    <w:p w:rsidR="00FF4BF2" w:rsidRPr="002F3084" w:rsidRDefault="00FF4BF2" w:rsidP="00FF4BF2">
      <w:pPr>
        <w:autoSpaceDE w:val="0"/>
        <w:autoSpaceDN w:val="0"/>
        <w:adjustRightInd w:val="0"/>
        <w:ind w:firstLine="540"/>
        <w:jc w:val="center"/>
        <w:rPr>
          <w:b/>
          <w:i/>
          <w:sz w:val="22"/>
          <w:szCs w:val="22"/>
          <w:lang w:eastAsia="ru-RU"/>
        </w:rPr>
      </w:pPr>
      <w:r w:rsidRPr="002F3084">
        <w:rPr>
          <w:b/>
          <w:i/>
          <w:sz w:val="22"/>
          <w:szCs w:val="22"/>
          <w:lang w:eastAsia="ru-RU"/>
        </w:rPr>
        <w:t>Исчерпывающий перечень оснований для отказа в предоставлении муниципальной услуги</w:t>
      </w:r>
    </w:p>
    <w:p w:rsidR="00FF4BF2" w:rsidRPr="002F3084" w:rsidRDefault="00FF4BF2" w:rsidP="00FF4BF2">
      <w:pPr>
        <w:autoSpaceDE w:val="0"/>
        <w:autoSpaceDN w:val="0"/>
        <w:adjustRightInd w:val="0"/>
        <w:ind w:firstLine="540"/>
        <w:jc w:val="center"/>
        <w:rPr>
          <w:b/>
          <w:sz w:val="22"/>
          <w:szCs w:val="22"/>
          <w:lang w:eastAsia="ru-RU"/>
        </w:rPr>
      </w:pPr>
    </w:p>
    <w:p w:rsidR="00FF4BF2" w:rsidRPr="002F3084" w:rsidRDefault="00FF4BF2" w:rsidP="00FF4BF2">
      <w:pPr>
        <w:ind w:firstLine="567"/>
        <w:jc w:val="both"/>
        <w:rPr>
          <w:sz w:val="22"/>
          <w:szCs w:val="22"/>
          <w:lang w:eastAsia="ru-RU"/>
        </w:rPr>
      </w:pPr>
      <w:r w:rsidRPr="002F3084">
        <w:rPr>
          <w:sz w:val="22"/>
          <w:szCs w:val="22"/>
          <w:lang w:eastAsia="ru-RU"/>
        </w:rPr>
        <w:t>2.10. Основанием для отказа предоставления муниципальной услуги, является:</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 xml:space="preserve">1) заявление о перераспределении земельных участков подано в случаях, не предусмотренных </w:t>
      </w:r>
      <w:hyperlink r:id="rId175" w:history="1">
        <w:r w:rsidRPr="002F3084">
          <w:rPr>
            <w:bCs/>
            <w:sz w:val="22"/>
            <w:szCs w:val="22"/>
          </w:rPr>
          <w:t>пунктом 1 статьи 39.28</w:t>
        </w:r>
      </w:hyperlink>
      <w:r w:rsidRPr="002F3084">
        <w:rPr>
          <w:bCs/>
          <w:sz w:val="22"/>
          <w:szCs w:val="22"/>
        </w:rPr>
        <w:t xml:space="preserve"> Земельного кодекса Российской Федерации;</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 xml:space="preserve">2) не представлено в письменной форме согласие лиц, указанных в </w:t>
      </w:r>
      <w:hyperlink r:id="rId176" w:history="1">
        <w:r w:rsidRPr="002F3084">
          <w:rPr>
            <w:bCs/>
            <w:sz w:val="22"/>
            <w:szCs w:val="22"/>
          </w:rPr>
          <w:t>пункте 4 статьи 11.2</w:t>
        </w:r>
      </w:hyperlink>
      <w:r w:rsidRPr="002F3084">
        <w:rPr>
          <w:bCs/>
          <w:sz w:val="22"/>
          <w:szCs w:val="22"/>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FF4BF2" w:rsidRPr="002F3084" w:rsidRDefault="00FF4BF2" w:rsidP="00FF4BF2">
      <w:pPr>
        <w:autoSpaceDE w:val="0"/>
        <w:autoSpaceDN w:val="0"/>
        <w:adjustRightInd w:val="0"/>
        <w:ind w:firstLine="567"/>
        <w:jc w:val="both"/>
        <w:rPr>
          <w:bCs/>
          <w:sz w:val="22"/>
          <w:szCs w:val="22"/>
        </w:rPr>
      </w:pPr>
      <w:proofErr w:type="gramStart"/>
      <w:r w:rsidRPr="002F3084">
        <w:rPr>
          <w:bCs/>
          <w:sz w:val="22"/>
          <w:szCs w:val="22"/>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2F3084">
        <w:rPr>
          <w:bCs/>
          <w:sz w:val="22"/>
          <w:szCs w:val="22"/>
        </w:rPr>
        <w:t xml:space="preserve"> </w:t>
      </w:r>
      <w:proofErr w:type="gramStart"/>
      <w:r w:rsidRPr="002F3084">
        <w:rPr>
          <w:bCs/>
          <w:sz w:val="22"/>
          <w:szCs w:val="22"/>
        </w:rPr>
        <w:t xml:space="preserve">не завершено), которое размещается на условиях сервитута, или объекта, который предусмотрен </w:t>
      </w:r>
      <w:hyperlink r:id="rId177" w:history="1">
        <w:r w:rsidRPr="002F3084">
          <w:rPr>
            <w:bCs/>
            <w:sz w:val="22"/>
            <w:szCs w:val="22"/>
          </w:rPr>
          <w:t>пунктом 3 статьи 39.36</w:t>
        </w:r>
      </w:hyperlink>
      <w:r w:rsidRPr="002F3084">
        <w:rPr>
          <w:bCs/>
          <w:sz w:val="22"/>
          <w:szCs w:val="22"/>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FF4BF2" w:rsidRPr="002F3084" w:rsidRDefault="00FF4BF2" w:rsidP="00FF4BF2">
      <w:pPr>
        <w:autoSpaceDE w:val="0"/>
        <w:autoSpaceDN w:val="0"/>
        <w:adjustRightInd w:val="0"/>
        <w:ind w:firstLine="567"/>
        <w:jc w:val="both"/>
        <w:rPr>
          <w:bCs/>
          <w:sz w:val="22"/>
          <w:szCs w:val="22"/>
        </w:rPr>
      </w:pPr>
      <w:r w:rsidRPr="002F3084">
        <w:rPr>
          <w:bCs/>
          <w:sz w:val="22"/>
          <w:szCs w:val="22"/>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2F3084">
        <w:rPr>
          <w:bCs/>
          <w:sz w:val="22"/>
          <w:szCs w:val="22"/>
        </w:rPr>
        <w:t>извещение</w:t>
      </w:r>
      <w:proofErr w:type="gramEnd"/>
      <w:r w:rsidRPr="002F3084">
        <w:rPr>
          <w:bCs/>
          <w:sz w:val="22"/>
          <w:szCs w:val="22"/>
        </w:rPr>
        <w:t xml:space="preserve"> о проведении которого размещено в соответствии с </w:t>
      </w:r>
      <w:hyperlink r:id="rId178" w:history="1">
        <w:r w:rsidRPr="002F3084">
          <w:rPr>
            <w:bCs/>
            <w:sz w:val="22"/>
            <w:szCs w:val="22"/>
          </w:rPr>
          <w:t>пунктом 19 статьи 39.11</w:t>
        </w:r>
      </w:hyperlink>
      <w:r w:rsidRPr="002F3084">
        <w:rPr>
          <w:bCs/>
          <w:sz w:val="22"/>
          <w:szCs w:val="22"/>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2F3084">
        <w:rPr>
          <w:bCs/>
          <w:sz w:val="22"/>
          <w:szCs w:val="22"/>
        </w:rPr>
        <w:t>действия</w:t>
      </w:r>
      <w:proofErr w:type="gramEnd"/>
      <w:r w:rsidRPr="002F3084">
        <w:rPr>
          <w:bCs/>
          <w:sz w:val="22"/>
          <w:szCs w:val="22"/>
        </w:rPr>
        <w:t xml:space="preserve"> которого не истек;</w:t>
      </w:r>
    </w:p>
    <w:p w:rsidR="00FF4BF2" w:rsidRPr="002F3084" w:rsidRDefault="00FF4BF2" w:rsidP="00FF4BF2">
      <w:pPr>
        <w:autoSpaceDE w:val="0"/>
        <w:autoSpaceDN w:val="0"/>
        <w:adjustRightInd w:val="0"/>
        <w:ind w:firstLine="567"/>
        <w:jc w:val="both"/>
        <w:rPr>
          <w:bCs/>
          <w:sz w:val="22"/>
          <w:szCs w:val="22"/>
        </w:rPr>
      </w:pPr>
      <w:proofErr w:type="gramStart"/>
      <w:r w:rsidRPr="002F3084">
        <w:rPr>
          <w:bCs/>
          <w:sz w:val="22"/>
          <w:szCs w:val="22"/>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F4BF2" w:rsidRPr="002F3084" w:rsidRDefault="00FF4BF2" w:rsidP="00FF4BF2">
      <w:pPr>
        <w:autoSpaceDE w:val="0"/>
        <w:autoSpaceDN w:val="0"/>
        <w:adjustRightInd w:val="0"/>
        <w:ind w:firstLine="567"/>
        <w:jc w:val="both"/>
        <w:rPr>
          <w:bCs/>
          <w:sz w:val="22"/>
          <w:szCs w:val="22"/>
        </w:rPr>
      </w:pPr>
      <w:r w:rsidRPr="002F3084">
        <w:rPr>
          <w:bCs/>
          <w:sz w:val="22"/>
          <w:szCs w:val="22"/>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F4BF2" w:rsidRPr="002F3084" w:rsidRDefault="00FF4BF2" w:rsidP="00FF4BF2">
      <w:pPr>
        <w:autoSpaceDE w:val="0"/>
        <w:autoSpaceDN w:val="0"/>
        <w:adjustRightInd w:val="0"/>
        <w:ind w:firstLine="567"/>
        <w:jc w:val="both"/>
        <w:rPr>
          <w:bCs/>
          <w:sz w:val="22"/>
          <w:szCs w:val="22"/>
        </w:rPr>
      </w:pPr>
      <w:proofErr w:type="gramStart"/>
      <w:r w:rsidRPr="002F3084">
        <w:rPr>
          <w:bCs/>
          <w:sz w:val="22"/>
          <w:szCs w:val="22"/>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9" w:history="1">
        <w:r w:rsidRPr="002F3084">
          <w:rPr>
            <w:bCs/>
            <w:sz w:val="22"/>
            <w:szCs w:val="22"/>
          </w:rPr>
          <w:t>статьей 11.9</w:t>
        </w:r>
      </w:hyperlink>
      <w:r w:rsidRPr="002F3084">
        <w:rPr>
          <w:bCs/>
          <w:sz w:val="22"/>
          <w:szCs w:val="22"/>
        </w:rPr>
        <w:t xml:space="preserve"> Земельного кодекса Российской Федерации, за исключением случаев перераспределения земельных участков в соответствии с </w:t>
      </w:r>
      <w:hyperlink r:id="rId180" w:history="1">
        <w:r w:rsidRPr="002F3084">
          <w:rPr>
            <w:bCs/>
            <w:sz w:val="22"/>
            <w:szCs w:val="22"/>
          </w:rPr>
          <w:t>подпунктами 1</w:t>
        </w:r>
      </w:hyperlink>
      <w:r w:rsidRPr="002F3084">
        <w:rPr>
          <w:bCs/>
          <w:sz w:val="22"/>
          <w:szCs w:val="22"/>
        </w:rPr>
        <w:t xml:space="preserve"> и </w:t>
      </w:r>
      <w:hyperlink r:id="rId181" w:history="1">
        <w:r w:rsidRPr="002F3084">
          <w:rPr>
            <w:bCs/>
            <w:sz w:val="22"/>
            <w:szCs w:val="22"/>
          </w:rPr>
          <w:t>4 пункта 1 статьи 39.28</w:t>
        </w:r>
      </w:hyperlink>
      <w:r w:rsidRPr="002F3084">
        <w:rPr>
          <w:bCs/>
          <w:sz w:val="22"/>
          <w:szCs w:val="22"/>
        </w:rPr>
        <w:t xml:space="preserve"> Земельного кодекса Российской Федерации;</w:t>
      </w:r>
      <w:proofErr w:type="gramEnd"/>
    </w:p>
    <w:p w:rsidR="00FF4BF2" w:rsidRPr="002F3084" w:rsidRDefault="00FF4BF2" w:rsidP="00FF4BF2">
      <w:pPr>
        <w:autoSpaceDE w:val="0"/>
        <w:autoSpaceDN w:val="0"/>
        <w:adjustRightInd w:val="0"/>
        <w:ind w:firstLine="567"/>
        <w:jc w:val="both"/>
        <w:rPr>
          <w:bCs/>
          <w:sz w:val="22"/>
          <w:szCs w:val="22"/>
        </w:rPr>
      </w:pPr>
      <w:r w:rsidRPr="002F3084">
        <w:rPr>
          <w:bCs/>
          <w:sz w:val="22"/>
          <w:szCs w:val="22"/>
        </w:rPr>
        <w:t xml:space="preserve">10) границы земельного участка, находящегося в частной собственности, подлежат уточнению в соответствии с Федеральным </w:t>
      </w:r>
      <w:hyperlink r:id="rId182" w:history="1">
        <w:r w:rsidRPr="002F3084">
          <w:rPr>
            <w:bCs/>
            <w:sz w:val="22"/>
            <w:szCs w:val="22"/>
          </w:rPr>
          <w:t>законом</w:t>
        </w:r>
      </w:hyperlink>
      <w:r w:rsidRPr="002F3084">
        <w:rPr>
          <w:bCs/>
          <w:sz w:val="22"/>
          <w:szCs w:val="22"/>
        </w:rPr>
        <w:t xml:space="preserve"> «О государственном кадастре недвижимости»;</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 xml:space="preserve">11) имеются основания для отказа в утверждении схемы расположения земельного участка, предусмотренные </w:t>
      </w:r>
      <w:hyperlink r:id="rId183" w:history="1">
        <w:r w:rsidRPr="002F3084">
          <w:rPr>
            <w:bCs/>
            <w:sz w:val="22"/>
            <w:szCs w:val="22"/>
          </w:rPr>
          <w:t>пунктом 16 статьи 11.10</w:t>
        </w:r>
      </w:hyperlink>
      <w:r w:rsidRPr="002F3084">
        <w:rPr>
          <w:bCs/>
          <w:sz w:val="22"/>
          <w:szCs w:val="22"/>
        </w:rPr>
        <w:t xml:space="preserve"> Земельного кодекса Российской Федерации;</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14) площадь земельного участка, на который в результате перераспределения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F4BF2" w:rsidRPr="002F3084" w:rsidRDefault="00FF4BF2" w:rsidP="00FF4BF2">
      <w:pPr>
        <w:ind w:firstLine="540"/>
        <w:jc w:val="both"/>
        <w:rPr>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4BF2" w:rsidRPr="002F3084" w:rsidRDefault="00FF4BF2" w:rsidP="00FF4BF2">
      <w:pPr>
        <w:ind w:firstLine="540"/>
        <w:jc w:val="both"/>
        <w:rPr>
          <w:b/>
          <w:sz w:val="22"/>
          <w:szCs w:val="22"/>
          <w:lang w:eastAsia="ru-RU"/>
        </w:rPr>
      </w:pPr>
    </w:p>
    <w:p w:rsidR="00FF4BF2" w:rsidRPr="002F3084" w:rsidRDefault="00FF4BF2" w:rsidP="00FF4BF2">
      <w:pPr>
        <w:ind w:firstLine="540"/>
        <w:jc w:val="both"/>
        <w:rPr>
          <w:sz w:val="22"/>
          <w:szCs w:val="22"/>
          <w:lang w:eastAsia="ru-RU"/>
        </w:rPr>
      </w:pPr>
      <w:r w:rsidRPr="002F3084">
        <w:rPr>
          <w:sz w:val="22"/>
          <w:szCs w:val="22"/>
          <w:lang w:eastAsia="ru-RU"/>
        </w:rPr>
        <w:t>2.11. Услуг, которые являются необходимыми и обязательными для предоставления муниципальной услуги, не предусмотрено.</w:t>
      </w:r>
    </w:p>
    <w:p w:rsidR="00FF4BF2" w:rsidRPr="002F3084" w:rsidRDefault="00FF4BF2" w:rsidP="00FF4BF2">
      <w:pPr>
        <w:ind w:firstLine="540"/>
        <w:jc w:val="both"/>
        <w:rPr>
          <w:b/>
          <w:sz w:val="22"/>
          <w:szCs w:val="22"/>
          <w:lang w:eastAsia="ru-RU"/>
        </w:rPr>
      </w:pPr>
    </w:p>
    <w:p w:rsidR="00FF4BF2" w:rsidRPr="002F3084" w:rsidRDefault="00FF4BF2" w:rsidP="00FF4BF2">
      <w:pPr>
        <w:autoSpaceDE w:val="0"/>
        <w:autoSpaceDN w:val="0"/>
        <w:adjustRightInd w:val="0"/>
        <w:ind w:firstLine="540"/>
        <w:jc w:val="center"/>
        <w:rPr>
          <w:b/>
          <w:i/>
          <w:sz w:val="22"/>
          <w:szCs w:val="22"/>
          <w:lang w:eastAsia="ru-RU"/>
        </w:rPr>
      </w:pPr>
      <w:r w:rsidRPr="002F3084">
        <w:rPr>
          <w:b/>
          <w:i/>
          <w:sz w:val="22"/>
          <w:szCs w:val="22"/>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F4BF2" w:rsidRPr="002F3084" w:rsidRDefault="00FF4BF2" w:rsidP="00FF4BF2">
      <w:pPr>
        <w:autoSpaceDE w:val="0"/>
        <w:autoSpaceDN w:val="0"/>
        <w:adjustRightInd w:val="0"/>
        <w:ind w:firstLine="540"/>
        <w:jc w:val="both"/>
        <w:rPr>
          <w:b/>
          <w:sz w:val="22"/>
          <w:szCs w:val="22"/>
          <w:lang w:eastAsia="ru-RU"/>
        </w:rPr>
      </w:pPr>
    </w:p>
    <w:p w:rsidR="00FF4BF2" w:rsidRPr="002F3084" w:rsidRDefault="00FF4BF2" w:rsidP="00FF4BF2">
      <w:pPr>
        <w:autoSpaceDE w:val="0"/>
        <w:autoSpaceDN w:val="0"/>
        <w:adjustRightInd w:val="0"/>
        <w:ind w:firstLine="709"/>
        <w:jc w:val="both"/>
        <w:rPr>
          <w:sz w:val="22"/>
          <w:szCs w:val="22"/>
          <w:lang w:eastAsia="ru-RU"/>
        </w:rPr>
      </w:pPr>
      <w:r w:rsidRPr="002F3084">
        <w:rPr>
          <w:sz w:val="22"/>
          <w:szCs w:val="22"/>
          <w:lang w:eastAsia="ru-RU"/>
        </w:rPr>
        <w:t>2.12. Муниципальная услуга предоставляется бесплатно.</w:t>
      </w:r>
    </w:p>
    <w:p w:rsidR="00FF4BF2" w:rsidRPr="002F3084" w:rsidRDefault="00FF4BF2" w:rsidP="00FF4BF2">
      <w:pPr>
        <w:autoSpaceDE w:val="0"/>
        <w:autoSpaceDN w:val="0"/>
        <w:adjustRightInd w:val="0"/>
        <w:ind w:firstLine="709"/>
        <w:jc w:val="both"/>
        <w:rPr>
          <w:sz w:val="22"/>
          <w:szCs w:val="22"/>
          <w:lang w:eastAsia="ru-RU"/>
        </w:rPr>
      </w:pPr>
    </w:p>
    <w:p w:rsidR="00FF4BF2" w:rsidRPr="002F3084" w:rsidRDefault="00FF4BF2" w:rsidP="00FF4BF2">
      <w:pPr>
        <w:autoSpaceDE w:val="0"/>
        <w:autoSpaceDN w:val="0"/>
        <w:adjustRightInd w:val="0"/>
        <w:ind w:firstLine="540"/>
        <w:jc w:val="center"/>
        <w:rPr>
          <w:b/>
          <w:i/>
          <w:sz w:val="22"/>
          <w:szCs w:val="22"/>
          <w:lang w:eastAsia="ru-RU"/>
        </w:rPr>
      </w:pPr>
      <w:r w:rsidRPr="002F3084">
        <w:rPr>
          <w:b/>
          <w:i/>
          <w:sz w:val="22"/>
          <w:szCs w:val="22"/>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F4BF2" w:rsidRPr="002F3084" w:rsidRDefault="00FF4BF2" w:rsidP="00FF4BF2">
      <w:pPr>
        <w:autoSpaceDE w:val="0"/>
        <w:autoSpaceDN w:val="0"/>
        <w:adjustRightInd w:val="0"/>
        <w:ind w:firstLine="540"/>
        <w:jc w:val="both"/>
        <w:rPr>
          <w:b/>
          <w:sz w:val="22"/>
          <w:szCs w:val="22"/>
          <w:lang w:eastAsia="ru-RU"/>
        </w:rPr>
      </w:pP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2.13. Услуг, которые являются необходимыми и обязательными для предоставления муниципальной услуги, не предусмотрено.</w:t>
      </w:r>
    </w:p>
    <w:p w:rsidR="00FF4BF2" w:rsidRPr="002F3084" w:rsidRDefault="00FF4BF2" w:rsidP="00FF4BF2">
      <w:pPr>
        <w:autoSpaceDE w:val="0"/>
        <w:autoSpaceDN w:val="0"/>
        <w:adjustRightInd w:val="0"/>
        <w:ind w:firstLine="540"/>
        <w:jc w:val="both"/>
        <w:rPr>
          <w:sz w:val="22"/>
          <w:szCs w:val="22"/>
          <w:lang w:eastAsia="ru-RU"/>
        </w:rPr>
      </w:pPr>
    </w:p>
    <w:p w:rsidR="00FF4BF2" w:rsidRPr="002F3084" w:rsidRDefault="00FF4BF2" w:rsidP="00FF4BF2">
      <w:pPr>
        <w:autoSpaceDE w:val="0"/>
        <w:autoSpaceDN w:val="0"/>
        <w:adjustRightInd w:val="0"/>
        <w:ind w:firstLine="540"/>
        <w:jc w:val="center"/>
        <w:outlineLvl w:val="2"/>
        <w:rPr>
          <w:b/>
          <w:i/>
          <w:sz w:val="22"/>
          <w:szCs w:val="22"/>
          <w:lang w:eastAsia="ru-RU"/>
        </w:rPr>
      </w:pPr>
      <w:r w:rsidRPr="002F3084">
        <w:rPr>
          <w:b/>
          <w:i/>
          <w:sz w:val="22"/>
          <w:szCs w:val="22"/>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F4BF2" w:rsidRPr="002F3084" w:rsidRDefault="00FF4BF2" w:rsidP="00FF4BF2">
      <w:pPr>
        <w:autoSpaceDE w:val="0"/>
        <w:autoSpaceDN w:val="0"/>
        <w:adjustRightInd w:val="0"/>
        <w:ind w:firstLine="540"/>
        <w:jc w:val="both"/>
        <w:outlineLvl w:val="2"/>
        <w:rPr>
          <w:b/>
          <w:sz w:val="22"/>
          <w:szCs w:val="22"/>
          <w:lang w:eastAsia="ru-RU"/>
        </w:rPr>
      </w:pPr>
    </w:p>
    <w:p w:rsidR="00FF4BF2" w:rsidRPr="002F3084" w:rsidRDefault="00FF4BF2" w:rsidP="00FF4BF2">
      <w:pPr>
        <w:ind w:firstLine="540"/>
        <w:jc w:val="both"/>
        <w:rPr>
          <w:sz w:val="22"/>
          <w:szCs w:val="22"/>
          <w:lang w:eastAsia="ru-RU"/>
        </w:rPr>
      </w:pPr>
      <w:r w:rsidRPr="002F3084">
        <w:rPr>
          <w:sz w:val="22"/>
          <w:szCs w:val="22"/>
          <w:lang w:eastAsia="ru-RU"/>
        </w:rPr>
        <w:t>2.14.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FF4BF2" w:rsidRPr="002F3084" w:rsidRDefault="00FF4BF2" w:rsidP="00FF4BF2">
      <w:pPr>
        <w:ind w:firstLine="540"/>
        <w:jc w:val="both"/>
        <w:rPr>
          <w:sz w:val="22"/>
          <w:szCs w:val="22"/>
          <w:lang w:eastAsia="ru-RU"/>
        </w:rPr>
      </w:pPr>
    </w:p>
    <w:p w:rsidR="00FF4BF2" w:rsidRPr="002F3084" w:rsidRDefault="00FF4BF2" w:rsidP="00FF4BF2">
      <w:pPr>
        <w:autoSpaceDE w:val="0"/>
        <w:autoSpaceDN w:val="0"/>
        <w:adjustRightInd w:val="0"/>
        <w:ind w:firstLine="540"/>
        <w:jc w:val="center"/>
        <w:outlineLvl w:val="2"/>
        <w:rPr>
          <w:b/>
          <w:i/>
          <w:sz w:val="22"/>
          <w:szCs w:val="22"/>
          <w:lang w:eastAsia="ru-RU"/>
        </w:rPr>
      </w:pPr>
      <w:r w:rsidRPr="002F3084">
        <w:rPr>
          <w:b/>
          <w:i/>
          <w:sz w:val="22"/>
          <w:szCs w:val="22"/>
          <w:lang w:eastAsia="ru-RU"/>
        </w:rPr>
        <w:t>Срок и порядок регистрации запроса заявителя о предоставлении муниципальной услуги</w:t>
      </w:r>
    </w:p>
    <w:p w:rsidR="00FF4BF2" w:rsidRPr="002F3084" w:rsidRDefault="00FF4BF2" w:rsidP="00FF4BF2">
      <w:pPr>
        <w:autoSpaceDE w:val="0"/>
        <w:autoSpaceDN w:val="0"/>
        <w:adjustRightInd w:val="0"/>
        <w:ind w:firstLine="540"/>
        <w:jc w:val="both"/>
        <w:outlineLvl w:val="2"/>
        <w:rPr>
          <w:b/>
          <w:sz w:val="22"/>
          <w:szCs w:val="22"/>
          <w:lang w:eastAsia="ru-RU"/>
        </w:rPr>
      </w:pPr>
    </w:p>
    <w:p w:rsidR="00FF4BF2" w:rsidRPr="002F3084" w:rsidRDefault="00FF4BF2" w:rsidP="00FF4BF2">
      <w:pPr>
        <w:ind w:firstLine="540"/>
        <w:jc w:val="both"/>
        <w:rPr>
          <w:sz w:val="22"/>
          <w:szCs w:val="22"/>
          <w:lang w:eastAsia="ru-RU"/>
        </w:rPr>
      </w:pPr>
      <w:r w:rsidRPr="002F3084">
        <w:rPr>
          <w:sz w:val="22"/>
          <w:szCs w:val="22"/>
          <w:lang w:eastAsia="ru-RU"/>
        </w:rPr>
        <w:t>2.15. Заявление о предоставлении муниципальной услуги регистрируется в течение трех календарных дней с момента поступления в подразделение.</w:t>
      </w:r>
    </w:p>
    <w:p w:rsidR="00FF4BF2" w:rsidRPr="002F3084" w:rsidRDefault="00FF4BF2" w:rsidP="00FF4BF2">
      <w:pPr>
        <w:autoSpaceDE w:val="0"/>
        <w:autoSpaceDN w:val="0"/>
        <w:adjustRightInd w:val="0"/>
        <w:ind w:firstLine="540"/>
        <w:jc w:val="both"/>
        <w:rPr>
          <w:sz w:val="22"/>
          <w:szCs w:val="22"/>
        </w:rPr>
      </w:pPr>
      <w:r w:rsidRPr="002F3084">
        <w:rPr>
          <w:sz w:val="22"/>
          <w:szCs w:val="22"/>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FF4BF2" w:rsidRPr="002F3084" w:rsidRDefault="00FF4BF2" w:rsidP="00FF4BF2">
      <w:pPr>
        <w:autoSpaceDE w:val="0"/>
        <w:autoSpaceDN w:val="0"/>
        <w:adjustRightInd w:val="0"/>
        <w:ind w:firstLine="540"/>
        <w:jc w:val="both"/>
        <w:rPr>
          <w:sz w:val="22"/>
          <w:szCs w:val="22"/>
        </w:rPr>
      </w:pPr>
      <w:r w:rsidRPr="002F3084">
        <w:rPr>
          <w:sz w:val="22"/>
          <w:szCs w:val="22"/>
        </w:rPr>
        <w:t>Прошедшее регистрацию заявление в тот же день направляется в подразделение.</w:t>
      </w:r>
    </w:p>
    <w:p w:rsidR="00FF4BF2" w:rsidRPr="002F3084" w:rsidRDefault="00FF4BF2" w:rsidP="00FF4BF2">
      <w:pPr>
        <w:autoSpaceDE w:val="0"/>
        <w:autoSpaceDN w:val="0"/>
        <w:adjustRightInd w:val="0"/>
        <w:ind w:firstLine="540"/>
        <w:jc w:val="center"/>
        <w:outlineLvl w:val="2"/>
        <w:rPr>
          <w:b/>
          <w:sz w:val="22"/>
          <w:szCs w:val="22"/>
          <w:lang w:eastAsia="ru-RU"/>
        </w:rPr>
      </w:pPr>
    </w:p>
    <w:p w:rsidR="00FF4BF2" w:rsidRPr="002F3084" w:rsidRDefault="00FF4BF2" w:rsidP="00FF4BF2">
      <w:pPr>
        <w:autoSpaceDE w:val="0"/>
        <w:autoSpaceDN w:val="0"/>
        <w:adjustRightInd w:val="0"/>
        <w:ind w:firstLine="540"/>
        <w:jc w:val="center"/>
        <w:outlineLvl w:val="2"/>
        <w:rPr>
          <w:b/>
          <w:i/>
          <w:sz w:val="22"/>
          <w:szCs w:val="22"/>
          <w:lang w:eastAsia="ru-RU"/>
        </w:rPr>
      </w:pPr>
      <w:r w:rsidRPr="002F3084">
        <w:rPr>
          <w:b/>
          <w:i/>
          <w:sz w:val="22"/>
          <w:szCs w:val="22"/>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F4BF2" w:rsidRPr="002F3084" w:rsidRDefault="00FF4BF2" w:rsidP="00FF4BF2">
      <w:pPr>
        <w:autoSpaceDE w:val="0"/>
        <w:autoSpaceDN w:val="0"/>
        <w:adjustRightInd w:val="0"/>
        <w:ind w:firstLine="540"/>
        <w:jc w:val="center"/>
        <w:outlineLvl w:val="2"/>
        <w:rPr>
          <w:b/>
          <w:sz w:val="22"/>
          <w:szCs w:val="22"/>
          <w:lang w:eastAsia="ru-RU"/>
        </w:rPr>
      </w:pPr>
    </w:p>
    <w:p w:rsidR="00FF4BF2" w:rsidRPr="002F3084" w:rsidRDefault="00FF4BF2" w:rsidP="00FF4BF2">
      <w:pPr>
        <w:autoSpaceDE w:val="0"/>
        <w:autoSpaceDN w:val="0"/>
        <w:adjustRightInd w:val="0"/>
        <w:ind w:firstLine="540"/>
        <w:jc w:val="both"/>
        <w:outlineLvl w:val="2"/>
        <w:rPr>
          <w:sz w:val="22"/>
          <w:szCs w:val="22"/>
          <w:lang w:eastAsia="ru-RU"/>
        </w:rPr>
      </w:pPr>
      <w:r w:rsidRPr="002F3084">
        <w:rPr>
          <w:sz w:val="22"/>
          <w:szCs w:val="22"/>
          <w:lang w:eastAsia="ru-RU"/>
        </w:rPr>
        <w:lastRenderedPageBreak/>
        <w:t>2.16.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FF4BF2" w:rsidRPr="002F3084" w:rsidRDefault="00FF4BF2" w:rsidP="00FF4BF2">
      <w:pPr>
        <w:autoSpaceDE w:val="0"/>
        <w:autoSpaceDN w:val="0"/>
        <w:adjustRightInd w:val="0"/>
        <w:ind w:firstLine="540"/>
        <w:jc w:val="both"/>
        <w:outlineLvl w:val="2"/>
        <w:rPr>
          <w:sz w:val="22"/>
          <w:szCs w:val="22"/>
          <w:lang w:eastAsia="ru-RU"/>
        </w:rPr>
      </w:pPr>
      <w:r w:rsidRPr="002F3084">
        <w:rPr>
          <w:sz w:val="22"/>
          <w:szCs w:val="22"/>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F4BF2" w:rsidRPr="002F3084" w:rsidRDefault="00FF4BF2" w:rsidP="00FF4BF2">
      <w:pPr>
        <w:autoSpaceDE w:val="0"/>
        <w:autoSpaceDN w:val="0"/>
        <w:adjustRightInd w:val="0"/>
        <w:ind w:firstLine="540"/>
        <w:jc w:val="both"/>
        <w:outlineLvl w:val="2"/>
        <w:rPr>
          <w:sz w:val="22"/>
          <w:szCs w:val="22"/>
          <w:lang w:eastAsia="ru-RU"/>
        </w:rPr>
      </w:pPr>
      <w:r w:rsidRPr="002F3084">
        <w:rPr>
          <w:sz w:val="22"/>
          <w:szCs w:val="22"/>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F4BF2" w:rsidRPr="002F3084" w:rsidRDefault="00FF4BF2" w:rsidP="00FF4BF2">
      <w:pPr>
        <w:autoSpaceDE w:val="0"/>
        <w:autoSpaceDN w:val="0"/>
        <w:adjustRightInd w:val="0"/>
        <w:ind w:firstLine="540"/>
        <w:jc w:val="both"/>
        <w:outlineLvl w:val="2"/>
        <w:rPr>
          <w:sz w:val="22"/>
          <w:szCs w:val="22"/>
          <w:lang w:eastAsia="ru-RU"/>
        </w:rPr>
      </w:pPr>
      <w:r w:rsidRPr="002F3084">
        <w:rPr>
          <w:sz w:val="22"/>
          <w:szCs w:val="22"/>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F4BF2" w:rsidRPr="002F3084" w:rsidRDefault="00FF4BF2" w:rsidP="00FF4BF2">
      <w:pPr>
        <w:autoSpaceDE w:val="0"/>
        <w:autoSpaceDN w:val="0"/>
        <w:adjustRightInd w:val="0"/>
        <w:ind w:firstLine="540"/>
        <w:jc w:val="both"/>
        <w:outlineLvl w:val="2"/>
        <w:rPr>
          <w:sz w:val="22"/>
          <w:szCs w:val="22"/>
          <w:lang w:eastAsia="ru-RU"/>
        </w:rPr>
      </w:pPr>
      <w:r w:rsidRPr="002F3084">
        <w:rPr>
          <w:sz w:val="22"/>
          <w:szCs w:val="22"/>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F4BF2" w:rsidRPr="002F3084" w:rsidRDefault="00FF4BF2" w:rsidP="00FF4BF2">
      <w:pPr>
        <w:autoSpaceDE w:val="0"/>
        <w:autoSpaceDN w:val="0"/>
        <w:adjustRightInd w:val="0"/>
        <w:ind w:firstLine="540"/>
        <w:jc w:val="both"/>
        <w:outlineLvl w:val="2"/>
        <w:rPr>
          <w:sz w:val="22"/>
          <w:szCs w:val="22"/>
          <w:lang w:eastAsia="ru-RU"/>
        </w:rPr>
      </w:pPr>
      <w:r w:rsidRPr="002F3084">
        <w:rPr>
          <w:sz w:val="22"/>
          <w:szCs w:val="22"/>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F4BF2" w:rsidRPr="002F3084" w:rsidRDefault="00FF4BF2" w:rsidP="00FF4BF2">
      <w:pPr>
        <w:autoSpaceDE w:val="0"/>
        <w:autoSpaceDN w:val="0"/>
        <w:adjustRightInd w:val="0"/>
        <w:ind w:firstLine="540"/>
        <w:jc w:val="both"/>
        <w:outlineLvl w:val="2"/>
        <w:rPr>
          <w:sz w:val="22"/>
          <w:szCs w:val="22"/>
          <w:lang w:eastAsia="ru-RU"/>
        </w:rPr>
      </w:pPr>
      <w:r w:rsidRPr="002F3084">
        <w:rPr>
          <w:sz w:val="22"/>
          <w:szCs w:val="22"/>
          <w:lang w:eastAsia="ru-RU"/>
        </w:rPr>
        <w:t>На стенде размещается следующая информация:</w:t>
      </w:r>
    </w:p>
    <w:p w:rsidR="00FF4BF2" w:rsidRPr="002F3084" w:rsidRDefault="00FF4BF2" w:rsidP="00FF4BF2">
      <w:pPr>
        <w:autoSpaceDE w:val="0"/>
        <w:autoSpaceDN w:val="0"/>
        <w:adjustRightInd w:val="0"/>
        <w:ind w:firstLine="540"/>
        <w:jc w:val="both"/>
        <w:outlineLvl w:val="2"/>
        <w:rPr>
          <w:sz w:val="22"/>
          <w:szCs w:val="22"/>
          <w:lang w:eastAsia="ru-RU"/>
        </w:rPr>
      </w:pPr>
      <w:r w:rsidRPr="002F3084">
        <w:rPr>
          <w:sz w:val="22"/>
          <w:szCs w:val="22"/>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F4BF2" w:rsidRPr="002F3084" w:rsidRDefault="00FF4BF2" w:rsidP="00FF4BF2">
      <w:pPr>
        <w:autoSpaceDE w:val="0"/>
        <w:autoSpaceDN w:val="0"/>
        <w:adjustRightInd w:val="0"/>
        <w:ind w:firstLine="540"/>
        <w:jc w:val="both"/>
        <w:outlineLvl w:val="2"/>
        <w:rPr>
          <w:sz w:val="22"/>
          <w:szCs w:val="22"/>
          <w:lang w:eastAsia="ru-RU"/>
        </w:rPr>
      </w:pPr>
      <w:r w:rsidRPr="002F3084">
        <w:rPr>
          <w:sz w:val="22"/>
          <w:szCs w:val="22"/>
          <w:lang w:eastAsia="ru-RU"/>
        </w:rPr>
        <w:t>основные положения законодательства, касающиеся порядка предоставления муниципальной услуги;</w:t>
      </w:r>
    </w:p>
    <w:p w:rsidR="00FF4BF2" w:rsidRPr="002F3084" w:rsidRDefault="00FF4BF2" w:rsidP="00FF4BF2">
      <w:pPr>
        <w:autoSpaceDE w:val="0"/>
        <w:autoSpaceDN w:val="0"/>
        <w:adjustRightInd w:val="0"/>
        <w:ind w:firstLine="540"/>
        <w:jc w:val="both"/>
        <w:outlineLvl w:val="2"/>
        <w:rPr>
          <w:sz w:val="22"/>
          <w:szCs w:val="22"/>
          <w:lang w:eastAsia="ru-RU"/>
        </w:rPr>
      </w:pPr>
      <w:r w:rsidRPr="002F3084">
        <w:rPr>
          <w:sz w:val="22"/>
          <w:szCs w:val="22"/>
          <w:lang w:eastAsia="ru-RU"/>
        </w:rPr>
        <w:t>перечень и формы документов, необходимых для предоставления муниципальной услуги;</w:t>
      </w:r>
    </w:p>
    <w:p w:rsidR="00FF4BF2" w:rsidRPr="002F3084" w:rsidRDefault="00FF4BF2" w:rsidP="00FF4BF2">
      <w:pPr>
        <w:autoSpaceDE w:val="0"/>
        <w:autoSpaceDN w:val="0"/>
        <w:adjustRightInd w:val="0"/>
        <w:ind w:firstLine="540"/>
        <w:jc w:val="both"/>
        <w:outlineLvl w:val="2"/>
        <w:rPr>
          <w:sz w:val="22"/>
          <w:szCs w:val="22"/>
          <w:lang w:eastAsia="ru-RU"/>
        </w:rPr>
      </w:pPr>
      <w:r w:rsidRPr="002F3084">
        <w:rPr>
          <w:sz w:val="22"/>
          <w:szCs w:val="22"/>
          <w:lang w:eastAsia="ru-RU"/>
        </w:rPr>
        <w:t>перечень оснований для отказа в предоставлении муниципальной услуги;</w:t>
      </w:r>
    </w:p>
    <w:p w:rsidR="00FF4BF2" w:rsidRPr="002F3084" w:rsidRDefault="00FF4BF2" w:rsidP="00FF4BF2">
      <w:pPr>
        <w:autoSpaceDE w:val="0"/>
        <w:autoSpaceDN w:val="0"/>
        <w:adjustRightInd w:val="0"/>
        <w:ind w:firstLine="540"/>
        <w:jc w:val="both"/>
        <w:outlineLvl w:val="2"/>
        <w:rPr>
          <w:sz w:val="22"/>
          <w:szCs w:val="22"/>
          <w:lang w:eastAsia="ru-RU"/>
        </w:rPr>
      </w:pPr>
      <w:r w:rsidRPr="002F3084">
        <w:rPr>
          <w:sz w:val="22"/>
          <w:szCs w:val="22"/>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F4BF2" w:rsidRPr="002F3084" w:rsidRDefault="00FF4BF2" w:rsidP="00FF4BF2">
      <w:pPr>
        <w:autoSpaceDE w:val="0"/>
        <w:autoSpaceDN w:val="0"/>
        <w:adjustRightInd w:val="0"/>
        <w:ind w:firstLine="540"/>
        <w:jc w:val="both"/>
        <w:outlineLvl w:val="2"/>
        <w:rPr>
          <w:sz w:val="22"/>
          <w:szCs w:val="22"/>
          <w:lang w:eastAsia="ru-RU"/>
        </w:rPr>
      </w:pPr>
      <w:r w:rsidRPr="002F3084">
        <w:rPr>
          <w:sz w:val="22"/>
          <w:szCs w:val="22"/>
          <w:lang w:eastAsia="ru-RU"/>
        </w:rPr>
        <w:t>перечень МФЦ (с указанием контактной информации), через которые может быть подано заявление.</w:t>
      </w:r>
    </w:p>
    <w:p w:rsidR="00FF4BF2" w:rsidRPr="002F3084" w:rsidRDefault="00FF4BF2" w:rsidP="00FF4BF2">
      <w:pPr>
        <w:autoSpaceDE w:val="0"/>
        <w:autoSpaceDN w:val="0"/>
        <w:adjustRightInd w:val="0"/>
        <w:ind w:firstLine="540"/>
        <w:jc w:val="center"/>
        <w:outlineLvl w:val="2"/>
        <w:rPr>
          <w:b/>
          <w:sz w:val="22"/>
          <w:szCs w:val="22"/>
          <w:lang w:eastAsia="ru-RU"/>
        </w:rPr>
      </w:pPr>
    </w:p>
    <w:p w:rsidR="00FF4BF2" w:rsidRPr="002F3084" w:rsidRDefault="00FF4BF2" w:rsidP="00FF4BF2">
      <w:pPr>
        <w:autoSpaceDE w:val="0"/>
        <w:autoSpaceDN w:val="0"/>
        <w:adjustRightInd w:val="0"/>
        <w:ind w:firstLine="540"/>
        <w:jc w:val="center"/>
        <w:outlineLvl w:val="2"/>
        <w:rPr>
          <w:b/>
          <w:i/>
          <w:sz w:val="22"/>
          <w:szCs w:val="22"/>
          <w:lang w:eastAsia="ru-RU"/>
        </w:rPr>
      </w:pPr>
      <w:r w:rsidRPr="002F3084">
        <w:rPr>
          <w:b/>
          <w:i/>
          <w:sz w:val="22"/>
          <w:szCs w:val="22"/>
          <w:lang w:eastAsia="ru-RU"/>
        </w:rPr>
        <w:t>Показатели доступности и качества муниципальной услуги</w:t>
      </w:r>
    </w:p>
    <w:p w:rsidR="00FF4BF2" w:rsidRPr="002F3084" w:rsidRDefault="00FF4BF2" w:rsidP="00FF4BF2">
      <w:pPr>
        <w:autoSpaceDE w:val="0"/>
        <w:autoSpaceDN w:val="0"/>
        <w:adjustRightInd w:val="0"/>
        <w:ind w:firstLine="540"/>
        <w:jc w:val="center"/>
        <w:outlineLvl w:val="2"/>
        <w:rPr>
          <w:b/>
          <w:sz w:val="22"/>
          <w:szCs w:val="22"/>
          <w:lang w:eastAsia="ru-RU"/>
        </w:rPr>
      </w:pPr>
    </w:p>
    <w:p w:rsidR="00FF4BF2" w:rsidRPr="002F3084" w:rsidRDefault="00FF4BF2" w:rsidP="00FF4BF2">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sz w:val="22"/>
          <w:szCs w:val="22"/>
        </w:rPr>
        <w:t xml:space="preserve">2.17. </w:t>
      </w:r>
      <w:r w:rsidRPr="002F3084">
        <w:rPr>
          <w:rFonts w:ascii="Times New Roman" w:eastAsiaTheme="minorHAnsi" w:hAnsi="Times New Roman" w:cs="Times New Roman"/>
          <w:sz w:val="22"/>
          <w:szCs w:val="22"/>
          <w:lang w:eastAsia="en-US"/>
        </w:rPr>
        <w:t>Показателями доступности предоставления муниципальной услуги являются:</w:t>
      </w:r>
    </w:p>
    <w:p w:rsidR="00FF4BF2" w:rsidRPr="002F3084" w:rsidRDefault="00FF4BF2" w:rsidP="00FF4BF2">
      <w:pPr>
        <w:autoSpaceDE w:val="0"/>
        <w:autoSpaceDN w:val="0"/>
        <w:adjustRightInd w:val="0"/>
        <w:ind w:firstLine="540"/>
        <w:jc w:val="both"/>
        <w:rPr>
          <w:sz w:val="22"/>
          <w:szCs w:val="22"/>
        </w:rPr>
      </w:pPr>
      <w:r w:rsidRPr="002F3084">
        <w:rPr>
          <w:sz w:val="22"/>
          <w:szCs w:val="22"/>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F4BF2" w:rsidRPr="002F3084" w:rsidRDefault="00FF4BF2" w:rsidP="00FF4BF2">
      <w:pPr>
        <w:autoSpaceDE w:val="0"/>
        <w:autoSpaceDN w:val="0"/>
        <w:adjustRightInd w:val="0"/>
        <w:ind w:firstLine="540"/>
        <w:jc w:val="both"/>
        <w:rPr>
          <w:sz w:val="22"/>
          <w:szCs w:val="22"/>
        </w:rPr>
      </w:pPr>
      <w:r w:rsidRPr="002F3084">
        <w:rPr>
          <w:sz w:val="22"/>
          <w:szCs w:val="22"/>
        </w:rPr>
        <w:t>наличие возможности получения муниципальной услуги в электронном виде и через МФЦ;</w:t>
      </w:r>
    </w:p>
    <w:p w:rsidR="00FF4BF2" w:rsidRPr="002F3084" w:rsidRDefault="00FF4BF2" w:rsidP="00FF4BF2">
      <w:pPr>
        <w:autoSpaceDE w:val="0"/>
        <w:autoSpaceDN w:val="0"/>
        <w:adjustRightInd w:val="0"/>
        <w:ind w:firstLine="540"/>
        <w:jc w:val="both"/>
        <w:rPr>
          <w:sz w:val="22"/>
          <w:szCs w:val="22"/>
        </w:rPr>
      </w:pPr>
      <w:r w:rsidRPr="002F3084">
        <w:rPr>
          <w:sz w:val="22"/>
          <w:szCs w:val="22"/>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F4BF2" w:rsidRPr="002F3084" w:rsidRDefault="00FF4BF2" w:rsidP="00FF4BF2">
      <w:pPr>
        <w:autoSpaceDE w:val="0"/>
        <w:autoSpaceDN w:val="0"/>
        <w:adjustRightInd w:val="0"/>
        <w:ind w:firstLine="540"/>
        <w:jc w:val="both"/>
        <w:rPr>
          <w:sz w:val="22"/>
          <w:szCs w:val="22"/>
        </w:rPr>
      </w:pPr>
      <w:r w:rsidRPr="002F3084">
        <w:rPr>
          <w:sz w:val="22"/>
          <w:szCs w:val="22"/>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F4BF2" w:rsidRPr="002F3084" w:rsidRDefault="00FF4BF2" w:rsidP="00FF4BF2">
      <w:pPr>
        <w:autoSpaceDE w:val="0"/>
        <w:autoSpaceDN w:val="0"/>
        <w:adjustRightInd w:val="0"/>
        <w:ind w:firstLine="540"/>
        <w:jc w:val="both"/>
        <w:rPr>
          <w:sz w:val="22"/>
          <w:szCs w:val="22"/>
        </w:rPr>
      </w:pPr>
      <w:r w:rsidRPr="002F3084">
        <w:rPr>
          <w:sz w:val="22"/>
          <w:szCs w:val="22"/>
        </w:rPr>
        <w:tab/>
        <w:t xml:space="preserve">обеспечение допуска </w:t>
      </w:r>
      <w:proofErr w:type="spellStart"/>
      <w:r w:rsidRPr="002F3084">
        <w:rPr>
          <w:sz w:val="22"/>
          <w:szCs w:val="22"/>
        </w:rPr>
        <w:t>сурдопереводчика</w:t>
      </w:r>
      <w:proofErr w:type="spellEnd"/>
      <w:r w:rsidRPr="002F3084">
        <w:rPr>
          <w:sz w:val="22"/>
          <w:szCs w:val="22"/>
        </w:rPr>
        <w:t xml:space="preserve">, </w:t>
      </w:r>
      <w:proofErr w:type="spellStart"/>
      <w:r w:rsidRPr="002F3084">
        <w:rPr>
          <w:sz w:val="22"/>
          <w:szCs w:val="22"/>
        </w:rPr>
        <w:t>тифлосурдопереводчика</w:t>
      </w:r>
      <w:proofErr w:type="spellEnd"/>
      <w:r w:rsidRPr="002F3084">
        <w:rPr>
          <w:sz w:val="22"/>
          <w:szCs w:val="22"/>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F4BF2" w:rsidRPr="002F3084" w:rsidRDefault="00FF4BF2" w:rsidP="00FF4BF2">
      <w:pPr>
        <w:autoSpaceDE w:val="0"/>
        <w:autoSpaceDN w:val="0"/>
        <w:adjustRightInd w:val="0"/>
        <w:ind w:firstLine="540"/>
        <w:jc w:val="both"/>
        <w:rPr>
          <w:sz w:val="22"/>
          <w:szCs w:val="22"/>
        </w:rPr>
      </w:pPr>
      <w:r w:rsidRPr="002F3084">
        <w:rPr>
          <w:sz w:val="22"/>
          <w:szCs w:val="22"/>
        </w:rPr>
        <w:t>2.18. Качество предоставления муниципальной услуги характеризуется отсутствием:</w:t>
      </w:r>
    </w:p>
    <w:p w:rsidR="00FF4BF2" w:rsidRPr="002F3084" w:rsidRDefault="00FF4BF2" w:rsidP="00FF4BF2">
      <w:pPr>
        <w:autoSpaceDE w:val="0"/>
        <w:autoSpaceDN w:val="0"/>
        <w:adjustRightInd w:val="0"/>
        <w:ind w:firstLine="540"/>
        <w:jc w:val="both"/>
        <w:rPr>
          <w:sz w:val="22"/>
          <w:szCs w:val="22"/>
        </w:rPr>
      </w:pPr>
      <w:r w:rsidRPr="002F3084">
        <w:rPr>
          <w:sz w:val="22"/>
          <w:szCs w:val="22"/>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FF4BF2" w:rsidRPr="002F3084" w:rsidRDefault="00FF4BF2" w:rsidP="00FF4BF2">
      <w:pPr>
        <w:autoSpaceDE w:val="0"/>
        <w:autoSpaceDN w:val="0"/>
        <w:adjustRightInd w:val="0"/>
        <w:ind w:firstLine="540"/>
        <w:jc w:val="both"/>
        <w:rPr>
          <w:sz w:val="22"/>
          <w:szCs w:val="22"/>
        </w:rPr>
      </w:pPr>
      <w:r w:rsidRPr="002F3084">
        <w:rPr>
          <w:sz w:val="22"/>
          <w:szCs w:val="22"/>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F4BF2" w:rsidRPr="002F3084" w:rsidRDefault="00FF4BF2" w:rsidP="00FF4BF2">
      <w:pPr>
        <w:autoSpaceDE w:val="0"/>
        <w:autoSpaceDN w:val="0"/>
        <w:adjustRightInd w:val="0"/>
        <w:ind w:firstLine="540"/>
        <w:jc w:val="both"/>
        <w:rPr>
          <w:sz w:val="22"/>
          <w:szCs w:val="22"/>
        </w:rPr>
      </w:pPr>
      <w:r w:rsidRPr="002F3084">
        <w:rPr>
          <w:sz w:val="22"/>
          <w:szCs w:val="22"/>
        </w:rPr>
        <w:t>жалоб на некорректное, невнимательное отношение должностных лиц, муниципальных служащих органа местного самоуправления к заявителям;</w:t>
      </w:r>
    </w:p>
    <w:p w:rsidR="00FF4BF2" w:rsidRPr="002F3084" w:rsidRDefault="00FF4BF2" w:rsidP="00FF4BF2">
      <w:pPr>
        <w:autoSpaceDE w:val="0"/>
        <w:autoSpaceDN w:val="0"/>
        <w:adjustRightInd w:val="0"/>
        <w:ind w:firstLine="540"/>
        <w:jc w:val="both"/>
        <w:rPr>
          <w:sz w:val="22"/>
          <w:szCs w:val="22"/>
        </w:rPr>
      </w:pPr>
      <w:r w:rsidRPr="002F3084">
        <w:rPr>
          <w:sz w:val="22"/>
          <w:szCs w:val="22"/>
        </w:rPr>
        <w:t>нарушений сроков предоставления муниципальной услуги и выполнения административных процедур.</w:t>
      </w:r>
    </w:p>
    <w:p w:rsidR="00FF4BF2" w:rsidRPr="002F3084" w:rsidRDefault="00FF4BF2" w:rsidP="00FF4BF2">
      <w:pPr>
        <w:ind w:firstLine="540"/>
        <w:jc w:val="both"/>
        <w:rPr>
          <w:b/>
          <w:sz w:val="22"/>
          <w:szCs w:val="22"/>
          <w:lang w:eastAsia="ru-RU"/>
        </w:rPr>
      </w:pPr>
    </w:p>
    <w:p w:rsidR="00FF4BF2" w:rsidRPr="002F3084" w:rsidRDefault="00FF4BF2" w:rsidP="00FF4BF2">
      <w:pPr>
        <w:ind w:firstLine="540"/>
        <w:jc w:val="center"/>
        <w:rPr>
          <w:b/>
          <w:i/>
          <w:sz w:val="22"/>
          <w:szCs w:val="22"/>
          <w:lang w:eastAsia="ru-RU"/>
        </w:rPr>
      </w:pPr>
      <w:r w:rsidRPr="002F3084">
        <w:rPr>
          <w:b/>
          <w:i/>
          <w:sz w:val="22"/>
          <w:szCs w:val="22"/>
          <w:lang w:eastAsia="ru-RU"/>
        </w:rPr>
        <w:t>Требования, учитывающие особенности предоставления муниципальной услуги в электронной форме и многофункциональном центре</w:t>
      </w:r>
    </w:p>
    <w:p w:rsidR="00FF4BF2" w:rsidRPr="002F3084" w:rsidRDefault="00FF4BF2" w:rsidP="00FF4BF2">
      <w:pPr>
        <w:autoSpaceDE w:val="0"/>
        <w:autoSpaceDN w:val="0"/>
        <w:adjustRightInd w:val="0"/>
        <w:jc w:val="center"/>
        <w:rPr>
          <w:b/>
          <w:i/>
          <w:sz w:val="22"/>
          <w:szCs w:val="22"/>
          <w:lang w:eastAsia="ru-RU"/>
        </w:rPr>
      </w:pPr>
    </w:p>
    <w:p w:rsidR="00FF4BF2" w:rsidRPr="002F3084" w:rsidRDefault="00FF4BF2" w:rsidP="00FF4BF2">
      <w:pPr>
        <w:autoSpaceDE w:val="0"/>
        <w:autoSpaceDN w:val="0"/>
        <w:ind w:firstLine="567"/>
        <w:jc w:val="both"/>
        <w:rPr>
          <w:sz w:val="22"/>
          <w:szCs w:val="22"/>
        </w:rPr>
      </w:pPr>
      <w:r w:rsidRPr="002F3084">
        <w:rPr>
          <w:sz w:val="22"/>
          <w:szCs w:val="22"/>
          <w:lang w:eastAsia="ru-RU"/>
        </w:rPr>
        <w:t xml:space="preserve">2.19. </w:t>
      </w:r>
      <w:proofErr w:type="gramStart"/>
      <w:r w:rsidRPr="002F3084">
        <w:rPr>
          <w:sz w:val="22"/>
          <w:szCs w:val="22"/>
        </w:rPr>
        <w:t>При</w:t>
      </w:r>
      <w:proofErr w:type="gramEnd"/>
      <w:r w:rsidRPr="002F3084">
        <w:rPr>
          <w:sz w:val="22"/>
          <w:szCs w:val="22"/>
        </w:rPr>
        <w:t xml:space="preserve"> предоставления муниципальной услуги в электронной форме для заявителей обеспечивается: </w:t>
      </w:r>
    </w:p>
    <w:p w:rsidR="00FF4BF2" w:rsidRPr="002F3084" w:rsidRDefault="00FF4BF2" w:rsidP="00FF4BF2">
      <w:pPr>
        <w:autoSpaceDE w:val="0"/>
        <w:autoSpaceDN w:val="0"/>
        <w:ind w:firstLine="567"/>
        <w:jc w:val="both"/>
        <w:rPr>
          <w:sz w:val="22"/>
          <w:szCs w:val="22"/>
        </w:rPr>
      </w:pPr>
      <w:proofErr w:type="gramStart"/>
      <w:r w:rsidRPr="002F3084">
        <w:rPr>
          <w:sz w:val="22"/>
          <w:szCs w:val="22"/>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FF4BF2" w:rsidRPr="002F3084" w:rsidRDefault="00FF4BF2" w:rsidP="00FF4BF2">
      <w:pPr>
        <w:autoSpaceDE w:val="0"/>
        <w:autoSpaceDN w:val="0"/>
        <w:ind w:firstLine="567"/>
        <w:jc w:val="both"/>
        <w:rPr>
          <w:sz w:val="22"/>
          <w:szCs w:val="22"/>
        </w:rPr>
      </w:pPr>
      <w:proofErr w:type="gramStart"/>
      <w:r w:rsidRPr="002F3084">
        <w:rPr>
          <w:sz w:val="22"/>
          <w:szCs w:val="22"/>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FF4BF2" w:rsidRPr="002F3084" w:rsidRDefault="00FF4BF2" w:rsidP="00FF4BF2">
      <w:pPr>
        <w:autoSpaceDE w:val="0"/>
        <w:autoSpaceDN w:val="0"/>
        <w:ind w:firstLine="567"/>
        <w:jc w:val="both"/>
        <w:rPr>
          <w:sz w:val="22"/>
          <w:szCs w:val="22"/>
        </w:rPr>
      </w:pPr>
      <w:r w:rsidRPr="002F3084">
        <w:rPr>
          <w:sz w:val="22"/>
          <w:szCs w:val="22"/>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FF4BF2" w:rsidRPr="002F3084" w:rsidRDefault="00FF4BF2" w:rsidP="00FF4BF2">
      <w:pPr>
        <w:autoSpaceDE w:val="0"/>
        <w:autoSpaceDN w:val="0"/>
        <w:ind w:firstLine="567"/>
        <w:jc w:val="both"/>
        <w:rPr>
          <w:sz w:val="22"/>
          <w:szCs w:val="22"/>
        </w:rPr>
      </w:pPr>
      <w:r w:rsidRPr="002F3084">
        <w:rPr>
          <w:sz w:val="22"/>
          <w:szCs w:val="22"/>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FF4BF2" w:rsidRPr="002F3084" w:rsidRDefault="00FF4BF2" w:rsidP="00FF4BF2">
      <w:pPr>
        <w:autoSpaceDE w:val="0"/>
        <w:autoSpaceDN w:val="0"/>
        <w:ind w:firstLine="567"/>
        <w:jc w:val="both"/>
        <w:rPr>
          <w:sz w:val="22"/>
          <w:szCs w:val="22"/>
        </w:rPr>
      </w:pPr>
      <w:proofErr w:type="gramStart"/>
      <w:r w:rsidRPr="002F3084">
        <w:rPr>
          <w:sz w:val="22"/>
          <w:szCs w:val="22"/>
        </w:rPr>
        <w:lastRenderedPageBreak/>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F4BF2" w:rsidRPr="002F3084" w:rsidRDefault="00FF4BF2" w:rsidP="00FF4BF2">
      <w:pPr>
        <w:autoSpaceDE w:val="0"/>
        <w:autoSpaceDN w:val="0"/>
        <w:adjustRightInd w:val="0"/>
        <w:ind w:firstLine="540"/>
        <w:jc w:val="both"/>
        <w:rPr>
          <w:sz w:val="22"/>
          <w:szCs w:val="22"/>
        </w:rPr>
      </w:pPr>
      <w:r w:rsidRPr="002F3084">
        <w:rPr>
          <w:sz w:val="22"/>
          <w:szCs w:val="22"/>
        </w:rPr>
        <w:t xml:space="preserve">Муниципальная услуга предоставляется в </w:t>
      </w:r>
      <w:r w:rsidRPr="002F3084">
        <w:rPr>
          <w:sz w:val="22"/>
          <w:szCs w:val="22"/>
          <w:lang w:eastAsia="ru-RU"/>
        </w:rPr>
        <w:t>МФЦ</w:t>
      </w:r>
      <w:r w:rsidRPr="002F3084">
        <w:rPr>
          <w:sz w:val="22"/>
          <w:szCs w:val="22"/>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2F3084">
        <w:rPr>
          <w:sz w:val="22"/>
          <w:szCs w:val="22"/>
          <w:lang w:eastAsia="ru-RU"/>
        </w:rPr>
        <w:t>МФЦ</w:t>
      </w:r>
      <w:r w:rsidRPr="002F3084">
        <w:rPr>
          <w:sz w:val="22"/>
          <w:szCs w:val="22"/>
        </w:rPr>
        <w:t>, расположенный на территории Саратовской области.</w:t>
      </w:r>
    </w:p>
    <w:p w:rsidR="00FF4BF2" w:rsidRPr="002F3084" w:rsidRDefault="00FF4BF2" w:rsidP="00FF4BF2">
      <w:pPr>
        <w:autoSpaceDE w:val="0"/>
        <w:autoSpaceDN w:val="0"/>
        <w:adjustRightInd w:val="0"/>
        <w:ind w:firstLine="540"/>
        <w:jc w:val="both"/>
        <w:rPr>
          <w:sz w:val="22"/>
          <w:szCs w:val="22"/>
        </w:rPr>
      </w:pPr>
      <w:r w:rsidRPr="002F3084">
        <w:rPr>
          <w:sz w:val="22"/>
          <w:szCs w:val="22"/>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FF4BF2" w:rsidRPr="002F3084" w:rsidRDefault="00FF4BF2" w:rsidP="00FF4BF2">
      <w:pPr>
        <w:pStyle w:val="ae"/>
        <w:ind w:left="0" w:firstLine="540"/>
        <w:jc w:val="both"/>
        <w:rPr>
          <w:sz w:val="22"/>
          <w:szCs w:val="22"/>
        </w:rPr>
      </w:pPr>
      <w:r w:rsidRPr="002F3084">
        <w:rPr>
          <w:sz w:val="22"/>
          <w:szCs w:val="22"/>
        </w:rPr>
        <w:t xml:space="preserve"> 2.21. Требования к обеспечению доступности государственных услуг для инвалидов:</w:t>
      </w:r>
    </w:p>
    <w:p w:rsidR="00FF4BF2" w:rsidRPr="002F3084" w:rsidRDefault="00FF4BF2" w:rsidP="00FF4BF2">
      <w:pPr>
        <w:pStyle w:val="ae"/>
        <w:ind w:left="0" w:firstLine="540"/>
        <w:jc w:val="both"/>
        <w:rPr>
          <w:sz w:val="22"/>
          <w:szCs w:val="22"/>
        </w:rPr>
      </w:pPr>
      <w:r w:rsidRPr="002F3084">
        <w:rPr>
          <w:sz w:val="22"/>
          <w:szCs w:val="22"/>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FF4BF2" w:rsidRPr="002F3084" w:rsidRDefault="00FF4BF2" w:rsidP="00FF4BF2">
      <w:pPr>
        <w:pStyle w:val="ae"/>
        <w:ind w:left="0" w:firstLine="540"/>
        <w:jc w:val="both"/>
        <w:rPr>
          <w:sz w:val="22"/>
          <w:szCs w:val="22"/>
        </w:rPr>
      </w:pPr>
      <w:r w:rsidRPr="002F3084">
        <w:rPr>
          <w:sz w:val="22"/>
          <w:szCs w:val="22"/>
        </w:rPr>
        <w:t>содействие (при необходимости) со стороны должностных лиц учреждения, инвалиду при входе, выходе и перемещении по учреждению;</w:t>
      </w:r>
    </w:p>
    <w:p w:rsidR="00FF4BF2" w:rsidRPr="002F3084" w:rsidRDefault="00FF4BF2" w:rsidP="00FF4BF2">
      <w:pPr>
        <w:pStyle w:val="ae"/>
        <w:ind w:left="0" w:firstLine="540"/>
        <w:jc w:val="both"/>
        <w:rPr>
          <w:sz w:val="22"/>
          <w:szCs w:val="22"/>
        </w:rPr>
      </w:pPr>
      <w:r w:rsidRPr="002F3084">
        <w:rPr>
          <w:sz w:val="22"/>
          <w:szCs w:val="22"/>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FF4BF2" w:rsidRPr="002F3084" w:rsidRDefault="00FF4BF2" w:rsidP="00FF4BF2">
      <w:pPr>
        <w:pStyle w:val="ae"/>
        <w:ind w:left="0" w:firstLine="540"/>
        <w:jc w:val="both"/>
        <w:rPr>
          <w:sz w:val="22"/>
          <w:szCs w:val="22"/>
        </w:rPr>
      </w:pPr>
      <w:r w:rsidRPr="002F3084">
        <w:rPr>
          <w:sz w:val="22"/>
          <w:szCs w:val="22"/>
        </w:rPr>
        <w:t xml:space="preserve">обеспечение допуска </w:t>
      </w:r>
      <w:proofErr w:type="spellStart"/>
      <w:r w:rsidRPr="002F3084">
        <w:rPr>
          <w:sz w:val="22"/>
          <w:szCs w:val="22"/>
        </w:rPr>
        <w:t>сурдопереводчика</w:t>
      </w:r>
      <w:proofErr w:type="spellEnd"/>
      <w:r w:rsidRPr="002F3084">
        <w:rPr>
          <w:sz w:val="22"/>
          <w:szCs w:val="22"/>
        </w:rPr>
        <w:t xml:space="preserve">, </w:t>
      </w:r>
      <w:proofErr w:type="spellStart"/>
      <w:r w:rsidRPr="002F3084">
        <w:rPr>
          <w:sz w:val="22"/>
          <w:szCs w:val="22"/>
        </w:rPr>
        <w:t>тифлосурдопереводчика</w:t>
      </w:r>
      <w:proofErr w:type="spellEnd"/>
      <w:r w:rsidRPr="002F3084">
        <w:rPr>
          <w:sz w:val="22"/>
          <w:szCs w:val="22"/>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FF4BF2" w:rsidRPr="002F3084" w:rsidRDefault="00FF4BF2" w:rsidP="00FF4BF2">
      <w:pPr>
        <w:autoSpaceDE w:val="0"/>
        <w:autoSpaceDN w:val="0"/>
        <w:adjustRightInd w:val="0"/>
        <w:ind w:firstLine="567"/>
        <w:jc w:val="both"/>
        <w:rPr>
          <w:sz w:val="22"/>
          <w:szCs w:val="22"/>
          <w:lang w:eastAsia="ru-RU"/>
        </w:rPr>
      </w:pPr>
    </w:p>
    <w:p w:rsidR="00FF4BF2" w:rsidRPr="002F3084" w:rsidRDefault="00FF4BF2" w:rsidP="00FF4BF2">
      <w:pPr>
        <w:autoSpaceDE w:val="0"/>
        <w:autoSpaceDN w:val="0"/>
        <w:adjustRightInd w:val="0"/>
        <w:ind w:firstLine="708"/>
        <w:jc w:val="center"/>
        <w:outlineLvl w:val="1"/>
        <w:rPr>
          <w:b/>
          <w:sz w:val="22"/>
          <w:szCs w:val="22"/>
          <w:lang w:eastAsia="ru-RU"/>
        </w:rPr>
      </w:pPr>
      <w:r w:rsidRPr="002F3084">
        <w:rPr>
          <w:b/>
          <w:sz w:val="22"/>
          <w:szCs w:val="22"/>
          <w:lang w:val="en-US" w:eastAsia="ru-RU"/>
        </w:rPr>
        <w:t>III</w:t>
      </w:r>
      <w:r w:rsidRPr="002F3084">
        <w:rPr>
          <w:b/>
          <w:sz w:val="22"/>
          <w:szCs w:val="22"/>
          <w:lang w:eastAsia="ru-RU"/>
        </w:rPr>
        <w:t>. Состав, последовательность и сроки выполнения административных процедур, требования к порядку их выполнения</w:t>
      </w:r>
    </w:p>
    <w:p w:rsidR="00FF4BF2" w:rsidRPr="002F3084" w:rsidRDefault="00FF4BF2" w:rsidP="00FF4BF2">
      <w:pPr>
        <w:autoSpaceDE w:val="0"/>
        <w:autoSpaceDN w:val="0"/>
        <w:adjustRightInd w:val="0"/>
        <w:jc w:val="both"/>
        <w:outlineLvl w:val="1"/>
        <w:rPr>
          <w:sz w:val="22"/>
          <w:szCs w:val="22"/>
          <w:lang w:eastAsia="ru-RU"/>
        </w:rPr>
      </w:pP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lang w:eastAsia="ru-RU"/>
        </w:rPr>
      </w:pPr>
      <w:r w:rsidRPr="002F3084">
        <w:rPr>
          <w:b/>
          <w:i/>
          <w:sz w:val="22"/>
          <w:szCs w:val="22"/>
          <w:lang w:eastAsia="ru-RU"/>
        </w:rPr>
        <w:t>Исчерпывающий перечень административных процедур</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3.1. Предоставление муниципальной услуги включает в себя следующие административные процедуры:</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3.1.1. Прием и регистрация заявления о перераспределении земельных участков и документов к нему.</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3.1.2. Экспертиза документов и подготовка проекта:</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3.1.2.1. решения об утверждении схемы расположения земельного участка;</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3.1.2.2. уведомления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3.1.2.3. решения об отказе в заключени</w:t>
      </w:r>
      <w:proofErr w:type="gramStart"/>
      <w:r w:rsidRPr="002F3084">
        <w:rPr>
          <w:bCs/>
          <w:sz w:val="22"/>
          <w:szCs w:val="22"/>
        </w:rPr>
        <w:t>и</w:t>
      </w:r>
      <w:proofErr w:type="gramEnd"/>
      <w:r w:rsidRPr="002F3084">
        <w:rPr>
          <w:bCs/>
          <w:sz w:val="22"/>
          <w:szCs w:val="22"/>
        </w:rPr>
        <w:t xml:space="preserve"> соглашения о перераспределении земельных участков.</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3.1.3. Принятие решения по результатам рассмотрения заявления.</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3.1.4. Направление (выдача) заявителю решения по результатам рассмотрения заявления.</w:t>
      </w:r>
    </w:p>
    <w:p w:rsidR="00FF4BF2" w:rsidRPr="002F3084" w:rsidRDefault="00FF4BF2" w:rsidP="00FF4BF2">
      <w:pPr>
        <w:pStyle w:val="ConsPlusNormal"/>
        <w:ind w:firstLine="567"/>
        <w:jc w:val="both"/>
        <w:rPr>
          <w:rFonts w:ascii="Times New Roman" w:eastAsia="Arial Unicode MS" w:hAnsi="Times New Roman"/>
          <w:bCs/>
          <w:kern w:val="1"/>
          <w:sz w:val="22"/>
          <w:szCs w:val="22"/>
        </w:rPr>
      </w:pPr>
      <w:r w:rsidRPr="002F3084">
        <w:rPr>
          <w:rFonts w:ascii="Times New Roman" w:eastAsia="Arial Unicode MS" w:hAnsi="Times New Roman"/>
          <w:bCs/>
          <w:kern w:val="1"/>
          <w:sz w:val="22"/>
          <w:szCs w:val="22"/>
        </w:rPr>
        <w:t>3.1.5. Осуществление государственного кадастрового учета земельных участков, которые образуются в результате перераспределения.</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3.1.6. Прием и регистрация кадастрового паспорта земельного участка или земельных участков, образуемых в результате перераспределения.</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3.1.7. Экспертиза документов и подготовка проекта соглашения о перераспределении земельных участков (решения об отказе в заключени</w:t>
      </w:r>
      <w:proofErr w:type="gramStart"/>
      <w:r w:rsidRPr="002F3084">
        <w:rPr>
          <w:bCs/>
          <w:sz w:val="22"/>
          <w:szCs w:val="22"/>
        </w:rPr>
        <w:t>и</w:t>
      </w:r>
      <w:proofErr w:type="gramEnd"/>
      <w:r w:rsidRPr="002F3084">
        <w:rPr>
          <w:bCs/>
          <w:sz w:val="22"/>
          <w:szCs w:val="22"/>
        </w:rPr>
        <w:t xml:space="preserve"> соглашения о перераспределении земельных участков).</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3.1.8. Подписание соглашения о перераспределении земельных участков, принятие решения об отказе в заключени</w:t>
      </w:r>
      <w:proofErr w:type="gramStart"/>
      <w:r w:rsidRPr="002F3084">
        <w:rPr>
          <w:bCs/>
          <w:sz w:val="22"/>
          <w:szCs w:val="22"/>
        </w:rPr>
        <w:t>и</w:t>
      </w:r>
      <w:proofErr w:type="gramEnd"/>
      <w:r w:rsidRPr="002F3084">
        <w:rPr>
          <w:bCs/>
          <w:sz w:val="22"/>
          <w:szCs w:val="22"/>
        </w:rPr>
        <w:t xml:space="preserve"> соглашения о перераспределении земельных участков.</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3.1.9. Направление (выдача) соглашения о перераспределении земельных участков, постановления об отказе в заключени</w:t>
      </w:r>
      <w:proofErr w:type="gramStart"/>
      <w:r w:rsidRPr="002F3084">
        <w:rPr>
          <w:bCs/>
          <w:sz w:val="22"/>
          <w:szCs w:val="22"/>
        </w:rPr>
        <w:t>и</w:t>
      </w:r>
      <w:proofErr w:type="gramEnd"/>
      <w:r w:rsidRPr="002F3084">
        <w:rPr>
          <w:bCs/>
          <w:sz w:val="22"/>
          <w:szCs w:val="22"/>
        </w:rPr>
        <w:t xml:space="preserve"> соглашения о перераспределении земельных участков заявителю.</w:t>
      </w:r>
    </w:p>
    <w:p w:rsidR="00FF4BF2" w:rsidRPr="002F3084" w:rsidRDefault="00FF4BF2" w:rsidP="00FF4BF2">
      <w:pPr>
        <w:autoSpaceDE w:val="0"/>
        <w:autoSpaceDN w:val="0"/>
        <w:adjustRightInd w:val="0"/>
        <w:ind w:firstLine="540"/>
        <w:jc w:val="both"/>
        <w:rPr>
          <w:sz w:val="22"/>
          <w:szCs w:val="22"/>
        </w:rPr>
      </w:pPr>
      <w:r w:rsidRPr="002F3084">
        <w:rPr>
          <w:sz w:val="22"/>
          <w:szCs w:val="22"/>
        </w:rPr>
        <w:t xml:space="preserve">Последовательность административных процедур при предоставлении муниципальной услуги указана в блок-схеме в </w:t>
      </w:r>
      <w:hyperlink r:id="rId184" w:history="1">
        <w:r w:rsidRPr="002F3084">
          <w:rPr>
            <w:sz w:val="22"/>
            <w:szCs w:val="22"/>
          </w:rPr>
          <w:t>приложении №</w:t>
        </w:r>
      </w:hyperlink>
      <w:r w:rsidRPr="002F3084">
        <w:rPr>
          <w:sz w:val="22"/>
          <w:szCs w:val="22"/>
        </w:rPr>
        <w:t> 7 Административного регламента.</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p>
    <w:p w:rsidR="00FF4BF2" w:rsidRPr="002F3084" w:rsidRDefault="00FF4BF2" w:rsidP="00FF4BF2">
      <w:pPr>
        <w:autoSpaceDE w:val="0"/>
        <w:autoSpaceDN w:val="0"/>
        <w:adjustRightInd w:val="0"/>
        <w:ind w:firstLine="540"/>
        <w:jc w:val="center"/>
        <w:rPr>
          <w:b/>
          <w:i/>
          <w:sz w:val="22"/>
          <w:szCs w:val="22"/>
          <w:lang w:eastAsia="ru-RU"/>
        </w:rPr>
      </w:pPr>
      <w:r w:rsidRPr="002F3084">
        <w:rPr>
          <w:b/>
          <w:i/>
          <w:sz w:val="22"/>
          <w:szCs w:val="22"/>
          <w:lang w:eastAsia="ru-RU"/>
        </w:rPr>
        <w:t>Прием, регистрация заявления и документов</w:t>
      </w:r>
    </w:p>
    <w:p w:rsidR="00FF4BF2" w:rsidRPr="002F3084" w:rsidRDefault="00FF4BF2" w:rsidP="00FF4BF2">
      <w:pPr>
        <w:autoSpaceDE w:val="0"/>
        <w:autoSpaceDN w:val="0"/>
        <w:adjustRightInd w:val="0"/>
        <w:ind w:firstLine="540"/>
        <w:jc w:val="center"/>
        <w:rPr>
          <w:b/>
          <w:sz w:val="22"/>
          <w:szCs w:val="22"/>
          <w:lang w:eastAsia="ru-RU"/>
        </w:rPr>
      </w:pPr>
    </w:p>
    <w:p w:rsidR="00FF4BF2" w:rsidRPr="002F3084" w:rsidRDefault="00FF4BF2" w:rsidP="00FF4BF2">
      <w:pPr>
        <w:ind w:firstLine="567"/>
        <w:jc w:val="both"/>
        <w:rPr>
          <w:color w:val="000000"/>
          <w:sz w:val="22"/>
          <w:szCs w:val="22"/>
          <w:lang w:eastAsia="ru-RU"/>
        </w:rPr>
      </w:pPr>
      <w:r w:rsidRPr="002F3084">
        <w:rPr>
          <w:color w:val="000000"/>
          <w:sz w:val="22"/>
          <w:szCs w:val="22"/>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2F3084">
        <w:rPr>
          <w:sz w:val="22"/>
          <w:szCs w:val="22"/>
          <w:lang w:eastAsia="ru-RU"/>
        </w:rPr>
        <w:t>пунктом. 2.6.</w:t>
      </w:r>
      <w:r w:rsidRPr="002F3084">
        <w:rPr>
          <w:b/>
          <w:sz w:val="22"/>
          <w:szCs w:val="22"/>
          <w:lang w:eastAsia="ru-RU"/>
        </w:rPr>
        <w:t xml:space="preserve"> </w:t>
      </w:r>
      <w:r w:rsidRPr="002F3084">
        <w:rPr>
          <w:sz w:val="22"/>
          <w:szCs w:val="22"/>
          <w:lang w:eastAsia="ru-RU"/>
        </w:rPr>
        <w:t>Административного регламента,</w:t>
      </w:r>
      <w:r w:rsidRPr="002F3084">
        <w:rPr>
          <w:color w:val="000000"/>
          <w:sz w:val="22"/>
          <w:szCs w:val="22"/>
          <w:lang w:eastAsia="ru-RU"/>
        </w:rPr>
        <w:t xml:space="preserve"> одним из следующих способов:</w:t>
      </w:r>
    </w:p>
    <w:p w:rsidR="00FF4BF2" w:rsidRPr="002F3084" w:rsidRDefault="00FF4BF2" w:rsidP="00FF4BF2">
      <w:pPr>
        <w:ind w:firstLine="567"/>
        <w:jc w:val="both"/>
        <w:rPr>
          <w:color w:val="000000"/>
          <w:sz w:val="22"/>
          <w:szCs w:val="22"/>
          <w:lang w:eastAsia="ru-RU"/>
        </w:rPr>
      </w:pPr>
      <w:r w:rsidRPr="002F3084">
        <w:rPr>
          <w:color w:val="000000"/>
          <w:sz w:val="22"/>
          <w:szCs w:val="22"/>
          <w:lang w:eastAsia="ru-RU"/>
        </w:rPr>
        <w:t xml:space="preserve">посредством личного обращения заявителя </w:t>
      </w:r>
      <w:r w:rsidRPr="002F3084">
        <w:rPr>
          <w:sz w:val="22"/>
          <w:szCs w:val="22"/>
        </w:rPr>
        <w:t xml:space="preserve">(представителя заявителя) </w:t>
      </w:r>
      <w:r w:rsidRPr="002F3084">
        <w:rPr>
          <w:color w:val="000000"/>
          <w:sz w:val="22"/>
          <w:szCs w:val="22"/>
          <w:lang w:eastAsia="ru-RU"/>
        </w:rPr>
        <w:t>в подразделение;</w:t>
      </w:r>
    </w:p>
    <w:p w:rsidR="00FF4BF2" w:rsidRPr="002F3084" w:rsidRDefault="00FF4BF2" w:rsidP="00FF4BF2">
      <w:pPr>
        <w:ind w:firstLine="567"/>
        <w:jc w:val="both"/>
        <w:rPr>
          <w:color w:val="000000"/>
          <w:sz w:val="22"/>
          <w:szCs w:val="22"/>
          <w:lang w:eastAsia="ru-RU"/>
        </w:rPr>
      </w:pPr>
      <w:r w:rsidRPr="002F3084">
        <w:rPr>
          <w:color w:val="000000"/>
          <w:sz w:val="22"/>
          <w:szCs w:val="22"/>
          <w:lang w:eastAsia="ru-RU"/>
        </w:rPr>
        <w:t xml:space="preserve">посредством личного обращения заявителя </w:t>
      </w:r>
      <w:r w:rsidRPr="002F3084">
        <w:rPr>
          <w:sz w:val="22"/>
          <w:szCs w:val="22"/>
        </w:rPr>
        <w:t xml:space="preserve">(представителя заявителя) </w:t>
      </w:r>
      <w:r w:rsidRPr="002F3084">
        <w:rPr>
          <w:color w:val="000000"/>
          <w:sz w:val="22"/>
          <w:szCs w:val="22"/>
          <w:lang w:eastAsia="ru-RU"/>
        </w:rPr>
        <w:t>в МФЦ;</w:t>
      </w:r>
    </w:p>
    <w:p w:rsidR="00FF4BF2" w:rsidRPr="002F3084" w:rsidRDefault="00FF4BF2" w:rsidP="00FF4BF2">
      <w:pPr>
        <w:ind w:firstLine="567"/>
        <w:jc w:val="both"/>
        <w:rPr>
          <w:color w:val="000000"/>
          <w:sz w:val="22"/>
          <w:szCs w:val="22"/>
          <w:lang w:eastAsia="ru-RU"/>
        </w:rPr>
      </w:pPr>
      <w:r w:rsidRPr="002F3084">
        <w:rPr>
          <w:color w:val="000000"/>
          <w:sz w:val="22"/>
          <w:szCs w:val="22"/>
          <w:lang w:eastAsia="ru-RU"/>
        </w:rPr>
        <w:lastRenderedPageBreak/>
        <w:t>посредством почтового отправления;</w:t>
      </w:r>
    </w:p>
    <w:p w:rsidR="00FF4BF2" w:rsidRPr="002F3084" w:rsidRDefault="00FF4BF2" w:rsidP="00FF4BF2">
      <w:pPr>
        <w:ind w:firstLine="567"/>
        <w:jc w:val="both"/>
        <w:rPr>
          <w:color w:val="000000"/>
          <w:sz w:val="22"/>
          <w:szCs w:val="22"/>
          <w:lang w:eastAsia="ru-RU"/>
        </w:rPr>
      </w:pPr>
      <w:r w:rsidRPr="002F3084">
        <w:rPr>
          <w:color w:val="000000"/>
          <w:sz w:val="22"/>
          <w:szCs w:val="22"/>
          <w:lang w:eastAsia="ru-RU"/>
        </w:rPr>
        <w:t xml:space="preserve">посредством направления в электронном виде через </w:t>
      </w:r>
      <w:r w:rsidRPr="002F3084">
        <w:rPr>
          <w:sz w:val="22"/>
          <w:szCs w:val="22"/>
        </w:rPr>
        <w:t>Единый и региональный порталы</w:t>
      </w:r>
      <w:r w:rsidRPr="002F3084">
        <w:rPr>
          <w:color w:val="000000"/>
          <w:sz w:val="22"/>
          <w:szCs w:val="22"/>
          <w:lang w:eastAsia="ru-RU"/>
        </w:rPr>
        <w:t>.</w:t>
      </w:r>
    </w:p>
    <w:p w:rsidR="00FF4BF2" w:rsidRPr="002F3084" w:rsidRDefault="00FF4BF2" w:rsidP="00FF4BF2">
      <w:pPr>
        <w:autoSpaceDE w:val="0"/>
        <w:autoSpaceDN w:val="0"/>
        <w:adjustRightInd w:val="0"/>
        <w:ind w:firstLine="567"/>
        <w:jc w:val="both"/>
        <w:rPr>
          <w:color w:val="000000"/>
          <w:sz w:val="22"/>
          <w:szCs w:val="22"/>
          <w:lang w:eastAsia="ru-RU"/>
        </w:rPr>
      </w:pPr>
      <w:r w:rsidRPr="002F3084">
        <w:rPr>
          <w:color w:val="000000"/>
          <w:sz w:val="22"/>
          <w:szCs w:val="22"/>
          <w:lang w:eastAsia="ru-RU"/>
        </w:rPr>
        <w:t>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инструкцией по делопроизводству.</w:t>
      </w:r>
    </w:p>
    <w:p w:rsidR="00FF4BF2" w:rsidRPr="002F3084" w:rsidRDefault="00FF4BF2" w:rsidP="00FF4BF2">
      <w:pPr>
        <w:autoSpaceDE w:val="0"/>
        <w:autoSpaceDN w:val="0"/>
        <w:adjustRightInd w:val="0"/>
        <w:ind w:firstLine="567"/>
        <w:jc w:val="both"/>
        <w:rPr>
          <w:color w:val="000000"/>
          <w:sz w:val="22"/>
          <w:szCs w:val="22"/>
          <w:lang w:eastAsia="ru-RU"/>
        </w:rPr>
      </w:pPr>
      <w:r w:rsidRPr="002F3084">
        <w:rPr>
          <w:color w:val="000000"/>
          <w:sz w:val="22"/>
          <w:szCs w:val="22"/>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F4BF2" w:rsidRPr="002F3084" w:rsidRDefault="00FF4BF2" w:rsidP="00FF4BF2">
      <w:pPr>
        <w:widowControl w:val="0"/>
        <w:autoSpaceDE w:val="0"/>
        <w:autoSpaceDN w:val="0"/>
        <w:adjustRightInd w:val="0"/>
        <w:ind w:firstLine="567"/>
        <w:jc w:val="both"/>
        <w:rPr>
          <w:color w:val="000000"/>
          <w:sz w:val="22"/>
          <w:szCs w:val="22"/>
          <w:lang w:eastAsia="ru-RU"/>
        </w:rPr>
      </w:pPr>
      <w:r w:rsidRPr="002F3084">
        <w:rPr>
          <w:color w:val="000000"/>
          <w:sz w:val="22"/>
          <w:szCs w:val="22"/>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FF4BF2" w:rsidRPr="002F3084" w:rsidRDefault="00FF4BF2" w:rsidP="00FF4BF2">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color w:val="000000"/>
          <w:sz w:val="22"/>
          <w:szCs w:val="22"/>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2F3084">
        <w:rPr>
          <w:rFonts w:ascii="Times New Roman" w:eastAsiaTheme="minorHAnsi" w:hAnsi="Times New Roman" w:cs="Times New Roman"/>
          <w:sz w:val="22"/>
          <w:szCs w:val="22"/>
          <w:lang w:eastAsia="en-US"/>
        </w:rPr>
        <w:t xml:space="preserve">заявителю расписку в получении документов с указанием их перечня и даты получения </w:t>
      </w:r>
      <w:r w:rsidRPr="002F3084">
        <w:rPr>
          <w:rFonts w:ascii="Times New Roman" w:hAnsi="Times New Roman" w:cs="Times New Roman"/>
          <w:color w:val="000000"/>
          <w:sz w:val="22"/>
          <w:szCs w:val="22"/>
        </w:rPr>
        <w:t>(приложение № 6 Административного регламента)</w:t>
      </w:r>
      <w:r w:rsidRPr="002F3084">
        <w:rPr>
          <w:rFonts w:ascii="Times New Roman" w:eastAsiaTheme="minorHAnsi" w:hAnsi="Times New Roman" w:cs="Times New Roman"/>
          <w:sz w:val="22"/>
          <w:szCs w:val="22"/>
          <w:lang w:eastAsia="en-US"/>
        </w:rPr>
        <w:t>.</w:t>
      </w:r>
    </w:p>
    <w:p w:rsidR="00FF4BF2" w:rsidRPr="002F3084" w:rsidRDefault="00FF4BF2" w:rsidP="00FF4BF2">
      <w:pPr>
        <w:widowControl w:val="0"/>
        <w:autoSpaceDE w:val="0"/>
        <w:autoSpaceDN w:val="0"/>
        <w:adjustRightInd w:val="0"/>
        <w:ind w:firstLine="567"/>
        <w:jc w:val="both"/>
        <w:rPr>
          <w:color w:val="000000"/>
          <w:sz w:val="22"/>
          <w:szCs w:val="22"/>
          <w:lang w:eastAsia="ru-RU"/>
        </w:rPr>
      </w:pPr>
      <w:r w:rsidRPr="002F3084">
        <w:rPr>
          <w:color w:val="000000"/>
          <w:sz w:val="22"/>
          <w:szCs w:val="22"/>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4 Административного регламента). </w:t>
      </w:r>
    </w:p>
    <w:p w:rsidR="00FF4BF2" w:rsidRPr="002F3084" w:rsidRDefault="00FF4BF2" w:rsidP="00FF4BF2">
      <w:pPr>
        <w:pStyle w:val="ConsPlusNormal"/>
        <w:ind w:firstLine="540"/>
        <w:jc w:val="both"/>
        <w:rPr>
          <w:rFonts w:ascii="Times New Roman" w:eastAsiaTheme="minorHAnsi" w:hAnsi="Times New Roman" w:cs="Times New Roman"/>
          <w:sz w:val="22"/>
          <w:szCs w:val="22"/>
          <w:lang w:eastAsia="en-US"/>
        </w:rPr>
      </w:pPr>
      <w:r w:rsidRPr="002F3084">
        <w:rPr>
          <w:rFonts w:ascii="Times New Roman" w:eastAsiaTheme="minorHAnsi" w:hAnsi="Times New Roman" w:cs="Times New Roman"/>
          <w:sz w:val="22"/>
          <w:szCs w:val="22"/>
          <w:lang w:eastAsia="en-US"/>
        </w:rPr>
        <w:t xml:space="preserve">Если заявление и документы, указанные в пунктах </w:t>
      </w:r>
      <w:r w:rsidRPr="002F3084">
        <w:rPr>
          <w:rFonts w:ascii="Times New Roman" w:hAnsi="Times New Roman" w:cs="Times New Roman"/>
          <w:sz w:val="22"/>
          <w:szCs w:val="22"/>
        </w:rPr>
        <w:t>2.6 и 2.7 Административного регламента</w:t>
      </w:r>
      <w:r w:rsidRPr="002F3084">
        <w:rPr>
          <w:rFonts w:ascii="Times New Roman" w:eastAsiaTheme="minorHAnsi" w:hAnsi="Times New Roman" w:cs="Times New Roman"/>
          <w:sz w:val="22"/>
          <w:szCs w:val="22"/>
          <w:lang w:eastAsia="en-US"/>
        </w:rPr>
        <w:t>, представляются заявителем (представителем заявителя) в подразделение лично, с</w:t>
      </w:r>
      <w:r w:rsidRPr="002F3084">
        <w:rPr>
          <w:rFonts w:ascii="Times New Roman" w:hAnsi="Times New Roman" w:cs="Times New Roman"/>
          <w:color w:val="000000"/>
          <w:sz w:val="22"/>
          <w:szCs w:val="22"/>
        </w:rPr>
        <w:t>пециалист, ответственный за прием и регистрацию документов</w:t>
      </w:r>
      <w:r w:rsidRPr="002F3084">
        <w:rPr>
          <w:rFonts w:ascii="Times New Roman" w:eastAsiaTheme="minorHAnsi" w:hAnsi="Times New Roman" w:cs="Times New Roman"/>
          <w:sz w:val="22"/>
          <w:szCs w:val="22"/>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FF4BF2" w:rsidRPr="002F3084" w:rsidRDefault="00FF4BF2" w:rsidP="00FF4BF2">
      <w:pPr>
        <w:pStyle w:val="ConsPlusNormal"/>
        <w:ind w:firstLine="540"/>
        <w:jc w:val="both"/>
        <w:rPr>
          <w:rFonts w:ascii="Times New Roman" w:eastAsiaTheme="minorHAnsi" w:hAnsi="Times New Roman" w:cs="Times New Roman"/>
          <w:sz w:val="22"/>
          <w:szCs w:val="22"/>
          <w:lang w:eastAsia="en-US"/>
        </w:rPr>
      </w:pPr>
      <w:r w:rsidRPr="002F3084">
        <w:rPr>
          <w:rFonts w:ascii="Times New Roman" w:eastAsiaTheme="minorHAnsi" w:hAnsi="Times New Roman" w:cs="Times New Roman"/>
          <w:sz w:val="22"/>
          <w:szCs w:val="22"/>
          <w:lang w:eastAsia="en-US"/>
        </w:rPr>
        <w:t xml:space="preserve">В случае если заявление и документы, указанные в пунктах </w:t>
      </w:r>
      <w:r w:rsidRPr="002F3084">
        <w:rPr>
          <w:rFonts w:ascii="Times New Roman" w:hAnsi="Times New Roman" w:cs="Times New Roman"/>
          <w:sz w:val="22"/>
          <w:szCs w:val="22"/>
        </w:rPr>
        <w:t>2.6 и 2.7 Административного регламента</w:t>
      </w:r>
      <w:r w:rsidRPr="002F3084">
        <w:rPr>
          <w:rFonts w:ascii="Times New Roman" w:eastAsiaTheme="minorHAnsi" w:hAnsi="Times New Roman" w:cs="Times New Roman"/>
          <w:sz w:val="22"/>
          <w:szCs w:val="22"/>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rPr>
        <w:t xml:space="preserve">В случае если заявитель при подаче заявления указал в качестве способа получения результата МФЦ, </w:t>
      </w:r>
      <w:r w:rsidRPr="002F3084">
        <w:rPr>
          <w:sz w:val="22"/>
          <w:szCs w:val="22"/>
          <w:lang w:eastAsia="ru-RU"/>
        </w:rPr>
        <w:t>уведомление о приеме (</w:t>
      </w:r>
      <w:r w:rsidRPr="002F3084">
        <w:rPr>
          <w:color w:val="000000"/>
          <w:sz w:val="22"/>
          <w:szCs w:val="22"/>
          <w:lang w:eastAsia="ru-RU"/>
        </w:rPr>
        <w:t xml:space="preserve">отказе в приеме) документов </w:t>
      </w:r>
      <w:r w:rsidRPr="002F3084">
        <w:rPr>
          <w:sz w:val="22"/>
          <w:szCs w:val="22"/>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FF4BF2" w:rsidRPr="002F3084" w:rsidRDefault="00FF4BF2" w:rsidP="00FF4BF2">
      <w:pPr>
        <w:pStyle w:val="ConsPlusNormal"/>
        <w:ind w:firstLine="540"/>
        <w:jc w:val="both"/>
        <w:rPr>
          <w:rFonts w:ascii="Times New Roman" w:eastAsiaTheme="minorHAnsi" w:hAnsi="Times New Roman" w:cs="Times New Roman"/>
          <w:sz w:val="22"/>
          <w:szCs w:val="22"/>
          <w:lang w:eastAsia="en-US"/>
        </w:rPr>
      </w:pPr>
      <w:proofErr w:type="gramStart"/>
      <w:r w:rsidRPr="002F3084">
        <w:rPr>
          <w:rFonts w:ascii="Times New Roman" w:eastAsiaTheme="minorHAnsi" w:hAnsi="Times New Roman" w:cs="Times New Roman"/>
          <w:sz w:val="22"/>
          <w:szCs w:val="22"/>
          <w:lang w:eastAsia="en-US"/>
        </w:rPr>
        <w:t xml:space="preserve">Получение заявления и документов, указанных в пунктах </w:t>
      </w:r>
      <w:r w:rsidRPr="002F3084">
        <w:rPr>
          <w:rFonts w:ascii="Times New Roman" w:hAnsi="Times New Roman" w:cs="Times New Roman"/>
          <w:sz w:val="22"/>
          <w:szCs w:val="22"/>
        </w:rPr>
        <w:t>2.6 и 2.7 Административного регламента</w:t>
      </w:r>
      <w:r w:rsidRPr="002F3084">
        <w:rPr>
          <w:rFonts w:ascii="Times New Roman" w:eastAsiaTheme="minorHAnsi" w:hAnsi="Times New Roman" w:cs="Times New Roman"/>
          <w:sz w:val="22"/>
          <w:szCs w:val="22"/>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2F3084">
        <w:rPr>
          <w:rFonts w:ascii="Times New Roman" w:eastAsiaTheme="minorHAnsi" w:hAnsi="Times New Roman" w:cs="Times New Roman"/>
          <w:sz w:val="22"/>
          <w:szCs w:val="22"/>
          <w:lang w:eastAsia="en-US"/>
        </w:rPr>
        <w:t xml:space="preserve"> </w:t>
      </w:r>
      <w:proofErr w:type="gramStart"/>
      <w:r w:rsidRPr="002F3084">
        <w:rPr>
          <w:rFonts w:ascii="Times New Roman" w:eastAsiaTheme="minorHAnsi" w:hAnsi="Times New Roman" w:cs="Times New Roman"/>
          <w:sz w:val="22"/>
          <w:szCs w:val="22"/>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2F3084">
        <w:rPr>
          <w:rFonts w:ascii="Times New Roman" w:hAnsi="Times New Roman" w:cs="Times New Roman"/>
          <w:sz w:val="22"/>
          <w:szCs w:val="22"/>
        </w:rPr>
        <w:t>на</w:t>
      </w:r>
      <w:r w:rsidRPr="002F3084">
        <w:rPr>
          <w:rFonts w:ascii="Times New Roman" w:eastAsiaTheme="minorHAnsi" w:hAnsi="Times New Roman" w:cs="Times New Roman"/>
          <w:sz w:val="22"/>
          <w:szCs w:val="22"/>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Pr="002F3084">
        <w:rPr>
          <w:rFonts w:ascii="Times New Roman" w:eastAsiaTheme="minorHAnsi" w:hAnsi="Times New Roman" w:cs="Times New Roman"/>
          <w:sz w:val="22"/>
          <w:szCs w:val="22"/>
          <w:lang w:eastAsia="en-US"/>
        </w:rPr>
        <w:t xml:space="preserve"> Сообщение направляется не позднее рабочего дня, следующего за днем поступления заявления в подразделение.</w:t>
      </w:r>
    </w:p>
    <w:p w:rsidR="00FF4BF2" w:rsidRPr="002F3084" w:rsidRDefault="00FF4BF2" w:rsidP="00FF4BF2">
      <w:pPr>
        <w:widowControl w:val="0"/>
        <w:autoSpaceDE w:val="0"/>
        <w:autoSpaceDN w:val="0"/>
        <w:adjustRightInd w:val="0"/>
        <w:ind w:firstLine="567"/>
        <w:jc w:val="both"/>
        <w:rPr>
          <w:color w:val="000000"/>
          <w:sz w:val="22"/>
          <w:szCs w:val="22"/>
          <w:lang w:eastAsia="ru-RU"/>
        </w:rPr>
      </w:pPr>
      <w:r w:rsidRPr="002F3084">
        <w:rPr>
          <w:sz w:val="22"/>
          <w:szCs w:val="22"/>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2F3084">
        <w:rPr>
          <w:sz w:val="22"/>
          <w:szCs w:val="22"/>
        </w:rPr>
        <w:t>в получении документов</w:t>
      </w:r>
      <w:r w:rsidRPr="002F3084">
        <w:rPr>
          <w:sz w:val="22"/>
          <w:szCs w:val="22"/>
          <w:lang w:eastAsia="ru-RU"/>
        </w:rPr>
        <w:t>, либо выдача (направление) заявителю уведомления об отказе в приеме документов</w:t>
      </w:r>
      <w:r w:rsidRPr="002F3084">
        <w:rPr>
          <w:color w:val="000000"/>
          <w:sz w:val="22"/>
          <w:szCs w:val="22"/>
          <w:lang w:eastAsia="ru-RU"/>
        </w:rPr>
        <w:t xml:space="preserve">. </w:t>
      </w: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Способ фиксации результата административной процедуры:</w:t>
      </w:r>
    </w:p>
    <w:p w:rsidR="00FF4BF2" w:rsidRPr="002F3084" w:rsidRDefault="00FF4BF2" w:rsidP="00FF4BF2">
      <w:pPr>
        <w:autoSpaceDE w:val="0"/>
        <w:autoSpaceDN w:val="0"/>
        <w:adjustRightInd w:val="0"/>
        <w:ind w:firstLine="567"/>
        <w:jc w:val="both"/>
        <w:rPr>
          <w:color w:val="000000"/>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 регистрационного номера принятому заявлению.</w:t>
      </w: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 xml:space="preserve">ответственным за прием и регистрацию документов, </w:t>
      </w:r>
      <w:r w:rsidRPr="002F3084">
        <w:rPr>
          <w:sz w:val="22"/>
          <w:szCs w:val="22"/>
          <w:lang w:eastAsia="ru-RU"/>
        </w:rPr>
        <w:t xml:space="preserve">в журнале регистрации исходящих документов исходящего номера уведомлению об отказе в приеме документов. </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Максимальный срок выполнения административной процедуры составляет 30 минут.</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2"/>
          <w:szCs w:val="22"/>
          <w:lang w:eastAsia="ru-RU"/>
        </w:rPr>
      </w:pPr>
      <w:r w:rsidRPr="002F3084">
        <w:rPr>
          <w:b/>
          <w:i/>
          <w:sz w:val="22"/>
          <w:szCs w:val="22"/>
          <w:lang w:eastAsia="ru-RU"/>
        </w:rPr>
        <w:t>Формирование и направление межведомственных запросов в органы власти (организации), участвующие в предоставлении услуги</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eastAsia="ru-RU"/>
        </w:rPr>
      </w:pPr>
    </w:p>
    <w:p w:rsidR="00FF4BF2" w:rsidRPr="002F3084" w:rsidRDefault="00FF4BF2" w:rsidP="00FF4BF2">
      <w:pPr>
        <w:widowControl w:val="0"/>
        <w:autoSpaceDE w:val="0"/>
        <w:autoSpaceDN w:val="0"/>
        <w:adjustRightInd w:val="0"/>
        <w:ind w:firstLine="567"/>
        <w:jc w:val="both"/>
        <w:rPr>
          <w:color w:val="000000"/>
          <w:sz w:val="22"/>
          <w:szCs w:val="22"/>
          <w:lang w:eastAsia="ru-RU"/>
        </w:rPr>
      </w:pPr>
      <w:r w:rsidRPr="002F3084">
        <w:rPr>
          <w:sz w:val="22"/>
          <w:szCs w:val="22"/>
          <w:lang w:eastAsia="ru-RU"/>
        </w:rPr>
        <w:t xml:space="preserve">3.3. Основанием для начала административной процедуры является поступление документов на рассмотрение </w:t>
      </w:r>
      <w:r w:rsidRPr="002F3084">
        <w:rPr>
          <w:color w:val="000000"/>
          <w:sz w:val="22"/>
          <w:szCs w:val="22"/>
          <w:lang w:eastAsia="ru-RU"/>
        </w:rPr>
        <w:t xml:space="preserve">специалистом, ответственным за предоставление муниципальной услуги. </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 xml:space="preserve">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w:t>
      </w:r>
      <w:r w:rsidRPr="002F3084">
        <w:rPr>
          <w:sz w:val="22"/>
          <w:szCs w:val="22"/>
          <w:lang w:eastAsia="ru-RU"/>
        </w:rPr>
        <w:lastRenderedPageBreak/>
        <w:t>межведомственного электронного взаимодействия и подключенных к ней региональных систем межведомственного электронного взаимодействия.</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Направление межведомственного запроса допускается только в целях, связанных с предоставлением муниципальной услуги.</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Срок подготовки и направления межведомственного запроса – 1 рабочий день со дня регистрации заявления и документов заявителя.</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Способ фиксации административной процедуры является регистрация запрашиваемых документов.</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lang w:eastAsia="ru-RU"/>
        </w:rPr>
        <w:t>Результатом административной процедуры является получение запрашиваемых документов либо отказ в их предоставлении.</w:t>
      </w:r>
    </w:p>
    <w:p w:rsidR="00FF4BF2" w:rsidRPr="002F3084" w:rsidRDefault="00FF4BF2" w:rsidP="00FF4BF2">
      <w:pPr>
        <w:autoSpaceDE w:val="0"/>
        <w:autoSpaceDN w:val="0"/>
        <w:adjustRightInd w:val="0"/>
        <w:ind w:firstLine="567"/>
        <w:jc w:val="both"/>
        <w:rPr>
          <w:sz w:val="22"/>
          <w:szCs w:val="22"/>
        </w:rPr>
      </w:pPr>
      <w:r w:rsidRPr="002F3084">
        <w:rPr>
          <w:sz w:val="22"/>
          <w:szCs w:val="22"/>
        </w:rPr>
        <w:t xml:space="preserve">Полученные документы в течение 1 рабочего дня со дня их поступления передаются </w:t>
      </w:r>
      <w:r w:rsidRPr="002F3084">
        <w:rPr>
          <w:sz w:val="22"/>
          <w:szCs w:val="22"/>
          <w:lang w:eastAsia="ru-RU"/>
        </w:rPr>
        <w:t>специалистом, осуществляющим формирование и направление межведомственного запроса</w:t>
      </w:r>
      <w:r w:rsidRPr="002F3084">
        <w:rPr>
          <w:sz w:val="22"/>
          <w:szCs w:val="22"/>
        </w:rPr>
        <w:t xml:space="preserve"> </w:t>
      </w:r>
      <w:r w:rsidRPr="002F3084">
        <w:rPr>
          <w:color w:val="000000"/>
          <w:sz w:val="22"/>
          <w:szCs w:val="22"/>
          <w:lang w:eastAsia="ru-RU"/>
        </w:rPr>
        <w:t>специалисту, ответственному за предоставление муниципальной услуги</w:t>
      </w:r>
      <w:r w:rsidRPr="002F3084">
        <w:rPr>
          <w:sz w:val="22"/>
          <w:szCs w:val="22"/>
        </w:rPr>
        <w:t>.</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rPr>
        <w:t xml:space="preserve">Максимальный срок </w:t>
      </w:r>
      <w:r w:rsidRPr="002F3084">
        <w:rPr>
          <w:sz w:val="22"/>
          <w:szCs w:val="22"/>
          <w:lang w:eastAsia="ru-RU"/>
        </w:rPr>
        <w:t xml:space="preserve">выполнения административной процедуры составляет 5 рабочих дней </w:t>
      </w:r>
      <w:r w:rsidRPr="002F3084">
        <w:rPr>
          <w:sz w:val="22"/>
          <w:szCs w:val="22"/>
        </w:rPr>
        <w:t>с момента поступления заявления в орган местного самоуправления</w:t>
      </w:r>
      <w:r w:rsidRPr="002F3084">
        <w:rPr>
          <w:sz w:val="22"/>
          <w:szCs w:val="22"/>
          <w:lang w:eastAsia="ru-RU"/>
        </w:rPr>
        <w:t xml:space="preserve">. </w:t>
      </w:r>
    </w:p>
    <w:p w:rsidR="00FF4BF2" w:rsidRPr="002F3084" w:rsidRDefault="00FF4BF2" w:rsidP="00FF4BF2">
      <w:pPr>
        <w:autoSpaceDE w:val="0"/>
        <w:autoSpaceDN w:val="0"/>
        <w:adjustRightInd w:val="0"/>
        <w:ind w:firstLine="567"/>
        <w:jc w:val="both"/>
        <w:rPr>
          <w:sz w:val="22"/>
          <w:szCs w:val="22"/>
        </w:rPr>
      </w:pPr>
    </w:p>
    <w:p w:rsidR="00FF4BF2" w:rsidRPr="002F3084" w:rsidRDefault="00FF4BF2" w:rsidP="00FF4BF2">
      <w:pPr>
        <w:autoSpaceDE w:val="0"/>
        <w:autoSpaceDN w:val="0"/>
        <w:adjustRightInd w:val="0"/>
        <w:ind w:firstLine="567"/>
        <w:jc w:val="center"/>
        <w:rPr>
          <w:b/>
          <w:i/>
          <w:sz w:val="22"/>
          <w:szCs w:val="22"/>
          <w:lang w:eastAsia="ru-RU"/>
        </w:rPr>
      </w:pPr>
      <w:r w:rsidRPr="002F3084">
        <w:rPr>
          <w:b/>
          <w:i/>
          <w:sz w:val="22"/>
          <w:szCs w:val="22"/>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FF4BF2" w:rsidRPr="002F3084" w:rsidRDefault="00FF4BF2" w:rsidP="00FF4BF2">
      <w:pPr>
        <w:autoSpaceDE w:val="0"/>
        <w:autoSpaceDN w:val="0"/>
        <w:adjustRightInd w:val="0"/>
        <w:ind w:firstLine="567"/>
        <w:jc w:val="both"/>
        <w:rPr>
          <w:b/>
          <w:sz w:val="22"/>
          <w:szCs w:val="22"/>
          <w:lang w:eastAsia="ru-RU"/>
        </w:rPr>
      </w:pPr>
    </w:p>
    <w:p w:rsidR="00FF4BF2" w:rsidRPr="002F3084" w:rsidRDefault="00FF4BF2" w:rsidP="00FF4BF2">
      <w:pPr>
        <w:widowControl w:val="0"/>
        <w:autoSpaceDE w:val="0"/>
        <w:autoSpaceDN w:val="0"/>
        <w:adjustRightInd w:val="0"/>
        <w:ind w:firstLine="567"/>
        <w:jc w:val="both"/>
        <w:rPr>
          <w:sz w:val="22"/>
          <w:szCs w:val="22"/>
          <w:lang w:eastAsia="ru-RU"/>
        </w:rPr>
      </w:pPr>
      <w:r w:rsidRPr="002F3084">
        <w:rPr>
          <w:sz w:val="22"/>
          <w:szCs w:val="22"/>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F4BF2" w:rsidRPr="002F3084" w:rsidRDefault="00FF4BF2" w:rsidP="00FF4BF2">
      <w:pPr>
        <w:widowControl w:val="0"/>
        <w:autoSpaceDE w:val="0"/>
        <w:autoSpaceDN w:val="0"/>
        <w:adjustRightInd w:val="0"/>
        <w:ind w:firstLine="567"/>
        <w:jc w:val="both"/>
        <w:rPr>
          <w:sz w:val="22"/>
          <w:szCs w:val="22"/>
          <w:lang w:eastAsia="ru-RU"/>
        </w:rPr>
      </w:pPr>
      <w:r w:rsidRPr="002F3084">
        <w:rPr>
          <w:sz w:val="22"/>
          <w:szCs w:val="22"/>
          <w:lang w:eastAsia="ru-RU"/>
        </w:rPr>
        <w:t>В течение 30 дней со дня получения заявления специалист, ответственный за предоставление муниципальной услуги:</w:t>
      </w:r>
    </w:p>
    <w:p w:rsidR="00FF4BF2" w:rsidRPr="002F3084" w:rsidRDefault="00FF4BF2" w:rsidP="00FF4BF2">
      <w:pPr>
        <w:widowControl w:val="0"/>
        <w:autoSpaceDE w:val="0"/>
        <w:autoSpaceDN w:val="0"/>
        <w:adjustRightInd w:val="0"/>
        <w:ind w:firstLine="567"/>
        <w:jc w:val="both"/>
        <w:rPr>
          <w:sz w:val="22"/>
          <w:szCs w:val="22"/>
          <w:lang w:eastAsia="ru-RU"/>
        </w:rPr>
      </w:pPr>
      <w:r w:rsidRPr="002F3084">
        <w:rPr>
          <w:sz w:val="22"/>
          <w:szCs w:val="22"/>
          <w:lang w:eastAsia="ru-RU"/>
        </w:rPr>
        <w:t>1) проводит проверку представленной документации на предмет выявления наличия или отсутствия оснований для отказа в предоставлении муниципальной услуги, установленных пунктами 2.10.  Административного регламента;</w:t>
      </w:r>
    </w:p>
    <w:p w:rsidR="00FF4BF2" w:rsidRPr="002F3084" w:rsidRDefault="00FF4BF2" w:rsidP="00FF4BF2">
      <w:pPr>
        <w:widowControl w:val="0"/>
        <w:autoSpaceDE w:val="0"/>
        <w:autoSpaceDN w:val="0"/>
        <w:adjustRightInd w:val="0"/>
        <w:ind w:firstLine="567"/>
        <w:jc w:val="both"/>
        <w:rPr>
          <w:sz w:val="22"/>
          <w:szCs w:val="22"/>
          <w:lang w:eastAsia="ru-RU"/>
        </w:rPr>
      </w:pPr>
      <w:r w:rsidRPr="002F3084">
        <w:rPr>
          <w:sz w:val="22"/>
          <w:szCs w:val="22"/>
          <w:lang w:eastAsia="ru-RU"/>
        </w:rPr>
        <w:t>3) в случае выявления в ходе проверки оснований для отказа в предоставлении муниципальной услуги, установленных пунктом 2.10. Административного регламента, подготавливает проект нормативного правового акта о мотивированном отказе  с указанием оснований отказа в предоставлении муниципальной услуги (</w:t>
      </w:r>
      <w:r w:rsidRPr="002F3084">
        <w:rPr>
          <w:color w:val="000000"/>
          <w:sz w:val="22"/>
          <w:szCs w:val="22"/>
          <w:lang w:eastAsia="ru-RU"/>
        </w:rPr>
        <w:t>приложение № 5 Административного регламента).</w:t>
      </w:r>
    </w:p>
    <w:p w:rsidR="00FF4BF2" w:rsidRPr="002F3084" w:rsidRDefault="00FF4BF2" w:rsidP="00FF4BF2">
      <w:pPr>
        <w:widowControl w:val="0"/>
        <w:autoSpaceDE w:val="0"/>
        <w:autoSpaceDN w:val="0"/>
        <w:adjustRightInd w:val="0"/>
        <w:ind w:firstLine="567"/>
        <w:jc w:val="both"/>
        <w:rPr>
          <w:sz w:val="22"/>
          <w:szCs w:val="22"/>
          <w:lang w:eastAsia="ru-RU"/>
        </w:rPr>
      </w:pPr>
      <w:r w:rsidRPr="002F3084">
        <w:rPr>
          <w:sz w:val="22"/>
          <w:szCs w:val="22"/>
          <w:lang w:eastAsia="ru-RU"/>
        </w:rPr>
        <w:t xml:space="preserve">4) в случае не выявления в ходе проверки оснований для приостановления или отказа в предоставлении муниципальной услуги, установленных пунктами 2.10. Административного регламента, подготавливает нормативный правовой акт о заключении соглашения </w:t>
      </w:r>
      <w:r w:rsidRPr="002F3084">
        <w:rPr>
          <w:bCs/>
          <w:sz w:val="22"/>
          <w:szCs w:val="22"/>
        </w:rPr>
        <w:t>о перераспределении земельных участков.</w:t>
      </w:r>
    </w:p>
    <w:p w:rsidR="00FF4BF2" w:rsidRPr="002F3084" w:rsidRDefault="00FF4BF2" w:rsidP="00FF4BF2">
      <w:pPr>
        <w:widowControl w:val="0"/>
        <w:autoSpaceDE w:val="0"/>
        <w:autoSpaceDN w:val="0"/>
        <w:adjustRightInd w:val="0"/>
        <w:ind w:firstLine="567"/>
        <w:jc w:val="both"/>
        <w:rPr>
          <w:sz w:val="22"/>
          <w:szCs w:val="22"/>
          <w:lang w:eastAsia="ru-RU"/>
        </w:rPr>
      </w:pPr>
      <w:r w:rsidRPr="002F3084">
        <w:rPr>
          <w:sz w:val="22"/>
          <w:szCs w:val="22"/>
          <w:lang w:eastAsia="ru-RU"/>
        </w:rPr>
        <w:t>5) согласование главой Ивантеевского муниципального района и подписание главой Ивантеевского муниципального района  указанных в подпункте 2) – 4) проектов документов.</w:t>
      </w:r>
    </w:p>
    <w:p w:rsidR="00FF4BF2" w:rsidRPr="002F3084" w:rsidRDefault="00FF4BF2" w:rsidP="00FF4BF2">
      <w:pPr>
        <w:autoSpaceDE w:val="0"/>
        <w:autoSpaceDN w:val="0"/>
        <w:adjustRightInd w:val="0"/>
        <w:ind w:firstLine="567"/>
        <w:jc w:val="both"/>
        <w:rPr>
          <w:sz w:val="22"/>
          <w:szCs w:val="22"/>
          <w:lang w:eastAsia="ru-RU"/>
        </w:rPr>
      </w:pPr>
      <w:proofErr w:type="gramStart"/>
      <w:r w:rsidRPr="002F3084">
        <w:rPr>
          <w:sz w:val="22"/>
          <w:szCs w:val="22"/>
          <w:lang w:eastAsia="ru-RU"/>
        </w:rPr>
        <w:t>О мотивированном отказе в оказании муниципальной услуги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2F3084">
        <w:rPr>
          <w:color w:val="000000"/>
          <w:sz w:val="22"/>
          <w:szCs w:val="22"/>
          <w:lang w:eastAsia="ru-RU"/>
        </w:rPr>
        <w:t xml:space="preserve">в </w:t>
      </w:r>
      <m:oMath>
        <m:r>
          <w:rPr>
            <w:rFonts w:ascii="Cambria Math" w:hAnsi="Cambria Math"/>
            <w:color w:val="000000"/>
            <w:sz w:val="22"/>
            <w:szCs w:val="22"/>
            <w:lang w:eastAsia="ru-RU"/>
          </w:rPr>
          <m:t>журнале или электронной базе данных.</m:t>
        </m:r>
      </m:oMath>
    </w:p>
    <w:p w:rsidR="00FF4BF2" w:rsidRPr="002F3084" w:rsidRDefault="00FF4BF2" w:rsidP="00FF4BF2">
      <w:pPr>
        <w:ind w:firstLine="567"/>
        <w:jc w:val="both"/>
        <w:rPr>
          <w:sz w:val="22"/>
          <w:szCs w:val="22"/>
          <w:lang w:eastAsia="ru-RU"/>
        </w:rPr>
      </w:pPr>
      <w:r w:rsidRPr="002F3084">
        <w:rPr>
          <w:sz w:val="22"/>
          <w:szCs w:val="22"/>
          <w:lang w:eastAsia="ru-RU"/>
        </w:rPr>
        <w:t xml:space="preserve">Результатом административной процедуры является подписание главой Ивантеевского муниципального района одного из следующих документов: </w:t>
      </w:r>
    </w:p>
    <w:p w:rsidR="00FF4BF2" w:rsidRPr="002F3084" w:rsidRDefault="00FF4BF2" w:rsidP="00FF4BF2">
      <w:pPr>
        <w:pStyle w:val="ae"/>
        <w:numPr>
          <w:ilvl w:val="0"/>
          <w:numId w:val="8"/>
        </w:numPr>
        <w:suppressAutoHyphens w:val="0"/>
        <w:autoSpaceDE w:val="0"/>
        <w:autoSpaceDN w:val="0"/>
        <w:adjustRightInd w:val="0"/>
        <w:jc w:val="both"/>
        <w:rPr>
          <w:bCs/>
          <w:sz w:val="22"/>
          <w:szCs w:val="22"/>
        </w:rPr>
      </w:pPr>
      <w:r w:rsidRPr="002F3084">
        <w:rPr>
          <w:bCs/>
          <w:sz w:val="22"/>
          <w:szCs w:val="22"/>
        </w:rPr>
        <w:t>решения об утверждении схемы расположения земельного участка;</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2) согласия на заключение соглашения о перераспределении земельных участков в соответствии с утвержденным проектом межевания территории;</w:t>
      </w:r>
    </w:p>
    <w:p w:rsidR="00FF4BF2" w:rsidRPr="002F3084" w:rsidRDefault="00FF4BF2" w:rsidP="00FF4BF2">
      <w:pPr>
        <w:autoSpaceDE w:val="0"/>
        <w:autoSpaceDN w:val="0"/>
        <w:adjustRightInd w:val="0"/>
        <w:ind w:firstLine="567"/>
        <w:jc w:val="both"/>
        <w:rPr>
          <w:bCs/>
          <w:sz w:val="22"/>
          <w:szCs w:val="22"/>
        </w:rPr>
      </w:pPr>
      <w:r w:rsidRPr="002F3084">
        <w:rPr>
          <w:bCs/>
          <w:sz w:val="22"/>
          <w:szCs w:val="22"/>
        </w:rPr>
        <w:t>3) решения об отказе в заключени</w:t>
      </w:r>
      <w:proofErr w:type="gramStart"/>
      <w:r w:rsidRPr="002F3084">
        <w:rPr>
          <w:bCs/>
          <w:sz w:val="22"/>
          <w:szCs w:val="22"/>
        </w:rPr>
        <w:t>и</w:t>
      </w:r>
      <w:proofErr w:type="gramEnd"/>
      <w:r w:rsidRPr="002F3084">
        <w:rPr>
          <w:bCs/>
          <w:sz w:val="22"/>
          <w:szCs w:val="22"/>
        </w:rPr>
        <w:t xml:space="preserve"> соглашения о перераспределении земельных участков.</w:t>
      </w: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Способ фиксации результата административной процедуры:</w:t>
      </w: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w:t>
      </w:r>
      <w:r w:rsidRPr="002F3084">
        <w:rPr>
          <w:sz w:val="22"/>
          <w:szCs w:val="22"/>
          <w:lang w:eastAsia="ru-RU"/>
        </w:rPr>
        <w:t xml:space="preserve">, регистрационного номера нормативному правовому акту о предоставлении муниципальной услуги или о мотивированном отказе в предоставлении муниципальной услуги </w:t>
      </w:r>
      <w:r w:rsidRPr="002F3084">
        <w:rPr>
          <w:color w:val="000000"/>
          <w:sz w:val="22"/>
          <w:szCs w:val="22"/>
          <w:lang w:eastAsia="ru-RU"/>
        </w:rPr>
        <w:t>в журнале или электронной база данных</w:t>
      </w:r>
      <w:r w:rsidRPr="002F3084">
        <w:rPr>
          <w:sz w:val="22"/>
          <w:szCs w:val="22"/>
          <w:lang w:eastAsia="ru-RU"/>
        </w:rPr>
        <w:t>;</w:t>
      </w: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lastRenderedPageBreak/>
        <w:t xml:space="preserve">присвоение специалистом, </w:t>
      </w:r>
      <w:r w:rsidRPr="002F3084">
        <w:rPr>
          <w:color w:val="000000"/>
          <w:sz w:val="22"/>
          <w:szCs w:val="22"/>
          <w:lang w:eastAsia="ru-RU"/>
        </w:rPr>
        <w:t>ответственным за прием и регистрацию документов</w:t>
      </w:r>
      <w:r w:rsidRPr="002F3084">
        <w:rPr>
          <w:sz w:val="22"/>
          <w:szCs w:val="22"/>
          <w:lang w:eastAsia="ru-RU"/>
        </w:rPr>
        <w:t>, регистрационного номера соглашению о перераспределении земельных участков</w:t>
      </w:r>
      <w:r w:rsidRPr="002F3084">
        <w:rPr>
          <w:color w:val="000000"/>
          <w:sz w:val="22"/>
          <w:szCs w:val="22"/>
          <w:lang w:eastAsia="ru-RU"/>
        </w:rPr>
        <w:t xml:space="preserve"> в журнале или </w:t>
      </w:r>
      <w:proofErr w:type="gramStart"/>
      <w:r w:rsidRPr="002F3084">
        <w:rPr>
          <w:color w:val="000000"/>
          <w:sz w:val="22"/>
          <w:szCs w:val="22"/>
          <w:lang w:eastAsia="ru-RU"/>
        </w:rPr>
        <w:t>электронной</w:t>
      </w:r>
      <w:proofErr w:type="gramEnd"/>
      <w:r w:rsidRPr="002F3084">
        <w:rPr>
          <w:color w:val="000000"/>
          <w:sz w:val="22"/>
          <w:szCs w:val="22"/>
          <w:lang w:eastAsia="ru-RU"/>
        </w:rPr>
        <w:t xml:space="preserve"> база данных</w:t>
      </w:r>
      <w:r w:rsidRPr="002F3084">
        <w:rPr>
          <w:sz w:val="22"/>
          <w:szCs w:val="22"/>
          <w:lang w:eastAsia="ru-RU"/>
        </w:rPr>
        <w:t>.</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ru-RU"/>
        </w:rPr>
      </w:pPr>
      <w:r w:rsidRPr="002F3084">
        <w:rPr>
          <w:sz w:val="22"/>
          <w:szCs w:val="22"/>
        </w:rPr>
        <w:t xml:space="preserve">Максимальный срок </w:t>
      </w:r>
      <w:r w:rsidRPr="002F3084">
        <w:rPr>
          <w:sz w:val="22"/>
          <w:szCs w:val="22"/>
          <w:lang w:eastAsia="ru-RU"/>
        </w:rPr>
        <w:t xml:space="preserve">выполнения административной процедуры составляет 2 рабочих дня. </w:t>
      </w:r>
    </w:p>
    <w:p w:rsidR="00FF4BF2" w:rsidRPr="002F3084" w:rsidRDefault="00FF4BF2" w:rsidP="00FF4BF2">
      <w:pPr>
        <w:autoSpaceDE w:val="0"/>
        <w:autoSpaceDN w:val="0"/>
        <w:adjustRightInd w:val="0"/>
        <w:ind w:firstLine="567"/>
        <w:jc w:val="both"/>
        <w:rPr>
          <w:sz w:val="22"/>
          <w:szCs w:val="22"/>
        </w:rPr>
      </w:pP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lang w:eastAsia="ru-RU"/>
        </w:rPr>
      </w:pPr>
      <w:r w:rsidRPr="002F3084">
        <w:rPr>
          <w:b/>
          <w:i/>
          <w:sz w:val="22"/>
          <w:szCs w:val="22"/>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FF4BF2" w:rsidRPr="002F3084" w:rsidRDefault="00FF4BF2" w:rsidP="00FF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3.5. Основанием для начала административной процедуры является:</w:t>
      </w: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 xml:space="preserve">присвоение специалистом, </w:t>
      </w:r>
      <w:r w:rsidRPr="002F3084">
        <w:rPr>
          <w:color w:val="000000"/>
          <w:sz w:val="22"/>
          <w:szCs w:val="22"/>
          <w:lang w:eastAsia="ru-RU"/>
        </w:rPr>
        <w:t>ответственным за прием и регистрацию документов</w:t>
      </w:r>
      <w:r w:rsidRPr="002F3084">
        <w:rPr>
          <w:sz w:val="22"/>
          <w:szCs w:val="22"/>
          <w:lang w:eastAsia="ru-RU"/>
        </w:rPr>
        <w:t xml:space="preserve">, регистрационного номера: нормативному правовому акту об утверждении схемы расположения земельного участка на кадастровом плане территории или о мотивированном отказе, </w:t>
      </w:r>
      <w:r w:rsidRPr="002F3084">
        <w:rPr>
          <w:bCs/>
          <w:sz w:val="22"/>
          <w:szCs w:val="22"/>
        </w:rPr>
        <w:t>согласия на заключение соглашения о перераспределении земельных участков в соответствии с утвержденным проектом межевания территории.</w:t>
      </w:r>
    </w:p>
    <w:p w:rsidR="00FF4BF2" w:rsidRPr="002F3084" w:rsidRDefault="00FF4BF2" w:rsidP="00FF4BF2">
      <w:pPr>
        <w:autoSpaceDE w:val="0"/>
        <w:autoSpaceDN w:val="0"/>
        <w:adjustRightInd w:val="0"/>
        <w:ind w:firstLine="567"/>
        <w:jc w:val="both"/>
        <w:rPr>
          <w:color w:val="000000"/>
          <w:sz w:val="22"/>
          <w:szCs w:val="22"/>
          <w:lang w:eastAsia="ru-RU"/>
        </w:rPr>
      </w:pPr>
      <w:r w:rsidRPr="002F3084">
        <w:rPr>
          <w:sz w:val="22"/>
          <w:szCs w:val="22"/>
          <w:lang w:eastAsia="ru-RU"/>
        </w:rPr>
        <w:t xml:space="preserve">Специалист, </w:t>
      </w:r>
      <w:r w:rsidRPr="002F3084">
        <w:rPr>
          <w:color w:val="000000"/>
          <w:sz w:val="22"/>
          <w:szCs w:val="22"/>
          <w:lang w:eastAsia="ru-RU"/>
        </w:rPr>
        <w:t>ответственный за прием и регистрацию документов:</w:t>
      </w:r>
    </w:p>
    <w:p w:rsidR="00FF4BF2" w:rsidRPr="002F3084" w:rsidRDefault="00FF4BF2" w:rsidP="00FF4BF2">
      <w:pPr>
        <w:autoSpaceDE w:val="0"/>
        <w:autoSpaceDN w:val="0"/>
        <w:adjustRightInd w:val="0"/>
        <w:ind w:firstLine="567"/>
        <w:jc w:val="both"/>
        <w:rPr>
          <w:sz w:val="22"/>
          <w:szCs w:val="22"/>
          <w:lang w:eastAsia="ru-RU"/>
        </w:rPr>
      </w:pPr>
      <w:proofErr w:type="gramStart"/>
      <w:r w:rsidRPr="002F3084">
        <w:rPr>
          <w:sz w:val="22"/>
          <w:szCs w:val="22"/>
          <w:lang w:eastAsia="ru-RU"/>
        </w:rPr>
        <w:t xml:space="preserve">уведомляет заявителя о принятом решении по телефону (при наличии номера телефона в заявлении) и выдает ему нормативный правовой акт об утверждении схемы расположения земельного участка на кадастровом плане территории или мотивированный отказ, </w:t>
      </w:r>
      <w:r w:rsidRPr="002F3084">
        <w:rPr>
          <w:bCs/>
          <w:sz w:val="22"/>
          <w:szCs w:val="22"/>
        </w:rPr>
        <w:t xml:space="preserve">согласие на заключение соглашения о перераспределении земельных участков в соответствии с утвержденным проектом межевания территории </w:t>
      </w:r>
      <w:r w:rsidRPr="002F3084">
        <w:rPr>
          <w:sz w:val="22"/>
          <w:szCs w:val="22"/>
          <w:lang w:eastAsia="ru-RU"/>
        </w:rPr>
        <w:t xml:space="preserve">под роспись </w:t>
      </w:r>
      <w:r w:rsidRPr="002F3084">
        <w:rPr>
          <w:color w:val="000000"/>
          <w:sz w:val="22"/>
          <w:szCs w:val="22"/>
          <w:lang w:eastAsia="ru-RU"/>
        </w:rPr>
        <w:t>в журнале.</w:t>
      </w:r>
      <w:proofErr w:type="gramEnd"/>
    </w:p>
    <w:p w:rsidR="00FF4BF2" w:rsidRPr="002F3084" w:rsidRDefault="00FF4BF2" w:rsidP="00FF4BF2">
      <w:pPr>
        <w:ind w:firstLine="540"/>
        <w:jc w:val="both"/>
        <w:rPr>
          <w:sz w:val="22"/>
          <w:szCs w:val="22"/>
        </w:rPr>
      </w:pPr>
      <w:r w:rsidRPr="002F3084">
        <w:rPr>
          <w:sz w:val="22"/>
          <w:szCs w:val="22"/>
        </w:rPr>
        <w:t>В срок не более чем тридцать дней со дня представления в подразделение кадастрового паспорта земельного участка или земельных участков, образуемых в результате перераспределения, специалист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F4BF2" w:rsidRPr="002F3084" w:rsidRDefault="00FF4BF2" w:rsidP="00FF4BF2">
      <w:pPr>
        <w:ind w:firstLine="567"/>
        <w:jc w:val="both"/>
        <w:rPr>
          <w:sz w:val="22"/>
          <w:szCs w:val="22"/>
          <w:lang w:eastAsia="ru-RU"/>
        </w:rPr>
      </w:pPr>
      <w:r w:rsidRPr="002F3084">
        <w:rPr>
          <w:sz w:val="22"/>
          <w:szCs w:val="22"/>
          <w:lang w:eastAsia="ru-RU"/>
        </w:rPr>
        <w:t>В случае отсутствия возможности оперативного вручения заявителю вышеперечисленных документов,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w:t>
      </w:r>
    </w:p>
    <w:p w:rsidR="00FF4BF2" w:rsidRPr="002F3084" w:rsidRDefault="00FF4BF2" w:rsidP="00FF4BF2">
      <w:pPr>
        <w:ind w:firstLine="567"/>
        <w:jc w:val="both"/>
        <w:rPr>
          <w:sz w:val="22"/>
          <w:szCs w:val="22"/>
          <w:lang w:eastAsia="ru-RU"/>
        </w:rPr>
      </w:pPr>
      <w:proofErr w:type="gramStart"/>
      <w:r w:rsidRPr="002F3084">
        <w:rPr>
          <w:sz w:val="22"/>
          <w:szCs w:val="22"/>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FF4BF2" w:rsidRPr="002F3084" w:rsidRDefault="00FF4BF2" w:rsidP="00FF4BF2">
      <w:pPr>
        <w:ind w:firstLine="567"/>
        <w:jc w:val="both"/>
        <w:rPr>
          <w:sz w:val="22"/>
          <w:szCs w:val="22"/>
          <w:lang w:eastAsia="ru-RU"/>
        </w:rPr>
      </w:pPr>
      <w:r w:rsidRPr="002F3084">
        <w:rPr>
          <w:sz w:val="22"/>
          <w:szCs w:val="22"/>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Способом фиксации результата административной процедуры является:</w:t>
      </w: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 xml:space="preserve">роспись заявителя </w:t>
      </w:r>
      <w:r w:rsidRPr="002F3084">
        <w:rPr>
          <w:color w:val="000000"/>
          <w:sz w:val="22"/>
          <w:szCs w:val="22"/>
          <w:lang w:eastAsia="ru-RU"/>
        </w:rPr>
        <w:t>в журнале.</w:t>
      </w:r>
    </w:p>
    <w:p w:rsidR="00FF4BF2" w:rsidRPr="002F3084" w:rsidRDefault="00FF4BF2" w:rsidP="00FF4BF2">
      <w:pPr>
        <w:autoSpaceDE w:val="0"/>
        <w:autoSpaceDN w:val="0"/>
        <w:adjustRightInd w:val="0"/>
        <w:ind w:firstLine="567"/>
        <w:jc w:val="both"/>
        <w:rPr>
          <w:sz w:val="22"/>
          <w:szCs w:val="22"/>
          <w:lang w:eastAsia="ru-RU"/>
        </w:rPr>
      </w:pPr>
      <w:proofErr w:type="gramStart"/>
      <w:r w:rsidRPr="002F3084">
        <w:rPr>
          <w:sz w:val="22"/>
          <w:szCs w:val="22"/>
          <w:lang w:eastAsia="ru-RU"/>
        </w:rPr>
        <w:t xml:space="preserve">внесение специалистом, ответственным за прием и регистрацию документов, записи </w:t>
      </w:r>
      <w:r w:rsidRPr="002F3084">
        <w:rPr>
          <w:color w:val="000000"/>
          <w:sz w:val="22"/>
          <w:szCs w:val="22"/>
          <w:lang w:eastAsia="ru-RU"/>
        </w:rPr>
        <w:t>в журнале или электронной база данных</w:t>
      </w:r>
      <w:r w:rsidRPr="002F3084">
        <w:rPr>
          <w:sz w:val="22"/>
          <w:szCs w:val="22"/>
          <w:lang w:eastAsia="ru-RU"/>
        </w:rPr>
        <w:t xml:space="preserve">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roofErr w:type="gramEnd"/>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F4BF2" w:rsidRPr="002F3084" w:rsidRDefault="00FF4BF2" w:rsidP="00FF4BF2">
      <w:pPr>
        <w:autoSpaceDE w:val="0"/>
        <w:autoSpaceDN w:val="0"/>
        <w:adjustRightInd w:val="0"/>
        <w:ind w:firstLine="567"/>
        <w:jc w:val="both"/>
        <w:rPr>
          <w:sz w:val="22"/>
          <w:szCs w:val="22"/>
          <w:lang w:eastAsia="ru-RU"/>
        </w:rPr>
      </w:pPr>
      <w:r w:rsidRPr="002F3084">
        <w:rPr>
          <w:sz w:val="22"/>
          <w:szCs w:val="22"/>
          <w:lang w:eastAsia="ru-RU"/>
        </w:rPr>
        <w:t xml:space="preserve">Максимальный срок выполнения административной процедуры составляет 1 рабочий день. </w:t>
      </w:r>
    </w:p>
    <w:p w:rsidR="00FF4BF2" w:rsidRPr="002F3084" w:rsidRDefault="00FF4BF2" w:rsidP="00FF4BF2">
      <w:pPr>
        <w:ind w:firstLine="708"/>
        <w:jc w:val="both"/>
        <w:rPr>
          <w:b/>
          <w:sz w:val="22"/>
          <w:szCs w:val="22"/>
          <w:lang w:eastAsia="ru-RU"/>
        </w:rPr>
      </w:pPr>
    </w:p>
    <w:p w:rsidR="00FF4BF2" w:rsidRPr="002F3084" w:rsidRDefault="00FF4BF2" w:rsidP="00FF4BF2">
      <w:pPr>
        <w:autoSpaceDE w:val="0"/>
        <w:autoSpaceDN w:val="0"/>
        <w:adjustRightInd w:val="0"/>
        <w:jc w:val="center"/>
        <w:outlineLvl w:val="0"/>
        <w:rPr>
          <w:b/>
          <w:bCs/>
          <w:sz w:val="22"/>
          <w:szCs w:val="22"/>
        </w:rPr>
      </w:pPr>
      <w:r w:rsidRPr="002F3084">
        <w:rPr>
          <w:b/>
          <w:bCs/>
          <w:sz w:val="22"/>
          <w:szCs w:val="22"/>
        </w:rPr>
        <w:t xml:space="preserve">IV. Порядок и формы </w:t>
      </w:r>
      <w:proofErr w:type="gramStart"/>
      <w:r w:rsidRPr="002F3084">
        <w:rPr>
          <w:b/>
          <w:bCs/>
          <w:sz w:val="22"/>
          <w:szCs w:val="22"/>
        </w:rPr>
        <w:t>контроля за</w:t>
      </w:r>
      <w:proofErr w:type="gramEnd"/>
      <w:r w:rsidRPr="002F3084">
        <w:rPr>
          <w:b/>
          <w:bCs/>
          <w:sz w:val="22"/>
          <w:szCs w:val="22"/>
        </w:rPr>
        <w:t xml:space="preserve"> исполнением административного регламента предоставления муниципальной услуги</w:t>
      </w:r>
    </w:p>
    <w:p w:rsidR="00FF4BF2" w:rsidRPr="002F3084" w:rsidRDefault="00FF4BF2" w:rsidP="00FF4BF2">
      <w:pPr>
        <w:autoSpaceDE w:val="0"/>
        <w:autoSpaceDN w:val="0"/>
        <w:adjustRightInd w:val="0"/>
        <w:jc w:val="both"/>
        <w:rPr>
          <w:bCs/>
          <w:sz w:val="22"/>
          <w:szCs w:val="22"/>
        </w:rPr>
      </w:pPr>
    </w:p>
    <w:p w:rsidR="00FF4BF2" w:rsidRPr="002F3084" w:rsidRDefault="00FF4BF2" w:rsidP="00FF4BF2">
      <w:pPr>
        <w:autoSpaceDE w:val="0"/>
        <w:autoSpaceDN w:val="0"/>
        <w:adjustRightInd w:val="0"/>
        <w:jc w:val="center"/>
        <w:outlineLvl w:val="1"/>
        <w:rPr>
          <w:b/>
          <w:bCs/>
          <w:i/>
          <w:sz w:val="22"/>
          <w:szCs w:val="22"/>
        </w:rPr>
      </w:pPr>
      <w:r w:rsidRPr="002F3084">
        <w:rPr>
          <w:b/>
          <w:bCs/>
          <w:i/>
          <w:sz w:val="22"/>
          <w:szCs w:val="22"/>
        </w:rPr>
        <w:t xml:space="preserve">Порядок осуществления текущего </w:t>
      </w:r>
      <w:proofErr w:type="gramStart"/>
      <w:r w:rsidRPr="002F3084">
        <w:rPr>
          <w:b/>
          <w:bCs/>
          <w:i/>
          <w:sz w:val="22"/>
          <w:szCs w:val="22"/>
        </w:rPr>
        <w:t>контроля за</w:t>
      </w:r>
      <w:proofErr w:type="gramEnd"/>
      <w:r w:rsidRPr="002F3084">
        <w:rPr>
          <w:b/>
          <w:bCs/>
          <w:i/>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F4BF2" w:rsidRPr="002F3084" w:rsidRDefault="00FF4BF2" w:rsidP="00FF4BF2">
      <w:pPr>
        <w:autoSpaceDE w:val="0"/>
        <w:autoSpaceDN w:val="0"/>
        <w:adjustRightInd w:val="0"/>
        <w:jc w:val="both"/>
        <w:rPr>
          <w:bCs/>
          <w:i/>
          <w:sz w:val="22"/>
          <w:szCs w:val="22"/>
        </w:rPr>
      </w:pPr>
    </w:p>
    <w:p w:rsidR="00FF4BF2" w:rsidRPr="002F3084" w:rsidRDefault="00FF4BF2" w:rsidP="00FF4BF2">
      <w:pPr>
        <w:autoSpaceDE w:val="0"/>
        <w:autoSpaceDN w:val="0"/>
        <w:adjustRightInd w:val="0"/>
        <w:ind w:firstLine="540"/>
        <w:jc w:val="both"/>
        <w:rPr>
          <w:sz w:val="22"/>
          <w:szCs w:val="22"/>
          <w:vertAlign w:val="superscript"/>
        </w:rPr>
      </w:pPr>
      <w:proofErr w:type="gramStart"/>
      <w:r w:rsidRPr="002F3084">
        <w:rPr>
          <w:sz w:val="22"/>
          <w:szCs w:val="22"/>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hAnsi="Cambria Math"/>
            <w:sz w:val="22"/>
            <w:szCs w:val="22"/>
            <w:lang w:eastAsia="ru-RU"/>
          </w:rPr>
          <m:t xml:space="preserve"> </m:t>
        </m:r>
      </m:oMath>
      <w:r w:rsidRPr="002F3084">
        <w:rPr>
          <w:sz w:val="22"/>
          <w:szCs w:val="22"/>
        </w:rPr>
        <w:t>осуществляется гл</w:t>
      </w:r>
      <w:proofErr w:type="spellStart"/>
      <w:r w:rsidRPr="002F3084">
        <w:rPr>
          <w:sz w:val="22"/>
          <w:szCs w:val="22"/>
        </w:rPr>
        <w:t>авой</w:t>
      </w:r>
      <w:proofErr w:type="spellEnd"/>
      <w:r w:rsidRPr="002F3084">
        <w:rPr>
          <w:sz w:val="22"/>
          <w:szCs w:val="22"/>
        </w:rPr>
        <w:t xml:space="preserve"> Ивантеевского муниципального района или его уполномоченным заместителем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FF4BF2" w:rsidRPr="002F3084" w:rsidRDefault="00FF4BF2" w:rsidP="00FF4BF2">
      <w:pPr>
        <w:autoSpaceDE w:val="0"/>
        <w:autoSpaceDN w:val="0"/>
        <w:adjustRightInd w:val="0"/>
        <w:ind w:firstLine="540"/>
        <w:jc w:val="both"/>
        <w:rPr>
          <w:strike/>
          <w:sz w:val="22"/>
          <w:szCs w:val="22"/>
        </w:rPr>
      </w:pPr>
      <w:r w:rsidRPr="002F3084">
        <w:rPr>
          <w:sz w:val="22"/>
          <w:szCs w:val="22"/>
        </w:rPr>
        <w:t>4.2. Текущий контроль осуществляется постоянно.</w:t>
      </w:r>
    </w:p>
    <w:p w:rsidR="00FF4BF2" w:rsidRPr="002F3084" w:rsidRDefault="00FF4BF2" w:rsidP="00FF4BF2">
      <w:pPr>
        <w:autoSpaceDE w:val="0"/>
        <w:autoSpaceDN w:val="0"/>
        <w:adjustRightInd w:val="0"/>
        <w:jc w:val="center"/>
        <w:outlineLvl w:val="1"/>
        <w:rPr>
          <w:bCs/>
          <w:sz w:val="22"/>
          <w:szCs w:val="22"/>
        </w:rPr>
      </w:pPr>
    </w:p>
    <w:p w:rsidR="00FF4BF2" w:rsidRPr="002F3084" w:rsidRDefault="00FF4BF2" w:rsidP="00FF4BF2">
      <w:pPr>
        <w:autoSpaceDE w:val="0"/>
        <w:autoSpaceDN w:val="0"/>
        <w:adjustRightInd w:val="0"/>
        <w:jc w:val="center"/>
        <w:outlineLvl w:val="1"/>
        <w:rPr>
          <w:b/>
          <w:bCs/>
          <w:i/>
          <w:sz w:val="22"/>
          <w:szCs w:val="22"/>
        </w:rPr>
      </w:pPr>
      <w:r w:rsidRPr="002F3084">
        <w:rPr>
          <w:b/>
          <w:bCs/>
          <w:i/>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3084">
        <w:rPr>
          <w:b/>
          <w:bCs/>
          <w:i/>
          <w:sz w:val="22"/>
          <w:szCs w:val="22"/>
        </w:rPr>
        <w:t>контроля за</w:t>
      </w:r>
      <w:proofErr w:type="gramEnd"/>
      <w:r w:rsidRPr="002F3084">
        <w:rPr>
          <w:b/>
          <w:bCs/>
          <w:i/>
          <w:sz w:val="22"/>
          <w:szCs w:val="22"/>
        </w:rPr>
        <w:t xml:space="preserve"> полнотой и качеством предоставления муниципальной услуги</w:t>
      </w:r>
    </w:p>
    <w:p w:rsidR="00FF4BF2" w:rsidRPr="002F3084" w:rsidRDefault="00FF4BF2" w:rsidP="00FF4BF2">
      <w:pPr>
        <w:autoSpaceDE w:val="0"/>
        <w:autoSpaceDN w:val="0"/>
        <w:adjustRightInd w:val="0"/>
        <w:jc w:val="center"/>
        <w:rPr>
          <w:bCs/>
          <w:sz w:val="22"/>
          <w:szCs w:val="22"/>
        </w:rPr>
      </w:pPr>
    </w:p>
    <w:p w:rsidR="00FF4BF2" w:rsidRPr="002F3084" w:rsidRDefault="00FF4BF2" w:rsidP="00FF4BF2">
      <w:pPr>
        <w:autoSpaceDE w:val="0"/>
        <w:autoSpaceDN w:val="0"/>
        <w:adjustRightInd w:val="0"/>
        <w:ind w:firstLine="540"/>
        <w:jc w:val="both"/>
        <w:rPr>
          <w:sz w:val="22"/>
          <w:szCs w:val="22"/>
          <w:vertAlign w:val="superscript"/>
        </w:rPr>
      </w:pPr>
      <w:r w:rsidRPr="002F3084">
        <w:rPr>
          <w:sz w:val="22"/>
          <w:szCs w:val="22"/>
        </w:rPr>
        <w:lastRenderedPageBreak/>
        <w:t>4.3. Проверки полноты и качества предоставления муниципальной услуги осуществляются на основании распоряжения главы Ивантеевского муниципального района.</w:t>
      </w:r>
      <m:oMath>
        <m:r>
          <w:rPr>
            <w:rFonts w:ascii="Cambria Math" w:hAnsi="Cambria Math"/>
            <w:sz w:val="22"/>
            <w:szCs w:val="22"/>
            <w:lang w:eastAsia="ru-RU"/>
          </w:rPr>
          <m:t xml:space="preserve"> </m:t>
        </m:r>
      </m:oMath>
    </w:p>
    <w:p w:rsidR="00FF4BF2" w:rsidRPr="002F3084" w:rsidRDefault="00FF4BF2" w:rsidP="00FF4BF2">
      <w:pPr>
        <w:autoSpaceDE w:val="0"/>
        <w:autoSpaceDN w:val="0"/>
        <w:adjustRightInd w:val="0"/>
        <w:ind w:firstLine="540"/>
        <w:jc w:val="both"/>
        <w:rPr>
          <w:sz w:val="22"/>
          <w:szCs w:val="22"/>
        </w:rPr>
      </w:pPr>
      <w:r w:rsidRPr="002F3084">
        <w:rPr>
          <w:sz w:val="22"/>
          <w:szCs w:val="22"/>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2F3084">
        <w:rPr>
          <w:bCs/>
          <w:sz w:val="22"/>
          <w:szCs w:val="22"/>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2F3084">
        <w:rPr>
          <w:sz w:val="22"/>
          <w:szCs w:val="22"/>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F4BF2" w:rsidRPr="002F3084" w:rsidRDefault="00FF4BF2" w:rsidP="00FF4BF2">
      <w:pPr>
        <w:autoSpaceDE w:val="0"/>
        <w:autoSpaceDN w:val="0"/>
        <w:adjustRightInd w:val="0"/>
        <w:ind w:firstLine="540"/>
        <w:jc w:val="both"/>
        <w:rPr>
          <w:sz w:val="22"/>
          <w:szCs w:val="22"/>
        </w:rPr>
      </w:pPr>
      <w:r w:rsidRPr="002F3084">
        <w:rPr>
          <w:sz w:val="22"/>
          <w:szCs w:val="22"/>
        </w:rPr>
        <w:t xml:space="preserve">Периодичность осуществления плановых проверок устанавливается </w:t>
      </w:r>
    </w:p>
    <w:p w:rsidR="00FF4BF2" w:rsidRPr="002F3084" w:rsidRDefault="00FF4BF2" w:rsidP="00FF4BF2">
      <w:pPr>
        <w:autoSpaceDE w:val="0"/>
        <w:autoSpaceDN w:val="0"/>
        <w:adjustRightInd w:val="0"/>
        <w:ind w:firstLine="540"/>
        <w:jc w:val="both"/>
        <w:rPr>
          <w:sz w:val="22"/>
          <w:szCs w:val="22"/>
        </w:rPr>
      </w:pPr>
      <w:r w:rsidRPr="002F3084">
        <w:rPr>
          <w:sz w:val="22"/>
          <w:szCs w:val="22"/>
        </w:rPr>
        <w:t>распоряжением главы Ивантеевского муниципального района</w:t>
      </w:r>
      <w:proofErr w:type="gramStart"/>
      <w:r w:rsidRPr="002F3084">
        <w:rPr>
          <w:sz w:val="22"/>
          <w:szCs w:val="22"/>
        </w:rPr>
        <w:t xml:space="preserve"> .</w:t>
      </w:r>
      <w:proofErr w:type="gramEnd"/>
    </w:p>
    <w:p w:rsidR="00FF4BF2" w:rsidRPr="002F3084" w:rsidRDefault="00FF4BF2" w:rsidP="00FF4BF2">
      <w:pPr>
        <w:autoSpaceDE w:val="0"/>
        <w:autoSpaceDN w:val="0"/>
        <w:adjustRightInd w:val="0"/>
        <w:ind w:firstLine="540"/>
        <w:jc w:val="both"/>
        <w:rPr>
          <w:sz w:val="22"/>
          <w:szCs w:val="22"/>
        </w:rPr>
      </w:pPr>
      <w:r w:rsidRPr="002F3084">
        <w:rPr>
          <w:sz w:val="22"/>
          <w:szCs w:val="22"/>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85" w:history="1">
        <w:r w:rsidRPr="002F3084">
          <w:rPr>
            <w:sz w:val="22"/>
            <w:szCs w:val="22"/>
          </w:rPr>
          <w:t>пунктом</w:t>
        </w:r>
      </w:hyperlink>
      <w:r w:rsidRPr="002F3084">
        <w:rPr>
          <w:sz w:val="22"/>
          <w:szCs w:val="22"/>
        </w:rPr>
        <w:t xml:space="preserve"> 2.19 Административного регламента.</w:t>
      </w:r>
    </w:p>
    <w:p w:rsidR="00FF4BF2" w:rsidRPr="002F3084" w:rsidRDefault="00FF4BF2" w:rsidP="00FF4BF2">
      <w:pPr>
        <w:autoSpaceDE w:val="0"/>
        <w:autoSpaceDN w:val="0"/>
        <w:adjustRightInd w:val="0"/>
        <w:ind w:firstLine="540"/>
        <w:jc w:val="both"/>
        <w:rPr>
          <w:rFonts w:eastAsiaTheme="minorEastAsia"/>
          <w:sz w:val="22"/>
          <w:szCs w:val="22"/>
          <w:lang w:eastAsia="ru-RU"/>
        </w:rPr>
      </w:pPr>
      <w:r w:rsidRPr="002F3084">
        <w:rPr>
          <w:sz w:val="22"/>
          <w:szCs w:val="22"/>
        </w:rPr>
        <w:t xml:space="preserve">4.5. Проверка полноты и качества предоставления муниципальной услуги проводится должностными лицами, указанными в </w:t>
      </w:r>
      <w:hyperlink r:id="rId186" w:history="1">
        <w:r w:rsidRPr="002F3084">
          <w:rPr>
            <w:sz w:val="22"/>
            <w:szCs w:val="22"/>
          </w:rPr>
          <w:t>пункте 4.1</w:t>
        </w:r>
      </w:hyperlink>
      <w:r w:rsidRPr="002F3084">
        <w:rPr>
          <w:sz w:val="22"/>
          <w:szCs w:val="22"/>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Ивантеевского муниципального района или уполномоченным заместителем.</w:t>
      </w:r>
    </w:p>
    <w:p w:rsidR="00FF4BF2" w:rsidRPr="002F3084" w:rsidRDefault="00FF4BF2" w:rsidP="00FF4BF2">
      <w:pPr>
        <w:autoSpaceDE w:val="0"/>
        <w:autoSpaceDN w:val="0"/>
        <w:adjustRightInd w:val="0"/>
        <w:ind w:firstLine="540"/>
        <w:jc w:val="both"/>
        <w:rPr>
          <w:sz w:val="22"/>
          <w:szCs w:val="22"/>
        </w:rPr>
      </w:pPr>
    </w:p>
    <w:p w:rsidR="00FF4BF2" w:rsidRPr="002F3084" w:rsidRDefault="00FF4BF2" w:rsidP="00FF4BF2">
      <w:pPr>
        <w:autoSpaceDE w:val="0"/>
        <w:autoSpaceDN w:val="0"/>
        <w:adjustRightInd w:val="0"/>
        <w:jc w:val="center"/>
        <w:outlineLvl w:val="1"/>
        <w:rPr>
          <w:b/>
          <w:bCs/>
          <w:i/>
          <w:sz w:val="22"/>
          <w:szCs w:val="22"/>
        </w:rPr>
      </w:pPr>
      <w:r w:rsidRPr="002F3084">
        <w:rPr>
          <w:b/>
          <w:bCs/>
          <w:i/>
          <w:sz w:val="22"/>
          <w:szCs w:val="22"/>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F4BF2" w:rsidRPr="002F3084" w:rsidRDefault="00FF4BF2" w:rsidP="00FF4BF2">
      <w:pPr>
        <w:autoSpaceDE w:val="0"/>
        <w:autoSpaceDN w:val="0"/>
        <w:adjustRightInd w:val="0"/>
        <w:jc w:val="both"/>
        <w:rPr>
          <w:bCs/>
          <w:sz w:val="22"/>
          <w:szCs w:val="22"/>
        </w:rPr>
      </w:pPr>
    </w:p>
    <w:p w:rsidR="00FF4BF2" w:rsidRPr="002F3084" w:rsidRDefault="00FF4BF2" w:rsidP="00FF4BF2">
      <w:pPr>
        <w:pStyle w:val="ConsPlusNormal"/>
        <w:ind w:firstLine="540"/>
        <w:jc w:val="both"/>
        <w:rPr>
          <w:rFonts w:ascii="Times New Roman" w:eastAsiaTheme="minorHAnsi" w:hAnsi="Times New Roman" w:cs="Times New Roman"/>
          <w:sz w:val="22"/>
          <w:szCs w:val="22"/>
          <w:lang w:eastAsia="en-US"/>
        </w:rPr>
      </w:pPr>
      <w:r w:rsidRPr="002F3084">
        <w:rPr>
          <w:rFonts w:ascii="Times New Roman" w:hAnsi="Times New Roman" w:cs="Times New Roman"/>
          <w:bCs/>
          <w:sz w:val="22"/>
          <w:szCs w:val="22"/>
        </w:rPr>
        <w:t xml:space="preserve">4.6. По результатам проведенных проверок в случае </w:t>
      </w:r>
      <w:proofErr w:type="gramStart"/>
      <w:r w:rsidRPr="002F3084">
        <w:rPr>
          <w:rFonts w:ascii="Times New Roman" w:hAnsi="Times New Roman" w:cs="Times New Roman"/>
          <w:bCs/>
          <w:sz w:val="22"/>
          <w:szCs w:val="22"/>
        </w:rPr>
        <w:t>выявления нарушений соблюдения положений регламента</w:t>
      </w:r>
      <w:proofErr w:type="gramEnd"/>
      <w:r w:rsidRPr="002F3084">
        <w:rPr>
          <w:rFonts w:ascii="Times New Roman" w:hAnsi="Times New Roman" w:cs="Times New Roman"/>
          <w:bCs/>
          <w:sz w:val="22"/>
          <w:szCs w:val="22"/>
        </w:rPr>
        <w:t xml:space="preserve"> виновные муниципальные служащие и должностные лица </w:t>
      </w:r>
      <w:r w:rsidRPr="002F3084">
        <w:rPr>
          <w:rFonts w:ascii="Times New Roman" w:hAnsi="Times New Roman" w:cs="Times New Roman"/>
          <w:sz w:val="22"/>
          <w:szCs w:val="22"/>
        </w:rPr>
        <w:t>органа местного самоуправления</w:t>
      </w:r>
      <w:r w:rsidRPr="002F3084">
        <w:rPr>
          <w:rFonts w:ascii="Times New Roman" w:hAnsi="Times New Roman" w:cs="Times New Roman"/>
          <w:bCs/>
          <w:sz w:val="22"/>
          <w:szCs w:val="22"/>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F3084">
        <w:rPr>
          <w:rFonts w:ascii="Times New Roman" w:eastAsiaTheme="minorHAnsi" w:hAnsi="Times New Roman" w:cs="Times New Roman"/>
          <w:sz w:val="22"/>
          <w:szCs w:val="22"/>
          <w:lang w:eastAsia="en-US"/>
        </w:rPr>
        <w:t>в порядке, установленном законодательством.</w:t>
      </w:r>
    </w:p>
    <w:p w:rsidR="00FF4BF2" w:rsidRPr="002F3084" w:rsidRDefault="00FF4BF2" w:rsidP="00FF4BF2">
      <w:pPr>
        <w:autoSpaceDE w:val="0"/>
        <w:autoSpaceDN w:val="0"/>
        <w:adjustRightInd w:val="0"/>
        <w:ind w:firstLine="540"/>
        <w:jc w:val="both"/>
        <w:rPr>
          <w:bCs/>
          <w:sz w:val="22"/>
          <w:szCs w:val="22"/>
        </w:rPr>
      </w:pPr>
      <w:r w:rsidRPr="002F3084">
        <w:rPr>
          <w:bCs/>
          <w:sz w:val="22"/>
          <w:szCs w:val="22"/>
        </w:rPr>
        <w:t xml:space="preserve">4.7. Персональная ответственность муниципальные служащие и должностные лица </w:t>
      </w:r>
      <w:r w:rsidRPr="002F3084">
        <w:rPr>
          <w:sz w:val="22"/>
          <w:szCs w:val="22"/>
        </w:rPr>
        <w:t>органа местного самоуправления</w:t>
      </w:r>
      <w:r w:rsidRPr="002F3084">
        <w:rPr>
          <w:bCs/>
          <w:sz w:val="22"/>
          <w:szCs w:val="22"/>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F4BF2" w:rsidRPr="002F3084" w:rsidRDefault="00FF4BF2" w:rsidP="00FF4BF2">
      <w:pPr>
        <w:autoSpaceDE w:val="0"/>
        <w:autoSpaceDN w:val="0"/>
        <w:adjustRightInd w:val="0"/>
        <w:jc w:val="both"/>
        <w:rPr>
          <w:bCs/>
          <w:sz w:val="22"/>
          <w:szCs w:val="22"/>
        </w:rPr>
      </w:pPr>
    </w:p>
    <w:p w:rsidR="00FF4BF2" w:rsidRPr="002F3084" w:rsidRDefault="00FF4BF2" w:rsidP="00FF4BF2">
      <w:pPr>
        <w:autoSpaceDE w:val="0"/>
        <w:autoSpaceDN w:val="0"/>
        <w:adjustRightInd w:val="0"/>
        <w:jc w:val="center"/>
        <w:outlineLvl w:val="1"/>
        <w:rPr>
          <w:b/>
          <w:bCs/>
          <w:i/>
          <w:sz w:val="22"/>
          <w:szCs w:val="22"/>
        </w:rPr>
      </w:pPr>
      <w:r w:rsidRPr="002F3084">
        <w:rPr>
          <w:b/>
          <w:bCs/>
          <w:i/>
          <w:sz w:val="22"/>
          <w:szCs w:val="22"/>
        </w:rPr>
        <w:t xml:space="preserve">Положения, характеризующие требования к порядку и формам </w:t>
      </w:r>
      <w:proofErr w:type="gramStart"/>
      <w:r w:rsidRPr="002F3084">
        <w:rPr>
          <w:b/>
          <w:bCs/>
          <w:i/>
          <w:sz w:val="22"/>
          <w:szCs w:val="22"/>
        </w:rPr>
        <w:t>контроля за</w:t>
      </w:r>
      <w:proofErr w:type="gramEnd"/>
      <w:r w:rsidRPr="002F3084">
        <w:rPr>
          <w:b/>
          <w:bCs/>
          <w:i/>
          <w:sz w:val="22"/>
          <w:szCs w:val="22"/>
        </w:rPr>
        <w:t xml:space="preserve"> предоставлением муниципальной услуги, в том числе со стороны граждан, их объединений и организаций</w:t>
      </w:r>
    </w:p>
    <w:p w:rsidR="00FF4BF2" w:rsidRPr="002F3084" w:rsidRDefault="00FF4BF2" w:rsidP="00FF4BF2">
      <w:pPr>
        <w:autoSpaceDE w:val="0"/>
        <w:autoSpaceDN w:val="0"/>
        <w:adjustRightInd w:val="0"/>
        <w:jc w:val="both"/>
        <w:rPr>
          <w:bCs/>
          <w:sz w:val="22"/>
          <w:szCs w:val="22"/>
        </w:rPr>
      </w:pPr>
    </w:p>
    <w:p w:rsidR="00FF4BF2" w:rsidRPr="002F3084" w:rsidRDefault="00FF4BF2" w:rsidP="00FF4BF2">
      <w:pPr>
        <w:autoSpaceDE w:val="0"/>
        <w:autoSpaceDN w:val="0"/>
        <w:adjustRightInd w:val="0"/>
        <w:ind w:firstLine="540"/>
        <w:jc w:val="both"/>
        <w:rPr>
          <w:iCs/>
          <w:sz w:val="22"/>
          <w:szCs w:val="22"/>
        </w:rPr>
      </w:pPr>
      <w:r w:rsidRPr="002F3084">
        <w:rPr>
          <w:iCs/>
          <w:sz w:val="22"/>
          <w:szCs w:val="22"/>
        </w:rPr>
        <w:t xml:space="preserve">4.8. Заявители имеют право осуществлять </w:t>
      </w:r>
      <w:proofErr w:type="gramStart"/>
      <w:r w:rsidRPr="002F3084">
        <w:rPr>
          <w:iCs/>
          <w:sz w:val="22"/>
          <w:szCs w:val="22"/>
        </w:rPr>
        <w:t>контроль за</w:t>
      </w:r>
      <w:proofErr w:type="gramEnd"/>
      <w:r w:rsidRPr="002F3084">
        <w:rPr>
          <w:iCs/>
          <w:sz w:val="22"/>
          <w:szCs w:val="22"/>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F4BF2" w:rsidRPr="002F3084" w:rsidRDefault="00FF4BF2" w:rsidP="00FF4BF2">
      <w:pPr>
        <w:autoSpaceDE w:val="0"/>
        <w:autoSpaceDN w:val="0"/>
        <w:adjustRightInd w:val="0"/>
        <w:ind w:firstLine="540"/>
        <w:jc w:val="both"/>
        <w:rPr>
          <w:iCs/>
          <w:sz w:val="22"/>
          <w:szCs w:val="22"/>
        </w:rPr>
      </w:pPr>
      <w:r w:rsidRPr="002F3084">
        <w:rPr>
          <w:iCs/>
          <w:sz w:val="22"/>
          <w:szCs w:val="22"/>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F4BF2" w:rsidRPr="002F3084" w:rsidRDefault="00FF4BF2" w:rsidP="00FF4BF2">
      <w:pPr>
        <w:pStyle w:val="ConsPlusNormal"/>
        <w:jc w:val="center"/>
        <w:outlineLvl w:val="0"/>
        <w:rPr>
          <w:rFonts w:ascii="Times New Roman" w:hAnsi="Times New Roman" w:cs="Times New Roman"/>
          <w:b/>
          <w:sz w:val="22"/>
          <w:szCs w:val="22"/>
        </w:rPr>
      </w:pPr>
    </w:p>
    <w:p w:rsidR="00FF4BF2" w:rsidRPr="002F3084" w:rsidRDefault="00FF4BF2" w:rsidP="00FF4BF2">
      <w:pPr>
        <w:pStyle w:val="ConsPlusNormal"/>
        <w:jc w:val="center"/>
        <w:outlineLvl w:val="0"/>
        <w:rPr>
          <w:rFonts w:ascii="Times New Roman" w:hAnsi="Times New Roman" w:cs="Times New Roman"/>
          <w:b/>
          <w:sz w:val="22"/>
          <w:szCs w:val="22"/>
        </w:rPr>
      </w:pPr>
      <w:r w:rsidRPr="002F3084">
        <w:rPr>
          <w:rFonts w:ascii="Times New Roman" w:hAnsi="Times New Roman" w:cs="Times New Roman"/>
          <w:b/>
          <w:sz w:val="22"/>
          <w:szCs w:val="22"/>
        </w:rPr>
        <w:t xml:space="preserve">V. </w:t>
      </w:r>
      <w:r w:rsidRPr="002F3084">
        <w:rPr>
          <w:rFonts w:ascii="Times New Roman" w:hAnsi="Times New Roman" w:cs="Times New Roman"/>
          <w:sz w:val="22"/>
          <w:szCs w:val="22"/>
        </w:rPr>
        <w:t xml:space="preserve"> </w:t>
      </w:r>
      <w:r w:rsidRPr="002F3084">
        <w:rPr>
          <w:rFonts w:ascii="Times New Roman" w:hAnsi="Times New Roman" w:cs="Times New Roman"/>
          <w:b/>
          <w:sz w:val="22"/>
          <w:szCs w:val="2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87" w:history="1">
        <w:r w:rsidRPr="002F3084">
          <w:rPr>
            <w:rFonts w:ascii="Times New Roman" w:hAnsi="Times New Roman" w:cs="Times New Roman"/>
            <w:sz w:val="22"/>
            <w:szCs w:val="22"/>
          </w:rPr>
          <w:t>законом</w:t>
        </w:r>
      </w:hyperlink>
      <w:r w:rsidRPr="002F3084">
        <w:rPr>
          <w:rFonts w:ascii="Times New Roman" w:hAnsi="Times New Roman" w:cs="Times New Roman"/>
          <w:sz w:val="22"/>
          <w:szCs w:val="22"/>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FF4BF2" w:rsidRPr="002F3084" w:rsidRDefault="00FF4BF2" w:rsidP="00FF4BF2">
      <w:pPr>
        <w:pStyle w:val="ConsPlusNormal"/>
        <w:jc w:val="center"/>
        <w:outlineLvl w:val="1"/>
        <w:rPr>
          <w:rFonts w:ascii="Times New Roman" w:hAnsi="Times New Roman" w:cs="Times New Roman"/>
          <w:sz w:val="22"/>
          <w:szCs w:val="22"/>
        </w:rPr>
      </w:pPr>
    </w:p>
    <w:p w:rsidR="00FF4BF2" w:rsidRPr="002F3084" w:rsidRDefault="00FF4BF2" w:rsidP="00FF4BF2">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Предмет жалобы</w:t>
      </w:r>
    </w:p>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5.2. </w:t>
      </w:r>
      <w:proofErr w:type="gramStart"/>
      <w:r w:rsidRPr="002F3084">
        <w:rPr>
          <w:rFonts w:ascii="Times New Roman" w:hAnsi="Times New Roman" w:cs="Times New Roman"/>
          <w:sz w:val="22"/>
          <w:szCs w:val="22"/>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lastRenderedPageBreak/>
        <w:t>Заявитель может обратиться с жалобой, в том числе в следующих случаях:</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а) нарушение срока регистрации запроса заявителя о предоставлении муниципальной услуги;</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б) нарушение срока предоставления муниципальной услуги;</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FF4BF2" w:rsidRPr="002F3084" w:rsidRDefault="00FF4BF2" w:rsidP="00FF4BF2">
      <w:pPr>
        <w:pStyle w:val="ConsPlusNormal"/>
        <w:ind w:firstLine="540"/>
        <w:jc w:val="both"/>
        <w:rPr>
          <w:rFonts w:ascii="Times New Roman" w:hAnsi="Times New Roman" w:cs="Times New Roman"/>
          <w:sz w:val="22"/>
          <w:szCs w:val="22"/>
        </w:rPr>
      </w:pPr>
      <w:proofErr w:type="gramStart"/>
      <w:r w:rsidRPr="002F3084">
        <w:rPr>
          <w:rFonts w:ascii="Times New Roman" w:hAnsi="Times New Roman" w:cs="Times New Roman"/>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F4BF2" w:rsidRPr="002F3084" w:rsidRDefault="00FF4BF2" w:rsidP="00FF4BF2">
      <w:pPr>
        <w:pStyle w:val="ConsPlusNormal"/>
        <w:ind w:firstLine="540"/>
        <w:jc w:val="both"/>
        <w:rPr>
          <w:rFonts w:ascii="Times New Roman" w:hAnsi="Times New Roman" w:cs="Times New Roman"/>
          <w:sz w:val="22"/>
          <w:szCs w:val="22"/>
        </w:rPr>
      </w:pPr>
      <w:proofErr w:type="gramStart"/>
      <w:r w:rsidRPr="002F3084">
        <w:rPr>
          <w:rFonts w:ascii="Times New Roman" w:hAnsi="Times New Roman" w:cs="Times New Roman"/>
          <w:sz w:val="22"/>
          <w:szCs w:val="22"/>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F3084">
        <w:rPr>
          <w:sz w:val="22"/>
          <w:szCs w:val="22"/>
        </w:rPr>
        <w:t xml:space="preserve">, </w:t>
      </w:r>
      <w:r w:rsidRPr="002F3084">
        <w:rPr>
          <w:rFonts w:ascii="Times New Roman" w:hAnsi="Times New Roman" w:cs="Times New Roman"/>
          <w:sz w:val="22"/>
          <w:szCs w:val="22"/>
        </w:rPr>
        <w:t>установленного пунктом 2.4.</w:t>
      </w:r>
      <w:proofErr w:type="gramEnd"/>
      <w:r w:rsidRPr="002F3084">
        <w:rPr>
          <w:rFonts w:ascii="Times New Roman" w:hAnsi="Times New Roman" w:cs="Times New Roman"/>
          <w:sz w:val="22"/>
          <w:szCs w:val="22"/>
        </w:rPr>
        <w:t xml:space="preserve"> Административного регламента;</w:t>
      </w:r>
    </w:p>
    <w:p w:rsidR="00FF4BF2" w:rsidRPr="002F3084" w:rsidRDefault="00FF4BF2" w:rsidP="00FF4BF2">
      <w:pPr>
        <w:ind w:firstLine="540"/>
        <w:jc w:val="both"/>
        <w:rPr>
          <w:sz w:val="22"/>
          <w:szCs w:val="22"/>
        </w:rPr>
      </w:pPr>
      <w:r w:rsidRPr="002F3084">
        <w:rPr>
          <w:bCs/>
          <w:sz w:val="22"/>
          <w:szCs w:val="22"/>
        </w:rPr>
        <w:t>з)  нарушение срока или порядка выдачи документов по результатам предоставления  муниципальной услуги;</w:t>
      </w:r>
    </w:p>
    <w:p w:rsidR="00FF4BF2" w:rsidRPr="002F3084" w:rsidRDefault="00FF4BF2" w:rsidP="00FF4BF2">
      <w:pPr>
        <w:ind w:firstLine="540"/>
        <w:jc w:val="both"/>
        <w:rPr>
          <w:sz w:val="22"/>
          <w:szCs w:val="22"/>
        </w:rPr>
      </w:pPr>
      <w:proofErr w:type="gramStart"/>
      <w:r w:rsidRPr="002F3084">
        <w:rPr>
          <w:bCs/>
          <w:sz w:val="22"/>
          <w:szCs w:val="22"/>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F4BF2" w:rsidRPr="002F3084" w:rsidRDefault="00FF4BF2" w:rsidP="00FF4BF2">
      <w:pPr>
        <w:pStyle w:val="ConsPlusNormal"/>
        <w:ind w:firstLine="540"/>
        <w:jc w:val="both"/>
        <w:rPr>
          <w:rFonts w:ascii="Times New Roman" w:hAnsi="Times New Roman" w:cs="Times New Roman"/>
          <w:sz w:val="22"/>
          <w:szCs w:val="22"/>
        </w:rPr>
      </w:pPr>
      <w:proofErr w:type="gramStart"/>
      <w:r w:rsidRPr="002F3084">
        <w:rPr>
          <w:rFonts w:ascii="Times New Roman" w:hAnsi="Times New Roman" w:cs="Times New Roman"/>
          <w:bCs/>
          <w:sz w:val="22"/>
          <w:szCs w:val="22"/>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F3084">
        <w:rPr>
          <w:rFonts w:ascii="Times New Roman" w:hAnsi="Times New Roman"/>
          <w:color w:val="0000FF"/>
          <w:sz w:val="22"/>
          <w:szCs w:val="22"/>
        </w:rPr>
        <w:t>пунктом 4 части 1 статьи 7</w:t>
      </w:r>
      <w:r w:rsidRPr="002F3084">
        <w:rPr>
          <w:rFonts w:ascii="Times New Roman" w:hAnsi="Times New Roman"/>
          <w:sz w:val="22"/>
          <w:szCs w:val="22"/>
        </w:rPr>
        <w:t xml:space="preserve"> Федерального закона  от </w:t>
      </w:r>
      <w:r w:rsidRPr="002F3084">
        <w:rPr>
          <w:rFonts w:ascii="Times New Roman" w:hAnsi="Times New Roman" w:cs="Times New Roman"/>
          <w:sz w:val="22"/>
          <w:szCs w:val="22"/>
        </w:rPr>
        <w:t>27.07. 2010 г. N 210-ФЗ.</w:t>
      </w:r>
      <w:proofErr w:type="gramEnd"/>
    </w:p>
    <w:p w:rsidR="00FF4BF2" w:rsidRPr="002F3084" w:rsidRDefault="00FF4BF2" w:rsidP="00FF4BF2">
      <w:pPr>
        <w:pStyle w:val="ConsPlusNormal"/>
        <w:ind w:firstLine="540"/>
        <w:jc w:val="both"/>
        <w:rPr>
          <w:sz w:val="22"/>
          <w:szCs w:val="22"/>
        </w:rPr>
      </w:pPr>
    </w:p>
    <w:p w:rsidR="00FF4BF2" w:rsidRPr="002F3084" w:rsidRDefault="00FF4BF2" w:rsidP="00FF4BF2">
      <w:pPr>
        <w:pStyle w:val="ConsPlusNormal"/>
        <w:ind w:firstLine="540"/>
        <w:jc w:val="center"/>
        <w:rPr>
          <w:rFonts w:ascii="Times New Roman" w:hAnsi="Times New Roman" w:cs="Times New Roman"/>
          <w:b/>
          <w:i/>
          <w:sz w:val="22"/>
          <w:szCs w:val="22"/>
        </w:rPr>
      </w:pPr>
      <w:r w:rsidRPr="002F3084">
        <w:rPr>
          <w:rFonts w:ascii="Times New Roman" w:hAnsi="Times New Roman" w:cs="Times New Roman"/>
          <w:b/>
          <w:i/>
          <w:sz w:val="22"/>
          <w:szCs w:val="22"/>
        </w:rPr>
        <w:t>Органы местного самоуправления и должностные лица, которым может быть направлена жалоба</w:t>
      </w:r>
    </w:p>
    <w:p w:rsidR="00FF4BF2" w:rsidRPr="002F3084" w:rsidRDefault="00FF4BF2" w:rsidP="00FF4BF2">
      <w:pPr>
        <w:pStyle w:val="ConsPlusNormal"/>
        <w:ind w:firstLine="540"/>
        <w:jc w:val="both"/>
        <w:rPr>
          <w:sz w:val="22"/>
          <w:szCs w:val="22"/>
        </w:rPr>
      </w:pPr>
    </w:p>
    <w:p w:rsidR="00FF4BF2" w:rsidRPr="002F3084" w:rsidRDefault="00FF4BF2" w:rsidP="00FF4BF2">
      <w:pPr>
        <w:adjustRightInd w:val="0"/>
        <w:ind w:firstLine="550"/>
        <w:jc w:val="both"/>
        <w:outlineLvl w:val="2"/>
        <w:rPr>
          <w:sz w:val="22"/>
          <w:szCs w:val="22"/>
          <w:lang w:eastAsia="ru-RU"/>
        </w:rPr>
      </w:pPr>
      <w:r w:rsidRPr="002F3084">
        <w:rPr>
          <w:sz w:val="22"/>
          <w:szCs w:val="22"/>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Ивантеевского муниципального района.</w:t>
      </w:r>
    </w:p>
    <w:p w:rsidR="00FF4BF2" w:rsidRPr="002F3084" w:rsidRDefault="00FF4BF2" w:rsidP="00FF4BF2">
      <w:pPr>
        <w:adjustRightInd w:val="0"/>
        <w:jc w:val="both"/>
        <w:outlineLvl w:val="2"/>
        <w:rPr>
          <w:i/>
          <w:sz w:val="22"/>
          <w:szCs w:val="22"/>
          <w:lang w:eastAsia="ru-RU"/>
        </w:rPr>
      </w:pPr>
    </w:p>
    <w:p w:rsidR="00FF4BF2" w:rsidRPr="002F3084" w:rsidRDefault="00FF4BF2" w:rsidP="00FF4BF2">
      <w:pPr>
        <w:autoSpaceDE w:val="0"/>
        <w:autoSpaceDN w:val="0"/>
        <w:adjustRightInd w:val="0"/>
        <w:ind w:firstLine="540"/>
        <w:jc w:val="center"/>
        <w:rPr>
          <w:b/>
          <w:sz w:val="22"/>
          <w:szCs w:val="22"/>
          <w:lang w:eastAsia="ru-RU"/>
        </w:rPr>
      </w:pPr>
      <w:r w:rsidRPr="002F3084">
        <w:rPr>
          <w:b/>
          <w:i/>
          <w:sz w:val="22"/>
          <w:szCs w:val="22"/>
          <w:lang w:eastAsia="ru-RU"/>
        </w:rPr>
        <w:t>Порядок подачи и рассмотрения жалобы</w:t>
      </w:r>
    </w:p>
    <w:p w:rsidR="00FF4BF2" w:rsidRPr="002F3084" w:rsidRDefault="00FF4BF2" w:rsidP="00FF4BF2">
      <w:pPr>
        <w:pStyle w:val="ConsPlusNormal"/>
        <w:ind w:firstLine="540"/>
        <w:jc w:val="both"/>
        <w:rPr>
          <w:rFonts w:ascii="Times New Roman" w:hAnsi="Times New Roman" w:cs="Times New Roman"/>
          <w:sz w:val="22"/>
          <w:szCs w:val="22"/>
        </w:rPr>
      </w:pP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5.4. Жалоба подается в орган местного самоуправления в письменной форме на бумажном носителе или в электронной форме.</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2F3084">
        <w:rPr>
          <w:sz w:val="22"/>
          <w:szCs w:val="22"/>
        </w:rPr>
        <w:t>Единого и регионального порталов</w:t>
      </w:r>
      <w:r w:rsidRPr="002F3084">
        <w:rPr>
          <w:sz w:val="22"/>
          <w:szCs w:val="22"/>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 xml:space="preserve">5.6. Жалоба в соответствии с Федеральным </w:t>
      </w:r>
      <w:hyperlink r:id="rId188" w:history="1">
        <w:r w:rsidRPr="002F3084">
          <w:rPr>
            <w:sz w:val="22"/>
            <w:szCs w:val="22"/>
            <w:lang w:eastAsia="ru-RU"/>
          </w:rPr>
          <w:t>законом</w:t>
        </w:r>
      </w:hyperlink>
      <w:r w:rsidRPr="002F3084">
        <w:rPr>
          <w:sz w:val="22"/>
          <w:szCs w:val="22"/>
        </w:rPr>
        <w:t xml:space="preserve"> «Об организации предоставления государственных и муниципальных услуг»</w:t>
      </w:r>
      <w:r w:rsidRPr="002F3084">
        <w:rPr>
          <w:sz w:val="22"/>
          <w:szCs w:val="22"/>
          <w:lang w:eastAsia="ru-RU"/>
        </w:rPr>
        <w:t xml:space="preserve"> должна содержать:</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FF4BF2" w:rsidRPr="002F3084" w:rsidRDefault="00FF4BF2" w:rsidP="00FF4BF2">
      <w:pPr>
        <w:autoSpaceDE w:val="0"/>
        <w:autoSpaceDN w:val="0"/>
        <w:adjustRightInd w:val="0"/>
        <w:ind w:firstLine="540"/>
        <w:jc w:val="both"/>
        <w:rPr>
          <w:sz w:val="22"/>
          <w:szCs w:val="22"/>
          <w:lang w:eastAsia="ru-RU"/>
        </w:rPr>
      </w:pPr>
      <w:proofErr w:type="gramStart"/>
      <w:r w:rsidRPr="002F3084">
        <w:rPr>
          <w:sz w:val="22"/>
          <w:szCs w:val="22"/>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3084">
        <w:rPr>
          <w:sz w:val="22"/>
          <w:szCs w:val="22"/>
          <w:lang w:eastAsia="ru-RU"/>
        </w:rPr>
        <w:t>представлена</w:t>
      </w:r>
      <w:proofErr w:type="gramEnd"/>
      <w:r w:rsidRPr="002F3084">
        <w:rPr>
          <w:sz w:val="22"/>
          <w:szCs w:val="22"/>
          <w:lang w:eastAsia="ru-RU"/>
        </w:rPr>
        <w:t>:</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оформленная в соответствии с законодательством Российской Федерации доверенность (для физических лиц);</w:t>
      </w:r>
    </w:p>
    <w:p w:rsidR="00FF4BF2" w:rsidRPr="002F3084" w:rsidRDefault="00FF4BF2" w:rsidP="00FF4BF2">
      <w:pPr>
        <w:ind w:firstLine="540"/>
        <w:jc w:val="both"/>
        <w:rPr>
          <w:sz w:val="22"/>
          <w:szCs w:val="22"/>
          <w:lang w:eastAsia="ru-RU"/>
        </w:rPr>
      </w:pPr>
      <w:r w:rsidRPr="002F3084">
        <w:rPr>
          <w:sz w:val="22"/>
          <w:szCs w:val="22"/>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FF4BF2" w:rsidRPr="002F3084" w:rsidRDefault="00FF4BF2" w:rsidP="00FF4BF2">
      <w:pPr>
        <w:ind w:firstLine="540"/>
        <w:jc w:val="both"/>
        <w:rPr>
          <w:sz w:val="22"/>
          <w:szCs w:val="22"/>
          <w:lang w:eastAsia="ru-RU"/>
        </w:rPr>
      </w:pPr>
      <w:r w:rsidRPr="002F3084">
        <w:rPr>
          <w:sz w:val="22"/>
          <w:szCs w:val="22"/>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5.8. Время приема жалоб должно совпадать со временем предоставления муниципальной услуги.</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5.10. В электронном виде жалоба может быть подана заявителем посредством:</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официального сайта органа местного самоуправления в информационно-телекоммуникационной сети Интернет;</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Единого портала государственных и муниципальных услуг.</w:t>
      </w: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4BF2" w:rsidRPr="002F3084" w:rsidRDefault="00FF4BF2" w:rsidP="00FF4BF2">
      <w:pPr>
        <w:pStyle w:val="ConsPlusNormal"/>
        <w:ind w:firstLine="540"/>
        <w:jc w:val="both"/>
        <w:rPr>
          <w:rFonts w:ascii="Times New Roman" w:hAnsi="Times New Roman" w:cs="Times New Roman"/>
          <w:sz w:val="22"/>
          <w:szCs w:val="22"/>
        </w:rPr>
      </w:pPr>
    </w:p>
    <w:p w:rsidR="00FF4BF2" w:rsidRPr="002F3084" w:rsidRDefault="00FF4BF2" w:rsidP="00FF4BF2">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Сроки рассмотрения жалобы</w:t>
      </w:r>
    </w:p>
    <w:p w:rsidR="00FF4BF2" w:rsidRPr="002F3084" w:rsidRDefault="00FF4BF2" w:rsidP="00FF4BF2">
      <w:pPr>
        <w:pStyle w:val="ConsPlusNormal"/>
        <w:ind w:firstLine="540"/>
        <w:jc w:val="both"/>
        <w:rPr>
          <w:rFonts w:ascii="Times New Roman" w:hAnsi="Times New Roman" w:cs="Times New Roman"/>
          <w:sz w:val="22"/>
          <w:szCs w:val="22"/>
        </w:rPr>
      </w:pP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2F3084">
        <w:rPr>
          <w:rFonts w:ascii="Times New Roman" w:hAnsi="Times New Roman" w:cs="Times New Roman"/>
          <w:sz w:val="22"/>
          <w:szCs w:val="22"/>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FF4BF2" w:rsidRPr="002F3084" w:rsidRDefault="00FF4BF2" w:rsidP="00FF4BF2">
      <w:pPr>
        <w:pStyle w:val="ConsPlusNormal"/>
        <w:jc w:val="center"/>
        <w:outlineLvl w:val="1"/>
        <w:rPr>
          <w:rFonts w:ascii="Times New Roman" w:hAnsi="Times New Roman" w:cs="Times New Roman"/>
          <w:b/>
          <w:sz w:val="22"/>
          <w:szCs w:val="22"/>
        </w:rPr>
      </w:pPr>
    </w:p>
    <w:p w:rsidR="00FF4BF2" w:rsidRPr="002F3084" w:rsidRDefault="00FF4BF2" w:rsidP="00FF4BF2">
      <w:pPr>
        <w:autoSpaceDE w:val="0"/>
        <w:autoSpaceDN w:val="0"/>
        <w:adjustRightInd w:val="0"/>
        <w:ind w:firstLine="540"/>
        <w:jc w:val="both"/>
        <w:rPr>
          <w:b/>
          <w:i/>
          <w:sz w:val="22"/>
          <w:szCs w:val="22"/>
          <w:lang w:eastAsia="ru-RU"/>
        </w:rPr>
      </w:pPr>
      <w:r w:rsidRPr="002F3084">
        <w:rPr>
          <w:b/>
          <w:i/>
          <w:sz w:val="22"/>
          <w:szCs w:val="22"/>
          <w:lang w:eastAsia="ru-RU"/>
        </w:rPr>
        <w:t xml:space="preserve">Перечень оснований для приостановления рассмотрения жалобы </w:t>
      </w:r>
    </w:p>
    <w:p w:rsidR="00FF4BF2" w:rsidRPr="002F3084" w:rsidRDefault="00FF4BF2" w:rsidP="00FF4BF2">
      <w:pPr>
        <w:pStyle w:val="ConsPlusNormal"/>
        <w:ind w:firstLine="540"/>
        <w:jc w:val="both"/>
        <w:rPr>
          <w:rFonts w:ascii="Times New Roman" w:hAnsi="Times New Roman" w:cs="Times New Roman"/>
          <w:sz w:val="22"/>
          <w:szCs w:val="22"/>
        </w:rPr>
      </w:pP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5.12. Оснований для приостановления рассмотрения жалобы не предусмотрено.</w:t>
      </w:r>
    </w:p>
    <w:p w:rsidR="00FF4BF2" w:rsidRPr="002F3084" w:rsidRDefault="00FF4BF2" w:rsidP="00FF4BF2">
      <w:pPr>
        <w:pStyle w:val="ConsPlusNormal"/>
        <w:jc w:val="center"/>
        <w:outlineLvl w:val="1"/>
        <w:rPr>
          <w:rFonts w:ascii="Times New Roman" w:hAnsi="Times New Roman" w:cs="Times New Roman"/>
          <w:b/>
          <w:sz w:val="22"/>
          <w:szCs w:val="22"/>
        </w:rPr>
      </w:pPr>
    </w:p>
    <w:p w:rsidR="00FF4BF2" w:rsidRPr="002F3084" w:rsidRDefault="00FF4BF2" w:rsidP="00FF4BF2">
      <w:pPr>
        <w:autoSpaceDE w:val="0"/>
        <w:autoSpaceDN w:val="0"/>
        <w:adjustRightInd w:val="0"/>
        <w:ind w:firstLine="540"/>
        <w:jc w:val="center"/>
        <w:rPr>
          <w:b/>
          <w:i/>
          <w:sz w:val="22"/>
          <w:szCs w:val="22"/>
          <w:lang w:eastAsia="ru-RU"/>
        </w:rPr>
      </w:pPr>
      <w:r w:rsidRPr="002F3084">
        <w:rPr>
          <w:b/>
          <w:i/>
          <w:sz w:val="22"/>
          <w:szCs w:val="22"/>
          <w:lang w:eastAsia="ru-RU"/>
        </w:rPr>
        <w:t>Результат рассмотрения жалобы</w:t>
      </w:r>
    </w:p>
    <w:p w:rsidR="00FF4BF2" w:rsidRPr="002F3084" w:rsidRDefault="00FF4BF2" w:rsidP="00FF4BF2">
      <w:pPr>
        <w:pStyle w:val="ConsPlusNormal"/>
        <w:jc w:val="center"/>
        <w:outlineLvl w:val="1"/>
        <w:rPr>
          <w:rFonts w:ascii="Times New Roman" w:hAnsi="Times New Roman" w:cs="Times New Roman"/>
          <w:b/>
          <w:sz w:val="22"/>
          <w:szCs w:val="22"/>
        </w:rPr>
      </w:pP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5.13. По результатам рассмотрения жалобы орган местного самоуправления принимает одно из следующих решений:</w:t>
      </w:r>
    </w:p>
    <w:p w:rsidR="00FF4BF2" w:rsidRPr="002F3084" w:rsidRDefault="00FF4BF2" w:rsidP="00FF4BF2">
      <w:pPr>
        <w:autoSpaceDE w:val="0"/>
        <w:autoSpaceDN w:val="0"/>
        <w:adjustRightInd w:val="0"/>
        <w:ind w:firstLine="540"/>
        <w:jc w:val="both"/>
        <w:rPr>
          <w:sz w:val="22"/>
          <w:szCs w:val="22"/>
          <w:lang w:eastAsia="ru-RU"/>
        </w:rPr>
      </w:pPr>
      <w:proofErr w:type="gramStart"/>
      <w:r w:rsidRPr="002F3084">
        <w:rPr>
          <w:sz w:val="22"/>
          <w:szCs w:val="22"/>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отказывает в удовлетворении жалобы.</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rPr>
        <w:t xml:space="preserve">5.14.В случае установления в ходе или по результатам </w:t>
      </w:r>
      <w:proofErr w:type="gramStart"/>
      <w:r w:rsidRPr="002F3084">
        <w:rPr>
          <w:sz w:val="22"/>
          <w:szCs w:val="22"/>
        </w:rPr>
        <w:t>рассмотрения жалобы признаков состава административного правонарушения</w:t>
      </w:r>
      <w:proofErr w:type="gramEnd"/>
      <w:r w:rsidRPr="002F3084">
        <w:rPr>
          <w:sz w:val="22"/>
          <w:szCs w:val="22"/>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F4BF2" w:rsidRPr="002F3084" w:rsidRDefault="00FF4BF2" w:rsidP="00FF4BF2">
      <w:pPr>
        <w:autoSpaceDE w:val="0"/>
        <w:autoSpaceDN w:val="0"/>
        <w:adjustRightInd w:val="0"/>
        <w:ind w:firstLine="540"/>
        <w:jc w:val="center"/>
        <w:rPr>
          <w:b/>
          <w:sz w:val="22"/>
          <w:szCs w:val="22"/>
          <w:lang w:eastAsia="ru-RU"/>
        </w:rPr>
      </w:pPr>
    </w:p>
    <w:p w:rsidR="00FF4BF2" w:rsidRPr="002F3084" w:rsidRDefault="00FF4BF2" w:rsidP="00FF4BF2">
      <w:pPr>
        <w:autoSpaceDE w:val="0"/>
        <w:autoSpaceDN w:val="0"/>
        <w:adjustRightInd w:val="0"/>
        <w:ind w:firstLine="540"/>
        <w:jc w:val="center"/>
        <w:rPr>
          <w:b/>
          <w:i/>
          <w:sz w:val="22"/>
          <w:szCs w:val="22"/>
          <w:lang w:eastAsia="ru-RU"/>
        </w:rPr>
      </w:pPr>
      <w:r w:rsidRPr="002F3084">
        <w:rPr>
          <w:b/>
          <w:i/>
          <w:sz w:val="22"/>
          <w:szCs w:val="22"/>
          <w:lang w:eastAsia="ru-RU"/>
        </w:rPr>
        <w:t>Порядок информирования заявителя о результатах рассмотрения жалобы</w:t>
      </w:r>
    </w:p>
    <w:p w:rsidR="00FF4BF2" w:rsidRPr="002F3084" w:rsidRDefault="00FF4BF2" w:rsidP="00FF4BF2">
      <w:pPr>
        <w:pStyle w:val="ConsPlusNormal"/>
        <w:jc w:val="both"/>
        <w:outlineLvl w:val="1"/>
        <w:rPr>
          <w:sz w:val="22"/>
          <w:szCs w:val="22"/>
        </w:rPr>
      </w:pPr>
    </w:p>
    <w:p w:rsidR="00FF4BF2" w:rsidRPr="002F3084" w:rsidRDefault="00FF4BF2" w:rsidP="00FF4BF2">
      <w:pPr>
        <w:pStyle w:val="ConsPlusNormal"/>
        <w:jc w:val="both"/>
        <w:outlineLvl w:val="1"/>
        <w:rPr>
          <w:rFonts w:ascii="Times New Roman" w:hAnsi="Times New Roman" w:cs="Times New Roman"/>
          <w:sz w:val="22"/>
          <w:szCs w:val="22"/>
        </w:rPr>
      </w:pPr>
      <w:r w:rsidRPr="002F3084">
        <w:rPr>
          <w:rFonts w:ascii="Times New Roman" w:hAnsi="Times New Roman" w:cs="Times New Roman"/>
          <w:sz w:val="22"/>
          <w:szCs w:val="22"/>
        </w:rPr>
        <w:t xml:space="preserve">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w:t>
      </w:r>
      <w:r w:rsidRPr="002F3084">
        <w:rPr>
          <w:rFonts w:ascii="Times New Roman" w:hAnsi="Times New Roman" w:cs="Times New Roman"/>
          <w:sz w:val="22"/>
          <w:szCs w:val="22"/>
        </w:rPr>
        <w:lastRenderedPageBreak/>
        <w:t>соответствующего указания в жалобе) направляется мотивированный ответ о результатах рассмотрения жалобы.</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В ответе по результатам рассмотрения жалобы указываются:</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фамилия, имя, отчество (при наличии) или наименование заявителя;</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основания для принятия решения по жалобе;</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принятое по жалобе решение;</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в случае</w:t>
      </w:r>
      <w:proofErr w:type="gramStart"/>
      <w:r w:rsidRPr="002F3084">
        <w:rPr>
          <w:sz w:val="22"/>
          <w:szCs w:val="22"/>
          <w:lang w:eastAsia="ru-RU"/>
        </w:rPr>
        <w:t>,</w:t>
      </w:r>
      <w:proofErr w:type="gramEnd"/>
      <w:r w:rsidRPr="002F3084">
        <w:rPr>
          <w:sz w:val="22"/>
          <w:szCs w:val="22"/>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сведения о порядке обжалования принятого по жалобе решения.</w:t>
      </w:r>
    </w:p>
    <w:p w:rsidR="00FF4BF2" w:rsidRPr="002F3084" w:rsidRDefault="00FF4BF2" w:rsidP="00FF4BF2">
      <w:pPr>
        <w:pStyle w:val="ConsPlusNormal"/>
        <w:jc w:val="center"/>
        <w:outlineLvl w:val="1"/>
        <w:rPr>
          <w:rFonts w:ascii="Times New Roman" w:hAnsi="Times New Roman" w:cs="Times New Roman"/>
          <w:b/>
          <w:sz w:val="22"/>
          <w:szCs w:val="22"/>
        </w:rPr>
      </w:pPr>
    </w:p>
    <w:p w:rsidR="00FF4BF2" w:rsidRPr="002F3084" w:rsidRDefault="00FF4BF2" w:rsidP="00FF4BF2">
      <w:pPr>
        <w:autoSpaceDE w:val="0"/>
        <w:autoSpaceDN w:val="0"/>
        <w:adjustRightInd w:val="0"/>
        <w:ind w:firstLine="540"/>
        <w:jc w:val="center"/>
        <w:rPr>
          <w:b/>
          <w:bCs/>
          <w:i/>
          <w:sz w:val="22"/>
          <w:szCs w:val="22"/>
        </w:rPr>
      </w:pPr>
      <w:r w:rsidRPr="002F3084">
        <w:rPr>
          <w:b/>
          <w:bCs/>
          <w:i/>
          <w:sz w:val="22"/>
          <w:szCs w:val="22"/>
        </w:rPr>
        <w:t>Порядок обжалования решения по жалобе</w:t>
      </w:r>
    </w:p>
    <w:p w:rsidR="00FF4BF2" w:rsidRPr="002F3084" w:rsidRDefault="00FF4BF2" w:rsidP="00FF4BF2">
      <w:pPr>
        <w:autoSpaceDE w:val="0"/>
        <w:autoSpaceDN w:val="0"/>
        <w:adjustRightInd w:val="0"/>
        <w:ind w:firstLine="540"/>
        <w:jc w:val="both"/>
        <w:rPr>
          <w:sz w:val="22"/>
          <w:szCs w:val="22"/>
        </w:rPr>
      </w:pPr>
    </w:p>
    <w:p w:rsidR="00FF4BF2" w:rsidRPr="002F3084" w:rsidRDefault="00FF4BF2" w:rsidP="00FF4BF2">
      <w:pPr>
        <w:autoSpaceDE w:val="0"/>
        <w:autoSpaceDN w:val="0"/>
        <w:adjustRightInd w:val="0"/>
        <w:ind w:firstLine="540"/>
        <w:jc w:val="both"/>
        <w:rPr>
          <w:sz w:val="22"/>
          <w:szCs w:val="22"/>
        </w:rPr>
      </w:pPr>
      <w:r w:rsidRPr="002F3084">
        <w:rPr>
          <w:sz w:val="22"/>
          <w:szCs w:val="22"/>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F4BF2" w:rsidRPr="002F3084" w:rsidRDefault="00FF4BF2" w:rsidP="00FF4BF2">
      <w:pPr>
        <w:pStyle w:val="ConsPlusNormal"/>
        <w:jc w:val="center"/>
        <w:outlineLvl w:val="1"/>
        <w:rPr>
          <w:rFonts w:ascii="Times New Roman" w:hAnsi="Times New Roman" w:cs="Times New Roman"/>
          <w:b/>
          <w:sz w:val="22"/>
          <w:szCs w:val="22"/>
        </w:rPr>
      </w:pPr>
    </w:p>
    <w:p w:rsidR="00FF4BF2" w:rsidRPr="002F3084" w:rsidRDefault="00FF4BF2" w:rsidP="00FF4BF2">
      <w:pPr>
        <w:pStyle w:val="ConsPlusNormal"/>
        <w:jc w:val="center"/>
        <w:outlineLvl w:val="1"/>
        <w:rPr>
          <w:rFonts w:ascii="Times New Roman" w:hAnsi="Times New Roman" w:cs="Times New Roman"/>
          <w:b/>
          <w:i/>
          <w:sz w:val="22"/>
          <w:szCs w:val="22"/>
        </w:rPr>
      </w:pPr>
      <w:r w:rsidRPr="002F3084">
        <w:rPr>
          <w:rFonts w:ascii="Times New Roman" w:hAnsi="Times New Roman" w:cs="Times New Roman"/>
          <w:b/>
          <w:i/>
          <w:sz w:val="22"/>
          <w:szCs w:val="22"/>
        </w:rPr>
        <w:t>Право заявителя на получение информации и документов, необходимых для обоснования и рассмотрения жалобы</w:t>
      </w:r>
    </w:p>
    <w:p w:rsidR="00FF4BF2" w:rsidRPr="002F3084" w:rsidRDefault="00FF4BF2" w:rsidP="00FF4BF2">
      <w:pPr>
        <w:pStyle w:val="ConsPlusNormal"/>
        <w:jc w:val="both"/>
        <w:rPr>
          <w:rFonts w:ascii="Times New Roman" w:hAnsi="Times New Roman" w:cs="Times New Roman"/>
          <w:sz w:val="22"/>
          <w:szCs w:val="22"/>
        </w:rPr>
      </w:pPr>
    </w:p>
    <w:p w:rsidR="00FF4BF2" w:rsidRPr="002F3084" w:rsidRDefault="00FF4BF2" w:rsidP="00FF4BF2">
      <w:pPr>
        <w:pStyle w:val="ConsPlusNormal"/>
        <w:ind w:firstLine="540"/>
        <w:jc w:val="both"/>
        <w:rPr>
          <w:rFonts w:ascii="Times New Roman" w:hAnsi="Times New Roman" w:cs="Times New Roman"/>
          <w:sz w:val="22"/>
          <w:szCs w:val="22"/>
        </w:rPr>
      </w:pPr>
      <w:r w:rsidRPr="002F3084">
        <w:rPr>
          <w:rFonts w:ascii="Times New Roman" w:hAnsi="Times New Roman" w:cs="Times New Roman"/>
          <w:sz w:val="22"/>
          <w:szCs w:val="22"/>
        </w:rPr>
        <w:t>5.17. Заявитель имеет право на получение информации и документов, необходимых для обоснования и рассмотрения жалобы</w:t>
      </w:r>
      <w:r w:rsidRPr="002F3084">
        <w:rPr>
          <w:rFonts w:ascii="Times New Roman" w:eastAsiaTheme="minorHAnsi" w:hAnsi="Times New Roman" w:cs="Times New Roman"/>
          <w:b/>
          <w:bCs/>
          <w:sz w:val="22"/>
          <w:szCs w:val="22"/>
          <w:lang w:eastAsia="en-US"/>
        </w:rPr>
        <w:t xml:space="preserve">, </w:t>
      </w:r>
      <w:r w:rsidRPr="002F3084">
        <w:rPr>
          <w:rFonts w:ascii="Times New Roman" w:hAnsi="Times New Roman" w:cs="Times New Roman"/>
          <w:sz w:val="22"/>
          <w:szCs w:val="22"/>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F4BF2" w:rsidRPr="002F3084" w:rsidRDefault="00FF4BF2" w:rsidP="00FF4BF2">
      <w:pPr>
        <w:autoSpaceDE w:val="0"/>
        <w:autoSpaceDN w:val="0"/>
        <w:adjustRightInd w:val="0"/>
        <w:ind w:firstLine="540"/>
        <w:jc w:val="center"/>
        <w:rPr>
          <w:b/>
          <w:bCs/>
          <w:sz w:val="22"/>
          <w:szCs w:val="22"/>
        </w:rPr>
      </w:pPr>
    </w:p>
    <w:p w:rsidR="00FF4BF2" w:rsidRPr="002F3084" w:rsidRDefault="00FF4BF2" w:rsidP="00FF4BF2">
      <w:pPr>
        <w:autoSpaceDE w:val="0"/>
        <w:autoSpaceDN w:val="0"/>
        <w:adjustRightInd w:val="0"/>
        <w:ind w:firstLine="540"/>
        <w:jc w:val="center"/>
        <w:rPr>
          <w:b/>
          <w:bCs/>
          <w:i/>
          <w:sz w:val="22"/>
          <w:szCs w:val="22"/>
        </w:rPr>
      </w:pPr>
      <w:r w:rsidRPr="002F3084">
        <w:rPr>
          <w:b/>
          <w:bCs/>
          <w:i/>
          <w:sz w:val="22"/>
          <w:szCs w:val="22"/>
        </w:rPr>
        <w:t>Способы информирования заявителей о порядке подачи и рассмотрения жалобы</w:t>
      </w:r>
    </w:p>
    <w:p w:rsidR="00FF4BF2" w:rsidRPr="002F3084" w:rsidRDefault="00FF4BF2" w:rsidP="00FF4BF2">
      <w:pPr>
        <w:pStyle w:val="ConsPlusNormal"/>
        <w:jc w:val="center"/>
        <w:outlineLvl w:val="1"/>
        <w:rPr>
          <w:rFonts w:ascii="Times New Roman" w:hAnsi="Times New Roman" w:cs="Times New Roman"/>
          <w:b/>
          <w:i/>
          <w:sz w:val="22"/>
          <w:szCs w:val="22"/>
        </w:rPr>
      </w:pP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5.18. Информация о порядке подачи и рассмотрения жалобы доводится до заявителя следующими способами:</w:t>
      </w:r>
    </w:p>
    <w:p w:rsidR="00FF4BF2" w:rsidRPr="002F3084" w:rsidRDefault="00FF4BF2" w:rsidP="00FF4BF2">
      <w:pPr>
        <w:autoSpaceDE w:val="0"/>
        <w:autoSpaceDN w:val="0"/>
        <w:adjustRightInd w:val="0"/>
        <w:ind w:firstLine="540"/>
        <w:jc w:val="both"/>
        <w:rPr>
          <w:sz w:val="22"/>
          <w:szCs w:val="22"/>
          <w:lang w:eastAsia="ru-RU"/>
        </w:rPr>
      </w:pPr>
      <w:r w:rsidRPr="002F3084">
        <w:rPr>
          <w:sz w:val="22"/>
          <w:szCs w:val="22"/>
          <w:lang w:eastAsia="ru-RU"/>
        </w:rPr>
        <w:t>посредством информирования при личном обращении (в том числе обращении по телефону) в орган местного самоуправления и в МФЦ;</w:t>
      </w:r>
    </w:p>
    <w:p w:rsidR="00FF4BF2" w:rsidRPr="002F3084" w:rsidRDefault="00FF4BF2" w:rsidP="00FF4BF2">
      <w:pPr>
        <w:autoSpaceDE w:val="0"/>
        <w:autoSpaceDN w:val="0"/>
        <w:adjustRightInd w:val="0"/>
        <w:ind w:firstLine="540"/>
        <w:jc w:val="both"/>
        <w:rPr>
          <w:sz w:val="22"/>
          <w:szCs w:val="22"/>
          <w:lang w:eastAsia="ru-RU"/>
        </w:rPr>
      </w:pPr>
      <w:proofErr w:type="gramStart"/>
      <w:r w:rsidRPr="002F3084">
        <w:rPr>
          <w:sz w:val="22"/>
          <w:szCs w:val="22"/>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FF4BF2" w:rsidRPr="002F3084" w:rsidRDefault="00FF4BF2" w:rsidP="00FF4BF2">
      <w:pPr>
        <w:ind w:firstLine="540"/>
        <w:jc w:val="both"/>
        <w:rPr>
          <w:sz w:val="22"/>
          <w:szCs w:val="22"/>
          <w:lang w:eastAsia="ru-RU"/>
        </w:rPr>
      </w:pPr>
      <w:proofErr w:type="gramStart"/>
      <w:r w:rsidRPr="002F3084">
        <w:rPr>
          <w:sz w:val="22"/>
          <w:szCs w:val="22"/>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FF4BF2" w:rsidRPr="002F3084" w:rsidRDefault="00FF4BF2" w:rsidP="00FF4BF2">
      <w:pPr>
        <w:ind w:firstLine="540"/>
        <w:jc w:val="both"/>
        <w:rPr>
          <w:sz w:val="22"/>
          <w:szCs w:val="22"/>
          <w:lang w:eastAsia="ru-RU"/>
        </w:rPr>
      </w:pPr>
    </w:p>
    <w:p w:rsidR="00FF4BF2" w:rsidRPr="002F3084" w:rsidRDefault="00FF4BF2" w:rsidP="00FF4BF2">
      <w:pPr>
        <w:ind w:firstLine="540"/>
        <w:jc w:val="both"/>
        <w:rPr>
          <w:sz w:val="22"/>
          <w:szCs w:val="22"/>
          <w:lang w:eastAsia="ru-RU"/>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4D7FAC" w:rsidRDefault="004D7FAC" w:rsidP="004D7FAC">
      <w:pPr>
        <w:ind w:firstLine="540"/>
        <w:jc w:val="both"/>
        <w:rPr>
          <w:sz w:val="22"/>
          <w:szCs w:val="22"/>
        </w:rPr>
      </w:pPr>
    </w:p>
    <w:p w:rsidR="00FF4BF2" w:rsidRPr="002F3084" w:rsidRDefault="00FF4BF2" w:rsidP="004D7FAC">
      <w:pPr>
        <w:ind w:firstLine="540"/>
        <w:jc w:val="right"/>
        <w:rPr>
          <w:sz w:val="22"/>
          <w:szCs w:val="22"/>
        </w:rPr>
      </w:pPr>
      <w:r w:rsidRPr="002F3084">
        <w:rPr>
          <w:sz w:val="22"/>
          <w:szCs w:val="22"/>
        </w:rPr>
        <w:t>Приложение № 1</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cs="Times New Roman"/>
          <w:sz w:val="22"/>
          <w:szCs w:val="22"/>
        </w:rPr>
        <w:t>«</w:t>
      </w:r>
      <w:r w:rsidRPr="002F3084">
        <w:rPr>
          <w:rFonts w:ascii="Times New Roman" w:hAnsi="Times New Roman"/>
          <w:bCs/>
          <w:sz w:val="22"/>
          <w:szCs w:val="22"/>
        </w:rPr>
        <w:t>Заключение соглашений о</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 </w:t>
      </w:r>
      <w:proofErr w:type="gramStart"/>
      <w:r w:rsidRPr="002F3084">
        <w:rPr>
          <w:rFonts w:ascii="Times New Roman" w:hAnsi="Times New Roman"/>
          <w:bCs/>
          <w:sz w:val="22"/>
          <w:szCs w:val="22"/>
        </w:rPr>
        <w:t>перераспределении</w:t>
      </w:r>
      <w:proofErr w:type="gramEnd"/>
      <w:r w:rsidRPr="002F3084">
        <w:rPr>
          <w:rFonts w:ascii="Times New Roman" w:hAnsi="Times New Roman"/>
          <w:bCs/>
          <w:sz w:val="22"/>
          <w:szCs w:val="22"/>
        </w:rPr>
        <w:t xml:space="preserve"> земель и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(или) земельных участков, находящихся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в государственной или муниципальной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собственности, и земельных участков,</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bCs/>
          <w:sz w:val="22"/>
          <w:szCs w:val="22"/>
        </w:rPr>
        <w:t xml:space="preserve"> </w:t>
      </w:r>
      <w:proofErr w:type="gramStart"/>
      <w:r w:rsidRPr="002F3084">
        <w:rPr>
          <w:rFonts w:ascii="Times New Roman" w:hAnsi="Times New Roman"/>
          <w:bCs/>
          <w:sz w:val="22"/>
          <w:szCs w:val="22"/>
        </w:rPr>
        <w:t>находящихся</w:t>
      </w:r>
      <w:proofErr w:type="gramEnd"/>
      <w:r w:rsidRPr="002F3084">
        <w:rPr>
          <w:rFonts w:ascii="Times New Roman" w:hAnsi="Times New Roman"/>
          <w:bCs/>
          <w:sz w:val="22"/>
          <w:szCs w:val="22"/>
        </w:rPr>
        <w:t xml:space="preserve"> в частной собственности</w:t>
      </w:r>
      <w:r w:rsidRPr="002F3084">
        <w:rPr>
          <w:rFonts w:ascii="Times New Roman" w:hAnsi="Times New Roman" w:cs="Times New Roman"/>
          <w:sz w:val="22"/>
          <w:szCs w:val="22"/>
        </w:rPr>
        <w:t>»</w:t>
      </w:r>
    </w:p>
    <w:p w:rsidR="00FF4BF2" w:rsidRPr="002F3084" w:rsidRDefault="00FF4BF2" w:rsidP="00FF4BF2">
      <w:pPr>
        <w:jc w:val="center"/>
        <w:rPr>
          <w:sz w:val="22"/>
          <w:szCs w:val="22"/>
        </w:rPr>
      </w:pPr>
    </w:p>
    <w:p w:rsidR="00FF4BF2" w:rsidRPr="002F3084" w:rsidRDefault="00FF4BF2" w:rsidP="00FF4BF2">
      <w:pPr>
        <w:jc w:val="center"/>
        <w:rPr>
          <w:b/>
          <w:sz w:val="22"/>
          <w:szCs w:val="22"/>
        </w:rPr>
      </w:pPr>
      <w:hyperlink r:id="rId189" w:history="1">
        <w:r w:rsidRPr="002F3084">
          <w:rPr>
            <w:b/>
            <w:sz w:val="22"/>
            <w:szCs w:val="22"/>
          </w:rPr>
          <w:t>Сведения</w:t>
        </w:r>
      </w:hyperlink>
      <w:r w:rsidRPr="002F3084">
        <w:rPr>
          <w:b/>
          <w:sz w:val="22"/>
          <w:szCs w:val="22"/>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FF4BF2" w:rsidRPr="002F3084" w:rsidRDefault="00FF4BF2" w:rsidP="00FF4BF2">
      <w:pPr>
        <w:rPr>
          <w:sz w:val="22"/>
          <w:szCs w:val="22"/>
        </w:rPr>
      </w:pPr>
    </w:p>
    <w:tbl>
      <w:tblPr>
        <w:tblStyle w:val="afc"/>
        <w:tblW w:w="0" w:type="auto"/>
        <w:tblInd w:w="-601" w:type="dxa"/>
        <w:tblLayout w:type="fixed"/>
        <w:tblLook w:val="04A0" w:firstRow="1" w:lastRow="0" w:firstColumn="1" w:lastColumn="0" w:noHBand="0" w:noVBand="1"/>
      </w:tblPr>
      <w:tblGrid>
        <w:gridCol w:w="2269"/>
        <w:gridCol w:w="1701"/>
        <w:gridCol w:w="1559"/>
        <w:gridCol w:w="1843"/>
        <w:gridCol w:w="3084"/>
      </w:tblGrid>
      <w:tr w:rsidR="00FF4BF2" w:rsidRPr="002F3084" w:rsidTr="002F3084">
        <w:tc>
          <w:tcPr>
            <w:tcW w:w="2269" w:type="dxa"/>
          </w:tcPr>
          <w:p w:rsidR="00FF4BF2" w:rsidRPr="002F3084" w:rsidRDefault="00FF4BF2" w:rsidP="002F3084">
            <w:pPr>
              <w:jc w:val="center"/>
              <w:rPr>
                <w:b/>
                <w:sz w:val="22"/>
                <w:szCs w:val="22"/>
              </w:rPr>
            </w:pPr>
          </w:p>
        </w:tc>
        <w:tc>
          <w:tcPr>
            <w:tcW w:w="1701" w:type="dxa"/>
          </w:tcPr>
          <w:p w:rsidR="00FF4BF2" w:rsidRPr="002F3084" w:rsidRDefault="00FF4BF2" w:rsidP="002F3084">
            <w:pPr>
              <w:jc w:val="center"/>
              <w:rPr>
                <w:b/>
                <w:sz w:val="22"/>
                <w:szCs w:val="22"/>
              </w:rPr>
            </w:pPr>
            <w:r w:rsidRPr="002F3084">
              <w:rPr>
                <w:b/>
                <w:sz w:val="22"/>
                <w:szCs w:val="22"/>
              </w:rPr>
              <w:t>Адрес</w:t>
            </w:r>
          </w:p>
        </w:tc>
        <w:tc>
          <w:tcPr>
            <w:tcW w:w="1559" w:type="dxa"/>
          </w:tcPr>
          <w:p w:rsidR="00FF4BF2" w:rsidRPr="002F3084" w:rsidRDefault="00FF4BF2" w:rsidP="002F3084">
            <w:pPr>
              <w:jc w:val="center"/>
              <w:rPr>
                <w:b/>
                <w:sz w:val="22"/>
                <w:szCs w:val="22"/>
              </w:rPr>
            </w:pPr>
            <w:r w:rsidRPr="002F3084">
              <w:rPr>
                <w:b/>
                <w:sz w:val="22"/>
                <w:szCs w:val="22"/>
              </w:rPr>
              <w:t>Телефон, факс</w:t>
            </w:r>
          </w:p>
        </w:tc>
        <w:tc>
          <w:tcPr>
            <w:tcW w:w="1843" w:type="dxa"/>
          </w:tcPr>
          <w:p w:rsidR="00FF4BF2" w:rsidRPr="002F3084" w:rsidRDefault="00FF4BF2" w:rsidP="002F3084">
            <w:pPr>
              <w:jc w:val="center"/>
              <w:rPr>
                <w:b/>
                <w:sz w:val="22"/>
                <w:szCs w:val="22"/>
              </w:rPr>
            </w:pPr>
            <w:r w:rsidRPr="002F3084">
              <w:rPr>
                <w:b/>
                <w:sz w:val="22"/>
                <w:szCs w:val="22"/>
              </w:rPr>
              <w:t>Официальный сайт</w:t>
            </w:r>
          </w:p>
        </w:tc>
        <w:tc>
          <w:tcPr>
            <w:tcW w:w="3084" w:type="dxa"/>
          </w:tcPr>
          <w:p w:rsidR="00FF4BF2" w:rsidRPr="002F3084" w:rsidRDefault="00FF4BF2" w:rsidP="002F3084">
            <w:pPr>
              <w:jc w:val="center"/>
              <w:rPr>
                <w:b/>
                <w:sz w:val="22"/>
                <w:szCs w:val="22"/>
              </w:rPr>
            </w:pPr>
            <w:r w:rsidRPr="002F3084">
              <w:rPr>
                <w:b/>
                <w:sz w:val="22"/>
                <w:szCs w:val="22"/>
              </w:rPr>
              <w:t>График работы</w:t>
            </w:r>
          </w:p>
        </w:tc>
      </w:tr>
      <w:tr w:rsidR="00FF4BF2" w:rsidRPr="002F3084" w:rsidTr="002F3084">
        <w:tc>
          <w:tcPr>
            <w:tcW w:w="2269" w:type="dxa"/>
          </w:tcPr>
          <w:p w:rsidR="00FF4BF2" w:rsidRPr="002F3084" w:rsidRDefault="00FF4BF2" w:rsidP="002F3084">
            <w:pPr>
              <w:rPr>
                <w:sz w:val="22"/>
                <w:szCs w:val="22"/>
              </w:rPr>
            </w:pPr>
            <w:r w:rsidRPr="002F3084">
              <w:rPr>
                <w:sz w:val="22"/>
                <w:szCs w:val="22"/>
              </w:rPr>
              <w:t>Орган местного самоуправления</w:t>
            </w:r>
          </w:p>
          <w:p w:rsidR="00FF4BF2" w:rsidRPr="002F3084" w:rsidRDefault="00FF4BF2" w:rsidP="002F3084">
            <w:pPr>
              <w:rPr>
                <w:sz w:val="22"/>
                <w:szCs w:val="22"/>
              </w:rPr>
            </w:pPr>
            <w:r w:rsidRPr="002F3084">
              <w:rPr>
                <w:sz w:val="22"/>
                <w:szCs w:val="22"/>
              </w:rPr>
              <w:lastRenderedPageBreak/>
              <w:t>Администрация Ивантеевского муниципального района Саратовской области</w:t>
            </w:r>
          </w:p>
        </w:tc>
        <w:tc>
          <w:tcPr>
            <w:tcW w:w="1701" w:type="dxa"/>
          </w:tcPr>
          <w:p w:rsidR="00FF4BF2" w:rsidRPr="002F3084" w:rsidRDefault="00FF4BF2" w:rsidP="002F3084">
            <w:pPr>
              <w:rPr>
                <w:sz w:val="22"/>
                <w:szCs w:val="22"/>
              </w:rPr>
            </w:pPr>
            <w:r w:rsidRPr="002F3084">
              <w:rPr>
                <w:sz w:val="22"/>
                <w:szCs w:val="22"/>
              </w:rPr>
              <w:lastRenderedPageBreak/>
              <w:t xml:space="preserve">413950, </w:t>
            </w:r>
          </w:p>
          <w:p w:rsidR="00FF4BF2" w:rsidRPr="002F3084" w:rsidRDefault="00FF4BF2" w:rsidP="002F3084">
            <w:pPr>
              <w:rPr>
                <w:sz w:val="22"/>
                <w:szCs w:val="22"/>
              </w:rPr>
            </w:pPr>
            <w:r w:rsidRPr="002F3084">
              <w:rPr>
                <w:sz w:val="22"/>
                <w:szCs w:val="22"/>
              </w:rPr>
              <w:t>ул</w:t>
            </w:r>
            <w:proofErr w:type="gramStart"/>
            <w:r w:rsidRPr="002F3084">
              <w:rPr>
                <w:sz w:val="22"/>
                <w:szCs w:val="22"/>
              </w:rPr>
              <w:t>.С</w:t>
            </w:r>
            <w:proofErr w:type="gramEnd"/>
            <w:r w:rsidRPr="002F3084">
              <w:rPr>
                <w:sz w:val="22"/>
                <w:szCs w:val="22"/>
              </w:rPr>
              <w:t>оветская,1</w:t>
            </w:r>
            <w:r w:rsidRPr="002F3084">
              <w:rPr>
                <w:sz w:val="22"/>
                <w:szCs w:val="22"/>
              </w:rPr>
              <w:lastRenderedPageBreak/>
              <w:t>4</w:t>
            </w:r>
          </w:p>
          <w:p w:rsidR="00FF4BF2" w:rsidRPr="002F3084" w:rsidRDefault="00FF4BF2" w:rsidP="002F3084">
            <w:pPr>
              <w:rPr>
                <w:sz w:val="22"/>
                <w:szCs w:val="22"/>
              </w:rPr>
            </w:pPr>
            <w:proofErr w:type="gramStart"/>
            <w:r w:rsidRPr="002F3084">
              <w:rPr>
                <w:sz w:val="22"/>
                <w:szCs w:val="22"/>
              </w:rPr>
              <w:t>с</w:t>
            </w:r>
            <w:proofErr w:type="gramEnd"/>
            <w:r w:rsidRPr="002F3084">
              <w:rPr>
                <w:sz w:val="22"/>
                <w:szCs w:val="22"/>
              </w:rPr>
              <w:t xml:space="preserve">. </w:t>
            </w:r>
            <w:proofErr w:type="gramStart"/>
            <w:r w:rsidRPr="002F3084">
              <w:rPr>
                <w:sz w:val="22"/>
                <w:szCs w:val="22"/>
              </w:rPr>
              <w:t>Ивантеевка</w:t>
            </w:r>
            <w:proofErr w:type="gramEnd"/>
            <w:r w:rsidRPr="002F3084">
              <w:rPr>
                <w:sz w:val="22"/>
                <w:szCs w:val="22"/>
              </w:rPr>
              <w:t xml:space="preserve"> Ивантеевского района Саратовской области</w:t>
            </w:r>
          </w:p>
        </w:tc>
        <w:tc>
          <w:tcPr>
            <w:tcW w:w="1559" w:type="dxa"/>
          </w:tcPr>
          <w:p w:rsidR="00FF4BF2" w:rsidRPr="002F3084" w:rsidRDefault="00FF4BF2" w:rsidP="002F3084">
            <w:pPr>
              <w:rPr>
                <w:sz w:val="22"/>
                <w:szCs w:val="22"/>
              </w:rPr>
            </w:pPr>
            <w:r w:rsidRPr="002F3084">
              <w:rPr>
                <w:sz w:val="22"/>
                <w:szCs w:val="22"/>
              </w:rPr>
              <w:lastRenderedPageBreak/>
              <w:t xml:space="preserve">Тел: (84579)51650 </w:t>
            </w:r>
            <w:r w:rsidRPr="002F3084">
              <w:rPr>
                <w:sz w:val="22"/>
                <w:szCs w:val="22"/>
              </w:rPr>
              <w:lastRenderedPageBreak/>
              <w:t>Факс:</w:t>
            </w:r>
          </w:p>
          <w:p w:rsidR="00FF4BF2" w:rsidRPr="002F3084" w:rsidRDefault="00FF4BF2" w:rsidP="002F3084">
            <w:pPr>
              <w:rPr>
                <w:sz w:val="22"/>
                <w:szCs w:val="22"/>
              </w:rPr>
            </w:pPr>
            <w:r w:rsidRPr="002F3084">
              <w:rPr>
                <w:sz w:val="22"/>
                <w:szCs w:val="22"/>
              </w:rPr>
              <w:t>(84579)51636</w:t>
            </w:r>
          </w:p>
        </w:tc>
        <w:tc>
          <w:tcPr>
            <w:tcW w:w="1843" w:type="dxa"/>
          </w:tcPr>
          <w:p w:rsidR="00FF4BF2" w:rsidRPr="002F3084" w:rsidRDefault="00FF4BF2" w:rsidP="002F3084">
            <w:pPr>
              <w:contextualSpacing/>
              <w:jc w:val="both"/>
              <w:rPr>
                <w:sz w:val="22"/>
                <w:szCs w:val="22"/>
              </w:rPr>
            </w:pPr>
            <w:hyperlink r:id="rId190" w:history="1">
              <w:r w:rsidRPr="002F3084">
                <w:rPr>
                  <w:rStyle w:val="afd"/>
                  <w:sz w:val="22"/>
                  <w:szCs w:val="22"/>
                </w:rPr>
                <w:t>http://</w:t>
              </w:r>
              <w:proofErr w:type="spellStart"/>
              <w:r w:rsidRPr="002F3084">
                <w:rPr>
                  <w:rStyle w:val="afd"/>
                  <w:sz w:val="22"/>
                  <w:szCs w:val="22"/>
                  <w:lang w:val="en-US"/>
                </w:rPr>
                <w:t>ivanteevka</w:t>
              </w:r>
              <w:proofErr w:type="spellEnd"/>
              <w:r w:rsidRPr="002F3084">
                <w:rPr>
                  <w:rStyle w:val="afd"/>
                  <w:sz w:val="22"/>
                  <w:szCs w:val="22"/>
                </w:rPr>
                <w:t>.sarmo.ru/</w:t>
              </w:r>
            </w:hyperlink>
          </w:p>
          <w:p w:rsidR="00FF4BF2" w:rsidRPr="002F3084" w:rsidRDefault="00FF4BF2" w:rsidP="002F3084">
            <w:pPr>
              <w:rPr>
                <w:sz w:val="22"/>
                <w:szCs w:val="22"/>
              </w:rPr>
            </w:pPr>
          </w:p>
        </w:tc>
        <w:tc>
          <w:tcPr>
            <w:tcW w:w="3084" w:type="dxa"/>
          </w:tcPr>
          <w:p w:rsidR="00FF4BF2" w:rsidRPr="002F3084" w:rsidRDefault="00FF4BF2" w:rsidP="002F3084">
            <w:pPr>
              <w:autoSpaceDE w:val="0"/>
              <w:autoSpaceDN w:val="0"/>
              <w:adjustRightInd w:val="0"/>
              <w:jc w:val="both"/>
              <w:rPr>
                <w:sz w:val="22"/>
                <w:szCs w:val="22"/>
              </w:rPr>
            </w:pPr>
            <w:r w:rsidRPr="002F3084">
              <w:rPr>
                <w:sz w:val="22"/>
                <w:szCs w:val="22"/>
              </w:rPr>
              <w:lastRenderedPageBreak/>
              <w:t>понедельник-пятница с 8.00 до 17.00.</w:t>
            </w:r>
          </w:p>
          <w:p w:rsidR="00FF4BF2" w:rsidRPr="002F3084" w:rsidRDefault="00FF4BF2" w:rsidP="002F3084">
            <w:pPr>
              <w:autoSpaceDE w:val="0"/>
              <w:autoSpaceDN w:val="0"/>
              <w:adjustRightInd w:val="0"/>
              <w:ind w:firstLine="540"/>
              <w:jc w:val="both"/>
              <w:rPr>
                <w:sz w:val="22"/>
                <w:szCs w:val="22"/>
              </w:rPr>
            </w:pPr>
            <w:r w:rsidRPr="002F3084">
              <w:rPr>
                <w:sz w:val="22"/>
                <w:szCs w:val="22"/>
              </w:rPr>
              <w:lastRenderedPageBreak/>
              <w:t xml:space="preserve">                                               Обеденный перерыв с 12.00 до 13.00</w:t>
            </w:r>
          </w:p>
          <w:p w:rsidR="00FF4BF2" w:rsidRPr="002F3084" w:rsidRDefault="00FF4BF2" w:rsidP="002F3084">
            <w:pPr>
              <w:rPr>
                <w:sz w:val="22"/>
                <w:szCs w:val="22"/>
              </w:rPr>
            </w:pPr>
          </w:p>
        </w:tc>
      </w:tr>
      <w:tr w:rsidR="00FF4BF2" w:rsidRPr="002F3084" w:rsidTr="002F3084">
        <w:tc>
          <w:tcPr>
            <w:tcW w:w="2269" w:type="dxa"/>
          </w:tcPr>
          <w:p w:rsidR="00FF4BF2" w:rsidRPr="002F3084" w:rsidRDefault="00FF4BF2" w:rsidP="002F3084">
            <w:pPr>
              <w:rPr>
                <w:sz w:val="22"/>
                <w:szCs w:val="22"/>
              </w:rPr>
            </w:pPr>
            <w:r w:rsidRPr="002F3084">
              <w:rPr>
                <w:sz w:val="22"/>
                <w:szCs w:val="22"/>
              </w:rPr>
              <w:lastRenderedPageBreak/>
              <w:t>Структурное подразделение, предоставляющее муниципальную услугу</w:t>
            </w:r>
          </w:p>
          <w:p w:rsidR="00FF4BF2" w:rsidRPr="002F3084" w:rsidRDefault="00FF4BF2" w:rsidP="002F3084">
            <w:pPr>
              <w:rPr>
                <w:sz w:val="22"/>
                <w:szCs w:val="22"/>
              </w:rPr>
            </w:pPr>
            <w:r w:rsidRPr="002F3084">
              <w:rPr>
                <w:sz w:val="22"/>
                <w:szCs w:val="22"/>
              </w:rPr>
              <w:t>Отдел по управлению земельными ресурсами администрации Ивантеевского муниципального района Саратовской области</w:t>
            </w:r>
          </w:p>
        </w:tc>
        <w:tc>
          <w:tcPr>
            <w:tcW w:w="1701" w:type="dxa"/>
          </w:tcPr>
          <w:p w:rsidR="00FF4BF2" w:rsidRPr="002F3084" w:rsidRDefault="00FF4BF2" w:rsidP="002F3084">
            <w:pPr>
              <w:rPr>
                <w:sz w:val="22"/>
                <w:szCs w:val="22"/>
              </w:rPr>
            </w:pPr>
            <w:r w:rsidRPr="002F3084">
              <w:rPr>
                <w:sz w:val="22"/>
                <w:szCs w:val="22"/>
              </w:rPr>
              <w:t xml:space="preserve">413950, </w:t>
            </w:r>
          </w:p>
          <w:p w:rsidR="00FF4BF2" w:rsidRPr="002F3084" w:rsidRDefault="00FF4BF2" w:rsidP="002F3084">
            <w:pPr>
              <w:rPr>
                <w:sz w:val="22"/>
                <w:szCs w:val="22"/>
              </w:rPr>
            </w:pPr>
            <w:r w:rsidRPr="002F3084">
              <w:rPr>
                <w:sz w:val="22"/>
                <w:szCs w:val="22"/>
              </w:rPr>
              <w:t>ул</w:t>
            </w:r>
            <w:proofErr w:type="gramStart"/>
            <w:r w:rsidRPr="002F3084">
              <w:rPr>
                <w:sz w:val="22"/>
                <w:szCs w:val="22"/>
              </w:rPr>
              <w:t>.С</w:t>
            </w:r>
            <w:proofErr w:type="gramEnd"/>
            <w:r w:rsidRPr="002F3084">
              <w:rPr>
                <w:sz w:val="22"/>
                <w:szCs w:val="22"/>
              </w:rPr>
              <w:t>оветская,14</w:t>
            </w:r>
          </w:p>
          <w:p w:rsidR="00FF4BF2" w:rsidRPr="002F3084" w:rsidRDefault="00FF4BF2" w:rsidP="002F3084">
            <w:pPr>
              <w:rPr>
                <w:sz w:val="22"/>
                <w:szCs w:val="22"/>
              </w:rPr>
            </w:pPr>
            <w:proofErr w:type="gramStart"/>
            <w:r w:rsidRPr="002F3084">
              <w:rPr>
                <w:sz w:val="22"/>
                <w:szCs w:val="22"/>
              </w:rPr>
              <w:t>с</w:t>
            </w:r>
            <w:proofErr w:type="gramEnd"/>
            <w:r w:rsidRPr="002F3084">
              <w:rPr>
                <w:sz w:val="22"/>
                <w:szCs w:val="22"/>
              </w:rPr>
              <w:t xml:space="preserve">. </w:t>
            </w:r>
            <w:proofErr w:type="gramStart"/>
            <w:r w:rsidRPr="002F3084">
              <w:rPr>
                <w:sz w:val="22"/>
                <w:szCs w:val="22"/>
              </w:rPr>
              <w:t>Ивантеевка</w:t>
            </w:r>
            <w:proofErr w:type="gramEnd"/>
            <w:r w:rsidRPr="002F3084">
              <w:rPr>
                <w:sz w:val="22"/>
                <w:szCs w:val="22"/>
              </w:rPr>
              <w:t xml:space="preserve"> Ивантеевского района Саратовской области</w:t>
            </w:r>
          </w:p>
        </w:tc>
        <w:tc>
          <w:tcPr>
            <w:tcW w:w="1559" w:type="dxa"/>
          </w:tcPr>
          <w:p w:rsidR="00FF4BF2" w:rsidRPr="002F3084" w:rsidRDefault="00FF4BF2" w:rsidP="002F3084">
            <w:pPr>
              <w:rPr>
                <w:sz w:val="22"/>
                <w:szCs w:val="22"/>
              </w:rPr>
            </w:pPr>
            <w:r w:rsidRPr="002F3084">
              <w:rPr>
                <w:sz w:val="22"/>
                <w:szCs w:val="22"/>
              </w:rPr>
              <w:t>Тел:</w:t>
            </w:r>
          </w:p>
          <w:p w:rsidR="00FF4BF2" w:rsidRPr="002F3084" w:rsidRDefault="00FF4BF2" w:rsidP="002F3084">
            <w:pPr>
              <w:rPr>
                <w:sz w:val="22"/>
                <w:szCs w:val="22"/>
              </w:rPr>
            </w:pPr>
            <w:r w:rsidRPr="002F3084">
              <w:rPr>
                <w:sz w:val="22"/>
                <w:szCs w:val="22"/>
              </w:rPr>
              <w:t>(84579)51655</w:t>
            </w:r>
          </w:p>
        </w:tc>
        <w:tc>
          <w:tcPr>
            <w:tcW w:w="1843" w:type="dxa"/>
          </w:tcPr>
          <w:p w:rsidR="00FF4BF2" w:rsidRPr="002F3084" w:rsidRDefault="00FF4BF2" w:rsidP="002F3084">
            <w:pPr>
              <w:rPr>
                <w:sz w:val="22"/>
                <w:szCs w:val="22"/>
              </w:rPr>
            </w:pPr>
          </w:p>
        </w:tc>
        <w:tc>
          <w:tcPr>
            <w:tcW w:w="3084" w:type="dxa"/>
          </w:tcPr>
          <w:p w:rsidR="00FF4BF2" w:rsidRPr="002F3084" w:rsidRDefault="00FF4BF2" w:rsidP="002F3084">
            <w:pPr>
              <w:autoSpaceDE w:val="0"/>
              <w:autoSpaceDN w:val="0"/>
              <w:adjustRightInd w:val="0"/>
              <w:jc w:val="both"/>
              <w:rPr>
                <w:sz w:val="22"/>
                <w:szCs w:val="22"/>
              </w:rPr>
            </w:pPr>
            <w:r w:rsidRPr="002F3084">
              <w:rPr>
                <w:sz w:val="22"/>
                <w:szCs w:val="22"/>
              </w:rPr>
              <w:t>понедельник-пятница с 8.00 до 16.00.</w:t>
            </w:r>
          </w:p>
          <w:p w:rsidR="00FF4BF2" w:rsidRPr="002F3084" w:rsidRDefault="00FF4BF2" w:rsidP="002F3084">
            <w:pPr>
              <w:autoSpaceDE w:val="0"/>
              <w:autoSpaceDN w:val="0"/>
              <w:adjustRightInd w:val="0"/>
              <w:ind w:firstLine="540"/>
              <w:jc w:val="both"/>
              <w:rPr>
                <w:sz w:val="22"/>
                <w:szCs w:val="22"/>
              </w:rPr>
            </w:pPr>
            <w:r w:rsidRPr="002F3084">
              <w:rPr>
                <w:sz w:val="22"/>
                <w:szCs w:val="22"/>
              </w:rPr>
              <w:t xml:space="preserve">                                               Обеденный перерыв с 12.00 до 13.00</w:t>
            </w:r>
          </w:p>
          <w:p w:rsidR="00FF4BF2" w:rsidRPr="002F3084" w:rsidRDefault="00FF4BF2" w:rsidP="002F3084">
            <w:pPr>
              <w:rPr>
                <w:sz w:val="22"/>
                <w:szCs w:val="22"/>
              </w:rPr>
            </w:pPr>
          </w:p>
        </w:tc>
      </w:tr>
      <w:tr w:rsidR="00FF4BF2" w:rsidRPr="002F3084" w:rsidTr="002F3084">
        <w:tc>
          <w:tcPr>
            <w:tcW w:w="2269" w:type="dxa"/>
          </w:tcPr>
          <w:p w:rsidR="00FF4BF2" w:rsidRPr="002F3084" w:rsidRDefault="00FF4BF2" w:rsidP="002F3084">
            <w:pPr>
              <w:rPr>
                <w:sz w:val="22"/>
                <w:szCs w:val="22"/>
              </w:rPr>
            </w:pPr>
            <w:r w:rsidRPr="002F3084">
              <w:rPr>
                <w:sz w:val="22"/>
                <w:szCs w:val="22"/>
              </w:rPr>
              <w:t>МФЦ</w:t>
            </w:r>
          </w:p>
        </w:tc>
        <w:tc>
          <w:tcPr>
            <w:tcW w:w="1701" w:type="dxa"/>
          </w:tcPr>
          <w:p w:rsidR="00FF4BF2" w:rsidRPr="002F3084" w:rsidRDefault="00FF4BF2" w:rsidP="002F3084">
            <w:pPr>
              <w:rPr>
                <w:sz w:val="22"/>
                <w:szCs w:val="22"/>
              </w:rPr>
            </w:pPr>
            <w:r w:rsidRPr="002F3084">
              <w:rPr>
                <w:sz w:val="22"/>
                <w:szCs w:val="22"/>
              </w:rPr>
              <w:t xml:space="preserve">413950, </w:t>
            </w:r>
          </w:p>
          <w:p w:rsidR="00FF4BF2" w:rsidRPr="002F3084" w:rsidRDefault="00FF4BF2" w:rsidP="002F3084">
            <w:pPr>
              <w:rPr>
                <w:sz w:val="22"/>
                <w:szCs w:val="22"/>
              </w:rPr>
            </w:pPr>
            <w:r w:rsidRPr="002F3084">
              <w:rPr>
                <w:sz w:val="22"/>
                <w:szCs w:val="22"/>
              </w:rPr>
              <w:t>ул. Зеленая,17 с. Ивантеевка Ивантеевского района Саратовской области</w:t>
            </w:r>
          </w:p>
        </w:tc>
        <w:tc>
          <w:tcPr>
            <w:tcW w:w="1559" w:type="dxa"/>
          </w:tcPr>
          <w:p w:rsidR="00FF4BF2" w:rsidRPr="002F3084" w:rsidRDefault="00FF4BF2" w:rsidP="002F3084">
            <w:pPr>
              <w:rPr>
                <w:sz w:val="22"/>
                <w:szCs w:val="22"/>
              </w:rPr>
            </w:pPr>
            <w:r w:rsidRPr="002F3084">
              <w:rPr>
                <w:sz w:val="22"/>
                <w:szCs w:val="22"/>
              </w:rPr>
              <w:t>Тел:</w:t>
            </w:r>
          </w:p>
          <w:p w:rsidR="00FF4BF2" w:rsidRPr="002F3084" w:rsidRDefault="00FF4BF2" w:rsidP="002F3084">
            <w:pPr>
              <w:rPr>
                <w:sz w:val="22"/>
                <w:szCs w:val="22"/>
              </w:rPr>
            </w:pPr>
            <w:r w:rsidRPr="002F3084">
              <w:rPr>
                <w:sz w:val="22"/>
                <w:szCs w:val="22"/>
              </w:rPr>
              <w:t>89377561768</w:t>
            </w:r>
          </w:p>
        </w:tc>
        <w:tc>
          <w:tcPr>
            <w:tcW w:w="1843" w:type="dxa"/>
          </w:tcPr>
          <w:p w:rsidR="00FF4BF2" w:rsidRPr="002F3084" w:rsidRDefault="00FF4BF2" w:rsidP="002F3084">
            <w:pPr>
              <w:rPr>
                <w:sz w:val="22"/>
                <w:szCs w:val="22"/>
              </w:rPr>
            </w:pPr>
            <w:hyperlink r:id="rId191" w:history="1">
              <w:r w:rsidRPr="002F3084">
                <w:rPr>
                  <w:rStyle w:val="afd"/>
                  <w:sz w:val="22"/>
                  <w:szCs w:val="22"/>
                </w:rPr>
                <w:t>www.mfc64.ru</w:t>
              </w:r>
            </w:hyperlink>
          </w:p>
        </w:tc>
        <w:tc>
          <w:tcPr>
            <w:tcW w:w="3084" w:type="dxa"/>
          </w:tcPr>
          <w:p w:rsidR="00FF4BF2" w:rsidRPr="002F3084" w:rsidRDefault="00FF4BF2" w:rsidP="002F3084">
            <w:pPr>
              <w:pStyle w:val="af6"/>
              <w:spacing w:before="0" w:after="0"/>
              <w:jc w:val="both"/>
              <w:rPr>
                <w:color w:val="000000"/>
                <w:sz w:val="22"/>
                <w:szCs w:val="22"/>
              </w:rPr>
            </w:pPr>
            <w:r w:rsidRPr="002F3084">
              <w:rPr>
                <w:color w:val="000000"/>
                <w:sz w:val="22"/>
                <w:szCs w:val="22"/>
              </w:rPr>
              <w:t>вторник: 09.00 – 20.00, перерыв на обед с 13.00 -14.00</w:t>
            </w:r>
          </w:p>
          <w:p w:rsidR="00FF4BF2" w:rsidRPr="002F3084" w:rsidRDefault="00FF4BF2" w:rsidP="002F3084">
            <w:pPr>
              <w:pStyle w:val="af6"/>
              <w:spacing w:before="0" w:after="0"/>
              <w:jc w:val="both"/>
              <w:rPr>
                <w:color w:val="000000"/>
                <w:sz w:val="22"/>
                <w:szCs w:val="22"/>
              </w:rPr>
            </w:pPr>
            <w:r w:rsidRPr="002F3084">
              <w:rPr>
                <w:color w:val="000000"/>
                <w:sz w:val="22"/>
                <w:szCs w:val="22"/>
              </w:rPr>
              <w:t>среда: 09.00 – 18.00, перерыв на обед с 13.00 - 14.00</w:t>
            </w:r>
          </w:p>
          <w:p w:rsidR="00FF4BF2" w:rsidRPr="002F3084" w:rsidRDefault="00FF4BF2" w:rsidP="002F3084">
            <w:pPr>
              <w:pStyle w:val="af6"/>
              <w:spacing w:before="0" w:after="0"/>
              <w:jc w:val="both"/>
              <w:rPr>
                <w:color w:val="000000"/>
                <w:sz w:val="22"/>
                <w:szCs w:val="22"/>
              </w:rPr>
            </w:pPr>
            <w:r w:rsidRPr="002F3084">
              <w:rPr>
                <w:color w:val="000000"/>
                <w:sz w:val="22"/>
                <w:szCs w:val="22"/>
              </w:rPr>
              <w:t>четверг: 09.00 – 18.00, перерыв на обед с 13.00 -14.00</w:t>
            </w:r>
          </w:p>
          <w:p w:rsidR="00FF4BF2" w:rsidRPr="002F3084" w:rsidRDefault="00FF4BF2" w:rsidP="002F3084">
            <w:pPr>
              <w:pStyle w:val="af6"/>
              <w:spacing w:before="0" w:after="0"/>
              <w:jc w:val="both"/>
              <w:rPr>
                <w:color w:val="000000"/>
                <w:sz w:val="22"/>
                <w:szCs w:val="22"/>
              </w:rPr>
            </w:pPr>
            <w:r w:rsidRPr="002F3084">
              <w:rPr>
                <w:color w:val="000000"/>
                <w:sz w:val="22"/>
                <w:szCs w:val="22"/>
              </w:rPr>
              <w:t>пятница: 09.00 – 18.00, перерыв на обед с 13.00 -14.00</w:t>
            </w:r>
          </w:p>
          <w:p w:rsidR="00FF4BF2" w:rsidRPr="002F3084" w:rsidRDefault="00FF4BF2" w:rsidP="002F3084">
            <w:pPr>
              <w:pStyle w:val="af6"/>
              <w:spacing w:before="0" w:after="0"/>
              <w:jc w:val="both"/>
              <w:rPr>
                <w:color w:val="000000"/>
                <w:sz w:val="22"/>
                <w:szCs w:val="22"/>
              </w:rPr>
            </w:pPr>
            <w:r w:rsidRPr="002F3084">
              <w:rPr>
                <w:color w:val="000000"/>
                <w:sz w:val="22"/>
                <w:szCs w:val="22"/>
              </w:rPr>
              <w:t>суббота: 09.00 - 15.30, перерыв на обед с 13.00 - 13.30</w:t>
            </w:r>
          </w:p>
          <w:p w:rsidR="00FF4BF2" w:rsidRPr="002F3084" w:rsidRDefault="00FF4BF2" w:rsidP="002F3084">
            <w:pPr>
              <w:pStyle w:val="af6"/>
              <w:spacing w:before="0" w:after="0"/>
              <w:jc w:val="both"/>
              <w:rPr>
                <w:color w:val="000000"/>
                <w:sz w:val="22"/>
                <w:szCs w:val="22"/>
              </w:rPr>
            </w:pPr>
            <w:r w:rsidRPr="002F3084">
              <w:rPr>
                <w:color w:val="000000"/>
                <w:sz w:val="22"/>
                <w:szCs w:val="22"/>
              </w:rPr>
              <w:t>воскресенье, понедельник: выходной день</w:t>
            </w:r>
          </w:p>
          <w:p w:rsidR="00FF4BF2" w:rsidRPr="002F3084" w:rsidRDefault="00FF4BF2" w:rsidP="002F3084">
            <w:pPr>
              <w:rPr>
                <w:sz w:val="22"/>
                <w:szCs w:val="22"/>
              </w:rPr>
            </w:pPr>
          </w:p>
        </w:tc>
      </w:tr>
    </w:tbl>
    <w:p w:rsidR="00FF4BF2" w:rsidRPr="002F3084" w:rsidRDefault="00FF4BF2" w:rsidP="00FF4BF2">
      <w:pPr>
        <w:rPr>
          <w:sz w:val="22"/>
          <w:szCs w:val="22"/>
        </w:rPr>
      </w:pPr>
    </w:p>
    <w:p w:rsidR="00FF4BF2" w:rsidRPr="002F3084" w:rsidRDefault="00FF4BF2" w:rsidP="00FF4BF2">
      <w:pPr>
        <w:rPr>
          <w:sz w:val="22"/>
          <w:szCs w:val="22"/>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4D7FAC" w:rsidRDefault="004D7FAC" w:rsidP="004D7FAC">
      <w:pPr>
        <w:rPr>
          <w:sz w:val="22"/>
          <w:szCs w:val="22"/>
        </w:rPr>
      </w:pPr>
    </w:p>
    <w:p w:rsidR="00FF4BF2" w:rsidRPr="002F3084" w:rsidRDefault="00FF4BF2" w:rsidP="004D7FAC">
      <w:pPr>
        <w:jc w:val="right"/>
        <w:rPr>
          <w:sz w:val="22"/>
          <w:szCs w:val="22"/>
        </w:rPr>
      </w:pPr>
      <w:r w:rsidRPr="002F3084">
        <w:rPr>
          <w:sz w:val="22"/>
          <w:szCs w:val="22"/>
        </w:rPr>
        <w:t>Приложение № 2</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cs="Times New Roman"/>
          <w:sz w:val="22"/>
          <w:szCs w:val="22"/>
        </w:rPr>
        <w:t>«</w:t>
      </w:r>
      <w:r w:rsidRPr="002F3084">
        <w:rPr>
          <w:rFonts w:ascii="Times New Roman" w:hAnsi="Times New Roman"/>
          <w:bCs/>
          <w:sz w:val="22"/>
          <w:szCs w:val="22"/>
        </w:rPr>
        <w:t>Заключение соглашений о</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 </w:t>
      </w:r>
      <w:proofErr w:type="gramStart"/>
      <w:r w:rsidRPr="002F3084">
        <w:rPr>
          <w:rFonts w:ascii="Times New Roman" w:hAnsi="Times New Roman"/>
          <w:bCs/>
          <w:sz w:val="22"/>
          <w:szCs w:val="22"/>
        </w:rPr>
        <w:t>перераспределении</w:t>
      </w:r>
      <w:proofErr w:type="gramEnd"/>
      <w:r w:rsidRPr="002F3084">
        <w:rPr>
          <w:rFonts w:ascii="Times New Roman" w:hAnsi="Times New Roman"/>
          <w:bCs/>
          <w:sz w:val="22"/>
          <w:szCs w:val="22"/>
        </w:rPr>
        <w:t xml:space="preserve"> земель и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(или) земельных участков, находящихся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в государственной или муниципальной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собственности, и земельных участков,</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bCs/>
          <w:sz w:val="22"/>
          <w:szCs w:val="22"/>
        </w:rPr>
        <w:t xml:space="preserve"> </w:t>
      </w:r>
      <w:proofErr w:type="gramStart"/>
      <w:r w:rsidRPr="002F3084">
        <w:rPr>
          <w:rFonts w:ascii="Times New Roman" w:hAnsi="Times New Roman"/>
          <w:bCs/>
          <w:sz w:val="22"/>
          <w:szCs w:val="22"/>
        </w:rPr>
        <w:t>находящихся</w:t>
      </w:r>
      <w:proofErr w:type="gramEnd"/>
      <w:r w:rsidRPr="002F3084">
        <w:rPr>
          <w:rFonts w:ascii="Times New Roman" w:hAnsi="Times New Roman"/>
          <w:bCs/>
          <w:sz w:val="22"/>
          <w:szCs w:val="22"/>
        </w:rPr>
        <w:t xml:space="preserve"> в частной собственности</w:t>
      </w:r>
      <w:r w:rsidRPr="002F3084">
        <w:rPr>
          <w:rFonts w:ascii="Times New Roman" w:hAnsi="Times New Roman" w:cs="Times New Roman"/>
          <w:sz w:val="22"/>
          <w:szCs w:val="22"/>
        </w:rPr>
        <w:t>»</w:t>
      </w:r>
    </w:p>
    <w:p w:rsidR="00FF4BF2" w:rsidRPr="002F3084" w:rsidRDefault="00FF4BF2" w:rsidP="00FF4BF2">
      <w:pPr>
        <w:autoSpaceDE w:val="0"/>
        <w:autoSpaceDN w:val="0"/>
        <w:adjustRightInd w:val="0"/>
        <w:jc w:val="center"/>
        <w:rPr>
          <w:bCs/>
          <w:sz w:val="22"/>
          <w:szCs w:val="22"/>
        </w:rPr>
      </w:pPr>
    </w:p>
    <w:p w:rsidR="00FF4BF2" w:rsidRPr="002F3084" w:rsidRDefault="00FF4BF2" w:rsidP="00FF4BF2">
      <w:pPr>
        <w:autoSpaceDE w:val="0"/>
        <w:autoSpaceDN w:val="0"/>
        <w:adjustRightInd w:val="0"/>
        <w:jc w:val="center"/>
        <w:rPr>
          <w:bCs/>
          <w:sz w:val="22"/>
          <w:szCs w:val="22"/>
        </w:rPr>
      </w:pP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 xml:space="preserve">Форма </w:t>
      </w: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заявления о перераспределении земельных участков</w:t>
      </w: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(для юридических лиц)</w:t>
      </w:r>
    </w:p>
    <w:p w:rsidR="00FF4BF2" w:rsidRPr="002F3084" w:rsidRDefault="00FF4BF2" w:rsidP="00FF4BF2">
      <w:pPr>
        <w:pStyle w:val="ConsPlusNonformat"/>
        <w:rPr>
          <w:rFonts w:ascii="Times New Roman" w:hAnsi="Times New Roman" w:cs="Times New Roman"/>
          <w:sz w:val="22"/>
          <w:szCs w:val="22"/>
        </w:rPr>
      </w:pPr>
    </w:p>
    <w:p w:rsidR="00FF4BF2" w:rsidRPr="002F3084" w:rsidRDefault="00FF4BF2" w:rsidP="00FF4BF2">
      <w:pPr>
        <w:pStyle w:val="ConsPlusNonformat"/>
        <w:rPr>
          <w:rFonts w:ascii="Times New Roman" w:hAnsi="Times New Roman" w:cs="Times New Roman"/>
          <w:sz w:val="22"/>
          <w:szCs w:val="22"/>
        </w:rPr>
      </w:pPr>
    </w:p>
    <w:p w:rsidR="00FF4BF2" w:rsidRPr="002F3084" w:rsidRDefault="00FF4BF2" w:rsidP="00FF4BF2">
      <w:pPr>
        <w:pStyle w:val="ConsPlusNonformat"/>
        <w:rPr>
          <w:rFonts w:ascii="Times New Roman" w:hAnsi="Times New Roman" w:cs="Times New Roman"/>
          <w:sz w:val="22"/>
          <w:szCs w:val="22"/>
        </w:rPr>
      </w:pP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Исходящий номер, дата             </w:t>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Главе Ивантеевского </w:t>
      </w:r>
      <w:proofErr w:type="gramStart"/>
      <w:r w:rsidRPr="002F3084">
        <w:rPr>
          <w:rFonts w:ascii="Times New Roman" w:hAnsi="Times New Roman" w:cs="Times New Roman"/>
          <w:sz w:val="22"/>
          <w:szCs w:val="22"/>
        </w:rPr>
        <w:t>муниципального</w:t>
      </w:r>
      <w:proofErr w:type="gramEnd"/>
      <w:r w:rsidRPr="002F3084">
        <w:rPr>
          <w:rFonts w:ascii="Times New Roman" w:hAnsi="Times New Roman" w:cs="Times New Roman"/>
          <w:sz w:val="22"/>
          <w:szCs w:val="22"/>
        </w:rPr>
        <w:t xml:space="preserve"> </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района 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от ___________________________</w:t>
      </w:r>
    </w:p>
    <w:p w:rsidR="00FF4BF2" w:rsidRPr="002F3084" w:rsidRDefault="00FF4BF2" w:rsidP="00FF4BF2">
      <w:pPr>
        <w:pStyle w:val="ConsPlusNonformat"/>
        <w:ind w:left="4962"/>
        <w:jc w:val="center"/>
        <w:rPr>
          <w:rFonts w:ascii="Times New Roman" w:hAnsi="Times New Roman" w:cs="Times New Roman"/>
          <w:sz w:val="22"/>
          <w:szCs w:val="22"/>
        </w:rPr>
      </w:pPr>
      <w:r w:rsidRPr="002F3084">
        <w:rPr>
          <w:rFonts w:ascii="Times New Roman" w:hAnsi="Times New Roman" w:cs="Times New Roman"/>
          <w:sz w:val="22"/>
          <w:szCs w:val="22"/>
        </w:rPr>
        <w:t>(полное наименование)</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lastRenderedPageBreak/>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Адрес: _________________________</w:t>
      </w:r>
    </w:p>
    <w:p w:rsidR="00FF4BF2" w:rsidRPr="002F3084" w:rsidRDefault="00FF4BF2" w:rsidP="00FF4BF2">
      <w:pPr>
        <w:pStyle w:val="ConsPlusNonformat"/>
        <w:ind w:left="4962"/>
        <w:rPr>
          <w:rFonts w:ascii="Times New Roman" w:hAnsi="Times New Roman" w:cs="Times New Roman"/>
          <w:sz w:val="22"/>
          <w:szCs w:val="22"/>
        </w:rPr>
      </w:pPr>
      <w:r w:rsidRPr="002F3084">
        <w:rPr>
          <w:rFonts w:ascii="Times New Roman" w:hAnsi="Times New Roman" w:cs="Times New Roman"/>
          <w:sz w:val="22"/>
          <w:szCs w:val="22"/>
        </w:rPr>
        <w:t>_______________________________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Место нахождения:______________</w:t>
      </w:r>
    </w:p>
    <w:p w:rsidR="00FF4BF2" w:rsidRPr="002F3084" w:rsidRDefault="00FF4BF2" w:rsidP="00FF4BF2">
      <w:pPr>
        <w:pStyle w:val="ConsPlusNonformat"/>
        <w:ind w:left="4962"/>
        <w:rPr>
          <w:rFonts w:ascii="Times New Roman" w:hAnsi="Times New Roman" w:cs="Times New Roman"/>
          <w:sz w:val="22"/>
          <w:szCs w:val="22"/>
        </w:rPr>
      </w:pPr>
      <w:r w:rsidRPr="002F3084">
        <w:rPr>
          <w:rFonts w:ascii="Times New Roman" w:hAnsi="Times New Roman" w:cs="Times New Roman"/>
          <w:sz w:val="22"/>
          <w:szCs w:val="22"/>
        </w:rPr>
        <w:t>_______________________________</w:t>
      </w:r>
    </w:p>
    <w:p w:rsidR="00FF4BF2" w:rsidRPr="002F3084" w:rsidRDefault="00FF4BF2" w:rsidP="00FF4BF2">
      <w:pPr>
        <w:pStyle w:val="ConsPlusNonformat"/>
        <w:ind w:left="4962"/>
        <w:rPr>
          <w:rFonts w:ascii="Times New Roman" w:hAnsi="Times New Roman" w:cs="Times New Roman"/>
          <w:sz w:val="22"/>
          <w:szCs w:val="22"/>
        </w:rPr>
      </w:pPr>
      <w:r w:rsidRPr="002F3084">
        <w:rPr>
          <w:rFonts w:ascii="Times New Roman" w:hAnsi="Times New Roman" w:cs="Times New Roman"/>
          <w:sz w:val="22"/>
          <w:szCs w:val="22"/>
        </w:rPr>
        <w:t>ОГРН__________________________</w:t>
      </w:r>
    </w:p>
    <w:p w:rsidR="00FF4BF2" w:rsidRPr="002F3084" w:rsidRDefault="00FF4BF2" w:rsidP="00FF4BF2">
      <w:pPr>
        <w:pStyle w:val="ConsPlusNonformat"/>
        <w:ind w:left="4962"/>
        <w:rPr>
          <w:rFonts w:ascii="Times New Roman" w:hAnsi="Times New Roman" w:cs="Times New Roman"/>
          <w:sz w:val="22"/>
          <w:szCs w:val="22"/>
        </w:rPr>
      </w:pPr>
      <w:r w:rsidRPr="002F3084">
        <w:rPr>
          <w:rFonts w:ascii="Times New Roman" w:hAnsi="Times New Roman" w:cs="Times New Roman"/>
          <w:sz w:val="22"/>
          <w:szCs w:val="22"/>
        </w:rPr>
        <w:t xml:space="preserve">ИНН___________________________                  </w:t>
      </w:r>
      <w:r w:rsidRPr="002F3084">
        <w:rPr>
          <w:rFonts w:ascii="Times New Roman" w:hAnsi="Times New Roman" w:cs="Times New Roman"/>
          <w:sz w:val="22"/>
          <w:szCs w:val="22"/>
        </w:rPr>
        <w:tab/>
        <w:t>Контактный телефон:____________</w:t>
      </w:r>
      <w:r w:rsidRPr="002F3084">
        <w:rPr>
          <w:rFonts w:ascii="Times New Roman" w:hAnsi="Times New Roman" w:cs="Times New Roman"/>
          <w:sz w:val="22"/>
          <w:szCs w:val="22"/>
        </w:rPr>
        <w:tab/>
      </w:r>
      <w:proofErr w:type="spellStart"/>
      <w:r w:rsidRPr="002F3084">
        <w:rPr>
          <w:rFonts w:ascii="Times New Roman" w:hAnsi="Times New Roman" w:cs="Times New Roman"/>
          <w:sz w:val="22"/>
          <w:szCs w:val="22"/>
        </w:rPr>
        <w:t>Факс:__________________________Электронная</w:t>
      </w:r>
      <w:proofErr w:type="spellEnd"/>
      <w:r w:rsidRPr="002F3084">
        <w:rPr>
          <w:rFonts w:ascii="Times New Roman" w:hAnsi="Times New Roman" w:cs="Times New Roman"/>
          <w:sz w:val="22"/>
          <w:szCs w:val="22"/>
        </w:rPr>
        <w:t xml:space="preserve"> почта:______________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Заявление № _____</w:t>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о перераспределении земельных участков</w:t>
      </w:r>
    </w:p>
    <w:p w:rsidR="00FF4BF2" w:rsidRPr="002F3084" w:rsidRDefault="00FF4BF2" w:rsidP="00FF4BF2">
      <w:pPr>
        <w:pStyle w:val="ConsPlusNonformat"/>
        <w:rPr>
          <w:rFonts w:ascii="Times New Roman" w:hAnsi="Times New Roman" w:cs="Times New Roman"/>
          <w:sz w:val="22"/>
          <w:szCs w:val="22"/>
        </w:rPr>
      </w:pPr>
    </w:p>
    <w:p w:rsidR="00FF4BF2" w:rsidRPr="002F3084" w:rsidRDefault="00FF4BF2" w:rsidP="00FF4BF2">
      <w:pPr>
        <w:pStyle w:val="ConsPlusNonformat"/>
        <w:tabs>
          <w:tab w:val="center" w:pos="4677"/>
          <w:tab w:val="right" w:pos="9354"/>
        </w:tabs>
        <w:ind w:firstLine="709"/>
        <w:jc w:val="both"/>
        <w:rPr>
          <w:rFonts w:ascii="Times New Roman" w:hAnsi="Times New Roman" w:cs="Times New Roman"/>
          <w:sz w:val="22"/>
          <w:szCs w:val="22"/>
        </w:rPr>
      </w:pPr>
      <w:r w:rsidRPr="002F3084">
        <w:rPr>
          <w:rFonts w:ascii="Times New Roman" w:hAnsi="Times New Roman" w:cs="Times New Roman"/>
          <w:sz w:val="22"/>
          <w:szCs w:val="22"/>
        </w:rPr>
        <w:tab/>
        <w:t xml:space="preserve">Прошу  Вас  в  соответствии со </w:t>
      </w:r>
      <w:hyperlink r:id="rId192" w:history="1">
        <w:r w:rsidRPr="002F3084">
          <w:rPr>
            <w:rFonts w:ascii="Times New Roman" w:hAnsi="Times New Roman" w:cs="Times New Roman"/>
            <w:sz w:val="22"/>
            <w:szCs w:val="22"/>
          </w:rPr>
          <w:t>статьей 3</w:t>
        </w:r>
      </w:hyperlink>
      <w:r w:rsidRPr="002F3084">
        <w:rPr>
          <w:rFonts w:ascii="Times New Roman" w:hAnsi="Times New Roman" w:cs="Times New Roman"/>
          <w:sz w:val="22"/>
          <w:szCs w:val="22"/>
        </w:rPr>
        <w:t>9.29 Земельного кодекса Российской Федерации заключить соглашение о перераспределении земельного участка (земельных участков) площадью_____________</w:t>
      </w:r>
      <w:proofErr w:type="spellStart"/>
      <w:r w:rsidRPr="002F3084">
        <w:rPr>
          <w:rFonts w:ascii="Times New Roman" w:hAnsi="Times New Roman" w:cs="Times New Roman"/>
          <w:sz w:val="22"/>
          <w:szCs w:val="22"/>
        </w:rPr>
        <w:t>кв</w:t>
      </w:r>
      <w:proofErr w:type="gramStart"/>
      <w:r w:rsidRPr="002F3084">
        <w:rPr>
          <w:rFonts w:ascii="Times New Roman" w:hAnsi="Times New Roman" w:cs="Times New Roman"/>
          <w:sz w:val="22"/>
          <w:szCs w:val="22"/>
        </w:rPr>
        <w:t>.м</w:t>
      </w:r>
      <w:proofErr w:type="spellEnd"/>
      <w:proofErr w:type="gramEnd"/>
      <w:r w:rsidRPr="002F3084">
        <w:rPr>
          <w:rFonts w:ascii="Times New Roman" w:hAnsi="Times New Roman" w:cs="Times New Roman"/>
          <w:sz w:val="22"/>
          <w:szCs w:val="22"/>
        </w:rPr>
        <w:t>, расположенного (расположенных) по адресу: __________________________________________ __________________________________________________________________,</w:t>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(село, улица, номер дома)</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кадастровый номер (кадастровые номера): ______________________________ __________________________________________________________________,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Иные сведения:</w:t>
      </w:r>
    </w:p>
    <w:p w:rsidR="00FF4BF2" w:rsidRPr="002F3084" w:rsidRDefault="00FF4BF2" w:rsidP="00FF4BF2">
      <w:pPr>
        <w:pStyle w:val="ConsPlusNonformat"/>
        <w:ind w:firstLine="709"/>
        <w:jc w:val="both"/>
        <w:rPr>
          <w:rFonts w:ascii="Times New Roman" w:hAnsi="Times New Roman" w:cs="Times New Roman"/>
          <w:sz w:val="22"/>
          <w:szCs w:val="22"/>
        </w:rPr>
      </w:pPr>
      <w:r w:rsidRPr="002F3084">
        <w:rPr>
          <w:rFonts w:ascii="Times New Roman" w:hAnsi="Times New Roman" w:cs="Times New Roman"/>
          <w:sz w:val="22"/>
          <w:szCs w:val="22"/>
        </w:rPr>
        <w:t>Реквизиты решения об утверждении проекта межевания территории (если перераспределение земельных участков планируется осуществить в соответствии с данным проектом): ____________________________________ __________________________________________________________________.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w:t>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Перечень </w:t>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документов, прилагаемых к заявлению:</w:t>
      </w:r>
    </w:p>
    <w:p w:rsidR="00FF4BF2" w:rsidRPr="002F3084" w:rsidRDefault="00FF4BF2" w:rsidP="00FF4BF2">
      <w:pPr>
        <w:autoSpaceDE w:val="0"/>
        <w:autoSpaceDN w:val="0"/>
        <w:adjustRightInd w:val="0"/>
        <w:jc w:val="both"/>
        <w:rPr>
          <w:bCs/>
          <w:sz w:val="22"/>
          <w:szCs w:val="22"/>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3"/>
        <w:gridCol w:w="2835"/>
      </w:tblGrid>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jc w:val="center"/>
              <w:rPr>
                <w:bCs/>
                <w:sz w:val="22"/>
                <w:szCs w:val="22"/>
              </w:rPr>
            </w:pPr>
            <w:r w:rsidRPr="002F3084">
              <w:rPr>
                <w:bCs/>
                <w:sz w:val="22"/>
                <w:szCs w:val="22"/>
              </w:rPr>
              <w:t>Наименование</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jc w:val="center"/>
              <w:rPr>
                <w:bCs/>
                <w:sz w:val="22"/>
                <w:szCs w:val="22"/>
              </w:rPr>
            </w:pPr>
            <w:r w:rsidRPr="002F3084">
              <w:rPr>
                <w:bCs/>
                <w:sz w:val="22"/>
                <w:szCs w:val="22"/>
              </w:rPr>
              <w:t>Количество листов</w:t>
            </w:r>
          </w:p>
        </w:tc>
      </w:tr>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r>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r>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r>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r>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r>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r>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r>
    </w:tbl>
    <w:p w:rsidR="00FF4BF2" w:rsidRPr="002F3084" w:rsidRDefault="00FF4BF2" w:rsidP="00FF4BF2">
      <w:pPr>
        <w:autoSpaceDE w:val="0"/>
        <w:autoSpaceDN w:val="0"/>
        <w:adjustRightInd w:val="0"/>
        <w:jc w:val="both"/>
        <w:rPr>
          <w:bCs/>
          <w:sz w:val="22"/>
          <w:szCs w:val="22"/>
        </w:rPr>
      </w:pP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   МП   _____________ /  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(должность)                   </w:t>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(подпись)               </w:t>
      </w:r>
      <w:r w:rsidRPr="002F3084">
        <w:rPr>
          <w:rFonts w:ascii="Times New Roman" w:hAnsi="Times New Roman" w:cs="Times New Roman"/>
          <w:sz w:val="22"/>
          <w:szCs w:val="22"/>
        </w:rPr>
        <w:tab/>
        <w:t xml:space="preserve">      (Ф.И.О.)</w:t>
      </w:r>
    </w:p>
    <w:p w:rsidR="00FF4BF2" w:rsidRPr="002F3084" w:rsidRDefault="00FF4BF2" w:rsidP="00FF4BF2">
      <w:pPr>
        <w:pStyle w:val="ConsPlusNonformat"/>
        <w:rPr>
          <w:rFonts w:ascii="Times New Roman" w:hAnsi="Times New Roman" w:cs="Times New Roman"/>
          <w:sz w:val="22"/>
          <w:szCs w:val="22"/>
        </w:rPr>
      </w:pP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Действующи</w:t>
      </w:r>
      <w:proofErr w:type="gramStart"/>
      <w:r w:rsidRPr="002F3084">
        <w:rPr>
          <w:rFonts w:ascii="Times New Roman" w:hAnsi="Times New Roman" w:cs="Times New Roman"/>
          <w:sz w:val="22"/>
          <w:szCs w:val="22"/>
        </w:rPr>
        <w:t>й(</w:t>
      </w:r>
      <w:proofErr w:type="spellStart"/>
      <w:proofErr w:type="gramEnd"/>
      <w:r w:rsidRPr="002F3084">
        <w:rPr>
          <w:rFonts w:ascii="Times New Roman" w:hAnsi="Times New Roman" w:cs="Times New Roman"/>
          <w:sz w:val="22"/>
          <w:szCs w:val="22"/>
        </w:rPr>
        <w:t>ая</w:t>
      </w:r>
      <w:proofErr w:type="spellEnd"/>
      <w:r w:rsidRPr="002F3084">
        <w:rPr>
          <w:rFonts w:ascii="Times New Roman" w:hAnsi="Times New Roman" w:cs="Times New Roman"/>
          <w:sz w:val="22"/>
          <w:szCs w:val="22"/>
        </w:rPr>
        <w:t>) на основании доверенности___________________________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(реквизиты доверенности)</w:t>
      </w:r>
    </w:p>
    <w:p w:rsidR="00FF4BF2" w:rsidRPr="002F3084" w:rsidRDefault="00FF4BF2" w:rsidP="00FF4BF2">
      <w:pPr>
        <w:pStyle w:val="ConsPlusNonformat"/>
        <w:rPr>
          <w:rFonts w:ascii="Times New Roman" w:hAnsi="Times New Roman" w:cs="Times New Roman"/>
          <w:sz w:val="22"/>
          <w:szCs w:val="22"/>
        </w:rPr>
      </w:pP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«____»_____________  20__ г. ___час</w:t>
      </w:r>
      <w:proofErr w:type="gramStart"/>
      <w:r w:rsidRPr="002F3084">
        <w:rPr>
          <w:rFonts w:ascii="Times New Roman" w:hAnsi="Times New Roman" w:cs="Times New Roman"/>
          <w:sz w:val="22"/>
          <w:szCs w:val="22"/>
        </w:rPr>
        <w:t>.</w:t>
      </w:r>
      <w:proofErr w:type="gramEnd"/>
      <w:r w:rsidRPr="002F3084">
        <w:rPr>
          <w:rFonts w:ascii="Times New Roman" w:hAnsi="Times New Roman" w:cs="Times New Roman"/>
          <w:sz w:val="22"/>
          <w:szCs w:val="22"/>
        </w:rPr>
        <w:t xml:space="preserve"> ___  </w:t>
      </w:r>
      <w:proofErr w:type="gramStart"/>
      <w:r w:rsidRPr="002F3084">
        <w:rPr>
          <w:rFonts w:ascii="Times New Roman" w:hAnsi="Times New Roman" w:cs="Times New Roman"/>
          <w:sz w:val="22"/>
          <w:szCs w:val="22"/>
        </w:rPr>
        <w:t>м</w:t>
      </w:r>
      <w:proofErr w:type="gramEnd"/>
      <w:r w:rsidRPr="002F3084">
        <w:rPr>
          <w:rFonts w:ascii="Times New Roman" w:hAnsi="Times New Roman" w:cs="Times New Roman"/>
          <w:sz w:val="22"/>
          <w:szCs w:val="22"/>
        </w:rPr>
        <w:t>ин. принял: _______/   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(подпись)      (Ф.И.О.)</w:t>
      </w:r>
    </w:p>
    <w:p w:rsidR="00FF4BF2" w:rsidRPr="002F3084" w:rsidRDefault="00FF4BF2" w:rsidP="00FF4BF2">
      <w:pPr>
        <w:pStyle w:val="ConsPlusNonformat"/>
        <w:rPr>
          <w:rFonts w:ascii="Times New Roman" w:hAnsi="Times New Roman" w:cs="Times New Roman"/>
          <w:sz w:val="22"/>
          <w:szCs w:val="22"/>
        </w:rPr>
      </w:pPr>
    </w:p>
    <w:p w:rsidR="00FF4BF2" w:rsidRPr="002F3084" w:rsidRDefault="00FF4BF2" w:rsidP="00FF4BF2">
      <w:pPr>
        <w:pStyle w:val="ConsPlusNonformat"/>
        <w:jc w:val="center"/>
        <w:rPr>
          <w:rFonts w:ascii="Times New Roman" w:hAnsi="Times New Roman" w:cs="Times New Roman"/>
          <w:sz w:val="22"/>
          <w:szCs w:val="22"/>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FF4BF2" w:rsidRPr="002F3084" w:rsidRDefault="00FF4BF2" w:rsidP="00FF4BF2">
      <w:pPr>
        <w:pStyle w:val="ConsPlusNonformat"/>
        <w:jc w:val="center"/>
        <w:rPr>
          <w:rFonts w:ascii="Times New Roman" w:hAnsi="Times New Roman" w:cs="Times New Roman"/>
          <w:sz w:val="22"/>
          <w:szCs w:val="22"/>
        </w:rPr>
      </w:pP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Приложение № 3</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cs="Times New Roman"/>
          <w:sz w:val="22"/>
          <w:szCs w:val="22"/>
        </w:rPr>
        <w:lastRenderedPageBreak/>
        <w:t>«</w:t>
      </w:r>
      <w:r w:rsidRPr="002F3084">
        <w:rPr>
          <w:rFonts w:ascii="Times New Roman" w:hAnsi="Times New Roman"/>
          <w:bCs/>
          <w:sz w:val="22"/>
          <w:szCs w:val="22"/>
        </w:rPr>
        <w:t>Заключение соглашений о</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 </w:t>
      </w:r>
      <w:proofErr w:type="gramStart"/>
      <w:r w:rsidRPr="002F3084">
        <w:rPr>
          <w:rFonts w:ascii="Times New Roman" w:hAnsi="Times New Roman"/>
          <w:bCs/>
          <w:sz w:val="22"/>
          <w:szCs w:val="22"/>
        </w:rPr>
        <w:t>перераспределении</w:t>
      </w:r>
      <w:proofErr w:type="gramEnd"/>
      <w:r w:rsidRPr="002F3084">
        <w:rPr>
          <w:rFonts w:ascii="Times New Roman" w:hAnsi="Times New Roman"/>
          <w:bCs/>
          <w:sz w:val="22"/>
          <w:szCs w:val="22"/>
        </w:rPr>
        <w:t xml:space="preserve"> земель и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(или) земельных участков, находящихся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в государственной или муниципальной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собственности, и земельных участков,</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bCs/>
          <w:sz w:val="22"/>
          <w:szCs w:val="22"/>
        </w:rPr>
        <w:t xml:space="preserve"> </w:t>
      </w:r>
      <w:proofErr w:type="gramStart"/>
      <w:r w:rsidRPr="002F3084">
        <w:rPr>
          <w:rFonts w:ascii="Times New Roman" w:hAnsi="Times New Roman"/>
          <w:bCs/>
          <w:sz w:val="22"/>
          <w:szCs w:val="22"/>
        </w:rPr>
        <w:t>находящихся</w:t>
      </w:r>
      <w:proofErr w:type="gramEnd"/>
      <w:r w:rsidRPr="002F3084">
        <w:rPr>
          <w:rFonts w:ascii="Times New Roman" w:hAnsi="Times New Roman"/>
          <w:bCs/>
          <w:sz w:val="22"/>
          <w:szCs w:val="22"/>
        </w:rPr>
        <w:t xml:space="preserve"> в частной собственности</w:t>
      </w:r>
      <w:r w:rsidRPr="002F3084">
        <w:rPr>
          <w:rFonts w:ascii="Times New Roman" w:hAnsi="Times New Roman" w:cs="Times New Roman"/>
          <w:sz w:val="22"/>
          <w:szCs w:val="22"/>
        </w:rPr>
        <w:t>»</w:t>
      </w:r>
    </w:p>
    <w:p w:rsidR="00FF4BF2" w:rsidRPr="002F3084" w:rsidRDefault="00FF4BF2" w:rsidP="00FF4BF2">
      <w:pPr>
        <w:pStyle w:val="ConsPlusNonformat"/>
        <w:jc w:val="center"/>
        <w:rPr>
          <w:rFonts w:ascii="Times New Roman" w:hAnsi="Times New Roman" w:cs="Times New Roman"/>
          <w:sz w:val="22"/>
          <w:szCs w:val="22"/>
        </w:rPr>
      </w:pP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 xml:space="preserve">Форма </w:t>
      </w: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заявления о перераспределении земельных участков</w:t>
      </w: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(для физических лиц)</w:t>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 </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Дата                                                               Главе Ивантеевского </w:t>
      </w:r>
      <w:proofErr w:type="gramStart"/>
      <w:r w:rsidRPr="002F3084">
        <w:rPr>
          <w:rFonts w:ascii="Times New Roman" w:hAnsi="Times New Roman" w:cs="Times New Roman"/>
          <w:sz w:val="22"/>
          <w:szCs w:val="22"/>
        </w:rPr>
        <w:t>муниципального</w:t>
      </w:r>
      <w:proofErr w:type="gramEnd"/>
      <w:r w:rsidRPr="002F3084">
        <w:rPr>
          <w:rFonts w:ascii="Times New Roman" w:hAnsi="Times New Roman" w:cs="Times New Roman"/>
          <w:sz w:val="22"/>
          <w:szCs w:val="22"/>
        </w:rPr>
        <w:t xml:space="preserve"> </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района 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от ______________________________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(Ф.И.О. полностью)</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______________________________________</w:t>
      </w:r>
    </w:p>
    <w:p w:rsidR="00FF4BF2" w:rsidRPr="002F3084" w:rsidRDefault="00FF4BF2" w:rsidP="00FF4BF2">
      <w:pPr>
        <w:pStyle w:val="ConsPlusNonformat"/>
        <w:ind w:left="4962"/>
        <w:rPr>
          <w:rFonts w:ascii="Times New Roman" w:hAnsi="Times New Roman" w:cs="Times New Roman"/>
          <w:sz w:val="22"/>
          <w:szCs w:val="22"/>
        </w:rPr>
      </w:pP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Паспортные данные:________________________</w:t>
      </w:r>
    </w:p>
    <w:p w:rsidR="00FF4BF2" w:rsidRPr="002F3084" w:rsidRDefault="00FF4BF2" w:rsidP="00FF4BF2">
      <w:pPr>
        <w:pStyle w:val="ConsPlusNonformat"/>
        <w:ind w:left="4962"/>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Адрес: _________________________</w:t>
      </w:r>
    </w:p>
    <w:p w:rsidR="00FF4BF2" w:rsidRPr="002F3084" w:rsidRDefault="00FF4BF2" w:rsidP="00FF4BF2">
      <w:pPr>
        <w:pStyle w:val="ConsPlusNonformat"/>
        <w:ind w:left="4956"/>
        <w:rPr>
          <w:rFonts w:ascii="Times New Roman" w:hAnsi="Times New Roman" w:cs="Times New Roman"/>
          <w:sz w:val="22"/>
          <w:szCs w:val="22"/>
        </w:rPr>
      </w:pPr>
      <w:r w:rsidRPr="002F3084">
        <w:rPr>
          <w:rFonts w:ascii="Times New Roman" w:hAnsi="Times New Roman" w:cs="Times New Roman"/>
          <w:sz w:val="22"/>
          <w:szCs w:val="22"/>
        </w:rPr>
        <w:t>_______________________________</w:t>
      </w:r>
    </w:p>
    <w:p w:rsidR="00FF4BF2" w:rsidRPr="002F3084" w:rsidRDefault="00FF4BF2" w:rsidP="00FF4BF2">
      <w:pPr>
        <w:pStyle w:val="ConsPlusNonformat"/>
        <w:ind w:left="4956"/>
        <w:rPr>
          <w:rFonts w:ascii="Times New Roman" w:hAnsi="Times New Roman" w:cs="Times New Roman"/>
          <w:sz w:val="22"/>
          <w:szCs w:val="22"/>
        </w:rPr>
      </w:pPr>
      <w:r w:rsidRPr="002F3084">
        <w:rPr>
          <w:rFonts w:ascii="Times New Roman" w:hAnsi="Times New Roman" w:cs="Times New Roman"/>
          <w:sz w:val="22"/>
          <w:szCs w:val="22"/>
        </w:rPr>
        <w:t>_______________________________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Контактный телефон:____________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Факс:__________________________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Электронная почта:______________</w:t>
      </w:r>
    </w:p>
    <w:p w:rsidR="00FF4BF2" w:rsidRPr="002F3084" w:rsidRDefault="00FF4BF2" w:rsidP="00FF4BF2">
      <w:pPr>
        <w:pStyle w:val="ConsPlusNonformat"/>
        <w:rPr>
          <w:rFonts w:ascii="Times New Roman" w:hAnsi="Times New Roman" w:cs="Times New Roman"/>
          <w:sz w:val="22"/>
          <w:szCs w:val="22"/>
        </w:rPr>
      </w:pPr>
    </w:p>
    <w:p w:rsidR="00FF4BF2" w:rsidRPr="002F3084" w:rsidRDefault="00FF4BF2" w:rsidP="00FF4BF2">
      <w:pPr>
        <w:pStyle w:val="ConsPlusNonformat"/>
        <w:ind w:left="4962"/>
        <w:rPr>
          <w:rFonts w:ascii="Times New Roman" w:hAnsi="Times New Roman" w:cs="Times New Roman"/>
          <w:sz w:val="22"/>
          <w:szCs w:val="22"/>
        </w:rPr>
      </w:pPr>
      <w:r w:rsidRPr="002F3084">
        <w:rPr>
          <w:rFonts w:ascii="Times New Roman" w:hAnsi="Times New Roman" w:cs="Times New Roman"/>
          <w:sz w:val="22"/>
          <w:szCs w:val="22"/>
        </w:rPr>
        <w:t xml:space="preserve">_______________________________                                </w:t>
      </w:r>
    </w:p>
    <w:p w:rsidR="00FF4BF2" w:rsidRPr="002F3084" w:rsidRDefault="00FF4BF2" w:rsidP="00FF4BF2">
      <w:pPr>
        <w:pStyle w:val="ConsPlusNonformat"/>
        <w:ind w:left="4962"/>
        <w:rPr>
          <w:rFonts w:ascii="Times New Roman" w:hAnsi="Times New Roman" w:cs="Times New Roman"/>
          <w:sz w:val="22"/>
          <w:szCs w:val="22"/>
        </w:rPr>
      </w:pPr>
      <w:proofErr w:type="gramStart"/>
      <w:r w:rsidRPr="002F3084">
        <w:rPr>
          <w:rFonts w:ascii="Times New Roman" w:hAnsi="Times New Roman" w:cs="Times New Roman"/>
          <w:sz w:val="22"/>
          <w:szCs w:val="22"/>
        </w:rPr>
        <w:t>(Ф.И.О. представителя, действующего по</w:t>
      </w:r>
      <w:proofErr w:type="gramEnd"/>
    </w:p>
    <w:p w:rsidR="00FF4BF2" w:rsidRPr="002F3084" w:rsidRDefault="00FF4BF2" w:rsidP="00FF4BF2">
      <w:pPr>
        <w:pStyle w:val="ConsPlusNonformat"/>
        <w:ind w:left="4962"/>
        <w:rPr>
          <w:rFonts w:ascii="Times New Roman" w:hAnsi="Times New Roman" w:cs="Times New Roman"/>
          <w:sz w:val="22"/>
          <w:szCs w:val="22"/>
        </w:rPr>
      </w:pP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доверенности)</w:t>
      </w:r>
    </w:p>
    <w:p w:rsidR="00FF4BF2" w:rsidRPr="002F3084" w:rsidRDefault="00FF4BF2" w:rsidP="00FF4BF2">
      <w:pPr>
        <w:pStyle w:val="ConsPlusNonformat"/>
        <w:rPr>
          <w:rFonts w:ascii="Times New Roman" w:hAnsi="Times New Roman" w:cs="Times New Roman"/>
          <w:sz w:val="22"/>
          <w:szCs w:val="22"/>
        </w:rPr>
      </w:pP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Заявление № _____</w:t>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о перераспределении земельных участков</w:t>
      </w:r>
    </w:p>
    <w:p w:rsidR="00FF4BF2" w:rsidRPr="002F3084" w:rsidRDefault="00FF4BF2" w:rsidP="00FF4BF2">
      <w:pPr>
        <w:pStyle w:val="ConsPlusNonformat"/>
        <w:rPr>
          <w:rFonts w:ascii="Times New Roman" w:hAnsi="Times New Roman" w:cs="Times New Roman"/>
          <w:sz w:val="22"/>
          <w:szCs w:val="22"/>
        </w:rPr>
      </w:pPr>
    </w:p>
    <w:p w:rsidR="00FF4BF2" w:rsidRPr="002F3084" w:rsidRDefault="00FF4BF2" w:rsidP="00FF4BF2">
      <w:pPr>
        <w:pStyle w:val="ConsPlusNonformat"/>
        <w:tabs>
          <w:tab w:val="center" w:pos="4677"/>
          <w:tab w:val="right" w:pos="9354"/>
        </w:tabs>
        <w:ind w:firstLine="709"/>
        <w:jc w:val="both"/>
        <w:rPr>
          <w:rFonts w:ascii="Times New Roman" w:hAnsi="Times New Roman" w:cs="Times New Roman"/>
          <w:sz w:val="22"/>
          <w:szCs w:val="22"/>
        </w:rPr>
      </w:pPr>
      <w:r w:rsidRPr="002F3084">
        <w:rPr>
          <w:rFonts w:ascii="Times New Roman" w:hAnsi="Times New Roman" w:cs="Times New Roman"/>
          <w:sz w:val="22"/>
          <w:szCs w:val="22"/>
        </w:rPr>
        <w:t xml:space="preserve">Прошу  Вас  в  соответствии со </w:t>
      </w:r>
      <w:hyperlink r:id="rId193" w:history="1">
        <w:r w:rsidRPr="002F3084">
          <w:rPr>
            <w:rFonts w:ascii="Times New Roman" w:hAnsi="Times New Roman" w:cs="Times New Roman"/>
            <w:sz w:val="22"/>
            <w:szCs w:val="22"/>
          </w:rPr>
          <w:t>статьей 3</w:t>
        </w:r>
      </w:hyperlink>
      <w:r w:rsidRPr="002F3084">
        <w:rPr>
          <w:rFonts w:ascii="Times New Roman" w:hAnsi="Times New Roman" w:cs="Times New Roman"/>
          <w:sz w:val="22"/>
          <w:szCs w:val="22"/>
        </w:rPr>
        <w:t>9.29 Земельного кодекса Российской Федерации заключить соглашение о перераспределении земельного участка (земельных участков) площадью_____________</w:t>
      </w:r>
      <w:proofErr w:type="spellStart"/>
      <w:r w:rsidRPr="002F3084">
        <w:rPr>
          <w:rFonts w:ascii="Times New Roman" w:hAnsi="Times New Roman" w:cs="Times New Roman"/>
          <w:sz w:val="22"/>
          <w:szCs w:val="22"/>
        </w:rPr>
        <w:t>кв</w:t>
      </w:r>
      <w:proofErr w:type="gramStart"/>
      <w:r w:rsidRPr="002F3084">
        <w:rPr>
          <w:rFonts w:ascii="Times New Roman" w:hAnsi="Times New Roman" w:cs="Times New Roman"/>
          <w:sz w:val="22"/>
          <w:szCs w:val="22"/>
        </w:rPr>
        <w:t>.м</w:t>
      </w:r>
      <w:proofErr w:type="spellEnd"/>
      <w:proofErr w:type="gramEnd"/>
      <w:r w:rsidRPr="002F3084">
        <w:rPr>
          <w:rFonts w:ascii="Times New Roman" w:hAnsi="Times New Roman" w:cs="Times New Roman"/>
          <w:sz w:val="22"/>
          <w:szCs w:val="22"/>
        </w:rPr>
        <w:t>, расположенного (расположенных) по адресу:________________________________________ __________________________________________________________________,</w:t>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(село, улица, номер дома)</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кадастровый номер (кадастровые номера): ______________________________ __________________________________________________________________,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Иные сведения:</w:t>
      </w:r>
    </w:p>
    <w:p w:rsidR="00FF4BF2" w:rsidRPr="002F3084" w:rsidRDefault="00FF4BF2" w:rsidP="00FF4BF2">
      <w:pPr>
        <w:pStyle w:val="ConsPlusNonformat"/>
        <w:ind w:firstLine="567"/>
        <w:jc w:val="both"/>
        <w:rPr>
          <w:rFonts w:ascii="Times New Roman" w:hAnsi="Times New Roman" w:cs="Times New Roman"/>
          <w:sz w:val="22"/>
          <w:szCs w:val="22"/>
        </w:rPr>
      </w:pPr>
      <w:r w:rsidRPr="002F3084">
        <w:rPr>
          <w:rFonts w:ascii="Times New Roman" w:hAnsi="Times New Roman" w:cs="Times New Roman"/>
          <w:sz w:val="22"/>
          <w:szCs w:val="22"/>
        </w:rPr>
        <w:t>Реквизиты решения об утверждении проекта межевания территории (если перераспределение земельных участков планируется осуществить в соответствии с данным проектом): ____________________________________ __________________________________________________________________.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Перечень </w:t>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документов, прилагаемых к заявлению</w:t>
      </w:r>
    </w:p>
    <w:p w:rsidR="00FF4BF2" w:rsidRPr="002F3084" w:rsidRDefault="00FF4BF2" w:rsidP="00FF4BF2">
      <w:pPr>
        <w:autoSpaceDE w:val="0"/>
        <w:autoSpaceDN w:val="0"/>
        <w:adjustRightInd w:val="0"/>
        <w:jc w:val="both"/>
        <w:rPr>
          <w:bCs/>
          <w:sz w:val="22"/>
          <w:szCs w:val="22"/>
        </w:rPr>
      </w:pPr>
    </w:p>
    <w:p w:rsidR="00FF4BF2" w:rsidRPr="002F3084" w:rsidRDefault="00FF4BF2" w:rsidP="00FF4BF2">
      <w:pPr>
        <w:autoSpaceDE w:val="0"/>
        <w:autoSpaceDN w:val="0"/>
        <w:adjustRightInd w:val="0"/>
        <w:jc w:val="both"/>
        <w:rPr>
          <w:bCs/>
          <w:sz w:val="22"/>
          <w:szCs w:val="22"/>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3"/>
        <w:gridCol w:w="2835"/>
      </w:tblGrid>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jc w:val="center"/>
              <w:rPr>
                <w:bCs/>
                <w:sz w:val="22"/>
                <w:szCs w:val="22"/>
              </w:rPr>
            </w:pPr>
            <w:r w:rsidRPr="002F3084">
              <w:rPr>
                <w:bCs/>
                <w:sz w:val="22"/>
                <w:szCs w:val="22"/>
              </w:rPr>
              <w:t>Наименование</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jc w:val="center"/>
              <w:rPr>
                <w:bCs/>
                <w:sz w:val="22"/>
                <w:szCs w:val="22"/>
              </w:rPr>
            </w:pPr>
            <w:r w:rsidRPr="002F3084">
              <w:rPr>
                <w:bCs/>
                <w:sz w:val="22"/>
                <w:szCs w:val="22"/>
              </w:rPr>
              <w:t>Количество листов</w:t>
            </w:r>
          </w:p>
        </w:tc>
      </w:tr>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r>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r>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r>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r>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r>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r>
      <w:tr w:rsidR="00FF4BF2" w:rsidRPr="002F3084" w:rsidTr="002F3084">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BF2" w:rsidRPr="002F3084" w:rsidRDefault="00FF4BF2" w:rsidP="002F3084">
            <w:pPr>
              <w:autoSpaceDE w:val="0"/>
              <w:autoSpaceDN w:val="0"/>
              <w:adjustRightInd w:val="0"/>
              <w:rPr>
                <w:bCs/>
                <w:sz w:val="22"/>
                <w:szCs w:val="22"/>
              </w:rPr>
            </w:pPr>
          </w:p>
        </w:tc>
      </w:tr>
    </w:tbl>
    <w:p w:rsidR="00FF4BF2" w:rsidRPr="002F3084" w:rsidRDefault="00FF4BF2" w:rsidP="00FF4BF2">
      <w:pPr>
        <w:autoSpaceDE w:val="0"/>
        <w:autoSpaceDN w:val="0"/>
        <w:adjustRightInd w:val="0"/>
        <w:jc w:val="both"/>
        <w:rPr>
          <w:bCs/>
          <w:sz w:val="22"/>
          <w:szCs w:val="22"/>
        </w:rPr>
      </w:pPr>
    </w:p>
    <w:p w:rsidR="00FF4BF2" w:rsidRPr="002F3084" w:rsidRDefault="00FF4BF2" w:rsidP="00FF4BF2">
      <w:pPr>
        <w:pStyle w:val="ConsPlusNonformat"/>
        <w:ind w:left="3540" w:firstLine="708"/>
        <w:rPr>
          <w:rFonts w:ascii="Times New Roman" w:hAnsi="Times New Roman" w:cs="Times New Roman"/>
          <w:sz w:val="22"/>
          <w:szCs w:val="22"/>
        </w:rPr>
      </w:pPr>
      <w:r w:rsidRPr="002F3084">
        <w:rPr>
          <w:rFonts w:ascii="Times New Roman" w:hAnsi="Times New Roman" w:cs="Times New Roman"/>
          <w:sz w:val="22"/>
          <w:szCs w:val="22"/>
        </w:rPr>
        <w:t xml:space="preserve">         _____________/ _________________</w:t>
      </w:r>
    </w:p>
    <w:p w:rsidR="00FF4BF2" w:rsidRPr="002F3084" w:rsidRDefault="00FF4BF2" w:rsidP="00FF4BF2">
      <w:pPr>
        <w:pStyle w:val="ConsPlusNonformat"/>
        <w:ind w:left="4248" w:firstLine="708"/>
        <w:rPr>
          <w:rFonts w:ascii="Times New Roman" w:hAnsi="Times New Roman" w:cs="Times New Roman"/>
          <w:sz w:val="22"/>
          <w:szCs w:val="22"/>
        </w:rPr>
      </w:pPr>
      <w:r w:rsidRPr="002F3084">
        <w:rPr>
          <w:rFonts w:ascii="Times New Roman" w:hAnsi="Times New Roman" w:cs="Times New Roman"/>
          <w:sz w:val="22"/>
          <w:szCs w:val="22"/>
        </w:rPr>
        <w:t xml:space="preserve">     (подпись)             </w:t>
      </w:r>
      <w:r w:rsidRPr="002F3084">
        <w:rPr>
          <w:rFonts w:ascii="Times New Roman" w:hAnsi="Times New Roman" w:cs="Times New Roman"/>
          <w:sz w:val="22"/>
          <w:szCs w:val="22"/>
        </w:rPr>
        <w:tab/>
      </w:r>
      <w:r w:rsidRPr="002F3084">
        <w:rPr>
          <w:rFonts w:ascii="Times New Roman" w:hAnsi="Times New Roman" w:cs="Times New Roman"/>
          <w:sz w:val="22"/>
          <w:szCs w:val="22"/>
        </w:rPr>
        <w:tab/>
        <w:t>(Ф.И.О.)</w:t>
      </w:r>
    </w:p>
    <w:p w:rsidR="00FF4BF2" w:rsidRPr="002F3084" w:rsidRDefault="00FF4BF2" w:rsidP="00FF4BF2">
      <w:pPr>
        <w:pStyle w:val="ConsPlusNonformat"/>
        <w:rPr>
          <w:rFonts w:ascii="Times New Roman" w:hAnsi="Times New Roman" w:cs="Times New Roman"/>
          <w:sz w:val="22"/>
          <w:szCs w:val="22"/>
        </w:rPr>
      </w:pP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Действующи</w:t>
      </w:r>
      <w:proofErr w:type="gramStart"/>
      <w:r w:rsidRPr="002F3084">
        <w:rPr>
          <w:rFonts w:ascii="Times New Roman" w:hAnsi="Times New Roman" w:cs="Times New Roman"/>
          <w:sz w:val="22"/>
          <w:szCs w:val="22"/>
        </w:rPr>
        <w:t>й(</w:t>
      </w:r>
      <w:proofErr w:type="spellStart"/>
      <w:proofErr w:type="gramEnd"/>
      <w:r w:rsidRPr="002F3084">
        <w:rPr>
          <w:rFonts w:ascii="Times New Roman" w:hAnsi="Times New Roman" w:cs="Times New Roman"/>
          <w:sz w:val="22"/>
          <w:szCs w:val="22"/>
        </w:rPr>
        <w:t>ая</w:t>
      </w:r>
      <w:proofErr w:type="spellEnd"/>
      <w:r w:rsidRPr="002F3084">
        <w:rPr>
          <w:rFonts w:ascii="Times New Roman" w:hAnsi="Times New Roman" w:cs="Times New Roman"/>
          <w:sz w:val="22"/>
          <w:szCs w:val="22"/>
        </w:rPr>
        <w:t>) на основании доверенности___________________________</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(реквизиты доверенности)</w:t>
      </w:r>
    </w:p>
    <w:p w:rsidR="00FF4BF2" w:rsidRPr="002F3084" w:rsidRDefault="00FF4BF2" w:rsidP="00FF4BF2">
      <w:pPr>
        <w:pStyle w:val="ConsPlusNonformat"/>
        <w:rPr>
          <w:rFonts w:ascii="Times New Roman" w:hAnsi="Times New Roman" w:cs="Times New Roman"/>
          <w:sz w:val="22"/>
          <w:szCs w:val="22"/>
        </w:rPr>
      </w:pPr>
    </w:p>
    <w:p w:rsidR="00FF4BF2" w:rsidRPr="002F3084" w:rsidRDefault="00FF4BF2" w:rsidP="00FF4BF2">
      <w:pPr>
        <w:pStyle w:val="ConsPlusNonformat"/>
        <w:rPr>
          <w:rFonts w:ascii="Times New Roman" w:hAnsi="Times New Roman" w:cs="Times New Roman"/>
          <w:bCs/>
          <w:sz w:val="22"/>
          <w:szCs w:val="22"/>
        </w:rPr>
      </w:pPr>
      <w:r w:rsidRPr="002F3084">
        <w:rPr>
          <w:rFonts w:ascii="Times New Roman" w:hAnsi="Times New Roman" w:cs="Times New Roman"/>
          <w:sz w:val="22"/>
          <w:szCs w:val="22"/>
        </w:rPr>
        <w:t>«____»_________  20__ г. ___ час</w:t>
      </w:r>
      <w:proofErr w:type="gramStart"/>
      <w:r w:rsidRPr="002F3084">
        <w:rPr>
          <w:rFonts w:ascii="Times New Roman" w:hAnsi="Times New Roman" w:cs="Times New Roman"/>
          <w:sz w:val="22"/>
          <w:szCs w:val="22"/>
        </w:rPr>
        <w:t>.</w:t>
      </w:r>
      <w:proofErr w:type="gramEnd"/>
      <w:r w:rsidRPr="002F3084">
        <w:rPr>
          <w:rFonts w:ascii="Times New Roman" w:hAnsi="Times New Roman" w:cs="Times New Roman"/>
          <w:sz w:val="22"/>
          <w:szCs w:val="22"/>
        </w:rPr>
        <w:t xml:space="preserve"> ____ </w:t>
      </w:r>
      <w:proofErr w:type="gramStart"/>
      <w:r w:rsidRPr="002F3084">
        <w:rPr>
          <w:rFonts w:ascii="Times New Roman" w:hAnsi="Times New Roman" w:cs="Times New Roman"/>
          <w:sz w:val="22"/>
          <w:szCs w:val="22"/>
        </w:rPr>
        <w:t>м</w:t>
      </w:r>
      <w:proofErr w:type="gramEnd"/>
      <w:r w:rsidRPr="002F3084">
        <w:rPr>
          <w:rFonts w:ascii="Times New Roman" w:hAnsi="Times New Roman" w:cs="Times New Roman"/>
          <w:sz w:val="22"/>
          <w:szCs w:val="22"/>
        </w:rPr>
        <w:t xml:space="preserve">ин. принял: _______/_____________                                           </w:t>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(подпись)   </w:t>
      </w:r>
      <w:r w:rsidRPr="002F3084">
        <w:rPr>
          <w:rFonts w:ascii="Times New Roman" w:hAnsi="Times New Roman" w:cs="Times New Roman"/>
          <w:sz w:val="22"/>
          <w:szCs w:val="22"/>
        </w:rPr>
        <w:tab/>
        <w:t>(Ф.И.О.)</w:t>
      </w:r>
    </w:p>
    <w:p w:rsidR="00FF4BF2" w:rsidRPr="002F3084" w:rsidRDefault="00FF4BF2" w:rsidP="00FF4BF2">
      <w:pPr>
        <w:autoSpaceDE w:val="0"/>
        <w:autoSpaceDN w:val="0"/>
        <w:adjustRightInd w:val="0"/>
        <w:jc w:val="both"/>
        <w:rPr>
          <w:bCs/>
          <w:sz w:val="22"/>
          <w:szCs w:val="22"/>
        </w:rPr>
      </w:pPr>
    </w:p>
    <w:p w:rsidR="00FF4BF2" w:rsidRPr="002F3084" w:rsidRDefault="00FF4BF2" w:rsidP="00FF4BF2">
      <w:pPr>
        <w:pStyle w:val="ConsPlusNormal"/>
        <w:jc w:val="right"/>
        <w:rPr>
          <w:rFonts w:ascii="Times New Roman" w:hAnsi="Times New Roman"/>
          <w:bCs/>
          <w:sz w:val="22"/>
          <w:szCs w:val="22"/>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4D7FAC" w:rsidRDefault="004D7FAC" w:rsidP="00FF4BF2">
      <w:pPr>
        <w:pStyle w:val="ConsPlusNormal"/>
        <w:jc w:val="right"/>
        <w:rPr>
          <w:rFonts w:ascii="Times New Roman" w:hAnsi="Times New Roman" w:cs="Times New Roman"/>
          <w:sz w:val="22"/>
          <w:szCs w:val="22"/>
        </w:rPr>
      </w:pP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Приложение № 4</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cs="Times New Roman"/>
          <w:sz w:val="22"/>
          <w:szCs w:val="22"/>
        </w:rPr>
        <w:t>«</w:t>
      </w:r>
      <w:r w:rsidRPr="002F3084">
        <w:rPr>
          <w:rFonts w:ascii="Times New Roman" w:hAnsi="Times New Roman"/>
          <w:bCs/>
          <w:sz w:val="22"/>
          <w:szCs w:val="22"/>
        </w:rPr>
        <w:t>Заключение соглашений о</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 </w:t>
      </w:r>
      <w:proofErr w:type="gramStart"/>
      <w:r w:rsidRPr="002F3084">
        <w:rPr>
          <w:rFonts w:ascii="Times New Roman" w:hAnsi="Times New Roman"/>
          <w:bCs/>
          <w:sz w:val="22"/>
          <w:szCs w:val="22"/>
        </w:rPr>
        <w:t>перераспределении</w:t>
      </w:r>
      <w:proofErr w:type="gramEnd"/>
      <w:r w:rsidRPr="002F3084">
        <w:rPr>
          <w:rFonts w:ascii="Times New Roman" w:hAnsi="Times New Roman"/>
          <w:bCs/>
          <w:sz w:val="22"/>
          <w:szCs w:val="22"/>
        </w:rPr>
        <w:t xml:space="preserve"> земель и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(или) земельных участков, находящихся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в государственной или муниципальной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собственности, и земельных участков,</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bCs/>
          <w:sz w:val="22"/>
          <w:szCs w:val="22"/>
        </w:rPr>
        <w:t xml:space="preserve"> </w:t>
      </w:r>
      <w:proofErr w:type="gramStart"/>
      <w:r w:rsidRPr="002F3084">
        <w:rPr>
          <w:rFonts w:ascii="Times New Roman" w:hAnsi="Times New Roman"/>
          <w:bCs/>
          <w:sz w:val="22"/>
          <w:szCs w:val="22"/>
        </w:rPr>
        <w:t>находящихся</w:t>
      </w:r>
      <w:proofErr w:type="gramEnd"/>
      <w:r w:rsidRPr="002F3084">
        <w:rPr>
          <w:rFonts w:ascii="Times New Roman" w:hAnsi="Times New Roman"/>
          <w:bCs/>
          <w:sz w:val="22"/>
          <w:szCs w:val="22"/>
        </w:rPr>
        <w:t xml:space="preserve"> в частной собственности</w:t>
      </w:r>
      <w:r w:rsidRPr="002F3084">
        <w:rPr>
          <w:rFonts w:ascii="Times New Roman" w:hAnsi="Times New Roman" w:cs="Times New Roman"/>
          <w:sz w:val="22"/>
          <w:szCs w:val="22"/>
        </w:rPr>
        <w:t>»</w:t>
      </w: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Форма уведомления</w:t>
      </w:r>
    </w:p>
    <w:p w:rsidR="00FF4BF2" w:rsidRPr="002F3084" w:rsidRDefault="00FF4BF2" w:rsidP="00FF4BF2">
      <w:pPr>
        <w:pStyle w:val="ConsPlusNonformat"/>
        <w:jc w:val="center"/>
        <w:rPr>
          <w:rFonts w:ascii="Times New Roman" w:hAnsi="Times New Roman" w:cs="Times New Roman"/>
          <w:b/>
          <w:sz w:val="22"/>
          <w:szCs w:val="22"/>
        </w:rPr>
      </w:pPr>
    </w:p>
    <w:p w:rsidR="00FF4BF2" w:rsidRPr="002F3084" w:rsidRDefault="00FF4BF2" w:rsidP="00FF4BF2">
      <w:pPr>
        <w:pStyle w:val="ConsPlusNonformat"/>
        <w:tabs>
          <w:tab w:val="left" w:pos="4820"/>
        </w:tabs>
        <w:rPr>
          <w:rFonts w:ascii="Times New Roman" w:hAnsi="Times New Roman" w:cs="Times New Roman"/>
          <w:sz w:val="22"/>
          <w:szCs w:val="22"/>
        </w:rPr>
      </w:pPr>
      <w:r w:rsidRPr="002F3084">
        <w:rPr>
          <w:rFonts w:ascii="Times New Roman" w:hAnsi="Times New Roman" w:cs="Times New Roman"/>
          <w:sz w:val="22"/>
          <w:szCs w:val="22"/>
        </w:rPr>
        <w:t>Исходящий номер, дата                                  Ф.И.О. (наименование) заявителя:</w:t>
      </w:r>
    </w:p>
    <w:p w:rsidR="00FF4BF2" w:rsidRPr="002F3084" w:rsidRDefault="00FF4BF2" w:rsidP="00FF4BF2">
      <w:pPr>
        <w:pStyle w:val="ConsPlusNonformat"/>
        <w:tabs>
          <w:tab w:val="left" w:pos="4820"/>
        </w:tabs>
        <w:ind w:left="4820"/>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w:t>
      </w:r>
    </w:p>
    <w:p w:rsidR="00FF4BF2" w:rsidRPr="002F3084" w:rsidRDefault="00FF4BF2" w:rsidP="00FF4BF2">
      <w:pPr>
        <w:pStyle w:val="ConsPlusNonformat"/>
        <w:tabs>
          <w:tab w:val="left" w:pos="4820"/>
        </w:tabs>
        <w:ind w:left="4820"/>
        <w:rPr>
          <w:rFonts w:ascii="Times New Roman" w:hAnsi="Times New Roman" w:cs="Times New Roman"/>
          <w:sz w:val="22"/>
          <w:szCs w:val="22"/>
        </w:rPr>
      </w:pPr>
      <w:r w:rsidRPr="002F3084">
        <w:rPr>
          <w:rFonts w:ascii="Times New Roman" w:hAnsi="Times New Roman" w:cs="Times New Roman"/>
          <w:sz w:val="22"/>
          <w:szCs w:val="22"/>
        </w:rPr>
        <w:t>Адрес:__________________________</w:t>
      </w:r>
    </w:p>
    <w:p w:rsidR="00FF4BF2" w:rsidRPr="002F3084" w:rsidRDefault="00FF4BF2" w:rsidP="00FF4BF2">
      <w:pPr>
        <w:pStyle w:val="ConsPlusNonformat"/>
        <w:tabs>
          <w:tab w:val="left" w:pos="4820"/>
        </w:tabs>
        <w:ind w:left="4820"/>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w:t>
      </w:r>
    </w:p>
    <w:p w:rsidR="00FF4BF2" w:rsidRPr="002F3084" w:rsidRDefault="00FF4BF2" w:rsidP="00FF4BF2">
      <w:pPr>
        <w:pStyle w:val="ConsPlusNonformat"/>
        <w:tabs>
          <w:tab w:val="left" w:pos="4820"/>
        </w:tabs>
        <w:ind w:left="4820"/>
        <w:rPr>
          <w:rFonts w:ascii="Times New Roman" w:hAnsi="Times New Roman" w:cs="Times New Roman"/>
          <w:sz w:val="22"/>
          <w:szCs w:val="22"/>
        </w:rPr>
      </w:pPr>
    </w:p>
    <w:p w:rsidR="00FF4BF2" w:rsidRPr="002F3084" w:rsidRDefault="00FF4BF2" w:rsidP="00FF4BF2">
      <w:pPr>
        <w:pStyle w:val="ConsPlusNonformat"/>
        <w:tabs>
          <w:tab w:val="left" w:pos="0"/>
        </w:tabs>
        <w:jc w:val="center"/>
        <w:rPr>
          <w:rFonts w:ascii="Times New Roman" w:hAnsi="Times New Roman" w:cs="Times New Roman"/>
          <w:sz w:val="22"/>
          <w:szCs w:val="22"/>
        </w:rPr>
      </w:pPr>
      <w:r w:rsidRPr="002F3084">
        <w:rPr>
          <w:rFonts w:ascii="Times New Roman" w:hAnsi="Times New Roman" w:cs="Times New Roman"/>
          <w:sz w:val="22"/>
          <w:szCs w:val="22"/>
        </w:rPr>
        <w:t>Уведомление</w:t>
      </w:r>
    </w:p>
    <w:p w:rsidR="00FF4BF2" w:rsidRPr="002F3084" w:rsidRDefault="00FF4BF2" w:rsidP="00FF4BF2">
      <w:pPr>
        <w:pStyle w:val="ConsPlusNonformat"/>
        <w:tabs>
          <w:tab w:val="left" w:pos="0"/>
        </w:tabs>
        <w:jc w:val="center"/>
        <w:rPr>
          <w:rFonts w:ascii="Times New Roman" w:hAnsi="Times New Roman" w:cs="Times New Roman"/>
          <w:sz w:val="22"/>
          <w:szCs w:val="22"/>
        </w:rPr>
      </w:pPr>
      <w:r w:rsidRPr="002F3084">
        <w:rPr>
          <w:rFonts w:ascii="Times New Roman" w:hAnsi="Times New Roman" w:cs="Times New Roman"/>
          <w:sz w:val="22"/>
          <w:szCs w:val="22"/>
        </w:rPr>
        <w:t>об отказе в приеме документов</w:t>
      </w:r>
    </w:p>
    <w:p w:rsidR="00FF4BF2" w:rsidRPr="002F3084" w:rsidRDefault="00FF4BF2" w:rsidP="00FF4BF2">
      <w:pPr>
        <w:pStyle w:val="ConsPlusNonformat"/>
        <w:tabs>
          <w:tab w:val="left" w:pos="0"/>
        </w:tabs>
        <w:jc w:val="center"/>
        <w:rPr>
          <w:rFonts w:ascii="Times New Roman" w:hAnsi="Times New Roman" w:cs="Times New Roman"/>
          <w:sz w:val="22"/>
          <w:szCs w:val="22"/>
        </w:rPr>
      </w:pPr>
    </w:p>
    <w:p w:rsidR="00FF4BF2" w:rsidRPr="002F3084" w:rsidRDefault="00FF4BF2" w:rsidP="00FF4BF2">
      <w:pPr>
        <w:pStyle w:val="ConsPlusNonformat"/>
        <w:tabs>
          <w:tab w:val="left" w:pos="0"/>
        </w:tabs>
        <w:jc w:val="both"/>
        <w:rPr>
          <w:rFonts w:ascii="Times New Roman" w:hAnsi="Times New Roman" w:cs="Times New Roman"/>
          <w:sz w:val="22"/>
          <w:szCs w:val="22"/>
        </w:rPr>
      </w:pPr>
      <w:r w:rsidRPr="002F3084">
        <w:rPr>
          <w:rFonts w:ascii="Times New Roman" w:hAnsi="Times New Roman" w:cs="Times New Roman"/>
          <w:sz w:val="22"/>
          <w:szCs w:val="22"/>
        </w:rPr>
        <w:tab/>
        <w:t>На основании пункта 2.7. административного регламента предоставления муниципальной услуги «</w:t>
      </w:r>
      <w:r w:rsidRPr="002F3084">
        <w:rPr>
          <w:rFonts w:ascii="Times New Roman" w:hAnsi="Times New Roman"/>
          <w:bCs/>
          <w:sz w:val="22"/>
          <w:szCs w:val="22"/>
        </w:rPr>
        <w:t>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F3084">
        <w:rPr>
          <w:rFonts w:ascii="Times New Roman" w:hAnsi="Times New Roman" w:cs="Times New Roman"/>
          <w:sz w:val="22"/>
          <w:szCs w:val="22"/>
        </w:rPr>
        <w:t xml:space="preserve">», утвержденного постановлением администрации Ивантеевского муниципального района от ____________№_________, Вам отказано в приеме документов, представленных для заключения соглашения о перераспределении земельных участков в отношении земельного участка (земельных участков) площадью ______________ </w:t>
      </w:r>
      <w:proofErr w:type="spellStart"/>
      <w:r w:rsidRPr="002F3084">
        <w:rPr>
          <w:rFonts w:ascii="Times New Roman" w:hAnsi="Times New Roman" w:cs="Times New Roman"/>
          <w:sz w:val="22"/>
          <w:szCs w:val="22"/>
        </w:rPr>
        <w:t>кв</w:t>
      </w:r>
      <w:proofErr w:type="gramStart"/>
      <w:r w:rsidRPr="002F3084">
        <w:rPr>
          <w:rFonts w:ascii="Times New Roman" w:hAnsi="Times New Roman" w:cs="Times New Roman"/>
          <w:sz w:val="22"/>
          <w:szCs w:val="22"/>
        </w:rPr>
        <w:t>.м</w:t>
      </w:r>
      <w:proofErr w:type="spellEnd"/>
      <w:proofErr w:type="gramEnd"/>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расположенного</w:t>
      </w:r>
      <w:proofErr w:type="gramEnd"/>
      <w:r w:rsidRPr="002F3084">
        <w:rPr>
          <w:rFonts w:ascii="Times New Roman" w:hAnsi="Times New Roman" w:cs="Times New Roman"/>
          <w:sz w:val="22"/>
          <w:szCs w:val="22"/>
        </w:rPr>
        <w:t xml:space="preserve"> (расположенных) по адресу:                                                ________________________________________________________________ __________________________________________________________________,</w:t>
      </w:r>
    </w:p>
    <w:p w:rsidR="00FF4BF2" w:rsidRPr="002F3084" w:rsidRDefault="00FF4BF2" w:rsidP="00FF4BF2">
      <w:pPr>
        <w:pStyle w:val="ConsPlusNonformat"/>
        <w:tabs>
          <w:tab w:val="left" w:pos="0"/>
        </w:tabs>
        <w:jc w:val="both"/>
        <w:rPr>
          <w:rFonts w:ascii="Times New Roman" w:hAnsi="Times New Roman" w:cs="Times New Roman"/>
          <w:sz w:val="22"/>
          <w:szCs w:val="22"/>
        </w:rPr>
      </w:pPr>
      <w:r w:rsidRPr="002F3084">
        <w:rPr>
          <w:rFonts w:ascii="Times New Roman" w:hAnsi="Times New Roman" w:cs="Times New Roman"/>
          <w:sz w:val="22"/>
          <w:szCs w:val="22"/>
        </w:rPr>
        <w:t xml:space="preserve">                                                            (село, улица, номер дома)</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кадастровый номер (кадастровые номера): ______________________________ __________________________________________________________________,</w:t>
      </w:r>
    </w:p>
    <w:p w:rsidR="00FF4BF2" w:rsidRPr="002F3084" w:rsidRDefault="00FF4BF2" w:rsidP="00FF4BF2">
      <w:pPr>
        <w:pStyle w:val="ConsPlusNonformat"/>
        <w:tabs>
          <w:tab w:val="left" w:pos="0"/>
        </w:tabs>
        <w:jc w:val="both"/>
        <w:rPr>
          <w:rFonts w:ascii="Times New Roman" w:hAnsi="Times New Roman" w:cs="Times New Roman"/>
          <w:sz w:val="22"/>
          <w:szCs w:val="22"/>
        </w:rPr>
      </w:pPr>
      <w:r w:rsidRPr="002F3084">
        <w:rPr>
          <w:rFonts w:ascii="Times New Roman" w:hAnsi="Times New Roman" w:cs="Times New Roman"/>
          <w:sz w:val="22"/>
          <w:szCs w:val="22"/>
        </w:rPr>
        <w:t>по следующим основаниям:__________________________________________</w:t>
      </w:r>
    </w:p>
    <w:p w:rsidR="00FF4BF2" w:rsidRPr="002F3084" w:rsidRDefault="00FF4BF2" w:rsidP="00FF4BF2">
      <w:pPr>
        <w:pStyle w:val="ConsPlusNonformat"/>
        <w:tabs>
          <w:tab w:val="left" w:pos="0"/>
        </w:tabs>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w:t>
      </w:r>
    </w:p>
    <w:p w:rsidR="00FF4BF2" w:rsidRPr="002F3084" w:rsidRDefault="00FF4BF2" w:rsidP="00FF4BF2">
      <w:pPr>
        <w:pStyle w:val="ConsPlusNonformat"/>
        <w:tabs>
          <w:tab w:val="left" w:pos="0"/>
        </w:tabs>
        <w:jc w:val="both"/>
        <w:rPr>
          <w:rFonts w:ascii="Times New Roman" w:hAnsi="Times New Roman" w:cs="Times New Roman"/>
          <w:sz w:val="22"/>
          <w:szCs w:val="22"/>
        </w:rPr>
      </w:pPr>
    </w:p>
    <w:p w:rsidR="00FF4BF2" w:rsidRPr="002F3084" w:rsidRDefault="00FF4BF2" w:rsidP="00FF4BF2">
      <w:pPr>
        <w:pStyle w:val="ConsPlusNonformat"/>
        <w:tabs>
          <w:tab w:val="left" w:pos="0"/>
        </w:tabs>
        <w:jc w:val="both"/>
        <w:rPr>
          <w:rFonts w:ascii="Times New Roman" w:hAnsi="Times New Roman" w:cs="Times New Roman"/>
          <w:sz w:val="22"/>
          <w:szCs w:val="22"/>
        </w:rPr>
      </w:pPr>
    </w:p>
    <w:p w:rsidR="00FF4BF2" w:rsidRPr="002F3084" w:rsidRDefault="00FF4BF2" w:rsidP="00FF4BF2">
      <w:pPr>
        <w:pStyle w:val="ConsPlusNonformat"/>
        <w:tabs>
          <w:tab w:val="left" w:pos="0"/>
        </w:tabs>
        <w:jc w:val="both"/>
        <w:rPr>
          <w:rFonts w:ascii="Times New Roman" w:hAnsi="Times New Roman" w:cs="Times New Roman"/>
          <w:sz w:val="22"/>
          <w:szCs w:val="22"/>
        </w:rPr>
      </w:pPr>
      <w:r w:rsidRPr="002F3084">
        <w:rPr>
          <w:rFonts w:ascii="Times New Roman" w:hAnsi="Times New Roman" w:cs="Times New Roman"/>
          <w:sz w:val="22"/>
          <w:szCs w:val="22"/>
        </w:rPr>
        <w:t>_____________________              _______________/___________________/</w:t>
      </w:r>
    </w:p>
    <w:p w:rsidR="00FF4BF2" w:rsidRPr="002F3084" w:rsidRDefault="00FF4BF2" w:rsidP="00FF4BF2">
      <w:pPr>
        <w:pStyle w:val="ConsPlusNonformat"/>
        <w:tabs>
          <w:tab w:val="left" w:pos="880"/>
          <w:tab w:val="center" w:pos="4677"/>
          <w:tab w:val="left" w:pos="7330"/>
        </w:tabs>
        <w:rPr>
          <w:rFonts w:ascii="Times New Roman" w:hAnsi="Times New Roman" w:cs="Times New Roman"/>
          <w:sz w:val="22"/>
          <w:szCs w:val="22"/>
        </w:rPr>
      </w:pPr>
      <w:r w:rsidRPr="002F3084">
        <w:rPr>
          <w:rFonts w:ascii="Times New Roman" w:hAnsi="Times New Roman" w:cs="Times New Roman"/>
          <w:sz w:val="22"/>
          <w:szCs w:val="22"/>
        </w:rPr>
        <w:tab/>
        <w:t>(должность)</w:t>
      </w:r>
      <w:r w:rsidRPr="002F3084">
        <w:rPr>
          <w:rFonts w:ascii="Times New Roman" w:hAnsi="Times New Roman" w:cs="Times New Roman"/>
          <w:sz w:val="22"/>
          <w:szCs w:val="22"/>
        </w:rPr>
        <w:tab/>
        <w:t xml:space="preserve">                       (подпись)</w:t>
      </w:r>
      <w:r w:rsidRPr="002F3084">
        <w:rPr>
          <w:rFonts w:ascii="Times New Roman" w:hAnsi="Times New Roman" w:cs="Times New Roman"/>
          <w:sz w:val="22"/>
          <w:szCs w:val="22"/>
        </w:rPr>
        <w:tab/>
        <w:t>(Ф.И.О.)</w:t>
      </w:r>
    </w:p>
    <w:p w:rsidR="00FF4BF2" w:rsidRPr="002F3084" w:rsidRDefault="00FF4BF2" w:rsidP="00FF4BF2">
      <w:pPr>
        <w:pStyle w:val="ConsPlusNonformat"/>
        <w:rPr>
          <w:rFonts w:ascii="Times New Roman" w:hAnsi="Times New Roman" w:cs="Times New Roman"/>
          <w:sz w:val="22"/>
          <w:szCs w:val="22"/>
        </w:rPr>
      </w:pP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Уведомление об отказе получил</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___________________/_____________________/</w:t>
      </w:r>
    </w:p>
    <w:p w:rsidR="00FF4BF2" w:rsidRPr="002F3084" w:rsidRDefault="00FF4BF2" w:rsidP="00FF4BF2">
      <w:pPr>
        <w:pStyle w:val="ConsPlusNonformat"/>
        <w:tabs>
          <w:tab w:val="left" w:pos="530"/>
          <w:tab w:val="left" w:pos="3970"/>
        </w:tabs>
        <w:rPr>
          <w:rFonts w:ascii="Times New Roman" w:hAnsi="Times New Roman" w:cs="Times New Roman"/>
          <w:sz w:val="22"/>
          <w:szCs w:val="22"/>
        </w:rPr>
      </w:pPr>
      <w:r w:rsidRPr="002F3084">
        <w:rPr>
          <w:rFonts w:ascii="Times New Roman" w:hAnsi="Times New Roman" w:cs="Times New Roman"/>
          <w:sz w:val="22"/>
          <w:szCs w:val="22"/>
        </w:rPr>
        <w:tab/>
        <w:t>(подпись)</w:t>
      </w:r>
      <w:r w:rsidRPr="002F3084">
        <w:rPr>
          <w:rFonts w:ascii="Times New Roman" w:hAnsi="Times New Roman" w:cs="Times New Roman"/>
          <w:sz w:val="22"/>
          <w:szCs w:val="22"/>
        </w:rPr>
        <w:tab/>
        <w:t>(Ф.И.О.)</w:t>
      </w:r>
    </w:p>
    <w:p w:rsidR="00FF4BF2" w:rsidRPr="002F3084" w:rsidRDefault="00FF4BF2" w:rsidP="00FF4BF2">
      <w:pPr>
        <w:pStyle w:val="ConsPlusNonformat"/>
        <w:tabs>
          <w:tab w:val="left" w:pos="530"/>
          <w:tab w:val="left" w:pos="3970"/>
        </w:tabs>
        <w:rPr>
          <w:rFonts w:ascii="Times New Roman" w:hAnsi="Times New Roman" w:cs="Times New Roman"/>
          <w:sz w:val="22"/>
          <w:szCs w:val="22"/>
        </w:rPr>
      </w:pPr>
      <w:r w:rsidRPr="002F3084">
        <w:rPr>
          <w:rFonts w:ascii="Times New Roman" w:hAnsi="Times New Roman" w:cs="Times New Roman"/>
          <w:sz w:val="22"/>
          <w:szCs w:val="22"/>
        </w:rPr>
        <w:t>Действующи</w:t>
      </w:r>
      <w:proofErr w:type="gramStart"/>
      <w:r w:rsidRPr="002F3084">
        <w:rPr>
          <w:rFonts w:ascii="Times New Roman" w:hAnsi="Times New Roman" w:cs="Times New Roman"/>
          <w:sz w:val="22"/>
          <w:szCs w:val="22"/>
        </w:rPr>
        <w:t>й(</w:t>
      </w:r>
      <w:proofErr w:type="spellStart"/>
      <w:proofErr w:type="gramEnd"/>
      <w:r w:rsidRPr="002F3084">
        <w:rPr>
          <w:rFonts w:ascii="Times New Roman" w:hAnsi="Times New Roman" w:cs="Times New Roman"/>
          <w:sz w:val="22"/>
          <w:szCs w:val="22"/>
        </w:rPr>
        <w:t>ая</w:t>
      </w:r>
      <w:proofErr w:type="spellEnd"/>
      <w:r w:rsidRPr="002F3084">
        <w:rPr>
          <w:rFonts w:ascii="Times New Roman" w:hAnsi="Times New Roman" w:cs="Times New Roman"/>
          <w:sz w:val="22"/>
          <w:szCs w:val="22"/>
        </w:rPr>
        <w:t>) на основании доверенности___________________________</w:t>
      </w:r>
    </w:p>
    <w:p w:rsidR="00FF4BF2" w:rsidRPr="002F3084" w:rsidRDefault="00FF4BF2" w:rsidP="00FF4BF2">
      <w:pPr>
        <w:pStyle w:val="ConsPlusNonformat"/>
        <w:tabs>
          <w:tab w:val="left" w:pos="530"/>
          <w:tab w:val="left" w:pos="3970"/>
        </w:tabs>
        <w:rPr>
          <w:rFonts w:ascii="Times New Roman" w:hAnsi="Times New Roman" w:cs="Times New Roman"/>
          <w:sz w:val="22"/>
          <w:szCs w:val="22"/>
        </w:rPr>
      </w:pPr>
      <w:r w:rsidRPr="002F3084">
        <w:rPr>
          <w:rFonts w:ascii="Times New Roman" w:hAnsi="Times New Roman" w:cs="Times New Roman"/>
          <w:sz w:val="22"/>
          <w:szCs w:val="22"/>
        </w:rPr>
        <w:lastRenderedPageBreak/>
        <w:t xml:space="preserve">                                                                                       (реквизиты доверенности)</w:t>
      </w:r>
    </w:p>
    <w:p w:rsidR="00FF4BF2" w:rsidRPr="002F3084" w:rsidRDefault="00FF4BF2" w:rsidP="00FF4BF2">
      <w:pPr>
        <w:pStyle w:val="ConsPlusNonformat"/>
        <w:tabs>
          <w:tab w:val="left" w:pos="530"/>
          <w:tab w:val="left" w:pos="3970"/>
        </w:tabs>
        <w:rPr>
          <w:rFonts w:ascii="Times New Roman" w:hAnsi="Times New Roman" w:cs="Times New Roman"/>
          <w:sz w:val="22"/>
          <w:szCs w:val="22"/>
        </w:rPr>
      </w:pPr>
      <w:r w:rsidRPr="002F3084">
        <w:rPr>
          <w:rFonts w:ascii="Times New Roman" w:hAnsi="Times New Roman" w:cs="Times New Roman"/>
          <w:sz w:val="22"/>
          <w:szCs w:val="22"/>
        </w:rPr>
        <w:t>«_____»______________20_____г.</w:t>
      </w:r>
    </w:p>
    <w:p w:rsidR="00FF4BF2" w:rsidRPr="002F3084" w:rsidRDefault="00FF4BF2" w:rsidP="00FF4BF2">
      <w:pPr>
        <w:rPr>
          <w:b/>
          <w:i/>
          <w:sz w:val="22"/>
          <w:szCs w:val="22"/>
          <w:lang w:eastAsia="ar-SA"/>
        </w:rPr>
      </w:pPr>
    </w:p>
    <w:p w:rsidR="00FF4BF2" w:rsidRPr="002F3084" w:rsidRDefault="00FF4BF2" w:rsidP="00FF4BF2">
      <w:pPr>
        <w:rPr>
          <w:b/>
          <w:i/>
          <w:sz w:val="22"/>
          <w:szCs w:val="22"/>
          <w:lang w:eastAsia="ar-SA"/>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4D7FAC" w:rsidRDefault="004D7FAC" w:rsidP="00FF4BF2">
      <w:pPr>
        <w:pStyle w:val="ConsPlusNormal"/>
        <w:jc w:val="right"/>
        <w:rPr>
          <w:rFonts w:ascii="Times New Roman" w:hAnsi="Times New Roman" w:cs="Times New Roman"/>
          <w:sz w:val="22"/>
          <w:szCs w:val="22"/>
        </w:rPr>
      </w:pP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Приложение № 5</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cs="Times New Roman"/>
          <w:sz w:val="22"/>
          <w:szCs w:val="22"/>
        </w:rPr>
        <w:t>«</w:t>
      </w:r>
      <w:r w:rsidRPr="002F3084">
        <w:rPr>
          <w:rFonts w:ascii="Times New Roman" w:hAnsi="Times New Roman"/>
          <w:bCs/>
          <w:sz w:val="22"/>
          <w:szCs w:val="22"/>
        </w:rPr>
        <w:t>Заключение соглашений о</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 </w:t>
      </w:r>
      <w:proofErr w:type="gramStart"/>
      <w:r w:rsidRPr="002F3084">
        <w:rPr>
          <w:rFonts w:ascii="Times New Roman" w:hAnsi="Times New Roman"/>
          <w:bCs/>
          <w:sz w:val="22"/>
          <w:szCs w:val="22"/>
        </w:rPr>
        <w:t>перераспределении</w:t>
      </w:r>
      <w:proofErr w:type="gramEnd"/>
      <w:r w:rsidRPr="002F3084">
        <w:rPr>
          <w:rFonts w:ascii="Times New Roman" w:hAnsi="Times New Roman"/>
          <w:bCs/>
          <w:sz w:val="22"/>
          <w:szCs w:val="22"/>
        </w:rPr>
        <w:t xml:space="preserve"> земель и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(или) земельных участков, находящихся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в государственной или муниципальной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собственности, и земельных участков,</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bCs/>
          <w:sz w:val="22"/>
          <w:szCs w:val="22"/>
        </w:rPr>
        <w:t xml:space="preserve"> </w:t>
      </w:r>
      <w:proofErr w:type="gramStart"/>
      <w:r w:rsidRPr="002F3084">
        <w:rPr>
          <w:rFonts w:ascii="Times New Roman" w:hAnsi="Times New Roman"/>
          <w:bCs/>
          <w:sz w:val="22"/>
          <w:szCs w:val="22"/>
        </w:rPr>
        <w:t>находящихся</w:t>
      </w:r>
      <w:proofErr w:type="gramEnd"/>
      <w:r w:rsidRPr="002F3084">
        <w:rPr>
          <w:rFonts w:ascii="Times New Roman" w:hAnsi="Times New Roman"/>
          <w:bCs/>
          <w:sz w:val="22"/>
          <w:szCs w:val="22"/>
        </w:rPr>
        <w:t xml:space="preserve"> в частной собственности</w:t>
      </w:r>
      <w:r w:rsidRPr="002F3084">
        <w:rPr>
          <w:rFonts w:ascii="Times New Roman" w:hAnsi="Times New Roman" w:cs="Times New Roman"/>
          <w:sz w:val="22"/>
          <w:szCs w:val="22"/>
        </w:rPr>
        <w:t>»</w:t>
      </w:r>
    </w:p>
    <w:p w:rsidR="00FF4BF2" w:rsidRPr="002F3084" w:rsidRDefault="00FF4BF2" w:rsidP="00FF4BF2">
      <w:pPr>
        <w:pStyle w:val="ConsPlusNonformat"/>
        <w:jc w:val="right"/>
        <w:rPr>
          <w:rFonts w:ascii="Times New Roman" w:hAnsi="Times New Roman" w:cs="Times New Roman"/>
          <w:b/>
          <w:sz w:val="22"/>
          <w:szCs w:val="22"/>
        </w:rPr>
      </w:pP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Форма уведомления</w:t>
      </w:r>
    </w:p>
    <w:p w:rsidR="00FF4BF2" w:rsidRPr="002F3084" w:rsidRDefault="00FF4BF2" w:rsidP="00FF4BF2">
      <w:pPr>
        <w:pStyle w:val="ConsPlusNonformat"/>
        <w:tabs>
          <w:tab w:val="left" w:pos="4820"/>
        </w:tabs>
        <w:rPr>
          <w:rFonts w:ascii="Times New Roman" w:hAnsi="Times New Roman" w:cs="Times New Roman"/>
          <w:sz w:val="22"/>
          <w:szCs w:val="22"/>
        </w:rPr>
      </w:pPr>
    </w:p>
    <w:p w:rsidR="00FF4BF2" w:rsidRPr="002F3084" w:rsidRDefault="00FF4BF2" w:rsidP="00FF4BF2">
      <w:pPr>
        <w:pStyle w:val="ConsPlusNonformat"/>
        <w:tabs>
          <w:tab w:val="left" w:pos="4820"/>
        </w:tabs>
        <w:rPr>
          <w:rFonts w:ascii="Times New Roman" w:hAnsi="Times New Roman" w:cs="Times New Roman"/>
          <w:sz w:val="22"/>
          <w:szCs w:val="22"/>
        </w:rPr>
      </w:pPr>
      <w:r w:rsidRPr="002F3084">
        <w:rPr>
          <w:rFonts w:ascii="Times New Roman" w:hAnsi="Times New Roman" w:cs="Times New Roman"/>
          <w:sz w:val="22"/>
          <w:szCs w:val="22"/>
        </w:rPr>
        <w:t>Исходящий номер, дата                            Ф.И.О. (наименование) заявителя:</w:t>
      </w:r>
    </w:p>
    <w:p w:rsidR="00FF4BF2" w:rsidRPr="002F3084" w:rsidRDefault="00FF4BF2" w:rsidP="00FF4BF2">
      <w:pPr>
        <w:pStyle w:val="ConsPlusNonformat"/>
        <w:tabs>
          <w:tab w:val="left" w:pos="4820"/>
        </w:tabs>
        <w:ind w:left="4820"/>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w:t>
      </w:r>
    </w:p>
    <w:p w:rsidR="00FF4BF2" w:rsidRPr="002F3084" w:rsidRDefault="00FF4BF2" w:rsidP="00FF4BF2">
      <w:pPr>
        <w:pStyle w:val="ConsPlusNonformat"/>
        <w:tabs>
          <w:tab w:val="left" w:pos="4820"/>
        </w:tabs>
        <w:ind w:left="4820"/>
        <w:rPr>
          <w:rFonts w:ascii="Times New Roman" w:hAnsi="Times New Roman" w:cs="Times New Roman"/>
          <w:sz w:val="22"/>
          <w:szCs w:val="22"/>
        </w:rPr>
      </w:pPr>
      <w:r w:rsidRPr="002F3084">
        <w:rPr>
          <w:rFonts w:ascii="Times New Roman" w:hAnsi="Times New Roman" w:cs="Times New Roman"/>
          <w:sz w:val="22"/>
          <w:szCs w:val="22"/>
        </w:rPr>
        <w:t>Адрес:__________________________</w:t>
      </w:r>
    </w:p>
    <w:p w:rsidR="00FF4BF2" w:rsidRPr="002F3084" w:rsidRDefault="00FF4BF2" w:rsidP="00FF4BF2">
      <w:pPr>
        <w:pStyle w:val="ConsPlusNonformat"/>
        <w:tabs>
          <w:tab w:val="left" w:pos="4820"/>
        </w:tabs>
        <w:ind w:left="4820"/>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w:t>
      </w:r>
    </w:p>
    <w:p w:rsidR="00FF4BF2" w:rsidRPr="002F3084" w:rsidRDefault="00FF4BF2" w:rsidP="00FF4BF2">
      <w:pPr>
        <w:pStyle w:val="ConsPlusNonformat"/>
        <w:tabs>
          <w:tab w:val="left" w:pos="4820"/>
        </w:tabs>
        <w:ind w:left="4820"/>
        <w:rPr>
          <w:rFonts w:ascii="Times New Roman" w:hAnsi="Times New Roman" w:cs="Times New Roman"/>
          <w:sz w:val="22"/>
          <w:szCs w:val="22"/>
        </w:rPr>
      </w:pPr>
    </w:p>
    <w:p w:rsidR="00FF4BF2" w:rsidRPr="002F3084" w:rsidRDefault="00FF4BF2" w:rsidP="00FF4BF2">
      <w:pPr>
        <w:pStyle w:val="ConsPlusNonformat"/>
        <w:jc w:val="center"/>
        <w:rPr>
          <w:rFonts w:ascii="Times New Roman" w:hAnsi="Times New Roman" w:cs="Times New Roman"/>
          <w:sz w:val="22"/>
          <w:szCs w:val="22"/>
        </w:rPr>
      </w:pPr>
      <w:bookmarkStart w:id="36" w:name="Par493"/>
      <w:bookmarkEnd w:id="36"/>
      <w:r w:rsidRPr="002F3084">
        <w:rPr>
          <w:rFonts w:ascii="Times New Roman" w:hAnsi="Times New Roman" w:cs="Times New Roman"/>
          <w:sz w:val="22"/>
          <w:szCs w:val="22"/>
        </w:rPr>
        <w:t>Уведомление</w:t>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о возврате заявления </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proofErr w:type="gramStart"/>
      <w:r w:rsidRPr="002F3084">
        <w:rPr>
          <w:rFonts w:ascii="Times New Roman" w:hAnsi="Times New Roman" w:cs="Times New Roman"/>
          <w:sz w:val="22"/>
          <w:szCs w:val="22"/>
        </w:rPr>
        <w:t xml:space="preserve">На основании пункта </w:t>
      </w:r>
      <w:hyperlink w:anchor="Par80" w:history="1">
        <w:r w:rsidRPr="002F3084">
          <w:rPr>
            <w:rFonts w:ascii="Times New Roman" w:hAnsi="Times New Roman" w:cs="Times New Roman"/>
            <w:sz w:val="22"/>
            <w:szCs w:val="22"/>
          </w:rPr>
          <w:t>2.</w:t>
        </w:r>
      </w:hyperlink>
      <w:r w:rsidRPr="002F3084">
        <w:rPr>
          <w:rFonts w:ascii="Times New Roman" w:hAnsi="Times New Roman" w:cs="Times New Roman"/>
          <w:sz w:val="22"/>
          <w:szCs w:val="22"/>
        </w:rPr>
        <w:t>8 административного регламента предоставления муниципальной услуги «</w:t>
      </w:r>
      <w:r w:rsidRPr="002F3084">
        <w:rPr>
          <w:rFonts w:ascii="Times New Roman" w:hAnsi="Times New Roman"/>
          <w:bCs/>
          <w:sz w:val="22"/>
          <w:szCs w:val="22"/>
        </w:rPr>
        <w:t>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F3084">
        <w:rPr>
          <w:rFonts w:ascii="Times New Roman" w:hAnsi="Times New Roman" w:cs="Times New Roman"/>
          <w:sz w:val="22"/>
          <w:szCs w:val="22"/>
        </w:rPr>
        <w:t>», утвержденного постановлением администрации Ивантеевского муниципального района от ____________№_________, Вам возвращается поданное Вами «____» ________ 20___г. заявление № ______ о перераспределении земельных участков в отношении земельного участка (земельных участков) площадью _____________________ кв. м, расположенного</w:t>
      </w:r>
      <w:proofErr w:type="gramEnd"/>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расположенных</w:t>
      </w:r>
      <w:proofErr w:type="gramEnd"/>
      <w:r w:rsidRPr="002F3084">
        <w:rPr>
          <w:rFonts w:ascii="Times New Roman" w:hAnsi="Times New Roman" w:cs="Times New Roman"/>
          <w:sz w:val="22"/>
          <w:szCs w:val="22"/>
        </w:rPr>
        <w:t>) по адресу:________________________________________________________________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______________________________________________________________________,</w:t>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(село, улица, номер дома)</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кадастровый номер (кадастровые номера): ___________________________________ _______________________________________________________________________,</w:t>
      </w:r>
    </w:p>
    <w:p w:rsidR="00FF4BF2" w:rsidRPr="002F3084" w:rsidRDefault="00FF4BF2" w:rsidP="00FF4BF2">
      <w:pPr>
        <w:pStyle w:val="ConsPlusNonformat"/>
        <w:tabs>
          <w:tab w:val="left" w:pos="0"/>
        </w:tabs>
        <w:jc w:val="both"/>
        <w:rPr>
          <w:rFonts w:ascii="Times New Roman" w:hAnsi="Times New Roman" w:cs="Times New Roman"/>
          <w:sz w:val="22"/>
          <w:szCs w:val="22"/>
        </w:rPr>
      </w:pPr>
      <w:r w:rsidRPr="002F3084">
        <w:rPr>
          <w:rFonts w:ascii="Times New Roman" w:hAnsi="Times New Roman" w:cs="Times New Roman"/>
          <w:sz w:val="22"/>
          <w:szCs w:val="22"/>
        </w:rPr>
        <w:t>по следующим основаниям:______________________________________________</w:t>
      </w:r>
    </w:p>
    <w:p w:rsidR="00FF4BF2" w:rsidRPr="002F3084" w:rsidRDefault="00FF4BF2" w:rsidP="00FF4BF2">
      <w:pPr>
        <w:pStyle w:val="ConsPlusNonformat"/>
        <w:tabs>
          <w:tab w:val="left" w:pos="0"/>
        </w:tabs>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______________________________________________________________________.</w:t>
      </w:r>
    </w:p>
    <w:p w:rsidR="00FF4BF2" w:rsidRPr="002F3084" w:rsidRDefault="00FF4BF2" w:rsidP="00FF4BF2">
      <w:pPr>
        <w:pStyle w:val="ConsPlusNonformat"/>
        <w:tabs>
          <w:tab w:val="left" w:pos="0"/>
        </w:tabs>
        <w:jc w:val="both"/>
        <w:rPr>
          <w:rFonts w:ascii="Times New Roman" w:hAnsi="Times New Roman" w:cs="Times New Roman"/>
          <w:sz w:val="22"/>
          <w:szCs w:val="22"/>
        </w:rPr>
      </w:pPr>
    </w:p>
    <w:p w:rsidR="00FF4BF2" w:rsidRPr="002F3084" w:rsidRDefault="00FF4BF2" w:rsidP="00FF4BF2">
      <w:pPr>
        <w:pStyle w:val="ConsPlusNonformat"/>
        <w:tabs>
          <w:tab w:val="left" w:pos="0"/>
        </w:tabs>
        <w:jc w:val="both"/>
        <w:rPr>
          <w:rFonts w:ascii="Times New Roman" w:hAnsi="Times New Roman" w:cs="Times New Roman"/>
          <w:sz w:val="22"/>
          <w:szCs w:val="22"/>
        </w:rPr>
      </w:pPr>
    </w:p>
    <w:p w:rsidR="00FF4BF2" w:rsidRPr="002F3084" w:rsidRDefault="00FF4BF2" w:rsidP="00FF4BF2">
      <w:pPr>
        <w:pStyle w:val="ConsPlusNonformat"/>
        <w:tabs>
          <w:tab w:val="left" w:pos="0"/>
        </w:tabs>
        <w:jc w:val="both"/>
        <w:rPr>
          <w:rFonts w:ascii="Times New Roman" w:hAnsi="Times New Roman" w:cs="Times New Roman"/>
          <w:sz w:val="22"/>
          <w:szCs w:val="22"/>
        </w:rPr>
      </w:pPr>
      <w:r w:rsidRPr="002F3084">
        <w:rPr>
          <w:rFonts w:ascii="Times New Roman" w:hAnsi="Times New Roman" w:cs="Times New Roman"/>
          <w:sz w:val="22"/>
          <w:szCs w:val="22"/>
        </w:rPr>
        <w:t>Глава Ивантеевского</w:t>
      </w:r>
    </w:p>
    <w:p w:rsidR="00FF4BF2" w:rsidRPr="002F3084" w:rsidRDefault="00FF4BF2" w:rsidP="00FF4BF2">
      <w:pPr>
        <w:pStyle w:val="ConsPlusNonformat"/>
        <w:tabs>
          <w:tab w:val="left" w:pos="0"/>
        </w:tabs>
        <w:jc w:val="both"/>
        <w:rPr>
          <w:rFonts w:ascii="Times New Roman" w:hAnsi="Times New Roman" w:cs="Times New Roman"/>
          <w:sz w:val="22"/>
          <w:szCs w:val="22"/>
        </w:rPr>
      </w:pPr>
      <w:r w:rsidRPr="002F3084">
        <w:rPr>
          <w:rFonts w:ascii="Times New Roman" w:hAnsi="Times New Roman" w:cs="Times New Roman"/>
          <w:sz w:val="22"/>
          <w:szCs w:val="22"/>
        </w:rPr>
        <w:t xml:space="preserve"> муниципального района          _______________ ___________________</w:t>
      </w:r>
    </w:p>
    <w:p w:rsidR="00FF4BF2" w:rsidRPr="002F3084" w:rsidRDefault="00FF4BF2" w:rsidP="00FF4BF2">
      <w:pPr>
        <w:pStyle w:val="ConsPlusNonformat"/>
        <w:tabs>
          <w:tab w:val="left" w:pos="880"/>
          <w:tab w:val="center" w:pos="4677"/>
          <w:tab w:val="left" w:pos="7330"/>
        </w:tabs>
        <w:rPr>
          <w:rFonts w:ascii="Times New Roman" w:hAnsi="Times New Roman" w:cs="Times New Roman"/>
          <w:sz w:val="22"/>
          <w:szCs w:val="22"/>
        </w:rPr>
      </w:pP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(подпись)</w:t>
      </w:r>
      <w:r w:rsidRPr="002F3084">
        <w:rPr>
          <w:rFonts w:ascii="Times New Roman" w:hAnsi="Times New Roman" w:cs="Times New Roman"/>
          <w:sz w:val="22"/>
          <w:szCs w:val="22"/>
        </w:rPr>
        <w:tab/>
        <w:t>(Ф.И.О.)</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Уведомление о возврате получил</w:t>
      </w:r>
    </w:p>
    <w:p w:rsidR="00FF4BF2" w:rsidRPr="002F3084" w:rsidRDefault="00FF4BF2" w:rsidP="00FF4BF2">
      <w:pPr>
        <w:pStyle w:val="ConsPlusNonformat"/>
        <w:rPr>
          <w:rFonts w:ascii="Times New Roman" w:hAnsi="Times New Roman" w:cs="Times New Roman"/>
          <w:sz w:val="22"/>
          <w:szCs w:val="22"/>
        </w:rPr>
      </w:pPr>
      <w:r w:rsidRPr="002F3084">
        <w:rPr>
          <w:rFonts w:ascii="Times New Roman" w:hAnsi="Times New Roman" w:cs="Times New Roman"/>
          <w:sz w:val="22"/>
          <w:szCs w:val="22"/>
        </w:rPr>
        <w:t>___________________/_____________________/</w:t>
      </w:r>
    </w:p>
    <w:p w:rsidR="00FF4BF2" w:rsidRPr="002F3084" w:rsidRDefault="00FF4BF2" w:rsidP="00FF4BF2">
      <w:pPr>
        <w:pStyle w:val="ConsPlusNonformat"/>
        <w:tabs>
          <w:tab w:val="left" w:pos="530"/>
          <w:tab w:val="left" w:pos="3970"/>
        </w:tabs>
        <w:rPr>
          <w:rFonts w:ascii="Times New Roman" w:hAnsi="Times New Roman" w:cs="Times New Roman"/>
          <w:sz w:val="22"/>
          <w:szCs w:val="22"/>
        </w:rPr>
      </w:pPr>
      <w:r w:rsidRPr="002F3084">
        <w:rPr>
          <w:rFonts w:ascii="Times New Roman" w:hAnsi="Times New Roman" w:cs="Times New Roman"/>
          <w:sz w:val="22"/>
          <w:szCs w:val="22"/>
        </w:rPr>
        <w:tab/>
        <w:t>(подпись)</w:t>
      </w:r>
      <w:r w:rsidRPr="002F3084">
        <w:rPr>
          <w:rFonts w:ascii="Times New Roman" w:hAnsi="Times New Roman" w:cs="Times New Roman"/>
          <w:sz w:val="22"/>
          <w:szCs w:val="22"/>
        </w:rPr>
        <w:tab/>
        <w:t>(Ф.И.О.)</w:t>
      </w:r>
    </w:p>
    <w:p w:rsidR="00FF4BF2" w:rsidRPr="002F3084" w:rsidRDefault="00FF4BF2" w:rsidP="00FF4BF2">
      <w:pPr>
        <w:pStyle w:val="ConsPlusNonformat"/>
        <w:tabs>
          <w:tab w:val="left" w:pos="530"/>
          <w:tab w:val="left" w:pos="3970"/>
        </w:tabs>
        <w:rPr>
          <w:rFonts w:ascii="Times New Roman" w:hAnsi="Times New Roman" w:cs="Times New Roman"/>
          <w:sz w:val="22"/>
          <w:szCs w:val="22"/>
        </w:rPr>
      </w:pPr>
      <w:r w:rsidRPr="002F3084">
        <w:rPr>
          <w:rFonts w:ascii="Times New Roman" w:hAnsi="Times New Roman" w:cs="Times New Roman"/>
          <w:sz w:val="22"/>
          <w:szCs w:val="22"/>
        </w:rPr>
        <w:t>Действующи</w:t>
      </w:r>
      <w:proofErr w:type="gramStart"/>
      <w:r w:rsidRPr="002F3084">
        <w:rPr>
          <w:rFonts w:ascii="Times New Roman" w:hAnsi="Times New Roman" w:cs="Times New Roman"/>
          <w:sz w:val="22"/>
          <w:szCs w:val="22"/>
        </w:rPr>
        <w:t>й(</w:t>
      </w:r>
      <w:proofErr w:type="spellStart"/>
      <w:proofErr w:type="gramEnd"/>
      <w:r w:rsidRPr="002F3084">
        <w:rPr>
          <w:rFonts w:ascii="Times New Roman" w:hAnsi="Times New Roman" w:cs="Times New Roman"/>
          <w:sz w:val="22"/>
          <w:szCs w:val="22"/>
        </w:rPr>
        <w:t>ая</w:t>
      </w:r>
      <w:proofErr w:type="spellEnd"/>
      <w:r w:rsidRPr="002F3084">
        <w:rPr>
          <w:rFonts w:ascii="Times New Roman" w:hAnsi="Times New Roman" w:cs="Times New Roman"/>
          <w:sz w:val="22"/>
          <w:szCs w:val="22"/>
        </w:rPr>
        <w:t>) на основании доверенности___________________________</w:t>
      </w:r>
    </w:p>
    <w:p w:rsidR="00FF4BF2" w:rsidRPr="002F3084" w:rsidRDefault="00FF4BF2" w:rsidP="00FF4BF2">
      <w:pPr>
        <w:pStyle w:val="ConsPlusNonformat"/>
        <w:tabs>
          <w:tab w:val="left" w:pos="530"/>
          <w:tab w:val="left" w:pos="3970"/>
        </w:tabs>
        <w:rPr>
          <w:rFonts w:ascii="Times New Roman" w:hAnsi="Times New Roman" w:cs="Times New Roman"/>
          <w:sz w:val="22"/>
          <w:szCs w:val="22"/>
        </w:rPr>
      </w:pPr>
      <w:r w:rsidRPr="002F3084">
        <w:rPr>
          <w:rFonts w:ascii="Times New Roman" w:hAnsi="Times New Roman" w:cs="Times New Roman"/>
          <w:sz w:val="22"/>
          <w:szCs w:val="22"/>
        </w:rPr>
        <w:t xml:space="preserve">                                                                                     (реквизиты доверенности)</w:t>
      </w:r>
    </w:p>
    <w:p w:rsidR="00FF4BF2" w:rsidRPr="002F3084" w:rsidRDefault="00FF4BF2" w:rsidP="00FF4BF2">
      <w:pPr>
        <w:pStyle w:val="ConsPlusNonformat"/>
        <w:tabs>
          <w:tab w:val="left" w:pos="530"/>
          <w:tab w:val="left" w:pos="3970"/>
        </w:tabs>
        <w:rPr>
          <w:rFonts w:ascii="Times New Roman" w:hAnsi="Times New Roman" w:cs="Times New Roman"/>
          <w:sz w:val="22"/>
          <w:szCs w:val="22"/>
        </w:rPr>
      </w:pPr>
      <w:r w:rsidRPr="002F3084">
        <w:rPr>
          <w:rFonts w:ascii="Times New Roman" w:hAnsi="Times New Roman" w:cs="Times New Roman"/>
          <w:sz w:val="22"/>
          <w:szCs w:val="22"/>
        </w:rPr>
        <w:t>«_____»______________20_____г.</w:t>
      </w:r>
    </w:p>
    <w:p w:rsidR="00FF4BF2" w:rsidRPr="002F3084" w:rsidRDefault="00FF4BF2" w:rsidP="00FF4BF2">
      <w:pPr>
        <w:pStyle w:val="ConsPlusNormal"/>
        <w:jc w:val="right"/>
        <w:rPr>
          <w:rFonts w:ascii="Times New Roman" w:hAnsi="Times New Roman" w:cs="Times New Roman"/>
          <w:sz w:val="22"/>
          <w:szCs w:val="22"/>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FF4BF2" w:rsidRPr="002F3084" w:rsidRDefault="00FF4BF2" w:rsidP="00FF4BF2">
      <w:pPr>
        <w:pStyle w:val="ConsPlusNormal"/>
        <w:jc w:val="right"/>
        <w:rPr>
          <w:rFonts w:ascii="Times New Roman" w:hAnsi="Times New Roman" w:cs="Times New Roman"/>
          <w:sz w:val="22"/>
          <w:szCs w:val="22"/>
        </w:rPr>
      </w:pP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Приложение № 6</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к административному</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регламенту по предоставлению</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cs="Times New Roman"/>
          <w:sz w:val="22"/>
          <w:szCs w:val="22"/>
        </w:rPr>
        <w:t>муниципальной услуги</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cs="Times New Roman"/>
          <w:sz w:val="22"/>
          <w:szCs w:val="22"/>
        </w:rPr>
        <w:lastRenderedPageBreak/>
        <w:t>«</w:t>
      </w:r>
      <w:r w:rsidRPr="002F3084">
        <w:rPr>
          <w:rFonts w:ascii="Times New Roman" w:hAnsi="Times New Roman"/>
          <w:bCs/>
          <w:sz w:val="22"/>
          <w:szCs w:val="22"/>
        </w:rPr>
        <w:t>Заключение соглашений о</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 </w:t>
      </w:r>
      <w:proofErr w:type="gramStart"/>
      <w:r w:rsidRPr="002F3084">
        <w:rPr>
          <w:rFonts w:ascii="Times New Roman" w:hAnsi="Times New Roman"/>
          <w:bCs/>
          <w:sz w:val="22"/>
          <w:szCs w:val="22"/>
        </w:rPr>
        <w:t>перераспределении</w:t>
      </w:r>
      <w:proofErr w:type="gramEnd"/>
      <w:r w:rsidRPr="002F3084">
        <w:rPr>
          <w:rFonts w:ascii="Times New Roman" w:hAnsi="Times New Roman"/>
          <w:bCs/>
          <w:sz w:val="22"/>
          <w:szCs w:val="22"/>
        </w:rPr>
        <w:t xml:space="preserve"> земель и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(или) земельных участков, находящихся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 xml:space="preserve">в государственной или муниципальной </w:t>
      </w:r>
    </w:p>
    <w:p w:rsidR="00FF4BF2" w:rsidRPr="002F3084" w:rsidRDefault="00FF4BF2" w:rsidP="00FF4BF2">
      <w:pPr>
        <w:pStyle w:val="ConsPlusNormal"/>
        <w:jc w:val="right"/>
        <w:rPr>
          <w:rFonts w:ascii="Times New Roman" w:hAnsi="Times New Roman"/>
          <w:bCs/>
          <w:sz w:val="22"/>
          <w:szCs w:val="22"/>
        </w:rPr>
      </w:pPr>
      <w:r w:rsidRPr="002F3084">
        <w:rPr>
          <w:rFonts w:ascii="Times New Roman" w:hAnsi="Times New Roman"/>
          <w:bCs/>
          <w:sz w:val="22"/>
          <w:szCs w:val="22"/>
        </w:rPr>
        <w:t>собственности, и земельных участков,</w:t>
      </w:r>
    </w:p>
    <w:p w:rsidR="00FF4BF2" w:rsidRPr="002F3084" w:rsidRDefault="00FF4BF2" w:rsidP="00FF4BF2">
      <w:pPr>
        <w:pStyle w:val="ConsPlusNormal"/>
        <w:jc w:val="right"/>
        <w:rPr>
          <w:rFonts w:ascii="Times New Roman" w:hAnsi="Times New Roman" w:cs="Times New Roman"/>
          <w:sz w:val="22"/>
          <w:szCs w:val="22"/>
        </w:rPr>
      </w:pPr>
      <w:r w:rsidRPr="002F3084">
        <w:rPr>
          <w:rFonts w:ascii="Times New Roman" w:hAnsi="Times New Roman"/>
          <w:bCs/>
          <w:sz w:val="22"/>
          <w:szCs w:val="22"/>
        </w:rPr>
        <w:t xml:space="preserve"> </w:t>
      </w:r>
      <w:proofErr w:type="gramStart"/>
      <w:r w:rsidRPr="002F3084">
        <w:rPr>
          <w:rFonts w:ascii="Times New Roman" w:hAnsi="Times New Roman"/>
          <w:bCs/>
          <w:sz w:val="22"/>
          <w:szCs w:val="22"/>
        </w:rPr>
        <w:t>находящихся</w:t>
      </w:r>
      <w:proofErr w:type="gramEnd"/>
      <w:r w:rsidRPr="002F3084">
        <w:rPr>
          <w:rFonts w:ascii="Times New Roman" w:hAnsi="Times New Roman"/>
          <w:bCs/>
          <w:sz w:val="22"/>
          <w:szCs w:val="22"/>
        </w:rPr>
        <w:t xml:space="preserve"> в частной собственности</w:t>
      </w:r>
      <w:r w:rsidRPr="002F3084">
        <w:rPr>
          <w:rFonts w:ascii="Times New Roman" w:hAnsi="Times New Roman" w:cs="Times New Roman"/>
          <w:sz w:val="22"/>
          <w:szCs w:val="22"/>
        </w:rPr>
        <w:t>»</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Заявитель ______________________________________</w:t>
      </w:r>
    </w:p>
    <w:p w:rsidR="00FF4BF2" w:rsidRPr="002F3084" w:rsidRDefault="00FF4BF2" w:rsidP="00FF4BF2">
      <w:pPr>
        <w:pStyle w:val="ConsPlusNonformat"/>
        <w:ind w:left="3686"/>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w:t>
      </w:r>
    </w:p>
    <w:p w:rsidR="00FF4BF2" w:rsidRPr="002F3084" w:rsidRDefault="00FF4BF2" w:rsidP="00FF4BF2">
      <w:pPr>
        <w:pStyle w:val="ConsPlusNonformat"/>
        <w:ind w:left="3686"/>
        <w:jc w:val="both"/>
        <w:rPr>
          <w:rFonts w:ascii="Times New Roman" w:hAnsi="Times New Roman" w:cs="Times New Roman"/>
          <w:sz w:val="22"/>
          <w:szCs w:val="22"/>
        </w:rPr>
      </w:pPr>
      <w:r w:rsidRPr="002F3084">
        <w:rPr>
          <w:rFonts w:ascii="Times New Roman" w:hAnsi="Times New Roman" w:cs="Times New Roman"/>
          <w:sz w:val="22"/>
          <w:szCs w:val="22"/>
        </w:rPr>
        <w:t>Для физических лиц (Ф.И.О., реквизиты документа, удостоверяющего личность, место жительства, номер телефона)</w:t>
      </w:r>
    </w:p>
    <w:p w:rsidR="00FF4BF2" w:rsidRPr="002F3084" w:rsidRDefault="00FF4BF2" w:rsidP="00FF4BF2">
      <w:pPr>
        <w:autoSpaceDE w:val="0"/>
        <w:autoSpaceDN w:val="0"/>
        <w:adjustRightInd w:val="0"/>
        <w:ind w:left="3686"/>
        <w:jc w:val="both"/>
        <w:rPr>
          <w:sz w:val="22"/>
          <w:szCs w:val="22"/>
        </w:rPr>
      </w:pPr>
      <w:r w:rsidRPr="002F3084">
        <w:rPr>
          <w:sz w:val="22"/>
          <w:szCs w:val="22"/>
        </w:rPr>
        <w:t>Для юридических лиц (наименование, организационно-правовая форма, адрес места нахождения, номер телефона)</w:t>
      </w:r>
    </w:p>
    <w:p w:rsidR="00FF4BF2" w:rsidRPr="002F3084" w:rsidRDefault="00FF4BF2" w:rsidP="00FF4BF2">
      <w:pPr>
        <w:pStyle w:val="ConsPlusNonformat"/>
        <w:jc w:val="both"/>
        <w:rPr>
          <w:rFonts w:ascii="Times New Roman" w:hAnsi="Times New Roman" w:cs="Times New Roman"/>
          <w:b/>
          <w:sz w:val="22"/>
          <w:szCs w:val="22"/>
        </w:rPr>
      </w:pPr>
    </w:p>
    <w:p w:rsidR="00FF4BF2" w:rsidRPr="002F3084" w:rsidRDefault="00FF4BF2" w:rsidP="00FF4BF2">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РАСПИСКА В ПОЛУЧЕНИИ ДОКУМЕНТОВ</w:t>
      </w:r>
    </w:p>
    <w:p w:rsidR="00FF4BF2" w:rsidRPr="002F3084" w:rsidRDefault="00FF4BF2" w:rsidP="00FF4BF2">
      <w:pPr>
        <w:pStyle w:val="ConsPlusNonformat"/>
        <w:jc w:val="center"/>
        <w:rPr>
          <w:rFonts w:ascii="Times New Roman" w:hAnsi="Times New Roman" w:cs="Times New Roman"/>
          <w:b/>
          <w:sz w:val="22"/>
          <w:szCs w:val="22"/>
        </w:rPr>
      </w:pPr>
    </w:p>
    <w:p w:rsidR="00FF4BF2" w:rsidRPr="002F3084" w:rsidRDefault="00FF4BF2" w:rsidP="00FF4BF2">
      <w:pPr>
        <w:pStyle w:val="ConsPlusNormal"/>
        <w:jc w:val="both"/>
        <w:rPr>
          <w:rFonts w:ascii="Times New Roman" w:hAnsi="Times New Roman" w:cs="Times New Roman"/>
          <w:sz w:val="22"/>
          <w:szCs w:val="22"/>
        </w:rPr>
      </w:pPr>
      <w:r w:rsidRPr="002F3084">
        <w:rPr>
          <w:rFonts w:ascii="Times New Roman" w:hAnsi="Times New Roman" w:cs="Times New Roman"/>
          <w:sz w:val="22"/>
          <w:szCs w:val="22"/>
        </w:rPr>
        <w:t>Настоящим уведомляем о том, что для получения муниципальной услуги «</w:t>
      </w:r>
      <w:r w:rsidRPr="002F3084">
        <w:rPr>
          <w:rFonts w:ascii="Times New Roman" w:hAnsi="Times New Roman"/>
          <w:bCs/>
          <w:sz w:val="22"/>
          <w:szCs w:val="22"/>
        </w:rPr>
        <w:t>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F3084">
        <w:rPr>
          <w:rFonts w:ascii="Times New Roman" w:hAnsi="Times New Roman" w:cs="Times New Roman"/>
          <w:sz w:val="22"/>
          <w:szCs w:val="22"/>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FF4BF2" w:rsidRPr="002F3084" w:rsidTr="002F3084">
        <w:tc>
          <w:tcPr>
            <w:tcW w:w="594" w:type="dxa"/>
          </w:tcPr>
          <w:p w:rsidR="00FF4BF2" w:rsidRPr="002F3084" w:rsidRDefault="00FF4BF2" w:rsidP="002F3084">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п</w:t>
            </w:r>
            <w:proofErr w:type="gramEnd"/>
            <w:r w:rsidRPr="002F3084">
              <w:rPr>
                <w:rFonts w:ascii="Times New Roman" w:hAnsi="Times New Roman" w:cs="Times New Roman"/>
                <w:sz w:val="22"/>
                <w:szCs w:val="22"/>
              </w:rPr>
              <w:t>/п</w:t>
            </w:r>
          </w:p>
        </w:tc>
        <w:tc>
          <w:tcPr>
            <w:tcW w:w="3253" w:type="dxa"/>
          </w:tcPr>
          <w:p w:rsidR="00FF4BF2" w:rsidRPr="002F3084" w:rsidRDefault="00FF4BF2" w:rsidP="002F3084">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Наименование документа</w:t>
            </w:r>
          </w:p>
        </w:tc>
        <w:tc>
          <w:tcPr>
            <w:tcW w:w="1912" w:type="dxa"/>
          </w:tcPr>
          <w:p w:rsidR="00FF4BF2" w:rsidRPr="002F3084" w:rsidRDefault="00FF4BF2" w:rsidP="002F3084">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Вид документа (оригинал, нотариальная копия, ксерокопия)</w:t>
            </w:r>
          </w:p>
        </w:tc>
        <w:tc>
          <w:tcPr>
            <w:tcW w:w="2146" w:type="dxa"/>
          </w:tcPr>
          <w:p w:rsidR="00FF4BF2" w:rsidRPr="002F3084" w:rsidRDefault="00FF4BF2" w:rsidP="002F3084">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Реквизиты документа (дата выдачи, номер, кем выдан, иное)</w:t>
            </w:r>
          </w:p>
        </w:tc>
        <w:tc>
          <w:tcPr>
            <w:tcW w:w="1665" w:type="dxa"/>
          </w:tcPr>
          <w:p w:rsidR="00FF4BF2" w:rsidRPr="002F3084" w:rsidRDefault="00FF4BF2" w:rsidP="002F3084">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Количество листов</w:t>
            </w:r>
          </w:p>
        </w:tc>
      </w:tr>
      <w:tr w:rsidR="00FF4BF2" w:rsidRPr="002F3084" w:rsidTr="002F3084">
        <w:trPr>
          <w:trHeight w:val="567"/>
        </w:trPr>
        <w:tc>
          <w:tcPr>
            <w:tcW w:w="594" w:type="dxa"/>
          </w:tcPr>
          <w:p w:rsidR="00FF4BF2" w:rsidRPr="002F3084" w:rsidRDefault="00FF4BF2" w:rsidP="002F3084">
            <w:pPr>
              <w:pStyle w:val="ConsPlusNonformat"/>
              <w:rPr>
                <w:rFonts w:ascii="Times New Roman" w:hAnsi="Times New Roman" w:cs="Times New Roman"/>
                <w:sz w:val="22"/>
                <w:szCs w:val="22"/>
              </w:rPr>
            </w:pPr>
          </w:p>
        </w:tc>
        <w:tc>
          <w:tcPr>
            <w:tcW w:w="3253" w:type="dxa"/>
          </w:tcPr>
          <w:p w:rsidR="00FF4BF2" w:rsidRPr="002F3084" w:rsidRDefault="00FF4BF2" w:rsidP="002F3084">
            <w:pPr>
              <w:pStyle w:val="ConsPlusNonformat"/>
              <w:rPr>
                <w:rFonts w:ascii="Times New Roman" w:hAnsi="Times New Roman" w:cs="Times New Roman"/>
                <w:sz w:val="22"/>
                <w:szCs w:val="22"/>
              </w:rPr>
            </w:pPr>
          </w:p>
        </w:tc>
        <w:tc>
          <w:tcPr>
            <w:tcW w:w="1912" w:type="dxa"/>
          </w:tcPr>
          <w:p w:rsidR="00FF4BF2" w:rsidRPr="002F3084" w:rsidRDefault="00FF4BF2" w:rsidP="002F3084">
            <w:pPr>
              <w:pStyle w:val="ConsPlusNonformat"/>
              <w:rPr>
                <w:rFonts w:ascii="Times New Roman" w:hAnsi="Times New Roman" w:cs="Times New Roman"/>
                <w:sz w:val="22"/>
                <w:szCs w:val="22"/>
              </w:rPr>
            </w:pPr>
          </w:p>
        </w:tc>
        <w:tc>
          <w:tcPr>
            <w:tcW w:w="2146" w:type="dxa"/>
          </w:tcPr>
          <w:p w:rsidR="00FF4BF2" w:rsidRPr="002F3084" w:rsidRDefault="00FF4BF2" w:rsidP="002F3084">
            <w:pPr>
              <w:pStyle w:val="ConsPlusNonformat"/>
              <w:rPr>
                <w:rFonts w:ascii="Times New Roman" w:hAnsi="Times New Roman" w:cs="Times New Roman"/>
                <w:sz w:val="22"/>
                <w:szCs w:val="22"/>
              </w:rPr>
            </w:pPr>
          </w:p>
        </w:tc>
        <w:tc>
          <w:tcPr>
            <w:tcW w:w="1665" w:type="dxa"/>
          </w:tcPr>
          <w:p w:rsidR="00FF4BF2" w:rsidRPr="002F3084" w:rsidRDefault="00FF4BF2" w:rsidP="002F3084">
            <w:pPr>
              <w:pStyle w:val="ConsPlusNonformat"/>
              <w:rPr>
                <w:rFonts w:ascii="Times New Roman" w:hAnsi="Times New Roman" w:cs="Times New Roman"/>
                <w:sz w:val="22"/>
                <w:szCs w:val="22"/>
              </w:rPr>
            </w:pPr>
          </w:p>
        </w:tc>
      </w:tr>
      <w:tr w:rsidR="00FF4BF2" w:rsidRPr="002F3084" w:rsidTr="002F3084">
        <w:trPr>
          <w:trHeight w:val="567"/>
        </w:trPr>
        <w:tc>
          <w:tcPr>
            <w:tcW w:w="594" w:type="dxa"/>
          </w:tcPr>
          <w:p w:rsidR="00FF4BF2" w:rsidRPr="002F3084" w:rsidRDefault="00FF4BF2" w:rsidP="002F3084">
            <w:pPr>
              <w:pStyle w:val="ConsPlusNonformat"/>
              <w:rPr>
                <w:rFonts w:ascii="Times New Roman" w:hAnsi="Times New Roman" w:cs="Times New Roman"/>
                <w:sz w:val="22"/>
                <w:szCs w:val="22"/>
              </w:rPr>
            </w:pPr>
          </w:p>
        </w:tc>
        <w:tc>
          <w:tcPr>
            <w:tcW w:w="3253" w:type="dxa"/>
          </w:tcPr>
          <w:p w:rsidR="00FF4BF2" w:rsidRPr="002F3084" w:rsidRDefault="00FF4BF2" w:rsidP="002F3084">
            <w:pPr>
              <w:pStyle w:val="ConsPlusNonformat"/>
              <w:rPr>
                <w:rFonts w:ascii="Times New Roman" w:hAnsi="Times New Roman" w:cs="Times New Roman"/>
                <w:sz w:val="22"/>
                <w:szCs w:val="22"/>
              </w:rPr>
            </w:pPr>
          </w:p>
        </w:tc>
        <w:tc>
          <w:tcPr>
            <w:tcW w:w="1912" w:type="dxa"/>
          </w:tcPr>
          <w:p w:rsidR="00FF4BF2" w:rsidRPr="002F3084" w:rsidRDefault="00FF4BF2" w:rsidP="002F3084">
            <w:pPr>
              <w:pStyle w:val="ConsPlusNonformat"/>
              <w:rPr>
                <w:rFonts w:ascii="Times New Roman" w:hAnsi="Times New Roman" w:cs="Times New Roman"/>
                <w:sz w:val="22"/>
                <w:szCs w:val="22"/>
              </w:rPr>
            </w:pPr>
          </w:p>
        </w:tc>
        <w:tc>
          <w:tcPr>
            <w:tcW w:w="2146" w:type="dxa"/>
          </w:tcPr>
          <w:p w:rsidR="00FF4BF2" w:rsidRPr="002F3084" w:rsidRDefault="00FF4BF2" w:rsidP="002F3084">
            <w:pPr>
              <w:pStyle w:val="ConsPlusNonformat"/>
              <w:rPr>
                <w:rFonts w:ascii="Times New Roman" w:hAnsi="Times New Roman" w:cs="Times New Roman"/>
                <w:sz w:val="22"/>
                <w:szCs w:val="22"/>
              </w:rPr>
            </w:pPr>
          </w:p>
        </w:tc>
        <w:tc>
          <w:tcPr>
            <w:tcW w:w="1665" w:type="dxa"/>
          </w:tcPr>
          <w:p w:rsidR="00FF4BF2" w:rsidRPr="002F3084" w:rsidRDefault="00FF4BF2" w:rsidP="002F3084">
            <w:pPr>
              <w:pStyle w:val="ConsPlusNonformat"/>
              <w:rPr>
                <w:rFonts w:ascii="Times New Roman" w:hAnsi="Times New Roman" w:cs="Times New Roman"/>
                <w:sz w:val="22"/>
                <w:szCs w:val="22"/>
              </w:rPr>
            </w:pPr>
          </w:p>
        </w:tc>
      </w:tr>
      <w:tr w:rsidR="00FF4BF2" w:rsidRPr="002F3084" w:rsidTr="002F3084">
        <w:trPr>
          <w:trHeight w:val="567"/>
        </w:trPr>
        <w:tc>
          <w:tcPr>
            <w:tcW w:w="594" w:type="dxa"/>
          </w:tcPr>
          <w:p w:rsidR="00FF4BF2" w:rsidRPr="002F3084" w:rsidRDefault="00FF4BF2" w:rsidP="002F3084">
            <w:pPr>
              <w:pStyle w:val="ConsPlusNonformat"/>
              <w:rPr>
                <w:rFonts w:ascii="Times New Roman" w:hAnsi="Times New Roman" w:cs="Times New Roman"/>
                <w:sz w:val="22"/>
                <w:szCs w:val="22"/>
              </w:rPr>
            </w:pPr>
          </w:p>
        </w:tc>
        <w:tc>
          <w:tcPr>
            <w:tcW w:w="3253" w:type="dxa"/>
          </w:tcPr>
          <w:p w:rsidR="00FF4BF2" w:rsidRPr="002F3084" w:rsidRDefault="00FF4BF2" w:rsidP="002F3084">
            <w:pPr>
              <w:pStyle w:val="ConsPlusNonformat"/>
              <w:rPr>
                <w:rFonts w:ascii="Times New Roman" w:hAnsi="Times New Roman" w:cs="Times New Roman"/>
                <w:sz w:val="22"/>
                <w:szCs w:val="22"/>
              </w:rPr>
            </w:pPr>
          </w:p>
        </w:tc>
        <w:tc>
          <w:tcPr>
            <w:tcW w:w="1912" w:type="dxa"/>
          </w:tcPr>
          <w:p w:rsidR="00FF4BF2" w:rsidRPr="002F3084" w:rsidRDefault="00FF4BF2" w:rsidP="002F3084">
            <w:pPr>
              <w:pStyle w:val="ConsPlusNonformat"/>
              <w:rPr>
                <w:rFonts w:ascii="Times New Roman" w:hAnsi="Times New Roman" w:cs="Times New Roman"/>
                <w:sz w:val="22"/>
                <w:szCs w:val="22"/>
              </w:rPr>
            </w:pPr>
          </w:p>
        </w:tc>
        <w:tc>
          <w:tcPr>
            <w:tcW w:w="2146" w:type="dxa"/>
          </w:tcPr>
          <w:p w:rsidR="00FF4BF2" w:rsidRPr="002F3084" w:rsidRDefault="00FF4BF2" w:rsidP="002F3084">
            <w:pPr>
              <w:pStyle w:val="ConsPlusNonformat"/>
              <w:rPr>
                <w:rFonts w:ascii="Times New Roman" w:hAnsi="Times New Roman" w:cs="Times New Roman"/>
                <w:sz w:val="22"/>
                <w:szCs w:val="22"/>
              </w:rPr>
            </w:pPr>
          </w:p>
        </w:tc>
        <w:tc>
          <w:tcPr>
            <w:tcW w:w="1665" w:type="dxa"/>
          </w:tcPr>
          <w:p w:rsidR="00FF4BF2" w:rsidRPr="002F3084" w:rsidRDefault="00FF4BF2" w:rsidP="002F3084">
            <w:pPr>
              <w:pStyle w:val="ConsPlusNonformat"/>
              <w:rPr>
                <w:rFonts w:ascii="Times New Roman" w:hAnsi="Times New Roman" w:cs="Times New Roman"/>
                <w:sz w:val="22"/>
                <w:szCs w:val="22"/>
              </w:rPr>
            </w:pPr>
          </w:p>
        </w:tc>
      </w:tr>
    </w:tbl>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Всего принято ____________ документов на ____________ листах.</w:t>
      </w:r>
    </w:p>
    <w:p w:rsidR="00FF4BF2" w:rsidRPr="002F3084" w:rsidRDefault="00FF4BF2" w:rsidP="00FF4BF2">
      <w:pPr>
        <w:pStyle w:val="ConsPlusNonformat"/>
        <w:jc w:val="both"/>
        <w:rPr>
          <w:rFonts w:ascii="Times New Roman" w:hAnsi="Times New Roman" w:cs="Times New Roman"/>
          <w:sz w:val="22"/>
          <w:szCs w:val="22"/>
        </w:rPr>
      </w:pPr>
    </w:p>
    <w:tbl>
      <w:tblPr>
        <w:tblW w:w="0" w:type="auto"/>
        <w:tblLook w:val="04A0" w:firstRow="1" w:lastRow="0" w:firstColumn="1" w:lastColumn="0" w:noHBand="0" w:noVBand="1"/>
      </w:tblPr>
      <w:tblGrid>
        <w:gridCol w:w="2660"/>
        <w:gridCol w:w="2126"/>
        <w:gridCol w:w="284"/>
        <w:gridCol w:w="2268"/>
        <w:gridCol w:w="283"/>
        <w:gridCol w:w="1701"/>
        <w:gridCol w:w="401"/>
      </w:tblGrid>
      <w:tr w:rsidR="00FF4BF2" w:rsidRPr="002F3084" w:rsidTr="002F3084">
        <w:tc>
          <w:tcPr>
            <w:tcW w:w="2660" w:type="dxa"/>
          </w:tcPr>
          <w:p w:rsidR="00FF4BF2" w:rsidRPr="002F3084" w:rsidRDefault="00FF4BF2" w:rsidP="002F3084">
            <w:pPr>
              <w:pStyle w:val="ConsPlusNonformat"/>
              <w:rPr>
                <w:rFonts w:ascii="Times New Roman" w:hAnsi="Times New Roman" w:cs="Times New Roman"/>
                <w:sz w:val="22"/>
                <w:szCs w:val="22"/>
              </w:rPr>
            </w:pPr>
            <w:r w:rsidRPr="002F3084">
              <w:rPr>
                <w:rFonts w:ascii="Times New Roman" w:hAnsi="Times New Roman" w:cs="Times New Roman"/>
                <w:sz w:val="22"/>
                <w:szCs w:val="22"/>
              </w:rPr>
              <w:t>Документы передал:</w:t>
            </w:r>
          </w:p>
        </w:tc>
        <w:tc>
          <w:tcPr>
            <w:tcW w:w="2126" w:type="dxa"/>
            <w:tcBorders>
              <w:bottom w:val="single" w:sz="4" w:space="0" w:color="auto"/>
            </w:tcBorders>
          </w:tcPr>
          <w:p w:rsidR="00FF4BF2" w:rsidRPr="002F3084" w:rsidRDefault="00FF4BF2" w:rsidP="002F3084">
            <w:pPr>
              <w:pStyle w:val="ConsPlusNonformat"/>
              <w:rPr>
                <w:rFonts w:ascii="Times New Roman" w:hAnsi="Times New Roman" w:cs="Times New Roman"/>
                <w:sz w:val="22"/>
                <w:szCs w:val="22"/>
              </w:rPr>
            </w:pPr>
          </w:p>
        </w:tc>
        <w:tc>
          <w:tcPr>
            <w:tcW w:w="284" w:type="dxa"/>
          </w:tcPr>
          <w:p w:rsidR="00FF4BF2" w:rsidRPr="002F3084" w:rsidRDefault="00FF4BF2" w:rsidP="002F3084">
            <w:pPr>
              <w:pStyle w:val="ConsPlusNonformat"/>
              <w:rPr>
                <w:rFonts w:ascii="Times New Roman" w:hAnsi="Times New Roman" w:cs="Times New Roman"/>
                <w:sz w:val="22"/>
                <w:szCs w:val="22"/>
              </w:rPr>
            </w:pPr>
          </w:p>
        </w:tc>
        <w:tc>
          <w:tcPr>
            <w:tcW w:w="2268" w:type="dxa"/>
            <w:tcBorders>
              <w:bottom w:val="single" w:sz="4" w:space="0" w:color="auto"/>
            </w:tcBorders>
          </w:tcPr>
          <w:p w:rsidR="00FF4BF2" w:rsidRPr="002F3084" w:rsidRDefault="00FF4BF2" w:rsidP="002F3084">
            <w:pPr>
              <w:pStyle w:val="ConsPlusNonformat"/>
              <w:rPr>
                <w:rFonts w:ascii="Times New Roman" w:hAnsi="Times New Roman" w:cs="Times New Roman"/>
                <w:sz w:val="22"/>
                <w:szCs w:val="22"/>
              </w:rPr>
            </w:pPr>
          </w:p>
        </w:tc>
        <w:tc>
          <w:tcPr>
            <w:tcW w:w="283" w:type="dxa"/>
          </w:tcPr>
          <w:p w:rsidR="00FF4BF2" w:rsidRPr="002F3084" w:rsidRDefault="00FF4BF2" w:rsidP="002F3084">
            <w:pPr>
              <w:pStyle w:val="ConsPlusNonformat"/>
              <w:rPr>
                <w:rFonts w:ascii="Times New Roman" w:hAnsi="Times New Roman" w:cs="Times New Roman"/>
                <w:sz w:val="22"/>
                <w:szCs w:val="22"/>
              </w:rPr>
            </w:pPr>
          </w:p>
        </w:tc>
        <w:tc>
          <w:tcPr>
            <w:tcW w:w="1701" w:type="dxa"/>
            <w:tcBorders>
              <w:bottom w:val="single" w:sz="4" w:space="0" w:color="auto"/>
            </w:tcBorders>
          </w:tcPr>
          <w:p w:rsidR="00FF4BF2" w:rsidRPr="002F3084" w:rsidRDefault="00FF4BF2" w:rsidP="002F3084">
            <w:pPr>
              <w:pStyle w:val="ConsPlusNonformat"/>
              <w:rPr>
                <w:rFonts w:ascii="Times New Roman" w:hAnsi="Times New Roman" w:cs="Times New Roman"/>
                <w:sz w:val="22"/>
                <w:szCs w:val="22"/>
              </w:rPr>
            </w:pPr>
          </w:p>
        </w:tc>
        <w:tc>
          <w:tcPr>
            <w:tcW w:w="401" w:type="dxa"/>
          </w:tcPr>
          <w:p w:rsidR="00FF4BF2" w:rsidRPr="002F3084" w:rsidRDefault="00FF4BF2" w:rsidP="002F3084">
            <w:pPr>
              <w:pStyle w:val="ConsPlusNonformat"/>
              <w:rPr>
                <w:rFonts w:ascii="Times New Roman" w:hAnsi="Times New Roman" w:cs="Times New Roman"/>
                <w:sz w:val="22"/>
                <w:szCs w:val="22"/>
              </w:rPr>
            </w:pPr>
            <w:proofErr w:type="gramStart"/>
            <w:r w:rsidRPr="002F3084">
              <w:rPr>
                <w:rFonts w:ascii="Times New Roman" w:hAnsi="Times New Roman" w:cs="Times New Roman"/>
                <w:sz w:val="22"/>
                <w:szCs w:val="22"/>
              </w:rPr>
              <w:t>г</w:t>
            </w:r>
            <w:proofErr w:type="gramEnd"/>
            <w:r w:rsidRPr="002F3084">
              <w:rPr>
                <w:rFonts w:ascii="Times New Roman" w:hAnsi="Times New Roman" w:cs="Times New Roman"/>
                <w:sz w:val="22"/>
                <w:szCs w:val="22"/>
              </w:rPr>
              <w:t>.</w:t>
            </w:r>
          </w:p>
        </w:tc>
      </w:tr>
      <w:tr w:rsidR="00FF4BF2" w:rsidRPr="002F3084" w:rsidTr="002F3084">
        <w:tc>
          <w:tcPr>
            <w:tcW w:w="2660" w:type="dxa"/>
          </w:tcPr>
          <w:p w:rsidR="00FF4BF2" w:rsidRPr="002F3084" w:rsidRDefault="00FF4BF2" w:rsidP="002F3084">
            <w:pPr>
              <w:pStyle w:val="ConsPlusNonformat"/>
              <w:jc w:val="both"/>
              <w:rPr>
                <w:rFonts w:ascii="Times New Roman" w:hAnsi="Times New Roman" w:cs="Times New Roman"/>
                <w:sz w:val="22"/>
                <w:szCs w:val="22"/>
              </w:rPr>
            </w:pPr>
          </w:p>
        </w:tc>
        <w:tc>
          <w:tcPr>
            <w:tcW w:w="2126" w:type="dxa"/>
            <w:tcBorders>
              <w:top w:val="single" w:sz="4" w:space="0" w:color="auto"/>
            </w:tcBorders>
          </w:tcPr>
          <w:p w:rsidR="00FF4BF2" w:rsidRPr="002F3084" w:rsidRDefault="00FF4BF2"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(Ф.И.О.)</w:t>
            </w:r>
          </w:p>
        </w:tc>
        <w:tc>
          <w:tcPr>
            <w:tcW w:w="284" w:type="dxa"/>
          </w:tcPr>
          <w:p w:rsidR="00FF4BF2" w:rsidRPr="002F3084" w:rsidRDefault="00FF4BF2" w:rsidP="002F3084">
            <w:pPr>
              <w:pStyle w:val="ConsPlusNonformat"/>
              <w:jc w:val="both"/>
              <w:rPr>
                <w:rFonts w:ascii="Times New Roman" w:hAnsi="Times New Roman" w:cs="Times New Roman"/>
                <w:sz w:val="22"/>
                <w:szCs w:val="22"/>
              </w:rPr>
            </w:pPr>
          </w:p>
        </w:tc>
        <w:tc>
          <w:tcPr>
            <w:tcW w:w="2268" w:type="dxa"/>
            <w:tcBorders>
              <w:top w:val="single" w:sz="4" w:space="0" w:color="auto"/>
            </w:tcBorders>
          </w:tcPr>
          <w:p w:rsidR="00FF4BF2" w:rsidRPr="002F3084" w:rsidRDefault="00FF4BF2"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(подпись)</w:t>
            </w:r>
          </w:p>
        </w:tc>
        <w:tc>
          <w:tcPr>
            <w:tcW w:w="283" w:type="dxa"/>
          </w:tcPr>
          <w:p w:rsidR="00FF4BF2" w:rsidRPr="002F3084" w:rsidRDefault="00FF4BF2" w:rsidP="002F3084">
            <w:pPr>
              <w:pStyle w:val="ConsPlusNonformat"/>
              <w:jc w:val="both"/>
              <w:rPr>
                <w:rFonts w:ascii="Times New Roman" w:hAnsi="Times New Roman" w:cs="Times New Roman"/>
                <w:sz w:val="22"/>
                <w:szCs w:val="22"/>
              </w:rPr>
            </w:pPr>
          </w:p>
        </w:tc>
        <w:tc>
          <w:tcPr>
            <w:tcW w:w="1701" w:type="dxa"/>
            <w:tcBorders>
              <w:top w:val="single" w:sz="4" w:space="0" w:color="auto"/>
            </w:tcBorders>
          </w:tcPr>
          <w:p w:rsidR="00FF4BF2" w:rsidRPr="002F3084" w:rsidRDefault="00FF4BF2"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(дата)</w:t>
            </w:r>
          </w:p>
        </w:tc>
        <w:tc>
          <w:tcPr>
            <w:tcW w:w="401" w:type="dxa"/>
          </w:tcPr>
          <w:p w:rsidR="00FF4BF2" w:rsidRPr="002F3084" w:rsidRDefault="00FF4BF2" w:rsidP="002F3084">
            <w:pPr>
              <w:pStyle w:val="ConsPlusNonformat"/>
              <w:jc w:val="both"/>
              <w:rPr>
                <w:rFonts w:ascii="Times New Roman" w:hAnsi="Times New Roman" w:cs="Times New Roman"/>
                <w:sz w:val="22"/>
                <w:szCs w:val="22"/>
              </w:rPr>
            </w:pPr>
          </w:p>
        </w:tc>
      </w:tr>
      <w:tr w:rsidR="00FF4BF2" w:rsidRPr="002F3084" w:rsidTr="002F3084">
        <w:tc>
          <w:tcPr>
            <w:tcW w:w="2660" w:type="dxa"/>
          </w:tcPr>
          <w:p w:rsidR="00FF4BF2" w:rsidRPr="002F3084" w:rsidRDefault="00FF4BF2" w:rsidP="002F3084">
            <w:pPr>
              <w:pStyle w:val="ConsPlusNonformat"/>
              <w:rPr>
                <w:rFonts w:ascii="Times New Roman" w:hAnsi="Times New Roman" w:cs="Times New Roman"/>
                <w:sz w:val="22"/>
                <w:szCs w:val="22"/>
              </w:rPr>
            </w:pPr>
            <w:r w:rsidRPr="002F3084">
              <w:rPr>
                <w:rFonts w:ascii="Times New Roman" w:hAnsi="Times New Roman" w:cs="Times New Roman"/>
                <w:sz w:val="22"/>
                <w:szCs w:val="22"/>
              </w:rPr>
              <w:t>Документы принял:</w:t>
            </w:r>
          </w:p>
        </w:tc>
        <w:tc>
          <w:tcPr>
            <w:tcW w:w="2126" w:type="dxa"/>
            <w:tcBorders>
              <w:bottom w:val="single" w:sz="4" w:space="0" w:color="auto"/>
            </w:tcBorders>
          </w:tcPr>
          <w:p w:rsidR="00FF4BF2" w:rsidRPr="002F3084" w:rsidRDefault="00FF4BF2" w:rsidP="002F3084">
            <w:pPr>
              <w:pStyle w:val="ConsPlusNonformat"/>
              <w:rPr>
                <w:rFonts w:ascii="Times New Roman" w:hAnsi="Times New Roman" w:cs="Times New Roman"/>
                <w:sz w:val="22"/>
                <w:szCs w:val="22"/>
              </w:rPr>
            </w:pPr>
          </w:p>
        </w:tc>
        <w:tc>
          <w:tcPr>
            <w:tcW w:w="284" w:type="dxa"/>
          </w:tcPr>
          <w:p w:rsidR="00FF4BF2" w:rsidRPr="002F3084" w:rsidRDefault="00FF4BF2" w:rsidP="002F3084">
            <w:pPr>
              <w:pStyle w:val="ConsPlusNonformat"/>
              <w:rPr>
                <w:rFonts w:ascii="Times New Roman" w:hAnsi="Times New Roman" w:cs="Times New Roman"/>
                <w:sz w:val="22"/>
                <w:szCs w:val="22"/>
              </w:rPr>
            </w:pPr>
          </w:p>
        </w:tc>
        <w:tc>
          <w:tcPr>
            <w:tcW w:w="2268" w:type="dxa"/>
            <w:tcBorders>
              <w:bottom w:val="single" w:sz="4" w:space="0" w:color="auto"/>
            </w:tcBorders>
          </w:tcPr>
          <w:p w:rsidR="00FF4BF2" w:rsidRPr="002F3084" w:rsidRDefault="00FF4BF2" w:rsidP="002F3084">
            <w:pPr>
              <w:pStyle w:val="ConsPlusNonformat"/>
              <w:rPr>
                <w:rFonts w:ascii="Times New Roman" w:hAnsi="Times New Roman" w:cs="Times New Roman"/>
                <w:sz w:val="22"/>
                <w:szCs w:val="22"/>
              </w:rPr>
            </w:pPr>
          </w:p>
        </w:tc>
        <w:tc>
          <w:tcPr>
            <w:tcW w:w="283" w:type="dxa"/>
          </w:tcPr>
          <w:p w:rsidR="00FF4BF2" w:rsidRPr="002F3084" w:rsidRDefault="00FF4BF2" w:rsidP="002F3084">
            <w:pPr>
              <w:pStyle w:val="ConsPlusNonformat"/>
              <w:rPr>
                <w:rFonts w:ascii="Times New Roman" w:hAnsi="Times New Roman" w:cs="Times New Roman"/>
                <w:sz w:val="22"/>
                <w:szCs w:val="22"/>
              </w:rPr>
            </w:pPr>
          </w:p>
        </w:tc>
        <w:tc>
          <w:tcPr>
            <w:tcW w:w="1701" w:type="dxa"/>
            <w:tcBorders>
              <w:bottom w:val="single" w:sz="4" w:space="0" w:color="auto"/>
            </w:tcBorders>
          </w:tcPr>
          <w:p w:rsidR="00FF4BF2" w:rsidRPr="002F3084" w:rsidRDefault="00FF4BF2" w:rsidP="002F3084">
            <w:pPr>
              <w:pStyle w:val="ConsPlusNonformat"/>
              <w:rPr>
                <w:rFonts w:ascii="Times New Roman" w:hAnsi="Times New Roman" w:cs="Times New Roman"/>
                <w:sz w:val="22"/>
                <w:szCs w:val="22"/>
              </w:rPr>
            </w:pPr>
          </w:p>
        </w:tc>
        <w:tc>
          <w:tcPr>
            <w:tcW w:w="401" w:type="dxa"/>
          </w:tcPr>
          <w:p w:rsidR="00FF4BF2" w:rsidRPr="002F3084" w:rsidRDefault="00FF4BF2" w:rsidP="002F3084">
            <w:pPr>
              <w:pStyle w:val="ConsPlusNonformat"/>
              <w:rPr>
                <w:rFonts w:ascii="Times New Roman" w:hAnsi="Times New Roman" w:cs="Times New Roman"/>
                <w:sz w:val="22"/>
                <w:szCs w:val="22"/>
              </w:rPr>
            </w:pPr>
            <w:proofErr w:type="gramStart"/>
            <w:r w:rsidRPr="002F3084">
              <w:rPr>
                <w:rFonts w:ascii="Times New Roman" w:hAnsi="Times New Roman" w:cs="Times New Roman"/>
                <w:sz w:val="22"/>
                <w:szCs w:val="22"/>
              </w:rPr>
              <w:t>г</w:t>
            </w:r>
            <w:proofErr w:type="gramEnd"/>
            <w:r w:rsidRPr="002F3084">
              <w:rPr>
                <w:rFonts w:ascii="Times New Roman" w:hAnsi="Times New Roman" w:cs="Times New Roman"/>
                <w:sz w:val="22"/>
                <w:szCs w:val="22"/>
              </w:rPr>
              <w:t>.</w:t>
            </w:r>
          </w:p>
        </w:tc>
      </w:tr>
      <w:tr w:rsidR="00FF4BF2" w:rsidRPr="002F3084" w:rsidTr="002F3084">
        <w:tc>
          <w:tcPr>
            <w:tcW w:w="2660" w:type="dxa"/>
          </w:tcPr>
          <w:p w:rsidR="00FF4BF2" w:rsidRPr="002F3084" w:rsidRDefault="00FF4BF2" w:rsidP="002F3084">
            <w:pPr>
              <w:pStyle w:val="ConsPlusNonformat"/>
              <w:jc w:val="both"/>
              <w:rPr>
                <w:rFonts w:ascii="Times New Roman" w:hAnsi="Times New Roman" w:cs="Times New Roman"/>
                <w:sz w:val="22"/>
                <w:szCs w:val="22"/>
              </w:rPr>
            </w:pPr>
          </w:p>
        </w:tc>
        <w:tc>
          <w:tcPr>
            <w:tcW w:w="2126" w:type="dxa"/>
            <w:tcBorders>
              <w:top w:val="single" w:sz="4" w:space="0" w:color="auto"/>
            </w:tcBorders>
          </w:tcPr>
          <w:p w:rsidR="00FF4BF2" w:rsidRPr="002F3084" w:rsidRDefault="00FF4BF2"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(Ф.И.О.)</w:t>
            </w:r>
          </w:p>
        </w:tc>
        <w:tc>
          <w:tcPr>
            <w:tcW w:w="284" w:type="dxa"/>
          </w:tcPr>
          <w:p w:rsidR="00FF4BF2" w:rsidRPr="002F3084" w:rsidRDefault="00FF4BF2" w:rsidP="002F3084">
            <w:pPr>
              <w:pStyle w:val="ConsPlusNonformat"/>
              <w:jc w:val="both"/>
              <w:rPr>
                <w:rFonts w:ascii="Times New Roman" w:hAnsi="Times New Roman" w:cs="Times New Roman"/>
                <w:sz w:val="22"/>
                <w:szCs w:val="22"/>
              </w:rPr>
            </w:pPr>
          </w:p>
        </w:tc>
        <w:tc>
          <w:tcPr>
            <w:tcW w:w="2268" w:type="dxa"/>
            <w:tcBorders>
              <w:top w:val="single" w:sz="4" w:space="0" w:color="auto"/>
            </w:tcBorders>
          </w:tcPr>
          <w:p w:rsidR="00FF4BF2" w:rsidRPr="002F3084" w:rsidRDefault="00FF4BF2"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(подпись)</w:t>
            </w:r>
          </w:p>
        </w:tc>
        <w:tc>
          <w:tcPr>
            <w:tcW w:w="283" w:type="dxa"/>
          </w:tcPr>
          <w:p w:rsidR="00FF4BF2" w:rsidRPr="002F3084" w:rsidRDefault="00FF4BF2" w:rsidP="002F3084">
            <w:pPr>
              <w:pStyle w:val="ConsPlusNonformat"/>
              <w:jc w:val="both"/>
              <w:rPr>
                <w:rFonts w:ascii="Times New Roman" w:hAnsi="Times New Roman" w:cs="Times New Roman"/>
                <w:sz w:val="22"/>
                <w:szCs w:val="22"/>
              </w:rPr>
            </w:pPr>
          </w:p>
        </w:tc>
        <w:tc>
          <w:tcPr>
            <w:tcW w:w="1701" w:type="dxa"/>
            <w:tcBorders>
              <w:top w:val="single" w:sz="4" w:space="0" w:color="auto"/>
            </w:tcBorders>
          </w:tcPr>
          <w:p w:rsidR="00FF4BF2" w:rsidRPr="002F3084" w:rsidRDefault="00FF4BF2" w:rsidP="002F3084">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(дата)</w:t>
            </w:r>
          </w:p>
        </w:tc>
        <w:tc>
          <w:tcPr>
            <w:tcW w:w="401" w:type="dxa"/>
          </w:tcPr>
          <w:p w:rsidR="00FF4BF2" w:rsidRPr="002F3084" w:rsidRDefault="00FF4BF2" w:rsidP="002F3084">
            <w:pPr>
              <w:pStyle w:val="ConsPlusNonformat"/>
              <w:jc w:val="both"/>
              <w:rPr>
                <w:rFonts w:ascii="Times New Roman" w:hAnsi="Times New Roman" w:cs="Times New Roman"/>
                <w:sz w:val="22"/>
                <w:szCs w:val="22"/>
              </w:rPr>
            </w:pPr>
          </w:p>
        </w:tc>
      </w:tr>
    </w:tbl>
    <w:p w:rsidR="00FF4BF2" w:rsidRPr="002F3084" w:rsidRDefault="00FF4BF2" w:rsidP="00FF4BF2">
      <w:pPr>
        <w:rPr>
          <w:b/>
          <w:i/>
          <w:sz w:val="22"/>
          <w:szCs w:val="22"/>
          <w:lang w:eastAsia="ar-SA"/>
        </w:rPr>
      </w:pPr>
    </w:p>
    <w:p w:rsidR="00FF4BF2" w:rsidRPr="002F3084" w:rsidRDefault="00FF4BF2" w:rsidP="00FF4BF2">
      <w:pPr>
        <w:rPr>
          <w:b/>
          <w:i/>
          <w:sz w:val="22"/>
          <w:szCs w:val="22"/>
          <w:lang w:eastAsia="ar-SA"/>
        </w:rPr>
      </w:pPr>
    </w:p>
    <w:p w:rsidR="00FF4BF2" w:rsidRPr="002F3084" w:rsidRDefault="00FF4BF2" w:rsidP="00FF4BF2">
      <w:pPr>
        <w:rPr>
          <w:b/>
          <w:i/>
          <w:sz w:val="22"/>
          <w:szCs w:val="22"/>
          <w:lang w:eastAsia="ar-SA"/>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4D7FAC" w:rsidRDefault="004D7FAC" w:rsidP="004D7FAC">
      <w:pPr>
        <w:rPr>
          <w:sz w:val="22"/>
          <w:szCs w:val="22"/>
        </w:rPr>
      </w:pPr>
      <w:bookmarkStart w:id="37" w:name="Par622"/>
      <w:bookmarkEnd w:id="37"/>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55419B" w:rsidRDefault="0055419B" w:rsidP="004D7FAC">
      <w:pPr>
        <w:jc w:val="right"/>
        <w:rPr>
          <w:sz w:val="22"/>
          <w:szCs w:val="22"/>
        </w:rPr>
      </w:pPr>
    </w:p>
    <w:p w:rsidR="00FF4BF2" w:rsidRPr="002F3084" w:rsidRDefault="00FF4BF2" w:rsidP="004D7FAC">
      <w:pPr>
        <w:jc w:val="right"/>
        <w:rPr>
          <w:sz w:val="22"/>
          <w:szCs w:val="22"/>
        </w:rPr>
      </w:pPr>
      <w:r w:rsidRPr="002F3084">
        <w:rPr>
          <w:sz w:val="22"/>
          <w:szCs w:val="22"/>
        </w:rPr>
        <w:lastRenderedPageBreak/>
        <w:t>Приложение N 7</w:t>
      </w:r>
    </w:p>
    <w:p w:rsidR="00FF4BF2" w:rsidRPr="002F3084" w:rsidRDefault="00FF4BF2" w:rsidP="00FF4BF2">
      <w:pPr>
        <w:widowControl w:val="0"/>
        <w:autoSpaceDE w:val="0"/>
        <w:autoSpaceDN w:val="0"/>
        <w:adjustRightInd w:val="0"/>
        <w:jc w:val="right"/>
        <w:rPr>
          <w:sz w:val="22"/>
          <w:szCs w:val="22"/>
        </w:rPr>
      </w:pPr>
      <w:r w:rsidRPr="002F3084">
        <w:rPr>
          <w:sz w:val="22"/>
          <w:szCs w:val="22"/>
        </w:rPr>
        <w:t>к Административному регламенту</w:t>
      </w:r>
    </w:p>
    <w:p w:rsidR="00FF4BF2" w:rsidRPr="002F3084" w:rsidRDefault="00FF4BF2" w:rsidP="00FF4BF2">
      <w:pPr>
        <w:widowControl w:val="0"/>
        <w:autoSpaceDE w:val="0"/>
        <w:autoSpaceDN w:val="0"/>
        <w:adjustRightInd w:val="0"/>
        <w:jc w:val="both"/>
        <w:rPr>
          <w:sz w:val="22"/>
          <w:szCs w:val="22"/>
        </w:rPr>
      </w:pPr>
    </w:p>
    <w:p w:rsidR="00FF4BF2" w:rsidRPr="002F3084" w:rsidRDefault="00FF4BF2" w:rsidP="00FF4BF2">
      <w:pPr>
        <w:widowControl w:val="0"/>
        <w:autoSpaceDE w:val="0"/>
        <w:autoSpaceDN w:val="0"/>
        <w:adjustRightInd w:val="0"/>
        <w:jc w:val="center"/>
        <w:rPr>
          <w:sz w:val="22"/>
          <w:szCs w:val="22"/>
        </w:rPr>
      </w:pPr>
      <w:bookmarkStart w:id="38" w:name="Par625"/>
      <w:bookmarkEnd w:id="38"/>
      <w:r w:rsidRPr="002F3084">
        <w:rPr>
          <w:sz w:val="22"/>
          <w:szCs w:val="22"/>
        </w:rPr>
        <w:t>БЛОК-СХЕМА</w:t>
      </w:r>
    </w:p>
    <w:p w:rsidR="00FF4BF2" w:rsidRPr="002F3084" w:rsidRDefault="00FF4BF2" w:rsidP="00FF4BF2">
      <w:pPr>
        <w:widowControl w:val="0"/>
        <w:autoSpaceDE w:val="0"/>
        <w:autoSpaceDN w:val="0"/>
        <w:adjustRightInd w:val="0"/>
        <w:jc w:val="center"/>
        <w:rPr>
          <w:sz w:val="22"/>
          <w:szCs w:val="22"/>
        </w:rPr>
      </w:pPr>
      <w:r w:rsidRPr="002F3084">
        <w:rPr>
          <w:sz w:val="22"/>
          <w:szCs w:val="22"/>
        </w:rPr>
        <w:t>ПРЕДОСТАВЛЕНИЯ МУНИЦИПАЛЬНОЙ УСЛУГИ "ЗАКЛЮЧЕНИЕ</w:t>
      </w:r>
    </w:p>
    <w:p w:rsidR="00FF4BF2" w:rsidRPr="002F3084" w:rsidRDefault="00FF4BF2" w:rsidP="00FF4BF2">
      <w:pPr>
        <w:widowControl w:val="0"/>
        <w:autoSpaceDE w:val="0"/>
        <w:autoSpaceDN w:val="0"/>
        <w:adjustRightInd w:val="0"/>
        <w:jc w:val="center"/>
        <w:rPr>
          <w:sz w:val="22"/>
          <w:szCs w:val="22"/>
        </w:rPr>
      </w:pPr>
      <w:r w:rsidRPr="002F3084">
        <w:rPr>
          <w:sz w:val="22"/>
          <w:szCs w:val="22"/>
        </w:rPr>
        <w:t>СОГЛАШЕНИЯ О ПЕРЕРАСПРЕДЕЛЕНИИ ЗЕМЕЛЬ И (ИЛИ) ЗЕМЕЛЬНЫХ</w:t>
      </w:r>
    </w:p>
    <w:p w:rsidR="00FF4BF2" w:rsidRPr="002F3084" w:rsidRDefault="00FF4BF2" w:rsidP="00FF4BF2">
      <w:pPr>
        <w:widowControl w:val="0"/>
        <w:autoSpaceDE w:val="0"/>
        <w:autoSpaceDN w:val="0"/>
        <w:adjustRightInd w:val="0"/>
        <w:jc w:val="center"/>
        <w:rPr>
          <w:sz w:val="22"/>
          <w:szCs w:val="22"/>
        </w:rPr>
      </w:pPr>
      <w:r w:rsidRPr="002F3084">
        <w:rPr>
          <w:sz w:val="22"/>
          <w:szCs w:val="22"/>
        </w:rPr>
        <w:t xml:space="preserve">УЧАСТКОВ, НАХОДЯЩИХСЯ В </w:t>
      </w:r>
      <w:proofErr w:type="gramStart"/>
      <w:r w:rsidRPr="002F3084">
        <w:rPr>
          <w:sz w:val="22"/>
          <w:szCs w:val="22"/>
        </w:rPr>
        <w:t>ГОСУДАРСТВЕННОЙ</w:t>
      </w:r>
      <w:proofErr w:type="gramEnd"/>
      <w:r w:rsidRPr="002F3084">
        <w:rPr>
          <w:sz w:val="22"/>
          <w:szCs w:val="22"/>
        </w:rPr>
        <w:t xml:space="preserve"> ИЛИ</w:t>
      </w:r>
    </w:p>
    <w:p w:rsidR="00FF4BF2" w:rsidRPr="002F3084" w:rsidRDefault="00FF4BF2" w:rsidP="00FF4BF2">
      <w:pPr>
        <w:widowControl w:val="0"/>
        <w:autoSpaceDE w:val="0"/>
        <w:autoSpaceDN w:val="0"/>
        <w:adjustRightInd w:val="0"/>
        <w:jc w:val="center"/>
        <w:rPr>
          <w:sz w:val="22"/>
          <w:szCs w:val="22"/>
        </w:rPr>
      </w:pPr>
      <w:r w:rsidRPr="002F3084">
        <w:rPr>
          <w:sz w:val="22"/>
          <w:szCs w:val="22"/>
        </w:rPr>
        <w:t>МУНИЦИПАЛЬНОЙ СОБСТВЕННОСТИ, И ЗЕМЕЛЬНЫХ УЧАСТКОВ,</w:t>
      </w:r>
    </w:p>
    <w:p w:rsidR="00FF4BF2" w:rsidRPr="002F3084" w:rsidRDefault="00FF4BF2" w:rsidP="00FF4BF2">
      <w:pPr>
        <w:widowControl w:val="0"/>
        <w:autoSpaceDE w:val="0"/>
        <w:autoSpaceDN w:val="0"/>
        <w:adjustRightInd w:val="0"/>
        <w:jc w:val="center"/>
        <w:rPr>
          <w:sz w:val="22"/>
          <w:szCs w:val="22"/>
        </w:rPr>
      </w:pPr>
      <w:proofErr w:type="gramStart"/>
      <w:r w:rsidRPr="002F3084">
        <w:rPr>
          <w:sz w:val="22"/>
          <w:szCs w:val="22"/>
        </w:rPr>
        <w:t>НАХОДЯЩИХСЯ</w:t>
      </w:r>
      <w:proofErr w:type="gramEnd"/>
      <w:r w:rsidRPr="002F3084">
        <w:rPr>
          <w:sz w:val="22"/>
          <w:szCs w:val="22"/>
        </w:rPr>
        <w:t xml:space="preserve"> В ЧАСТНОЙ СОБСТВЕННОСТИ"</w:t>
      </w:r>
    </w:p>
    <w:p w:rsidR="00FF4BF2" w:rsidRPr="002F3084" w:rsidRDefault="00FF4BF2" w:rsidP="00FF4BF2">
      <w:pPr>
        <w:widowControl w:val="0"/>
        <w:autoSpaceDE w:val="0"/>
        <w:autoSpaceDN w:val="0"/>
        <w:adjustRightInd w:val="0"/>
        <w:jc w:val="right"/>
        <w:outlineLvl w:val="1"/>
        <w:rPr>
          <w:sz w:val="22"/>
          <w:szCs w:val="22"/>
        </w:rPr>
      </w:pPr>
      <w:bookmarkStart w:id="39" w:name="Par714"/>
      <w:bookmarkEnd w:id="39"/>
      <w:r w:rsidRPr="002F3084">
        <w:rPr>
          <w:noProof/>
          <w:sz w:val="22"/>
          <w:szCs w:val="22"/>
          <w:lang w:eastAsia="ru-RU"/>
        </w:rPr>
        <mc:AlternateContent>
          <mc:Choice Requires="wps">
            <w:drawing>
              <wp:anchor distT="0" distB="0" distL="114300" distR="114300" simplePos="0" relativeHeight="251738112" behindDoc="0" locked="0" layoutInCell="1" allowOverlap="1" wp14:anchorId="0F9DC765" wp14:editId="32F7260A">
                <wp:simplePos x="0" y="0"/>
                <wp:positionH relativeFrom="column">
                  <wp:posOffset>1491615</wp:posOffset>
                </wp:positionH>
                <wp:positionV relativeFrom="paragraph">
                  <wp:posOffset>878205</wp:posOffset>
                </wp:positionV>
                <wp:extent cx="2609850" cy="521970"/>
                <wp:effectExtent l="9525" t="10160" r="9525" b="1079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521970"/>
                        </a:xfrm>
                        <a:prstGeom prst="rect">
                          <a:avLst/>
                        </a:prstGeom>
                        <a:solidFill>
                          <a:srgbClr val="FFFFFF"/>
                        </a:solidFill>
                        <a:ln w="9525">
                          <a:solidFill>
                            <a:srgbClr val="000000"/>
                          </a:solidFill>
                          <a:miter lim="800000"/>
                          <a:headEnd/>
                          <a:tailEnd/>
                        </a:ln>
                      </wps:spPr>
                      <wps:txbx>
                        <w:txbxContent>
                          <w:p w:rsidR="002F3084" w:rsidRPr="00E90493" w:rsidRDefault="002F3084" w:rsidP="00FF4BF2">
                            <w:pPr>
                              <w:jc w:val="center"/>
                            </w:pPr>
                            <w:r w:rsidRPr="00E90493">
                              <w:t xml:space="preserve">Имеются основания для отказа в приеме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86" style="position:absolute;left:0;text-align:left;margin-left:117.45pt;margin-top:69.15pt;width:205.5pt;height:41.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">
                <v:textbox>
                  <w:txbxContent>
                    <w:p w:rsidR="002F3084" w:rsidRPr="00E90493" w:rsidRDefault="002F3084" w:rsidP="00FF4BF2">
                      <w:pPr>
                        <w:jc w:val="center"/>
                      </w:pPr>
                      <w:r w:rsidRPr="00E90493">
                        <w:t xml:space="preserve">Имеются основания для отказа в приеме </w:t>
                      </w:r>
                    </w:p>
                  </w:txbxContent>
                </v:textbox>
              </v:rect>
            </w:pict>
          </mc:Fallback>
        </mc:AlternateContent>
      </w:r>
      <w:r w:rsidRPr="002F3084">
        <w:rPr>
          <w:noProof/>
          <w:sz w:val="22"/>
          <w:szCs w:val="22"/>
          <w:lang w:eastAsia="ru-RU"/>
        </w:rPr>
        <mc:AlternateContent>
          <mc:Choice Requires="wps">
            <w:drawing>
              <wp:anchor distT="0" distB="0" distL="114300" distR="114300" simplePos="0" relativeHeight="251739136" behindDoc="0" locked="0" layoutInCell="1" allowOverlap="1" wp14:anchorId="4E7B17E3" wp14:editId="63503987">
                <wp:simplePos x="0" y="0"/>
                <wp:positionH relativeFrom="column">
                  <wp:posOffset>339090</wp:posOffset>
                </wp:positionH>
                <wp:positionV relativeFrom="paragraph">
                  <wp:posOffset>3992880</wp:posOffset>
                </wp:positionV>
                <wp:extent cx="619125" cy="495300"/>
                <wp:effectExtent l="38100" t="10160" r="38100" b="18415"/>
                <wp:wrapNone/>
                <wp:docPr id="98" name="Стрелка вниз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9530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2F3084" w:rsidRPr="00460D14" w:rsidRDefault="002F3084" w:rsidP="00FF4BF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8" o:spid="_x0000_s1087" type="#_x0000_t67" style="position:absolute;left:0;text-align:left;margin-left:26.7pt;margin-top:314.4pt;width:48.75pt;height:3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">
                <v:textbox>
                  <w:txbxContent>
                    <w:p w:rsidR="002F3084" w:rsidRPr="00460D14" w:rsidRDefault="002F3084" w:rsidP="00FF4BF2">
                      <w:r>
                        <w:t>нет</w:t>
                      </w:r>
                    </w:p>
                  </w:txbxContent>
                </v:textbox>
              </v:shape>
            </w:pict>
          </mc:Fallback>
        </mc:AlternateContent>
      </w:r>
      <w:r w:rsidRPr="002F3084">
        <w:rPr>
          <w:noProof/>
          <w:sz w:val="22"/>
          <w:szCs w:val="22"/>
          <w:lang w:eastAsia="ru-RU"/>
        </w:rPr>
        <mc:AlternateContent>
          <mc:Choice Requires="wps">
            <w:drawing>
              <wp:anchor distT="0" distB="0" distL="114300" distR="114300" simplePos="0" relativeHeight="251740160" behindDoc="0" locked="0" layoutInCell="1" allowOverlap="1" wp14:anchorId="17BBD69F" wp14:editId="1C255ECA">
                <wp:simplePos x="0" y="0"/>
                <wp:positionH relativeFrom="column">
                  <wp:posOffset>-260985</wp:posOffset>
                </wp:positionH>
                <wp:positionV relativeFrom="paragraph">
                  <wp:posOffset>4488180</wp:posOffset>
                </wp:positionV>
                <wp:extent cx="3790950" cy="504825"/>
                <wp:effectExtent l="9525" t="10160" r="9525" b="889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rect">
                          <a:avLst/>
                        </a:prstGeom>
                        <a:solidFill>
                          <a:srgbClr val="FFFFFF"/>
                        </a:solidFill>
                        <a:ln w="9525">
                          <a:solidFill>
                            <a:srgbClr val="000000"/>
                          </a:solidFill>
                          <a:miter lim="800000"/>
                          <a:headEnd/>
                          <a:tailEnd/>
                        </a:ln>
                      </wps:spPr>
                      <wps:txbx>
                        <w:txbxContent>
                          <w:p w:rsidR="002F3084" w:rsidRPr="005955B2" w:rsidRDefault="002F3084" w:rsidP="00FF4BF2">
                            <w:pPr>
                              <w:jc w:val="center"/>
                            </w:pPr>
                            <w:r w:rsidRPr="005955B2">
                              <w:t>Выдача (направлени</w:t>
                            </w:r>
                            <w:r>
                              <w:t>е</w:t>
                            </w:r>
                            <w:r w:rsidRPr="005955B2">
                              <w:t>)  заявителю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88" style="position:absolute;left:0;text-align:left;margin-left:-20.55pt;margin-top:353.4pt;width:298.5pt;height:3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">
                <v:textbox>
                  <w:txbxContent>
                    <w:p w:rsidR="002F3084" w:rsidRPr="005955B2" w:rsidRDefault="002F3084" w:rsidP="00FF4BF2">
                      <w:pPr>
                        <w:jc w:val="center"/>
                      </w:pPr>
                      <w:r w:rsidRPr="005955B2">
                        <w:t>Выдача (направлени</w:t>
                      </w:r>
                      <w:r>
                        <w:t>е</w:t>
                      </w:r>
                      <w:r w:rsidRPr="005955B2">
                        <w:t>)  заявителю результата</w:t>
                      </w:r>
                    </w:p>
                  </w:txbxContent>
                </v:textbox>
              </v:rect>
            </w:pict>
          </mc:Fallback>
        </mc:AlternateContent>
      </w:r>
      <w:r w:rsidRPr="002F3084">
        <w:rPr>
          <w:noProof/>
          <w:sz w:val="22"/>
          <w:szCs w:val="22"/>
          <w:lang w:eastAsia="ru-RU"/>
        </w:rPr>
        <mc:AlternateContent>
          <mc:Choice Requires="wps">
            <w:drawing>
              <wp:anchor distT="0" distB="0" distL="114300" distR="114300" simplePos="0" relativeHeight="251741184" behindDoc="0" locked="0" layoutInCell="1" allowOverlap="1" wp14:anchorId="60B23ABB" wp14:editId="3083FF7C">
                <wp:simplePos x="0" y="0"/>
                <wp:positionH relativeFrom="column">
                  <wp:posOffset>3615690</wp:posOffset>
                </wp:positionH>
                <wp:positionV relativeFrom="paragraph">
                  <wp:posOffset>4221480</wp:posOffset>
                </wp:positionV>
                <wp:extent cx="2085975" cy="381000"/>
                <wp:effectExtent l="9525" t="10160" r="9525" b="889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81000"/>
                        </a:xfrm>
                        <a:prstGeom prst="rect">
                          <a:avLst/>
                        </a:prstGeom>
                        <a:solidFill>
                          <a:srgbClr val="FFFFFF"/>
                        </a:solidFill>
                        <a:ln w="9525">
                          <a:solidFill>
                            <a:srgbClr val="000000"/>
                          </a:solidFill>
                          <a:miter lim="800000"/>
                          <a:headEnd/>
                          <a:tailEnd/>
                        </a:ln>
                      </wps:spPr>
                      <wps:txbx>
                        <w:txbxContent>
                          <w:p w:rsidR="002F3084" w:rsidRPr="00E41DAB" w:rsidRDefault="002F3084" w:rsidP="00FF4BF2">
                            <w:pPr>
                              <w:jc w:val="center"/>
                            </w:pPr>
                            <w:r w:rsidRPr="00E41DAB">
                              <w:t>Возврат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89" style="position:absolute;left:0;text-align:left;margin-left:284.7pt;margin-top:332.4pt;width:164.25pt;height:3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">
                <v:textbox>
                  <w:txbxContent>
                    <w:p w:rsidR="002F3084" w:rsidRPr="00E41DAB" w:rsidRDefault="002F3084" w:rsidP="00FF4BF2">
                      <w:pPr>
                        <w:jc w:val="center"/>
                      </w:pPr>
                      <w:r w:rsidRPr="00E41DAB">
                        <w:t>Возврат заявления</w:t>
                      </w:r>
                    </w:p>
                  </w:txbxContent>
                </v:textbox>
              </v:rect>
            </w:pict>
          </mc:Fallback>
        </mc:AlternateContent>
      </w:r>
      <w:r w:rsidRPr="002F3084">
        <w:rPr>
          <w:noProof/>
          <w:sz w:val="22"/>
          <w:szCs w:val="22"/>
          <w:lang w:eastAsia="ru-RU"/>
        </w:rPr>
        <mc:AlternateContent>
          <mc:Choice Requires="wps">
            <w:drawing>
              <wp:anchor distT="0" distB="0" distL="114300" distR="114300" simplePos="0" relativeHeight="251742208" behindDoc="0" locked="0" layoutInCell="1" allowOverlap="1" wp14:anchorId="52ED12EF" wp14:editId="6BFC4153">
                <wp:simplePos x="0" y="0"/>
                <wp:positionH relativeFrom="column">
                  <wp:posOffset>3710940</wp:posOffset>
                </wp:positionH>
                <wp:positionV relativeFrom="paragraph">
                  <wp:posOffset>3745230</wp:posOffset>
                </wp:positionV>
                <wp:extent cx="0" cy="476250"/>
                <wp:effectExtent l="57150" t="10160" r="57150" b="1841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5" o:spid="_x0000_s1026" type="#_x0000_t32" style="position:absolute;margin-left:292.2pt;margin-top:294.9pt;width:0;height: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">
                <v:stroke endarrow="block"/>
              </v:shape>
            </w:pict>
          </mc:Fallback>
        </mc:AlternateContent>
      </w:r>
      <w:r w:rsidRPr="002F3084">
        <w:rPr>
          <w:noProof/>
          <w:sz w:val="22"/>
          <w:szCs w:val="22"/>
          <w:lang w:eastAsia="ru-RU"/>
        </w:rPr>
        <mc:AlternateContent>
          <mc:Choice Requires="wps">
            <w:drawing>
              <wp:anchor distT="0" distB="0" distL="114300" distR="114300" simplePos="0" relativeHeight="251743232" behindDoc="0" locked="0" layoutInCell="1" allowOverlap="1" wp14:anchorId="4762F993" wp14:editId="3B0D4FF3">
                <wp:simplePos x="0" y="0"/>
                <wp:positionH relativeFrom="column">
                  <wp:posOffset>2629535</wp:posOffset>
                </wp:positionH>
                <wp:positionV relativeFrom="paragraph">
                  <wp:posOffset>3745230</wp:posOffset>
                </wp:positionV>
                <wp:extent cx="1081405" cy="0"/>
                <wp:effectExtent l="13970" t="10160" r="9525" b="889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207.05pt;margin-top:294.9pt;width:85.1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"/>
            </w:pict>
          </mc:Fallback>
        </mc:AlternateContent>
      </w:r>
      <w:r w:rsidRPr="002F3084">
        <w:rPr>
          <w:noProof/>
          <w:sz w:val="22"/>
          <w:szCs w:val="22"/>
          <w:lang w:eastAsia="ru-RU"/>
        </w:rPr>
        <mc:AlternateContent>
          <mc:Choice Requires="wps">
            <w:drawing>
              <wp:anchor distT="0" distB="0" distL="114300" distR="114300" simplePos="0" relativeHeight="251744256" behindDoc="0" locked="0" layoutInCell="1" allowOverlap="1" wp14:anchorId="08C0E510" wp14:editId="6B204ABC">
                <wp:simplePos x="0" y="0"/>
                <wp:positionH relativeFrom="column">
                  <wp:posOffset>339090</wp:posOffset>
                </wp:positionH>
                <wp:positionV relativeFrom="paragraph">
                  <wp:posOffset>3259455</wp:posOffset>
                </wp:positionV>
                <wp:extent cx="9525" cy="266700"/>
                <wp:effectExtent l="47625" t="10160" r="57150" b="1841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26.7pt;margin-top:256.65pt;width:.7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">
                <v:stroke endarrow="block"/>
              </v:shape>
            </w:pict>
          </mc:Fallback>
        </mc:AlternateContent>
      </w:r>
      <w:r w:rsidRPr="002F3084">
        <w:rPr>
          <w:noProof/>
          <w:sz w:val="22"/>
          <w:szCs w:val="22"/>
          <w:lang w:eastAsia="ru-RU"/>
        </w:rPr>
        <mc:AlternateContent>
          <mc:Choice Requires="wps">
            <w:drawing>
              <wp:anchor distT="0" distB="0" distL="114300" distR="114300" simplePos="0" relativeHeight="251745280" behindDoc="0" locked="0" layoutInCell="1" allowOverlap="1" wp14:anchorId="50E009C7" wp14:editId="3DE3FE52">
                <wp:simplePos x="0" y="0"/>
                <wp:positionH relativeFrom="column">
                  <wp:posOffset>120015</wp:posOffset>
                </wp:positionH>
                <wp:positionV relativeFrom="paragraph">
                  <wp:posOffset>3526155</wp:posOffset>
                </wp:positionV>
                <wp:extent cx="2509520" cy="466725"/>
                <wp:effectExtent l="9525" t="10160" r="5080" b="889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466725"/>
                        </a:xfrm>
                        <a:prstGeom prst="rect">
                          <a:avLst/>
                        </a:prstGeom>
                        <a:solidFill>
                          <a:srgbClr val="FFFFFF"/>
                        </a:solidFill>
                        <a:ln w="9525">
                          <a:solidFill>
                            <a:srgbClr val="000000"/>
                          </a:solidFill>
                          <a:miter lim="800000"/>
                          <a:headEnd/>
                          <a:tailEnd/>
                        </a:ln>
                      </wps:spPr>
                      <wps:txbx>
                        <w:txbxContent>
                          <w:p w:rsidR="002F3084" w:rsidRPr="00E41DAB" w:rsidRDefault="002F3084" w:rsidP="00FF4BF2">
                            <w:pPr>
                              <w:jc w:val="center"/>
                            </w:pPr>
                            <w:r w:rsidRPr="00E41DAB">
                              <w:t>Имеются основания для возврата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90" style="position:absolute;left:0;text-align:left;margin-left:9.45pt;margin-top:277.65pt;width:197.6pt;height:3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">
                <v:textbox>
                  <w:txbxContent>
                    <w:p w:rsidR="002F3084" w:rsidRPr="00E41DAB" w:rsidRDefault="002F3084" w:rsidP="00FF4BF2">
                      <w:pPr>
                        <w:jc w:val="center"/>
                      </w:pPr>
                      <w:r w:rsidRPr="00E41DAB">
                        <w:t>Имеются основания для возврата заявления</w:t>
                      </w:r>
                      <w:r>
                        <w:t>?</w:t>
                      </w:r>
                    </w:p>
                  </w:txbxContent>
                </v:textbox>
              </v:rect>
            </w:pict>
          </mc:Fallback>
        </mc:AlternateContent>
      </w:r>
      <w:r w:rsidRPr="002F3084">
        <w:rPr>
          <w:noProof/>
          <w:sz w:val="22"/>
          <w:szCs w:val="22"/>
          <w:lang w:eastAsia="ru-RU"/>
        </w:rPr>
        <mc:AlternateContent>
          <mc:Choice Requires="wps">
            <w:drawing>
              <wp:anchor distT="0" distB="0" distL="114300" distR="114300" simplePos="0" relativeHeight="251746304" behindDoc="0" locked="0" layoutInCell="1" allowOverlap="1" wp14:anchorId="6EA06042" wp14:editId="1999C754">
                <wp:simplePos x="0" y="0"/>
                <wp:positionH relativeFrom="column">
                  <wp:posOffset>4196715</wp:posOffset>
                </wp:positionH>
                <wp:positionV relativeFrom="paragraph">
                  <wp:posOffset>1316355</wp:posOffset>
                </wp:positionV>
                <wp:extent cx="1952625" cy="438150"/>
                <wp:effectExtent l="9525" t="10160" r="9525" b="889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38150"/>
                        </a:xfrm>
                        <a:prstGeom prst="rect">
                          <a:avLst/>
                        </a:prstGeom>
                        <a:solidFill>
                          <a:srgbClr val="FFFFFF"/>
                        </a:solidFill>
                        <a:ln w="9525">
                          <a:solidFill>
                            <a:srgbClr val="000000"/>
                          </a:solidFill>
                          <a:miter lim="800000"/>
                          <a:headEnd/>
                          <a:tailEnd/>
                        </a:ln>
                      </wps:spPr>
                      <wps:txbx>
                        <w:txbxContent>
                          <w:p w:rsidR="002F3084" w:rsidRPr="00E95B41" w:rsidRDefault="002F3084" w:rsidP="00FF4BF2">
                            <w:pPr>
                              <w:jc w:val="center"/>
                            </w:pPr>
                            <w:r w:rsidRPr="00E95B41">
                              <w:t>Отказ в приеме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91" style="position:absolute;left:0;text-align:left;margin-left:330.45pt;margin-top:103.65pt;width:153.75pt;height:3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">
                <v:textbox>
                  <w:txbxContent>
                    <w:p w:rsidR="002F3084" w:rsidRPr="00E95B41" w:rsidRDefault="002F3084" w:rsidP="00FF4BF2">
                      <w:pPr>
                        <w:jc w:val="center"/>
                      </w:pPr>
                      <w:r w:rsidRPr="00E95B41">
                        <w:t>Отказ в приеме заявления и документов</w:t>
                      </w:r>
                    </w:p>
                  </w:txbxContent>
                </v:textbox>
              </v:rect>
            </w:pict>
          </mc:Fallback>
        </mc:AlternateContent>
      </w:r>
      <w:r w:rsidRPr="002F3084">
        <w:rPr>
          <w:noProof/>
          <w:sz w:val="22"/>
          <w:szCs w:val="22"/>
          <w:lang w:eastAsia="ru-RU"/>
        </w:rPr>
        <mc:AlternateContent>
          <mc:Choice Requires="wps">
            <w:drawing>
              <wp:anchor distT="0" distB="0" distL="114300" distR="114300" simplePos="0" relativeHeight="251747328" behindDoc="0" locked="0" layoutInCell="1" allowOverlap="1" wp14:anchorId="3B80A507" wp14:editId="5147CA45">
                <wp:simplePos x="0" y="0"/>
                <wp:positionH relativeFrom="column">
                  <wp:posOffset>-775335</wp:posOffset>
                </wp:positionH>
                <wp:positionV relativeFrom="paragraph">
                  <wp:posOffset>2802255</wp:posOffset>
                </wp:positionV>
                <wp:extent cx="2038350" cy="457200"/>
                <wp:effectExtent l="9525" t="10160" r="9525" b="889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57200"/>
                        </a:xfrm>
                        <a:prstGeom prst="rect">
                          <a:avLst/>
                        </a:prstGeom>
                        <a:solidFill>
                          <a:srgbClr val="FFFFFF"/>
                        </a:solidFill>
                        <a:ln w="9525">
                          <a:solidFill>
                            <a:srgbClr val="000000"/>
                          </a:solidFill>
                          <a:miter lim="800000"/>
                          <a:headEnd/>
                          <a:tailEnd/>
                        </a:ln>
                      </wps:spPr>
                      <wps:txbx>
                        <w:txbxContent>
                          <w:p w:rsidR="002F3084" w:rsidRPr="00E90493" w:rsidRDefault="002F3084" w:rsidP="00FF4BF2">
                            <w:pPr>
                              <w:jc w:val="center"/>
                            </w:pPr>
                            <w:r w:rsidRPr="00E90493">
                              <w:t>Направление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92" style="position:absolute;left:0;text-align:left;margin-left:-61.05pt;margin-top:220.65pt;width:160.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">
                <v:textbox>
                  <w:txbxContent>
                    <w:p w:rsidR="002F3084" w:rsidRPr="00E90493" w:rsidRDefault="002F3084" w:rsidP="00FF4BF2">
                      <w:pPr>
                        <w:jc w:val="center"/>
                      </w:pPr>
                      <w:r w:rsidRPr="00E90493">
                        <w:t>Направление представленных документов</w:t>
                      </w:r>
                    </w:p>
                  </w:txbxContent>
                </v:textbox>
              </v:rect>
            </w:pict>
          </mc:Fallback>
        </mc:AlternateContent>
      </w:r>
      <w:r w:rsidRPr="002F3084">
        <w:rPr>
          <w:noProof/>
          <w:sz w:val="22"/>
          <w:szCs w:val="22"/>
          <w:lang w:eastAsia="ru-RU"/>
        </w:rPr>
        <mc:AlternateContent>
          <mc:Choice Requires="wps">
            <w:drawing>
              <wp:anchor distT="0" distB="0" distL="114300" distR="114300" simplePos="0" relativeHeight="251748352" behindDoc="0" locked="0" layoutInCell="1" allowOverlap="1" wp14:anchorId="4A2792E8" wp14:editId="6B3B9FF3">
                <wp:simplePos x="0" y="0"/>
                <wp:positionH relativeFrom="column">
                  <wp:posOffset>262890</wp:posOffset>
                </wp:positionH>
                <wp:positionV relativeFrom="paragraph">
                  <wp:posOffset>2573655</wp:posOffset>
                </wp:positionV>
                <wp:extent cx="0" cy="228600"/>
                <wp:effectExtent l="57150" t="10160" r="57150" b="1841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20.7pt;margin-top:202.65pt;width:0;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">
                <v:stroke endarrow="block"/>
              </v:shape>
            </w:pict>
          </mc:Fallback>
        </mc:AlternateContent>
      </w:r>
      <w:r w:rsidRPr="002F3084">
        <w:rPr>
          <w:noProof/>
          <w:sz w:val="22"/>
          <w:szCs w:val="22"/>
          <w:lang w:eastAsia="ru-RU"/>
        </w:rPr>
        <mc:AlternateContent>
          <mc:Choice Requires="wps">
            <w:drawing>
              <wp:anchor distT="0" distB="0" distL="114300" distR="114300" simplePos="0" relativeHeight="251749376" behindDoc="0" locked="0" layoutInCell="1" allowOverlap="1" wp14:anchorId="69742D07" wp14:editId="28F05A35">
                <wp:simplePos x="0" y="0"/>
                <wp:positionH relativeFrom="column">
                  <wp:posOffset>-775335</wp:posOffset>
                </wp:positionH>
                <wp:positionV relativeFrom="paragraph">
                  <wp:posOffset>2135505</wp:posOffset>
                </wp:positionV>
                <wp:extent cx="2085975" cy="438150"/>
                <wp:effectExtent l="9525" t="10160" r="9525" b="889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38150"/>
                        </a:xfrm>
                        <a:prstGeom prst="rect">
                          <a:avLst/>
                        </a:prstGeom>
                        <a:solidFill>
                          <a:srgbClr val="FFFFFF"/>
                        </a:solidFill>
                        <a:ln w="9525">
                          <a:solidFill>
                            <a:srgbClr val="000000"/>
                          </a:solidFill>
                          <a:miter lim="800000"/>
                          <a:headEnd/>
                          <a:tailEnd/>
                        </a:ln>
                      </wps:spPr>
                      <wps:txbx>
                        <w:txbxContent>
                          <w:p w:rsidR="002F3084" w:rsidRPr="00E90493" w:rsidRDefault="002F3084" w:rsidP="00FF4BF2">
                            <w:pPr>
                              <w:jc w:val="center"/>
                            </w:pPr>
                            <w:r w:rsidRPr="00E90493">
                              <w:t>Оформление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93" style="position:absolute;left:0;text-align:left;margin-left:-61.05pt;margin-top:168.15pt;width:164.25pt;height:3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">
                <v:textbox>
                  <w:txbxContent>
                    <w:p w:rsidR="002F3084" w:rsidRPr="00E90493" w:rsidRDefault="002F3084" w:rsidP="00FF4BF2">
                      <w:pPr>
                        <w:jc w:val="center"/>
                      </w:pPr>
                      <w:r w:rsidRPr="00E90493">
                        <w:t>Оформление расписки в получении документов</w:t>
                      </w:r>
                    </w:p>
                  </w:txbxContent>
                </v:textbox>
              </v:rect>
            </w:pict>
          </mc:Fallback>
        </mc:AlternateContent>
      </w:r>
      <w:r w:rsidRPr="002F3084">
        <w:rPr>
          <w:noProof/>
          <w:sz w:val="22"/>
          <w:szCs w:val="22"/>
          <w:lang w:eastAsia="ru-RU"/>
        </w:rPr>
        <mc:AlternateContent>
          <mc:Choice Requires="wps">
            <w:drawing>
              <wp:anchor distT="0" distB="0" distL="114300" distR="114300" simplePos="0" relativeHeight="251750400" behindDoc="0" locked="0" layoutInCell="1" allowOverlap="1" wp14:anchorId="27C175FA" wp14:editId="43D7BFAD">
                <wp:simplePos x="0" y="0"/>
                <wp:positionH relativeFrom="column">
                  <wp:posOffset>234315</wp:posOffset>
                </wp:positionH>
                <wp:positionV relativeFrom="paragraph">
                  <wp:posOffset>1828800</wp:posOffset>
                </wp:positionV>
                <wp:extent cx="9525" cy="247650"/>
                <wp:effectExtent l="47625" t="8255" r="57150" b="2032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18.45pt;margin-top:2in;width:.75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">
                <v:stroke endarrow="block"/>
              </v:shape>
            </w:pict>
          </mc:Fallback>
        </mc:AlternateContent>
      </w:r>
      <w:r w:rsidRPr="002F3084">
        <w:rPr>
          <w:noProof/>
          <w:sz w:val="22"/>
          <w:szCs w:val="22"/>
          <w:lang w:eastAsia="ru-RU"/>
        </w:rPr>
        <mc:AlternateContent>
          <mc:Choice Requires="wps">
            <w:drawing>
              <wp:anchor distT="0" distB="0" distL="114300" distR="114300" simplePos="0" relativeHeight="251751424" behindDoc="0" locked="0" layoutInCell="1" allowOverlap="1" wp14:anchorId="46E1311B" wp14:editId="4825A9CE">
                <wp:simplePos x="0" y="0"/>
                <wp:positionH relativeFrom="column">
                  <wp:posOffset>-775335</wp:posOffset>
                </wp:positionH>
                <wp:positionV relativeFrom="paragraph">
                  <wp:posOffset>1400175</wp:posOffset>
                </wp:positionV>
                <wp:extent cx="2085975" cy="428625"/>
                <wp:effectExtent l="9525" t="8255" r="9525" b="1079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28625"/>
                        </a:xfrm>
                        <a:prstGeom prst="rect">
                          <a:avLst/>
                        </a:prstGeom>
                        <a:solidFill>
                          <a:srgbClr val="FFFFFF"/>
                        </a:solidFill>
                        <a:ln w="9525">
                          <a:solidFill>
                            <a:srgbClr val="000000"/>
                          </a:solidFill>
                          <a:miter lim="800000"/>
                          <a:headEnd/>
                          <a:tailEnd/>
                        </a:ln>
                      </wps:spPr>
                      <wps:txbx>
                        <w:txbxContent>
                          <w:p w:rsidR="002F3084" w:rsidRPr="00E90493" w:rsidRDefault="002F3084" w:rsidP="00FF4BF2">
                            <w:pPr>
                              <w:jc w:val="center"/>
                            </w:pPr>
                            <w:r w:rsidRPr="00E90493">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94" style="position:absolute;left:0;text-align:left;margin-left:-61.05pt;margin-top:110.25pt;width:164.25pt;height:3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">
                <v:textbox>
                  <w:txbxContent>
                    <w:p w:rsidR="002F3084" w:rsidRPr="00E90493" w:rsidRDefault="002F3084" w:rsidP="00FF4BF2">
                      <w:pPr>
                        <w:jc w:val="center"/>
                      </w:pPr>
                      <w:r w:rsidRPr="00E90493">
                        <w:t>Прием и регистрация заявления</w:t>
                      </w:r>
                    </w:p>
                  </w:txbxContent>
                </v:textbox>
              </v:rect>
            </w:pict>
          </mc:Fallback>
        </mc:AlternateContent>
      </w:r>
      <w:r w:rsidRPr="002F3084">
        <w:rPr>
          <w:noProof/>
          <w:sz w:val="22"/>
          <w:szCs w:val="22"/>
          <w:lang w:eastAsia="ru-RU"/>
        </w:rPr>
        <mc:AlternateContent>
          <mc:Choice Requires="wps">
            <w:drawing>
              <wp:anchor distT="0" distB="0" distL="114300" distR="114300" simplePos="0" relativeHeight="251752448" behindDoc="0" locked="0" layoutInCell="1" allowOverlap="1" wp14:anchorId="67F02B3C" wp14:editId="03B7901E">
                <wp:simplePos x="0" y="0"/>
                <wp:positionH relativeFrom="column">
                  <wp:posOffset>481965</wp:posOffset>
                </wp:positionH>
                <wp:positionV relativeFrom="paragraph">
                  <wp:posOffset>878205</wp:posOffset>
                </wp:positionV>
                <wp:extent cx="923925" cy="438150"/>
                <wp:effectExtent l="19050" t="19685" r="9525" b="18415"/>
                <wp:wrapNone/>
                <wp:docPr id="85" name="Стрелка влево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38150"/>
                        </a:xfrm>
                        <a:prstGeom prst="leftArrow">
                          <a:avLst>
                            <a:gd name="adj1" fmla="val 50000"/>
                            <a:gd name="adj2" fmla="val 52717"/>
                          </a:avLst>
                        </a:prstGeom>
                        <a:solidFill>
                          <a:srgbClr val="FFFFFF"/>
                        </a:solidFill>
                        <a:ln w="9525">
                          <a:solidFill>
                            <a:srgbClr val="000000"/>
                          </a:solidFill>
                          <a:miter lim="800000"/>
                          <a:headEnd/>
                          <a:tailEnd/>
                        </a:ln>
                      </wps:spPr>
                      <wps:txbx>
                        <w:txbxContent>
                          <w:p w:rsidR="002F3084" w:rsidRPr="00E90493" w:rsidRDefault="002F3084" w:rsidP="00FF4BF2">
                            <w:pPr>
                              <w:jc w:val="center"/>
                            </w:pPr>
                            <w:r w:rsidRPr="00E90493">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85" o:spid="_x0000_s1095" type="#_x0000_t66" style="position:absolute;left:0;text-align:left;margin-left:37.95pt;margin-top:69.15pt;width:72.75pt;height:3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">
                <v:textbox>
                  <w:txbxContent>
                    <w:p w:rsidR="002F3084" w:rsidRPr="00E90493" w:rsidRDefault="002F3084" w:rsidP="00FF4BF2">
                      <w:pPr>
                        <w:jc w:val="center"/>
                      </w:pPr>
                      <w:r w:rsidRPr="00E90493">
                        <w:t>НЕТ</w:t>
                      </w:r>
                    </w:p>
                  </w:txbxContent>
                </v:textbox>
              </v:shape>
            </w:pict>
          </mc:Fallback>
        </mc:AlternateContent>
      </w:r>
      <w:r w:rsidRPr="002F3084">
        <w:rPr>
          <w:noProof/>
          <w:sz w:val="22"/>
          <w:szCs w:val="22"/>
          <w:lang w:eastAsia="ru-RU"/>
        </w:rPr>
        <mc:AlternateContent>
          <mc:Choice Requires="wps">
            <w:drawing>
              <wp:anchor distT="0" distB="0" distL="114300" distR="114300" simplePos="0" relativeHeight="251753472" behindDoc="0" locked="0" layoutInCell="1" allowOverlap="1" wp14:anchorId="342070EB" wp14:editId="5B98ACAE">
                <wp:simplePos x="0" y="0"/>
                <wp:positionH relativeFrom="column">
                  <wp:posOffset>4149090</wp:posOffset>
                </wp:positionH>
                <wp:positionV relativeFrom="paragraph">
                  <wp:posOffset>840105</wp:posOffset>
                </wp:positionV>
                <wp:extent cx="895350" cy="438150"/>
                <wp:effectExtent l="9525" t="19685" r="19050" b="8890"/>
                <wp:wrapNone/>
                <wp:docPr id="84" name="Стрелка вправо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38150"/>
                        </a:xfrm>
                        <a:prstGeom prst="rightArrow">
                          <a:avLst>
                            <a:gd name="adj1" fmla="val 50000"/>
                            <a:gd name="adj2" fmla="val 51087"/>
                          </a:avLst>
                        </a:prstGeom>
                        <a:solidFill>
                          <a:srgbClr val="FFFFFF"/>
                        </a:solidFill>
                        <a:ln w="9525">
                          <a:solidFill>
                            <a:srgbClr val="000000"/>
                          </a:solidFill>
                          <a:miter lim="800000"/>
                          <a:headEnd/>
                          <a:tailEnd/>
                        </a:ln>
                      </wps:spPr>
                      <wps:txbx>
                        <w:txbxContent>
                          <w:p w:rsidR="002F3084" w:rsidRPr="00E90493" w:rsidRDefault="002F3084" w:rsidP="00FF4BF2">
                            <w:pPr>
                              <w:jc w:val="center"/>
                            </w:pPr>
                            <w:r w:rsidRPr="00E90493">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4" o:spid="_x0000_s1096" type="#_x0000_t13" style="position:absolute;left:0;text-align:left;margin-left:326.7pt;margin-top:66.15pt;width:70.5pt;height:3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">
                <v:textbox>
                  <w:txbxContent>
                    <w:p w:rsidR="002F3084" w:rsidRPr="00E90493" w:rsidRDefault="002F3084" w:rsidP="00FF4BF2">
                      <w:pPr>
                        <w:jc w:val="center"/>
                      </w:pPr>
                      <w:r w:rsidRPr="00E90493">
                        <w:t>ДА</w:t>
                      </w:r>
                    </w:p>
                  </w:txbxContent>
                </v:textbox>
              </v:shape>
            </w:pict>
          </mc:Fallback>
        </mc:AlternateContent>
      </w:r>
      <w:r w:rsidRPr="002F3084">
        <w:rPr>
          <w:noProof/>
          <w:sz w:val="22"/>
          <w:szCs w:val="22"/>
          <w:lang w:eastAsia="ru-RU"/>
        </w:rPr>
        <mc:AlternateContent>
          <mc:Choice Requires="wps">
            <w:drawing>
              <wp:anchor distT="0" distB="0" distL="114300" distR="114300" simplePos="0" relativeHeight="251754496" behindDoc="0" locked="0" layoutInCell="1" allowOverlap="1" wp14:anchorId="0B2569BA" wp14:editId="3555C83B">
                <wp:simplePos x="0" y="0"/>
                <wp:positionH relativeFrom="column">
                  <wp:posOffset>2629535</wp:posOffset>
                </wp:positionH>
                <wp:positionV relativeFrom="paragraph">
                  <wp:posOffset>430530</wp:posOffset>
                </wp:positionV>
                <wp:extent cx="395605" cy="447675"/>
                <wp:effectExtent l="23495" t="10160" r="28575" b="8890"/>
                <wp:wrapNone/>
                <wp:docPr id="83" name="Стрелка вниз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447675"/>
                        </a:xfrm>
                        <a:prstGeom prst="downArrow">
                          <a:avLst>
                            <a:gd name="adj1" fmla="val 50000"/>
                            <a:gd name="adj2" fmla="val 282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3" o:spid="_x0000_s1026" type="#_x0000_t67" style="position:absolute;margin-left:207.05pt;margin-top:33.9pt;width:31.15pt;height:3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"/>
            </w:pict>
          </mc:Fallback>
        </mc:AlternateContent>
      </w:r>
      <w:r w:rsidRPr="002F3084">
        <w:rPr>
          <w:noProof/>
          <w:sz w:val="22"/>
          <w:szCs w:val="22"/>
          <w:lang w:eastAsia="ru-RU"/>
        </w:rPr>
        <mc:AlternateContent>
          <mc:Choice Requires="wps">
            <w:drawing>
              <wp:anchor distT="0" distB="0" distL="114300" distR="114300" simplePos="0" relativeHeight="251755520" behindDoc="0" locked="0" layoutInCell="1" allowOverlap="1" wp14:anchorId="36EF5A19" wp14:editId="176042AF">
                <wp:simplePos x="0" y="0"/>
                <wp:positionH relativeFrom="column">
                  <wp:posOffset>1491615</wp:posOffset>
                </wp:positionH>
                <wp:positionV relativeFrom="paragraph">
                  <wp:posOffset>85725</wp:posOffset>
                </wp:positionV>
                <wp:extent cx="2609850" cy="344805"/>
                <wp:effectExtent l="9525" t="8255" r="9525" b="889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44805"/>
                        </a:xfrm>
                        <a:prstGeom prst="rect">
                          <a:avLst/>
                        </a:prstGeom>
                        <a:solidFill>
                          <a:srgbClr val="FFFFFF"/>
                        </a:solidFill>
                        <a:ln w="9525">
                          <a:solidFill>
                            <a:srgbClr val="000000"/>
                          </a:solidFill>
                          <a:miter lim="800000"/>
                          <a:headEnd/>
                          <a:tailEnd/>
                        </a:ln>
                      </wps:spPr>
                      <wps:txbx>
                        <w:txbxContent>
                          <w:p w:rsidR="002F3084" w:rsidRPr="005955B2" w:rsidRDefault="002F3084" w:rsidP="00FF4BF2">
                            <w:pPr>
                              <w:jc w:val="center"/>
                            </w:pPr>
                            <w:r w:rsidRPr="005955B2">
                              <w:t>Обращение заявителя</w:t>
                            </w:r>
                          </w:p>
                          <w:p w:rsidR="002F3084" w:rsidRPr="005955B2" w:rsidRDefault="002F3084" w:rsidP="00FF4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97" style="position:absolute;left:0;text-align:left;margin-left:117.45pt;margin-top:6.75pt;width:205.5pt;height:27.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">
                <v:textbox>
                  <w:txbxContent>
                    <w:p w:rsidR="002F3084" w:rsidRPr="005955B2" w:rsidRDefault="002F3084" w:rsidP="00FF4BF2">
                      <w:pPr>
                        <w:jc w:val="center"/>
                      </w:pPr>
                      <w:r w:rsidRPr="005955B2">
                        <w:t>Обращение заявителя</w:t>
                      </w:r>
                    </w:p>
                    <w:p w:rsidR="002F3084" w:rsidRPr="005955B2" w:rsidRDefault="002F3084" w:rsidP="00FF4BF2"/>
                  </w:txbxContent>
                </v:textbox>
              </v:rect>
            </w:pict>
          </mc:Fallback>
        </mc:AlternateContent>
      </w: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outlineLvl w:val="1"/>
        <w:rPr>
          <w:sz w:val="22"/>
          <w:szCs w:val="22"/>
        </w:rPr>
      </w:pPr>
      <w:r w:rsidRPr="002F3084">
        <w:rPr>
          <w:sz w:val="22"/>
          <w:szCs w:val="22"/>
        </w:rPr>
        <w:t xml:space="preserve">Верно:  </w:t>
      </w:r>
      <w:proofErr w:type="spellStart"/>
      <w:r w:rsidRPr="002F3084">
        <w:rPr>
          <w:sz w:val="22"/>
          <w:szCs w:val="22"/>
        </w:rPr>
        <w:t>И.</w:t>
      </w:r>
      <w:proofErr w:type="gramStart"/>
      <w:r w:rsidRPr="002F3084">
        <w:rPr>
          <w:sz w:val="22"/>
          <w:szCs w:val="22"/>
        </w:rPr>
        <w:t>о</w:t>
      </w:r>
      <w:proofErr w:type="spellEnd"/>
      <w:proofErr w:type="gramEnd"/>
      <w:r w:rsidRPr="002F3084">
        <w:rPr>
          <w:sz w:val="22"/>
          <w:szCs w:val="22"/>
        </w:rPr>
        <w:t xml:space="preserve">. </w:t>
      </w:r>
      <w:proofErr w:type="gramStart"/>
      <w:r w:rsidRPr="002F3084">
        <w:rPr>
          <w:sz w:val="22"/>
          <w:szCs w:val="22"/>
        </w:rPr>
        <w:t>управляющая</w:t>
      </w:r>
      <w:proofErr w:type="gramEnd"/>
      <w:r w:rsidRPr="002F3084">
        <w:rPr>
          <w:sz w:val="22"/>
          <w:szCs w:val="22"/>
        </w:rPr>
        <w:t xml:space="preserve"> делами администрации</w:t>
      </w:r>
    </w:p>
    <w:p w:rsidR="00FF4BF2" w:rsidRPr="002F3084" w:rsidRDefault="00FF4BF2" w:rsidP="00FF4BF2">
      <w:pPr>
        <w:widowControl w:val="0"/>
        <w:autoSpaceDE w:val="0"/>
        <w:autoSpaceDN w:val="0"/>
        <w:adjustRightInd w:val="0"/>
        <w:outlineLvl w:val="1"/>
        <w:rPr>
          <w:sz w:val="22"/>
          <w:szCs w:val="22"/>
        </w:rPr>
      </w:pPr>
      <w:r w:rsidRPr="002F3084">
        <w:rPr>
          <w:sz w:val="22"/>
          <w:szCs w:val="22"/>
        </w:rPr>
        <w:t>Ивантеевского муниципального района</w:t>
      </w:r>
      <w:r w:rsidRPr="002F3084">
        <w:rPr>
          <w:sz w:val="22"/>
          <w:szCs w:val="22"/>
        </w:rPr>
        <w:tab/>
      </w:r>
      <w:r w:rsidRPr="002F3084">
        <w:rPr>
          <w:sz w:val="22"/>
          <w:szCs w:val="22"/>
        </w:rPr>
        <w:tab/>
      </w:r>
      <w:r w:rsidRPr="002F3084">
        <w:rPr>
          <w:sz w:val="22"/>
          <w:szCs w:val="22"/>
        </w:rPr>
        <w:tab/>
      </w:r>
      <w:r w:rsidRPr="002F3084">
        <w:rPr>
          <w:sz w:val="22"/>
          <w:szCs w:val="22"/>
        </w:rPr>
        <w:tab/>
      </w:r>
      <w:r w:rsidRPr="002F3084">
        <w:rPr>
          <w:sz w:val="22"/>
          <w:szCs w:val="22"/>
        </w:rPr>
        <w:tab/>
      </w:r>
      <w:r w:rsidRPr="002F3084">
        <w:rPr>
          <w:sz w:val="22"/>
          <w:szCs w:val="22"/>
        </w:rPr>
        <w:tab/>
      </w:r>
      <w:proofErr w:type="spellStart"/>
      <w:r w:rsidRPr="002F3084">
        <w:rPr>
          <w:sz w:val="22"/>
          <w:szCs w:val="22"/>
        </w:rPr>
        <w:t>Е.А.Шугурина</w:t>
      </w:r>
      <w:proofErr w:type="spellEnd"/>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p>
    <w:p w:rsidR="00FF4BF2" w:rsidRPr="002F3084" w:rsidRDefault="00FF4BF2" w:rsidP="00FF4BF2">
      <w:pPr>
        <w:widowControl w:val="0"/>
        <w:autoSpaceDE w:val="0"/>
        <w:autoSpaceDN w:val="0"/>
        <w:adjustRightInd w:val="0"/>
        <w:jc w:val="right"/>
        <w:outlineLvl w:val="1"/>
        <w:rPr>
          <w:sz w:val="22"/>
          <w:szCs w:val="22"/>
        </w:rPr>
      </w:pPr>
      <w:r w:rsidRPr="002F3084">
        <w:rPr>
          <w:sz w:val="22"/>
          <w:szCs w:val="22"/>
        </w:rPr>
        <w:t>Приложение N 8</w:t>
      </w:r>
    </w:p>
    <w:p w:rsidR="00FF4BF2" w:rsidRPr="002F3084" w:rsidRDefault="00FF4BF2" w:rsidP="00FF4BF2">
      <w:pPr>
        <w:widowControl w:val="0"/>
        <w:autoSpaceDE w:val="0"/>
        <w:autoSpaceDN w:val="0"/>
        <w:adjustRightInd w:val="0"/>
        <w:jc w:val="right"/>
        <w:rPr>
          <w:sz w:val="22"/>
          <w:szCs w:val="22"/>
        </w:rPr>
      </w:pPr>
      <w:r w:rsidRPr="002F3084">
        <w:rPr>
          <w:sz w:val="22"/>
          <w:szCs w:val="22"/>
        </w:rPr>
        <w:t>к Административному регламенту</w:t>
      </w:r>
    </w:p>
    <w:p w:rsidR="00FF4BF2" w:rsidRPr="002F3084" w:rsidRDefault="00FF4BF2" w:rsidP="00FF4BF2">
      <w:pPr>
        <w:widowControl w:val="0"/>
        <w:autoSpaceDE w:val="0"/>
        <w:autoSpaceDN w:val="0"/>
        <w:adjustRightInd w:val="0"/>
        <w:jc w:val="both"/>
        <w:rPr>
          <w:sz w:val="22"/>
          <w:szCs w:val="22"/>
        </w:rPr>
      </w:pPr>
    </w:p>
    <w:p w:rsidR="00FF4BF2" w:rsidRPr="002F3084" w:rsidRDefault="00FF4BF2" w:rsidP="00FF4BF2">
      <w:pPr>
        <w:widowControl w:val="0"/>
        <w:autoSpaceDE w:val="0"/>
        <w:autoSpaceDN w:val="0"/>
        <w:adjustRightInd w:val="0"/>
        <w:jc w:val="both"/>
        <w:rPr>
          <w:sz w:val="22"/>
          <w:szCs w:val="22"/>
        </w:rPr>
      </w:pPr>
    </w:p>
    <w:p w:rsidR="00FF4BF2" w:rsidRPr="002F3084" w:rsidRDefault="00FF4BF2" w:rsidP="00FF4BF2">
      <w:pPr>
        <w:pStyle w:val="ConsPlusNonformat"/>
        <w:jc w:val="center"/>
        <w:rPr>
          <w:rFonts w:ascii="Times New Roman" w:hAnsi="Times New Roman" w:cs="Times New Roman"/>
          <w:sz w:val="22"/>
          <w:szCs w:val="22"/>
        </w:rPr>
      </w:pPr>
      <w:bookmarkStart w:id="40" w:name="Par798"/>
      <w:bookmarkEnd w:id="40"/>
      <w:r w:rsidRPr="002F3084">
        <w:rPr>
          <w:rFonts w:ascii="Times New Roman" w:hAnsi="Times New Roman" w:cs="Times New Roman"/>
          <w:sz w:val="22"/>
          <w:szCs w:val="22"/>
        </w:rPr>
        <w:t>ПРИМЕРНАЯ ФОРМА СОГЛАСИЯ</w:t>
      </w:r>
    </w:p>
    <w:p w:rsidR="00FF4BF2" w:rsidRPr="002F3084" w:rsidRDefault="00FF4BF2" w:rsidP="00FF4BF2">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НА ОБРАБОТКУ ПЕРСОНАЛЬНЫХ ДАННЫХ</w:t>
      </w:r>
    </w:p>
    <w:p w:rsidR="00FF4BF2" w:rsidRPr="002F3084" w:rsidRDefault="00FF4BF2" w:rsidP="00FF4BF2">
      <w:pPr>
        <w:pStyle w:val="ConsPlusNonformat"/>
        <w:jc w:val="center"/>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Я, ___________________________________________________________________,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(Ф.И.О.)</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зарегистрированны</w:t>
      </w:r>
      <w:proofErr w:type="gramStart"/>
      <w:r w:rsidRPr="002F3084">
        <w:rPr>
          <w:rFonts w:ascii="Times New Roman" w:hAnsi="Times New Roman" w:cs="Times New Roman"/>
          <w:sz w:val="22"/>
          <w:szCs w:val="22"/>
        </w:rPr>
        <w:t>й(</w:t>
      </w:r>
      <w:proofErr w:type="spellStart"/>
      <w:proofErr w:type="gramEnd"/>
      <w:r w:rsidRPr="002F3084">
        <w:rPr>
          <w:rFonts w:ascii="Times New Roman" w:hAnsi="Times New Roman" w:cs="Times New Roman"/>
          <w:sz w:val="22"/>
          <w:szCs w:val="22"/>
        </w:rPr>
        <w:t>ая</w:t>
      </w:r>
      <w:proofErr w:type="spellEnd"/>
      <w:r w:rsidRPr="002F3084">
        <w:rPr>
          <w:rFonts w:ascii="Times New Roman" w:hAnsi="Times New Roman" w:cs="Times New Roman"/>
          <w:sz w:val="22"/>
          <w:szCs w:val="22"/>
        </w:rPr>
        <w:t>) по адресу: 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паспорт серия ____________ N ___________ выдан: 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lastRenderedPageBreak/>
        <w:t>__________________________________________________________________________</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(когда, кем)</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не   возражаю  против  обработки,  включая  сбор,  запись,  систематизацию,</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накопление,   хранение,   уточнение  (обновление,  изменение),  извлечение,</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использование,    передачу   (распространение,   предоставление,   доступ),</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обезличивание, блокирование, удаление, уничтожение моих персональных данных</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исключительно в целях предоставления муниципальной услуги.</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Настоящее  согласие  может  быть отозвано мной в письменной форме путем</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направления   в   Администрацию  письменного  обращения  </w:t>
      </w:r>
      <w:proofErr w:type="gramStart"/>
      <w:r w:rsidRPr="002F3084">
        <w:rPr>
          <w:rFonts w:ascii="Times New Roman" w:hAnsi="Times New Roman" w:cs="Times New Roman"/>
          <w:sz w:val="22"/>
          <w:szCs w:val="22"/>
        </w:rPr>
        <w:t>об</w:t>
      </w:r>
      <w:proofErr w:type="gramEnd"/>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указанном   </w:t>
      </w:r>
      <w:proofErr w:type="gramStart"/>
      <w:r w:rsidRPr="002F3084">
        <w:rPr>
          <w:rFonts w:ascii="Times New Roman" w:hAnsi="Times New Roman" w:cs="Times New Roman"/>
          <w:sz w:val="22"/>
          <w:szCs w:val="22"/>
        </w:rPr>
        <w:t>отзыве</w:t>
      </w:r>
      <w:proofErr w:type="gramEnd"/>
      <w:r w:rsidRPr="002F3084">
        <w:rPr>
          <w:rFonts w:ascii="Times New Roman" w:hAnsi="Times New Roman" w:cs="Times New Roman"/>
          <w:sz w:val="22"/>
          <w:szCs w:val="22"/>
        </w:rPr>
        <w:t xml:space="preserve">   в   произвольной   форме,  если  иное  не  установлено</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законодательством Российской Федерации.</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w:t>
      </w:r>
      <w:proofErr w:type="gramStart"/>
      <w:r w:rsidRPr="002F3084">
        <w:rPr>
          <w:rFonts w:ascii="Times New Roman" w:hAnsi="Times New Roman" w:cs="Times New Roman"/>
          <w:sz w:val="22"/>
          <w:szCs w:val="22"/>
        </w:rPr>
        <w:t>Настоящее  согласие  действует  до  даты  отзыва  (в случае направления</w:t>
      </w:r>
      <w:proofErr w:type="gramEnd"/>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отзыва).</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Я  подтверждаю,  что  предоставленные мной персональные данные являются</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полными, актуальными и достоверными.</w:t>
      </w: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 xml:space="preserve">    Я   обязуюсь   своевременно   извещать   об  изменении  </w:t>
      </w:r>
      <w:proofErr w:type="gramStart"/>
      <w:r w:rsidRPr="002F3084">
        <w:rPr>
          <w:rFonts w:ascii="Times New Roman" w:hAnsi="Times New Roman" w:cs="Times New Roman"/>
          <w:sz w:val="22"/>
          <w:szCs w:val="22"/>
        </w:rPr>
        <w:t>предоставленных</w:t>
      </w:r>
      <w:proofErr w:type="gramEnd"/>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персональных данных.</w:t>
      </w:r>
    </w:p>
    <w:p w:rsidR="00FF4BF2" w:rsidRPr="002F3084" w:rsidRDefault="00FF4BF2" w:rsidP="00FF4BF2">
      <w:pPr>
        <w:pStyle w:val="ConsPlusNonformat"/>
        <w:jc w:val="both"/>
        <w:rPr>
          <w:rFonts w:ascii="Times New Roman" w:hAnsi="Times New Roman" w:cs="Times New Roman"/>
          <w:sz w:val="22"/>
          <w:szCs w:val="22"/>
        </w:rPr>
      </w:pPr>
    </w:p>
    <w:p w:rsidR="00FF4BF2" w:rsidRPr="002F3084" w:rsidRDefault="00FF4BF2" w:rsidP="00FF4BF2">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 20__ г.         _____________  _______________________</w:t>
      </w:r>
    </w:p>
    <w:p w:rsidR="00FF4BF2" w:rsidRPr="002F3084" w:rsidRDefault="00FF4BF2" w:rsidP="00FF4BF2">
      <w:pPr>
        <w:jc w:val="both"/>
        <w:rPr>
          <w:sz w:val="22"/>
          <w:szCs w:val="22"/>
        </w:rPr>
      </w:pPr>
      <w:r w:rsidRPr="002F3084">
        <w:rPr>
          <w:sz w:val="22"/>
          <w:szCs w:val="22"/>
        </w:rPr>
        <w:t xml:space="preserve">                                                               (личная подпись)     (расшифровка подписи)</w:t>
      </w:r>
    </w:p>
    <w:p w:rsidR="00FF4BF2" w:rsidRPr="002F3084" w:rsidRDefault="00FF4BF2" w:rsidP="00FF4BF2">
      <w:pPr>
        <w:pStyle w:val="wP9"/>
        <w:widowControl/>
        <w:suppressAutoHyphens w:val="0"/>
        <w:ind w:left="5103"/>
        <w:jc w:val="left"/>
        <w:rPr>
          <w:sz w:val="22"/>
          <w:szCs w:val="22"/>
        </w:rPr>
      </w:pPr>
    </w:p>
    <w:p w:rsidR="00FF4BF2" w:rsidRPr="002F3084" w:rsidRDefault="00FF4BF2" w:rsidP="00FF4BF2">
      <w:pPr>
        <w:pStyle w:val="wP9"/>
        <w:widowControl/>
        <w:suppressAutoHyphens w:val="0"/>
        <w:ind w:left="5103"/>
        <w:jc w:val="left"/>
        <w:rPr>
          <w:sz w:val="22"/>
          <w:szCs w:val="22"/>
        </w:rPr>
      </w:pPr>
    </w:p>
    <w:p w:rsidR="00FF4BF2" w:rsidRPr="002F3084" w:rsidRDefault="00FF4BF2" w:rsidP="00FF4BF2">
      <w:pPr>
        <w:pStyle w:val="wP9"/>
        <w:widowControl/>
        <w:suppressAutoHyphens w:val="0"/>
        <w:ind w:left="5103"/>
        <w:jc w:val="left"/>
        <w:rPr>
          <w:sz w:val="22"/>
          <w:szCs w:val="22"/>
        </w:rPr>
      </w:pPr>
    </w:p>
    <w:p w:rsidR="00FF4BF2" w:rsidRPr="002F3084" w:rsidRDefault="00FF4BF2" w:rsidP="00FF4BF2">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sz w:val="22"/>
          <w:szCs w:val="22"/>
          <w:lang w:eastAsia="ar-SA"/>
        </w:rPr>
        <w:t>управля</w:t>
      </w:r>
      <w:r w:rsidRPr="002F3084">
        <w:rPr>
          <w:b/>
          <w:i/>
          <w:sz w:val="22"/>
          <w:szCs w:val="22"/>
          <w:lang w:eastAsia="ar-SA"/>
        </w:rPr>
        <w:t>ющая</w:t>
      </w:r>
      <w:proofErr w:type="gramEnd"/>
      <w:r w:rsidRPr="002F3084">
        <w:rPr>
          <w:b/>
          <w:i/>
          <w:sz w:val="22"/>
          <w:szCs w:val="22"/>
          <w:lang w:eastAsia="ar-SA"/>
        </w:rPr>
        <w:t xml:space="preserve"> делами администрации</w:t>
      </w:r>
    </w:p>
    <w:p w:rsidR="00FF4BF2" w:rsidRPr="002F3084" w:rsidRDefault="00FF4BF2" w:rsidP="00FF4BF2">
      <w:pPr>
        <w:rPr>
          <w:sz w:val="22"/>
          <w:szCs w:val="22"/>
        </w:rPr>
      </w:pPr>
      <w:r w:rsidRPr="002F3084">
        <w:rPr>
          <w:b/>
          <w:i/>
          <w:sz w:val="22"/>
          <w:szCs w:val="22"/>
          <w:lang w:eastAsia="ar-SA"/>
        </w:rPr>
        <w:t>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FF4BF2" w:rsidRPr="002F3084" w:rsidRDefault="00FF4BF2" w:rsidP="00FF4BF2">
      <w:pPr>
        <w:pStyle w:val="wP9"/>
        <w:widowControl/>
        <w:suppressAutoHyphens w:val="0"/>
        <w:ind w:left="5103"/>
        <w:jc w:val="left"/>
        <w:rPr>
          <w:sz w:val="22"/>
          <w:szCs w:val="22"/>
        </w:rPr>
      </w:pPr>
    </w:p>
    <w:p w:rsidR="0055419B" w:rsidRDefault="0055419B" w:rsidP="004D7FAC">
      <w:pPr>
        <w:pStyle w:val="af2"/>
        <w:tabs>
          <w:tab w:val="left" w:pos="708"/>
        </w:tabs>
        <w:jc w:val="center"/>
        <w:rPr>
          <w:rFonts w:ascii="Times New Roman" w:hAnsi="Times New Roman"/>
          <w:b/>
          <w:spacing w:val="110"/>
          <w:sz w:val="22"/>
        </w:rPr>
      </w:pPr>
    </w:p>
    <w:p w:rsidR="004D7FAC" w:rsidRPr="002F3084" w:rsidRDefault="004D7FAC" w:rsidP="004D7FAC">
      <w:pPr>
        <w:pStyle w:val="af2"/>
        <w:tabs>
          <w:tab w:val="left" w:pos="708"/>
        </w:tabs>
        <w:jc w:val="center"/>
        <w:rPr>
          <w:rFonts w:ascii="Times New Roman" w:hAnsi="Times New Roman"/>
          <w:b/>
          <w:spacing w:val="30"/>
          <w:sz w:val="22"/>
        </w:rPr>
      </w:pPr>
      <w:r w:rsidRPr="002F3084">
        <w:rPr>
          <w:rFonts w:ascii="Times New Roman" w:hAnsi="Times New Roman"/>
          <w:b/>
          <w:spacing w:val="110"/>
          <w:sz w:val="22"/>
        </w:rPr>
        <w:t>ПОСТАНОВЛЕНИЕ</w:t>
      </w:r>
    </w:p>
    <w:p w:rsidR="004D7FAC" w:rsidRPr="002F3084" w:rsidRDefault="004D7FAC" w:rsidP="004D7FAC">
      <w:pPr>
        <w:pStyle w:val="5"/>
        <w:numPr>
          <w:ilvl w:val="4"/>
          <w:numId w:val="2"/>
        </w:numPr>
        <w:tabs>
          <w:tab w:val="left" w:pos="7468"/>
          <w:tab w:val="left" w:pos="8295"/>
        </w:tabs>
        <w:suppressAutoHyphens w:val="0"/>
        <w:overflowPunct w:val="0"/>
        <w:spacing w:before="0" w:after="0"/>
        <w:ind w:firstLine="426"/>
        <w:rPr>
          <w:sz w:val="22"/>
          <w:szCs w:val="22"/>
        </w:rPr>
      </w:pPr>
      <w:r w:rsidRPr="002F3084">
        <w:rPr>
          <w:rFonts w:ascii="Times New Roman" w:hAnsi="Times New Roman" w:cs="Times New Roman"/>
          <w:sz w:val="22"/>
          <w:szCs w:val="22"/>
        </w:rPr>
        <w:t>От</w:t>
      </w:r>
      <w:r w:rsidRPr="002F3084">
        <w:rPr>
          <w:rFonts w:ascii="Times New Roman" w:hAnsi="Times New Roman" w:cs="Times New Roman"/>
          <w:sz w:val="22"/>
          <w:szCs w:val="22"/>
          <w:u w:val="single"/>
        </w:rPr>
        <w:t xml:space="preserve">  </w:t>
      </w:r>
      <w:r w:rsidRPr="002F3084">
        <w:rPr>
          <w:rFonts w:ascii="Times New Roman" w:hAnsi="Times New Roman"/>
          <w:sz w:val="22"/>
          <w:szCs w:val="22"/>
          <w:u w:val="single"/>
        </w:rPr>
        <w:t>28.06.2021г</w:t>
      </w:r>
      <w:r w:rsidRPr="002F3084">
        <w:rPr>
          <w:rFonts w:ascii="Times New Roman" w:hAnsi="Times New Roman" w:cs="Times New Roman"/>
          <w:sz w:val="22"/>
          <w:szCs w:val="22"/>
          <w:u w:val="single"/>
        </w:rPr>
        <w:t xml:space="preserve"> </w:t>
      </w:r>
      <w:r w:rsidRPr="002F3084">
        <w:rPr>
          <w:rFonts w:ascii="Times New Roman" w:hAnsi="Times New Roman" w:cs="Times New Roman"/>
          <w:sz w:val="22"/>
          <w:szCs w:val="22"/>
        </w:rPr>
        <w:t>№</w:t>
      </w:r>
      <w:r w:rsidRPr="002F3084">
        <w:rPr>
          <w:rFonts w:ascii="Times New Roman" w:hAnsi="Times New Roman" w:cs="Times New Roman"/>
          <w:sz w:val="22"/>
          <w:szCs w:val="22"/>
          <w:u w:val="single"/>
        </w:rPr>
        <w:t xml:space="preserve">  </w:t>
      </w:r>
      <w:r w:rsidRPr="002F3084">
        <w:rPr>
          <w:rFonts w:ascii="Times New Roman" w:hAnsi="Times New Roman"/>
          <w:sz w:val="22"/>
          <w:szCs w:val="22"/>
          <w:u w:val="single"/>
        </w:rPr>
        <w:t>272</w:t>
      </w:r>
      <w:r w:rsidRPr="002F3084">
        <w:rPr>
          <w:rFonts w:ascii="Times New Roman" w:hAnsi="Times New Roman" w:cs="Times New Roman"/>
          <w:sz w:val="22"/>
          <w:szCs w:val="22"/>
          <w:u w:val="single"/>
        </w:rPr>
        <w:t xml:space="preserve">  </w:t>
      </w:r>
      <w:r w:rsidRPr="002F3084">
        <w:rPr>
          <w:rFonts w:ascii="Times New Roman" w:hAnsi="Times New Roman" w:cs="Times New Roman"/>
          <w:sz w:val="22"/>
          <w:szCs w:val="22"/>
        </w:rPr>
        <w:tab/>
      </w:r>
    </w:p>
    <w:p w:rsidR="004D7FAC" w:rsidRPr="002F3084" w:rsidRDefault="004D7FAC" w:rsidP="004D7FAC">
      <w:pPr>
        <w:pStyle w:val="af2"/>
        <w:tabs>
          <w:tab w:val="left" w:pos="708"/>
        </w:tabs>
        <w:rPr>
          <w:rFonts w:ascii="Times New Roman" w:hAnsi="Times New Roman"/>
          <w:sz w:val="22"/>
        </w:rPr>
      </w:pPr>
    </w:p>
    <w:p w:rsidR="004D7FAC" w:rsidRPr="002F3084" w:rsidRDefault="004D7FAC" w:rsidP="004D7FAC">
      <w:pPr>
        <w:pStyle w:val="af2"/>
        <w:tabs>
          <w:tab w:val="left" w:pos="708"/>
        </w:tabs>
        <w:jc w:val="center"/>
        <w:rPr>
          <w:rFonts w:ascii="Times New Roman" w:hAnsi="Times New Roman"/>
          <w:b/>
          <w:sz w:val="22"/>
        </w:rPr>
      </w:pPr>
      <w:proofErr w:type="gramStart"/>
      <w:r w:rsidRPr="002F3084">
        <w:rPr>
          <w:rFonts w:ascii="Times New Roman" w:hAnsi="Times New Roman"/>
          <w:sz w:val="22"/>
        </w:rPr>
        <w:t>с</w:t>
      </w:r>
      <w:proofErr w:type="gramEnd"/>
      <w:r w:rsidRPr="002F3084">
        <w:rPr>
          <w:rFonts w:ascii="Times New Roman" w:hAnsi="Times New Roman"/>
          <w:sz w:val="22"/>
        </w:rPr>
        <w:t>. Ивантеевка</w:t>
      </w:r>
    </w:p>
    <w:p w:rsidR="004D7FAC" w:rsidRPr="002F3084" w:rsidRDefault="004D7FAC" w:rsidP="004D7FAC">
      <w:pPr>
        <w:rPr>
          <w:b/>
          <w:bCs/>
          <w:sz w:val="22"/>
          <w:szCs w:val="22"/>
        </w:rPr>
      </w:pPr>
      <w:r w:rsidRPr="002F3084">
        <w:rPr>
          <w:b/>
          <w:bCs/>
          <w:sz w:val="22"/>
          <w:szCs w:val="22"/>
        </w:rPr>
        <w:t>О внесении изменений в приложение к постановлению</w:t>
      </w:r>
    </w:p>
    <w:p w:rsidR="004D7FAC" w:rsidRPr="002F3084" w:rsidRDefault="004D7FAC" w:rsidP="004D7FAC">
      <w:pPr>
        <w:rPr>
          <w:b/>
          <w:bCs/>
          <w:sz w:val="22"/>
          <w:szCs w:val="22"/>
        </w:rPr>
      </w:pPr>
      <w:r w:rsidRPr="002F3084">
        <w:rPr>
          <w:b/>
          <w:bCs/>
          <w:sz w:val="22"/>
          <w:szCs w:val="22"/>
        </w:rPr>
        <w:t xml:space="preserve">Администрации Ивантеевского муниципального района </w:t>
      </w:r>
    </w:p>
    <w:p w:rsidR="004D7FAC" w:rsidRPr="002F3084" w:rsidRDefault="004D7FAC" w:rsidP="004D7FAC">
      <w:pPr>
        <w:rPr>
          <w:b/>
          <w:bCs/>
          <w:sz w:val="22"/>
          <w:szCs w:val="22"/>
        </w:rPr>
      </w:pPr>
      <w:r w:rsidRPr="002F3084">
        <w:rPr>
          <w:b/>
          <w:bCs/>
          <w:sz w:val="22"/>
          <w:szCs w:val="22"/>
        </w:rPr>
        <w:t xml:space="preserve">№ 169 от 18.07.2016г «Об  утверждении административного </w:t>
      </w:r>
    </w:p>
    <w:p w:rsidR="004D7FAC" w:rsidRPr="002F3084" w:rsidRDefault="004D7FAC" w:rsidP="004D7FAC">
      <w:pPr>
        <w:rPr>
          <w:b/>
          <w:bCs/>
          <w:sz w:val="22"/>
          <w:szCs w:val="22"/>
        </w:rPr>
      </w:pPr>
      <w:r w:rsidRPr="002F3084">
        <w:rPr>
          <w:b/>
          <w:bCs/>
          <w:sz w:val="22"/>
          <w:szCs w:val="22"/>
        </w:rPr>
        <w:t>регламента предоставления муниципальной услуги</w:t>
      </w:r>
    </w:p>
    <w:p w:rsidR="004D7FAC" w:rsidRPr="002F3084" w:rsidRDefault="004D7FAC" w:rsidP="004D7FAC">
      <w:pPr>
        <w:rPr>
          <w:b/>
          <w:bCs/>
          <w:sz w:val="22"/>
          <w:szCs w:val="22"/>
        </w:rPr>
      </w:pPr>
      <w:r w:rsidRPr="002F3084">
        <w:rPr>
          <w:b/>
          <w:bCs/>
          <w:sz w:val="22"/>
          <w:szCs w:val="22"/>
        </w:rPr>
        <w:t xml:space="preserve">«Установление сервитута в отношении земельных участков, </w:t>
      </w:r>
    </w:p>
    <w:p w:rsidR="004D7FAC" w:rsidRPr="002F3084" w:rsidRDefault="004D7FAC" w:rsidP="004D7FAC">
      <w:pPr>
        <w:rPr>
          <w:sz w:val="22"/>
          <w:szCs w:val="22"/>
        </w:rPr>
      </w:pPr>
      <w:r w:rsidRPr="002F3084">
        <w:rPr>
          <w:b/>
          <w:bCs/>
          <w:sz w:val="22"/>
          <w:szCs w:val="22"/>
        </w:rPr>
        <w:t xml:space="preserve">находящихся в муниципальной собственности, земельных участков, </w:t>
      </w:r>
    </w:p>
    <w:p w:rsidR="004D7FAC" w:rsidRPr="002F3084" w:rsidRDefault="004D7FAC" w:rsidP="004D7FAC">
      <w:pPr>
        <w:rPr>
          <w:sz w:val="22"/>
          <w:szCs w:val="22"/>
        </w:rPr>
      </w:pPr>
      <w:r w:rsidRPr="002F3084">
        <w:rPr>
          <w:b/>
          <w:bCs/>
          <w:sz w:val="22"/>
          <w:szCs w:val="22"/>
        </w:rPr>
        <w:t xml:space="preserve">государственная </w:t>
      </w:r>
      <w:proofErr w:type="gramStart"/>
      <w:r w:rsidRPr="002F3084">
        <w:rPr>
          <w:b/>
          <w:bCs/>
          <w:sz w:val="22"/>
          <w:szCs w:val="22"/>
        </w:rPr>
        <w:t>собственность</w:t>
      </w:r>
      <w:proofErr w:type="gramEnd"/>
      <w:r w:rsidRPr="002F3084">
        <w:rPr>
          <w:b/>
          <w:bCs/>
          <w:sz w:val="22"/>
          <w:szCs w:val="22"/>
        </w:rPr>
        <w:t xml:space="preserve"> на которые не разграничена»</w:t>
      </w:r>
    </w:p>
    <w:p w:rsidR="004D7FAC" w:rsidRPr="002F3084" w:rsidRDefault="004D7FAC" w:rsidP="004D7FAC">
      <w:pPr>
        <w:jc w:val="both"/>
        <w:rPr>
          <w:sz w:val="22"/>
          <w:szCs w:val="22"/>
        </w:rPr>
      </w:pPr>
    </w:p>
    <w:p w:rsidR="004D7FAC" w:rsidRPr="002F3084" w:rsidRDefault="004D7FAC" w:rsidP="004D7FAC">
      <w:pPr>
        <w:ind w:firstLine="540"/>
        <w:jc w:val="both"/>
        <w:rPr>
          <w:sz w:val="22"/>
          <w:szCs w:val="22"/>
        </w:rPr>
      </w:pPr>
      <w:r w:rsidRPr="002F3084">
        <w:rPr>
          <w:sz w:val="22"/>
          <w:szCs w:val="22"/>
        </w:rPr>
        <w:t xml:space="preserve">В соответствии с Федеральным </w:t>
      </w:r>
      <w:hyperlink r:id="rId194">
        <w:r w:rsidRPr="002F3084">
          <w:rPr>
            <w:color w:val="0000FF"/>
            <w:sz w:val="22"/>
            <w:szCs w:val="22"/>
          </w:rPr>
          <w:t>законом</w:t>
        </w:r>
      </w:hyperlink>
      <w:r w:rsidRPr="002F3084">
        <w:rPr>
          <w:sz w:val="22"/>
          <w:szCs w:val="22"/>
        </w:rPr>
        <w:t xml:space="preserve"> от 27 июля 2010 г. N 210-ФЗ "Об организации предоставления государственных и муниципальных услуг", </w:t>
      </w:r>
      <w:hyperlink r:id="rId195">
        <w:r w:rsidRPr="002F3084">
          <w:rPr>
            <w:color w:val="0000FF"/>
            <w:sz w:val="22"/>
            <w:szCs w:val="22"/>
          </w:rPr>
          <w:t>постановлением</w:t>
        </w:r>
      </w:hyperlink>
      <w:r w:rsidRPr="002F3084">
        <w:rPr>
          <w:sz w:val="22"/>
          <w:szCs w:val="22"/>
        </w:rPr>
        <w:t xml:space="preserve"> администрации Ивантеевского муниципального района от 11.04.2018г. № 218 "О Порядке разработки и утверждении административных регламентов предоставления муниципальных услуг", администрация Ивантеевского муниципального района Саратовской области </w:t>
      </w:r>
      <w:r w:rsidRPr="002F3084">
        <w:rPr>
          <w:b/>
          <w:bCs/>
          <w:sz w:val="22"/>
          <w:szCs w:val="22"/>
        </w:rPr>
        <w:t>ПОСТАНОВЛЯЕТ</w:t>
      </w:r>
      <w:r w:rsidRPr="002F3084">
        <w:rPr>
          <w:sz w:val="22"/>
          <w:szCs w:val="22"/>
        </w:rPr>
        <w:t>:</w:t>
      </w:r>
    </w:p>
    <w:p w:rsidR="004D7FAC" w:rsidRPr="002F3084" w:rsidRDefault="004D7FAC" w:rsidP="004D7FAC">
      <w:pPr>
        <w:jc w:val="both"/>
        <w:rPr>
          <w:sz w:val="22"/>
          <w:szCs w:val="22"/>
        </w:rPr>
      </w:pPr>
      <w:r w:rsidRPr="002F3084">
        <w:rPr>
          <w:sz w:val="22"/>
          <w:szCs w:val="22"/>
        </w:rPr>
        <w:t xml:space="preserve"> 1. </w:t>
      </w:r>
      <w:proofErr w:type="gramStart"/>
      <w:r w:rsidRPr="002F3084">
        <w:rPr>
          <w:sz w:val="22"/>
          <w:szCs w:val="22"/>
        </w:rPr>
        <w:t xml:space="preserve">Внести изменения в приложение к постановлению администрации Ивантеевского муниципального района от 18.07.2016г.  № 169 </w:t>
      </w:r>
      <w:r w:rsidRPr="002F3084">
        <w:rPr>
          <w:bCs/>
          <w:sz w:val="22"/>
          <w:szCs w:val="22"/>
        </w:rPr>
        <w:t>«Об  утверждении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2F3084">
        <w:rPr>
          <w:sz w:val="22"/>
          <w:szCs w:val="22"/>
        </w:rPr>
        <w:t xml:space="preserve"> с учетом изменений и дополнений от 13.02.2019г. №96, от 25.02.2019г. № 115: </w:t>
      </w:r>
      <w:proofErr w:type="gramEnd"/>
    </w:p>
    <w:p w:rsidR="004D7FAC" w:rsidRPr="002F3084" w:rsidRDefault="004D7FAC" w:rsidP="004D7FAC">
      <w:pPr>
        <w:ind w:firstLine="540"/>
        <w:jc w:val="both"/>
        <w:rPr>
          <w:sz w:val="22"/>
          <w:szCs w:val="22"/>
        </w:rPr>
      </w:pPr>
      <w:r w:rsidRPr="002F3084">
        <w:rPr>
          <w:sz w:val="22"/>
          <w:szCs w:val="22"/>
        </w:rPr>
        <w:t>1.1. Пункт 2.6 главы 2 приложения дополнить подпунктом 2.6.5. следующего содержания:</w:t>
      </w:r>
    </w:p>
    <w:p w:rsidR="004D7FAC" w:rsidRPr="002F3084" w:rsidRDefault="004D7FAC" w:rsidP="004D7FAC">
      <w:pPr>
        <w:ind w:firstLine="567"/>
        <w:jc w:val="both"/>
        <w:rPr>
          <w:sz w:val="22"/>
          <w:szCs w:val="22"/>
          <w:lang w:eastAsia="ru-RU"/>
        </w:rPr>
      </w:pPr>
      <w:r w:rsidRPr="002F3084">
        <w:rPr>
          <w:sz w:val="22"/>
          <w:szCs w:val="22"/>
        </w:rPr>
        <w:t>«2.6.5.</w:t>
      </w:r>
      <w:r w:rsidRPr="002F3084">
        <w:rPr>
          <w:sz w:val="22"/>
          <w:szCs w:val="22"/>
          <w:lang w:eastAsia="ru-RU"/>
        </w:rPr>
        <w:t xml:space="preserve"> Запрещается требовать от заявителя:</w:t>
      </w:r>
    </w:p>
    <w:p w:rsidR="004D7FAC" w:rsidRPr="002F3084" w:rsidRDefault="004D7FAC" w:rsidP="004D7FAC">
      <w:pPr>
        <w:ind w:firstLine="567"/>
        <w:jc w:val="both"/>
        <w:rPr>
          <w:sz w:val="22"/>
          <w:szCs w:val="22"/>
          <w:lang w:eastAsia="ru-RU"/>
        </w:rPr>
      </w:pPr>
      <w:r w:rsidRPr="002F3084">
        <w:rPr>
          <w:sz w:val="22"/>
          <w:szCs w:val="22"/>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D7FAC" w:rsidRPr="002F3084" w:rsidRDefault="004D7FAC" w:rsidP="004D7FAC">
      <w:pPr>
        <w:ind w:firstLine="567"/>
        <w:jc w:val="both"/>
        <w:rPr>
          <w:sz w:val="22"/>
          <w:szCs w:val="22"/>
          <w:lang w:eastAsia="ru-RU"/>
        </w:rPr>
      </w:pPr>
      <w:proofErr w:type="gramStart"/>
      <w:r w:rsidRPr="002F3084">
        <w:rPr>
          <w:sz w:val="22"/>
          <w:szCs w:val="22"/>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w:t>
      </w:r>
      <w:r w:rsidRPr="002F3084">
        <w:rPr>
          <w:sz w:val="22"/>
          <w:szCs w:val="22"/>
          <w:lang w:eastAsia="ru-RU"/>
        </w:rPr>
        <w:lastRenderedPageBreak/>
        <w:t>услуг, в</w:t>
      </w:r>
      <w:proofErr w:type="gramEnd"/>
      <w:r w:rsidRPr="002F3084">
        <w:rPr>
          <w:sz w:val="22"/>
          <w:szCs w:val="22"/>
          <w:lang w:eastAsia="ru-RU"/>
        </w:rPr>
        <w:t xml:space="preserve"> </w:t>
      </w:r>
      <w:proofErr w:type="gramStart"/>
      <w:r w:rsidRPr="002F3084">
        <w:rPr>
          <w:sz w:val="22"/>
          <w:szCs w:val="22"/>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2F3084">
        <w:rPr>
          <w:sz w:val="22"/>
          <w:szCs w:val="22"/>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D7FAC" w:rsidRPr="002F3084" w:rsidRDefault="004D7FAC" w:rsidP="004D7FAC">
      <w:pPr>
        <w:ind w:firstLine="540"/>
        <w:jc w:val="both"/>
        <w:rPr>
          <w:sz w:val="22"/>
          <w:szCs w:val="22"/>
        </w:rPr>
      </w:pPr>
      <w:r w:rsidRPr="002F3084">
        <w:rPr>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2F3084">
        <w:rPr>
          <w:sz w:val="22"/>
          <w:szCs w:val="22"/>
        </w:rPr>
        <w:t xml:space="preserve">.» </w:t>
      </w:r>
      <w:proofErr w:type="gramEnd"/>
    </w:p>
    <w:p w:rsidR="004D7FAC" w:rsidRPr="002F3084" w:rsidRDefault="004D7FAC" w:rsidP="004D7FAC">
      <w:pPr>
        <w:ind w:firstLine="540"/>
        <w:jc w:val="both"/>
        <w:rPr>
          <w:sz w:val="22"/>
          <w:szCs w:val="22"/>
        </w:rPr>
      </w:pPr>
      <w:r w:rsidRPr="002F3084">
        <w:rPr>
          <w:sz w:val="22"/>
          <w:szCs w:val="22"/>
        </w:rPr>
        <w:t>2. Приложение, указанное в п.1 настоящего постановления изложить в новой редакции с учетом внесенных изменений.</w:t>
      </w:r>
    </w:p>
    <w:p w:rsidR="004D7FAC" w:rsidRPr="002F3084" w:rsidRDefault="004D7FAC" w:rsidP="004D7FAC">
      <w:pPr>
        <w:ind w:firstLine="540"/>
        <w:jc w:val="both"/>
        <w:rPr>
          <w:sz w:val="22"/>
          <w:szCs w:val="22"/>
        </w:rPr>
      </w:pPr>
      <w:r w:rsidRPr="002F3084">
        <w:rPr>
          <w:sz w:val="22"/>
          <w:szCs w:val="22"/>
        </w:rPr>
        <w:t>3.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rsidR="004D7FAC" w:rsidRPr="002F3084" w:rsidRDefault="004D7FAC" w:rsidP="004D7FAC">
      <w:pPr>
        <w:ind w:firstLine="540"/>
        <w:jc w:val="both"/>
        <w:rPr>
          <w:sz w:val="22"/>
          <w:szCs w:val="22"/>
        </w:rPr>
      </w:pPr>
      <w:r w:rsidRPr="002F3084">
        <w:rPr>
          <w:sz w:val="22"/>
          <w:szCs w:val="22"/>
        </w:rPr>
        <w:t xml:space="preserve">4. </w:t>
      </w:r>
      <w:proofErr w:type="gramStart"/>
      <w:r w:rsidRPr="002F3084">
        <w:rPr>
          <w:sz w:val="22"/>
          <w:szCs w:val="22"/>
        </w:rPr>
        <w:t>Контроль за</w:t>
      </w:r>
      <w:proofErr w:type="gramEnd"/>
      <w:r w:rsidRPr="002F3084">
        <w:rPr>
          <w:sz w:val="22"/>
          <w:szCs w:val="22"/>
        </w:rPr>
        <w:t xml:space="preserve"> исполнением настоящего постановления оставляю за собой.</w:t>
      </w:r>
    </w:p>
    <w:p w:rsidR="004D7FAC" w:rsidRPr="002F3084" w:rsidRDefault="004D7FAC" w:rsidP="004D7FAC">
      <w:pPr>
        <w:ind w:firstLine="540"/>
        <w:jc w:val="both"/>
        <w:rPr>
          <w:sz w:val="22"/>
          <w:szCs w:val="22"/>
        </w:rPr>
      </w:pPr>
    </w:p>
    <w:p w:rsidR="004D7FAC" w:rsidRPr="002F3084" w:rsidRDefault="004D7FAC" w:rsidP="004D7FAC">
      <w:pPr>
        <w:rPr>
          <w:b/>
          <w:sz w:val="22"/>
          <w:szCs w:val="22"/>
        </w:rPr>
      </w:pPr>
    </w:p>
    <w:p w:rsidR="004D7FAC" w:rsidRPr="002F3084" w:rsidRDefault="004D7FAC" w:rsidP="004D7FAC">
      <w:pPr>
        <w:rPr>
          <w:b/>
          <w:sz w:val="22"/>
          <w:szCs w:val="22"/>
        </w:rPr>
      </w:pPr>
    </w:p>
    <w:p w:rsidR="004D7FAC" w:rsidRPr="002F3084" w:rsidRDefault="004D7FAC" w:rsidP="004D7FAC">
      <w:pPr>
        <w:rPr>
          <w:sz w:val="22"/>
          <w:szCs w:val="22"/>
        </w:rPr>
      </w:pPr>
      <w:r w:rsidRPr="002F3084">
        <w:rPr>
          <w:b/>
          <w:sz w:val="22"/>
          <w:szCs w:val="22"/>
        </w:rPr>
        <w:t>Глава   Ивантеевского</w:t>
      </w:r>
    </w:p>
    <w:p w:rsidR="004D7FAC" w:rsidRPr="002F3084" w:rsidRDefault="004D7FAC" w:rsidP="004D7FAC">
      <w:pPr>
        <w:rPr>
          <w:sz w:val="22"/>
          <w:szCs w:val="22"/>
        </w:rPr>
      </w:pPr>
      <w:r w:rsidRPr="002F3084">
        <w:rPr>
          <w:b/>
          <w:sz w:val="22"/>
          <w:szCs w:val="22"/>
        </w:rPr>
        <w:t xml:space="preserve">муниципального района  </w:t>
      </w:r>
    </w:p>
    <w:p w:rsidR="004D7FAC" w:rsidRPr="002F3084" w:rsidRDefault="004D7FAC" w:rsidP="004D7FAC">
      <w:pPr>
        <w:jc w:val="both"/>
        <w:rPr>
          <w:sz w:val="22"/>
          <w:szCs w:val="22"/>
        </w:rPr>
      </w:pPr>
      <w:r w:rsidRPr="002F3084">
        <w:rPr>
          <w:b/>
          <w:sz w:val="22"/>
          <w:szCs w:val="22"/>
        </w:rPr>
        <w:t>Саратовской области                                                                    В.В. Басов</w:t>
      </w:r>
      <w:r w:rsidRPr="002F3084">
        <w:rPr>
          <w:sz w:val="22"/>
          <w:szCs w:val="22"/>
        </w:rPr>
        <w:t xml:space="preserve"> </w:t>
      </w:r>
    </w:p>
    <w:p w:rsidR="004D7FAC" w:rsidRPr="002F3084" w:rsidRDefault="004D7FAC" w:rsidP="004D7FAC">
      <w:pPr>
        <w:ind w:firstLine="540"/>
        <w:jc w:val="both"/>
        <w:rPr>
          <w:sz w:val="22"/>
          <w:szCs w:val="22"/>
        </w:rPr>
      </w:pPr>
    </w:p>
    <w:p w:rsidR="004D7FAC" w:rsidRPr="002F3084" w:rsidRDefault="004D7FAC" w:rsidP="004D7FAC">
      <w:pPr>
        <w:ind w:firstLine="540"/>
        <w:jc w:val="both"/>
        <w:rPr>
          <w:sz w:val="22"/>
          <w:szCs w:val="22"/>
        </w:rPr>
      </w:pPr>
    </w:p>
    <w:p w:rsidR="004D7FAC" w:rsidRPr="002F3084" w:rsidRDefault="004D7FAC" w:rsidP="004D7FAC">
      <w:pPr>
        <w:ind w:firstLine="540"/>
        <w:jc w:val="both"/>
        <w:rPr>
          <w:sz w:val="22"/>
          <w:szCs w:val="22"/>
        </w:rPr>
      </w:pPr>
    </w:p>
    <w:p w:rsidR="004D7FAC" w:rsidRPr="002F3084" w:rsidRDefault="004D7FAC" w:rsidP="004D7FAC">
      <w:pPr>
        <w:ind w:left="5245"/>
        <w:rPr>
          <w:color w:val="000000"/>
          <w:sz w:val="22"/>
          <w:szCs w:val="22"/>
        </w:rPr>
      </w:pPr>
      <w:r w:rsidRPr="002F3084">
        <w:rPr>
          <w:color w:val="000000"/>
          <w:sz w:val="22"/>
          <w:szCs w:val="22"/>
        </w:rPr>
        <w:t>Приложение</w:t>
      </w:r>
    </w:p>
    <w:p w:rsidR="004D7FAC" w:rsidRPr="002F3084" w:rsidRDefault="004D7FAC" w:rsidP="004D7FAC">
      <w:pPr>
        <w:ind w:left="5245"/>
        <w:rPr>
          <w:color w:val="000000"/>
          <w:sz w:val="22"/>
          <w:szCs w:val="22"/>
        </w:rPr>
      </w:pPr>
      <w:r w:rsidRPr="002F3084">
        <w:rPr>
          <w:color w:val="000000"/>
          <w:sz w:val="22"/>
          <w:szCs w:val="22"/>
        </w:rPr>
        <w:t>к постановлению администрации</w:t>
      </w:r>
    </w:p>
    <w:p w:rsidR="004D7FAC" w:rsidRPr="002F3084" w:rsidRDefault="004D7FAC" w:rsidP="004D7FAC">
      <w:pPr>
        <w:ind w:left="5245"/>
        <w:rPr>
          <w:color w:val="000000"/>
          <w:sz w:val="22"/>
          <w:szCs w:val="22"/>
        </w:rPr>
      </w:pPr>
      <w:r w:rsidRPr="002F3084">
        <w:rPr>
          <w:color w:val="000000"/>
          <w:sz w:val="22"/>
          <w:szCs w:val="22"/>
        </w:rPr>
        <w:t xml:space="preserve">Ивантеевского муниципального района </w:t>
      </w:r>
    </w:p>
    <w:p w:rsidR="004D7FAC" w:rsidRPr="002F3084" w:rsidRDefault="004D7FAC" w:rsidP="004D7FAC">
      <w:pPr>
        <w:ind w:left="5245"/>
        <w:rPr>
          <w:sz w:val="22"/>
          <w:szCs w:val="22"/>
        </w:rPr>
      </w:pPr>
      <w:r w:rsidRPr="002F3084">
        <w:rPr>
          <w:color w:val="1A1A1A"/>
          <w:sz w:val="22"/>
          <w:szCs w:val="22"/>
          <w:lang w:eastAsia="ru-RU"/>
        </w:rPr>
        <w:t>от 18.07.2016года  № 169</w:t>
      </w:r>
      <w:r w:rsidRPr="002F3084">
        <w:rPr>
          <w:sz w:val="22"/>
          <w:szCs w:val="22"/>
        </w:rPr>
        <w:t xml:space="preserve"> с учетом изменений и дополнений от 13.02.2019г. №96, от 25.02.2019г. № 115, </w:t>
      </w:r>
      <w:r w:rsidRPr="002F3084">
        <w:rPr>
          <w:rFonts w:eastAsia="NSimSun"/>
          <w:kern w:val="2"/>
          <w:sz w:val="22"/>
          <w:szCs w:val="22"/>
          <w:lang w:bidi="hi-IN"/>
        </w:rPr>
        <w:t>от 28.06.2021г №272</w:t>
      </w:r>
    </w:p>
    <w:p w:rsidR="004D7FAC" w:rsidRPr="002F3084" w:rsidRDefault="004D7FAC" w:rsidP="004D7FAC">
      <w:pPr>
        <w:rPr>
          <w:color w:val="000000"/>
          <w:sz w:val="22"/>
          <w:szCs w:val="22"/>
        </w:rPr>
      </w:pPr>
    </w:p>
    <w:p w:rsidR="004D7FAC" w:rsidRPr="002F3084" w:rsidRDefault="004D7FAC" w:rsidP="004D7FAC">
      <w:pPr>
        <w:jc w:val="center"/>
        <w:rPr>
          <w:b/>
          <w:bCs/>
          <w:color w:val="000000"/>
          <w:sz w:val="22"/>
          <w:szCs w:val="22"/>
        </w:rPr>
      </w:pPr>
      <w:r w:rsidRPr="002F3084">
        <w:rPr>
          <w:b/>
          <w:bCs/>
          <w:color w:val="000000"/>
          <w:sz w:val="22"/>
          <w:szCs w:val="22"/>
        </w:rPr>
        <w:t>Административный регламент</w:t>
      </w:r>
    </w:p>
    <w:p w:rsidR="004D7FAC" w:rsidRPr="002F3084" w:rsidRDefault="004D7FAC" w:rsidP="004D7FAC">
      <w:pPr>
        <w:jc w:val="center"/>
        <w:rPr>
          <w:b/>
          <w:bCs/>
          <w:color w:val="000000"/>
          <w:sz w:val="22"/>
          <w:szCs w:val="22"/>
        </w:rPr>
      </w:pPr>
      <w:r w:rsidRPr="002F3084">
        <w:rPr>
          <w:b/>
          <w:bCs/>
          <w:color w:val="000000"/>
          <w:sz w:val="22"/>
          <w:szCs w:val="22"/>
        </w:rPr>
        <w:t>предоставления муниципальной услуги (в рамках своих полномочий)</w:t>
      </w:r>
    </w:p>
    <w:p w:rsidR="004D7FAC" w:rsidRPr="002F3084" w:rsidRDefault="004D7FAC" w:rsidP="004D7FAC">
      <w:pPr>
        <w:jc w:val="center"/>
        <w:rPr>
          <w:b/>
          <w:bCs/>
          <w:color w:val="000000"/>
          <w:sz w:val="22"/>
          <w:szCs w:val="22"/>
        </w:rPr>
      </w:pPr>
      <w:r w:rsidRPr="002F3084">
        <w:rPr>
          <w:b/>
          <w:bCs/>
          <w:color w:val="000000"/>
          <w:sz w:val="22"/>
          <w:szCs w:val="22"/>
        </w:rPr>
        <w:t xml:space="preserve">«Установление сервитута </w:t>
      </w:r>
    </w:p>
    <w:p w:rsidR="004D7FAC" w:rsidRPr="002F3084" w:rsidRDefault="004D7FAC" w:rsidP="004D7FAC">
      <w:pPr>
        <w:jc w:val="center"/>
        <w:rPr>
          <w:b/>
          <w:bCs/>
          <w:color w:val="000000"/>
          <w:sz w:val="22"/>
          <w:szCs w:val="22"/>
        </w:rPr>
      </w:pPr>
      <w:r w:rsidRPr="002F3084">
        <w:rPr>
          <w:b/>
          <w:bCs/>
          <w:color w:val="000000"/>
          <w:sz w:val="22"/>
          <w:szCs w:val="22"/>
        </w:rPr>
        <w:t xml:space="preserve">в отношении земельных участков, находящихся в муниципальной собственности, земельных участков, государственная собственность </w:t>
      </w:r>
    </w:p>
    <w:p w:rsidR="004D7FAC" w:rsidRPr="002F3084" w:rsidRDefault="004D7FAC" w:rsidP="004D7FAC">
      <w:pPr>
        <w:jc w:val="center"/>
        <w:rPr>
          <w:b/>
          <w:bCs/>
          <w:color w:val="000000"/>
          <w:sz w:val="22"/>
          <w:szCs w:val="22"/>
        </w:rPr>
      </w:pPr>
      <w:r w:rsidRPr="002F3084">
        <w:rPr>
          <w:b/>
          <w:bCs/>
          <w:color w:val="000000"/>
          <w:sz w:val="22"/>
          <w:szCs w:val="22"/>
        </w:rPr>
        <w:t>на которые не разграничена»</w:t>
      </w:r>
    </w:p>
    <w:p w:rsidR="004D7FAC" w:rsidRPr="002F3084" w:rsidRDefault="004D7FAC" w:rsidP="004D7FAC">
      <w:pPr>
        <w:jc w:val="center"/>
        <w:rPr>
          <w:b/>
          <w:bCs/>
          <w:color w:val="000000"/>
          <w:sz w:val="22"/>
          <w:szCs w:val="22"/>
        </w:rPr>
      </w:pPr>
    </w:p>
    <w:p w:rsidR="004D7FAC" w:rsidRPr="002F3084" w:rsidRDefault="004D7FAC" w:rsidP="004D7FAC">
      <w:pPr>
        <w:jc w:val="center"/>
        <w:rPr>
          <w:sz w:val="22"/>
          <w:szCs w:val="22"/>
        </w:rPr>
      </w:pPr>
      <w:r w:rsidRPr="002F3084">
        <w:rPr>
          <w:b/>
          <w:bCs/>
          <w:color w:val="000000"/>
          <w:sz w:val="22"/>
          <w:szCs w:val="22"/>
        </w:rPr>
        <w:t>1. Общие положения</w:t>
      </w:r>
    </w:p>
    <w:p w:rsidR="004D7FAC" w:rsidRPr="002F3084" w:rsidRDefault="004D7FAC" w:rsidP="004D7FAC">
      <w:pPr>
        <w:ind w:firstLine="709"/>
        <w:jc w:val="both"/>
        <w:rPr>
          <w:sz w:val="22"/>
          <w:szCs w:val="22"/>
        </w:rPr>
      </w:pPr>
      <w:r w:rsidRPr="002F3084">
        <w:rPr>
          <w:bCs/>
          <w:color w:val="000000"/>
          <w:sz w:val="22"/>
          <w:szCs w:val="22"/>
        </w:rPr>
        <w:t>Административный регламент предоставления муниципальной услуги (в рамках своих полномочий) «</w:t>
      </w:r>
      <w:r w:rsidRPr="002F3084">
        <w:rPr>
          <w:color w:val="000000"/>
          <w:sz w:val="22"/>
          <w:szCs w:val="22"/>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2F3084">
        <w:rPr>
          <w:bCs/>
          <w:color w:val="000000"/>
          <w:sz w:val="22"/>
          <w:szCs w:val="22"/>
        </w:rPr>
        <w:t>» (далее – регламент) устанавливает порядок и стандарт предоставления муниципальной услуги по установлению сервитута в отношении земельных участков.</w:t>
      </w:r>
    </w:p>
    <w:p w:rsidR="004D7FAC" w:rsidRPr="002F3084" w:rsidRDefault="004D7FAC" w:rsidP="004D7FAC">
      <w:pPr>
        <w:jc w:val="center"/>
        <w:rPr>
          <w:sz w:val="22"/>
          <w:szCs w:val="22"/>
        </w:rPr>
      </w:pPr>
      <w:r w:rsidRPr="002F3084">
        <w:rPr>
          <w:b/>
          <w:bCs/>
          <w:color w:val="000000"/>
          <w:sz w:val="22"/>
          <w:szCs w:val="22"/>
        </w:rPr>
        <w:t>2. Стандарт предоставления муниципальной услуги</w:t>
      </w:r>
    </w:p>
    <w:p w:rsidR="004D7FAC" w:rsidRPr="002F3084" w:rsidRDefault="004D7FAC" w:rsidP="004D7FAC">
      <w:pPr>
        <w:ind w:firstLine="709"/>
        <w:jc w:val="both"/>
        <w:rPr>
          <w:bCs/>
          <w:color w:val="000000"/>
          <w:sz w:val="22"/>
          <w:szCs w:val="22"/>
        </w:rPr>
      </w:pPr>
      <w:bookmarkStart w:id="41" w:name="Par17"/>
      <w:bookmarkEnd w:id="41"/>
      <w:r w:rsidRPr="002F3084">
        <w:rPr>
          <w:bCs/>
          <w:color w:val="000000"/>
          <w:sz w:val="22"/>
          <w:szCs w:val="22"/>
        </w:rPr>
        <w:t>2.1. Наименование муниципальной услуги.</w:t>
      </w:r>
    </w:p>
    <w:p w:rsidR="004D7FAC" w:rsidRPr="002F3084" w:rsidRDefault="004D7FAC" w:rsidP="004D7FAC">
      <w:pPr>
        <w:ind w:firstLine="709"/>
        <w:jc w:val="both"/>
        <w:rPr>
          <w:bCs/>
          <w:color w:val="000000"/>
          <w:sz w:val="22"/>
          <w:szCs w:val="22"/>
        </w:rPr>
      </w:pPr>
      <w:r w:rsidRPr="002F3084">
        <w:rPr>
          <w:bCs/>
          <w:color w:val="000000"/>
          <w:sz w:val="22"/>
          <w:szCs w:val="22"/>
        </w:rPr>
        <w:t>Наименование муниципальной услуги «</w:t>
      </w:r>
      <w:r w:rsidRPr="002F3084">
        <w:rPr>
          <w:color w:val="000000"/>
          <w:sz w:val="22"/>
          <w:szCs w:val="22"/>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2F3084">
        <w:rPr>
          <w:bCs/>
          <w:color w:val="000000"/>
          <w:sz w:val="22"/>
          <w:szCs w:val="22"/>
        </w:rPr>
        <w:t>» (далее – муниципальная услуга).</w:t>
      </w:r>
    </w:p>
    <w:p w:rsidR="004D7FAC" w:rsidRPr="002F3084" w:rsidRDefault="004D7FAC" w:rsidP="004D7FAC">
      <w:pPr>
        <w:ind w:firstLine="709"/>
        <w:jc w:val="both"/>
        <w:rPr>
          <w:bCs/>
          <w:color w:val="000000"/>
          <w:sz w:val="22"/>
          <w:szCs w:val="22"/>
          <w:highlight w:val="white"/>
        </w:rPr>
      </w:pPr>
      <w:proofErr w:type="gramStart"/>
      <w:r w:rsidRPr="002F3084">
        <w:rPr>
          <w:bCs/>
          <w:color w:val="000000"/>
          <w:sz w:val="22"/>
          <w:szCs w:val="22"/>
        </w:rPr>
        <w:t xml:space="preserve">Заявителями на предоставление муниципальной услуги являются физические, юридические лица, имеющие намерение установить сервитут в отношении земельного участка, находящегося в муниципальной собственности, либо государственная собственность на который не разграничена, и предоставленного в аренду или безвозмездное пользование на срок менее чем один год, либо </w:t>
      </w:r>
      <w:r w:rsidRPr="002F3084">
        <w:rPr>
          <w:bCs/>
          <w:color w:val="000000"/>
          <w:sz w:val="22"/>
          <w:szCs w:val="22"/>
          <w:shd w:val="clear" w:color="auto" w:fill="FFFFFF"/>
        </w:rPr>
        <w:t>в отношении земельного участка, не обремененного правами третьих лиц (далее – заявитель).</w:t>
      </w:r>
      <w:proofErr w:type="gramEnd"/>
    </w:p>
    <w:p w:rsidR="004D7FAC" w:rsidRPr="002F3084" w:rsidRDefault="004D7FAC" w:rsidP="004D7FAC">
      <w:pPr>
        <w:ind w:firstLine="709"/>
        <w:jc w:val="both"/>
        <w:rPr>
          <w:bCs/>
          <w:color w:val="000000"/>
          <w:sz w:val="22"/>
          <w:szCs w:val="22"/>
        </w:rPr>
      </w:pPr>
      <w:r w:rsidRPr="002F3084">
        <w:rPr>
          <w:bCs/>
          <w:color w:val="000000"/>
          <w:sz w:val="22"/>
          <w:szCs w:val="22"/>
        </w:rPr>
        <w:t>От имени заявителя могут выступать его законные (уполномоченные) представители.</w:t>
      </w:r>
    </w:p>
    <w:p w:rsidR="004D7FAC" w:rsidRPr="002F3084" w:rsidRDefault="004D7FAC" w:rsidP="004D7FAC">
      <w:pPr>
        <w:ind w:firstLine="540"/>
        <w:jc w:val="both"/>
        <w:rPr>
          <w:bCs/>
          <w:color w:val="000000"/>
          <w:sz w:val="22"/>
          <w:szCs w:val="22"/>
        </w:rPr>
      </w:pPr>
      <w:r w:rsidRPr="002F3084">
        <w:rPr>
          <w:bCs/>
          <w:color w:val="000000"/>
          <w:sz w:val="22"/>
          <w:szCs w:val="22"/>
        </w:rPr>
        <w:t>2.2. Наименование органа, предоставляющего муниципальную услугу.</w:t>
      </w:r>
    </w:p>
    <w:p w:rsidR="004D7FAC" w:rsidRPr="002F3084" w:rsidRDefault="004D7FAC" w:rsidP="004D7FAC">
      <w:pPr>
        <w:ind w:firstLine="540"/>
        <w:jc w:val="both"/>
        <w:rPr>
          <w:bCs/>
          <w:color w:val="000000"/>
          <w:sz w:val="22"/>
          <w:szCs w:val="22"/>
        </w:rPr>
      </w:pPr>
      <w:r w:rsidRPr="002F3084">
        <w:rPr>
          <w:bCs/>
          <w:color w:val="000000"/>
          <w:sz w:val="22"/>
          <w:szCs w:val="22"/>
        </w:rPr>
        <w:t>Муниципальная услуга предоставляется администрацией Ивантеевского  муниципального района (далее – администрация) и осуществляется через отдел по управлению земельными ресурсами администрации Ивантеевского муниципального района (далее – Отдел).</w:t>
      </w:r>
    </w:p>
    <w:p w:rsidR="004D7FAC" w:rsidRPr="002F3084" w:rsidRDefault="004D7FAC" w:rsidP="004D7FAC">
      <w:pPr>
        <w:jc w:val="center"/>
        <w:rPr>
          <w:sz w:val="22"/>
          <w:szCs w:val="22"/>
        </w:rPr>
      </w:pPr>
      <w:hyperlink r:id="rId196">
        <w:r w:rsidRPr="002F3084">
          <w:rPr>
            <w:b/>
            <w:sz w:val="22"/>
            <w:szCs w:val="22"/>
          </w:rPr>
          <w:t>Сведения</w:t>
        </w:r>
      </w:hyperlink>
      <w:r w:rsidRPr="002F3084">
        <w:rPr>
          <w:b/>
          <w:sz w:val="22"/>
          <w:szCs w:val="22"/>
        </w:rPr>
        <w:t xml:space="preserve"> о местах нахождения и графике работы органа местного самоуправления, структурное подразделение, предоставляющее муниципальную услугу</w:t>
      </w:r>
    </w:p>
    <w:tbl>
      <w:tblPr>
        <w:tblStyle w:val="afc"/>
        <w:tblW w:w="9570" w:type="dxa"/>
        <w:tblLook w:val="04A0" w:firstRow="1" w:lastRow="0" w:firstColumn="1" w:lastColumn="0" w:noHBand="0" w:noVBand="1"/>
      </w:tblPr>
      <w:tblGrid>
        <w:gridCol w:w="1941"/>
        <w:gridCol w:w="1879"/>
        <w:gridCol w:w="1635"/>
        <w:gridCol w:w="2587"/>
        <w:gridCol w:w="1528"/>
      </w:tblGrid>
      <w:tr w:rsidR="004D7FAC" w:rsidRPr="002F3084" w:rsidTr="009C39FD">
        <w:tc>
          <w:tcPr>
            <w:tcW w:w="2025" w:type="dxa"/>
            <w:shd w:val="clear" w:color="auto" w:fill="auto"/>
          </w:tcPr>
          <w:p w:rsidR="004D7FAC" w:rsidRPr="002F3084" w:rsidRDefault="004D7FAC" w:rsidP="009C39FD">
            <w:pPr>
              <w:jc w:val="center"/>
              <w:rPr>
                <w:b/>
                <w:sz w:val="22"/>
                <w:szCs w:val="22"/>
              </w:rPr>
            </w:pPr>
          </w:p>
        </w:tc>
        <w:tc>
          <w:tcPr>
            <w:tcW w:w="2194" w:type="dxa"/>
            <w:shd w:val="clear" w:color="auto" w:fill="auto"/>
          </w:tcPr>
          <w:p w:rsidR="004D7FAC" w:rsidRPr="002F3084" w:rsidRDefault="004D7FAC" w:rsidP="009C39FD">
            <w:pPr>
              <w:jc w:val="center"/>
              <w:rPr>
                <w:b/>
                <w:sz w:val="22"/>
                <w:szCs w:val="22"/>
              </w:rPr>
            </w:pPr>
            <w:r w:rsidRPr="002F3084">
              <w:rPr>
                <w:b/>
                <w:sz w:val="22"/>
                <w:szCs w:val="22"/>
              </w:rPr>
              <w:t>Адрес</w:t>
            </w:r>
          </w:p>
        </w:tc>
        <w:tc>
          <w:tcPr>
            <w:tcW w:w="1985" w:type="dxa"/>
            <w:shd w:val="clear" w:color="auto" w:fill="auto"/>
          </w:tcPr>
          <w:p w:rsidR="004D7FAC" w:rsidRPr="002F3084" w:rsidRDefault="004D7FAC" w:rsidP="009C39FD">
            <w:pPr>
              <w:jc w:val="center"/>
              <w:rPr>
                <w:b/>
                <w:sz w:val="22"/>
                <w:szCs w:val="22"/>
              </w:rPr>
            </w:pPr>
            <w:r w:rsidRPr="002F3084">
              <w:rPr>
                <w:b/>
                <w:sz w:val="22"/>
                <w:szCs w:val="22"/>
              </w:rPr>
              <w:t>Телефон, факс</w:t>
            </w:r>
          </w:p>
        </w:tc>
        <w:tc>
          <w:tcPr>
            <w:tcW w:w="1772" w:type="dxa"/>
            <w:shd w:val="clear" w:color="auto" w:fill="auto"/>
          </w:tcPr>
          <w:p w:rsidR="004D7FAC" w:rsidRPr="002F3084" w:rsidRDefault="004D7FAC" w:rsidP="009C39FD">
            <w:pPr>
              <w:jc w:val="center"/>
              <w:rPr>
                <w:b/>
                <w:sz w:val="22"/>
                <w:szCs w:val="22"/>
              </w:rPr>
            </w:pPr>
            <w:r w:rsidRPr="002F3084">
              <w:rPr>
                <w:b/>
                <w:sz w:val="22"/>
                <w:szCs w:val="22"/>
              </w:rPr>
              <w:t>Официальный сайт</w:t>
            </w:r>
          </w:p>
        </w:tc>
        <w:tc>
          <w:tcPr>
            <w:tcW w:w="1594" w:type="dxa"/>
            <w:shd w:val="clear" w:color="auto" w:fill="auto"/>
          </w:tcPr>
          <w:p w:rsidR="004D7FAC" w:rsidRPr="002F3084" w:rsidRDefault="004D7FAC" w:rsidP="009C39FD">
            <w:pPr>
              <w:jc w:val="center"/>
              <w:rPr>
                <w:b/>
                <w:sz w:val="22"/>
                <w:szCs w:val="22"/>
              </w:rPr>
            </w:pPr>
            <w:r w:rsidRPr="002F3084">
              <w:rPr>
                <w:b/>
                <w:sz w:val="22"/>
                <w:szCs w:val="22"/>
              </w:rPr>
              <w:t>График работы</w:t>
            </w:r>
          </w:p>
        </w:tc>
      </w:tr>
      <w:tr w:rsidR="004D7FAC" w:rsidRPr="002F3084" w:rsidTr="009C39FD">
        <w:tc>
          <w:tcPr>
            <w:tcW w:w="2025" w:type="dxa"/>
            <w:shd w:val="clear" w:color="auto" w:fill="auto"/>
          </w:tcPr>
          <w:p w:rsidR="004D7FAC" w:rsidRPr="002F3084" w:rsidRDefault="004D7FAC" w:rsidP="009C39FD">
            <w:pPr>
              <w:rPr>
                <w:sz w:val="22"/>
                <w:szCs w:val="22"/>
              </w:rPr>
            </w:pPr>
            <w:r w:rsidRPr="002F3084">
              <w:rPr>
                <w:sz w:val="22"/>
                <w:szCs w:val="22"/>
              </w:rPr>
              <w:t>Орган местного самоуправления</w:t>
            </w:r>
          </w:p>
          <w:p w:rsidR="004D7FAC" w:rsidRPr="002F3084" w:rsidRDefault="004D7FAC" w:rsidP="009C39FD">
            <w:pPr>
              <w:rPr>
                <w:sz w:val="22"/>
                <w:szCs w:val="22"/>
              </w:rPr>
            </w:pPr>
            <w:r w:rsidRPr="002F3084">
              <w:rPr>
                <w:sz w:val="22"/>
                <w:szCs w:val="22"/>
              </w:rPr>
              <w:t>Администрация Ивантеевского муниципального района Саратовской области</w:t>
            </w:r>
          </w:p>
        </w:tc>
        <w:tc>
          <w:tcPr>
            <w:tcW w:w="2194" w:type="dxa"/>
            <w:shd w:val="clear" w:color="auto" w:fill="auto"/>
          </w:tcPr>
          <w:p w:rsidR="004D7FAC" w:rsidRPr="002F3084" w:rsidRDefault="004D7FAC" w:rsidP="009C39FD">
            <w:pPr>
              <w:rPr>
                <w:sz w:val="22"/>
                <w:szCs w:val="22"/>
              </w:rPr>
            </w:pPr>
            <w:r w:rsidRPr="002F3084">
              <w:rPr>
                <w:sz w:val="22"/>
                <w:szCs w:val="22"/>
              </w:rPr>
              <w:t xml:space="preserve">413950, </w:t>
            </w:r>
          </w:p>
          <w:p w:rsidR="004D7FAC" w:rsidRPr="002F3084" w:rsidRDefault="004D7FAC" w:rsidP="009C39FD">
            <w:pPr>
              <w:rPr>
                <w:sz w:val="22"/>
                <w:szCs w:val="22"/>
              </w:rPr>
            </w:pPr>
            <w:r w:rsidRPr="002F3084">
              <w:rPr>
                <w:sz w:val="22"/>
                <w:szCs w:val="22"/>
              </w:rPr>
              <w:t>ул</w:t>
            </w:r>
            <w:proofErr w:type="gramStart"/>
            <w:r w:rsidRPr="002F3084">
              <w:rPr>
                <w:sz w:val="22"/>
                <w:szCs w:val="22"/>
              </w:rPr>
              <w:t>.С</w:t>
            </w:r>
            <w:proofErr w:type="gramEnd"/>
            <w:r w:rsidRPr="002F3084">
              <w:rPr>
                <w:sz w:val="22"/>
                <w:szCs w:val="22"/>
              </w:rPr>
              <w:t>оветская,14</w:t>
            </w:r>
          </w:p>
          <w:p w:rsidR="004D7FAC" w:rsidRPr="002F3084" w:rsidRDefault="004D7FAC" w:rsidP="009C39FD">
            <w:pPr>
              <w:rPr>
                <w:sz w:val="22"/>
                <w:szCs w:val="22"/>
              </w:rPr>
            </w:pPr>
            <w:proofErr w:type="gramStart"/>
            <w:r w:rsidRPr="002F3084">
              <w:rPr>
                <w:sz w:val="22"/>
                <w:szCs w:val="22"/>
              </w:rPr>
              <w:t>с</w:t>
            </w:r>
            <w:proofErr w:type="gramEnd"/>
            <w:r w:rsidRPr="002F3084">
              <w:rPr>
                <w:sz w:val="22"/>
                <w:szCs w:val="22"/>
              </w:rPr>
              <w:t xml:space="preserve">. </w:t>
            </w:r>
            <w:proofErr w:type="gramStart"/>
            <w:r w:rsidRPr="002F3084">
              <w:rPr>
                <w:sz w:val="22"/>
                <w:szCs w:val="22"/>
              </w:rPr>
              <w:t>Ивантеевка</w:t>
            </w:r>
            <w:proofErr w:type="gramEnd"/>
            <w:r w:rsidRPr="002F3084">
              <w:rPr>
                <w:sz w:val="22"/>
                <w:szCs w:val="22"/>
              </w:rPr>
              <w:t xml:space="preserve"> Ивантеевского района Саратовской области</w:t>
            </w:r>
          </w:p>
        </w:tc>
        <w:tc>
          <w:tcPr>
            <w:tcW w:w="1985" w:type="dxa"/>
            <w:shd w:val="clear" w:color="auto" w:fill="auto"/>
          </w:tcPr>
          <w:p w:rsidR="004D7FAC" w:rsidRPr="002F3084" w:rsidRDefault="004D7FAC" w:rsidP="009C39FD">
            <w:pPr>
              <w:rPr>
                <w:sz w:val="22"/>
                <w:szCs w:val="22"/>
              </w:rPr>
            </w:pPr>
            <w:r w:rsidRPr="002F3084">
              <w:rPr>
                <w:sz w:val="22"/>
                <w:szCs w:val="22"/>
              </w:rPr>
              <w:t>Тел: (84579)51650 Факс:</w:t>
            </w:r>
          </w:p>
          <w:p w:rsidR="004D7FAC" w:rsidRPr="002F3084" w:rsidRDefault="004D7FAC" w:rsidP="009C39FD">
            <w:pPr>
              <w:rPr>
                <w:sz w:val="22"/>
                <w:szCs w:val="22"/>
              </w:rPr>
            </w:pPr>
            <w:r w:rsidRPr="002F3084">
              <w:rPr>
                <w:sz w:val="22"/>
                <w:szCs w:val="22"/>
              </w:rPr>
              <w:t>(84579)51636</w:t>
            </w:r>
          </w:p>
        </w:tc>
        <w:tc>
          <w:tcPr>
            <w:tcW w:w="1772" w:type="dxa"/>
            <w:shd w:val="clear" w:color="auto" w:fill="auto"/>
          </w:tcPr>
          <w:p w:rsidR="004D7FAC" w:rsidRPr="002F3084" w:rsidRDefault="004D7FAC" w:rsidP="009C39FD">
            <w:pPr>
              <w:contextualSpacing/>
              <w:jc w:val="both"/>
              <w:rPr>
                <w:sz w:val="22"/>
                <w:szCs w:val="22"/>
              </w:rPr>
            </w:pPr>
            <w:hyperlink r:id="rId197">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p>
          <w:p w:rsidR="004D7FAC" w:rsidRPr="002F3084" w:rsidRDefault="004D7FAC" w:rsidP="009C39FD">
            <w:pPr>
              <w:rPr>
                <w:sz w:val="22"/>
                <w:szCs w:val="22"/>
              </w:rPr>
            </w:pPr>
          </w:p>
        </w:tc>
        <w:tc>
          <w:tcPr>
            <w:tcW w:w="1594" w:type="dxa"/>
            <w:shd w:val="clear" w:color="auto" w:fill="auto"/>
          </w:tcPr>
          <w:p w:rsidR="004D7FAC" w:rsidRPr="002F3084" w:rsidRDefault="004D7FAC" w:rsidP="009C39FD">
            <w:pPr>
              <w:jc w:val="both"/>
              <w:rPr>
                <w:sz w:val="22"/>
                <w:szCs w:val="22"/>
              </w:rPr>
            </w:pPr>
            <w:r w:rsidRPr="002F3084">
              <w:rPr>
                <w:sz w:val="22"/>
                <w:szCs w:val="22"/>
              </w:rPr>
              <w:t>понедельник-пятница с 8.00 до 17.00.</w:t>
            </w:r>
          </w:p>
          <w:p w:rsidR="004D7FAC" w:rsidRPr="002F3084" w:rsidRDefault="004D7FAC" w:rsidP="009C39FD">
            <w:pPr>
              <w:ind w:firstLine="540"/>
              <w:jc w:val="both"/>
              <w:rPr>
                <w:sz w:val="22"/>
                <w:szCs w:val="22"/>
              </w:rPr>
            </w:pPr>
            <w:r w:rsidRPr="002F3084">
              <w:rPr>
                <w:sz w:val="22"/>
                <w:szCs w:val="22"/>
              </w:rPr>
              <w:t xml:space="preserve">                                               Обеденный перерыв с 12.00 до 13.00</w:t>
            </w:r>
          </w:p>
        </w:tc>
      </w:tr>
      <w:tr w:rsidR="004D7FAC" w:rsidRPr="002F3084" w:rsidTr="009C39FD">
        <w:tc>
          <w:tcPr>
            <w:tcW w:w="2025" w:type="dxa"/>
            <w:shd w:val="clear" w:color="auto" w:fill="auto"/>
          </w:tcPr>
          <w:p w:rsidR="004D7FAC" w:rsidRPr="002F3084" w:rsidRDefault="004D7FAC" w:rsidP="009C39FD">
            <w:pPr>
              <w:rPr>
                <w:sz w:val="22"/>
                <w:szCs w:val="22"/>
              </w:rPr>
            </w:pPr>
            <w:r w:rsidRPr="002F3084">
              <w:rPr>
                <w:sz w:val="22"/>
                <w:szCs w:val="22"/>
              </w:rPr>
              <w:t>Структурное подразделение, предоставляющее муниципальную услугу</w:t>
            </w:r>
          </w:p>
          <w:p w:rsidR="004D7FAC" w:rsidRPr="002F3084" w:rsidRDefault="004D7FAC" w:rsidP="009C39FD">
            <w:pPr>
              <w:rPr>
                <w:sz w:val="22"/>
                <w:szCs w:val="22"/>
              </w:rPr>
            </w:pPr>
            <w:r w:rsidRPr="002F3084">
              <w:rPr>
                <w:sz w:val="22"/>
                <w:szCs w:val="22"/>
              </w:rPr>
              <w:t>Отдел по управлению земельными ресурсами администрации Ивантеевского муниципального района Саратовской области</w:t>
            </w:r>
          </w:p>
        </w:tc>
        <w:tc>
          <w:tcPr>
            <w:tcW w:w="2194" w:type="dxa"/>
            <w:shd w:val="clear" w:color="auto" w:fill="auto"/>
          </w:tcPr>
          <w:p w:rsidR="004D7FAC" w:rsidRPr="002F3084" w:rsidRDefault="004D7FAC" w:rsidP="009C39FD">
            <w:pPr>
              <w:rPr>
                <w:sz w:val="22"/>
                <w:szCs w:val="22"/>
              </w:rPr>
            </w:pPr>
            <w:r w:rsidRPr="002F3084">
              <w:rPr>
                <w:sz w:val="22"/>
                <w:szCs w:val="22"/>
              </w:rPr>
              <w:t xml:space="preserve">413950, </w:t>
            </w:r>
          </w:p>
          <w:p w:rsidR="004D7FAC" w:rsidRPr="002F3084" w:rsidRDefault="004D7FAC" w:rsidP="009C39FD">
            <w:pPr>
              <w:rPr>
                <w:sz w:val="22"/>
                <w:szCs w:val="22"/>
              </w:rPr>
            </w:pPr>
            <w:r w:rsidRPr="002F3084">
              <w:rPr>
                <w:sz w:val="22"/>
                <w:szCs w:val="22"/>
              </w:rPr>
              <w:t>ул</w:t>
            </w:r>
            <w:proofErr w:type="gramStart"/>
            <w:r w:rsidRPr="002F3084">
              <w:rPr>
                <w:sz w:val="22"/>
                <w:szCs w:val="22"/>
              </w:rPr>
              <w:t>.С</w:t>
            </w:r>
            <w:proofErr w:type="gramEnd"/>
            <w:r w:rsidRPr="002F3084">
              <w:rPr>
                <w:sz w:val="22"/>
                <w:szCs w:val="22"/>
              </w:rPr>
              <w:t>оветская,14</w:t>
            </w:r>
          </w:p>
          <w:p w:rsidR="004D7FAC" w:rsidRPr="002F3084" w:rsidRDefault="004D7FAC" w:rsidP="009C39FD">
            <w:pPr>
              <w:rPr>
                <w:sz w:val="22"/>
                <w:szCs w:val="22"/>
              </w:rPr>
            </w:pPr>
            <w:proofErr w:type="gramStart"/>
            <w:r w:rsidRPr="002F3084">
              <w:rPr>
                <w:sz w:val="22"/>
                <w:szCs w:val="22"/>
              </w:rPr>
              <w:t>с</w:t>
            </w:r>
            <w:proofErr w:type="gramEnd"/>
            <w:r w:rsidRPr="002F3084">
              <w:rPr>
                <w:sz w:val="22"/>
                <w:szCs w:val="22"/>
              </w:rPr>
              <w:t xml:space="preserve">. </w:t>
            </w:r>
            <w:proofErr w:type="gramStart"/>
            <w:r w:rsidRPr="002F3084">
              <w:rPr>
                <w:sz w:val="22"/>
                <w:szCs w:val="22"/>
              </w:rPr>
              <w:t>Ивантеевка</w:t>
            </w:r>
            <w:proofErr w:type="gramEnd"/>
            <w:r w:rsidRPr="002F3084">
              <w:rPr>
                <w:sz w:val="22"/>
                <w:szCs w:val="22"/>
              </w:rPr>
              <w:t xml:space="preserve"> Ивантеевского района Саратовской области</w:t>
            </w:r>
          </w:p>
        </w:tc>
        <w:tc>
          <w:tcPr>
            <w:tcW w:w="1985" w:type="dxa"/>
            <w:shd w:val="clear" w:color="auto" w:fill="auto"/>
          </w:tcPr>
          <w:p w:rsidR="004D7FAC" w:rsidRPr="002F3084" w:rsidRDefault="004D7FAC" w:rsidP="009C39FD">
            <w:pPr>
              <w:rPr>
                <w:sz w:val="22"/>
                <w:szCs w:val="22"/>
              </w:rPr>
            </w:pPr>
            <w:r w:rsidRPr="002F3084">
              <w:rPr>
                <w:sz w:val="22"/>
                <w:szCs w:val="22"/>
              </w:rPr>
              <w:t>Тел:</w:t>
            </w:r>
          </w:p>
          <w:p w:rsidR="004D7FAC" w:rsidRPr="002F3084" w:rsidRDefault="004D7FAC" w:rsidP="009C39FD">
            <w:pPr>
              <w:rPr>
                <w:sz w:val="22"/>
                <w:szCs w:val="22"/>
              </w:rPr>
            </w:pPr>
            <w:r w:rsidRPr="002F3084">
              <w:rPr>
                <w:sz w:val="22"/>
                <w:szCs w:val="22"/>
              </w:rPr>
              <w:t>(84579)51655</w:t>
            </w:r>
          </w:p>
        </w:tc>
        <w:tc>
          <w:tcPr>
            <w:tcW w:w="1772" w:type="dxa"/>
            <w:shd w:val="clear" w:color="auto" w:fill="auto"/>
          </w:tcPr>
          <w:p w:rsidR="004D7FAC" w:rsidRPr="002F3084" w:rsidRDefault="004D7FAC" w:rsidP="009C39FD">
            <w:pPr>
              <w:rPr>
                <w:sz w:val="22"/>
                <w:szCs w:val="22"/>
              </w:rPr>
            </w:pPr>
          </w:p>
        </w:tc>
        <w:tc>
          <w:tcPr>
            <w:tcW w:w="1594" w:type="dxa"/>
            <w:shd w:val="clear" w:color="auto" w:fill="auto"/>
          </w:tcPr>
          <w:p w:rsidR="004D7FAC" w:rsidRPr="002F3084" w:rsidRDefault="004D7FAC" w:rsidP="009C39FD">
            <w:pPr>
              <w:jc w:val="both"/>
              <w:rPr>
                <w:sz w:val="22"/>
                <w:szCs w:val="22"/>
              </w:rPr>
            </w:pPr>
            <w:r w:rsidRPr="002F3084">
              <w:rPr>
                <w:sz w:val="22"/>
                <w:szCs w:val="22"/>
              </w:rPr>
              <w:t>понедельник-пятница с 8.00 до 16.00.</w:t>
            </w:r>
          </w:p>
          <w:p w:rsidR="004D7FAC" w:rsidRPr="002F3084" w:rsidRDefault="004D7FAC" w:rsidP="009C39FD">
            <w:pPr>
              <w:ind w:firstLine="540"/>
              <w:jc w:val="both"/>
              <w:rPr>
                <w:sz w:val="22"/>
                <w:szCs w:val="22"/>
              </w:rPr>
            </w:pPr>
            <w:r w:rsidRPr="002F3084">
              <w:rPr>
                <w:sz w:val="22"/>
                <w:szCs w:val="22"/>
              </w:rPr>
              <w:t xml:space="preserve">                                               Обеденный перерыв с 12.00 до 13.00</w:t>
            </w:r>
          </w:p>
          <w:p w:rsidR="004D7FAC" w:rsidRPr="002F3084" w:rsidRDefault="004D7FAC" w:rsidP="009C39FD">
            <w:pPr>
              <w:rPr>
                <w:sz w:val="22"/>
                <w:szCs w:val="22"/>
              </w:rPr>
            </w:pPr>
          </w:p>
        </w:tc>
      </w:tr>
    </w:tbl>
    <w:p w:rsidR="004D7FAC" w:rsidRPr="002F3084" w:rsidRDefault="004D7FAC" w:rsidP="004D7FAC">
      <w:pPr>
        <w:ind w:firstLine="570"/>
        <w:jc w:val="both"/>
        <w:rPr>
          <w:rFonts w:eastAsia="Times New Roman CYR"/>
          <w:sz w:val="22"/>
          <w:szCs w:val="22"/>
        </w:rPr>
      </w:pPr>
      <w:r w:rsidRPr="002F3084">
        <w:rPr>
          <w:rFonts w:eastAsia="Times New Roman CYR"/>
          <w:sz w:val="22"/>
          <w:szCs w:val="22"/>
        </w:rPr>
        <w:t>Заявители могут обращаться в Отдел с заявлениями о предоставлении муниципальной услуги в дни и часы приема согласно вышеуказанному графику по приему заявителей к специалистам отдела.</w:t>
      </w:r>
    </w:p>
    <w:p w:rsidR="004D7FAC" w:rsidRPr="002F3084" w:rsidRDefault="004D7FAC" w:rsidP="004D7FAC">
      <w:pPr>
        <w:ind w:firstLine="720"/>
        <w:jc w:val="both"/>
        <w:rPr>
          <w:sz w:val="22"/>
          <w:szCs w:val="22"/>
        </w:rPr>
      </w:pPr>
      <w:r w:rsidRPr="002F3084">
        <w:rPr>
          <w:rFonts w:eastAsia="Times New Roman CYR"/>
          <w:spacing w:val="-5"/>
          <w:sz w:val="22"/>
          <w:szCs w:val="22"/>
        </w:rPr>
        <w:t>Информация</w:t>
      </w:r>
      <w:r w:rsidRPr="002F3084">
        <w:rPr>
          <w:spacing w:val="-5"/>
          <w:sz w:val="22"/>
          <w:szCs w:val="22"/>
        </w:rPr>
        <w:t xml:space="preserve"> о порядке и ходе предоставления муниципальной услуги п</w:t>
      </w:r>
      <w:r w:rsidRPr="002F3084">
        <w:rPr>
          <w:rFonts w:eastAsia="Times New Roman CYR"/>
          <w:spacing w:val="-6"/>
          <w:sz w:val="22"/>
          <w:szCs w:val="22"/>
        </w:rPr>
        <w:t>редоставляется</w:t>
      </w:r>
      <w:r w:rsidRPr="002F3084">
        <w:rPr>
          <w:spacing w:val="-6"/>
          <w:sz w:val="22"/>
          <w:szCs w:val="22"/>
        </w:rPr>
        <w:t xml:space="preserve"> специалистами  </w:t>
      </w:r>
      <w:r w:rsidRPr="002F3084">
        <w:rPr>
          <w:rFonts w:eastAsia="Times New Roman CYR"/>
          <w:sz w:val="22"/>
          <w:szCs w:val="22"/>
        </w:rPr>
        <w:t>Отдела</w:t>
      </w:r>
      <w:r w:rsidRPr="002F3084">
        <w:rPr>
          <w:sz w:val="22"/>
          <w:szCs w:val="22"/>
        </w:rPr>
        <w:t xml:space="preserve"> с использованием средств телефонной связи, почтовой связи, печатных изданий, сети Интернет, а также на личном приеме.</w:t>
      </w:r>
    </w:p>
    <w:p w:rsidR="004D7FAC" w:rsidRPr="002F3084" w:rsidRDefault="004D7FAC" w:rsidP="004D7FAC">
      <w:pPr>
        <w:shd w:val="clear" w:color="auto" w:fill="FFFFFF"/>
        <w:ind w:left="38" w:right="19" w:firstLine="720"/>
        <w:jc w:val="both"/>
        <w:rPr>
          <w:spacing w:val="-4"/>
          <w:sz w:val="22"/>
          <w:szCs w:val="22"/>
        </w:rPr>
      </w:pPr>
      <w:r w:rsidRPr="002F3084">
        <w:rPr>
          <w:rFonts w:eastAsia="Times New Roman CYR"/>
          <w:spacing w:val="-4"/>
          <w:sz w:val="22"/>
          <w:szCs w:val="22"/>
        </w:rPr>
        <w:t>Личный</w:t>
      </w:r>
      <w:r w:rsidRPr="002F3084">
        <w:rPr>
          <w:spacing w:val="-4"/>
          <w:sz w:val="22"/>
          <w:szCs w:val="22"/>
        </w:rPr>
        <w:t xml:space="preserve"> прием заявителей проводится специалистами Отдела по понедельникам, средам и пятницам  </w:t>
      </w:r>
      <w:r w:rsidRPr="002F3084">
        <w:rPr>
          <w:rFonts w:eastAsia="Times New Roman CYR"/>
          <w:spacing w:val="-4"/>
          <w:sz w:val="22"/>
          <w:szCs w:val="22"/>
        </w:rPr>
        <w:t>с</w:t>
      </w:r>
      <w:r w:rsidRPr="002F3084">
        <w:rPr>
          <w:spacing w:val="-4"/>
          <w:sz w:val="22"/>
          <w:szCs w:val="22"/>
        </w:rPr>
        <w:t xml:space="preserve"> 08.00 час</w:t>
      </w:r>
      <w:proofErr w:type="gramStart"/>
      <w:r w:rsidRPr="002F3084">
        <w:rPr>
          <w:spacing w:val="-4"/>
          <w:sz w:val="22"/>
          <w:szCs w:val="22"/>
        </w:rPr>
        <w:t>.</w:t>
      </w:r>
      <w:proofErr w:type="gramEnd"/>
      <w:r w:rsidRPr="002F3084">
        <w:rPr>
          <w:spacing w:val="-4"/>
          <w:sz w:val="22"/>
          <w:szCs w:val="22"/>
        </w:rPr>
        <w:t xml:space="preserve"> </w:t>
      </w:r>
      <w:proofErr w:type="gramStart"/>
      <w:r w:rsidRPr="002F3084">
        <w:rPr>
          <w:spacing w:val="-4"/>
          <w:sz w:val="22"/>
          <w:szCs w:val="22"/>
        </w:rPr>
        <w:t>д</w:t>
      </w:r>
      <w:proofErr w:type="gramEnd"/>
      <w:r w:rsidRPr="002F3084">
        <w:rPr>
          <w:spacing w:val="-4"/>
          <w:sz w:val="22"/>
          <w:szCs w:val="22"/>
        </w:rPr>
        <w:t xml:space="preserve">о 12.00 час. </w:t>
      </w:r>
    </w:p>
    <w:p w:rsidR="004D7FAC" w:rsidRPr="002F3084" w:rsidRDefault="004D7FAC" w:rsidP="004D7FAC">
      <w:pPr>
        <w:contextualSpacing/>
        <w:jc w:val="both"/>
        <w:rPr>
          <w:sz w:val="22"/>
          <w:szCs w:val="22"/>
        </w:rPr>
      </w:pPr>
      <w:r w:rsidRPr="002F3084">
        <w:rPr>
          <w:rFonts w:eastAsia="Times New Roman CYR"/>
          <w:iCs/>
          <w:spacing w:val="-4"/>
          <w:sz w:val="22"/>
          <w:szCs w:val="22"/>
        </w:rPr>
        <w:t>На</w:t>
      </w:r>
      <w:r w:rsidRPr="002F3084">
        <w:rPr>
          <w:iCs/>
          <w:spacing w:val="-4"/>
          <w:sz w:val="22"/>
          <w:szCs w:val="22"/>
        </w:rPr>
        <w:t xml:space="preserve"> официальном интернет-сайте администрации Ивантеевского муниципального района (</w:t>
      </w:r>
      <w:hyperlink r:id="rId198">
        <w:r w:rsidRPr="002F3084">
          <w:rPr>
            <w:rStyle w:val="-"/>
            <w:sz w:val="22"/>
            <w:szCs w:val="22"/>
          </w:rPr>
          <w:t>http://</w:t>
        </w:r>
        <w:proofErr w:type="spellStart"/>
        <w:r w:rsidRPr="002F3084">
          <w:rPr>
            <w:rStyle w:val="-"/>
            <w:sz w:val="22"/>
            <w:szCs w:val="22"/>
            <w:lang w:val="en-US"/>
          </w:rPr>
          <w:t>ivanteevka</w:t>
        </w:r>
        <w:proofErr w:type="spellEnd"/>
        <w:r w:rsidRPr="002F3084">
          <w:rPr>
            <w:rStyle w:val="-"/>
            <w:sz w:val="22"/>
            <w:szCs w:val="22"/>
          </w:rPr>
          <w:t>.sarmo.ru/</w:t>
        </w:r>
      </w:hyperlink>
      <w:r w:rsidRPr="002F3084">
        <w:rPr>
          <w:rFonts w:eastAsia="Times New Roman CYR"/>
          <w:iCs/>
          <w:spacing w:val="-4"/>
          <w:sz w:val="22"/>
          <w:szCs w:val="22"/>
        </w:rPr>
        <w:t>)</w:t>
      </w:r>
      <w:r w:rsidRPr="002F3084">
        <w:rPr>
          <w:iCs/>
          <w:spacing w:val="-4"/>
          <w:sz w:val="22"/>
          <w:szCs w:val="22"/>
        </w:rPr>
        <w:t xml:space="preserve"> размещается </w:t>
      </w:r>
      <w:r w:rsidRPr="002F3084">
        <w:rPr>
          <w:spacing w:val="-5"/>
          <w:sz w:val="22"/>
          <w:szCs w:val="22"/>
        </w:rPr>
        <w:t>текст Административного регламента.</w:t>
      </w:r>
    </w:p>
    <w:p w:rsidR="004D7FAC" w:rsidRPr="002F3084" w:rsidRDefault="004D7FAC" w:rsidP="004D7FAC">
      <w:pPr>
        <w:ind w:firstLine="720"/>
        <w:jc w:val="both"/>
        <w:rPr>
          <w:sz w:val="22"/>
          <w:szCs w:val="22"/>
        </w:rPr>
      </w:pPr>
      <w:r w:rsidRPr="002F3084">
        <w:rPr>
          <w:rFonts w:eastAsia="Times New Roman CYR"/>
          <w:iCs/>
          <w:spacing w:val="-4"/>
          <w:sz w:val="22"/>
          <w:szCs w:val="22"/>
        </w:rPr>
        <w:t>Кроме</w:t>
      </w:r>
      <w:r w:rsidRPr="002F3084">
        <w:rPr>
          <w:iCs/>
          <w:spacing w:val="-4"/>
          <w:sz w:val="22"/>
          <w:szCs w:val="22"/>
        </w:rPr>
        <w:t xml:space="preserve"> того, информация по вопросам предоставления муниципальной услуги размещается на едином портале государственных и муниципальных услуг (</w:t>
      </w:r>
      <w:hyperlink r:id="rId199">
        <w:r w:rsidRPr="002F3084">
          <w:rPr>
            <w:rStyle w:val="-"/>
            <w:sz w:val="22"/>
            <w:szCs w:val="22"/>
          </w:rPr>
          <w:t>www</w:t>
        </w:r>
      </w:hyperlink>
      <w:hyperlink r:id="rId200">
        <w:r w:rsidRPr="002F3084">
          <w:rPr>
            <w:rStyle w:val="-"/>
            <w:sz w:val="22"/>
            <w:szCs w:val="22"/>
          </w:rPr>
          <w:t>.</w:t>
        </w:r>
      </w:hyperlink>
      <w:hyperlink r:id="rId201">
        <w:r w:rsidRPr="002F3084">
          <w:rPr>
            <w:rStyle w:val="-"/>
            <w:sz w:val="22"/>
            <w:szCs w:val="22"/>
          </w:rPr>
          <w:t>gosuslugi</w:t>
        </w:r>
      </w:hyperlink>
      <w:hyperlink r:id="rId202">
        <w:r w:rsidRPr="002F3084">
          <w:rPr>
            <w:rStyle w:val="-"/>
            <w:sz w:val="22"/>
            <w:szCs w:val="22"/>
          </w:rPr>
          <w:t>.</w:t>
        </w:r>
      </w:hyperlink>
      <w:hyperlink r:id="rId203">
        <w:r w:rsidRPr="002F3084">
          <w:rPr>
            <w:rStyle w:val="-"/>
            <w:sz w:val="22"/>
            <w:szCs w:val="22"/>
          </w:rPr>
          <w:t>ru</w:t>
        </w:r>
      </w:hyperlink>
      <w:r w:rsidRPr="002F3084">
        <w:rPr>
          <w:sz w:val="22"/>
          <w:szCs w:val="22"/>
        </w:rPr>
        <w:t>)</w:t>
      </w:r>
      <w:r w:rsidRPr="002F3084">
        <w:rPr>
          <w:rFonts w:eastAsia="Times New Roman CYR"/>
          <w:iCs/>
          <w:spacing w:val="-4"/>
          <w:sz w:val="22"/>
          <w:szCs w:val="22"/>
        </w:rPr>
        <w:t>.</w:t>
      </w:r>
    </w:p>
    <w:p w:rsidR="004D7FAC" w:rsidRPr="002F3084" w:rsidRDefault="004D7FAC" w:rsidP="004D7FAC">
      <w:pPr>
        <w:ind w:firstLine="720"/>
        <w:jc w:val="both"/>
        <w:rPr>
          <w:rFonts w:eastAsia="Times New Roman CYR"/>
          <w:spacing w:val="-4"/>
          <w:sz w:val="22"/>
          <w:szCs w:val="22"/>
        </w:rPr>
      </w:pPr>
      <w:r w:rsidRPr="002F3084">
        <w:rPr>
          <w:sz w:val="22"/>
          <w:szCs w:val="22"/>
          <w:lang w:eastAsia="ru-RU"/>
        </w:rPr>
        <w:t>Для получения информации по процедуре предоставления муниципальной услуги заявители могут обратиться в Отдел по телефону: (84579) 5-16-55.</w:t>
      </w:r>
    </w:p>
    <w:p w:rsidR="004D7FAC" w:rsidRPr="002F3084" w:rsidRDefault="004D7FAC" w:rsidP="004D7FAC">
      <w:pPr>
        <w:ind w:firstLine="720"/>
        <w:jc w:val="both"/>
        <w:rPr>
          <w:rFonts w:eastAsia="Times New Roman CYR"/>
          <w:spacing w:val="-4"/>
          <w:sz w:val="22"/>
          <w:szCs w:val="22"/>
        </w:rPr>
      </w:pPr>
      <w:r w:rsidRPr="002F3084">
        <w:rPr>
          <w:rFonts w:eastAsia="Times New Roman CYR"/>
          <w:spacing w:val="-5"/>
          <w:sz w:val="22"/>
          <w:szCs w:val="22"/>
        </w:rPr>
        <w:t>Время</w:t>
      </w:r>
      <w:r w:rsidRPr="002F3084">
        <w:rPr>
          <w:spacing w:val="-5"/>
          <w:sz w:val="22"/>
          <w:szCs w:val="22"/>
        </w:rPr>
        <w:t xml:space="preserve"> разговора специалистов Отдела с заявителями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D7FAC" w:rsidRPr="002F3084" w:rsidRDefault="004D7FAC" w:rsidP="004D7FAC">
      <w:pPr>
        <w:ind w:firstLine="720"/>
        <w:jc w:val="both"/>
        <w:rPr>
          <w:sz w:val="22"/>
          <w:szCs w:val="22"/>
        </w:rPr>
      </w:pPr>
      <w:r w:rsidRPr="002F3084">
        <w:rPr>
          <w:rFonts w:eastAsia="Times New Roman CYR"/>
          <w:sz w:val="22"/>
          <w:szCs w:val="22"/>
        </w:rPr>
        <w:t>Основными</w:t>
      </w:r>
      <w:r w:rsidRPr="002F3084">
        <w:rPr>
          <w:sz w:val="22"/>
          <w:szCs w:val="22"/>
        </w:rPr>
        <w:t xml:space="preserve"> требованиями к информированию заявителей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w:t>
      </w:r>
      <w:r w:rsidRPr="002F3084">
        <w:rPr>
          <w:spacing w:val="-4"/>
          <w:sz w:val="22"/>
          <w:szCs w:val="22"/>
        </w:rPr>
        <w:t>оперативность предоставления информации.</w:t>
      </w:r>
    </w:p>
    <w:p w:rsidR="004D7FAC" w:rsidRPr="002F3084" w:rsidRDefault="004D7FAC" w:rsidP="004D7FAC">
      <w:pPr>
        <w:ind w:firstLine="709"/>
        <w:jc w:val="both"/>
        <w:rPr>
          <w:bCs/>
          <w:color w:val="000000"/>
          <w:sz w:val="22"/>
          <w:szCs w:val="22"/>
        </w:rPr>
      </w:pPr>
      <w:r w:rsidRPr="002F3084">
        <w:rPr>
          <w:bCs/>
          <w:color w:val="000000"/>
          <w:sz w:val="22"/>
          <w:szCs w:val="22"/>
        </w:rPr>
        <w:t>2.3. Результатом предоставления муниципальной услуги является установление сервитута в отношении земельного участка.</w:t>
      </w:r>
    </w:p>
    <w:p w:rsidR="004D7FAC" w:rsidRPr="002F3084" w:rsidRDefault="004D7FAC" w:rsidP="004D7FAC">
      <w:pPr>
        <w:ind w:firstLine="709"/>
        <w:jc w:val="both"/>
        <w:rPr>
          <w:bCs/>
          <w:color w:val="000000"/>
          <w:sz w:val="22"/>
          <w:szCs w:val="22"/>
        </w:rPr>
      </w:pPr>
      <w:r w:rsidRPr="002F3084">
        <w:rPr>
          <w:bCs/>
          <w:color w:val="000000"/>
          <w:sz w:val="22"/>
          <w:szCs w:val="22"/>
        </w:rPr>
        <w:t>2.4. Срок предоставления муниципальной услуги.</w:t>
      </w:r>
    </w:p>
    <w:p w:rsidR="004D7FAC" w:rsidRPr="002F3084" w:rsidRDefault="004D7FAC" w:rsidP="004D7FAC">
      <w:pPr>
        <w:ind w:firstLine="709"/>
        <w:jc w:val="both"/>
        <w:rPr>
          <w:sz w:val="22"/>
          <w:szCs w:val="22"/>
        </w:rPr>
      </w:pPr>
      <w:r w:rsidRPr="002F3084">
        <w:rPr>
          <w:bCs/>
          <w:color w:val="000000"/>
          <w:sz w:val="22"/>
          <w:szCs w:val="22"/>
          <w:shd w:val="clear" w:color="auto" w:fill="FFFFFF"/>
        </w:rPr>
        <w:t xml:space="preserve">2.4.1. В случае установления сервитута в отношении части земельного участка в соответствии с </w:t>
      </w:r>
      <w:hyperlink r:id="rId204">
        <w:r w:rsidRPr="002F3084">
          <w:rPr>
            <w:rStyle w:val="-"/>
            <w:color w:val="000000"/>
            <w:sz w:val="22"/>
            <w:szCs w:val="22"/>
          </w:rPr>
          <w:t>пунктом 4 статьи 39.25</w:t>
        </w:r>
      </w:hyperlink>
      <w:r w:rsidRPr="002F3084">
        <w:rPr>
          <w:bCs/>
          <w:color w:val="000000"/>
          <w:sz w:val="22"/>
          <w:szCs w:val="22"/>
          <w:shd w:val="clear" w:color="auto" w:fill="FFFFFF"/>
        </w:rPr>
        <w:t xml:space="preserve">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отдел заявления о заключении соглашения об установлении сервитута (далее – заявление).</w:t>
      </w:r>
    </w:p>
    <w:p w:rsidR="004D7FAC" w:rsidRPr="002F3084" w:rsidRDefault="004D7FAC" w:rsidP="004D7FAC">
      <w:pPr>
        <w:ind w:firstLine="709"/>
        <w:jc w:val="both"/>
        <w:rPr>
          <w:sz w:val="22"/>
          <w:szCs w:val="22"/>
        </w:rPr>
      </w:pPr>
      <w:r w:rsidRPr="002F3084">
        <w:rPr>
          <w:bCs/>
          <w:color w:val="000000"/>
          <w:sz w:val="22"/>
          <w:szCs w:val="22"/>
          <w:shd w:val="clear" w:color="auto" w:fill="FFFFFF"/>
        </w:rPr>
        <w:t xml:space="preserve">2.4.2. В случае установления сервитута в отношении части земельного участка (за исключением случая, предусмотренного </w:t>
      </w:r>
      <w:hyperlink r:id="rId205">
        <w:r w:rsidRPr="002F3084">
          <w:rPr>
            <w:rStyle w:val="-"/>
            <w:color w:val="000000"/>
            <w:sz w:val="22"/>
            <w:szCs w:val="22"/>
          </w:rPr>
          <w:t>пунктом 4 статьи 39.25</w:t>
        </w:r>
      </w:hyperlink>
      <w:r w:rsidRPr="002F3084">
        <w:rPr>
          <w:bCs/>
          <w:color w:val="000000"/>
          <w:sz w:val="22"/>
          <w:szCs w:val="22"/>
          <w:shd w:val="clear" w:color="auto" w:fill="FFFFFF"/>
        </w:rPr>
        <w:t xml:space="preserve"> Земельного кодекса Российской Федерации):</w:t>
      </w:r>
    </w:p>
    <w:p w:rsidR="004D7FAC" w:rsidRPr="002F3084" w:rsidRDefault="004D7FAC" w:rsidP="004D7FAC">
      <w:pPr>
        <w:ind w:firstLine="709"/>
        <w:jc w:val="both"/>
        <w:rPr>
          <w:bCs/>
          <w:color w:val="000000"/>
          <w:sz w:val="22"/>
          <w:szCs w:val="22"/>
          <w:highlight w:val="white"/>
        </w:rPr>
      </w:pPr>
      <w:proofErr w:type="gramStart"/>
      <w:r w:rsidRPr="002F3084">
        <w:rPr>
          <w:bCs/>
          <w:color w:val="000000"/>
          <w:sz w:val="22"/>
          <w:szCs w:val="22"/>
          <w:shd w:val="clear" w:color="auto" w:fill="FFFFFF"/>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 в отдел;</w:t>
      </w:r>
      <w:proofErr w:type="gramEnd"/>
    </w:p>
    <w:p w:rsidR="004D7FAC" w:rsidRPr="002F3084" w:rsidRDefault="004D7FAC" w:rsidP="004D7FAC">
      <w:pPr>
        <w:tabs>
          <w:tab w:val="left" w:pos="615"/>
          <w:tab w:val="left" w:pos="630"/>
        </w:tabs>
        <w:ind w:firstLine="709"/>
        <w:jc w:val="both"/>
        <w:rPr>
          <w:color w:val="000000"/>
          <w:sz w:val="22"/>
          <w:szCs w:val="22"/>
          <w:highlight w:val="white"/>
        </w:rPr>
      </w:pPr>
      <w:r w:rsidRPr="002F3084">
        <w:rPr>
          <w:bCs/>
          <w:color w:val="000000"/>
          <w:sz w:val="22"/>
          <w:szCs w:val="22"/>
          <w:shd w:val="clear" w:color="auto" w:fill="FFFFFF"/>
        </w:rPr>
        <w:t>- срок направления подписанного</w:t>
      </w:r>
      <w:r w:rsidRPr="002F3084">
        <w:rPr>
          <w:color w:val="000000"/>
          <w:sz w:val="22"/>
          <w:szCs w:val="22"/>
          <w:shd w:val="clear" w:color="auto" w:fill="FFFFFF"/>
        </w:rPr>
        <w:t xml:space="preserve"> соглашения об установлении сервитута</w:t>
      </w:r>
      <w:r w:rsidRPr="002F3084">
        <w:rPr>
          <w:bCs/>
          <w:color w:val="000000"/>
          <w:sz w:val="22"/>
          <w:szCs w:val="22"/>
          <w:shd w:val="clear" w:color="auto" w:fill="FFFFFF"/>
        </w:rPr>
        <w:t xml:space="preserve"> составляет 30 дней</w:t>
      </w:r>
      <w:r w:rsidRPr="002F3084">
        <w:rPr>
          <w:color w:val="000000"/>
          <w:sz w:val="22"/>
          <w:szCs w:val="22"/>
          <w:shd w:val="clear" w:color="auto" w:fill="FFFFFF"/>
        </w:rPr>
        <w:t xml:space="preserve"> со дня поступления в отдел уведомления заявителя о государственном кадастровом учете части земельного участка, в отношении которой устанавливается сервитут.</w:t>
      </w:r>
    </w:p>
    <w:p w:rsidR="004D7FAC" w:rsidRPr="002F3084" w:rsidRDefault="004D7FAC" w:rsidP="004D7FAC">
      <w:pPr>
        <w:ind w:firstLine="709"/>
        <w:jc w:val="both"/>
        <w:rPr>
          <w:bCs/>
          <w:color w:val="000000"/>
          <w:sz w:val="22"/>
          <w:szCs w:val="22"/>
        </w:rPr>
      </w:pPr>
      <w:r w:rsidRPr="002F3084">
        <w:rPr>
          <w:bCs/>
          <w:color w:val="000000"/>
          <w:sz w:val="22"/>
          <w:szCs w:val="22"/>
        </w:rPr>
        <w:lastRenderedPageBreak/>
        <w:t>2.5. Правовые основания для предоставления муниципальной услуги.</w:t>
      </w:r>
    </w:p>
    <w:p w:rsidR="004D7FAC" w:rsidRPr="002F3084" w:rsidRDefault="004D7FAC" w:rsidP="004D7FAC">
      <w:pPr>
        <w:ind w:firstLine="709"/>
        <w:jc w:val="both"/>
        <w:rPr>
          <w:bCs/>
          <w:color w:val="000000"/>
          <w:sz w:val="22"/>
          <w:szCs w:val="22"/>
        </w:rPr>
      </w:pPr>
      <w:r w:rsidRPr="002F3084">
        <w:rPr>
          <w:bCs/>
          <w:color w:val="000000"/>
          <w:sz w:val="22"/>
          <w:szCs w:val="22"/>
        </w:rPr>
        <w:t>Предоставление муниципальной услуги осуществляется в соответствии со следующими нормативными правовыми актами:</w:t>
      </w:r>
    </w:p>
    <w:p w:rsidR="004D7FAC" w:rsidRPr="002F3084" w:rsidRDefault="004D7FAC" w:rsidP="004D7FAC">
      <w:pPr>
        <w:ind w:firstLine="709"/>
        <w:jc w:val="both"/>
        <w:rPr>
          <w:sz w:val="22"/>
          <w:szCs w:val="22"/>
        </w:rPr>
      </w:pPr>
      <w:r w:rsidRPr="002F3084">
        <w:rPr>
          <w:bCs/>
          <w:color w:val="000000"/>
          <w:sz w:val="22"/>
          <w:szCs w:val="22"/>
        </w:rPr>
        <w:t xml:space="preserve">- Земельный </w:t>
      </w:r>
      <w:hyperlink r:id="rId206">
        <w:r w:rsidRPr="002F3084">
          <w:rPr>
            <w:rStyle w:val="-"/>
            <w:color w:val="000000"/>
            <w:sz w:val="22"/>
            <w:szCs w:val="22"/>
          </w:rPr>
          <w:t>кодекс</w:t>
        </w:r>
      </w:hyperlink>
      <w:r w:rsidRPr="002F3084">
        <w:rPr>
          <w:bCs/>
          <w:color w:val="000000"/>
          <w:sz w:val="22"/>
          <w:szCs w:val="22"/>
        </w:rPr>
        <w:t xml:space="preserve"> Российской Федерации от 25 октября 2001 г.              № 136-ФЗ (первоначальный текст опубликован в издании «Собрание законодательства Российской Федерации» от 29 октября 2001 г. № 44,                ст. 4147);</w:t>
      </w:r>
    </w:p>
    <w:p w:rsidR="004D7FAC" w:rsidRPr="002F3084" w:rsidRDefault="004D7FAC" w:rsidP="004D7FAC">
      <w:pPr>
        <w:tabs>
          <w:tab w:val="left" w:pos="570"/>
        </w:tabs>
        <w:ind w:firstLine="709"/>
        <w:jc w:val="both"/>
        <w:rPr>
          <w:rFonts w:eastAsia="Arial"/>
          <w:bCs/>
          <w:color w:val="000000"/>
          <w:sz w:val="22"/>
          <w:szCs w:val="22"/>
        </w:rPr>
      </w:pPr>
      <w:r w:rsidRPr="002F3084">
        <w:rPr>
          <w:bCs/>
          <w:color w:val="000000"/>
          <w:sz w:val="22"/>
          <w:szCs w:val="22"/>
        </w:rPr>
        <w:t xml:space="preserve">- Гражданский </w:t>
      </w:r>
      <w:r w:rsidRPr="002F3084">
        <w:rPr>
          <w:color w:val="000000"/>
          <w:sz w:val="22"/>
          <w:szCs w:val="22"/>
        </w:rPr>
        <w:t>кодекс</w:t>
      </w:r>
      <w:r w:rsidRPr="002F3084">
        <w:rPr>
          <w:rStyle w:val="-"/>
          <w:bCs/>
          <w:color w:val="000000"/>
          <w:sz w:val="22"/>
          <w:szCs w:val="22"/>
        </w:rPr>
        <w:t xml:space="preserve"> </w:t>
      </w:r>
      <w:r w:rsidRPr="002F3084">
        <w:rPr>
          <w:bCs/>
          <w:color w:val="000000"/>
          <w:sz w:val="22"/>
          <w:szCs w:val="22"/>
        </w:rPr>
        <w:t>Российской Федерации от 30 ноября 1994 г.                № 51-ФЗ (первоначальный текст опубликован в издании «</w:t>
      </w:r>
      <w:r w:rsidRPr="002F3084">
        <w:rPr>
          <w:rFonts w:eastAsia="Arial"/>
          <w:bCs/>
          <w:color w:val="000000"/>
          <w:sz w:val="22"/>
          <w:szCs w:val="22"/>
        </w:rPr>
        <w:t>Собрание законодательства Российской Федерации» от 5 декабря 1994 г. № 32,                   ст. 3301);</w:t>
      </w:r>
    </w:p>
    <w:p w:rsidR="004D7FAC" w:rsidRPr="002F3084" w:rsidRDefault="004D7FAC" w:rsidP="004D7FAC">
      <w:pPr>
        <w:ind w:firstLine="540"/>
        <w:jc w:val="both"/>
        <w:rPr>
          <w:sz w:val="22"/>
          <w:szCs w:val="22"/>
        </w:rPr>
      </w:pPr>
      <w:r w:rsidRPr="002F3084">
        <w:rPr>
          <w:bCs/>
          <w:color w:val="000000"/>
          <w:sz w:val="22"/>
          <w:szCs w:val="22"/>
        </w:rPr>
        <w:t xml:space="preserve">- Градостроительный </w:t>
      </w:r>
      <w:hyperlink r:id="rId207">
        <w:r w:rsidRPr="002F3084">
          <w:rPr>
            <w:rStyle w:val="-"/>
            <w:color w:val="000000"/>
            <w:sz w:val="22"/>
            <w:szCs w:val="22"/>
          </w:rPr>
          <w:t>кодекс</w:t>
        </w:r>
      </w:hyperlink>
      <w:r w:rsidRPr="002F3084">
        <w:rPr>
          <w:bCs/>
          <w:color w:val="000000"/>
          <w:sz w:val="22"/>
          <w:szCs w:val="22"/>
        </w:rPr>
        <w:t xml:space="preserve"> Российской Федерации от 29 декабря           2004 г. № 190-ФЗ (первоначальный текст опубликован в издании «Российская газета» от 30 декабря 2004 г. № 290);</w:t>
      </w:r>
    </w:p>
    <w:p w:rsidR="004D7FAC" w:rsidRPr="002F3084" w:rsidRDefault="004D7FAC" w:rsidP="004D7FAC">
      <w:pPr>
        <w:tabs>
          <w:tab w:val="left" w:pos="585"/>
        </w:tabs>
        <w:ind w:firstLine="709"/>
        <w:jc w:val="both"/>
        <w:rPr>
          <w:sz w:val="22"/>
          <w:szCs w:val="22"/>
        </w:rPr>
      </w:pPr>
      <w:r w:rsidRPr="002F3084">
        <w:rPr>
          <w:bCs/>
          <w:color w:val="000000"/>
          <w:sz w:val="22"/>
          <w:szCs w:val="22"/>
        </w:rPr>
        <w:t xml:space="preserve">- Федеральный </w:t>
      </w:r>
      <w:hyperlink r:id="rId208">
        <w:r w:rsidRPr="002F3084">
          <w:rPr>
            <w:rStyle w:val="-"/>
            <w:color w:val="000000"/>
            <w:sz w:val="22"/>
            <w:szCs w:val="22"/>
          </w:rPr>
          <w:t>закон</w:t>
        </w:r>
      </w:hyperlink>
      <w:r w:rsidRPr="002F3084">
        <w:rPr>
          <w:bCs/>
          <w:color w:val="000000"/>
          <w:sz w:val="22"/>
          <w:szCs w:val="22"/>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4D7FAC" w:rsidRPr="002F3084" w:rsidRDefault="004D7FAC" w:rsidP="004D7FAC">
      <w:pPr>
        <w:tabs>
          <w:tab w:val="left" w:pos="0"/>
        </w:tabs>
        <w:ind w:firstLine="709"/>
        <w:jc w:val="both"/>
        <w:rPr>
          <w:sz w:val="22"/>
          <w:szCs w:val="22"/>
        </w:rPr>
      </w:pPr>
      <w:r w:rsidRPr="002F3084">
        <w:rPr>
          <w:bCs/>
          <w:color w:val="000000"/>
          <w:sz w:val="22"/>
          <w:szCs w:val="22"/>
        </w:rPr>
        <w:t xml:space="preserve">- Федеральный </w:t>
      </w:r>
      <w:hyperlink r:id="rId209">
        <w:r w:rsidRPr="002F3084">
          <w:rPr>
            <w:rStyle w:val="-"/>
            <w:color w:val="000000"/>
            <w:sz w:val="22"/>
            <w:szCs w:val="22"/>
          </w:rPr>
          <w:t>закон</w:t>
        </w:r>
      </w:hyperlink>
      <w:r w:rsidRPr="002F3084">
        <w:rPr>
          <w:bCs/>
          <w:color w:val="000000"/>
          <w:sz w:val="22"/>
          <w:szCs w:val="22"/>
        </w:rPr>
        <w:t xml:space="preserve"> от 25 октября 2001 г. № 137-ФЗ «О введении в действие Земельного кодекса Российской Федерации» (первоначальный текст опубликован в издании «</w:t>
      </w:r>
      <w:r w:rsidRPr="002F3084">
        <w:rPr>
          <w:rFonts w:eastAsia="Arial"/>
          <w:bCs/>
          <w:color w:val="000000"/>
          <w:sz w:val="22"/>
          <w:szCs w:val="22"/>
        </w:rPr>
        <w:t>Собрание законодательства Российской Федерации</w:t>
      </w:r>
      <w:r w:rsidRPr="002F3084">
        <w:rPr>
          <w:bCs/>
          <w:color w:val="000000"/>
          <w:sz w:val="22"/>
          <w:szCs w:val="22"/>
        </w:rPr>
        <w:t>» от 29 октября 2001 г. № 44, ст. 4148);</w:t>
      </w:r>
    </w:p>
    <w:p w:rsidR="004D7FAC" w:rsidRPr="002F3084" w:rsidRDefault="004D7FAC" w:rsidP="004D7FAC">
      <w:pPr>
        <w:ind w:firstLine="570"/>
        <w:jc w:val="both"/>
        <w:rPr>
          <w:sz w:val="22"/>
          <w:szCs w:val="22"/>
        </w:rPr>
      </w:pPr>
      <w:r w:rsidRPr="002F3084">
        <w:rPr>
          <w:sz w:val="22"/>
          <w:szCs w:val="22"/>
        </w:rPr>
        <w:t>-Устав Ивантеевского муниципального района;</w:t>
      </w:r>
    </w:p>
    <w:p w:rsidR="004D7FAC" w:rsidRPr="002F3084" w:rsidRDefault="004D7FAC" w:rsidP="004D7FAC">
      <w:pPr>
        <w:ind w:firstLine="570"/>
        <w:jc w:val="both"/>
        <w:rPr>
          <w:sz w:val="22"/>
          <w:szCs w:val="22"/>
        </w:rPr>
      </w:pPr>
      <w:r w:rsidRPr="002F3084">
        <w:rPr>
          <w:rFonts w:eastAsia="Times New Roman CYR"/>
          <w:sz w:val="22"/>
          <w:szCs w:val="22"/>
        </w:rPr>
        <w:t>-</w:t>
      </w:r>
      <w:r w:rsidRPr="002F3084">
        <w:rPr>
          <w:sz w:val="22"/>
          <w:szCs w:val="22"/>
        </w:rPr>
        <w:t xml:space="preserve"> </w:t>
      </w:r>
      <w:r w:rsidRPr="002F3084">
        <w:rPr>
          <w:rFonts w:eastAsia="Times New Roman CYR"/>
          <w:sz w:val="22"/>
          <w:szCs w:val="22"/>
        </w:rPr>
        <w:t>настоящий</w:t>
      </w:r>
      <w:r w:rsidRPr="002F3084">
        <w:rPr>
          <w:sz w:val="22"/>
          <w:szCs w:val="22"/>
        </w:rPr>
        <w:t xml:space="preserve"> Административный регламент.</w:t>
      </w:r>
    </w:p>
    <w:p w:rsidR="004D7FAC" w:rsidRPr="002F3084" w:rsidRDefault="004D7FAC" w:rsidP="004D7FAC">
      <w:pPr>
        <w:ind w:firstLine="709"/>
        <w:jc w:val="both"/>
        <w:rPr>
          <w:bCs/>
          <w:color w:val="000000"/>
          <w:sz w:val="22"/>
          <w:szCs w:val="22"/>
        </w:rPr>
      </w:pPr>
      <w:r w:rsidRPr="002F3084">
        <w:rPr>
          <w:bCs/>
          <w:sz w:val="22"/>
          <w:szCs w:val="22"/>
        </w:rPr>
        <w:t>2.6. Исчерпывающий перечень документов, необходимых для</w:t>
      </w:r>
      <w:r w:rsidRPr="002F3084">
        <w:rPr>
          <w:bCs/>
          <w:color w:val="000000"/>
          <w:sz w:val="22"/>
          <w:szCs w:val="22"/>
        </w:rPr>
        <w:t xml:space="preserve"> предоставления муниципальной услуги.</w:t>
      </w:r>
    </w:p>
    <w:p w:rsidR="004D7FAC" w:rsidRPr="002F3084" w:rsidRDefault="004D7FAC" w:rsidP="004D7FAC">
      <w:pPr>
        <w:ind w:firstLine="709"/>
        <w:jc w:val="both"/>
        <w:rPr>
          <w:bCs/>
          <w:color w:val="000000"/>
          <w:sz w:val="22"/>
          <w:szCs w:val="22"/>
        </w:rPr>
      </w:pPr>
      <w:bookmarkStart w:id="42" w:name="Par65"/>
      <w:bookmarkEnd w:id="42"/>
      <w:r w:rsidRPr="002F3084">
        <w:rPr>
          <w:bCs/>
          <w:color w:val="000000"/>
          <w:sz w:val="22"/>
          <w:szCs w:val="22"/>
        </w:rPr>
        <w:t xml:space="preserve">2.6.1. Заявители обращаются в Отдел с заявлением </w:t>
      </w:r>
      <w:r w:rsidRPr="002F3084">
        <w:rPr>
          <w:rFonts w:eastAsia="Arial"/>
          <w:color w:val="000000"/>
          <w:sz w:val="22"/>
          <w:szCs w:val="22"/>
        </w:rPr>
        <w:t xml:space="preserve"> о заключении соглашения об установлении сервитута</w:t>
      </w:r>
      <w:r w:rsidRPr="002F3084">
        <w:rPr>
          <w:bCs/>
          <w:color w:val="000000"/>
          <w:sz w:val="22"/>
          <w:szCs w:val="22"/>
        </w:rPr>
        <w:t xml:space="preserve"> (приложение № 1 к регламенту).</w:t>
      </w:r>
    </w:p>
    <w:p w:rsidR="004D7FAC" w:rsidRPr="002F3084" w:rsidRDefault="004D7FAC" w:rsidP="004D7FAC">
      <w:pPr>
        <w:ind w:firstLine="709"/>
        <w:jc w:val="both"/>
        <w:rPr>
          <w:rFonts w:eastAsia="Arial"/>
          <w:bCs/>
          <w:color w:val="000000"/>
          <w:sz w:val="22"/>
          <w:szCs w:val="22"/>
        </w:rPr>
      </w:pPr>
      <w:r w:rsidRPr="002F3084">
        <w:rPr>
          <w:bCs/>
          <w:color w:val="000000"/>
          <w:sz w:val="22"/>
          <w:szCs w:val="22"/>
        </w:rPr>
        <w:t xml:space="preserve">2.6.2. К заявлению </w:t>
      </w:r>
      <w:r w:rsidRPr="002F3084">
        <w:rPr>
          <w:rFonts w:eastAsia="Arial"/>
          <w:bCs/>
          <w:color w:val="000000"/>
          <w:sz w:val="22"/>
          <w:szCs w:val="22"/>
        </w:rPr>
        <w:t>прилагаются:</w:t>
      </w:r>
    </w:p>
    <w:p w:rsidR="004D7FAC" w:rsidRPr="002F3084" w:rsidRDefault="004D7FAC" w:rsidP="004D7FAC">
      <w:pPr>
        <w:ind w:firstLine="709"/>
        <w:jc w:val="both"/>
        <w:rPr>
          <w:color w:val="000000"/>
          <w:sz w:val="22"/>
          <w:szCs w:val="22"/>
        </w:rPr>
      </w:pPr>
      <w:r w:rsidRPr="002F3084">
        <w:rPr>
          <w:rFonts w:eastAsia="Arial"/>
          <w:color w:val="000000"/>
          <w:sz w:val="22"/>
          <w:szCs w:val="22"/>
        </w:rPr>
        <w:t>1. К</w:t>
      </w:r>
      <w:r w:rsidRPr="002F3084">
        <w:rPr>
          <w:color w:val="000000"/>
          <w:sz w:val="22"/>
          <w:szCs w:val="22"/>
        </w:rPr>
        <w:t xml:space="preserve">опия документа, удостоверяющего личность заявителя, являющегося физическим лицом, либо личность представителя заявителя. </w:t>
      </w:r>
    </w:p>
    <w:p w:rsidR="004D7FAC" w:rsidRPr="002F3084" w:rsidRDefault="004D7FAC" w:rsidP="004D7FAC">
      <w:pPr>
        <w:ind w:firstLine="709"/>
        <w:jc w:val="both"/>
        <w:rPr>
          <w:color w:val="000000"/>
          <w:sz w:val="22"/>
          <w:szCs w:val="22"/>
        </w:rPr>
      </w:pPr>
      <w:r w:rsidRPr="002F3084">
        <w:rPr>
          <w:color w:val="000000"/>
          <w:sz w:val="22"/>
          <w:szCs w:val="22"/>
        </w:rPr>
        <w:t>2. Копия свидетельства о государственной регистрации юридического  лица или выписка из государственн</w:t>
      </w:r>
      <w:r w:rsidRPr="002F3084">
        <w:rPr>
          <w:color w:val="000000"/>
          <w:sz w:val="22"/>
          <w:szCs w:val="22"/>
          <w:shd w:val="clear" w:color="auto" w:fill="FFFFFF"/>
        </w:rPr>
        <w:t>ого</w:t>
      </w:r>
      <w:r w:rsidRPr="002F3084">
        <w:rPr>
          <w:color w:val="000000"/>
          <w:sz w:val="22"/>
          <w:szCs w:val="22"/>
        </w:rPr>
        <w:t xml:space="preserve"> реестра юридических лиц.</w:t>
      </w:r>
    </w:p>
    <w:p w:rsidR="004D7FAC" w:rsidRPr="002F3084" w:rsidRDefault="004D7FAC" w:rsidP="004D7FAC">
      <w:pPr>
        <w:tabs>
          <w:tab w:val="left" w:pos="630"/>
        </w:tabs>
        <w:ind w:firstLine="709"/>
        <w:jc w:val="both"/>
        <w:rPr>
          <w:bCs/>
          <w:color w:val="000000"/>
          <w:sz w:val="22"/>
          <w:szCs w:val="22"/>
        </w:rPr>
      </w:pPr>
      <w:r w:rsidRPr="002F3084">
        <w:rPr>
          <w:color w:val="000000"/>
          <w:sz w:val="22"/>
          <w:szCs w:val="22"/>
        </w:rPr>
        <w:t>3. Нотариально з</w:t>
      </w:r>
      <w:r w:rsidRPr="002F3084">
        <w:rPr>
          <w:bCs/>
          <w:color w:val="000000"/>
          <w:sz w:val="22"/>
          <w:szCs w:val="22"/>
        </w:rPr>
        <w:t xml:space="preserve">аверенный перевод </w:t>
      </w:r>
      <w:proofErr w:type="gramStart"/>
      <w:r w:rsidRPr="002F3084">
        <w:rPr>
          <w:bCs/>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F3084">
        <w:rPr>
          <w:bCs/>
          <w:color w:val="000000"/>
          <w:sz w:val="22"/>
          <w:szCs w:val="22"/>
        </w:rPr>
        <w:t>, если заявителем является иностранное юридическое лицо.</w:t>
      </w:r>
    </w:p>
    <w:p w:rsidR="004D7FAC" w:rsidRPr="002F3084" w:rsidRDefault="004D7FAC" w:rsidP="004D7FAC">
      <w:pPr>
        <w:ind w:firstLine="709"/>
        <w:jc w:val="both"/>
        <w:rPr>
          <w:color w:val="000000"/>
          <w:sz w:val="22"/>
          <w:szCs w:val="22"/>
        </w:rPr>
      </w:pPr>
      <w:r w:rsidRPr="002F3084">
        <w:rPr>
          <w:color w:val="000000"/>
          <w:sz w:val="22"/>
          <w:szCs w:val="22"/>
        </w:rPr>
        <w:t>4. Копия документа, удостоверяющего права (полномочия) представителя заявителя, если с заявлением обращается представитель заявителя</w:t>
      </w:r>
      <w:bookmarkStart w:id="43" w:name="Par64"/>
      <w:bookmarkEnd w:id="43"/>
      <w:r w:rsidRPr="002F3084">
        <w:rPr>
          <w:color w:val="000000"/>
          <w:sz w:val="22"/>
          <w:szCs w:val="22"/>
        </w:rPr>
        <w:t>.</w:t>
      </w:r>
    </w:p>
    <w:p w:rsidR="004D7FAC" w:rsidRPr="002F3084" w:rsidRDefault="004D7FAC" w:rsidP="004D7FAC">
      <w:pPr>
        <w:ind w:firstLine="709"/>
        <w:jc w:val="both"/>
        <w:rPr>
          <w:color w:val="000000"/>
          <w:sz w:val="22"/>
          <w:szCs w:val="22"/>
        </w:rPr>
      </w:pPr>
      <w:r w:rsidRPr="002F3084">
        <w:rPr>
          <w:color w:val="000000"/>
          <w:sz w:val="22"/>
          <w:szCs w:val="22"/>
        </w:rPr>
        <w:t>5. Кадастровый паспорт земельного участка, в отношении которого подано заявление.</w:t>
      </w:r>
    </w:p>
    <w:p w:rsidR="004D7FAC" w:rsidRPr="002F3084" w:rsidRDefault="004D7FAC" w:rsidP="004D7FAC">
      <w:pPr>
        <w:ind w:firstLine="709"/>
        <w:jc w:val="both"/>
        <w:rPr>
          <w:color w:val="000000"/>
          <w:sz w:val="22"/>
          <w:szCs w:val="22"/>
        </w:rPr>
      </w:pPr>
      <w:r w:rsidRPr="002F3084">
        <w:rPr>
          <w:color w:val="000000"/>
          <w:sz w:val="22"/>
          <w:szCs w:val="22"/>
        </w:rPr>
        <w:t xml:space="preserve">6. Выписка из единого государственного реестра прав на недвижимое имущество и сделок с ним (далее - ЕГРП) о правах </w:t>
      </w:r>
      <w:r w:rsidRPr="002F3084">
        <w:rPr>
          <w:color w:val="000000"/>
          <w:sz w:val="22"/>
          <w:szCs w:val="22"/>
          <w:shd w:val="clear" w:color="auto" w:fill="FFFFFF"/>
        </w:rPr>
        <w:t>на</w:t>
      </w:r>
      <w:r w:rsidRPr="002F3084">
        <w:rPr>
          <w:color w:val="000000"/>
          <w:sz w:val="22"/>
          <w:szCs w:val="22"/>
        </w:rPr>
        <w:t xml:space="preserve"> земельный участок или уведомление об отсутствии в ЕГРП сведений о зарегистрированных правах </w:t>
      </w:r>
      <w:r w:rsidRPr="002F3084">
        <w:rPr>
          <w:color w:val="000000"/>
          <w:sz w:val="22"/>
          <w:szCs w:val="22"/>
          <w:shd w:val="clear" w:color="auto" w:fill="FFFFFF"/>
        </w:rPr>
        <w:t>на</w:t>
      </w:r>
      <w:r w:rsidRPr="002F3084">
        <w:rPr>
          <w:color w:val="000000"/>
          <w:sz w:val="22"/>
          <w:szCs w:val="22"/>
        </w:rPr>
        <w:t xml:space="preserve"> земельный участок, в отношении которого подано заявление.</w:t>
      </w:r>
    </w:p>
    <w:p w:rsidR="004D7FAC" w:rsidRPr="002F3084" w:rsidRDefault="004D7FAC" w:rsidP="004D7FAC">
      <w:pPr>
        <w:ind w:firstLine="709"/>
        <w:jc w:val="both"/>
        <w:rPr>
          <w:rFonts w:eastAsia="Arial"/>
          <w:color w:val="000000"/>
          <w:sz w:val="22"/>
          <w:szCs w:val="22"/>
        </w:rPr>
      </w:pPr>
      <w:r w:rsidRPr="002F3084">
        <w:rPr>
          <w:color w:val="000000"/>
          <w:sz w:val="22"/>
          <w:szCs w:val="22"/>
        </w:rPr>
        <w:t xml:space="preserve">7. </w:t>
      </w:r>
      <w:r w:rsidRPr="002F3084">
        <w:rPr>
          <w:rFonts w:eastAsia="Arial"/>
          <w:color w:val="000000"/>
          <w:sz w:val="22"/>
          <w:szCs w:val="22"/>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4D7FAC" w:rsidRPr="002F3084" w:rsidRDefault="004D7FAC" w:rsidP="004D7FAC">
      <w:pPr>
        <w:pStyle w:val="ConsPlusDocList"/>
        <w:ind w:firstLine="709"/>
        <w:jc w:val="both"/>
        <w:rPr>
          <w:rFonts w:ascii="Times New Roman" w:hAnsi="Times New Roman" w:cs="Times New Roman"/>
          <w:color w:val="000000"/>
          <w:sz w:val="22"/>
          <w:szCs w:val="22"/>
        </w:rPr>
      </w:pPr>
      <w:r w:rsidRPr="002F3084">
        <w:rPr>
          <w:rFonts w:ascii="Times New Roman" w:hAnsi="Times New Roman" w:cs="Times New Roman"/>
          <w:color w:val="000000"/>
          <w:sz w:val="22"/>
          <w:szCs w:val="22"/>
        </w:rPr>
        <w:t>8. В случае</w:t>
      </w:r>
      <w:proofErr w:type="gramStart"/>
      <w:r w:rsidRPr="002F3084">
        <w:rPr>
          <w:rFonts w:ascii="Times New Roman" w:hAnsi="Times New Roman" w:cs="Times New Roman"/>
          <w:color w:val="000000"/>
          <w:sz w:val="22"/>
          <w:szCs w:val="22"/>
        </w:rPr>
        <w:t>,</w:t>
      </w:r>
      <w:proofErr w:type="gramEnd"/>
      <w:r w:rsidRPr="002F3084">
        <w:rPr>
          <w:rFonts w:ascii="Times New Roman" w:hAnsi="Times New Roman" w:cs="Times New Roman"/>
          <w:color w:val="000000"/>
          <w:sz w:val="22"/>
          <w:szCs w:val="22"/>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D7FAC" w:rsidRPr="002F3084" w:rsidRDefault="004D7FAC" w:rsidP="004D7FAC">
      <w:pPr>
        <w:pStyle w:val="ConsPlusDocList"/>
        <w:ind w:firstLine="709"/>
        <w:jc w:val="both"/>
        <w:rPr>
          <w:sz w:val="22"/>
          <w:szCs w:val="22"/>
        </w:rPr>
      </w:pPr>
      <w:r w:rsidRPr="002F3084">
        <w:rPr>
          <w:rFonts w:ascii="Times New Roman" w:hAnsi="Times New Roman" w:cs="Times New Roman"/>
          <w:color w:val="000000"/>
          <w:sz w:val="22"/>
          <w:szCs w:val="22"/>
        </w:rPr>
        <w:t xml:space="preserve">2.6.3. Заявитель вправе не представлять самостоятельно документы, предусмотренные </w:t>
      </w:r>
      <w:hyperlink w:anchor="Par62">
        <w:r w:rsidRPr="002F3084">
          <w:rPr>
            <w:rStyle w:val="-"/>
            <w:color w:val="000000"/>
            <w:sz w:val="22"/>
            <w:szCs w:val="22"/>
          </w:rPr>
          <w:t>подпунктами 2</w:t>
        </w:r>
      </w:hyperlink>
      <w:r w:rsidRPr="002F3084">
        <w:rPr>
          <w:rFonts w:ascii="Times New Roman" w:hAnsi="Times New Roman" w:cs="Times New Roman"/>
          <w:color w:val="000000"/>
          <w:sz w:val="22"/>
          <w:szCs w:val="22"/>
        </w:rPr>
        <w:t>, 5</w:t>
      </w:r>
      <w:hyperlink w:anchor="Par66">
        <w:r w:rsidRPr="002F3084">
          <w:rPr>
            <w:rStyle w:val="-"/>
            <w:color w:val="000000"/>
            <w:sz w:val="22"/>
            <w:szCs w:val="22"/>
          </w:rPr>
          <w:t>, 6 пункта 2.6.</w:t>
        </w:r>
      </w:hyperlink>
      <w:r w:rsidRPr="002F3084">
        <w:rPr>
          <w:rFonts w:ascii="Times New Roman" w:hAnsi="Times New Roman" w:cs="Times New Roman"/>
          <w:color w:val="000000"/>
          <w:sz w:val="22"/>
          <w:szCs w:val="22"/>
        </w:rPr>
        <w:t>2 регламента.</w:t>
      </w:r>
    </w:p>
    <w:p w:rsidR="004D7FAC" w:rsidRPr="002F3084" w:rsidRDefault="004D7FAC" w:rsidP="004D7FAC">
      <w:pPr>
        <w:ind w:firstLine="709"/>
        <w:jc w:val="both"/>
        <w:rPr>
          <w:bCs/>
          <w:color w:val="000000"/>
          <w:sz w:val="22"/>
          <w:szCs w:val="22"/>
        </w:rPr>
      </w:pPr>
      <w:bookmarkStart w:id="44" w:name="Par76"/>
      <w:bookmarkEnd w:id="44"/>
      <w:r w:rsidRPr="002F3084">
        <w:rPr>
          <w:bCs/>
          <w:color w:val="000000"/>
          <w:sz w:val="22"/>
          <w:szCs w:val="22"/>
        </w:rPr>
        <w:t>2.6.4.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Отдела либо в копиях, удостоверенных нотариусом.</w:t>
      </w:r>
    </w:p>
    <w:p w:rsidR="004D7FAC" w:rsidRPr="002F3084" w:rsidRDefault="004D7FAC" w:rsidP="004D7FAC">
      <w:pPr>
        <w:ind w:firstLine="709"/>
        <w:jc w:val="both"/>
        <w:rPr>
          <w:bCs/>
          <w:color w:val="000000"/>
          <w:sz w:val="22"/>
          <w:szCs w:val="22"/>
        </w:rPr>
      </w:pPr>
      <w:r w:rsidRPr="002F3084">
        <w:rPr>
          <w:bCs/>
          <w:color w:val="000000"/>
          <w:sz w:val="22"/>
          <w:szCs w:val="22"/>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4D7FAC" w:rsidRPr="002F3084" w:rsidRDefault="004D7FAC" w:rsidP="004D7FAC">
      <w:pPr>
        <w:ind w:firstLine="567"/>
        <w:jc w:val="both"/>
        <w:rPr>
          <w:sz w:val="22"/>
          <w:szCs w:val="22"/>
          <w:lang w:eastAsia="ru-RU"/>
        </w:rPr>
      </w:pPr>
      <w:r w:rsidRPr="002F3084">
        <w:rPr>
          <w:bCs/>
          <w:color w:val="000000"/>
          <w:sz w:val="22"/>
          <w:szCs w:val="22"/>
        </w:rPr>
        <w:t>2.6.5.</w:t>
      </w:r>
      <w:r w:rsidRPr="002F3084">
        <w:rPr>
          <w:sz w:val="22"/>
          <w:szCs w:val="22"/>
          <w:lang w:eastAsia="ru-RU"/>
        </w:rPr>
        <w:t xml:space="preserve"> Запрещается требовать от заявителя:</w:t>
      </w:r>
    </w:p>
    <w:p w:rsidR="004D7FAC" w:rsidRPr="002F3084" w:rsidRDefault="004D7FAC" w:rsidP="004D7FAC">
      <w:pPr>
        <w:ind w:firstLine="567"/>
        <w:jc w:val="both"/>
        <w:rPr>
          <w:sz w:val="22"/>
          <w:szCs w:val="22"/>
          <w:lang w:eastAsia="ru-RU"/>
        </w:rPr>
      </w:pPr>
      <w:r w:rsidRPr="002F3084">
        <w:rPr>
          <w:sz w:val="22"/>
          <w:szCs w:val="22"/>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D7FAC" w:rsidRPr="002F3084" w:rsidRDefault="004D7FAC" w:rsidP="004D7FAC">
      <w:pPr>
        <w:ind w:firstLine="567"/>
        <w:jc w:val="both"/>
        <w:rPr>
          <w:sz w:val="22"/>
          <w:szCs w:val="22"/>
          <w:lang w:eastAsia="ru-RU"/>
        </w:rPr>
      </w:pPr>
      <w:proofErr w:type="gramStart"/>
      <w:r w:rsidRPr="002F3084">
        <w:rPr>
          <w:sz w:val="22"/>
          <w:szCs w:val="22"/>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w:t>
      </w:r>
      <w:r w:rsidRPr="002F3084">
        <w:rPr>
          <w:sz w:val="22"/>
          <w:szCs w:val="22"/>
          <w:lang w:eastAsia="ru-RU"/>
        </w:rPr>
        <w:lastRenderedPageBreak/>
        <w:t>услуг, в</w:t>
      </w:r>
      <w:proofErr w:type="gramEnd"/>
      <w:r w:rsidRPr="002F3084">
        <w:rPr>
          <w:sz w:val="22"/>
          <w:szCs w:val="22"/>
          <w:lang w:eastAsia="ru-RU"/>
        </w:rPr>
        <w:t xml:space="preserve"> </w:t>
      </w:r>
      <w:proofErr w:type="gramStart"/>
      <w:r w:rsidRPr="002F3084">
        <w:rPr>
          <w:sz w:val="22"/>
          <w:szCs w:val="22"/>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2F3084">
        <w:rPr>
          <w:sz w:val="22"/>
          <w:szCs w:val="22"/>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D7FAC" w:rsidRPr="002F3084" w:rsidRDefault="004D7FAC" w:rsidP="004D7FAC">
      <w:pPr>
        <w:ind w:firstLine="540"/>
        <w:jc w:val="both"/>
        <w:rPr>
          <w:sz w:val="22"/>
          <w:szCs w:val="22"/>
        </w:rPr>
      </w:pPr>
      <w:r w:rsidRPr="002F3084">
        <w:rPr>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D7FAC" w:rsidRPr="002F3084" w:rsidRDefault="004D7FAC" w:rsidP="004D7FAC">
      <w:pPr>
        <w:ind w:firstLine="709"/>
        <w:jc w:val="both"/>
        <w:rPr>
          <w:bCs/>
          <w:color w:val="000000"/>
          <w:sz w:val="22"/>
          <w:szCs w:val="22"/>
        </w:rPr>
      </w:pPr>
      <w:bookmarkStart w:id="45" w:name="Par86"/>
      <w:bookmarkEnd w:id="45"/>
      <w:r w:rsidRPr="002F3084">
        <w:rPr>
          <w:bCs/>
          <w:color w:val="000000"/>
          <w:sz w:val="22"/>
          <w:szCs w:val="22"/>
        </w:rPr>
        <w:t>2.7. Исчерпывающий перечень оснований для отказа в приеме документов:</w:t>
      </w:r>
    </w:p>
    <w:p w:rsidR="004D7FAC" w:rsidRPr="002F3084" w:rsidRDefault="004D7FAC" w:rsidP="004D7FAC">
      <w:pPr>
        <w:ind w:firstLine="709"/>
        <w:jc w:val="both"/>
        <w:rPr>
          <w:bCs/>
          <w:color w:val="000000"/>
          <w:sz w:val="22"/>
          <w:szCs w:val="22"/>
        </w:rPr>
      </w:pPr>
      <w:r w:rsidRPr="002F3084">
        <w:rPr>
          <w:bCs/>
          <w:color w:val="000000"/>
          <w:sz w:val="22"/>
          <w:szCs w:val="22"/>
        </w:rPr>
        <w:t>- непредставление документов, предусмотренных пунктом 2.6.2 регламента с учетом пункта 2.6.3 регламента;</w:t>
      </w:r>
    </w:p>
    <w:p w:rsidR="004D7FAC" w:rsidRPr="002F3084" w:rsidRDefault="004D7FAC" w:rsidP="004D7FAC">
      <w:pPr>
        <w:tabs>
          <w:tab w:val="left" w:pos="600"/>
        </w:tabs>
        <w:ind w:firstLine="709"/>
        <w:jc w:val="both"/>
        <w:rPr>
          <w:bCs/>
          <w:color w:val="000000"/>
          <w:sz w:val="22"/>
          <w:szCs w:val="22"/>
        </w:rPr>
      </w:pPr>
      <w:r w:rsidRPr="002F3084">
        <w:rPr>
          <w:bCs/>
          <w:color w:val="000000"/>
          <w:sz w:val="22"/>
          <w:szCs w:val="22"/>
        </w:rPr>
        <w:t xml:space="preserve">- представление документов, не отвечающих требованиям пункта 2.6.4 </w:t>
      </w:r>
      <w:r w:rsidRPr="002F3084">
        <w:rPr>
          <w:bCs/>
          <w:color w:val="000000"/>
          <w:sz w:val="22"/>
          <w:szCs w:val="22"/>
          <w:shd w:val="clear" w:color="auto" w:fill="FFFFFF"/>
        </w:rPr>
        <w:t>регламента</w:t>
      </w:r>
      <w:r w:rsidRPr="002F3084">
        <w:rPr>
          <w:bCs/>
          <w:color w:val="000000"/>
          <w:sz w:val="22"/>
          <w:szCs w:val="22"/>
        </w:rPr>
        <w:t>.</w:t>
      </w:r>
    </w:p>
    <w:p w:rsidR="004D7FAC" w:rsidRPr="002F3084" w:rsidRDefault="004D7FAC" w:rsidP="004D7FAC">
      <w:pPr>
        <w:ind w:firstLine="709"/>
        <w:jc w:val="both"/>
        <w:rPr>
          <w:bCs/>
          <w:color w:val="000000"/>
          <w:sz w:val="22"/>
          <w:szCs w:val="22"/>
        </w:rPr>
      </w:pPr>
      <w:r w:rsidRPr="002F3084">
        <w:rPr>
          <w:bCs/>
          <w:color w:val="000000"/>
          <w:sz w:val="22"/>
          <w:szCs w:val="22"/>
        </w:rPr>
        <w:t xml:space="preserve">2.8. Исчерпывающий перечень оснований для отказа в предоставлении муниципальной услуги. </w:t>
      </w:r>
    </w:p>
    <w:p w:rsidR="004D7FAC" w:rsidRPr="002F3084" w:rsidRDefault="004D7FAC" w:rsidP="004D7FAC">
      <w:pPr>
        <w:ind w:firstLine="709"/>
        <w:jc w:val="both"/>
        <w:rPr>
          <w:bCs/>
          <w:color w:val="000000"/>
          <w:sz w:val="22"/>
          <w:szCs w:val="22"/>
        </w:rPr>
      </w:pPr>
      <w:r w:rsidRPr="002F3084">
        <w:rPr>
          <w:bCs/>
          <w:color w:val="000000"/>
          <w:sz w:val="22"/>
          <w:szCs w:val="22"/>
        </w:rPr>
        <w:t>В предоставлении муниципальной услуги отказывается при наличии оснований, предусмотренных пунктом 4 статьи 39.26 Земельного кодекса Российской Федерации.</w:t>
      </w:r>
    </w:p>
    <w:p w:rsidR="004D7FAC" w:rsidRPr="002F3084" w:rsidRDefault="004D7FAC" w:rsidP="004D7FAC">
      <w:pPr>
        <w:ind w:firstLine="709"/>
        <w:jc w:val="both"/>
        <w:rPr>
          <w:bCs/>
          <w:color w:val="000000"/>
          <w:sz w:val="22"/>
          <w:szCs w:val="22"/>
        </w:rPr>
      </w:pPr>
      <w:r w:rsidRPr="002F3084">
        <w:rPr>
          <w:bCs/>
          <w:color w:val="000000"/>
          <w:sz w:val="22"/>
          <w:szCs w:val="22"/>
        </w:rPr>
        <w:t>2.9. Размер платы, взимаемой с заявителя при предоставлении муниципальной услуги.</w:t>
      </w:r>
    </w:p>
    <w:p w:rsidR="004D7FAC" w:rsidRPr="002F3084" w:rsidRDefault="004D7FAC" w:rsidP="004D7FAC">
      <w:pPr>
        <w:ind w:firstLine="709"/>
        <w:jc w:val="both"/>
        <w:rPr>
          <w:bCs/>
          <w:color w:val="000000"/>
          <w:sz w:val="22"/>
          <w:szCs w:val="22"/>
        </w:rPr>
      </w:pPr>
      <w:r w:rsidRPr="002F3084">
        <w:rPr>
          <w:bCs/>
          <w:color w:val="000000"/>
          <w:sz w:val="22"/>
          <w:szCs w:val="22"/>
        </w:rPr>
        <w:t>Муниципальная услуга предоставляется безвозмездно.</w:t>
      </w:r>
    </w:p>
    <w:p w:rsidR="004D7FAC" w:rsidRPr="002F3084" w:rsidRDefault="004D7FAC" w:rsidP="004D7FAC">
      <w:pPr>
        <w:ind w:firstLine="709"/>
        <w:jc w:val="both"/>
        <w:rPr>
          <w:bCs/>
          <w:color w:val="000000"/>
          <w:sz w:val="22"/>
          <w:szCs w:val="22"/>
        </w:rPr>
      </w:pPr>
      <w:r w:rsidRPr="002F3084">
        <w:rPr>
          <w:bCs/>
          <w:color w:val="000000"/>
          <w:sz w:val="22"/>
          <w:szCs w:val="2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7FAC" w:rsidRPr="002F3084" w:rsidRDefault="004D7FAC" w:rsidP="004D7FAC">
      <w:pPr>
        <w:ind w:firstLine="709"/>
        <w:jc w:val="both"/>
        <w:rPr>
          <w:bCs/>
          <w:color w:val="000000"/>
          <w:sz w:val="22"/>
          <w:szCs w:val="22"/>
        </w:rPr>
      </w:pPr>
      <w:r w:rsidRPr="002F3084">
        <w:rPr>
          <w:bCs/>
          <w:color w:val="000000"/>
          <w:sz w:val="22"/>
          <w:szCs w:val="2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D7FAC" w:rsidRPr="002F3084" w:rsidRDefault="004D7FAC" w:rsidP="004D7FAC">
      <w:pPr>
        <w:ind w:firstLine="709"/>
        <w:jc w:val="both"/>
        <w:rPr>
          <w:bCs/>
          <w:color w:val="000000"/>
          <w:sz w:val="22"/>
          <w:szCs w:val="22"/>
        </w:rPr>
      </w:pPr>
      <w:r w:rsidRPr="002F3084">
        <w:rPr>
          <w:bCs/>
          <w:color w:val="000000"/>
          <w:sz w:val="22"/>
          <w:szCs w:val="22"/>
        </w:rPr>
        <w:t>2.11. Срок регистрации запроса заявителя о предоставлении муниципальной услуги.</w:t>
      </w:r>
    </w:p>
    <w:p w:rsidR="004D7FAC" w:rsidRPr="002F3084" w:rsidRDefault="004D7FAC" w:rsidP="004D7FAC">
      <w:pPr>
        <w:ind w:firstLine="709"/>
        <w:jc w:val="both"/>
        <w:rPr>
          <w:bCs/>
          <w:color w:val="000000"/>
          <w:sz w:val="22"/>
          <w:szCs w:val="22"/>
        </w:rPr>
      </w:pPr>
      <w:r w:rsidRPr="002F3084">
        <w:rPr>
          <w:bCs/>
          <w:color w:val="000000"/>
          <w:sz w:val="22"/>
          <w:szCs w:val="22"/>
        </w:rPr>
        <w:t>Срок регистрации заявления не превышает одного дня со дня поступления заявления в отдел.</w:t>
      </w:r>
    </w:p>
    <w:p w:rsidR="004D7FAC" w:rsidRPr="002F3084" w:rsidRDefault="004D7FAC" w:rsidP="004D7FAC">
      <w:pPr>
        <w:ind w:firstLine="709"/>
        <w:jc w:val="both"/>
        <w:rPr>
          <w:bCs/>
          <w:color w:val="000000"/>
          <w:sz w:val="22"/>
          <w:szCs w:val="22"/>
        </w:rPr>
      </w:pPr>
      <w:r w:rsidRPr="002F3084">
        <w:rPr>
          <w:bCs/>
          <w:color w:val="000000"/>
          <w:sz w:val="22"/>
          <w:szCs w:val="22"/>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4D7FAC" w:rsidRPr="002F3084" w:rsidRDefault="004D7FAC" w:rsidP="004D7FAC">
      <w:pPr>
        <w:ind w:firstLine="709"/>
        <w:jc w:val="both"/>
        <w:rPr>
          <w:bCs/>
          <w:color w:val="000000"/>
          <w:sz w:val="22"/>
          <w:szCs w:val="22"/>
        </w:rPr>
      </w:pPr>
      <w:r w:rsidRPr="002F3084">
        <w:rPr>
          <w:bCs/>
          <w:color w:val="000000"/>
          <w:sz w:val="22"/>
          <w:szCs w:val="22"/>
        </w:rPr>
        <w:t>Отдел оформляется вывеской с указанием основных реквизитов отдела.</w:t>
      </w:r>
    </w:p>
    <w:p w:rsidR="004D7FAC" w:rsidRPr="002F3084" w:rsidRDefault="004D7FAC" w:rsidP="004D7FAC">
      <w:pPr>
        <w:ind w:firstLine="709"/>
        <w:jc w:val="both"/>
        <w:rPr>
          <w:bCs/>
          <w:color w:val="000000"/>
          <w:sz w:val="22"/>
          <w:szCs w:val="22"/>
        </w:rPr>
      </w:pPr>
      <w:r w:rsidRPr="002F3084">
        <w:rPr>
          <w:bCs/>
          <w:color w:val="000000"/>
          <w:sz w:val="22"/>
          <w:szCs w:val="22"/>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4D7FAC" w:rsidRPr="002F3084" w:rsidRDefault="004D7FAC" w:rsidP="004D7FAC">
      <w:pPr>
        <w:ind w:firstLine="709"/>
        <w:jc w:val="both"/>
        <w:rPr>
          <w:bCs/>
          <w:color w:val="000000"/>
          <w:sz w:val="22"/>
          <w:szCs w:val="22"/>
        </w:rPr>
      </w:pPr>
      <w:r w:rsidRPr="002F3084">
        <w:rPr>
          <w:bCs/>
          <w:color w:val="000000"/>
          <w:sz w:val="22"/>
          <w:szCs w:val="22"/>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4D7FAC" w:rsidRPr="002F3084" w:rsidRDefault="004D7FAC" w:rsidP="004D7FAC">
      <w:pPr>
        <w:ind w:firstLine="709"/>
        <w:jc w:val="both"/>
        <w:rPr>
          <w:bCs/>
          <w:color w:val="000000"/>
          <w:sz w:val="22"/>
          <w:szCs w:val="22"/>
        </w:rPr>
      </w:pPr>
      <w:r w:rsidRPr="002F3084">
        <w:rPr>
          <w:bCs/>
          <w:color w:val="000000"/>
          <w:sz w:val="22"/>
          <w:szCs w:val="22"/>
        </w:rPr>
        <w:t xml:space="preserve">Места предоставления муниципальной услуги должны соответствовать санитарным нормам и правилам, </w:t>
      </w:r>
      <w:r w:rsidRPr="002F3084">
        <w:rPr>
          <w:bCs/>
          <w:color w:val="000000"/>
          <w:sz w:val="22"/>
          <w:szCs w:val="22"/>
          <w:shd w:val="clear" w:color="auto" w:fill="FFFFFF"/>
        </w:rPr>
        <w:t>требованиям</w:t>
      </w:r>
      <w:r w:rsidRPr="002F3084">
        <w:rPr>
          <w:bCs/>
          <w:color w:val="000000"/>
          <w:sz w:val="22"/>
          <w:szCs w:val="22"/>
        </w:rPr>
        <w:t xml:space="preserve"> пожарной безопасности и иным требованиям безопасности.</w:t>
      </w:r>
    </w:p>
    <w:p w:rsidR="004D7FAC" w:rsidRPr="002F3084" w:rsidRDefault="004D7FAC" w:rsidP="004D7FAC">
      <w:pPr>
        <w:ind w:firstLine="709"/>
        <w:jc w:val="both"/>
        <w:rPr>
          <w:bCs/>
          <w:color w:val="000000"/>
          <w:sz w:val="22"/>
          <w:szCs w:val="22"/>
        </w:rPr>
      </w:pPr>
      <w:r w:rsidRPr="002F3084">
        <w:rPr>
          <w:bCs/>
          <w:color w:val="000000"/>
          <w:sz w:val="22"/>
          <w:szCs w:val="22"/>
        </w:rPr>
        <w:t>На стенде размещается следующая информация:</w:t>
      </w:r>
    </w:p>
    <w:p w:rsidR="004D7FAC" w:rsidRPr="002F3084" w:rsidRDefault="004D7FAC" w:rsidP="004D7FAC">
      <w:pPr>
        <w:ind w:firstLine="709"/>
        <w:jc w:val="both"/>
        <w:rPr>
          <w:bCs/>
          <w:color w:val="000000"/>
          <w:sz w:val="22"/>
          <w:szCs w:val="22"/>
        </w:rPr>
      </w:pPr>
      <w:r w:rsidRPr="002F3084">
        <w:rPr>
          <w:bCs/>
          <w:color w:val="000000"/>
          <w:sz w:val="22"/>
          <w:szCs w:val="22"/>
        </w:rPr>
        <w:t xml:space="preserve">- полное наименование и месторасположение </w:t>
      </w:r>
      <w:r w:rsidRPr="002F3084">
        <w:rPr>
          <w:bCs/>
          <w:color w:val="000000"/>
          <w:sz w:val="22"/>
          <w:szCs w:val="22"/>
          <w:shd w:val="clear" w:color="auto" w:fill="FFFFFF"/>
        </w:rPr>
        <w:t>администрации,</w:t>
      </w:r>
      <w:r w:rsidRPr="002F3084">
        <w:rPr>
          <w:bCs/>
          <w:color w:val="000000"/>
          <w:sz w:val="22"/>
          <w:szCs w:val="22"/>
        </w:rPr>
        <w:t xml:space="preserve"> отдела, телефоны, график работы, фамилии, имена, отчества специалистов, осуществляющих прием и консультирование заинтересованных лиц;</w:t>
      </w:r>
    </w:p>
    <w:p w:rsidR="004D7FAC" w:rsidRPr="002F3084" w:rsidRDefault="004D7FAC" w:rsidP="004D7FAC">
      <w:pPr>
        <w:ind w:firstLine="709"/>
        <w:jc w:val="both"/>
        <w:rPr>
          <w:bCs/>
          <w:color w:val="000000"/>
          <w:sz w:val="22"/>
          <w:szCs w:val="22"/>
        </w:rPr>
      </w:pPr>
      <w:r w:rsidRPr="002F3084">
        <w:rPr>
          <w:bCs/>
          <w:color w:val="000000"/>
          <w:sz w:val="22"/>
          <w:szCs w:val="22"/>
        </w:rPr>
        <w:t>- основные положения законодательства, касающиеся порядка предоставления муниципальной услуги;</w:t>
      </w:r>
    </w:p>
    <w:p w:rsidR="004D7FAC" w:rsidRPr="002F3084" w:rsidRDefault="004D7FAC" w:rsidP="004D7FAC">
      <w:pPr>
        <w:ind w:firstLine="709"/>
        <w:jc w:val="both"/>
        <w:rPr>
          <w:bCs/>
          <w:color w:val="000000"/>
          <w:sz w:val="22"/>
          <w:szCs w:val="22"/>
        </w:rPr>
      </w:pPr>
      <w:r w:rsidRPr="002F3084">
        <w:rPr>
          <w:bCs/>
          <w:color w:val="000000"/>
          <w:sz w:val="22"/>
          <w:szCs w:val="22"/>
        </w:rPr>
        <w:t>- перечень и формы документов, необходимых для предоставления муниципальной услуги, образцы заполнения запросов о предоставлении муниципальной услуги;</w:t>
      </w:r>
    </w:p>
    <w:p w:rsidR="004D7FAC" w:rsidRPr="002F3084" w:rsidRDefault="004D7FAC" w:rsidP="004D7FAC">
      <w:pPr>
        <w:ind w:firstLine="709"/>
        <w:jc w:val="both"/>
        <w:rPr>
          <w:bCs/>
          <w:color w:val="000000"/>
          <w:sz w:val="22"/>
          <w:szCs w:val="22"/>
        </w:rPr>
      </w:pPr>
      <w:r w:rsidRPr="002F3084">
        <w:rPr>
          <w:bCs/>
          <w:color w:val="000000"/>
          <w:sz w:val="22"/>
          <w:szCs w:val="22"/>
        </w:rPr>
        <w:t>- перечень оснований для отказа в предоставлении муниципальной услуги;</w:t>
      </w:r>
    </w:p>
    <w:p w:rsidR="004D7FAC" w:rsidRPr="002F3084" w:rsidRDefault="004D7FAC" w:rsidP="004D7FAC">
      <w:pPr>
        <w:ind w:firstLine="709"/>
        <w:jc w:val="both"/>
        <w:rPr>
          <w:bCs/>
          <w:color w:val="000000"/>
          <w:sz w:val="22"/>
          <w:szCs w:val="22"/>
        </w:rPr>
      </w:pPr>
      <w:r w:rsidRPr="002F3084">
        <w:rPr>
          <w:bCs/>
          <w:color w:val="000000"/>
          <w:sz w:val="22"/>
          <w:szCs w:val="22"/>
        </w:rPr>
        <w:t>- порядок обжалования решений и действий (бездействия) должностных лиц, предоставляющих муниципальную услугу;</w:t>
      </w:r>
    </w:p>
    <w:p w:rsidR="004D7FAC" w:rsidRPr="002F3084" w:rsidRDefault="004D7FAC" w:rsidP="004D7FAC">
      <w:pPr>
        <w:ind w:firstLine="709"/>
        <w:jc w:val="both"/>
        <w:rPr>
          <w:bCs/>
          <w:color w:val="000000"/>
          <w:sz w:val="22"/>
          <w:szCs w:val="22"/>
        </w:rPr>
      </w:pPr>
      <w:r w:rsidRPr="002F3084">
        <w:rPr>
          <w:bCs/>
          <w:color w:val="000000"/>
          <w:sz w:val="22"/>
          <w:szCs w:val="22"/>
        </w:rPr>
        <w:t>2.13. Показатели доступности и качества муниципальной услуги.</w:t>
      </w:r>
    </w:p>
    <w:p w:rsidR="004D7FAC" w:rsidRPr="002F3084" w:rsidRDefault="004D7FAC" w:rsidP="004D7FAC">
      <w:pPr>
        <w:ind w:firstLine="709"/>
        <w:jc w:val="both"/>
        <w:rPr>
          <w:bCs/>
          <w:color w:val="000000"/>
          <w:sz w:val="22"/>
          <w:szCs w:val="22"/>
        </w:rPr>
      </w:pPr>
      <w:r w:rsidRPr="002F3084">
        <w:rPr>
          <w:bCs/>
          <w:color w:val="000000"/>
          <w:sz w:val="22"/>
          <w:szCs w:val="22"/>
        </w:rPr>
        <w:t>2.13.1. Информация (консультация) по вопросам предоставления муниципальной услуги может быть получена заявителем:</w:t>
      </w:r>
    </w:p>
    <w:p w:rsidR="004D7FAC" w:rsidRPr="002F3084" w:rsidRDefault="004D7FAC" w:rsidP="004D7FAC">
      <w:pPr>
        <w:ind w:firstLine="709"/>
        <w:jc w:val="both"/>
        <w:rPr>
          <w:bCs/>
          <w:color w:val="000000"/>
          <w:sz w:val="22"/>
          <w:szCs w:val="22"/>
        </w:rPr>
      </w:pPr>
      <w:r w:rsidRPr="002F3084">
        <w:rPr>
          <w:bCs/>
          <w:color w:val="000000"/>
          <w:sz w:val="22"/>
          <w:szCs w:val="22"/>
        </w:rPr>
        <w:t>- в устной форме на личном приеме или посредством телефонной связи;</w:t>
      </w:r>
    </w:p>
    <w:p w:rsidR="004D7FAC" w:rsidRPr="002F3084" w:rsidRDefault="004D7FAC" w:rsidP="004D7FAC">
      <w:pPr>
        <w:ind w:firstLine="709"/>
        <w:jc w:val="both"/>
        <w:rPr>
          <w:bCs/>
          <w:color w:val="000000"/>
          <w:sz w:val="22"/>
          <w:szCs w:val="22"/>
        </w:rPr>
      </w:pPr>
      <w:r w:rsidRPr="002F3084">
        <w:rPr>
          <w:bCs/>
          <w:color w:val="000000"/>
          <w:sz w:val="22"/>
          <w:szCs w:val="22"/>
        </w:rPr>
        <w:t>- в письменной форме по письменному запросу заявителя в адрес администрации;</w:t>
      </w:r>
    </w:p>
    <w:p w:rsidR="004D7FAC" w:rsidRPr="002F3084" w:rsidRDefault="004D7FAC" w:rsidP="004D7FAC">
      <w:pPr>
        <w:ind w:firstLine="709"/>
        <w:jc w:val="both"/>
        <w:rPr>
          <w:bCs/>
          <w:color w:val="000000"/>
          <w:sz w:val="22"/>
          <w:szCs w:val="22"/>
        </w:rPr>
      </w:pPr>
      <w:r w:rsidRPr="002F3084">
        <w:rPr>
          <w:bCs/>
          <w:color w:val="000000"/>
          <w:sz w:val="22"/>
          <w:szCs w:val="22"/>
        </w:rPr>
        <w:t xml:space="preserve">- посредством размещения информации о </w:t>
      </w:r>
      <w:r w:rsidRPr="002F3084">
        <w:rPr>
          <w:bCs/>
          <w:color w:val="000000"/>
          <w:sz w:val="22"/>
          <w:szCs w:val="22"/>
          <w:shd w:val="clear" w:color="auto" w:fill="FFFFFF"/>
        </w:rPr>
        <w:t>муниципальной услуге</w:t>
      </w:r>
      <w:r w:rsidRPr="002F3084">
        <w:rPr>
          <w:bCs/>
          <w:color w:val="000000"/>
          <w:sz w:val="22"/>
          <w:szCs w:val="22"/>
        </w:rPr>
        <w:t xml:space="preserve"> в информационно-телекоммуникационной сети «Интернет» на официальном сайте администрации Ивантеевского муниципального района.</w:t>
      </w:r>
    </w:p>
    <w:p w:rsidR="004D7FAC" w:rsidRPr="002F3084" w:rsidRDefault="004D7FAC" w:rsidP="004D7FAC">
      <w:pPr>
        <w:ind w:firstLine="709"/>
        <w:jc w:val="both"/>
        <w:rPr>
          <w:bCs/>
          <w:color w:val="000000"/>
          <w:sz w:val="22"/>
          <w:szCs w:val="22"/>
        </w:rPr>
      </w:pPr>
      <w:r w:rsidRPr="002F3084">
        <w:rPr>
          <w:bCs/>
          <w:color w:val="000000"/>
          <w:sz w:val="22"/>
          <w:szCs w:val="22"/>
        </w:rPr>
        <w:t>2.13.2. 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www.gosuslugi.ru и на стендах в местах ее предоставления.</w:t>
      </w:r>
    </w:p>
    <w:p w:rsidR="004D7FAC" w:rsidRPr="002F3084" w:rsidRDefault="004D7FAC" w:rsidP="004D7FAC">
      <w:pPr>
        <w:ind w:firstLine="709"/>
        <w:jc w:val="both"/>
        <w:rPr>
          <w:bCs/>
          <w:color w:val="000000"/>
          <w:sz w:val="22"/>
          <w:szCs w:val="22"/>
        </w:rPr>
      </w:pPr>
      <w:r w:rsidRPr="002F3084">
        <w:rPr>
          <w:bCs/>
          <w:color w:val="000000"/>
          <w:sz w:val="22"/>
          <w:szCs w:val="22"/>
        </w:rPr>
        <w:t>2.13.3. Поступившее в устной форме на личном приеме или посредством телефонной связи обращение заявителя рассматривается уполномоченными специалистами отдела по всем вопросам предоставления муниципальной услуги, в том числе:</w:t>
      </w:r>
    </w:p>
    <w:p w:rsidR="004D7FAC" w:rsidRPr="002F3084" w:rsidRDefault="004D7FAC" w:rsidP="004D7FAC">
      <w:pPr>
        <w:ind w:firstLine="709"/>
        <w:jc w:val="both"/>
        <w:rPr>
          <w:bCs/>
          <w:color w:val="000000"/>
          <w:sz w:val="22"/>
          <w:szCs w:val="22"/>
        </w:rPr>
      </w:pPr>
      <w:r w:rsidRPr="002F3084">
        <w:rPr>
          <w:bCs/>
          <w:color w:val="000000"/>
          <w:sz w:val="22"/>
          <w:szCs w:val="22"/>
        </w:rPr>
        <w:t>- установления права заявителя на предоставление ему муниципальной услуги;</w:t>
      </w:r>
    </w:p>
    <w:p w:rsidR="004D7FAC" w:rsidRPr="002F3084" w:rsidRDefault="004D7FAC" w:rsidP="004D7FAC">
      <w:pPr>
        <w:ind w:firstLine="709"/>
        <w:jc w:val="both"/>
        <w:rPr>
          <w:bCs/>
          <w:color w:val="000000"/>
          <w:sz w:val="22"/>
          <w:szCs w:val="22"/>
        </w:rPr>
      </w:pPr>
      <w:r w:rsidRPr="002F3084">
        <w:rPr>
          <w:bCs/>
          <w:color w:val="000000"/>
          <w:sz w:val="22"/>
          <w:szCs w:val="22"/>
        </w:rPr>
        <w:t>- перечня документов, необходимых для предоставления муниципальной услуги;</w:t>
      </w:r>
    </w:p>
    <w:p w:rsidR="004D7FAC" w:rsidRPr="002F3084" w:rsidRDefault="004D7FAC" w:rsidP="004D7FAC">
      <w:pPr>
        <w:ind w:firstLine="709"/>
        <w:jc w:val="both"/>
        <w:rPr>
          <w:bCs/>
          <w:color w:val="000000"/>
          <w:sz w:val="22"/>
          <w:szCs w:val="22"/>
        </w:rPr>
      </w:pPr>
      <w:r w:rsidRPr="002F3084">
        <w:rPr>
          <w:bCs/>
          <w:color w:val="000000"/>
          <w:sz w:val="22"/>
          <w:szCs w:val="22"/>
        </w:rPr>
        <w:lastRenderedPageBreak/>
        <w:t>- источника получения документов, необходимых для предоставления услуги (орган, организация и их местонахождение);</w:t>
      </w:r>
    </w:p>
    <w:p w:rsidR="004D7FAC" w:rsidRPr="002F3084" w:rsidRDefault="004D7FAC" w:rsidP="004D7FAC">
      <w:pPr>
        <w:ind w:firstLine="709"/>
        <w:jc w:val="both"/>
        <w:rPr>
          <w:bCs/>
          <w:color w:val="000000"/>
          <w:sz w:val="22"/>
          <w:szCs w:val="22"/>
        </w:rPr>
      </w:pPr>
      <w:r w:rsidRPr="002F3084">
        <w:rPr>
          <w:bCs/>
          <w:color w:val="000000"/>
          <w:sz w:val="22"/>
          <w:szCs w:val="22"/>
        </w:rPr>
        <w:t>- времени приема заявителей;</w:t>
      </w:r>
    </w:p>
    <w:p w:rsidR="004D7FAC" w:rsidRPr="002F3084" w:rsidRDefault="004D7FAC" w:rsidP="004D7FAC">
      <w:pPr>
        <w:ind w:firstLine="709"/>
        <w:jc w:val="both"/>
        <w:rPr>
          <w:bCs/>
          <w:color w:val="000000"/>
          <w:sz w:val="22"/>
          <w:szCs w:val="22"/>
        </w:rPr>
      </w:pPr>
      <w:r w:rsidRPr="002F3084">
        <w:rPr>
          <w:bCs/>
          <w:color w:val="000000"/>
          <w:sz w:val="22"/>
          <w:szCs w:val="22"/>
        </w:rPr>
        <w:t>- порядка обжалования действий (бездействия) и решений, осуществляемых и принимаемых при предоставлении муниципальной услуги.</w:t>
      </w:r>
    </w:p>
    <w:p w:rsidR="004D7FAC" w:rsidRPr="002F3084" w:rsidRDefault="004D7FAC" w:rsidP="004D7FAC">
      <w:pPr>
        <w:ind w:firstLine="709"/>
        <w:jc w:val="both"/>
        <w:rPr>
          <w:bCs/>
          <w:color w:val="000000"/>
          <w:sz w:val="22"/>
          <w:szCs w:val="22"/>
        </w:rPr>
      </w:pPr>
      <w:r w:rsidRPr="002F3084">
        <w:rPr>
          <w:bCs/>
          <w:color w:val="000000"/>
          <w:sz w:val="22"/>
          <w:szCs w:val="22"/>
        </w:rPr>
        <w:t>2.13.4. 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4D7FAC" w:rsidRPr="002F3084" w:rsidRDefault="004D7FAC" w:rsidP="004D7FAC">
      <w:pPr>
        <w:pStyle w:val="ae"/>
        <w:ind w:left="0" w:firstLine="708"/>
        <w:jc w:val="both"/>
        <w:rPr>
          <w:sz w:val="22"/>
          <w:szCs w:val="22"/>
        </w:rPr>
      </w:pPr>
      <w:r w:rsidRPr="002F3084">
        <w:rPr>
          <w:sz w:val="22"/>
          <w:szCs w:val="22"/>
        </w:rPr>
        <w:t>2.14. Требования к обеспечению доступности государственных услуг для инвалидов:</w:t>
      </w:r>
    </w:p>
    <w:p w:rsidR="004D7FAC" w:rsidRPr="002F3084" w:rsidRDefault="004D7FAC" w:rsidP="004D7FAC">
      <w:pPr>
        <w:pStyle w:val="ae"/>
        <w:ind w:left="0" w:firstLine="540"/>
        <w:jc w:val="both"/>
        <w:rPr>
          <w:sz w:val="22"/>
          <w:szCs w:val="22"/>
        </w:rPr>
      </w:pPr>
      <w:r w:rsidRPr="002F3084">
        <w:rPr>
          <w:sz w:val="22"/>
          <w:szCs w:val="22"/>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4D7FAC" w:rsidRPr="002F3084" w:rsidRDefault="004D7FAC" w:rsidP="004D7FAC">
      <w:pPr>
        <w:pStyle w:val="ae"/>
        <w:ind w:left="0" w:firstLine="540"/>
        <w:jc w:val="both"/>
        <w:rPr>
          <w:sz w:val="22"/>
          <w:szCs w:val="22"/>
        </w:rPr>
      </w:pPr>
      <w:r w:rsidRPr="002F3084">
        <w:rPr>
          <w:sz w:val="22"/>
          <w:szCs w:val="22"/>
        </w:rPr>
        <w:t>содействие (при необходимости) со стороны должностных лиц учреждения, инвалиду при входе, выходе и перемещении по учреждению;</w:t>
      </w:r>
    </w:p>
    <w:p w:rsidR="004D7FAC" w:rsidRPr="002F3084" w:rsidRDefault="004D7FAC" w:rsidP="004D7FAC">
      <w:pPr>
        <w:pStyle w:val="ae"/>
        <w:ind w:left="0" w:firstLine="540"/>
        <w:jc w:val="both"/>
        <w:rPr>
          <w:sz w:val="22"/>
          <w:szCs w:val="22"/>
        </w:rPr>
      </w:pPr>
      <w:r w:rsidRPr="002F3084">
        <w:rPr>
          <w:sz w:val="22"/>
          <w:szCs w:val="22"/>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4D7FAC" w:rsidRPr="002F3084" w:rsidRDefault="004D7FAC" w:rsidP="004D7FAC">
      <w:pPr>
        <w:pStyle w:val="ae"/>
        <w:ind w:left="0" w:firstLine="540"/>
        <w:jc w:val="both"/>
        <w:rPr>
          <w:sz w:val="22"/>
          <w:szCs w:val="22"/>
        </w:rPr>
      </w:pPr>
      <w:r w:rsidRPr="002F3084">
        <w:rPr>
          <w:sz w:val="22"/>
          <w:szCs w:val="22"/>
        </w:rPr>
        <w:t xml:space="preserve">обеспечение допуска </w:t>
      </w:r>
      <w:proofErr w:type="spellStart"/>
      <w:r w:rsidRPr="002F3084">
        <w:rPr>
          <w:sz w:val="22"/>
          <w:szCs w:val="22"/>
        </w:rPr>
        <w:t>сурдопереводчика</w:t>
      </w:r>
      <w:proofErr w:type="spellEnd"/>
      <w:r w:rsidRPr="002F3084">
        <w:rPr>
          <w:sz w:val="22"/>
          <w:szCs w:val="22"/>
        </w:rPr>
        <w:t xml:space="preserve">, </w:t>
      </w:r>
      <w:proofErr w:type="spellStart"/>
      <w:r w:rsidRPr="002F3084">
        <w:rPr>
          <w:sz w:val="22"/>
          <w:szCs w:val="22"/>
        </w:rPr>
        <w:t>тифлосурдопереводчика</w:t>
      </w:r>
      <w:proofErr w:type="spellEnd"/>
      <w:r w:rsidRPr="002F3084">
        <w:rPr>
          <w:sz w:val="22"/>
          <w:szCs w:val="22"/>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4D7FAC" w:rsidRPr="002F3084" w:rsidRDefault="004D7FAC" w:rsidP="004D7FAC">
      <w:pPr>
        <w:ind w:firstLine="540"/>
        <w:jc w:val="both"/>
        <w:rPr>
          <w:bCs/>
          <w:color w:val="000000"/>
          <w:sz w:val="22"/>
          <w:szCs w:val="22"/>
        </w:rPr>
      </w:pPr>
    </w:p>
    <w:p w:rsidR="004D7FAC" w:rsidRPr="002F3084" w:rsidRDefault="004D7FAC" w:rsidP="004D7FAC">
      <w:pPr>
        <w:jc w:val="center"/>
        <w:rPr>
          <w:b/>
          <w:bCs/>
          <w:color w:val="000000"/>
          <w:sz w:val="22"/>
          <w:szCs w:val="22"/>
        </w:rPr>
      </w:pPr>
      <w:r w:rsidRPr="002F3084">
        <w:rPr>
          <w:b/>
          <w:bCs/>
          <w:color w:val="000000"/>
          <w:sz w:val="22"/>
          <w:szCs w:val="22"/>
        </w:rPr>
        <w:t>3. Состав, последовательность и сроки выполнения</w:t>
      </w:r>
    </w:p>
    <w:p w:rsidR="004D7FAC" w:rsidRPr="002F3084" w:rsidRDefault="004D7FAC" w:rsidP="004D7FAC">
      <w:pPr>
        <w:jc w:val="center"/>
        <w:rPr>
          <w:b/>
          <w:bCs/>
          <w:color w:val="000000"/>
          <w:sz w:val="22"/>
          <w:szCs w:val="22"/>
        </w:rPr>
      </w:pPr>
      <w:r w:rsidRPr="002F3084">
        <w:rPr>
          <w:b/>
          <w:bCs/>
          <w:color w:val="000000"/>
          <w:sz w:val="22"/>
          <w:szCs w:val="22"/>
        </w:rPr>
        <w:t>административных процедур, требования к порядку</w:t>
      </w:r>
    </w:p>
    <w:p w:rsidR="004D7FAC" w:rsidRPr="002F3084" w:rsidRDefault="004D7FAC" w:rsidP="004D7FAC">
      <w:pPr>
        <w:jc w:val="center"/>
        <w:rPr>
          <w:b/>
          <w:bCs/>
          <w:color w:val="000000"/>
          <w:sz w:val="22"/>
          <w:szCs w:val="22"/>
        </w:rPr>
      </w:pPr>
      <w:r w:rsidRPr="002F3084">
        <w:rPr>
          <w:b/>
          <w:bCs/>
          <w:color w:val="000000"/>
          <w:sz w:val="22"/>
          <w:szCs w:val="22"/>
        </w:rPr>
        <w:t>их выполнения</w:t>
      </w:r>
    </w:p>
    <w:p w:rsidR="004D7FAC" w:rsidRPr="002F3084" w:rsidRDefault="004D7FAC" w:rsidP="004D7FAC">
      <w:pPr>
        <w:jc w:val="both"/>
        <w:rPr>
          <w:b/>
          <w:color w:val="000000"/>
          <w:sz w:val="22"/>
          <w:szCs w:val="22"/>
        </w:rPr>
      </w:pPr>
    </w:p>
    <w:p w:rsidR="004D7FAC" w:rsidRPr="002F3084" w:rsidRDefault="004D7FAC" w:rsidP="004D7FAC">
      <w:pPr>
        <w:ind w:firstLine="709"/>
        <w:jc w:val="both"/>
        <w:rPr>
          <w:color w:val="000000"/>
          <w:sz w:val="22"/>
          <w:szCs w:val="22"/>
        </w:rPr>
      </w:pPr>
      <w:r w:rsidRPr="002F3084">
        <w:rPr>
          <w:bCs/>
          <w:color w:val="000000"/>
          <w:sz w:val="22"/>
          <w:szCs w:val="22"/>
        </w:rPr>
        <w:t xml:space="preserve">3.1. </w:t>
      </w:r>
      <w:proofErr w:type="gramStart"/>
      <w:r w:rsidRPr="002F3084">
        <w:rPr>
          <w:bCs/>
          <w:color w:val="000000"/>
          <w:sz w:val="22"/>
          <w:szCs w:val="22"/>
        </w:rPr>
        <w:t xml:space="preserve">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w:t>
      </w:r>
      <w:r w:rsidRPr="002F3084">
        <w:rPr>
          <w:color w:val="000000"/>
          <w:sz w:val="22"/>
          <w:szCs w:val="22"/>
        </w:rPr>
        <w:t>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Pr="002F3084">
        <w:rPr>
          <w:color w:val="000000"/>
          <w:sz w:val="22"/>
          <w:szCs w:val="22"/>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4D7FAC" w:rsidRPr="002F3084" w:rsidRDefault="004D7FAC" w:rsidP="004D7FAC">
      <w:pPr>
        <w:ind w:firstLine="709"/>
        <w:jc w:val="both"/>
        <w:rPr>
          <w:bCs/>
          <w:color w:val="000000"/>
          <w:sz w:val="22"/>
          <w:szCs w:val="22"/>
        </w:rPr>
      </w:pPr>
      <w:r w:rsidRPr="002F3084">
        <w:rPr>
          <w:bCs/>
          <w:color w:val="000000"/>
          <w:sz w:val="22"/>
          <w:szCs w:val="22"/>
        </w:rPr>
        <w:t>- прием и регистрация заявления и документов к нему;</w:t>
      </w:r>
    </w:p>
    <w:p w:rsidR="004D7FAC" w:rsidRPr="002F3084" w:rsidRDefault="004D7FAC" w:rsidP="004D7FAC">
      <w:pPr>
        <w:ind w:firstLine="709"/>
        <w:jc w:val="both"/>
        <w:rPr>
          <w:bCs/>
          <w:color w:val="000000"/>
          <w:sz w:val="22"/>
          <w:szCs w:val="22"/>
        </w:rPr>
      </w:pPr>
      <w:r w:rsidRPr="002F3084">
        <w:rPr>
          <w:bCs/>
          <w:color w:val="000000"/>
          <w:sz w:val="22"/>
          <w:szCs w:val="22"/>
        </w:rPr>
        <w:t>-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4D7FAC" w:rsidRPr="002F3084" w:rsidRDefault="004D7FAC" w:rsidP="004D7FAC">
      <w:pPr>
        <w:ind w:firstLine="709"/>
        <w:jc w:val="both"/>
        <w:rPr>
          <w:bCs/>
          <w:color w:val="000000"/>
          <w:sz w:val="22"/>
          <w:szCs w:val="22"/>
        </w:rPr>
      </w:pPr>
      <w:r w:rsidRPr="002F3084">
        <w:rPr>
          <w:bCs/>
          <w:color w:val="000000"/>
          <w:sz w:val="22"/>
          <w:szCs w:val="22"/>
        </w:rPr>
        <w:t>- подписание соглашения об установлении сервитута либо постановления администрации об отказе в установлении сервитута;</w:t>
      </w:r>
    </w:p>
    <w:p w:rsidR="004D7FAC" w:rsidRPr="002F3084" w:rsidRDefault="004D7FAC" w:rsidP="004D7FAC">
      <w:pPr>
        <w:ind w:firstLine="709"/>
        <w:jc w:val="both"/>
        <w:rPr>
          <w:bCs/>
          <w:color w:val="000000"/>
          <w:sz w:val="22"/>
          <w:szCs w:val="22"/>
        </w:rPr>
      </w:pPr>
      <w:r w:rsidRPr="002F3084">
        <w:rPr>
          <w:bCs/>
          <w:color w:val="000000"/>
          <w:sz w:val="22"/>
          <w:szCs w:val="22"/>
        </w:rPr>
        <w:t xml:space="preserve">- направление (выдача) соглашения об установлении сервитута либо постановления администрации об отказе в установлении сервитута </w:t>
      </w:r>
      <w:r w:rsidRPr="002F3084">
        <w:rPr>
          <w:bCs/>
          <w:color w:val="000000"/>
          <w:sz w:val="22"/>
          <w:szCs w:val="22"/>
          <w:shd w:val="clear" w:color="auto" w:fill="FFFFFF"/>
        </w:rPr>
        <w:t>заявителю</w:t>
      </w:r>
      <w:r w:rsidRPr="002F3084">
        <w:rPr>
          <w:bCs/>
          <w:color w:val="000000"/>
          <w:sz w:val="22"/>
          <w:szCs w:val="22"/>
        </w:rPr>
        <w:t>.</w:t>
      </w:r>
    </w:p>
    <w:p w:rsidR="004D7FAC" w:rsidRPr="002F3084" w:rsidRDefault="004D7FAC" w:rsidP="004D7FAC">
      <w:pPr>
        <w:ind w:firstLine="709"/>
        <w:jc w:val="both"/>
        <w:rPr>
          <w:bCs/>
          <w:color w:val="000000"/>
          <w:sz w:val="22"/>
          <w:szCs w:val="22"/>
        </w:rPr>
      </w:pPr>
      <w:r w:rsidRPr="002F3084">
        <w:rPr>
          <w:bCs/>
          <w:color w:val="000000"/>
          <w:sz w:val="22"/>
          <w:szCs w:val="22"/>
        </w:rPr>
        <w:t>3.2. Прием и регистрация заявления и документов к нему.</w:t>
      </w:r>
    </w:p>
    <w:p w:rsidR="004D7FAC" w:rsidRPr="002F3084" w:rsidRDefault="004D7FAC" w:rsidP="004D7FAC">
      <w:pPr>
        <w:ind w:firstLine="709"/>
        <w:jc w:val="both"/>
        <w:rPr>
          <w:bCs/>
          <w:color w:val="000000"/>
          <w:sz w:val="22"/>
          <w:szCs w:val="22"/>
        </w:rPr>
      </w:pPr>
      <w:r w:rsidRPr="002F3084">
        <w:rPr>
          <w:bCs/>
          <w:color w:val="000000"/>
          <w:sz w:val="22"/>
          <w:szCs w:val="22"/>
        </w:rPr>
        <w:t>3.2.1. Основанием для начала исполнения административной процедуры является обращение в Отдел заявителя с заявлением с приложением документов к нему.</w:t>
      </w:r>
    </w:p>
    <w:p w:rsidR="004D7FAC" w:rsidRPr="002F3084" w:rsidRDefault="004D7FAC" w:rsidP="004D7FAC">
      <w:pPr>
        <w:ind w:firstLine="709"/>
        <w:jc w:val="both"/>
        <w:rPr>
          <w:bCs/>
          <w:color w:val="000000"/>
          <w:sz w:val="22"/>
          <w:szCs w:val="22"/>
        </w:rPr>
      </w:pPr>
      <w:r w:rsidRPr="002F3084">
        <w:rPr>
          <w:bCs/>
          <w:color w:val="000000"/>
          <w:sz w:val="22"/>
          <w:szCs w:val="22"/>
        </w:rPr>
        <w:t>Заявление подается или направляется в Отдел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4D7FAC" w:rsidRPr="002F3084" w:rsidRDefault="004D7FAC" w:rsidP="004D7FAC">
      <w:pPr>
        <w:ind w:firstLine="709"/>
        <w:jc w:val="both"/>
        <w:rPr>
          <w:bCs/>
          <w:color w:val="000000"/>
          <w:sz w:val="22"/>
          <w:szCs w:val="22"/>
        </w:rPr>
      </w:pPr>
      <w:r w:rsidRPr="002F3084">
        <w:rPr>
          <w:bCs/>
          <w:color w:val="000000"/>
          <w:sz w:val="22"/>
          <w:szCs w:val="22"/>
        </w:rPr>
        <w:t>3.2.2. Специалист Отдела, при поступлении заявления осуществляет проверку наличия либо отсутствия оснований для отказа в приеме документов, предусмотренных п. 2.7 регламента.</w:t>
      </w:r>
    </w:p>
    <w:p w:rsidR="004D7FAC" w:rsidRPr="002F3084" w:rsidRDefault="004D7FAC" w:rsidP="004D7FAC">
      <w:pPr>
        <w:ind w:firstLine="709"/>
        <w:jc w:val="both"/>
        <w:rPr>
          <w:bCs/>
          <w:color w:val="000000"/>
          <w:sz w:val="22"/>
          <w:szCs w:val="22"/>
        </w:rPr>
      </w:pPr>
      <w:r w:rsidRPr="002F3084">
        <w:rPr>
          <w:bCs/>
          <w:color w:val="000000"/>
          <w:sz w:val="22"/>
          <w:szCs w:val="22"/>
        </w:rPr>
        <w:t>3.2.3. При наличии оснований для отказа в приеме документов специалист Отдела  оформляет, подписывает и выдает заявителю уведомление об отказе в приеме документов (приложение № 2 к регламенту) с указанием причин отказа.</w:t>
      </w:r>
    </w:p>
    <w:p w:rsidR="004D7FAC" w:rsidRPr="002F3084" w:rsidRDefault="004D7FAC" w:rsidP="004D7FAC">
      <w:pPr>
        <w:ind w:firstLine="709"/>
        <w:jc w:val="both"/>
        <w:rPr>
          <w:bCs/>
          <w:color w:val="000000"/>
          <w:sz w:val="22"/>
          <w:szCs w:val="22"/>
        </w:rPr>
      </w:pPr>
      <w:r w:rsidRPr="002F3084">
        <w:rPr>
          <w:bCs/>
          <w:color w:val="000000"/>
          <w:sz w:val="22"/>
          <w:szCs w:val="22"/>
        </w:rPr>
        <w:t>3.2.4. При отсутствии оснований для отказа в приеме документов специалист Отдела принимает заявление и документы к нему и передает заявителю копию заявления с указанием даты приема документов с проставлением подписи.</w:t>
      </w:r>
    </w:p>
    <w:p w:rsidR="004D7FAC" w:rsidRPr="002F3084" w:rsidRDefault="004D7FAC" w:rsidP="004D7FAC">
      <w:pPr>
        <w:ind w:firstLine="709"/>
        <w:jc w:val="both"/>
        <w:rPr>
          <w:bCs/>
          <w:color w:val="000000"/>
          <w:sz w:val="22"/>
          <w:szCs w:val="22"/>
        </w:rPr>
      </w:pPr>
      <w:r w:rsidRPr="002F3084">
        <w:rPr>
          <w:bCs/>
          <w:color w:val="000000"/>
          <w:sz w:val="22"/>
          <w:szCs w:val="22"/>
        </w:rPr>
        <w:t xml:space="preserve">3.2.5. Принятое специалистом Отдела заявление передается для регистрации управляющему делами администрации. </w:t>
      </w:r>
    </w:p>
    <w:p w:rsidR="004D7FAC" w:rsidRPr="002F3084" w:rsidRDefault="004D7FAC" w:rsidP="004D7FAC">
      <w:pPr>
        <w:ind w:firstLine="709"/>
        <w:jc w:val="both"/>
        <w:rPr>
          <w:bCs/>
          <w:color w:val="000000"/>
          <w:sz w:val="22"/>
          <w:szCs w:val="22"/>
        </w:rPr>
      </w:pPr>
      <w:r w:rsidRPr="002F3084">
        <w:rPr>
          <w:bCs/>
          <w:color w:val="000000"/>
          <w:sz w:val="22"/>
          <w:szCs w:val="22"/>
        </w:rPr>
        <w:t xml:space="preserve">3.2.6. </w:t>
      </w:r>
      <w:proofErr w:type="gramStart"/>
      <w:r w:rsidRPr="002F3084">
        <w:rPr>
          <w:bCs/>
          <w:color w:val="000000"/>
          <w:sz w:val="22"/>
          <w:szCs w:val="22"/>
        </w:rPr>
        <w:t>Управляющий делами администрации регистрирует заявление в день его поступления и присваивает ему номер дела в соответствии с текущей регистрацией и направляет зарегистрированное заявление  главе Ивантеевского муниципального района для проставления резолюции с указанием исполнителя, ответственного за подготовку проекта соглашения об установлении сервитута, с последующей передачей заявления и документов к нему указанному в резолюции исполнителю (далее – исполнитель).</w:t>
      </w:r>
      <w:proofErr w:type="gramEnd"/>
    </w:p>
    <w:p w:rsidR="004D7FAC" w:rsidRPr="002F3084" w:rsidRDefault="004D7FAC" w:rsidP="004D7FAC">
      <w:pPr>
        <w:ind w:firstLine="709"/>
        <w:jc w:val="both"/>
        <w:rPr>
          <w:bCs/>
          <w:color w:val="000000"/>
          <w:sz w:val="22"/>
          <w:szCs w:val="22"/>
        </w:rPr>
      </w:pPr>
      <w:r w:rsidRPr="002F3084">
        <w:rPr>
          <w:bCs/>
          <w:color w:val="000000"/>
          <w:sz w:val="22"/>
          <w:szCs w:val="22"/>
        </w:rPr>
        <w:t>3.2.7. Срок исполнения административной процедуры составляет один день.</w:t>
      </w:r>
    </w:p>
    <w:p w:rsidR="004D7FAC" w:rsidRPr="002F3084" w:rsidRDefault="004D7FAC" w:rsidP="004D7FAC">
      <w:pPr>
        <w:ind w:firstLine="709"/>
        <w:jc w:val="both"/>
        <w:rPr>
          <w:bCs/>
          <w:color w:val="000000"/>
          <w:sz w:val="22"/>
          <w:szCs w:val="22"/>
        </w:rPr>
      </w:pPr>
      <w:r w:rsidRPr="002F3084">
        <w:rPr>
          <w:bCs/>
          <w:color w:val="000000"/>
          <w:sz w:val="22"/>
          <w:szCs w:val="22"/>
        </w:rPr>
        <w:lastRenderedPageBreak/>
        <w:t>3.3.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4D7FAC" w:rsidRPr="002F3084" w:rsidRDefault="004D7FAC" w:rsidP="004D7FAC">
      <w:pPr>
        <w:ind w:firstLine="709"/>
        <w:jc w:val="both"/>
        <w:rPr>
          <w:bCs/>
          <w:color w:val="000000"/>
          <w:sz w:val="22"/>
          <w:szCs w:val="22"/>
        </w:rPr>
      </w:pPr>
      <w:r w:rsidRPr="002F3084">
        <w:rPr>
          <w:bCs/>
          <w:color w:val="000000"/>
          <w:sz w:val="22"/>
          <w:szCs w:val="22"/>
        </w:rPr>
        <w:t>3.3.1. Основанием для начала исполнения административной процедуры является поступление к исполнителю заявления с приложением документов.</w:t>
      </w:r>
    </w:p>
    <w:p w:rsidR="004D7FAC" w:rsidRPr="002F3084" w:rsidRDefault="004D7FAC" w:rsidP="004D7FAC">
      <w:pPr>
        <w:ind w:firstLine="709"/>
        <w:jc w:val="both"/>
        <w:rPr>
          <w:sz w:val="22"/>
          <w:szCs w:val="22"/>
        </w:rPr>
      </w:pPr>
      <w:r w:rsidRPr="002F3084">
        <w:rPr>
          <w:bCs/>
          <w:color w:val="000000"/>
          <w:sz w:val="22"/>
          <w:szCs w:val="22"/>
        </w:rPr>
        <w:t xml:space="preserve">3.3.2. При отсутствии документов, предусмотренных </w:t>
      </w:r>
      <w:hyperlink w:anchor="Par62">
        <w:r w:rsidRPr="002F3084">
          <w:rPr>
            <w:rStyle w:val="-"/>
            <w:rFonts w:eastAsia="Arial"/>
            <w:color w:val="000000"/>
            <w:sz w:val="22"/>
            <w:szCs w:val="22"/>
          </w:rPr>
          <w:t>подпунктами 2</w:t>
        </w:r>
      </w:hyperlink>
      <w:r w:rsidRPr="002F3084">
        <w:rPr>
          <w:rFonts w:eastAsia="Arial"/>
          <w:color w:val="000000"/>
          <w:sz w:val="22"/>
          <w:szCs w:val="22"/>
        </w:rPr>
        <w:t>, 5</w:t>
      </w:r>
      <w:hyperlink w:anchor="Par66">
        <w:r w:rsidRPr="002F3084">
          <w:rPr>
            <w:rStyle w:val="-"/>
            <w:color w:val="000000"/>
            <w:sz w:val="22"/>
            <w:szCs w:val="22"/>
          </w:rPr>
          <w:t xml:space="preserve">, 6 </w:t>
        </w:r>
        <w:r w:rsidRPr="002F3084">
          <w:rPr>
            <w:rStyle w:val="-"/>
            <w:rFonts w:eastAsia="Arial"/>
            <w:color w:val="000000"/>
            <w:sz w:val="22"/>
            <w:szCs w:val="22"/>
          </w:rPr>
          <w:t>пункта 2.6.</w:t>
        </w:r>
      </w:hyperlink>
      <w:r w:rsidRPr="002F3084">
        <w:rPr>
          <w:rFonts w:eastAsia="Arial"/>
          <w:color w:val="000000"/>
          <w:sz w:val="22"/>
          <w:szCs w:val="22"/>
        </w:rPr>
        <w:t>2 регламента исполнитель осуществляет подготовку и направление межведомственного запроса о предоставлении данных документов.</w:t>
      </w:r>
    </w:p>
    <w:p w:rsidR="004D7FAC" w:rsidRPr="002F3084" w:rsidRDefault="004D7FAC" w:rsidP="004D7FAC">
      <w:pPr>
        <w:ind w:firstLine="709"/>
        <w:jc w:val="both"/>
        <w:rPr>
          <w:bCs/>
          <w:color w:val="000000"/>
          <w:sz w:val="22"/>
          <w:szCs w:val="22"/>
        </w:rPr>
      </w:pPr>
      <w:r w:rsidRPr="002F3084">
        <w:rPr>
          <w:bCs/>
          <w:color w:val="000000"/>
          <w:sz w:val="22"/>
          <w:szCs w:val="22"/>
        </w:rPr>
        <w:t>3.3.3. Исполнитель, рассмотрев заявление и приложение к нему документы, проводит экспертизу на наличие либо отсутствие оснований для</w:t>
      </w:r>
      <w:r w:rsidRPr="002F3084">
        <w:rPr>
          <w:rFonts w:eastAsia="Arial"/>
          <w:color w:val="000000"/>
          <w:sz w:val="22"/>
          <w:szCs w:val="22"/>
        </w:rPr>
        <w:t xml:space="preserve"> отказа в предоставлении муниципальной услуги</w:t>
      </w:r>
      <w:r w:rsidRPr="002F3084">
        <w:rPr>
          <w:bCs/>
          <w:color w:val="000000"/>
          <w:sz w:val="22"/>
          <w:szCs w:val="22"/>
        </w:rPr>
        <w:t>, предусмотренных п. 2.8 регламента, по результатам которой осуществляет подготовку одного из следующих документов:</w:t>
      </w:r>
    </w:p>
    <w:p w:rsidR="004D7FAC" w:rsidRPr="002F3084" w:rsidRDefault="004D7FAC" w:rsidP="004D7FAC">
      <w:pPr>
        <w:ind w:firstLine="709"/>
        <w:jc w:val="both"/>
        <w:rPr>
          <w:bCs/>
          <w:color w:val="000000"/>
          <w:sz w:val="22"/>
          <w:szCs w:val="22"/>
        </w:rPr>
      </w:pPr>
      <w:r w:rsidRPr="002F3084">
        <w:rPr>
          <w:bCs/>
          <w:color w:val="000000"/>
          <w:sz w:val="22"/>
          <w:szCs w:val="22"/>
        </w:rPr>
        <w:t>- проекта соглашения об установлении сервитута (в трех экземплярах);</w:t>
      </w:r>
    </w:p>
    <w:p w:rsidR="004D7FAC" w:rsidRPr="002F3084" w:rsidRDefault="004D7FAC" w:rsidP="004D7FAC">
      <w:pPr>
        <w:ind w:firstLine="709"/>
        <w:jc w:val="both"/>
        <w:rPr>
          <w:bCs/>
          <w:color w:val="000000"/>
          <w:sz w:val="22"/>
          <w:szCs w:val="22"/>
        </w:rPr>
      </w:pPr>
      <w:r w:rsidRPr="002F3084">
        <w:rPr>
          <w:bCs/>
          <w:color w:val="000000"/>
          <w:sz w:val="22"/>
          <w:szCs w:val="22"/>
        </w:rPr>
        <w:t>- проекта постановления администрации об отказе в установлении сервитута.</w:t>
      </w:r>
    </w:p>
    <w:p w:rsidR="004D7FAC" w:rsidRPr="002F3084" w:rsidRDefault="004D7FAC" w:rsidP="004D7FAC">
      <w:pPr>
        <w:tabs>
          <w:tab w:val="left" w:pos="540"/>
        </w:tabs>
        <w:ind w:firstLine="709"/>
        <w:jc w:val="both"/>
        <w:rPr>
          <w:bCs/>
          <w:color w:val="000000"/>
          <w:sz w:val="22"/>
          <w:szCs w:val="22"/>
        </w:rPr>
      </w:pPr>
      <w:r w:rsidRPr="002F3084">
        <w:rPr>
          <w:bCs/>
          <w:color w:val="000000"/>
          <w:sz w:val="22"/>
          <w:szCs w:val="22"/>
        </w:rPr>
        <w:t>3.3.4. Срок исполнения административной процедуры составляет          21 день (в том числе на подготовку документов, указанных в пункте 3.3.3 регламента, и согласование в отделе – 10 дней).</w:t>
      </w:r>
    </w:p>
    <w:p w:rsidR="004D7FAC" w:rsidRPr="002F3084" w:rsidRDefault="004D7FAC" w:rsidP="004D7FAC">
      <w:pPr>
        <w:ind w:firstLine="709"/>
        <w:jc w:val="both"/>
        <w:rPr>
          <w:bCs/>
          <w:color w:val="000000"/>
          <w:sz w:val="22"/>
          <w:szCs w:val="22"/>
        </w:rPr>
      </w:pPr>
      <w:r w:rsidRPr="002F3084">
        <w:rPr>
          <w:bCs/>
          <w:color w:val="000000"/>
          <w:sz w:val="22"/>
          <w:szCs w:val="22"/>
        </w:rPr>
        <w:t>3.4. Подписание соглашения об установлении сервитута либо постановления администрации об отказе в установлении сервитута.</w:t>
      </w:r>
    </w:p>
    <w:p w:rsidR="004D7FAC" w:rsidRPr="002F3084" w:rsidRDefault="004D7FAC" w:rsidP="004D7FAC">
      <w:pPr>
        <w:ind w:firstLine="709"/>
        <w:jc w:val="both"/>
        <w:rPr>
          <w:bCs/>
          <w:color w:val="000000"/>
          <w:sz w:val="22"/>
          <w:szCs w:val="22"/>
        </w:rPr>
      </w:pPr>
      <w:r w:rsidRPr="002F3084">
        <w:rPr>
          <w:bCs/>
          <w:color w:val="000000"/>
          <w:sz w:val="22"/>
          <w:szCs w:val="22"/>
        </w:rPr>
        <w:t xml:space="preserve">3.4.1.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 </w:t>
      </w:r>
    </w:p>
    <w:p w:rsidR="004D7FAC" w:rsidRPr="002F3084" w:rsidRDefault="004D7FAC" w:rsidP="004D7FAC">
      <w:pPr>
        <w:tabs>
          <w:tab w:val="left" w:pos="633"/>
        </w:tabs>
        <w:ind w:firstLine="709"/>
        <w:jc w:val="both"/>
        <w:rPr>
          <w:bCs/>
          <w:color w:val="000000"/>
          <w:sz w:val="22"/>
          <w:szCs w:val="22"/>
        </w:rPr>
      </w:pPr>
      <w:r w:rsidRPr="002F3084">
        <w:rPr>
          <w:bCs/>
          <w:color w:val="000000"/>
          <w:sz w:val="22"/>
          <w:szCs w:val="22"/>
        </w:rPr>
        <w:t>3.4.2. Проект постановления администрации об отказе в установлении сервитута, проект соглашения об установлении сервитута представляется на подпись главе Ивантеевского муниципального района. Подписанное постановление администрации  регистрируется управляющим делами. Зарегистрированное постановление администрации и подписанное соглашение об установлении сервитута передается в Отдел.</w:t>
      </w:r>
    </w:p>
    <w:p w:rsidR="004D7FAC" w:rsidRPr="002F3084" w:rsidRDefault="004D7FAC" w:rsidP="004D7FAC">
      <w:pPr>
        <w:ind w:firstLine="709"/>
        <w:jc w:val="both"/>
        <w:rPr>
          <w:bCs/>
          <w:color w:val="000000"/>
          <w:sz w:val="22"/>
          <w:szCs w:val="22"/>
        </w:rPr>
      </w:pPr>
      <w:r w:rsidRPr="002F3084">
        <w:rPr>
          <w:bCs/>
          <w:color w:val="000000"/>
          <w:sz w:val="22"/>
          <w:szCs w:val="22"/>
        </w:rPr>
        <w:t>Максимальный срок исполнения административной процедуры составляет четыре дня.</w:t>
      </w:r>
    </w:p>
    <w:p w:rsidR="004D7FAC" w:rsidRPr="002F3084" w:rsidRDefault="004D7FAC" w:rsidP="004D7FAC">
      <w:pPr>
        <w:tabs>
          <w:tab w:val="left" w:pos="555"/>
        </w:tabs>
        <w:ind w:firstLine="709"/>
        <w:jc w:val="both"/>
        <w:rPr>
          <w:bCs/>
          <w:color w:val="000000"/>
          <w:sz w:val="22"/>
          <w:szCs w:val="22"/>
        </w:rPr>
      </w:pPr>
      <w:r w:rsidRPr="002F3084">
        <w:rPr>
          <w:bCs/>
          <w:color w:val="000000"/>
          <w:sz w:val="22"/>
          <w:szCs w:val="22"/>
        </w:rPr>
        <w:t>3.5. Направление (выдача) соглашения об установлении сервитута либо  постановления администрации об отказе в установлении сервитута.</w:t>
      </w:r>
    </w:p>
    <w:p w:rsidR="004D7FAC" w:rsidRPr="002F3084" w:rsidRDefault="004D7FAC" w:rsidP="004D7FAC">
      <w:pPr>
        <w:ind w:firstLine="709"/>
        <w:jc w:val="both"/>
        <w:rPr>
          <w:bCs/>
          <w:sz w:val="22"/>
          <w:szCs w:val="22"/>
        </w:rPr>
      </w:pPr>
      <w:r w:rsidRPr="002F3084">
        <w:rPr>
          <w:bCs/>
          <w:sz w:val="22"/>
          <w:szCs w:val="22"/>
        </w:rPr>
        <w:t>3.5.1. Основанием для начала исполнения административной процедуры является поступление специалисту Отдела подписанного соглашения об установлении сервитута либо постановления администрации об отказе в установлении сервитута. Специалист Отдела регистрирует соглашение в день его поступления.</w:t>
      </w:r>
    </w:p>
    <w:p w:rsidR="004D7FAC" w:rsidRPr="002F3084" w:rsidRDefault="004D7FAC" w:rsidP="004D7FAC">
      <w:pPr>
        <w:ind w:firstLine="709"/>
        <w:jc w:val="both"/>
        <w:rPr>
          <w:bCs/>
          <w:color w:val="000000"/>
          <w:sz w:val="22"/>
          <w:szCs w:val="22"/>
        </w:rPr>
      </w:pPr>
      <w:r w:rsidRPr="002F3084">
        <w:rPr>
          <w:bCs/>
          <w:color w:val="000000"/>
          <w:sz w:val="22"/>
          <w:szCs w:val="22"/>
        </w:rPr>
        <w:t xml:space="preserve">3.5.2. Специалист Отдела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 </w:t>
      </w:r>
    </w:p>
    <w:p w:rsidR="004D7FAC" w:rsidRPr="002F3084" w:rsidRDefault="004D7FAC" w:rsidP="004D7FAC">
      <w:pPr>
        <w:ind w:firstLine="709"/>
        <w:jc w:val="both"/>
        <w:rPr>
          <w:bCs/>
          <w:color w:val="000000"/>
          <w:sz w:val="22"/>
          <w:szCs w:val="22"/>
        </w:rPr>
      </w:pPr>
      <w:r w:rsidRPr="002F3084">
        <w:rPr>
          <w:bCs/>
          <w:color w:val="000000"/>
          <w:sz w:val="22"/>
          <w:szCs w:val="22"/>
        </w:rPr>
        <w:t>3.5.3.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4D7FAC" w:rsidRPr="002F3084" w:rsidRDefault="004D7FAC" w:rsidP="004D7FAC">
      <w:pPr>
        <w:ind w:firstLine="709"/>
        <w:jc w:val="both"/>
        <w:rPr>
          <w:bCs/>
          <w:color w:val="000000"/>
          <w:sz w:val="22"/>
          <w:szCs w:val="22"/>
        </w:rPr>
      </w:pPr>
      <w:r w:rsidRPr="002F3084">
        <w:rPr>
          <w:bCs/>
          <w:color w:val="000000"/>
          <w:sz w:val="22"/>
          <w:szCs w:val="22"/>
        </w:rPr>
        <w:t xml:space="preserve">3.5.4. </w:t>
      </w:r>
      <w:proofErr w:type="gramStart"/>
      <w:r w:rsidRPr="002F3084">
        <w:rPr>
          <w:bCs/>
          <w:color w:val="000000"/>
          <w:sz w:val="22"/>
          <w:szCs w:val="22"/>
        </w:rPr>
        <w:t xml:space="preserve">Специалист Отдела проставляет регистрационный номер соглашения об установлении сервитута либо постановления администрации об отказе в установлении сервитута, </w:t>
      </w:r>
      <w:r w:rsidRPr="002F3084">
        <w:rPr>
          <w:bCs/>
          <w:color w:val="000000"/>
          <w:sz w:val="22"/>
          <w:szCs w:val="22"/>
          <w:shd w:val="clear" w:color="auto" w:fill="FFFFFF"/>
        </w:rPr>
        <w:t>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w:t>
      </w:r>
      <w:r w:rsidRPr="002F3084">
        <w:rPr>
          <w:bCs/>
          <w:color w:val="000000"/>
          <w:sz w:val="22"/>
          <w:szCs w:val="22"/>
        </w:rPr>
        <w:t>, в журнале выдачи соглашений об установлении сервитутов либо  постановлени</w:t>
      </w:r>
      <w:r w:rsidRPr="002F3084">
        <w:rPr>
          <w:bCs/>
          <w:color w:val="000000"/>
          <w:sz w:val="22"/>
          <w:szCs w:val="22"/>
          <w:shd w:val="clear" w:color="auto" w:fill="FFFFFF"/>
        </w:rPr>
        <w:t>й</w:t>
      </w:r>
      <w:r w:rsidRPr="002F3084">
        <w:rPr>
          <w:bCs/>
          <w:color w:val="000000"/>
          <w:sz w:val="22"/>
          <w:szCs w:val="22"/>
        </w:rPr>
        <w:t xml:space="preserve"> администрации об отказе в установлении сервитута.</w:t>
      </w:r>
      <w:proofErr w:type="gramEnd"/>
      <w:r w:rsidRPr="002F3084">
        <w:rPr>
          <w:bCs/>
          <w:color w:val="000000"/>
          <w:sz w:val="22"/>
          <w:szCs w:val="22"/>
        </w:rPr>
        <w:t xml:space="preserve"> Заявитель </w:t>
      </w:r>
      <w:r w:rsidRPr="002F3084">
        <w:rPr>
          <w:bCs/>
          <w:color w:val="000000"/>
          <w:sz w:val="22"/>
          <w:szCs w:val="22"/>
          <w:shd w:val="clear" w:color="auto" w:fill="FFFFFF"/>
        </w:rPr>
        <w:t>(его уполномоченный представитель</w:t>
      </w:r>
      <w:r w:rsidRPr="002F3084">
        <w:rPr>
          <w:bCs/>
          <w:color w:val="000000"/>
          <w:sz w:val="22"/>
          <w:szCs w:val="22"/>
        </w:rPr>
        <w:t xml:space="preserve">) расписывается в </w:t>
      </w:r>
      <w:r w:rsidRPr="002F3084">
        <w:rPr>
          <w:bCs/>
          <w:color w:val="000000"/>
          <w:sz w:val="22"/>
          <w:szCs w:val="22"/>
          <w:shd w:val="clear" w:color="auto" w:fill="FFFFFF"/>
        </w:rPr>
        <w:t>указанном</w:t>
      </w:r>
      <w:r w:rsidRPr="002F3084">
        <w:rPr>
          <w:bCs/>
          <w:color w:val="000000"/>
          <w:sz w:val="22"/>
          <w:szCs w:val="22"/>
        </w:rPr>
        <w:t xml:space="preserve"> журнале и получает </w:t>
      </w:r>
      <w:r w:rsidRPr="002F3084">
        <w:rPr>
          <w:bCs/>
          <w:color w:val="000000"/>
          <w:sz w:val="22"/>
          <w:szCs w:val="22"/>
          <w:shd w:val="clear" w:color="auto" w:fill="FFFFFF"/>
        </w:rPr>
        <w:t>подписанные два экземпляра</w:t>
      </w:r>
      <w:r w:rsidRPr="002F3084">
        <w:rPr>
          <w:bCs/>
          <w:color w:val="000000"/>
          <w:sz w:val="22"/>
          <w:szCs w:val="22"/>
        </w:rPr>
        <w:t xml:space="preserve">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4D7FAC" w:rsidRPr="002F3084" w:rsidRDefault="004D7FAC" w:rsidP="004D7FAC">
      <w:pPr>
        <w:ind w:firstLine="709"/>
        <w:jc w:val="both"/>
        <w:rPr>
          <w:bCs/>
          <w:color w:val="000000"/>
          <w:sz w:val="22"/>
          <w:szCs w:val="22"/>
        </w:rPr>
      </w:pPr>
      <w:r w:rsidRPr="002F3084">
        <w:rPr>
          <w:bCs/>
          <w:color w:val="000000"/>
          <w:sz w:val="22"/>
          <w:szCs w:val="22"/>
        </w:rPr>
        <w:t>3.5.5. В случае</w:t>
      </w:r>
      <w:proofErr w:type="gramStart"/>
      <w:r w:rsidRPr="002F3084">
        <w:rPr>
          <w:bCs/>
          <w:color w:val="000000"/>
          <w:sz w:val="22"/>
          <w:szCs w:val="22"/>
        </w:rPr>
        <w:t>,</w:t>
      </w:r>
      <w:proofErr w:type="gramEnd"/>
      <w:r w:rsidRPr="002F3084">
        <w:rPr>
          <w:bCs/>
          <w:color w:val="000000"/>
          <w:sz w:val="22"/>
          <w:szCs w:val="22"/>
        </w:rPr>
        <w:t xml:space="preserve">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Отдела направляет заявителю подписанные экземпляры соглашения об установлении сервитута либо постановлени</w:t>
      </w:r>
      <w:r w:rsidRPr="002F3084">
        <w:rPr>
          <w:bCs/>
          <w:color w:val="000000"/>
          <w:sz w:val="22"/>
          <w:szCs w:val="22"/>
          <w:shd w:val="clear" w:color="auto" w:fill="FFFFFF"/>
        </w:rPr>
        <w:t xml:space="preserve">е </w:t>
      </w:r>
      <w:r w:rsidRPr="002F3084">
        <w:rPr>
          <w:bCs/>
          <w:color w:val="000000"/>
          <w:sz w:val="22"/>
          <w:szCs w:val="22"/>
        </w:rPr>
        <w:t>администрации об отказе в установлении сервитута по почте заказным письмом с уведомлением о вручении.</w:t>
      </w:r>
    </w:p>
    <w:p w:rsidR="004D7FAC" w:rsidRPr="002F3084" w:rsidRDefault="004D7FAC" w:rsidP="004D7FAC">
      <w:pPr>
        <w:ind w:firstLine="709"/>
        <w:jc w:val="both"/>
        <w:rPr>
          <w:bCs/>
          <w:color w:val="000000"/>
          <w:sz w:val="22"/>
          <w:szCs w:val="22"/>
        </w:rPr>
      </w:pPr>
      <w:r w:rsidRPr="002F3084">
        <w:rPr>
          <w:bCs/>
          <w:color w:val="000000"/>
          <w:sz w:val="22"/>
          <w:szCs w:val="22"/>
        </w:rPr>
        <w:t>3.5.6. Срок исполнения административной процедуры составляет четыре дня.</w:t>
      </w:r>
    </w:p>
    <w:p w:rsidR="004D7FAC" w:rsidRPr="002F3084" w:rsidRDefault="004D7FAC" w:rsidP="004D7FAC">
      <w:pPr>
        <w:shd w:val="clear" w:color="auto" w:fill="FFFFFF"/>
        <w:ind w:firstLine="709"/>
        <w:jc w:val="both"/>
        <w:rPr>
          <w:bCs/>
          <w:color w:val="000000"/>
          <w:sz w:val="22"/>
          <w:szCs w:val="22"/>
        </w:rPr>
      </w:pPr>
      <w:r w:rsidRPr="002F3084">
        <w:rPr>
          <w:bCs/>
          <w:color w:val="000000"/>
          <w:sz w:val="22"/>
          <w:szCs w:val="22"/>
        </w:rPr>
        <w:t>3.6.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3.1 регламента), включает в себя следующие административные процедуры:</w:t>
      </w:r>
    </w:p>
    <w:p w:rsidR="004D7FAC" w:rsidRPr="002F3084" w:rsidRDefault="004D7FAC" w:rsidP="004D7FAC">
      <w:pPr>
        <w:ind w:firstLine="709"/>
        <w:jc w:val="both"/>
        <w:rPr>
          <w:bCs/>
          <w:color w:val="000000"/>
          <w:sz w:val="22"/>
          <w:szCs w:val="22"/>
        </w:rPr>
      </w:pPr>
      <w:r w:rsidRPr="002F3084">
        <w:rPr>
          <w:bCs/>
          <w:color w:val="000000"/>
          <w:sz w:val="22"/>
          <w:szCs w:val="22"/>
        </w:rPr>
        <w:t>- прием и регистрация заявления и документов к нему;</w:t>
      </w:r>
    </w:p>
    <w:p w:rsidR="004D7FAC" w:rsidRPr="002F3084" w:rsidRDefault="004D7FAC" w:rsidP="004D7FAC">
      <w:pPr>
        <w:ind w:firstLine="709"/>
        <w:jc w:val="both"/>
        <w:rPr>
          <w:bCs/>
          <w:color w:val="000000"/>
          <w:sz w:val="22"/>
          <w:szCs w:val="22"/>
        </w:rPr>
      </w:pPr>
      <w:r w:rsidRPr="002F3084">
        <w:rPr>
          <w:bCs/>
          <w:color w:val="000000"/>
          <w:sz w:val="22"/>
          <w:szCs w:val="22"/>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4D7FAC" w:rsidRPr="002F3084" w:rsidRDefault="004D7FAC" w:rsidP="004D7FAC">
      <w:pPr>
        <w:tabs>
          <w:tab w:val="left" w:pos="555"/>
        </w:tabs>
        <w:ind w:firstLine="709"/>
        <w:jc w:val="both"/>
        <w:rPr>
          <w:bCs/>
          <w:color w:val="000000"/>
          <w:sz w:val="22"/>
          <w:szCs w:val="22"/>
        </w:rPr>
      </w:pPr>
      <w:r w:rsidRPr="002F3084">
        <w:rPr>
          <w:bCs/>
          <w:color w:val="000000"/>
          <w:sz w:val="22"/>
          <w:szCs w:val="22"/>
        </w:rPr>
        <w:t xml:space="preserve">-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w:t>
      </w:r>
      <w:r w:rsidRPr="002F3084">
        <w:rPr>
          <w:bCs/>
          <w:color w:val="000000"/>
          <w:sz w:val="22"/>
          <w:szCs w:val="22"/>
        </w:rPr>
        <w:lastRenderedPageBreak/>
        <w:t>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4D7FAC" w:rsidRPr="002F3084" w:rsidRDefault="004D7FAC" w:rsidP="004D7FAC">
      <w:pPr>
        <w:tabs>
          <w:tab w:val="left" w:pos="117"/>
          <w:tab w:val="left" w:pos="585"/>
          <w:tab w:val="left" w:pos="630"/>
        </w:tabs>
        <w:ind w:left="33" w:firstLine="709"/>
        <w:jc w:val="both"/>
        <w:rPr>
          <w:bCs/>
          <w:color w:val="000000"/>
          <w:sz w:val="22"/>
          <w:szCs w:val="22"/>
        </w:rPr>
      </w:pPr>
      <w:r w:rsidRPr="002F3084">
        <w:rPr>
          <w:bCs/>
          <w:color w:val="000000"/>
          <w:sz w:val="22"/>
          <w:szCs w:val="22"/>
        </w:rPr>
        <w:t xml:space="preserve">-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w:t>
      </w:r>
      <w:r w:rsidRPr="002F3084">
        <w:rPr>
          <w:bCs/>
          <w:color w:val="000000"/>
          <w:sz w:val="22"/>
          <w:szCs w:val="22"/>
          <w:shd w:val="clear" w:color="auto" w:fill="FFFFFF"/>
        </w:rPr>
        <w:t xml:space="preserve">об отказе </w:t>
      </w:r>
      <w:r w:rsidRPr="002F3084">
        <w:rPr>
          <w:bCs/>
          <w:color w:val="000000"/>
          <w:sz w:val="22"/>
          <w:szCs w:val="22"/>
        </w:rPr>
        <w:t>в установлении сервитута;</w:t>
      </w:r>
    </w:p>
    <w:p w:rsidR="004D7FAC" w:rsidRPr="002F3084" w:rsidRDefault="004D7FAC" w:rsidP="004D7FAC">
      <w:pPr>
        <w:tabs>
          <w:tab w:val="left" w:pos="117"/>
        </w:tabs>
        <w:ind w:left="33" w:firstLine="709"/>
        <w:jc w:val="both"/>
        <w:rPr>
          <w:bCs/>
          <w:color w:val="000000"/>
          <w:sz w:val="22"/>
          <w:szCs w:val="22"/>
        </w:rPr>
      </w:pPr>
      <w:r w:rsidRPr="002F3084">
        <w:rPr>
          <w:bCs/>
          <w:color w:val="000000"/>
          <w:sz w:val="22"/>
          <w:szCs w:val="22"/>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4D7FAC" w:rsidRPr="002F3084" w:rsidRDefault="004D7FAC" w:rsidP="004D7FAC">
      <w:pPr>
        <w:ind w:firstLine="709"/>
        <w:jc w:val="both"/>
        <w:rPr>
          <w:bCs/>
          <w:color w:val="000000"/>
          <w:sz w:val="22"/>
          <w:szCs w:val="22"/>
        </w:rPr>
      </w:pPr>
      <w:r w:rsidRPr="002F3084">
        <w:rPr>
          <w:bCs/>
          <w:color w:val="000000"/>
          <w:sz w:val="22"/>
          <w:szCs w:val="22"/>
        </w:rPr>
        <w:t xml:space="preserve">- прием </w:t>
      </w:r>
      <w:r w:rsidRPr="002F3084">
        <w:rPr>
          <w:bCs/>
          <w:color w:val="000000"/>
          <w:sz w:val="22"/>
          <w:szCs w:val="22"/>
          <w:shd w:val="clear" w:color="auto" w:fill="FFFFFF"/>
        </w:rPr>
        <w:t xml:space="preserve">уведомления </w:t>
      </w:r>
      <w:r w:rsidRPr="002F3084">
        <w:rPr>
          <w:rFonts w:eastAsia="Arial"/>
          <w:bCs/>
          <w:color w:val="000000"/>
          <w:sz w:val="22"/>
          <w:szCs w:val="22"/>
          <w:shd w:val="clear" w:color="auto" w:fill="FFFFFF"/>
        </w:rPr>
        <w:t>о государственном кадастровом учете части земельного участка</w:t>
      </w:r>
      <w:r w:rsidRPr="002F3084">
        <w:rPr>
          <w:bCs/>
          <w:color w:val="000000"/>
          <w:sz w:val="22"/>
          <w:szCs w:val="22"/>
          <w:shd w:val="clear" w:color="auto" w:fill="FFFFFF"/>
        </w:rPr>
        <w:t xml:space="preserve">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r w:rsidRPr="002F3084">
        <w:rPr>
          <w:bCs/>
          <w:color w:val="000000"/>
          <w:sz w:val="22"/>
          <w:szCs w:val="22"/>
        </w:rPr>
        <w:t>;</w:t>
      </w:r>
    </w:p>
    <w:p w:rsidR="004D7FAC" w:rsidRPr="002F3084" w:rsidRDefault="004D7FAC" w:rsidP="004D7FAC">
      <w:pPr>
        <w:ind w:firstLine="709"/>
        <w:jc w:val="both"/>
        <w:rPr>
          <w:bCs/>
          <w:color w:val="000000"/>
          <w:sz w:val="22"/>
          <w:szCs w:val="22"/>
        </w:rPr>
      </w:pPr>
      <w:r w:rsidRPr="002F3084">
        <w:rPr>
          <w:bCs/>
          <w:color w:val="000000"/>
          <w:sz w:val="22"/>
          <w:szCs w:val="22"/>
        </w:rPr>
        <w:t>- подготовка проекта соглашения об установлении сервитута и его подписание;</w:t>
      </w:r>
    </w:p>
    <w:p w:rsidR="004D7FAC" w:rsidRPr="002F3084" w:rsidRDefault="004D7FAC" w:rsidP="004D7FAC">
      <w:pPr>
        <w:ind w:firstLine="709"/>
        <w:jc w:val="both"/>
        <w:rPr>
          <w:bCs/>
          <w:color w:val="000000"/>
          <w:sz w:val="22"/>
          <w:szCs w:val="22"/>
        </w:rPr>
      </w:pPr>
      <w:r w:rsidRPr="002F3084">
        <w:rPr>
          <w:bCs/>
          <w:color w:val="000000"/>
          <w:sz w:val="22"/>
          <w:szCs w:val="22"/>
        </w:rPr>
        <w:t>- направление (выдача) заявителю соглашения об установлении сервитута.</w:t>
      </w:r>
    </w:p>
    <w:p w:rsidR="004D7FAC" w:rsidRPr="002F3084" w:rsidRDefault="004D7FAC" w:rsidP="004D7FAC">
      <w:pPr>
        <w:ind w:firstLine="709"/>
        <w:jc w:val="both"/>
        <w:rPr>
          <w:bCs/>
          <w:sz w:val="22"/>
          <w:szCs w:val="22"/>
        </w:rPr>
      </w:pPr>
      <w:r w:rsidRPr="002F3084">
        <w:rPr>
          <w:bCs/>
          <w:sz w:val="22"/>
          <w:szCs w:val="22"/>
        </w:rPr>
        <w:t>3.7. Прием и регистрация заявления и документов к нему.</w:t>
      </w:r>
    </w:p>
    <w:p w:rsidR="004D7FAC" w:rsidRPr="002F3084" w:rsidRDefault="004D7FAC" w:rsidP="004D7FAC">
      <w:pPr>
        <w:pStyle w:val="ConsPlusDocList"/>
        <w:ind w:firstLine="709"/>
        <w:jc w:val="both"/>
        <w:rPr>
          <w:rFonts w:ascii="Times New Roman" w:hAnsi="Times New Roman" w:cs="Times New Roman"/>
          <w:color w:val="000000"/>
          <w:sz w:val="22"/>
          <w:szCs w:val="22"/>
        </w:rPr>
      </w:pPr>
      <w:r w:rsidRPr="002F3084">
        <w:rPr>
          <w:rFonts w:ascii="Times New Roman" w:hAnsi="Times New Roman" w:cs="Times New Roman"/>
          <w:color w:val="000000"/>
          <w:sz w:val="22"/>
          <w:szCs w:val="22"/>
        </w:rPr>
        <w:t xml:space="preserve">Прием и регистрация заявления осуществляется в соответствии с пунктом 3.2 регламента. </w:t>
      </w:r>
    </w:p>
    <w:p w:rsidR="004D7FAC" w:rsidRPr="002F3084" w:rsidRDefault="004D7FAC" w:rsidP="004D7FAC">
      <w:pPr>
        <w:ind w:firstLine="709"/>
        <w:jc w:val="both"/>
        <w:rPr>
          <w:bCs/>
          <w:color w:val="000000"/>
          <w:sz w:val="22"/>
          <w:szCs w:val="22"/>
        </w:rPr>
      </w:pPr>
      <w:r w:rsidRPr="002F3084">
        <w:rPr>
          <w:bCs/>
          <w:color w:val="000000"/>
          <w:sz w:val="22"/>
          <w:szCs w:val="22"/>
        </w:rPr>
        <w:t>3.8.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4D7FAC" w:rsidRPr="002F3084" w:rsidRDefault="004D7FAC" w:rsidP="004D7FAC">
      <w:pPr>
        <w:ind w:firstLine="709"/>
        <w:jc w:val="both"/>
        <w:rPr>
          <w:bCs/>
          <w:color w:val="000000"/>
          <w:sz w:val="22"/>
          <w:szCs w:val="22"/>
        </w:rPr>
      </w:pPr>
      <w:r w:rsidRPr="002F3084">
        <w:rPr>
          <w:bCs/>
          <w:color w:val="000000"/>
          <w:sz w:val="22"/>
          <w:szCs w:val="22"/>
        </w:rPr>
        <w:t>3.8.1.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4D7FAC" w:rsidRPr="002F3084" w:rsidRDefault="004D7FAC" w:rsidP="004D7FAC">
      <w:pPr>
        <w:ind w:firstLine="709"/>
        <w:jc w:val="both"/>
        <w:rPr>
          <w:sz w:val="22"/>
          <w:szCs w:val="22"/>
        </w:rPr>
      </w:pPr>
      <w:r w:rsidRPr="002F3084">
        <w:rPr>
          <w:bCs/>
          <w:color w:val="000000"/>
          <w:sz w:val="22"/>
          <w:szCs w:val="22"/>
        </w:rPr>
        <w:t xml:space="preserve">3.8.2. При отсутствии документов, предусмотренных </w:t>
      </w:r>
      <w:hyperlink w:anchor="Par62">
        <w:r w:rsidRPr="002F3084">
          <w:rPr>
            <w:rStyle w:val="-"/>
            <w:rFonts w:eastAsia="Arial"/>
            <w:color w:val="000000"/>
            <w:sz w:val="22"/>
            <w:szCs w:val="22"/>
          </w:rPr>
          <w:t>подпунктами 2</w:t>
        </w:r>
      </w:hyperlink>
      <w:r w:rsidRPr="002F3084">
        <w:rPr>
          <w:rFonts w:eastAsia="Arial"/>
          <w:color w:val="000000"/>
          <w:sz w:val="22"/>
          <w:szCs w:val="22"/>
        </w:rPr>
        <w:t>, 5</w:t>
      </w:r>
      <w:hyperlink w:anchor="Par66">
        <w:r w:rsidRPr="002F3084">
          <w:rPr>
            <w:rStyle w:val="-"/>
            <w:color w:val="000000"/>
            <w:sz w:val="22"/>
            <w:szCs w:val="22"/>
          </w:rPr>
          <w:t>, 6</w:t>
        </w:r>
        <w:r w:rsidRPr="002F3084">
          <w:rPr>
            <w:rStyle w:val="-"/>
            <w:rFonts w:eastAsia="Arial"/>
            <w:color w:val="000000"/>
            <w:sz w:val="22"/>
            <w:szCs w:val="22"/>
          </w:rPr>
          <w:t xml:space="preserve"> пункта 2.6.</w:t>
        </w:r>
      </w:hyperlink>
      <w:r w:rsidRPr="002F3084">
        <w:rPr>
          <w:rFonts w:eastAsia="Arial"/>
          <w:color w:val="000000"/>
          <w:sz w:val="22"/>
          <w:szCs w:val="22"/>
        </w:rPr>
        <w:t xml:space="preserve">2 регламента исполнитель осуществляет подготовку и </w:t>
      </w:r>
      <w:r w:rsidRPr="002F3084">
        <w:rPr>
          <w:rFonts w:eastAsia="Arial"/>
          <w:color w:val="000000"/>
          <w:sz w:val="22"/>
          <w:szCs w:val="22"/>
          <w:shd w:val="clear" w:color="auto" w:fill="FFFFFF"/>
        </w:rPr>
        <w:t>направление</w:t>
      </w:r>
      <w:r w:rsidRPr="002F3084">
        <w:rPr>
          <w:rFonts w:eastAsia="Arial"/>
          <w:color w:val="000000"/>
          <w:sz w:val="22"/>
          <w:szCs w:val="22"/>
        </w:rPr>
        <w:t xml:space="preserve"> межведомственного запроса о предоставлении данных документов.</w:t>
      </w:r>
    </w:p>
    <w:p w:rsidR="004D7FAC" w:rsidRPr="002F3084" w:rsidRDefault="004D7FAC" w:rsidP="004D7FAC">
      <w:pPr>
        <w:ind w:firstLine="709"/>
        <w:jc w:val="both"/>
        <w:rPr>
          <w:bCs/>
          <w:color w:val="000000"/>
          <w:sz w:val="22"/>
          <w:szCs w:val="22"/>
        </w:rPr>
      </w:pPr>
      <w:r w:rsidRPr="002F3084">
        <w:rPr>
          <w:bCs/>
          <w:color w:val="000000"/>
          <w:sz w:val="22"/>
          <w:szCs w:val="22"/>
        </w:rPr>
        <w:t xml:space="preserve">3.8.3. Исполнитель, рассмотрев заявление и представленные к нему документы, проводит экспертизу на наличие оснований для </w:t>
      </w:r>
      <w:r w:rsidRPr="002F3084">
        <w:rPr>
          <w:rFonts w:eastAsia="Arial"/>
          <w:color w:val="000000"/>
          <w:sz w:val="22"/>
          <w:szCs w:val="22"/>
        </w:rPr>
        <w:t>отказа в предоставлении муниципальной услуги, предусмотренных п. 2.8 регламента</w:t>
      </w:r>
      <w:r w:rsidRPr="002F3084">
        <w:rPr>
          <w:bCs/>
          <w:color w:val="000000"/>
          <w:sz w:val="22"/>
          <w:szCs w:val="22"/>
        </w:rPr>
        <w:t>, по результатам которой осуществляет подготовку одного из следующих документов:</w:t>
      </w:r>
    </w:p>
    <w:p w:rsidR="004D7FAC" w:rsidRPr="002F3084" w:rsidRDefault="004D7FAC" w:rsidP="004D7FAC">
      <w:pPr>
        <w:tabs>
          <w:tab w:val="left" w:pos="600"/>
        </w:tabs>
        <w:ind w:firstLine="709"/>
        <w:jc w:val="both"/>
        <w:rPr>
          <w:bCs/>
          <w:color w:val="000000"/>
          <w:sz w:val="22"/>
          <w:szCs w:val="22"/>
        </w:rPr>
      </w:pPr>
      <w:r w:rsidRPr="002F3084">
        <w:rPr>
          <w:bCs/>
          <w:color w:val="000000"/>
          <w:sz w:val="22"/>
          <w:szCs w:val="22"/>
        </w:rPr>
        <w:t>- уведомление о возможности заключения соглашения об установлении сервитута в предложенных заявителем границах;</w:t>
      </w:r>
    </w:p>
    <w:p w:rsidR="004D7FAC" w:rsidRPr="002F3084" w:rsidRDefault="004D7FAC" w:rsidP="004D7FAC">
      <w:pPr>
        <w:tabs>
          <w:tab w:val="left" w:pos="600"/>
        </w:tabs>
        <w:ind w:firstLine="709"/>
        <w:jc w:val="both"/>
        <w:rPr>
          <w:bCs/>
          <w:color w:val="000000"/>
          <w:sz w:val="22"/>
          <w:szCs w:val="22"/>
        </w:rPr>
      </w:pPr>
      <w:r w:rsidRPr="002F3084">
        <w:rPr>
          <w:bCs/>
          <w:color w:val="000000"/>
          <w:sz w:val="22"/>
          <w:szCs w:val="22"/>
        </w:rPr>
        <w:t xml:space="preserve">- предложение </w:t>
      </w:r>
      <w:proofErr w:type="gramStart"/>
      <w:r w:rsidRPr="002F3084">
        <w:rPr>
          <w:bCs/>
          <w:color w:val="000000"/>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F3084">
        <w:rPr>
          <w:bCs/>
          <w:color w:val="000000"/>
          <w:sz w:val="22"/>
          <w:szCs w:val="22"/>
        </w:rPr>
        <w:t xml:space="preserve"> территории;</w:t>
      </w:r>
    </w:p>
    <w:p w:rsidR="004D7FAC" w:rsidRPr="002F3084" w:rsidRDefault="004D7FAC" w:rsidP="004D7FAC">
      <w:pPr>
        <w:ind w:firstLine="709"/>
        <w:jc w:val="both"/>
        <w:rPr>
          <w:bCs/>
          <w:color w:val="000000"/>
          <w:sz w:val="22"/>
          <w:szCs w:val="22"/>
        </w:rPr>
      </w:pPr>
      <w:r w:rsidRPr="002F3084">
        <w:rPr>
          <w:bCs/>
          <w:color w:val="000000"/>
          <w:sz w:val="22"/>
          <w:szCs w:val="22"/>
        </w:rPr>
        <w:t>- проекта постановления администрации об отказе в установлении сервитута.</w:t>
      </w:r>
    </w:p>
    <w:p w:rsidR="004D7FAC" w:rsidRPr="002F3084" w:rsidRDefault="004D7FAC" w:rsidP="004D7FAC">
      <w:pPr>
        <w:ind w:firstLine="709"/>
        <w:jc w:val="both"/>
        <w:rPr>
          <w:bCs/>
          <w:color w:val="000000"/>
          <w:sz w:val="22"/>
          <w:szCs w:val="22"/>
        </w:rPr>
      </w:pPr>
      <w:r w:rsidRPr="002F3084">
        <w:rPr>
          <w:rStyle w:val="-"/>
          <w:bCs/>
          <w:color w:val="000000"/>
          <w:sz w:val="22"/>
          <w:szCs w:val="22"/>
        </w:rPr>
        <w:t xml:space="preserve">3.8.4. </w:t>
      </w:r>
      <w:r w:rsidRPr="002F3084">
        <w:rPr>
          <w:bCs/>
          <w:color w:val="000000"/>
          <w:sz w:val="22"/>
          <w:szCs w:val="22"/>
        </w:rPr>
        <w:t>Срок исполнения административной процедуры составляет                  30 дней (в том числе на подготовку документов, указанных в пункте 3.8.3 регламента).</w:t>
      </w:r>
    </w:p>
    <w:p w:rsidR="004D7FAC" w:rsidRPr="002F3084" w:rsidRDefault="004D7FAC" w:rsidP="004D7FAC">
      <w:pPr>
        <w:ind w:firstLine="709"/>
        <w:jc w:val="both"/>
        <w:rPr>
          <w:bCs/>
          <w:color w:val="000000"/>
          <w:sz w:val="22"/>
          <w:szCs w:val="22"/>
        </w:rPr>
      </w:pPr>
      <w:r w:rsidRPr="002F3084">
        <w:rPr>
          <w:bCs/>
          <w:color w:val="000000"/>
          <w:sz w:val="22"/>
          <w:szCs w:val="22"/>
        </w:rPr>
        <w:t>3.9.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4D7FAC" w:rsidRPr="002F3084" w:rsidRDefault="004D7FAC" w:rsidP="004D7FAC">
      <w:pPr>
        <w:ind w:firstLine="709"/>
        <w:jc w:val="both"/>
        <w:rPr>
          <w:bCs/>
          <w:color w:val="000000"/>
          <w:sz w:val="22"/>
          <w:szCs w:val="22"/>
        </w:rPr>
      </w:pPr>
      <w:r w:rsidRPr="002F3084">
        <w:rPr>
          <w:bCs/>
          <w:color w:val="000000"/>
          <w:sz w:val="22"/>
          <w:szCs w:val="22"/>
        </w:rPr>
        <w:t>3.9.1. Основанием для начала исполнения административной процедуры является подготовленн</w:t>
      </w:r>
      <w:r w:rsidRPr="002F3084">
        <w:rPr>
          <w:bCs/>
          <w:color w:val="000000"/>
          <w:sz w:val="22"/>
          <w:szCs w:val="22"/>
          <w:shd w:val="clear" w:color="auto" w:fill="FFFFFF"/>
        </w:rPr>
        <w:t>ое</w:t>
      </w:r>
      <w:r w:rsidRPr="002F3084">
        <w:rPr>
          <w:bCs/>
          <w:color w:val="000000"/>
          <w:sz w:val="22"/>
          <w:szCs w:val="22"/>
        </w:rPr>
        <w:t xml:space="preserve">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4D7FAC" w:rsidRPr="002F3084" w:rsidRDefault="004D7FAC" w:rsidP="004D7FAC">
      <w:pPr>
        <w:ind w:firstLine="709"/>
        <w:jc w:val="both"/>
        <w:rPr>
          <w:bCs/>
          <w:color w:val="000000"/>
          <w:sz w:val="22"/>
          <w:szCs w:val="22"/>
        </w:rPr>
      </w:pPr>
      <w:r w:rsidRPr="002F3084">
        <w:rPr>
          <w:bCs/>
          <w:color w:val="000000"/>
          <w:sz w:val="22"/>
          <w:szCs w:val="22"/>
        </w:rPr>
        <w:t xml:space="preserve">3.9.2.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2F3084">
        <w:rPr>
          <w:bCs/>
          <w:color w:val="000000"/>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F3084">
        <w:rPr>
          <w:bCs/>
          <w:color w:val="000000"/>
          <w:sz w:val="22"/>
          <w:szCs w:val="22"/>
        </w:rPr>
        <w:t xml:space="preserve"> территории представляется на подпись главе администрации.</w:t>
      </w:r>
    </w:p>
    <w:p w:rsidR="004D7FAC" w:rsidRPr="002F3084" w:rsidRDefault="004D7FAC" w:rsidP="004D7FAC">
      <w:pPr>
        <w:ind w:firstLine="709"/>
        <w:jc w:val="both"/>
        <w:rPr>
          <w:bCs/>
          <w:color w:val="000000"/>
          <w:sz w:val="22"/>
          <w:szCs w:val="22"/>
        </w:rPr>
      </w:pPr>
      <w:r w:rsidRPr="002F3084">
        <w:rPr>
          <w:bCs/>
          <w:color w:val="000000"/>
          <w:sz w:val="22"/>
          <w:szCs w:val="22"/>
        </w:rPr>
        <w:t xml:space="preserve">3.9.3. Подписанное главой Ивантеевского муниципального района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2F3084">
        <w:rPr>
          <w:bCs/>
          <w:color w:val="000000"/>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F3084">
        <w:rPr>
          <w:bCs/>
          <w:color w:val="000000"/>
          <w:sz w:val="22"/>
          <w:szCs w:val="22"/>
        </w:rPr>
        <w:t xml:space="preserve"> территории регистрируется управляющим делами администрации с присвоением номера и указанием даты.</w:t>
      </w:r>
    </w:p>
    <w:p w:rsidR="004D7FAC" w:rsidRPr="002F3084" w:rsidRDefault="004D7FAC" w:rsidP="004D7FAC">
      <w:pPr>
        <w:ind w:firstLine="709"/>
        <w:jc w:val="both"/>
        <w:rPr>
          <w:rStyle w:val="-"/>
          <w:bCs/>
          <w:color w:val="000000"/>
          <w:sz w:val="22"/>
          <w:szCs w:val="22"/>
        </w:rPr>
      </w:pPr>
      <w:r w:rsidRPr="002F3084">
        <w:rPr>
          <w:bCs/>
          <w:color w:val="000000"/>
          <w:sz w:val="22"/>
          <w:szCs w:val="22"/>
        </w:rPr>
        <w:t>3.9.4. Проект постановления администрации об отказе в установлении сервитута представляется на подпись главе Ивантеевского муниципального района.</w:t>
      </w:r>
      <w:r w:rsidRPr="002F3084">
        <w:rPr>
          <w:rStyle w:val="-"/>
          <w:bCs/>
          <w:color w:val="000000"/>
          <w:sz w:val="22"/>
          <w:szCs w:val="22"/>
        </w:rPr>
        <w:t xml:space="preserve"> </w:t>
      </w:r>
    </w:p>
    <w:p w:rsidR="004D7FAC" w:rsidRPr="002F3084" w:rsidRDefault="004D7FAC" w:rsidP="004D7FAC">
      <w:pPr>
        <w:ind w:firstLine="709"/>
        <w:jc w:val="both"/>
        <w:rPr>
          <w:bCs/>
          <w:color w:val="000000"/>
          <w:sz w:val="22"/>
          <w:szCs w:val="22"/>
        </w:rPr>
      </w:pPr>
      <w:r w:rsidRPr="002F3084">
        <w:rPr>
          <w:bCs/>
          <w:color w:val="000000"/>
          <w:sz w:val="22"/>
          <w:szCs w:val="22"/>
        </w:rPr>
        <w:t xml:space="preserve">Подписанное главой Ивантеевского муниципального района постановление администрации об отказе в установлении сервитута регистрируется управляющим делами администрации и передается в Отдел. </w:t>
      </w:r>
    </w:p>
    <w:p w:rsidR="004D7FAC" w:rsidRPr="002F3084" w:rsidRDefault="004D7FAC" w:rsidP="004D7FAC">
      <w:pPr>
        <w:ind w:firstLine="709"/>
        <w:jc w:val="both"/>
        <w:rPr>
          <w:bCs/>
          <w:color w:val="000000"/>
          <w:sz w:val="22"/>
          <w:szCs w:val="22"/>
        </w:rPr>
      </w:pPr>
      <w:r w:rsidRPr="002F3084">
        <w:rPr>
          <w:bCs/>
          <w:color w:val="000000"/>
          <w:sz w:val="22"/>
          <w:szCs w:val="22"/>
        </w:rPr>
        <w:t>3.9.5. Максимальный срок исполнения административной процедуры составляет четыре дня.</w:t>
      </w:r>
    </w:p>
    <w:p w:rsidR="004D7FAC" w:rsidRPr="002F3084" w:rsidRDefault="004D7FAC" w:rsidP="004D7FAC">
      <w:pPr>
        <w:ind w:firstLine="709"/>
        <w:jc w:val="both"/>
        <w:rPr>
          <w:bCs/>
          <w:color w:val="000000"/>
          <w:sz w:val="22"/>
          <w:szCs w:val="22"/>
        </w:rPr>
      </w:pPr>
      <w:r w:rsidRPr="002F3084">
        <w:rPr>
          <w:bCs/>
          <w:color w:val="000000"/>
          <w:sz w:val="22"/>
          <w:szCs w:val="22"/>
        </w:rPr>
        <w:t>3.10. Направление (выдача)</w:t>
      </w:r>
      <w:r w:rsidRPr="002F3084">
        <w:rPr>
          <w:bCs/>
          <w:color w:val="000000"/>
          <w:sz w:val="22"/>
          <w:szCs w:val="22"/>
          <w:shd w:val="clear" w:color="auto" w:fill="FFFFFF"/>
        </w:rPr>
        <w:t xml:space="preserve"> заявителю</w:t>
      </w:r>
      <w:r w:rsidRPr="002F3084">
        <w:rPr>
          <w:bCs/>
          <w:color w:val="000000"/>
          <w:sz w:val="22"/>
          <w:szCs w:val="22"/>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3.5 регламента.</w:t>
      </w:r>
    </w:p>
    <w:p w:rsidR="004D7FAC" w:rsidRPr="002F3084" w:rsidRDefault="004D7FAC" w:rsidP="004D7FAC">
      <w:pPr>
        <w:ind w:firstLine="709"/>
        <w:jc w:val="both"/>
        <w:rPr>
          <w:bCs/>
          <w:color w:val="000000"/>
          <w:sz w:val="22"/>
          <w:szCs w:val="22"/>
        </w:rPr>
      </w:pPr>
      <w:r w:rsidRPr="002F3084">
        <w:rPr>
          <w:bCs/>
          <w:color w:val="000000"/>
          <w:sz w:val="22"/>
          <w:szCs w:val="22"/>
        </w:rPr>
        <w:lastRenderedPageBreak/>
        <w:t>3.11.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4D7FAC" w:rsidRPr="002F3084" w:rsidRDefault="004D7FAC" w:rsidP="004D7FAC">
      <w:pPr>
        <w:ind w:firstLine="709"/>
        <w:jc w:val="both"/>
        <w:rPr>
          <w:bCs/>
          <w:color w:val="000000"/>
          <w:sz w:val="22"/>
          <w:szCs w:val="22"/>
        </w:rPr>
      </w:pPr>
      <w:r w:rsidRPr="002F3084">
        <w:rPr>
          <w:bCs/>
          <w:color w:val="000000"/>
          <w:sz w:val="22"/>
          <w:szCs w:val="22"/>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2F3084">
        <w:rPr>
          <w:bCs/>
          <w:color w:val="000000"/>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F3084">
        <w:rPr>
          <w:bCs/>
          <w:color w:val="000000"/>
          <w:sz w:val="22"/>
          <w:szCs w:val="22"/>
        </w:rPr>
        <w:t xml:space="preserve"> территории.</w:t>
      </w:r>
    </w:p>
    <w:p w:rsidR="004D7FAC" w:rsidRPr="002F3084" w:rsidRDefault="004D7FAC" w:rsidP="004D7FAC">
      <w:pPr>
        <w:ind w:firstLine="709"/>
        <w:jc w:val="both"/>
        <w:rPr>
          <w:bCs/>
          <w:color w:val="000000"/>
          <w:sz w:val="22"/>
          <w:szCs w:val="22"/>
        </w:rPr>
      </w:pPr>
      <w:r w:rsidRPr="002F3084">
        <w:rPr>
          <w:bCs/>
          <w:color w:val="000000"/>
          <w:sz w:val="22"/>
          <w:szCs w:val="22"/>
        </w:rPr>
        <w:t xml:space="preserve">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 </w:t>
      </w:r>
    </w:p>
    <w:p w:rsidR="004D7FAC" w:rsidRPr="002F3084" w:rsidRDefault="004D7FAC" w:rsidP="004D7FAC">
      <w:pPr>
        <w:ind w:firstLine="709"/>
        <w:jc w:val="both"/>
        <w:rPr>
          <w:bCs/>
          <w:color w:val="000000"/>
          <w:sz w:val="22"/>
          <w:szCs w:val="22"/>
        </w:rPr>
      </w:pPr>
      <w:r w:rsidRPr="002F3084">
        <w:rPr>
          <w:bCs/>
          <w:color w:val="000000"/>
          <w:sz w:val="22"/>
          <w:szCs w:val="22"/>
        </w:rPr>
        <w:t xml:space="preserve">3.12. Прием уведомления </w:t>
      </w:r>
      <w:r w:rsidRPr="002F3084">
        <w:rPr>
          <w:rFonts w:eastAsia="Arial"/>
          <w:bCs/>
          <w:color w:val="000000"/>
          <w:sz w:val="22"/>
          <w:szCs w:val="22"/>
        </w:rPr>
        <w:t>о государственном кадастровом учете части земельного участка</w:t>
      </w:r>
      <w:r w:rsidRPr="002F3084">
        <w:rPr>
          <w:bCs/>
          <w:color w:val="000000"/>
          <w:sz w:val="22"/>
          <w:szCs w:val="22"/>
        </w:rPr>
        <w:t xml:space="preserve">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4D7FAC" w:rsidRPr="002F3084" w:rsidRDefault="004D7FAC" w:rsidP="004D7FAC">
      <w:pPr>
        <w:ind w:firstLine="709"/>
        <w:jc w:val="both"/>
        <w:rPr>
          <w:rFonts w:eastAsia="Arial"/>
          <w:color w:val="000000"/>
          <w:sz w:val="22"/>
          <w:szCs w:val="22"/>
        </w:rPr>
      </w:pPr>
      <w:r w:rsidRPr="002F3084">
        <w:rPr>
          <w:bCs/>
          <w:color w:val="000000"/>
          <w:sz w:val="22"/>
          <w:szCs w:val="22"/>
        </w:rPr>
        <w:t xml:space="preserve">3.12.1. </w:t>
      </w:r>
      <w:r w:rsidRPr="002F3084">
        <w:rPr>
          <w:rFonts w:eastAsia="Arial"/>
          <w:color w:val="000000"/>
          <w:sz w:val="22"/>
          <w:szCs w:val="22"/>
        </w:rPr>
        <w:t>Основанием для начала исполнения административной процедуры является выполнение заявителем в отношении части земельного участка, в отношении которого устанавливается сервитут, кадастровых работ и его постановка на кадастровый учет.</w:t>
      </w:r>
    </w:p>
    <w:p w:rsidR="004D7FAC" w:rsidRPr="002F3084" w:rsidRDefault="004D7FAC" w:rsidP="004D7FAC">
      <w:pPr>
        <w:ind w:firstLine="709"/>
        <w:jc w:val="both"/>
        <w:rPr>
          <w:rFonts w:eastAsia="Arial"/>
          <w:color w:val="000000"/>
          <w:sz w:val="22"/>
          <w:szCs w:val="22"/>
        </w:rPr>
      </w:pPr>
      <w:r w:rsidRPr="002F3084">
        <w:rPr>
          <w:rFonts w:eastAsia="Arial"/>
          <w:color w:val="000000"/>
          <w:sz w:val="22"/>
          <w:szCs w:val="22"/>
        </w:rPr>
        <w:t>3.12.2. Заявитель представляет в Отдел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4D7FAC" w:rsidRPr="002F3084" w:rsidRDefault="004D7FAC" w:rsidP="004D7FAC">
      <w:pPr>
        <w:pStyle w:val="ConsPlusDocList"/>
        <w:ind w:firstLine="709"/>
        <w:jc w:val="both"/>
        <w:rPr>
          <w:rFonts w:ascii="Times New Roman" w:hAnsi="Times New Roman" w:cs="Times New Roman"/>
          <w:color w:val="000000"/>
          <w:sz w:val="22"/>
          <w:szCs w:val="22"/>
        </w:rPr>
      </w:pPr>
      <w:r w:rsidRPr="002F3084">
        <w:rPr>
          <w:rFonts w:ascii="Times New Roman" w:hAnsi="Times New Roman" w:cs="Times New Roman"/>
          <w:color w:val="000000"/>
          <w:sz w:val="22"/>
          <w:szCs w:val="22"/>
        </w:rPr>
        <w:t>Специалист Отдела принимает указанные документы и передает документы исполнителю.</w:t>
      </w:r>
    </w:p>
    <w:p w:rsidR="004D7FAC" w:rsidRPr="002F3084" w:rsidRDefault="004D7FAC" w:rsidP="004D7FAC">
      <w:pPr>
        <w:pStyle w:val="ConsPlusDocList"/>
        <w:ind w:firstLine="709"/>
        <w:jc w:val="both"/>
        <w:rPr>
          <w:rFonts w:ascii="Times New Roman" w:hAnsi="Times New Roman" w:cs="Times New Roman"/>
          <w:color w:val="000000"/>
          <w:sz w:val="22"/>
          <w:szCs w:val="22"/>
        </w:rPr>
      </w:pPr>
      <w:r w:rsidRPr="002F3084">
        <w:rPr>
          <w:rFonts w:ascii="Times New Roman" w:hAnsi="Times New Roman" w:cs="Times New Roman"/>
          <w:color w:val="000000"/>
          <w:sz w:val="22"/>
          <w:szCs w:val="22"/>
        </w:rPr>
        <w:t xml:space="preserve">3.12.3. Срок исполнения административной процедуры составляет один день. </w:t>
      </w:r>
    </w:p>
    <w:p w:rsidR="004D7FAC" w:rsidRPr="002F3084" w:rsidRDefault="004D7FAC" w:rsidP="004D7FAC">
      <w:pPr>
        <w:pStyle w:val="ConsPlusDocList"/>
        <w:ind w:firstLine="709"/>
        <w:jc w:val="both"/>
        <w:rPr>
          <w:rFonts w:ascii="Times New Roman" w:hAnsi="Times New Roman" w:cs="Times New Roman"/>
          <w:bCs/>
          <w:color w:val="000000"/>
          <w:sz w:val="22"/>
          <w:szCs w:val="22"/>
        </w:rPr>
      </w:pPr>
      <w:r w:rsidRPr="002F3084">
        <w:rPr>
          <w:rFonts w:ascii="Times New Roman" w:hAnsi="Times New Roman" w:cs="Times New Roman"/>
          <w:bCs/>
          <w:color w:val="000000"/>
          <w:sz w:val="22"/>
          <w:szCs w:val="22"/>
        </w:rPr>
        <w:t>3.13. Подготовка проекта соглашения об установлении сервитута и его подписание.</w:t>
      </w:r>
    </w:p>
    <w:p w:rsidR="004D7FAC" w:rsidRPr="002F3084" w:rsidRDefault="004D7FAC" w:rsidP="004D7FAC">
      <w:pPr>
        <w:pStyle w:val="ConsPlusDocList"/>
        <w:ind w:firstLine="709"/>
        <w:jc w:val="both"/>
        <w:rPr>
          <w:rFonts w:ascii="Times New Roman" w:hAnsi="Times New Roman" w:cs="Times New Roman"/>
          <w:color w:val="000000"/>
          <w:sz w:val="22"/>
          <w:szCs w:val="22"/>
        </w:rPr>
      </w:pPr>
      <w:r w:rsidRPr="002F3084">
        <w:rPr>
          <w:rFonts w:ascii="Times New Roman" w:hAnsi="Times New Roman" w:cs="Times New Roman"/>
          <w:bCs/>
          <w:color w:val="000000"/>
          <w:sz w:val="22"/>
          <w:szCs w:val="22"/>
        </w:rPr>
        <w:t xml:space="preserve">3.13.1.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w:t>
      </w:r>
      <w:r w:rsidRPr="002F3084">
        <w:rPr>
          <w:rFonts w:ascii="Times New Roman" w:hAnsi="Times New Roman" w:cs="Times New Roman"/>
          <w:color w:val="000000"/>
          <w:sz w:val="22"/>
          <w:szCs w:val="22"/>
        </w:rPr>
        <w:t>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4D7FAC" w:rsidRPr="002F3084" w:rsidRDefault="004D7FAC" w:rsidP="004D7FAC">
      <w:pPr>
        <w:pStyle w:val="ConsPlusDocList"/>
        <w:ind w:firstLine="709"/>
        <w:jc w:val="both"/>
        <w:rPr>
          <w:rFonts w:ascii="Times New Roman" w:hAnsi="Times New Roman" w:cs="Times New Roman"/>
          <w:bCs/>
          <w:color w:val="000000"/>
          <w:sz w:val="22"/>
          <w:szCs w:val="22"/>
        </w:rPr>
      </w:pPr>
      <w:r w:rsidRPr="002F3084">
        <w:rPr>
          <w:rFonts w:ascii="Times New Roman" w:hAnsi="Times New Roman" w:cs="Times New Roman"/>
          <w:bCs/>
          <w:color w:val="000000"/>
          <w:sz w:val="22"/>
          <w:szCs w:val="22"/>
        </w:rPr>
        <w:t>3.13.2. Исполнитель осуществляет подготовку трех экземпляров</w:t>
      </w:r>
      <w:r w:rsidRPr="002F3084">
        <w:rPr>
          <w:rFonts w:ascii="Times New Roman" w:hAnsi="Times New Roman" w:cs="Times New Roman"/>
          <w:color w:val="000000"/>
          <w:sz w:val="22"/>
          <w:szCs w:val="22"/>
        </w:rPr>
        <w:t xml:space="preserve"> проекта соглашения об установлении сервитута.</w:t>
      </w:r>
      <w:r w:rsidRPr="002F3084">
        <w:rPr>
          <w:rFonts w:ascii="Times New Roman" w:hAnsi="Times New Roman" w:cs="Times New Roman"/>
          <w:bCs/>
          <w:color w:val="000000"/>
          <w:sz w:val="22"/>
          <w:szCs w:val="22"/>
        </w:rPr>
        <w:t xml:space="preserve"> </w:t>
      </w:r>
    </w:p>
    <w:p w:rsidR="004D7FAC" w:rsidRPr="002F3084" w:rsidRDefault="004D7FAC" w:rsidP="004D7FAC">
      <w:pPr>
        <w:ind w:firstLine="709"/>
        <w:jc w:val="both"/>
        <w:rPr>
          <w:sz w:val="22"/>
          <w:szCs w:val="22"/>
        </w:rPr>
      </w:pPr>
      <w:r w:rsidRPr="002F3084">
        <w:rPr>
          <w:bCs/>
          <w:color w:val="000000"/>
          <w:sz w:val="22"/>
          <w:szCs w:val="22"/>
        </w:rPr>
        <w:t>3.13.3. Срок исполнения административной процедуры составляет 30 дней.</w:t>
      </w:r>
    </w:p>
    <w:p w:rsidR="004D7FAC" w:rsidRPr="002F3084" w:rsidRDefault="004D7FAC" w:rsidP="004D7FAC">
      <w:pPr>
        <w:ind w:firstLine="709"/>
        <w:jc w:val="both"/>
        <w:rPr>
          <w:bCs/>
          <w:color w:val="000000"/>
          <w:sz w:val="22"/>
          <w:szCs w:val="22"/>
        </w:rPr>
      </w:pPr>
      <w:r w:rsidRPr="002F3084">
        <w:rPr>
          <w:bCs/>
          <w:color w:val="000000"/>
          <w:sz w:val="22"/>
          <w:szCs w:val="22"/>
        </w:rPr>
        <w:t>3.14. Подписание соглашения об установлении сервитута.</w:t>
      </w:r>
    </w:p>
    <w:p w:rsidR="004D7FAC" w:rsidRPr="002F3084" w:rsidRDefault="004D7FAC" w:rsidP="004D7FAC">
      <w:pPr>
        <w:ind w:firstLine="709"/>
        <w:jc w:val="both"/>
        <w:rPr>
          <w:bCs/>
          <w:color w:val="000000"/>
          <w:sz w:val="22"/>
          <w:szCs w:val="22"/>
        </w:rPr>
      </w:pPr>
      <w:r w:rsidRPr="002F3084">
        <w:rPr>
          <w:bCs/>
          <w:color w:val="000000"/>
          <w:sz w:val="22"/>
          <w:szCs w:val="22"/>
        </w:rPr>
        <w:t>3.14.1. Основанием для начала исполнения административной процедуры является подготовленный проект соглашения об установлении сервитута.</w:t>
      </w:r>
    </w:p>
    <w:p w:rsidR="004D7FAC" w:rsidRPr="002F3084" w:rsidRDefault="004D7FAC" w:rsidP="004D7FAC">
      <w:pPr>
        <w:ind w:firstLine="709"/>
        <w:jc w:val="both"/>
        <w:rPr>
          <w:bCs/>
          <w:color w:val="000000"/>
          <w:sz w:val="22"/>
          <w:szCs w:val="22"/>
        </w:rPr>
      </w:pPr>
      <w:r w:rsidRPr="002F3084">
        <w:rPr>
          <w:bCs/>
          <w:color w:val="000000"/>
          <w:sz w:val="22"/>
          <w:szCs w:val="22"/>
        </w:rPr>
        <w:t>3.14.2.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w:t>
      </w:r>
    </w:p>
    <w:p w:rsidR="004D7FAC" w:rsidRPr="002F3084" w:rsidRDefault="004D7FAC" w:rsidP="004D7FAC">
      <w:pPr>
        <w:ind w:firstLine="709"/>
        <w:jc w:val="both"/>
        <w:rPr>
          <w:bCs/>
          <w:color w:val="000000"/>
          <w:sz w:val="22"/>
          <w:szCs w:val="22"/>
        </w:rPr>
      </w:pPr>
      <w:r w:rsidRPr="002F3084">
        <w:rPr>
          <w:bCs/>
          <w:color w:val="000000"/>
          <w:sz w:val="22"/>
          <w:szCs w:val="22"/>
        </w:rPr>
        <w:t>3.14.3. Максимальный срок исполнения административной процедуры составляет четыре дня.</w:t>
      </w:r>
    </w:p>
    <w:p w:rsidR="004D7FAC" w:rsidRPr="002F3084" w:rsidRDefault="004D7FAC" w:rsidP="004D7FAC">
      <w:pPr>
        <w:ind w:firstLine="709"/>
        <w:jc w:val="both"/>
        <w:rPr>
          <w:bCs/>
          <w:color w:val="000000"/>
          <w:sz w:val="22"/>
          <w:szCs w:val="22"/>
        </w:rPr>
      </w:pPr>
      <w:r w:rsidRPr="002F3084">
        <w:rPr>
          <w:bCs/>
          <w:color w:val="000000"/>
          <w:sz w:val="22"/>
          <w:szCs w:val="22"/>
        </w:rPr>
        <w:t>3.15. Направление (выдача) заявителю соглашения об установлении сервитута осуществляется в порядке, предусмотренном пунктом 3.5 регламента.</w:t>
      </w:r>
    </w:p>
    <w:p w:rsidR="004D7FAC" w:rsidRPr="002F3084" w:rsidRDefault="004D7FAC" w:rsidP="004D7FAC">
      <w:pPr>
        <w:ind w:firstLine="709"/>
        <w:jc w:val="both"/>
        <w:rPr>
          <w:bCs/>
          <w:color w:val="000000"/>
          <w:sz w:val="22"/>
          <w:szCs w:val="22"/>
        </w:rPr>
      </w:pPr>
    </w:p>
    <w:p w:rsidR="004D7FAC" w:rsidRPr="002F3084" w:rsidRDefault="004D7FAC" w:rsidP="004D7FAC">
      <w:pPr>
        <w:jc w:val="center"/>
        <w:rPr>
          <w:b/>
          <w:bCs/>
          <w:color w:val="000000"/>
          <w:sz w:val="22"/>
          <w:szCs w:val="22"/>
        </w:rPr>
      </w:pPr>
      <w:r w:rsidRPr="002F3084">
        <w:rPr>
          <w:b/>
          <w:bCs/>
          <w:color w:val="000000"/>
          <w:sz w:val="22"/>
          <w:szCs w:val="22"/>
        </w:rPr>
        <w:t xml:space="preserve">4. Формы </w:t>
      </w:r>
      <w:proofErr w:type="gramStart"/>
      <w:r w:rsidRPr="002F3084">
        <w:rPr>
          <w:b/>
          <w:bCs/>
          <w:color w:val="000000"/>
          <w:sz w:val="22"/>
          <w:szCs w:val="22"/>
        </w:rPr>
        <w:t>контроля за</w:t>
      </w:r>
      <w:proofErr w:type="gramEnd"/>
      <w:r w:rsidRPr="002F3084">
        <w:rPr>
          <w:b/>
          <w:bCs/>
          <w:color w:val="000000"/>
          <w:sz w:val="22"/>
          <w:szCs w:val="22"/>
        </w:rPr>
        <w:t xml:space="preserve"> исполнением административного</w:t>
      </w:r>
    </w:p>
    <w:p w:rsidR="004D7FAC" w:rsidRPr="002F3084" w:rsidRDefault="004D7FAC" w:rsidP="004D7FAC">
      <w:pPr>
        <w:jc w:val="center"/>
        <w:rPr>
          <w:sz w:val="22"/>
          <w:szCs w:val="22"/>
        </w:rPr>
      </w:pPr>
      <w:r w:rsidRPr="002F3084">
        <w:rPr>
          <w:b/>
          <w:bCs/>
          <w:color w:val="000000"/>
          <w:sz w:val="22"/>
          <w:szCs w:val="22"/>
        </w:rPr>
        <w:t>регламента</w:t>
      </w:r>
    </w:p>
    <w:p w:rsidR="004D7FAC" w:rsidRPr="002F3084" w:rsidRDefault="004D7FAC" w:rsidP="004D7FAC">
      <w:pPr>
        <w:ind w:firstLine="709"/>
        <w:jc w:val="both"/>
        <w:rPr>
          <w:sz w:val="22"/>
          <w:szCs w:val="22"/>
        </w:rPr>
      </w:pPr>
      <w:r w:rsidRPr="002F3084">
        <w:rPr>
          <w:bCs/>
          <w:color w:val="000000"/>
          <w:sz w:val="22"/>
          <w:szCs w:val="22"/>
        </w:rPr>
        <w:t xml:space="preserve">4.1. Текущий </w:t>
      </w:r>
      <w:proofErr w:type="gramStart"/>
      <w:r w:rsidRPr="002F3084">
        <w:rPr>
          <w:bCs/>
          <w:color w:val="000000"/>
          <w:sz w:val="22"/>
          <w:szCs w:val="22"/>
        </w:rPr>
        <w:t>контроль за</w:t>
      </w:r>
      <w:proofErr w:type="gramEnd"/>
      <w:r w:rsidRPr="002F3084">
        <w:rPr>
          <w:bCs/>
          <w:color w:val="000000"/>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заместителем главы Ивантеевского муниципального района.</w:t>
      </w:r>
    </w:p>
    <w:p w:rsidR="004D7FAC" w:rsidRPr="002F3084" w:rsidRDefault="004D7FAC" w:rsidP="004D7FAC">
      <w:pPr>
        <w:ind w:firstLine="709"/>
        <w:jc w:val="both"/>
        <w:rPr>
          <w:bCs/>
          <w:color w:val="000000"/>
          <w:sz w:val="22"/>
          <w:szCs w:val="22"/>
        </w:rPr>
      </w:pPr>
      <w:r w:rsidRPr="002F3084">
        <w:rPr>
          <w:bCs/>
          <w:color w:val="000000"/>
          <w:sz w:val="22"/>
          <w:szCs w:val="22"/>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4D7FAC" w:rsidRPr="002F3084" w:rsidRDefault="004D7FAC" w:rsidP="004D7FAC">
      <w:pPr>
        <w:ind w:firstLine="709"/>
        <w:jc w:val="both"/>
        <w:rPr>
          <w:bCs/>
          <w:color w:val="000000"/>
          <w:sz w:val="22"/>
          <w:szCs w:val="22"/>
        </w:rPr>
      </w:pPr>
      <w:r w:rsidRPr="002F3084">
        <w:rPr>
          <w:bCs/>
          <w:color w:val="000000"/>
          <w:sz w:val="22"/>
          <w:szCs w:val="22"/>
        </w:rPr>
        <w:t xml:space="preserve">4.2. </w:t>
      </w:r>
      <w:proofErr w:type="gramStart"/>
      <w:r w:rsidRPr="002F3084">
        <w:rPr>
          <w:bCs/>
          <w:color w:val="000000"/>
          <w:sz w:val="22"/>
          <w:szCs w:val="22"/>
        </w:rPr>
        <w:t>Контроль за</w:t>
      </w:r>
      <w:proofErr w:type="gramEnd"/>
      <w:r w:rsidRPr="002F3084">
        <w:rPr>
          <w:bCs/>
          <w:color w:val="000000"/>
          <w:sz w:val="22"/>
          <w:szCs w:val="22"/>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D7FAC" w:rsidRPr="002F3084" w:rsidRDefault="004D7FAC" w:rsidP="004D7FAC">
      <w:pPr>
        <w:ind w:firstLine="570"/>
        <w:jc w:val="both"/>
        <w:rPr>
          <w:sz w:val="22"/>
          <w:szCs w:val="22"/>
        </w:rPr>
      </w:pPr>
      <w:r w:rsidRPr="002F3084">
        <w:rPr>
          <w:bCs/>
          <w:color w:val="000000"/>
          <w:sz w:val="22"/>
          <w:szCs w:val="22"/>
        </w:rPr>
        <w:t xml:space="preserve">4.3. </w:t>
      </w:r>
      <w:r w:rsidRPr="002F3084">
        <w:rPr>
          <w:sz w:val="22"/>
          <w:szCs w:val="22"/>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4D7FAC" w:rsidRPr="002F3084" w:rsidRDefault="004D7FAC" w:rsidP="004D7FAC">
      <w:pPr>
        <w:ind w:firstLine="570"/>
        <w:jc w:val="both"/>
        <w:rPr>
          <w:sz w:val="22"/>
          <w:szCs w:val="22"/>
        </w:rPr>
      </w:pPr>
    </w:p>
    <w:p w:rsidR="004D7FAC" w:rsidRPr="002F3084" w:rsidRDefault="004D7FAC" w:rsidP="004D7FAC">
      <w:pPr>
        <w:jc w:val="center"/>
        <w:rPr>
          <w:b/>
          <w:bCs/>
          <w:color w:val="000000"/>
          <w:sz w:val="22"/>
          <w:szCs w:val="22"/>
        </w:rPr>
      </w:pPr>
      <w:r w:rsidRPr="002F3084">
        <w:rPr>
          <w:b/>
          <w:bCs/>
          <w:color w:val="000000"/>
          <w:sz w:val="22"/>
          <w:szCs w:val="22"/>
        </w:rPr>
        <w:t>5. Досудебный (внесудебный) порядок обжалования решений</w:t>
      </w:r>
    </w:p>
    <w:p w:rsidR="004D7FAC" w:rsidRPr="002F3084" w:rsidRDefault="004D7FAC" w:rsidP="004D7FAC">
      <w:pPr>
        <w:jc w:val="center"/>
        <w:rPr>
          <w:b/>
          <w:bCs/>
          <w:color w:val="000000"/>
          <w:sz w:val="22"/>
          <w:szCs w:val="22"/>
        </w:rPr>
      </w:pPr>
      <w:r w:rsidRPr="002F3084">
        <w:rPr>
          <w:b/>
          <w:bCs/>
          <w:color w:val="000000"/>
          <w:sz w:val="22"/>
          <w:szCs w:val="22"/>
        </w:rPr>
        <w:t>и действий (бездействия) органа, предоставляющего</w:t>
      </w:r>
    </w:p>
    <w:p w:rsidR="004D7FAC" w:rsidRPr="002F3084" w:rsidRDefault="004D7FAC" w:rsidP="004D7FAC">
      <w:pPr>
        <w:jc w:val="center"/>
        <w:rPr>
          <w:sz w:val="22"/>
          <w:szCs w:val="22"/>
        </w:rPr>
      </w:pPr>
      <w:r w:rsidRPr="002F3084">
        <w:rPr>
          <w:b/>
          <w:bCs/>
          <w:color w:val="000000"/>
          <w:sz w:val="22"/>
          <w:szCs w:val="22"/>
        </w:rPr>
        <w:t>муниципальную услугу, а также должностных лиц</w:t>
      </w:r>
    </w:p>
    <w:p w:rsidR="004D7FAC" w:rsidRPr="002F3084" w:rsidRDefault="004D7FAC" w:rsidP="004D7FAC">
      <w:pPr>
        <w:ind w:firstLine="570"/>
        <w:jc w:val="both"/>
        <w:rPr>
          <w:bCs/>
          <w:i/>
          <w:sz w:val="22"/>
          <w:szCs w:val="22"/>
        </w:rPr>
      </w:pPr>
      <w:r w:rsidRPr="002F3084">
        <w:rPr>
          <w:bCs/>
          <w:i/>
          <w:sz w:val="22"/>
          <w:szCs w:val="22"/>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D7FAC" w:rsidRPr="002F3084" w:rsidRDefault="004D7FAC" w:rsidP="004D7FAC">
      <w:pPr>
        <w:ind w:firstLine="570"/>
        <w:jc w:val="both"/>
        <w:rPr>
          <w:sz w:val="22"/>
          <w:szCs w:val="22"/>
        </w:rPr>
      </w:pPr>
      <w:r w:rsidRPr="002F3084">
        <w:rPr>
          <w:sz w:val="22"/>
          <w:szCs w:val="22"/>
        </w:rPr>
        <w:t xml:space="preserve">5.1. Заявители имеют право на обжалование действий или бездействия должностного лица органа, предоставляющего муниципальную услугу, а также решений, принятых (осуществляемых) в ходе предоставления муниципальной услуги, в досудебном (внесудебном) и судебном порядке, в соответствии с </w:t>
      </w:r>
      <w:r w:rsidRPr="002F3084">
        <w:rPr>
          <w:sz w:val="22"/>
          <w:szCs w:val="22"/>
        </w:rPr>
        <w:lastRenderedPageBreak/>
        <w:t>Федеральным законом от 27 июля 2010 года № 210-ФЗ «Об организации предоставления государственных и муниципальных услуг».</w:t>
      </w:r>
    </w:p>
    <w:p w:rsidR="004D7FAC" w:rsidRPr="002F3084" w:rsidRDefault="004D7FAC" w:rsidP="004D7FAC">
      <w:pPr>
        <w:ind w:firstLine="570"/>
        <w:jc w:val="center"/>
        <w:rPr>
          <w:bCs/>
          <w:i/>
          <w:sz w:val="22"/>
          <w:szCs w:val="22"/>
        </w:rPr>
      </w:pPr>
      <w:r w:rsidRPr="002F3084">
        <w:rPr>
          <w:i/>
          <w:sz w:val="22"/>
          <w:szCs w:val="22"/>
        </w:rPr>
        <w:t xml:space="preserve">          </w:t>
      </w:r>
      <w:r w:rsidRPr="002F3084">
        <w:rPr>
          <w:bCs/>
          <w:i/>
          <w:sz w:val="22"/>
          <w:szCs w:val="22"/>
        </w:rPr>
        <w:t xml:space="preserve">   </w:t>
      </w:r>
      <w:r w:rsidRPr="002F3084">
        <w:rPr>
          <w:b/>
          <w:bCs/>
          <w:i/>
          <w:sz w:val="22"/>
          <w:szCs w:val="22"/>
        </w:rPr>
        <w:t>Предмет досудебного (внесудебного) обжалования</w:t>
      </w:r>
    </w:p>
    <w:p w:rsidR="004D7FAC" w:rsidRPr="002F3084" w:rsidRDefault="004D7FAC" w:rsidP="004D7FAC">
      <w:pPr>
        <w:ind w:firstLine="570"/>
        <w:jc w:val="both"/>
        <w:rPr>
          <w:sz w:val="22"/>
          <w:szCs w:val="22"/>
        </w:rPr>
      </w:pPr>
      <w:r w:rsidRPr="002F3084">
        <w:rPr>
          <w:sz w:val="22"/>
          <w:szCs w:val="22"/>
        </w:rPr>
        <w:t>5.2. Предметом досудебного (внесудебного) обжалования для обращения Заявителя, в том числе являются следующие случаи:</w:t>
      </w:r>
    </w:p>
    <w:p w:rsidR="004D7FAC" w:rsidRPr="002F3084" w:rsidRDefault="004D7FAC" w:rsidP="004D7FAC">
      <w:pPr>
        <w:ind w:firstLine="570"/>
        <w:jc w:val="both"/>
        <w:rPr>
          <w:sz w:val="22"/>
          <w:szCs w:val="22"/>
        </w:rPr>
      </w:pPr>
      <w:r w:rsidRPr="002F3084">
        <w:rPr>
          <w:sz w:val="22"/>
          <w:szCs w:val="22"/>
        </w:rPr>
        <w:t>1) нарушение срока регистрации запроса заявителя о предоставлении муниципальной услуги;</w:t>
      </w:r>
    </w:p>
    <w:p w:rsidR="004D7FAC" w:rsidRPr="002F3084" w:rsidRDefault="004D7FAC" w:rsidP="004D7FAC">
      <w:pPr>
        <w:ind w:firstLine="570"/>
        <w:jc w:val="both"/>
        <w:rPr>
          <w:sz w:val="22"/>
          <w:szCs w:val="22"/>
        </w:rPr>
      </w:pPr>
      <w:r w:rsidRPr="002F3084">
        <w:rPr>
          <w:sz w:val="22"/>
          <w:szCs w:val="22"/>
        </w:rPr>
        <w:t>2) нарушение срока предоставления муниципальной услуги;</w:t>
      </w:r>
    </w:p>
    <w:p w:rsidR="004D7FAC" w:rsidRPr="002F3084" w:rsidRDefault="004D7FAC" w:rsidP="004D7FAC">
      <w:pPr>
        <w:ind w:firstLine="570"/>
        <w:jc w:val="both"/>
        <w:rPr>
          <w:sz w:val="22"/>
          <w:szCs w:val="22"/>
        </w:rPr>
      </w:pPr>
      <w:r w:rsidRPr="002F3084">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4D7FAC" w:rsidRPr="002F3084" w:rsidRDefault="004D7FAC" w:rsidP="004D7FAC">
      <w:pPr>
        <w:ind w:firstLine="570"/>
        <w:jc w:val="both"/>
        <w:rPr>
          <w:sz w:val="22"/>
          <w:szCs w:val="22"/>
        </w:rPr>
      </w:pPr>
      <w:r w:rsidRPr="002F3084">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4D7FAC" w:rsidRPr="002F3084" w:rsidRDefault="004D7FAC" w:rsidP="004D7FAC">
      <w:pPr>
        <w:ind w:firstLine="570"/>
        <w:jc w:val="both"/>
        <w:rPr>
          <w:sz w:val="22"/>
          <w:szCs w:val="22"/>
        </w:rPr>
      </w:pPr>
      <w:proofErr w:type="gramStart"/>
      <w:r w:rsidRPr="002F3084">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4D7FAC" w:rsidRPr="002F3084" w:rsidRDefault="004D7FAC" w:rsidP="004D7FAC">
      <w:pPr>
        <w:ind w:firstLine="570"/>
        <w:jc w:val="both"/>
        <w:rPr>
          <w:sz w:val="22"/>
          <w:szCs w:val="22"/>
        </w:rPr>
      </w:pPr>
      <w:r w:rsidRPr="002F3084">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D7FAC" w:rsidRPr="002F3084" w:rsidRDefault="004D7FAC" w:rsidP="004D7FAC">
      <w:pPr>
        <w:ind w:firstLine="570"/>
        <w:jc w:val="both"/>
        <w:rPr>
          <w:sz w:val="22"/>
          <w:szCs w:val="22"/>
        </w:rPr>
      </w:pPr>
      <w:r w:rsidRPr="002F3084">
        <w:rPr>
          <w:bCs/>
          <w:sz w:val="22"/>
          <w:szCs w:val="22"/>
        </w:rPr>
        <w:t>7)  нарушение срока или порядка выдачи документов по результатам предоставления  муниципальной услуги;</w:t>
      </w:r>
    </w:p>
    <w:p w:rsidR="004D7FAC" w:rsidRPr="002F3084" w:rsidRDefault="004D7FAC" w:rsidP="004D7FAC">
      <w:pPr>
        <w:ind w:firstLine="570"/>
        <w:jc w:val="both"/>
        <w:rPr>
          <w:sz w:val="22"/>
          <w:szCs w:val="22"/>
        </w:rPr>
      </w:pPr>
      <w:proofErr w:type="gramStart"/>
      <w:r w:rsidRPr="002F3084">
        <w:rPr>
          <w:bCs/>
          <w:sz w:val="22"/>
          <w:szCs w:val="22"/>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D7FAC" w:rsidRPr="002F3084" w:rsidRDefault="004D7FAC" w:rsidP="004D7FAC">
      <w:pPr>
        <w:ind w:firstLine="570"/>
        <w:jc w:val="both"/>
        <w:rPr>
          <w:sz w:val="22"/>
          <w:szCs w:val="22"/>
        </w:rPr>
      </w:pPr>
      <w:proofErr w:type="gramStart"/>
      <w:r w:rsidRPr="002F3084">
        <w:rPr>
          <w:bCs/>
          <w:sz w:val="22"/>
          <w:szCs w:val="22"/>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F3084">
        <w:rPr>
          <w:color w:val="0000FF"/>
          <w:sz w:val="22"/>
          <w:szCs w:val="22"/>
        </w:rPr>
        <w:t>пунктом 4 части 1 статьи 7</w:t>
      </w:r>
      <w:r w:rsidRPr="002F3084">
        <w:rPr>
          <w:sz w:val="22"/>
          <w:szCs w:val="22"/>
        </w:rPr>
        <w:t xml:space="preserve"> Федерального закона  от 27.07. 2010 г. N 210-ФЗ.</w:t>
      </w:r>
      <w:proofErr w:type="gramEnd"/>
    </w:p>
    <w:p w:rsidR="004D7FAC" w:rsidRPr="002F3084" w:rsidRDefault="004D7FAC" w:rsidP="004D7FAC">
      <w:pPr>
        <w:ind w:firstLine="570"/>
        <w:jc w:val="center"/>
        <w:rPr>
          <w:sz w:val="22"/>
          <w:szCs w:val="22"/>
        </w:rPr>
      </w:pPr>
      <w:r w:rsidRPr="002F3084">
        <w:rPr>
          <w:b/>
          <w:bCs/>
          <w:i/>
          <w:sz w:val="22"/>
          <w:szCs w:val="22"/>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4D7FAC" w:rsidRPr="002F3084" w:rsidRDefault="004D7FAC" w:rsidP="004D7FAC">
      <w:pPr>
        <w:ind w:firstLine="570"/>
        <w:jc w:val="both"/>
        <w:rPr>
          <w:sz w:val="22"/>
          <w:szCs w:val="22"/>
        </w:rPr>
      </w:pPr>
      <w:r w:rsidRPr="002F3084">
        <w:rPr>
          <w:sz w:val="22"/>
          <w:szCs w:val="22"/>
        </w:rPr>
        <w:t>5.3. Ответ на жалобу гражданина, поданную в письменной форме или в форме электронного документа, не дается в случаях отсутствия в ней:</w:t>
      </w:r>
    </w:p>
    <w:p w:rsidR="004D7FAC" w:rsidRPr="002F3084" w:rsidRDefault="004D7FAC" w:rsidP="004D7FAC">
      <w:pPr>
        <w:ind w:firstLine="570"/>
        <w:jc w:val="both"/>
        <w:rPr>
          <w:sz w:val="22"/>
          <w:szCs w:val="22"/>
        </w:rPr>
      </w:pPr>
      <w:r w:rsidRPr="002F3084">
        <w:rPr>
          <w:sz w:val="22"/>
          <w:szCs w:val="22"/>
        </w:rPr>
        <w:t>1) наименования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4D7FAC" w:rsidRPr="002F3084" w:rsidRDefault="004D7FAC" w:rsidP="004D7FAC">
      <w:pPr>
        <w:ind w:firstLine="570"/>
        <w:jc w:val="both"/>
        <w:rPr>
          <w:sz w:val="22"/>
          <w:szCs w:val="22"/>
        </w:rPr>
      </w:pPr>
      <w:proofErr w:type="gramStart"/>
      <w:r w:rsidRPr="002F3084">
        <w:rPr>
          <w:sz w:val="22"/>
          <w:szCs w:val="22"/>
        </w:rPr>
        <w:t>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адреса (адреса) электронной почты (при наличии) и почтового адреса, по которым должен быть направлен ответ заявителю;</w:t>
      </w:r>
      <w:proofErr w:type="gramEnd"/>
    </w:p>
    <w:p w:rsidR="004D7FAC" w:rsidRPr="002F3084" w:rsidRDefault="004D7FAC" w:rsidP="004D7FAC">
      <w:pPr>
        <w:ind w:firstLine="570"/>
        <w:jc w:val="both"/>
        <w:rPr>
          <w:sz w:val="22"/>
          <w:szCs w:val="22"/>
        </w:rPr>
      </w:pPr>
      <w:r w:rsidRPr="002F3084">
        <w:rPr>
          <w:sz w:val="22"/>
          <w:szCs w:val="22"/>
        </w:rPr>
        <w:t>3) сведений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D7FAC" w:rsidRPr="002F3084" w:rsidRDefault="004D7FAC" w:rsidP="004D7FAC">
      <w:pPr>
        <w:ind w:firstLine="570"/>
        <w:jc w:val="both"/>
        <w:rPr>
          <w:sz w:val="22"/>
          <w:szCs w:val="22"/>
        </w:rPr>
      </w:pPr>
      <w:r w:rsidRPr="002F3084">
        <w:rPr>
          <w:sz w:val="22"/>
          <w:szCs w:val="22"/>
        </w:rPr>
        <w:t>4) доводов, на основании которых заявитель не согласен с решением и действием (бездействием) органа, предоставляющего муниципальную услугу, должностного лица данного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D7FAC" w:rsidRPr="002F3084" w:rsidRDefault="004D7FAC" w:rsidP="004D7FAC">
      <w:pPr>
        <w:ind w:firstLine="570"/>
        <w:jc w:val="both"/>
        <w:rPr>
          <w:sz w:val="22"/>
          <w:szCs w:val="22"/>
        </w:rPr>
      </w:pPr>
      <w:r w:rsidRPr="002F3084">
        <w:rPr>
          <w:sz w:val="22"/>
          <w:szCs w:val="22"/>
        </w:rPr>
        <w:t xml:space="preserve"> 5.4. В случае, когда обращение содержит вопросы, которые не входят в компетенцию Отдела, специалист направляет обращение (письменное или электронное) в течение семи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D7FAC" w:rsidRPr="002F3084" w:rsidRDefault="004D7FAC" w:rsidP="004D7FAC">
      <w:pPr>
        <w:ind w:firstLine="570"/>
        <w:jc w:val="both"/>
        <w:rPr>
          <w:sz w:val="22"/>
          <w:szCs w:val="22"/>
        </w:rPr>
      </w:pPr>
      <w:r w:rsidRPr="002F3084">
        <w:rPr>
          <w:sz w:val="22"/>
          <w:szCs w:val="22"/>
        </w:rPr>
        <w:t>Письменное уведомление гражданину направляется в течение семи рабочих дней со дня регистрации обращения.</w:t>
      </w:r>
    </w:p>
    <w:p w:rsidR="004D7FAC" w:rsidRPr="002F3084" w:rsidRDefault="004D7FAC" w:rsidP="004D7FAC">
      <w:pPr>
        <w:ind w:firstLine="570"/>
        <w:jc w:val="both"/>
        <w:rPr>
          <w:sz w:val="22"/>
          <w:szCs w:val="22"/>
        </w:rPr>
      </w:pPr>
      <w:r w:rsidRPr="002F3084">
        <w:rPr>
          <w:sz w:val="22"/>
          <w:szCs w:val="22"/>
        </w:rPr>
        <w:t xml:space="preserve"> 5.5. Если текст письменного обращения не поддается прочтению, ответ на обращение не </w:t>
      </w:r>
      <w:proofErr w:type="gramStart"/>
      <w:r w:rsidRPr="002F3084">
        <w:rPr>
          <w:sz w:val="22"/>
          <w:szCs w:val="22"/>
        </w:rPr>
        <w:t>дается</w:t>
      </w:r>
      <w:proofErr w:type="gramEnd"/>
      <w:r w:rsidRPr="002F3084">
        <w:rPr>
          <w:sz w:val="22"/>
          <w:szCs w:val="22"/>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4D7FAC" w:rsidRPr="002F3084" w:rsidRDefault="004D7FAC" w:rsidP="004D7FAC">
      <w:pPr>
        <w:ind w:firstLine="570"/>
        <w:jc w:val="both"/>
        <w:rPr>
          <w:sz w:val="22"/>
          <w:szCs w:val="22"/>
        </w:rPr>
      </w:pPr>
      <w:r w:rsidRPr="002F3084">
        <w:rPr>
          <w:sz w:val="22"/>
          <w:szCs w:val="22"/>
        </w:rPr>
        <w:t xml:space="preserve">5.6. </w:t>
      </w:r>
      <w:proofErr w:type="gramStart"/>
      <w:r w:rsidRPr="002F3084">
        <w:rPr>
          <w:sz w:val="22"/>
          <w:szCs w:val="22"/>
        </w:rPr>
        <w:t xml:space="preserve">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w:t>
      </w:r>
      <w:r w:rsidRPr="002F3084">
        <w:rPr>
          <w:sz w:val="22"/>
          <w:szCs w:val="22"/>
        </w:rPr>
        <w:lastRenderedPageBreak/>
        <w:t>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w:t>
      </w:r>
      <w:proofErr w:type="gramEnd"/>
      <w:r w:rsidRPr="002F3084">
        <w:rPr>
          <w:sz w:val="22"/>
          <w:szCs w:val="22"/>
        </w:rPr>
        <w:t xml:space="preserve"> ранее направляемые обращения направлялись в отдел или одному и тому же должностному лицу. О данном решении заявителю, направившему обращение, направляется письменное извещение в течение трех рабочих дней с момента регистрации обращения.</w:t>
      </w:r>
    </w:p>
    <w:p w:rsidR="004D7FAC" w:rsidRPr="002F3084" w:rsidRDefault="004D7FAC" w:rsidP="004D7FAC">
      <w:pPr>
        <w:ind w:firstLine="570"/>
        <w:jc w:val="both"/>
        <w:rPr>
          <w:sz w:val="22"/>
          <w:szCs w:val="22"/>
        </w:rPr>
      </w:pPr>
      <w:r w:rsidRPr="002F3084">
        <w:rPr>
          <w:sz w:val="22"/>
          <w:szCs w:val="22"/>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7FAC" w:rsidRPr="002F3084" w:rsidRDefault="004D7FAC" w:rsidP="004D7FAC">
      <w:pPr>
        <w:ind w:firstLine="570"/>
        <w:jc w:val="both"/>
        <w:rPr>
          <w:sz w:val="22"/>
          <w:szCs w:val="22"/>
        </w:rPr>
      </w:pPr>
      <w:r w:rsidRPr="002F3084">
        <w:rPr>
          <w:sz w:val="22"/>
          <w:szCs w:val="22"/>
        </w:rPr>
        <w:t xml:space="preserve">5.7. </w:t>
      </w:r>
      <w:proofErr w:type="gramStart"/>
      <w:r w:rsidRPr="002F3084">
        <w:rPr>
          <w:sz w:val="22"/>
          <w:szCs w:val="22"/>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пяти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4D7FAC" w:rsidRPr="002F3084" w:rsidRDefault="004D7FAC" w:rsidP="004D7FAC">
      <w:pPr>
        <w:ind w:firstLine="570"/>
        <w:jc w:val="center"/>
        <w:rPr>
          <w:bCs/>
          <w:i/>
          <w:sz w:val="22"/>
          <w:szCs w:val="22"/>
        </w:rPr>
      </w:pPr>
      <w:r w:rsidRPr="002F3084">
        <w:rPr>
          <w:b/>
          <w:bCs/>
          <w:i/>
          <w:sz w:val="22"/>
          <w:szCs w:val="22"/>
        </w:rPr>
        <w:t>Основания для начала процедуры досудебного (внесудебного) обжалования</w:t>
      </w:r>
    </w:p>
    <w:p w:rsidR="004D7FAC" w:rsidRPr="002F3084" w:rsidRDefault="004D7FAC" w:rsidP="004D7FAC">
      <w:pPr>
        <w:ind w:firstLine="570"/>
        <w:jc w:val="both"/>
        <w:rPr>
          <w:sz w:val="22"/>
          <w:szCs w:val="22"/>
        </w:rPr>
      </w:pPr>
      <w:r w:rsidRPr="002F3084">
        <w:rPr>
          <w:sz w:val="22"/>
          <w:szCs w:val="22"/>
        </w:rPr>
        <w:t xml:space="preserve">5.8.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муниципальной услуги главе Ивантеевского муниципального района. Заявители имеют право обратиться лично (устно), направить письменное или электронное заявление или обращение. </w:t>
      </w:r>
    </w:p>
    <w:p w:rsidR="004D7FAC" w:rsidRPr="002F3084" w:rsidRDefault="004D7FAC" w:rsidP="004D7FAC">
      <w:pPr>
        <w:ind w:firstLine="570"/>
        <w:jc w:val="both"/>
        <w:rPr>
          <w:sz w:val="22"/>
          <w:szCs w:val="22"/>
        </w:rPr>
      </w:pPr>
      <w:r w:rsidRPr="002F3084">
        <w:rPr>
          <w:sz w:val="22"/>
          <w:szCs w:val="22"/>
        </w:rPr>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4D7FAC" w:rsidRPr="002F3084" w:rsidRDefault="004D7FAC" w:rsidP="004D7FAC">
      <w:pPr>
        <w:ind w:firstLine="570"/>
        <w:jc w:val="center"/>
        <w:rPr>
          <w:bCs/>
          <w:i/>
          <w:iCs/>
          <w:sz w:val="22"/>
          <w:szCs w:val="22"/>
        </w:rPr>
      </w:pPr>
      <w:r w:rsidRPr="002F3084">
        <w:rPr>
          <w:b/>
          <w:bCs/>
          <w:i/>
          <w:iCs/>
          <w:sz w:val="22"/>
          <w:szCs w:val="22"/>
        </w:rPr>
        <w:t>Право заявителя на получение информации и документов, необходимых для обоснования и рассмотрения жалобы (претензии)</w:t>
      </w:r>
    </w:p>
    <w:p w:rsidR="004D7FAC" w:rsidRPr="002F3084" w:rsidRDefault="004D7FAC" w:rsidP="004D7FAC">
      <w:pPr>
        <w:ind w:firstLine="570"/>
        <w:jc w:val="both"/>
        <w:rPr>
          <w:bCs/>
          <w:sz w:val="22"/>
          <w:szCs w:val="22"/>
        </w:rPr>
      </w:pPr>
      <w:r w:rsidRPr="002F3084">
        <w:rPr>
          <w:bCs/>
          <w:sz w:val="22"/>
          <w:szCs w:val="22"/>
        </w:rPr>
        <w:t>5.9. Заявитель имеет право на получение информации и документов, необходимых для обоснования и рассмотрения жалобы (претензии).</w:t>
      </w:r>
    </w:p>
    <w:p w:rsidR="004D7FAC" w:rsidRPr="002F3084" w:rsidRDefault="004D7FAC" w:rsidP="004D7FAC">
      <w:pPr>
        <w:ind w:firstLine="573"/>
        <w:jc w:val="both"/>
        <w:rPr>
          <w:sz w:val="22"/>
          <w:szCs w:val="22"/>
        </w:rPr>
      </w:pPr>
      <w:r w:rsidRPr="002F3084">
        <w:rPr>
          <w:bCs/>
          <w:sz w:val="22"/>
          <w:szCs w:val="22"/>
        </w:rPr>
        <w:t>5.10. Отдел по письменному запросу заявителя должен предоставить информацию и документы, необходимые для обоснования и рассмотрения жалобы (претензии), поданной по основаниям, предусмотренным подразделом 5.2. регламента.</w:t>
      </w:r>
      <w:r w:rsidRPr="002F3084">
        <w:rPr>
          <w:sz w:val="22"/>
          <w:szCs w:val="22"/>
        </w:rPr>
        <w:t xml:space="preserve">  </w:t>
      </w:r>
    </w:p>
    <w:p w:rsidR="004D7FAC" w:rsidRPr="002F3084" w:rsidRDefault="004D7FAC" w:rsidP="004D7FAC">
      <w:pPr>
        <w:pStyle w:val="ConsPlusNormal"/>
        <w:ind w:firstLine="573"/>
        <w:jc w:val="both"/>
        <w:rPr>
          <w:sz w:val="22"/>
          <w:szCs w:val="22"/>
        </w:rPr>
      </w:pPr>
      <w:proofErr w:type="gramStart"/>
      <w:r w:rsidRPr="002F3084">
        <w:rPr>
          <w:rFonts w:ascii="Times New Roman" w:hAnsi="Times New Roman"/>
          <w:sz w:val="22"/>
          <w:szCs w:val="22"/>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4D7FAC" w:rsidRPr="002F3084" w:rsidRDefault="004D7FAC" w:rsidP="004D7FAC">
      <w:pPr>
        <w:ind w:firstLine="573"/>
        <w:jc w:val="both"/>
        <w:rPr>
          <w:sz w:val="22"/>
          <w:szCs w:val="22"/>
        </w:rPr>
      </w:pPr>
      <w:proofErr w:type="gramStart"/>
      <w:r w:rsidRPr="002F3084">
        <w:rPr>
          <w:sz w:val="22"/>
          <w:szCs w:val="22"/>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roofErr w:type="gramEnd"/>
    </w:p>
    <w:p w:rsidR="004D7FAC" w:rsidRPr="002F3084" w:rsidRDefault="004D7FAC" w:rsidP="004D7FAC">
      <w:pPr>
        <w:ind w:firstLine="570"/>
        <w:jc w:val="center"/>
        <w:rPr>
          <w:bCs/>
          <w:i/>
          <w:sz w:val="22"/>
          <w:szCs w:val="22"/>
        </w:rPr>
      </w:pPr>
      <w:r w:rsidRPr="002F3084">
        <w:rPr>
          <w:b/>
          <w:bCs/>
          <w:i/>
          <w:sz w:val="22"/>
          <w:szCs w:val="22"/>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4D7FAC" w:rsidRPr="002F3084" w:rsidRDefault="004D7FAC" w:rsidP="004D7FAC">
      <w:pPr>
        <w:ind w:firstLine="570"/>
        <w:jc w:val="both"/>
        <w:rPr>
          <w:sz w:val="22"/>
          <w:szCs w:val="22"/>
        </w:rPr>
      </w:pPr>
      <w:r w:rsidRPr="002F3084">
        <w:rPr>
          <w:sz w:val="22"/>
          <w:szCs w:val="22"/>
        </w:rPr>
        <w:t xml:space="preserve">5.11. Жалоба подается в письменной форме на бумажном носителе, в электронной форме в администрацию Ивантеевского муниципального района.  </w:t>
      </w:r>
    </w:p>
    <w:p w:rsidR="004D7FAC" w:rsidRPr="002F3084" w:rsidRDefault="004D7FAC" w:rsidP="004D7FAC">
      <w:pPr>
        <w:ind w:firstLine="570"/>
        <w:jc w:val="both"/>
        <w:rPr>
          <w:sz w:val="22"/>
          <w:szCs w:val="22"/>
        </w:rPr>
      </w:pPr>
      <w:r w:rsidRPr="002F3084">
        <w:rPr>
          <w:sz w:val="22"/>
          <w:szCs w:val="22"/>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Ивантеевского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быть принята при личном приеме заявителя. </w:t>
      </w:r>
    </w:p>
    <w:p w:rsidR="004D7FAC" w:rsidRPr="002F3084" w:rsidRDefault="004D7FAC" w:rsidP="004D7FAC">
      <w:pPr>
        <w:ind w:firstLine="570"/>
        <w:jc w:val="center"/>
        <w:rPr>
          <w:bCs/>
          <w:i/>
          <w:sz w:val="22"/>
          <w:szCs w:val="22"/>
        </w:rPr>
      </w:pPr>
      <w:r w:rsidRPr="002F3084">
        <w:rPr>
          <w:i/>
          <w:sz w:val="22"/>
          <w:szCs w:val="22"/>
        </w:rPr>
        <w:t xml:space="preserve"> </w:t>
      </w:r>
      <w:r w:rsidRPr="002F3084">
        <w:rPr>
          <w:b/>
          <w:bCs/>
          <w:i/>
          <w:sz w:val="22"/>
          <w:szCs w:val="22"/>
        </w:rPr>
        <w:t>Сроки рассмотрения жалобы</w:t>
      </w:r>
    </w:p>
    <w:p w:rsidR="004D7FAC" w:rsidRPr="002F3084" w:rsidRDefault="004D7FAC" w:rsidP="004D7FAC">
      <w:pPr>
        <w:ind w:firstLine="570"/>
        <w:jc w:val="both"/>
        <w:rPr>
          <w:sz w:val="22"/>
          <w:szCs w:val="22"/>
        </w:rPr>
      </w:pPr>
      <w:r w:rsidRPr="002F3084">
        <w:rPr>
          <w:sz w:val="22"/>
          <w:szCs w:val="22"/>
        </w:rPr>
        <w:t xml:space="preserve">5.12. </w:t>
      </w:r>
      <w:proofErr w:type="gramStart"/>
      <w:r w:rsidRPr="002F3084">
        <w:rPr>
          <w:sz w:val="22"/>
          <w:szCs w:val="22"/>
        </w:rPr>
        <w:t xml:space="preserve">Жалоба, поступившая в администрацию Ивантеевского муниципального 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roofErr w:type="gramEnd"/>
    </w:p>
    <w:p w:rsidR="004D7FAC" w:rsidRPr="002F3084" w:rsidRDefault="004D7FAC" w:rsidP="004D7FAC">
      <w:pPr>
        <w:ind w:firstLine="570"/>
        <w:jc w:val="center"/>
        <w:rPr>
          <w:bCs/>
          <w:i/>
          <w:sz w:val="22"/>
          <w:szCs w:val="22"/>
        </w:rPr>
      </w:pPr>
      <w:r w:rsidRPr="002F3084">
        <w:rPr>
          <w:b/>
          <w:bCs/>
          <w:i/>
          <w:sz w:val="22"/>
          <w:szCs w:val="22"/>
        </w:rPr>
        <w:t>Результат досудебного (внесудебного) обжалования применительно к каждой процедуре либо инстанции обжалования</w:t>
      </w:r>
    </w:p>
    <w:p w:rsidR="004D7FAC" w:rsidRPr="002F3084" w:rsidRDefault="004D7FAC" w:rsidP="004D7FAC">
      <w:pPr>
        <w:ind w:firstLine="570"/>
        <w:jc w:val="both"/>
        <w:rPr>
          <w:sz w:val="22"/>
          <w:szCs w:val="22"/>
        </w:rPr>
      </w:pPr>
      <w:r w:rsidRPr="002F3084">
        <w:rPr>
          <w:sz w:val="22"/>
          <w:szCs w:val="22"/>
        </w:rPr>
        <w:t xml:space="preserve"> 5.13. По результатам рассмотрения жалобы администрация Ивантеевского муниципального района принимает одно из следующих решений: </w:t>
      </w:r>
    </w:p>
    <w:p w:rsidR="004D7FAC" w:rsidRPr="002F3084" w:rsidRDefault="004D7FAC" w:rsidP="004D7FAC">
      <w:pPr>
        <w:ind w:firstLine="570"/>
        <w:jc w:val="both"/>
        <w:rPr>
          <w:sz w:val="22"/>
          <w:szCs w:val="22"/>
        </w:rPr>
      </w:pPr>
      <w:proofErr w:type="gramStart"/>
      <w:r w:rsidRPr="002F3084">
        <w:rPr>
          <w:sz w:val="22"/>
          <w:szCs w:val="22"/>
        </w:rPr>
        <w:lastRenderedPageBreak/>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roofErr w:type="gramEnd"/>
    </w:p>
    <w:p w:rsidR="004D7FAC" w:rsidRPr="002F3084" w:rsidRDefault="004D7FAC" w:rsidP="004D7FAC">
      <w:pPr>
        <w:ind w:firstLine="570"/>
        <w:jc w:val="both"/>
        <w:rPr>
          <w:sz w:val="22"/>
          <w:szCs w:val="22"/>
        </w:rPr>
      </w:pPr>
      <w:r w:rsidRPr="002F3084">
        <w:rPr>
          <w:sz w:val="22"/>
          <w:szCs w:val="22"/>
        </w:rPr>
        <w:t>2) отказывает в удовлетворении жалобы.</w:t>
      </w:r>
    </w:p>
    <w:p w:rsidR="004D7FAC" w:rsidRPr="002F3084" w:rsidRDefault="004D7FAC" w:rsidP="004D7FAC">
      <w:pPr>
        <w:ind w:firstLine="570"/>
        <w:jc w:val="both"/>
        <w:rPr>
          <w:sz w:val="22"/>
          <w:szCs w:val="22"/>
        </w:rPr>
      </w:pPr>
      <w:r w:rsidRPr="002F3084">
        <w:rPr>
          <w:sz w:val="22"/>
          <w:szCs w:val="22"/>
        </w:rPr>
        <w:t xml:space="preserve"> 5.14. Не позднее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D7FAC" w:rsidRPr="002F3084" w:rsidRDefault="004D7FAC" w:rsidP="004D7FAC">
      <w:pPr>
        <w:ind w:firstLine="570"/>
        <w:jc w:val="both"/>
        <w:rPr>
          <w:sz w:val="22"/>
          <w:szCs w:val="22"/>
        </w:rPr>
      </w:pPr>
      <w:proofErr w:type="gramStart"/>
      <w:r w:rsidRPr="002F3084">
        <w:rPr>
          <w:sz w:val="22"/>
          <w:szCs w:val="22"/>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10" w:tgtFrame="Федеральный закон от 02.05.2006 N 59-ФЗ (ред. от 27.11.2017) \&quot;О порядке рассмотрения обращений граждан Российской Федерации\">
        <w:r w:rsidRPr="002F3084">
          <w:rPr>
            <w:color w:val="0000FF"/>
            <w:sz w:val="22"/>
            <w:szCs w:val="22"/>
          </w:rPr>
          <w:t>части 2 статьи 6</w:t>
        </w:r>
      </w:hyperlink>
      <w:r w:rsidRPr="002F3084">
        <w:rPr>
          <w:sz w:val="22"/>
          <w:szCs w:val="22"/>
        </w:rPr>
        <w:t xml:space="preserve"> Федерального закона от 02.05.2006 N 59-ФЗ "О порядке рассмотрения обращений граждан</w:t>
      </w:r>
      <w:proofErr w:type="gramEnd"/>
      <w:r w:rsidRPr="002F3084">
        <w:rPr>
          <w:sz w:val="22"/>
          <w:szCs w:val="22"/>
        </w:rPr>
        <w:t xml:space="preserve"> Российской Федерации" на официальном сайте данных органа местного самоуправления в информационно-телекоммуникационной сети "Интернет".</w:t>
      </w:r>
    </w:p>
    <w:p w:rsidR="004D7FAC" w:rsidRPr="002F3084" w:rsidRDefault="004D7FAC" w:rsidP="004D7FAC">
      <w:pPr>
        <w:ind w:firstLine="570"/>
        <w:jc w:val="both"/>
        <w:rPr>
          <w:sz w:val="22"/>
          <w:szCs w:val="22"/>
        </w:rPr>
      </w:pPr>
      <w:r w:rsidRPr="002F3084">
        <w:rPr>
          <w:sz w:val="22"/>
          <w:szCs w:val="22"/>
        </w:rPr>
        <w:t xml:space="preserve">5.15.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 </w:t>
      </w:r>
      <w:r w:rsidRPr="002F3084">
        <w:rPr>
          <w:bCs/>
          <w:sz w:val="22"/>
          <w:szCs w:val="22"/>
        </w:rPr>
        <w:t>Порядок подачи, порядок рассмотрения и порядок разрешения заявлений, направляемых в суды, определяются законодательством Российской Федерации.</w:t>
      </w:r>
    </w:p>
    <w:p w:rsidR="004D7FAC" w:rsidRPr="002F3084" w:rsidRDefault="004D7FAC" w:rsidP="004D7FAC">
      <w:pPr>
        <w:ind w:firstLine="570"/>
        <w:jc w:val="both"/>
        <w:rPr>
          <w:bCs/>
          <w:sz w:val="22"/>
          <w:szCs w:val="22"/>
        </w:rPr>
      </w:pPr>
    </w:p>
    <w:p w:rsidR="004D7FAC" w:rsidRPr="002F3084" w:rsidRDefault="004D7FAC" w:rsidP="004D7FAC">
      <w:pPr>
        <w:ind w:firstLine="570"/>
        <w:jc w:val="both"/>
        <w:rPr>
          <w:bCs/>
          <w:sz w:val="22"/>
          <w:szCs w:val="22"/>
        </w:rPr>
      </w:pPr>
    </w:p>
    <w:p w:rsidR="004D7FAC" w:rsidRPr="002F3084" w:rsidRDefault="004D7FAC" w:rsidP="004D7FAC">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kern w:val="2"/>
          <w:sz w:val="22"/>
          <w:szCs w:val="22"/>
          <w:lang w:eastAsia="ar-SA" w:bidi="hi-IN"/>
        </w:rPr>
        <w:t>управляющая</w:t>
      </w:r>
      <w:proofErr w:type="gramEnd"/>
      <w:r w:rsidRPr="002F3084">
        <w:rPr>
          <w:b/>
          <w:i/>
          <w:sz w:val="22"/>
          <w:szCs w:val="22"/>
          <w:lang w:eastAsia="ar-SA"/>
        </w:rPr>
        <w:t xml:space="preserve"> делами администрации</w:t>
      </w:r>
    </w:p>
    <w:p w:rsidR="004D7FAC" w:rsidRPr="002F3084" w:rsidRDefault="004D7FAC" w:rsidP="004D7FAC">
      <w:pPr>
        <w:ind w:firstLine="570"/>
        <w:jc w:val="both"/>
        <w:rPr>
          <w:sz w:val="22"/>
          <w:szCs w:val="22"/>
        </w:rPr>
      </w:pPr>
      <w:r w:rsidRPr="002F3084">
        <w:rPr>
          <w:b/>
          <w:bCs/>
          <w:i/>
          <w:sz w:val="22"/>
          <w:szCs w:val="22"/>
          <w:lang w:eastAsia="ar-SA"/>
        </w:rPr>
        <w:t xml:space="preserve">           Ивантеевского муниципального района</w:t>
      </w:r>
      <w:r w:rsidRPr="002F3084">
        <w:rPr>
          <w:b/>
          <w:bCs/>
          <w:i/>
          <w:sz w:val="22"/>
          <w:szCs w:val="22"/>
          <w:lang w:eastAsia="ar-SA"/>
        </w:rPr>
        <w:tab/>
      </w:r>
      <w:r w:rsidRPr="002F3084">
        <w:rPr>
          <w:b/>
          <w:bCs/>
          <w:i/>
          <w:sz w:val="22"/>
          <w:szCs w:val="22"/>
          <w:lang w:eastAsia="ar-SA"/>
        </w:rPr>
        <w:tab/>
      </w:r>
      <w:r w:rsidRPr="002F3084">
        <w:rPr>
          <w:b/>
          <w:bCs/>
          <w:i/>
          <w:sz w:val="22"/>
          <w:szCs w:val="22"/>
          <w:lang w:eastAsia="ar-SA"/>
        </w:rPr>
        <w:tab/>
      </w:r>
      <w:r w:rsidRPr="002F3084">
        <w:rPr>
          <w:b/>
          <w:bCs/>
          <w:i/>
          <w:sz w:val="22"/>
          <w:szCs w:val="22"/>
          <w:lang w:eastAsia="ar-SA"/>
        </w:rPr>
        <w:tab/>
      </w:r>
      <w:proofErr w:type="spellStart"/>
      <w:r w:rsidRPr="002F3084">
        <w:rPr>
          <w:b/>
          <w:bCs/>
          <w:i/>
          <w:sz w:val="22"/>
          <w:szCs w:val="22"/>
          <w:lang w:eastAsia="ar-SA"/>
        </w:rPr>
        <w:t>Е.А.Шугурина</w:t>
      </w:r>
      <w:proofErr w:type="spellEnd"/>
    </w:p>
    <w:p w:rsidR="0055419B" w:rsidRDefault="0055419B" w:rsidP="0055419B">
      <w:pPr>
        <w:ind w:firstLine="570"/>
        <w:jc w:val="both"/>
        <w:rPr>
          <w:bCs/>
          <w:sz w:val="22"/>
          <w:szCs w:val="22"/>
        </w:rPr>
      </w:pPr>
      <w:bookmarkStart w:id="46" w:name="__DdeLink__763_3951414649"/>
    </w:p>
    <w:p w:rsidR="004D7FAC" w:rsidRPr="002F3084" w:rsidRDefault="004D7FAC" w:rsidP="0055419B">
      <w:pPr>
        <w:ind w:firstLine="570"/>
        <w:jc w:val="right"/>
        <w:rPr>
          <w:sz w:val="22"/>
          <w:szCs w:val="22"/>
        </w:rPr>
      </w:pPr>
      <w:r w:rsidRPr="002F3084">
        <w:rPr>
          <w:bCs/>
          <w:sz w:val="22"/>
          <w:szCs w:val="22"/>
        </w:rPr>
        <w:t>Приложение № 1 к регламенту</w:t>
      </w:r>
      <w:bookmarkEnd w:id="46"/>
    </w:p>
    <w:p w:rsidR="004D7FAC" w:rsidRPr="002F3084" w:rsidRDefault="004D7FAC" w:rsidP="004D7FAC">
      <w:pPr>
        <w:jc w:val="right"/>
        <w:rPr>
          <w:bCs/>
          <w:sz w:val="22"/>
          <w:szCs w:val="22"/>
        </w:rPr>
      </w:pPr>
    </w:p>
    <w:p w:rsidR="004D7FAC" w:rsidRPr="002F3084" w:rsidRDefault="004D7FAC" w:rsidP="004D7FAC">
      <w:pPr>
        <w:jc w:val="center"/>
        <w:rPr>
          <w:b/>
          <w:bCs/>
          <w:sz w:val="22"/>
          <w:szCs w:val="22"/>
        </w:rPr>
      </w:pPr>
      <w:r w:rsidRPr="002F3084">
        <w:rPr>
          <w:b/>
          <w:bCs/>
          <w:sz w:val="22"/>
          <w:szCs w:val="22"/>
        </w:rPr>
        <w:t>Форма заявления</w:t>
      </w:r>
    </w:p>
    <w:p w:rsidR="004D7FAC" w:rsidRPr="002F3084" w:rsidRDefault="004D7FAC" w:rsidP="004D7FAC">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 xml:space="preserve">о заключении соглашения об установлении сервитута </w:t>
      </w:r>
    </w:p>
    <w:p w:rsidR="004D7FAC" w:rsidRPr="002F3084" w:rsidRDefault="004D7FAC" w:rsidP="004D7FAC">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(для юридических лиц)</w:t>
      </w:r>
    </w:p>
    <w:p w:rsidR="004D7FAC" w:rsidRPr="002F3084" w:rsidRDefault="004D7FAC" w:rsidP="004D7FAC">
      <w:pPr>
        <w:pStyle w:val="ConsPlusNonformat"/>
        <w:rPr>
          <w:rFonts w:ascii="Times New Roman" w:hAnsi="Times New Roman" w:cs="Times New Roman"/>
          <w:sz w:val="22"/>
          <w:szCs w:val="22"/>
        </w:rPr>
      </w:pPr>
    </w:p>
    <w:p w:rsidR="004D7FAC" w:rsidRPr="002F3084" w:rsidRDefault="004D7FAC" w:rsidP="004D7FAC">
      <w:pPr>
        <w:pStyle w:val="ConsPlusNonformat"/>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t>Главе Ивантеевского муниципального района</w:t>
      </w:r>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___________________________________________</w:t>
      </w:r>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от ________________________________________</w:t>
      </w:r>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proofErr w:type="gramStart"/>
      <w:r w:rsidRPr="002F3084">
        <w:rPr>
          <w:rFonts w:ascii="Times New Roman" w:hAnsi="Times New Roman" w:cs="Times New Roman"/>
          <w:sz w:val="22"/>
          <w:szCs w:val="22"/>
        </w:rPr>
        <w:t xml:space="preserve">(ФИО, паспортные данные для физ. лица,  </w:t>
      </w:r>
      <w:proofErr w:type="gramEnd"/>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t>___________________________________________</w:t>
      </w:r>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t xml:space="preserve"> наименование юридического лица,</w:t>
      </w:r>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__________________________________________</w:t>
      </w:r>
    </w:p>
    <w:p w:rsidR="004D7FAC" w:rsidRPr="002F3084" w:rsidRDefault="004D7FAC" w:rsidP="004D7FAC">
      <w:pPr>
        <w:pStyle w:val="ConsPlusNonformat"/>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t xml:space="preserve">                         почтовый адрес, ОГРН, ИНН, телефон, факс, эл. </w:t>
      </w:r>
      <w:proofErr w:type="gramStart"/>
      <w:r w:rsidRPr="002F3084">
        <w:rPr>
          <w:rFonts w:ascii="Times New Roman" w:hAnsi="Times New Roman" w:cs="Times New Roman"/>
          <w:sz w:val="22"/>
          <w:szCs w:val="22"/>
        </w:rPr>
        <w:t>Почта)</w:t>
      </w:r>
      <w:proofErr w:type="gramEnd"/>
    </w:p>
    <w:p w:rsidR="004D7FAC" w:rsidRPr="002F3084" w:rsidRDefault="004D7FAC" w:rsidP="004D7FAC">
      <w:pPr>
        <w:pStyle w:val="ConsPlusNonformat"/>
        <w:rPr>
          <w:rFonts w:ascii="Times New Roman" w:hAnsi="Times New Roman" w:cs="Times New Roman"/>
          <w:sz w:val="22"/>
          <w:szCs w:val="22"/>
        </w:rPr>
      </w:pPr>
      <w:bookmarkStart w:id="47" w:name="Par303"/>
      <w:bookmarkEnd w:id="47"/>
    </w:p>
    <w:p w:rsidR="004D7FAC" w:rsidRPr="002F3084" w:rsidRDefault="004D7FAC" w:rsidP="004D7FAC">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Заявление </w:t>
      </w:r>
    </w:p>
    <w:p w:rsidR="004D7FAC" w:rsidRPr="002F3084" w:rsidRDefault="004D7FAC" w:rsidP="004D7FAC">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о заключении соглашения об установлении сервитута</w:t>
      </w:r>
    </w:p>
    <w:p w:rsidR="004D7FAC" w:rsidRPr="002F3084" w:rsidRDefault="004D7FAC" w:rsidP="004D7FAC">
      <w:pPr>
        <w:pStyle w:val="ConsPlusNonformat"/>
        <w:rPr>
          <w:rFonts w:ascii="Times New Roman" w:hAnsi="Times New Roman" w:cs="Times New Roman"/>
          <w:sz w:val="22"/>
          <w:szCs w:val="22"/>
        </w:rPr>
      </w:pPr>
    </w:p>
    <w:p w:rsidR="004D7FAC" w:rsidRPr="002F3084" w:rsidRDefault="004D7FAC" w:rsidP="004D7FAC">
      <w:pPr>
        <w:pStyle w:val="ConsPlusNonformat"/>
        <w:ind w:firstLine="708"/>
        <w:jc w:val="both"/>
        <w:rPr>
          <w:sz w:val="22"/>
          <w:szCs w:val="22"/>
        </w:rPr>
      </w:pPr>
      <w:r w:rsidRPr="002F3084">
        <w:rPr>
          <w:rFonts w:ascii="Times New Roman" w:hAnsi="Times New Roman" w:cs="Times New Roman"/>
          <w:sz w:val="22"/>
          <w:szCs w:val="22"/>
        </w:rPr>
        <w:t xml:space="preserve">Прошу Вас в соответствии со статьей </w:t>
      </w:r>
      <w:r w:rsidRPr="002F3084">
        <w:rPr>
          <w:rStyle w:val="-"/>
          <w:color w:val="000000"/>
          <w:sz w:val="22"/>
          <w:szCs w:val="22"/>
        </w:rPr>
        <w:t>3</w:t>
      </w:r>
      <w:r w:rsidRPr="002F3084">
        <w:rPr>
          <w:rFonts w:ascii="Times New Roman" w:hAnsi="Times New Roman" w:cs="Times New Roman"/>
          <w:sz w:val="22"/>
          <w:szCs w:val="22"/>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____________________________________________________________________________________, </w:t>
      </w:r>
      <w:r w:rsidRPr="002F3084">
        <w:rPr>
          <w:rFonts w:ascii="Times New Roman" w:hAnsi="Times New Roman" w:cs="Times New Roman"/>
          <w:sz w:val="22"/>
          <w:szCs w:val="22"/>
        </w:rPr>
        <w:tab/>
        <w:t xml:space="preserve">                              (адрес земельного участка)</w:t>
      </w:r>
    </w:p>
    <w:p w:rsidR="004D7FAC" w:rsidRPr="002F3084" w:rsidRDefault="004D7FAC" w:rsidP="004D7FAC">
      <w:pPr>
        <w:pStyle w:val="ConsPlusNonformat"/>
        <w:rPr>
          <w:rFonts w:ascii="Times New Roman" w:hAnsi="Times New Roman" w:cs="Times New Roman"/>
          <w:sz w:val="22"/>
          <w:szCs w:val="22"/>
        </w:rPr>
      </w:pPr>
      <w:r w:rsidRPr="002F3084">
        <w:rPr>
          <w:rFonts w:ascii="Times New Roman" w:hAnsi="Times New Roman" w:cs="Times New Roman"/>
          <w:sz w:val="22"/>
          <w:szCs w:val="22"/>
        </w:rPr>
        <w:t>кадастровый номер:</w:t>
      </w:r>
      <w:proofErr w:type="gramStart"/>
      <w:r w:rsidRPr="002F3084">
        <w:rPr>
          <w:rFonts w:ascii="Times New Roman" w:hAnsi="Times New Roman" w:cs="Times New Roman"/>
          <w:sz w:val="22"/>
          <w:szCs w:val="22"/>
        </w:rPr>
        <w:t xml:space="preserve"> </w:t>
      </w:r>
      <w:r w:rsidRPr="002F3084">
        <w:rPr>
          <w:rFonts w:ascii="Times New Roman" w:hAnsi="Times New Roman" w:cs="Times New Roman"/>
          <w:sz w:val="22"/>
          <w:szCs w:val="22"/>
          <w:u w:val="single"/>
        </w:rPr>
        <w:t xml:space="preserve">                                                                                                 </w:t>
      </w:r>
      <w:r w:rsidRPr="002F3084">
        <w:rPr>
          <w:rFonts w:ascii="Times New Roman" w:hAnsi="Times New Roman" w:cs="Times New Roman"/>
          <w:sz w:val="22"/>
          <w:szCs w:val="22"/>
        </w:rPr>
        <w:t>,</w:t>
      </w:r>
      <w:proofErr w:type="gramEnd"/>
    </w:p>
    <w:p w:rsidR="004D7FAC" w:rsidRPr="002F3084" w:rsidRDefault="004D7FAC" w:rsidP="004D7FAC">
      <w:pPr>
        <w:pStyle w:val="ConsPlusNonformat"/>
        <w:rPr>
          <w:rFonts w:ascii="Times New Roman" w:hAnsi="Times New Roman" w:cs="Times New Roman"/>
          <w:sz w:val="22"/>
          <w:szCs w:val="22"/>
          <w:u w:val="single"/>
        </w:rPr>
      </w:pPr>
      <w:r w:rsidRPr="002F3084">
        <w:rPr>
          <w:rFonts w:ascii="Times New Roman" w:hAnsi="Times New Roman" w:cs="Times New Roman"/>
          <w:sz w:val="22"/>
          <w:szCs w:val="22"/>
        </w:rPr>
        <w:t>цель установления сервитута _________________________________________</w:t>
      </w:r>
      <w:r w:rsidRPr="002F3084">
        <w:rPr>
          <w:rFonts w:ascii="Times New Roman" w:hAnsi="Times New Roman" w:cs="Times New Roman"/>
          <w:sz w:val="22"/>
          <w:szCs w:val="22"/>
          <w:u w:val="single"/>
        </w:rPr>
        <w:t xml:space="preserve">                                                                                  </w:t>
      </w:r>
    </w:p>
    <w:p w:rsidR="004D7FAC" w:rsidRPr="002F3084" w:rsidRDefault="004D7FAC" w:rsidP="004D7FAC">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                                                        (указывается цель установления сервитута)</w:t>
      </w:r>
    </w:p>
    <w:p w:rsidR="004D7FAC" w:rsidRPr="002F3084" w:rsidRDefault="004D7FAC" w:rsidP="004D7FAC">
      <w:pPr>
        <w:pStyle w:val="ConsPlusNonformat"/>
        <w:rPr>
          <w:rFonts w:ascii="Times New Roman" w:hAnsi="Times New Roman" w:cs="Times New Roman"/>
          <w:sz w:val="22"/>
          <w:szCs w:val="22"/>
        </w:rPr>
      </w:pPr>
      <w:r w:rsidRPr="002F3084">
        <w:rPr>
          <w:rFonts w:ascii="Times New Roman" w:hAnsi="Times New Roman" w:cs="Times New Roman"/>
          <w:sz w:val="22"/>
          <w:szCs w:val="22"/>
        </w:rPr>
        <w:t>сроком ______________________________________________________________________________</w:t>
      </w:r>
    </w:p>
    <w:p w:rsidR="004D7FAC" w:rsidRPr="002F3084" w:rsidRDefault="004D7FAC" w:rsidP="004D7FAC">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t xml:space="preserve">  </w:t>
      </w:r>
      <w:r w:rsidRPr="002F3084">
        <w:rPr>
          <w:rFonts w:ascii="Times New Roman" w:hAnsi="Times New Roman" w:cs="Times New Roman"/>
          <w:sz w:val="22"/>
          <w:szCs w:val="22"/>
        </w:rPr>
        <w:tab/>
        <w:t>(указывается предполагаемый срок действия сервитута)</w:t>
      </w:r>
    </w:p>
    <w:p w:rsidR="004D7FAC" w:rsidRPr="002F3084" w:rsidRDefault="004D7FAC" w:rsidP="004D7FAC">
      <w:pPr>
        <w:pStyle w:val="ConsPlusNonformat"/>
        <w:rPr>
          <w:rFonts w:ascii="Times New Roman" w:hAnsi="Times New Roman" w:cs="Times New Roman"/>
          <w:sz w:val="22"/>
          <w:szCs w:val="22"/>
        </w:rPr>
      </w:pPr>
    </w:p>
    <w:p w:rsidR="004D7FAC" w:rsidRPr="002F3084" w:rsidRDefault="004D7FAC" w:rsidP="004D7FAC">
      <w:pPr>
        <w:pStyle w:val="ConsPlusNonformat"/>
        <w:rPr>
          <w:rFonts w:ascii="Times New Roman" w:hAnsi="Times New Roman" w:cs="Times New Roman"/>
          <w:sz w:val="22"/>
          <w:szCs w:val="22"/>
        </w:rPr>
      </w:pPr>
    </w:p>
    <w:p w:rsidR="004D7FAC" w:rsidRPr="002F3084" w:rsidRDefault="004D7FAC" w:rsidP="004D7FAC">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Перечень документов, прилагаемых к заявлению:</w:t>
      </w:r>
    </w:p>
    <w:p w:rsidR="004D7FAC" w:rsidRPr="002F3084" w:rsidRDefault="004D7FAC" w:rsidP="004D7FAC">
      <w:pPr>
        <w:jc w:val="both"/>
        <w:rPr>
          <w:bCs/>
          <w:sz w:val="22"/>
          <w:szCs w:val="22"/>
        </w:rPr>
      </w:pPr>
    </w:p>
    <w:tbl>
      <w:tblPr>
        <w:tblW w:w="9350" w:type="dxa"/>
        <w:tblInd w:w="5" w:type="dxa"/>
        <w:tblCellMar>
          <w:top w:w="75" w:type="dxa"/>
          <w:left w:w="5" w:type="dxa"/>
          <w:bottom w:w="75" w:type="dxa"/>
          <w:right w:w="0" w:type="dxa"/>
        </w:tblCellMar>
        <w:tblLook w:val="0000" w:firstRow="0" w:lastRow="0" w:firstColumn="0" w:lastColumn="0" w:noHBand="0" w:noVBand="0"/>
      </w:tblPr>
      <w:tblGrid>
        <w:gridCol w:w="6121"/>
        <w:gridCol w:w="3229"/>
      </w:tblGrid>
      <w:tr w:rsidR="004D7FAC" w:rsidRPr="002F3084" w:rsidTr="009C39FD">
        <w:trPr>
          <w:trHeight w:val="50"/>
        </w:trPr>
        <w:tc>
          <w:tcPr>
            <w:tcW w:w="6120" w:type="dxa"/>
            <w:tcBorders>
              <w:top w:val="single" w:sz="4" w:space="0" w:color="000000"/>
              <w:left w:val="single" w:sz="4" w:space="0" w:color="000000"/>
              <w:bottom w:val="single" w:sz="4" w:space="0" w:color="000000"/>
            </w:tcBorders>
            <w:shd w:val="clear" w:color="auto" w:fill="auto"/>
          </w:tcPr>
          <w:p w:rsidR="004D7FAC" w:rsidRPr="002F3084" w:rsidRDefault="004D7FAC" w:rsidP="009C39FD">
            <w:pPr>
              <w:snapToGrid w:val="0"/>
              <w:jc w:val="center"/>
              <w:rPr>
                <w:bCs/>
                <w:sz w:val="22"/>
                <w:szCs w:val="22"/>
              </w:rPr>
            </w:pPr>
            <w:r w:rsidRPr="002F3084">
              <w:rPr>
                <w:bCs/>
                <w:sz w:val="22"/>
                <w:szCs w:val="22"/>
              </w:rPr>
              <w:t>Наименование</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4D7FAC" w:rsidRPr="002F3084" w:rsidRDefault="004D7FAC" w:rsidP="009C39FD">
            <w:pPr>
              <w:snapToGrid w:val="0"/>
              <w:jc w:val="center"/>
              <w:rPr>
                <w:bCs/>
                <w:sz w:val="22"/>
                <w:szCs w:val="22"/>
              </w:rPr>
            </w:pPr>
            <w:r w:rsidRPr="002F3084">
              <w:rPr>
                <w:bCs/>
                <w:sz w:val="22"/>
                <w:szCs w:val="22"/>
              </w:rPr>
              <w:t>Количество листов</w:t>
            </w:r>
          </w:p>
        </w:tc>
      </w:tr>
      <w:tr w:rsidR="004D7FAC" w:rsidRPr="002F3084" w:rsidTr="009C39FD">
        <w:trPr>
          <w:trHeight w:val="50"/>
        </w:trPr>
        <w:tc>
          <w:tcPr>
            <w:tcW w:w="6120" w:type="dxa"/>
            <w:tcBorders>
              <w:top w:val="single" w:sz="4" w:space="0" w:color="000000"/>
              <w:left w:val="single" w:sz="4" w:space="0" w:color="000000"/>
              <w:bottom w:val="single" w:sz="4" w:space="0" w:color="000000"/>
            </w:tcBorders>
            <w:shd w:val="clear" w:color="auto" w:fill="auto"/>
          </w:tcPr>
          <w:p w:rsidR="004D7FAC" w:rsidRPr="002F3084" w:rsidRDefault="004D7FAC" w:rsidP="009C39FD">
            <w:pPr>
              <w:snapToGrid w:val="0"/>
              <w:rPr>
                <w:bCs/>
                <w:sz w:val="22"/>
                <w:szCs w:val="22"/>
              </w:rPr>
            </w:pP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4D7FAC" w:rsidRPr="002F3084" w:rsidRDefault="004D7FAC" w:rsidP="009C39FD">
            <w:pPr>
              <w:snapToGrid w:val="0"/>
              <w:rPr>
                <w:bCs/>
                <w:sz w:val="22"/>
                <w:szCs w:val="22"/>
              </w:rPr>
            </w:pPr>
          </w:p>
        </w:tc>
      </w:tr>
      <w:tr w:rsidR="004D7FAC" w:rsidRPr="002F3084" w:rsidTr="009C39FD">
        <w:trPr>
          <w:trHeight w:val="50"/>
        </w:trPr>
        <w:tc>
          <w:tcPr>
            <w:tcW w:w="6120" w:type="dxa"/>
            <w:tcBorders>
              <w:left w:val="single" w:sz="4" w:space="0" w:color="000000"/>
              <w:bottom w:val="single" w:sz="4" w:space="0" w:color="000000"/>
            </w:tcBorders>
            <w:shd w:val="clear" w:color="auto" w:fill="auto"/>
          </w:tcPr>
          <w:p w:rsidR="004D7FAC" w:rsidRPr="002F3084" w:rsidRDefault="004D7FAC" w:rsidP="009C39FD">
            <w:pPr>
              <w:snapToGrid w:val="0"/>
              <w:rPr>
                <w:bCs/>
                <w:sz w:val="22"/>
                <w:szCs w:val="22"/>
              </w:rPr>
            </w:pPr>
          </w:p>
        </w:tc>
        <w:tc>
          <w:tcPr>
            <w:tcW w:w="3229" w:type="dxa"/>
            <w:tcBorders>
              <w:left w:val="single" w:sz="4" w:space="0" w:color="000000"/>
              <w:bottom w:val="single" w:sz="4" w:space="0" w:color="000000"/>
              <w:right w:val="single" w:sz="4" w:space="0" w:color="000000"/>
            </w:tcBorders>
            <w:shd w:val="clear" w:color="auto" w:fill="auto"/>
          </w:tcPr>
          <w:p w:rsidR="004D7FAC" w:rsidRPr="002F3084" w:rsidRDefault="004D7FAC" w:rsidP="009C39FD">
            <w:pPr>
              <w:snapToGrid w:val="0"/>
              <w:rPr>
                <w:bCs/>
                <w:sz w:val="22"/>
                <w:szCs w:val="22"/>
              </w:rPr>
            </w:pPr>
          </w:p>
        </w:tc>
      </w:tr>
      <w:tr w:rsidR="004D7FAC" w:rsidRPr="002F3084" w:rsidTr="009C39FD">
        <w:trPr>
          <w:trHeight w:val="50"/>
        </w:trPr>
        <w:tc>
          <w:tcPr>
            <w:tcW w:w="6120" w:type="dxa"/>
            <w:tcBorders>
              <w:left w:val="single" w:sz="4" w:space="0" w:color="000000"/>
              <w:bottom w:val="single" w:sz="4" w:space="0" w:color="000000"/>
            </w:tcBorders>
            <w:shd w:val="clear" w:color="auto" w:fill="auto"/>
          </w:tcPr>
          <w:p w:rsidR="004D7FAC" w:rsidRPr="002F3084" w:rsidRDefault="004D7FAC" w:rsidP="009C39FD">
            <w:pPr>
              <w:snapToGrid w:val="0"/>
              <w:rPr>
                <w:bCs/>
                <w:sz w:val="22"/>
                <w:szCs w:val="22"/>
              </w:rPr>
            </w:pPr>
          </w:p>
        </w:tc>
        <w:tc>
          <w:tcPr>
            <w:tcW w:w="3229" w:type="dxa"/>
            <w:tcBorders>
              <w:left w:val="single" w:sz="4" w:space="0" w:color="000000"/>
              <w:bottom w:val="single" w:sz="4" w:space="0" w:color="000000"/>
              <w:right w:val="single" w:sz="4" w:space="0" w:color="000000"/>
            </w:tcBorders>
            <w:shd w:val="clear" w:color="auto" w:fill="auto"/>
          </w:tcPr>
          <w:p w:rsidR="004D7FAC" w:rsidRPr="002F3084" w:rsidRDefault="004D7FAC" w:rsidP="009C39FD">
            <w:pPr>
              <w:snapToGrid w:val="0"/>
              <w:rPr>
                <w:bCs/>
                <w:sz w:val="22"/>
                <w:szCs w:val="22"/>
              </w:rPr>
            </w:pPr>
          </w:p>
        </w:tc>
      </w:tr>
    </w:tbl>
    <w:p w:rsidR="004D7FAC" w:rsidRPr="002F3084" w:rsidRDefault="004D7FAC" w:rsidP="004D7FAC">
      <w:pPr>
        <w:jc w:val="both"/>
        <w:rPr>
          <w:sz w:val="22"/>
          <w:szCs w:val="22"/>
        </w:rPr>
      </w:pPr>
    </w:p>
    <w:p w:rsidR="004D7FAC" w:rsidRPr="002F3084" w:rsidRDefault="004D7FAC" w:rsidP="004D7FAC">
      <w:pPr>
        <w:pStyle w:val="ConsPlusNonformat"/>
        <w:rPr>
          <w:rFonts w:ascii="Times New Roman" w:hAnsi="Times New Roman" w:cs="Times New Roman"/>
          <w:sz w:val="22"/>
          <w:szCs w:val="22"/>
          <w:u w:val="single"/>
        </w:rPr>
      </w:pPr>
      <w:r w:rsidRPr="002F3084">
        <w:rPr>
          <w:rFonts w:ascii="Times New Roman" w:hAnsi="Times New Roman" w:cs="Times New Roman"/>
          <w:sz w:val="22"/>
          <w:szCs w:val="22"/>
        </w:rPr>
        <w:t xml:space="preserve">   _____________________     МП                                                          ________________</w:t>
      </w:r>
      <w:r w:rsidRPr="002F3084">
        <w:rPr>
          <w:rFonts w:ascii="Times New Roman" w:hAnsi="Times New Roman" w:cs="Times New Roman"/>
          <w:sz w:val="22"/>
          <w:szCs w:val="22"/>
          <w:u w:val="single"/>
        </w:rPr>
        <w:t xml:space="preserve">         </w:t>
      </w:r>
    </w:p>
    <w:p w:rsidR="004D7FAC" w:rsidRPr="002F3084" w:rsidRDefault="004D7FAC" w:rsidP="004D7FAC">
      <w:pPr>
        <w:pStyle w:val="ConsPlusNonformat"/>
        <w:rPr>
          <w:rFonts w:ascii="Times New Roman" w:hAnsi="Times New Roman" w:cs="Times New Roman"/>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t xml:space="preserve">(должность)                   </w:t>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(подпись)               </w:t>
      </w:r>
      <w:r w:rsidRPr="002F3084">
        <w:rPr>
          <w:rFonts w:ascii="Times New Roman" w:hAnsi="Times New Roman" w:cs="Times New Roman"/>
          <w:sz w:val="22"/>
          <w:szCs w:val="22"/>
        </w:rPr>
        <w:tab/>
        <w:t xml:space="preserve">          (Ф.И.О.)</w:t>
      </w:r>
    </w:p>
    <w:p w:rsidR="004D7FAC" w:rsidRPr="002F3084" w:rsidRDefault="004D7FAC" w:rsidP="004D7FAC">
      <w:pPr>
        <w:pStyle w:val="ConsPlusNonformat"/>
        <w:rPr>
          <w:rFonts w:ascii="Times New Roman" w:hAnsi="Times New Roman" w:cs="Times New Roman"/>
          <w:sz w:val="22"/>
          <w:szCs w:val="22"/>
        </w:rPr>
      </w:pPr>
    </w:p>
    <w:p w:rsidR="004D7FAC" w:rsidRPr="002F3084" w:rsidRDefault="004D7FAC" w:rsidP="004D7FAC">
      <w:pPr>
        <w:pStyle w:val="ConsPlusNonformat"/>
        <w:rPr>
          <w:rFonts w:ascii="Times New Roman" w:hAnsi="Times New Roman" w:cs="Times New Roman"/>
          <w:sz w:val="22"/>
          <w:szCs w:val="22"/>
        </w:rPr>
      </w:pPr>
    </w:p>
    <w:p w:rsidR="004D7FAC" w:rsidRPr="002F3084" w:rsidRDefault="004D7FAC" w:rsidP="004D7FAC">
      <w:pPr>
        <w:pStyle w:val="ConsPlusNonformat"/>
        <w:rPr>
          <w:rFonts w:ascii="Times New Roman" w:hAnsi="Times New Roman" w:cs="Times New Roman"/>
          <w:b/>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w:t>
      </w:r>
    </w:p>
    <w:p w:rsidR="004D7FAC" w:rsidRPr="002F3084" w:rsidRDefault="004D7FAC" w:rsidP="004D7FAC">
      <w:pPr>
        <w:rPr>
          <w:sz w:val="22"/>
          <w:szCs w:val="22"/>
        </w:rPr>
      </w:pPr>
      <w:bookmarkStart w:id="48" w:name="__DdeLink__5210_3820380750"/>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kern w:val="2"/>
          <w:sz w:val="22"/>
          <w:szCs w:val="22"/>
          <w:lang w:eastAsia="ar-SA" w:bidi="hi-IN"/>
        </w:rPr>
        <w:t>управляющая</w:t>
      </w:r>
      <w:proofErr w:type="gramEnd"/>
      <w:r w:rsidRPr="002F3084">
        <w:rPr>
          <w:b/>
          <w:i/>
          <w:sz w:val="22"/>
          <w:szCs w:val="22"/>
          <w:lang w:eastAsia="ar-SA"/>
        </w:rPr>
        <w:t xml:space="preserve"> делами администрации</w:t>
      </w:r>
    </w:p>
    <w:p w:rsidR="004D7FAC" w:rsidRPr="002F3084" w:rsidRDefault="004D7FAC" w:rsidP="004D7FAC">
      <w:pPr>
        <w:rPr>
          <w:sz w:val="22"/>
          <w:szCs w:val="22"/>
        </w:rPr>
      </w:pPr>
      <w:r w:rsidRPr="002F3084">
        <w:rPr>
          <w:b/>
          <w:i/>
          <w:sz w:val="22"/>
          <w:szCs w:val="22"/>
          <w:lang w:eastAsia="ar-SA"/>
        </w:rPr>
        <w:t xml:space="preserve">               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bookmarkEnd w:id="48"/>
      <w:proofErr w:type="spellEnd"/>
    </w:p>
    <w:p w:rsidR="004D7FAC" w:rsidRPr="002F3084" w:rsidRDefault="004D7FAC" w:rsidP="004D7FAC">
      <w:pPr>
        <w:pStyle w:val="ConsPlusNonformat"/>
        <w:jc w:val="center"/>
        <w:rPr>
          <w:rFonts w:ascii="Times New Roman" w:hAnsi="Times New Roman" w:cs="Times New Roman"/>
          <w:b/>
          <w:sz w:val="22"/>
          <w:szCs w:val="22"/>
        </w:rPr>
      </w:pPr>
    </w:p>
    <w:p w:rsidR="0055419B" w:rsidRPr="002F3084" w:rsidRDefault="0055419B" w:rsidP="0055419B">
      <w:pPr>
        <w:jc w:val="right"/>
        <w:rPr>
          <w:sz w:val="22"/>
          <w:szCs w:val="22"/>
        </w:rPr>
      </w:pPr>
      <w:r w:rsidRPr="002F3084">
        <w:rPr>
          <w:sz w:val="22"/>
          <w:szCs w:val="22"/>
        </w:rPr>
        <w:t xml:space="preserve">Приложение № </w:t>
      </w:r>
      <w:r>
        <w:rPr>
          <w:sz w:val="22"/>
          <w:szCs w:val="22"/>
        </w:rPr>
        <w:t>1</w:t>
      </w:r>
      <w:r w:rsidRPr="002F3084">
        <w:rPr>
          <w:sz w:val="22"/>
          <w:szCs w:val="22"/>
        </w:rPr>
        <w:t xml:space="preserve"> к регламенту</w:t>
      </w:r>
    </w:p>
    <w:p w:rsidR="004D7FAC" w:rsidRPr="002F3084" w:rsidRDefault="004D7FAC" w:rsidP="004D7FAC">
      <w:pPr>
        <w:pStyle w:val="ConsPlusNonformat"/>
        <w:jc w:val="center"/>
        <w:rPr>
          <w:rFonts w:ascii="Times New Roman" w:hAnsi="Times New Roman" w:cs="Times New Roman"/>
          <w:b/>
          <w:sz w:val="22"/>
          <w:szCs w:val="22"/>
        </w:rPr>
      </w:pPr>
    </w:p>
    <w:p w:rsidR="004D7FAC" w:rsidRPr="002F3084" w:rsidRDefault="004D7FAC" w:rsidP="004D7FAC">
      <w:pPr>
        <w:jc w:val="right"/>
        <w:rPr>
          <w:sz w:val="22"/>
          <w:szCs w:val="22"/>
        </w:rPr>
      </w:pPr>
    </w:p>
    <w:p w:rsidR="004D7FAC" w:rsidRPr="002F3084" w:rsidRDefault="004D7FAC" w:rsidP="004D7FAC">
      <w:pPr>
        <w:pStyle w:val="ConsPlusNonformat"/>
        <w:jc w:val="center"/>
        <w:rPr>
          <w:sz w:val="22"/>
          <w:szCs w:val="22"/>
        </w:rPr>
      </w:pPr>
      <w:r w:rsidRPr="002F3084">
        <w:rPr>
          <w:rFonts w:ascii="Times New Roman" w:hAnsi="Times New Roman" w:cs="Times New Roman"/>
          <w:b/>
          <w:sz w:val="22"/>
          <w:szCs w:val="22"/>
        </w:rPr>
        <w:t>Форма заявления</w:t>
      </w:r>
    </w:p>
    <w:p w:rsidR="004D7FAC" w:rsidRPr="002F3084" w:rsidRDefault="004D7FAC" w:rsidP="004D7FAC">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 xml:space="preserve">о заключении соглашения об установлении сервитута </w:t>
      </w:r>
    </w:p>
    <w:p w:rsidR="004D7FAC" w:rsidRPr="002F3084" w:rsidRDefault="004D7FAC" w:rsidP="004D7FAC">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(для физических лиц)</w:t>
      </w:r>
    </w:p>
    <w:p w:rsidR="004D7FAC" w:rsidRPr="002F3084" w:rsidRDefault="004D7FAC" w:rsidP="004D7FAC">
      <w:pPr>
        <w:pStyle w:val="ConsPlusNonformat"/>
        <w:rPr>
          <w:rFonts w:ascii="Times New Roman" w:hAnsi="Times New Roman" w:cs="Times New Roman"/>
          <w:sz w:val="22"/>
          <w:szCs w:val="22"/>
        </w:rPr>
      </w:pPr>
    </w:p>
    <w:p w:rsidR="004D7FAC" w:rsidRPr="002F3084" w:rsidRDefault="004D7FAC" w:rsidP="004D7FAC">
      <w:pPr>
        <w:jc w:val="both"/>
        <w:rPr>
          <w:sz w:val="22"/>
          <w:szCs w:val="22"/>
        </w:rPr>
      </w:pPr>
      <w:r w:rsidRPr="002F3084">
        <w:rPr>
          <w:sz w:val="22"/>
          <w:szCs w:val="22"/>
        </w:rPr>
        <w:tab/>
      </w:r>
      <w:r w:rsidRPr="002F3084">
        <w:rPr>
          <w:sz w:val="22"/>
          <w:szCs w:val="22"/>
        </w:rPr>
        <w:tab/>
      </w:r>
      <w:r w:rsidRPr="002F3084">
        <w:rPr>
          <w:sz w:val="22"/>
          <w:szCs w:val="22"/>
        </w:rPr>
        <w:tab/>
      </w:r>
      <w:r w:rsidRPr="002F3084">
        <w:rPr>
          <w:sz w:val="22"/>
          <w:szCs w:val="22"/>
        </w:rPr>
        <w:tab/>
      </w:r>
      <w:r w:rsidRPr="002F3084">
        <w:rPr>
          <w:sz w:val="22"/>
          <w:szCs w:val="22"/>
        </w:rPr>
        <w:tab/>
      </w:r>
      <w:r w:rsidRPr="002F3084">
        <w:rPr>
          <w:sz w:val="22"/>
          <w:szCs w:val="22"/>
        </w:rPr>
        <w:tab/>
        <w:t>Главе Ивантеевского муниципального района</w:t>
      </w:r>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___________________________________________</w:t>
      </w:r>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от ________________________________________</w:t>
      </w:r>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proofErr w:type="gramStart"/>
      <w:r w:rsidRPr="002F3084">
        <w:rPr>
          <w:rFonts w:ascii="Times New Roman" w:hAnsi="Times New Roman" w:cs="Times New Roman"/>
          <w:sz w:val="22"/>
          <w:szCs w:val="22"/>
        </w:rPr>
        <w:t xml:space="preserve">(ФИО, паспортные данные для физ. лица,  </w:t>
      </w:r>
      <w:proofErr w:type="gramEnd"/>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t>___________________________________________</w:t>
      </w:r>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t xml:space="preserve"> наименование юридического лица,</w:t>
      </w:r>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r>
      <w:r w:rsidRPr="002F3084">
        <w:rPr>
          <w:rFonts w:ascii="Times New Roman" w:hAnsi="Times New Roman" w:cs="Times New Roman"/>
          <w:sz w:val="22"/>
          <w:szCs w:val="22"/>
        </w:rPr>
        <w:tab/>
        <w:t xml:space="preserve">  __________________________________________</w:t>
      </w:r>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 xml:space="preserve">                                           </w:t>
      </w:r>
      <w:r w:rsidRPr="002F3084">
        <w:rPr>
          <w:rFonts w:ascii="Times New Roman" w:hAnsi="Times New Roman" w:cs="Times New Roman"/>
          <w:sz w:val="22"/>
          <w:szCs w:val="22"/>
        </w:rPr>
        <w:tab/>
        <w:t xml:space="preserve">                         почтовый адрес,  телефон, факс, эл. </w:t>
      </w:r>
      <w:proofErr w:type="gramStart"/>
      <w:r w:rsidRPr="002F3084">
        <w:rPr>
          <w:rFonts w:ascii="Times New Roman" w:hAnsi="Times New Roman" w:cs="Times New Roman"/>
          <w:sz w:val="22"/>
          <w:szCs w:val="22"/>
        </w:rPr>
        <w:t>Почта)</w:t>
      </w:r>
      <w:proofErr w:type="gramEnd"/>
    </w:p>
    <w:p w:rsidR="004D7FAC" w:rsidRPr="002F3084" w:rsidRDefault="004D7FAC" w:rsidP="004D7FAC">
      <w:pPr>
        <w:pStyle w:val="ConsPlusNonformat"/>
        <w:rPr>
          <w:rFonts w:ascii="Times New Roman" w:hAnsi="Times New Roman" w:cs="Times New Roman"/>
          <w:sz w:val="22"/>
          <w:szCs w:val="22"/>
        </w:rPr>
      </w:pPr>
    </w:p>
    <w:p w:rsidR="004D7FAC" w:rsidRPr="002F3084" w:rsidRDefault="004D7FAC" w:rsidP="004D7FAC">
      <w:pPr>
        <w:pStyle w:val="ConsPlusNonformat"/>
        <w:jc w:val="center"/>
        <w:rPr>
          <w:rFonts w:ascii="Times New Roman" w:hAnsi="Times New Roman" w:cs="Times New Roman"/>
          <w:sz w:val="22"/>
          <w:szCs w:val="22"/>
        </w:rPr>
      </w:pPr>
    </w:p>
    <w:p w:rsidR="004D7FAC" w:rsidRPr="002F3084" w:rsidRDefault="004D7FAC" w:rsidP="004D7FAC">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Заявление </w:t>
      </w:r>
    </w:p>
    <w:p w:rsidR="004D7FAC" w:rsidRPr="002F3084" w:rsidRDefault="004D7FAC" w:rsidP="004D7FAC">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о заключении соглашения об установлении сервитута</w:t>
      </w:r>
    </w:p>
    <w:p w:rsidR="004D7FAC" w:rsidRPr="002F3084" w:rsidRDefault="004D7FAC" w:rsidP="004D7FAC">
      <w:pPr>
        <w:pStyle w:val="ConsPlusNonformat"/>
        <w:rPr>
          <w:rFonts w:ascii="Times New Roman" w:hAnsi="Times New Roman" w:cs="Times New Roman"/>
          <w:sz w:val="22"/>
          <w:szCs w:val="22"/>
        </w:rPr>
      </w:pPr>
    </w:p>
    <w:p w:rsidR="004D7FAC" w:rsidRPr="002F3084" w:rsidRDefault="004D7FAC" w:rsidP="004D7FAC">
      <w:pPr>
        <w:pStyle w:val="ConsPlusNonformat"/>
        <w:ind w:firstLine="708"/>
        <w:jc w:val="both"/>
        <w:rPr>
          <w:sz w:val="22"/>
          <w:szCs w:val="22"/>
        </w:rPr>
      </w:pPr>
      <w:r w:rsidRPr="002F3084">
        <w:rPr>
          <w:rFonts w:ascii="Times New Roman" w:hAnsi="Times New Roman" w:cs="Times New Roman"/>
          <w:sz w:val="22"/>
          <w:szCs w:val="22"/>
        </w:rPr>
        <w:t xml:space="preserve">Прошу Вас в соответствии со </w:t>
      </w:r>
      <w:r w:rsidRPr="002F3084">
        <w:rPr>
          <w:rStyle w:val="-"/>
          <w:color w:val="000000"/>
          <w:sz w:val="22"/>
          <w:szCs w:val="22"/>
        </w:rPr>
        <w:t>статьей 3</w:t>
      </w:r>
      <w:r w:rsidRPr="002F3084">
        <w:rPr>
          <w:rFonts w:ascii="Times New Roman" w:hAnsi="Times New Roman" w:cs="Times New Roman"/>
          <w:sz w:val="22"/>
          <w:szCs w:val="22"/>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____________________________________________________________________________________,     </w:t>
      </w:r>
    </w:p>
    <w:p w:rsidR="004D7FAC" w:rsidRPr="002F3084" w:rsidRDefault="004D7FAC" w:rsidP="004D7FAC">
      <w:pPr>
        <w:pStyle w:val="ConsPlusNonformat"/>
        <w:jc w:val="center"/>
        <w:rPr>
          <w:sz w:val="22"/>
          <w:szCs w:val="22"/>
        </w:rPr>
      </w:pPr>
      <w:r w:rsidRPr="002F3084">
        <w:rPr>
          <w:rFonts w:ascii="Times New Roman" w:hAnsi="Times New Roman" w:cs="Times New Roman"/>
          <w:sz w:val="22"/>
          <w:szCs w:val="22"/>
        </w:rPr>
        <w:t>(адрес земельного участка)</w:t>
      </w:r>
    </w:p>
    <w:p w:rsidR="004D7FAC" w:rsidRPr="002F3084" w:rsidRDefault="004D7FAC" w:rsidP="004D7FAC">
      <w:pPr>
        <w:pStyle w:val="ConsPlusNonformat"/>
        <w:rPr>
          <w:sz w:val="22"/>
          <w:szCs w:val="22"/>
        </w:rPr>
      </w:pPr>
      <w:r w:rsidRPr="002F3084">
        <w:rPr>
          <w:rFonts w:ascii="Times New Roman" w:hAnsi="Times New Roman" w:cs="Times New Roman"/>
          <w:sz w:val="22"/>
          <w:szCs w:val="22"/>
        </w:rPr>
        <w:t xml:space="preserve">кадастровый номер: </w:t>
      </w:r>
      <w:r w:rsidRPr="002F3084">
        <w:rPr>
          <w:rFonts w:ascii="Times New Roman" w:hAnsi="Times New Roman" w:cs="Times New Roman"/>
          <w:sz w:val="22"/>
          <w:szCs w:val="22"/>
          <w:u w:val="single"/>
        </w:rPr>
        <w:t xml:space="preserve">          </w:t>
      </w:r>
      <w:r w:rsidRPr="002F3084">
        <w:rPr>
          <w:rFonts w:ascii="Times New Roman" w:hAnsi="Times New Roman" w:cs="Times New Roman"/>
          <w:sz w:val="22"/>
          <w:szCs w:val="22"/>
        </w:rPr>
        <w:t>__________________</w:t>
      </w:r>
      <w:proofErr w:type="gramStart"/>
      <w:r w:rsidRPr="002F3084">
        <w:rPr>
          <w:rFonts w:ascii="Times New Roman" w:hAnsi="Times New Roman" w:cs="Times New Roman"/>
          <w:sz w:val="22"/>
          <w:szCs w:val="22"/>
          <w:u w:val="single"/>
        </w:rPr>
        <w:t xml:space="preserve">                                                                                      ,</w:t>
      </w:r>
      <w:proofErr w:type="gramEnd"/>
    </w:p>
    <w:p w:rsidR="004D7FAC" w:rsidRPr="002F3084" w:rsidRDefault="004D7FAC" w:rsidP="004D7FAC">
      <w:pPr>
        <w:pStyle w:val="ConsPlusNonformat"/>
        <w:rPr>
          <w:rFonts w:ascii="Times New Roman" w:hAnsi="Times New Roman" w:cs="Times New Roman"/>
          <w:sz w:val="22"/>
          <w:szCs w:val="22"/>
        </w:rPr>
      </w:pPr>
      <w:r w:rsidRPr="002F3084">
        <w:rPr>
          <w:rFonts w:ascii="Times New Roman" w:hAnsi="Times New Roman" w:cs="Times New Roman"/>
          <w:sz w:val="22"/>
          <w:szCs w:val="22"/>
        </w:rPr>
        <w:tab/>
      </w:r>
      <w:r w:rsidRPr="002F3084">
        <w:rPr>
          <w:rFonts w:ascii="Times New Roman" w:hAnsi="Times New Roman" w:cs="Times New Roman"/>
          <w:sz w:val="22"/>
          <w:szCs w:val="22"/>
        </w:rPr>
        <w:tab/>
      </w:r>
      <w:r w:rsidRPr="002F3084">
        <w:rPr>
          <w:rFonts w:ascii="Times New Roman" w:hAnsi="Times New Roman" w:cs="Times New Roman"/>
          <w:sz w:val="22"/>
          <w:szCs w:val="22"/>
        </w:rPr>
        <w:tab/>
      </w:r>
    </w:p>
    <w:p w:rsidR="004D7FAC" w:rsidRPr="002F3084" w:rsidRDefault="004D7FAC" w:rsidP="004D7FAC">
      <w:pPr>
        <w:pStyle w:val="ConsPlusNonformat"/>
        <w:rPr>
          <w:sz w:val="22"/>
          <w:szCs w:val="22"/>
        </w:rPr>
      </w:pPr>
      <w:r w:rsidRPr="002F3084">
        <w:rPr>
          <w:rFonts w:ascii="Times New Roman" w:hAnsi="Times New Roman" w:cs="Times New Roman"/>
          <w:sz w:val="22"/>
          <w:szCs w:val="22"/>
        </w:rPr>
        <w:t>цель установления сервитута</w:t>
      </w:r>
      <w:r w:rsidRPr="002F3084">
        <w:rPr>
          <w:rFonts w:ascii="Times New Roman" w:hAnsi="Times New Roman" w:cs="Times New Roman"/>
          <w:sz w:val="22"/>
          <w:szCs w:val="22"/>
          <w:u w:val="single"/>
        </w:rPr>
        <w:t xml:space="preserve">             </w:t>
      </w:r>
      <w:r w:rsidRPr="002F3084">
        <w:rPr>
          <w:rFonts w:ascii="Times New Roman" w:hAnsi="Times New Roman" w:cs="Times New Roman"/>
          <w:sz w:val="22"/>
          <w:szCs w:val="22"/>
        </w:rPr>
        <w:t>_________________</w:t>
      </w:r>
      <w:proofErr w:type="gramStart"/>
      <w:r w:rsidRPr="002F3084">
        <w:rPr>
          <w:rFonts w:ascii="Times New Roman" w:hAnsi="Times New Roman" w:cs="Times New Roman"/>
          <w:sz w:val="22"/>
          <w:szCs w:val="22"/>
          <w:u w:val="single"/>
        </w:rPr>
        <w:t xml:space="preserve">                                                                     ,</w:t>
      </w:r>
      <w:proofErr w:type="gramEnd"/>
    </w:p>
    <w:p w:rsidR="004D7FAC" w:rsidRPr="002F3084" w:rsidRDefault="004D7FAC" w:rsidP="004D7FAC">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                                                  (указывается цель установления сервитута)</w:t>
      </w:r>
    </w:p>
    <w:p w:rsidR="004D7FAC" w:rsidRPr="002F3084" w:rsidRDefault="004D7FAC" w:rsidP="004D7FAC">
      <w:pPr>
        <w:pStyle w:val="ConsPlusNonformat"/>
        <w:tabs>
          <w:tab w:val="left" w:pos="4950"/>
        </w:tabs>
        <w:rPr>
          <w:rFonts w:ascii="Times New Roman" w:hAnsi="Times New Roman" w:cs="Times New Roman"/>
          <w:sz w:val="22"/>
          <w:szCs w:val="22"/>
        </w:rPr>
      </w:pPr>
      <w:r w:rsidRPr="002F3084">
        <w:rPr>
          <w:rFonts w:ascii="Times New Roman" w:hAnsi="Times New Roman" w:cs="Times New Roman"/>
          <w:sz w:val="22"/>
          <w:szCs w:val="22"/>
        </w:rPr>
        <w:t>сроком _____________________________________________________________________________</w:t>
      </w:r>
    </w:p>
    <w:p w:rsidR="004D7FAC" w:rsidRPr="002F3084" w:rsidRDefault="004D7FAC" w:rsidP="004D7FAC">
      <w:pPr>
        <w:pStyle w:val="ConsPlusNonformat"/>
        <w:ind w:firstLine="708"/>
        <w:rPr>
          <w:rFonts w:ascii="Times New Roman" w:hAnsi="Times New Roman" w:cs="Times New Roman"/>
          <w:sz w:val="22"/>
          <w:szCs w:val="22"/>
        </w:rPr>
      </w:pPr>
      <w:r w:rsidRPr="002F3084">
        <w:rPr>
          <w:rFonts w:ascii="Times New Roman" w:hAnsi="Times New Roman" w:cs="Times New Roman"/>
          <w:sz w:val="22"/>
          <w:szCs w:val="22"/>
        </w:rPr>
        <w:t xml:space="preserve">                    (указывается предполагаемый срок действия сервитута)</w:t>
      </w:r>
    </w:p>
    <w:p w:rsidR="004D7FAC" w:rsidRPr="002F3084" w:rsidRDefault="004D7FAC" w:rsidP="004D7FAC">
      <w:pPr>
        <w:pStyle w:val="ConsPlusNonformat"/>
        <w:ind w:firstLine="708"/>
        <w:rPr>
          <w:sz w:val="22"/>
          <w:szCs w:val="22"/>
        </w:rPr>
      </w:pPr>
    </w:p>
    <w:p w:rsidR="004D7FAC" w:rsidRPr="002F3084" w:rsidRDefault="004D7FAC" w:rsidP="004D7FAC">
      <w:pPr>
        <w:pStyle w:val="ConsPlusNonformat"/>
        <w:ind w:firstLine="708"/>
        <w:rPr>
          <w:sz w:val="22"/>
          <w:szCs w:val="22"/>
        </w:rPr>
      </w:pPr>
    </w:p>
    <w:p w:rsidR="004D7FAC" w:rsidRPr="002F3084" w:rsidRDefault="004D7FAC" w:rsidP="004D7FAC">
      <w:pPr>
        <w:pStyle w:val="ConsPlusNonformat"/>
        <w:ind w:firstLine="708"/>
        <w:rPr>
          <w:sz w:val="22"/>
          <w:szCs w:val="22"/>
        </w:rPr>
      </w:pPr>
    </w:p>
    <w:p w:rsidR="004D7FAC" w:rsidRPr="002F3084" w:rsidRDefault="004D7FAC" w:rsidP="004D7FAC">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Перечень документов, прилагаемых к заявлению:</w:t>
      </w:r>
    </w:p>
    <w:p w:rsidR="004D7FAC" w:rsidRPr="002F3084" w:rsidRDefault="004D7FAC" w:rsidP="004D7FAC">
      <w:pPr>
        <w:jc w:val="both"/>
        <w:rPr>
          <w:bCs/>
          <w:sz w:val="22"/>
          <w:szCs w:val="22"/>
        </w:rPr>
      </w:pPr>
    </w:p>
    <w:tbl>
      <w:tblPr>
        <w:tblW w:w="9410" w:type="dxa"/>
        <w:tblInd w:w="-41" w:type="dxa"/>
        <w:tblCellMar>
          <w:top w:w="75" w:type="dxa"/>
          <w:left w:w="5" w:type="dxa"/>
          <w:bottom w:w="75" w:type="dxa"/>
          <w:right w:w="0" w:type="dxa"/>
        </w:tblCellMar>
        <w:tblLook w:val="0000" w:firstRow="0" w:lastRow="0" w:firstColumn="0" w:lastColumn="0" w:noHBand="0" w:noVBand="0"/>
      </w:tblPr>
      <w:tblGrid>
        <w:gridCol w:w="6135"/>
        <w:gridCol w:w="3275"/>
      </w:tblGrid>
      <w:tr w:rsidR="004D7FAC" w:rsidRPr="002F3084" w:rsidTr="009C39FD">
        <w:trPr>
          <w:trHeight w:val="50"/>
        </w:trPr>
        <w:tc>
          <w:tcPr>
            <w:tcW w:w="6134" w:type="dxa"/>
            <w:tcBorders>
              <w:top w:val="single" w:sz="4" w:space="0" w:color="000000"/>
              <w:left w:val="single" w:sz="4" w:space="0" w:color="000000"/>
              <w:bottom w:val="single" w:sz="4" w:space="0" w:color="000000"/>
            </w:tcBorders>
            <w:shd w:val="clear" w:color="auto" w:fill="auto"/>
          </w:tcPr>
          <w:p w:rsidR="004D7FAC" w:rsidRPr="002F3084" w:rsidRDefault="004D7FAC" w:rsidP="009C39FD">
            <w:pPr>
              <w:snapToGrid w:val="0"/>
              <w:jc w:val="center"/>
              <w:rPr>
                <w:bCs/>
                <w:sz w:val="22"/>
                <w:szCs w:val="22"/>
              </w:rPr>
            </w:pPr>
            <w:r w:rsidRPr="002F3084">
              <w:rPr>
                <w:bCs/>
                <w:sz w:val="22"/>
                <w:szCs w:val="22"/>
              </w:rPr>
              <w:t>Наименование</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4D7FAC" w:rsidRPr="002F3084" w:rsidRDefault="004D7FAC" w:rsidP="009C39FD">
            <w:pPr>
              <w:snapToGrid w:val="0"/>
              <w:jc w:val="center"/>
              <w:rPr>
                <w:bCs/>
                <w:sz w:val="22"/>
                <w:szCs w:val="22"/>
              </w:rPr>
            </w:pPr>
            <w:r w:rsidRPr="002F3084">
              <w:rPr>
                <w:bCs/>
                <w:sz w:val="22"/>
                <w:szCs w:val="22"/>
              </w:rPr>
              <w:t>Количество листов</w:t>
            </w:r>
          </w:p>
        </w:tc>
      </w:tr>
      <w:tr w:rsidR="004D7FAC" w:rsidRPr="002F3084" w:rsidTr="009C39FD">
        <w:trPr>
          <w:trHeight w:val="50"/>
        </w:trPr>
        <w:tc>
          <w:tcPr>
            <w:tcW w:w="6134" w:type="dxa"/>
            <w:tcBorders>
              <w:top w:val="single" w:sz="4" w:space="0" w:color="000000"/>
              <w:left w:val="single" w:sz="4" w:space="0" w:color="000000"/>
              <w:bottom w:val="single" w:sz="4" w:space="0" w:color="000000"/>
            </w:tcBorders>
            <w:shd w:val="clear" w:color="auto" w:fill="auto"/>
          </w:tcPr>
          <w:p w:rsidR="004D7FAC" w:rsidRPr="002F3084" w:rsidRDefault="004D7FAC" w:rsidP="009C39FD">
            <w:pPr>
              <w:snapToGrid w:val="0"/>
              <w:rPr>
                <w:bCs/>
                <w:sz w:val="22"/>
                <w:szCs w:val="22"/>
              </w:rPr>
            </w:pP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4D7FAC" w:rsidRPr="002F3084" w:rsidRDefault="004D7FAC" w:rsidP="009C39FD">
            <w:pPr>
              <w:snapToGrid w:val="0"/>
              <w:rPr>
                <w:bCs/>
                <w:sz w:val="22"/>
                <w:szCs w:val="22"/>
              </w:rPr>
            </w:pPr>
          </w:p>
        </w:tc>
      </w:tr>
      <w:tr w:rsidR="004D7FAC" w:rsidRPr="002F3084" w:rsidTr="009C39FD">
        <w:trPr>
          <w:trHeight w:val="50"/>
        </w:trPr>
        <w:tc>
          <w:tcPr>
            <w:tcW w:w="6134" w:type="dxa"/>
            <w:tcBorders>
              <w:left w:val="single" w:sz="4" w:space="0" w:color="000000"/>
              <w:bottom w:val="single" w:sz="4" w:space="0" w:color="000000"/>
            </w:tcBorders>
            <w:shd w:val="clear" w:color="auto" w:fill="auto"/>
          </w:tcPr>
          <w:p w:rsidR="004D7FAC" w:rsidRPr="002F3084" w:rsidRDefault="004D7FAC" w:rsidP="009C39FD">
            <w:pPr>
              <w:snapToGrid w:val="0"/>
              <w:rPr>
                <w:bCs/>
                <w:sz w:val="22"/>
                <w:szCs w:val="22"/>
              </w:rPr>
            </w:pPr>
          </w:p>
        </w:tc>
        <w:tc>
          <w:tcPr>
            <w:tcW w:w="3275" w:type="dxa"/>
            <w:tcBorders>
              <w:left w:val="single" w:sz="4" w:space="0" w:color="000000"/>
              <w:bottom w:val="single" w:sz="4" w:space="0" w:color="000000"/>
              <w:right w:val="single" w:sz="4" w:space="0" w:color="000000"/>
            </w:tcBorders>
            <w:shd w:val="clear" w:color="auto" w:fill="auto"/>
          </w:tcPr>
          <w:p w:rsidR="004D7FAC" w:rsidRPr="002F3084" w:rsidRDefault="004D7FAC" w:rsidP="009C39FD">
            <w:pPr>
              <w:snapToGrid w:val="0"/>
              <w:rPr>
                <w:bCs/>
                <w:sz w:val="22"/>
                <w:szCs w:val="22"/>
              </w:rPr>
            </w:pPr>
          </w:p>
        </w:tc>
      </w:tr>
    </w:tbl>
    <w:p w:rsidR="004D7FAC" w:rsidRPr="002F3084" w:rsidRDefault="004D7FAC" w:rsidP="004D7FAC">
      <w:pPr>
        <w:jc w:val="both"/>
        <w:rPr>
          <w:sz w:val="22"/>
          <w:szCs w:val="22"/>
        </w:rPr>
      </w:pPr>
      <w:r w:rsidRPr="002F3084">
        <w:rPr>
          <w:sz w:val="22"/>
          <w:szCs w:val="22"/>
        </w:rPr>
        <w:t xml:space="preserve">                                                                             </w:t>
      </w:r>
    </w:p>
    <w:p w:rsidR="004D7FAC" w:rsidRPr="002F3084" w:rsidRDefault="004D7FAC" w:rsidP="004D7FAC">
      <w:pPr>
        <w:jc w:val="both"/>
        <w:rPr>
          <w:sz w:val="22"/>
          <w:szCs w:val="22"/>
        </w:rPr>
      </w:pPr>
      <w:r w:rsidRPr="002F3084">
        <w:rPr>
          <w:sz w:val="22"/>
          <w:szCs w:val="22"/>
        </w:rPr>
        <w:t xml:space="preserve">                                                                             _______________                 ______________________</w:t>
      </w:r>
    </w:p>
    <w:p w:rsidR="004D7FAC" w:rsidRPr="002F3084" w:rsidRDefault="004D7FAC" w:rsidP="004D7FAC">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                                                        (подпись)                                       (Ф.И.О.)</w:t>
      </w:r>
    </w:p>
    <w:p w:rsidR="004D7FAC" w:rsidRPr="002F3084" w:rsidRDefault="004D7FAC" w:rsidP="004D7FAC">
      <w:pPr>
        <w:pStyle w:val="ConsPlusNonformat"/>
        <w:rPr>
          <w:rFonts w:ascii="Times New Roman" w:hAnsi="Times New Roman" w:cs="Times New Roman"/>
          <w:sz w:val="22"/>
          <w:szCs w:val="22"/>
        </w:rPr>
      </w:pPr>
    </w:p>
    <w:p w:rsidR="004D7FAC" w:rsidRPr="002F3084" w:rsidRDefault="004D7FAC" w:rsidP="004D7FAC">
      <w:pPr>
        <w:pStyle w:val="ConsPlusNonformat"/>
        <w:rPr>
          <w:rFonts w:ascii="Times New Roman" w:hAnsi="Times New Roman" w:cs="Times New Roman"/>
          <w:sz w:val="22"/>
          <w:szCs w:val="22"/>
        </w:rPr>
      </w:pPr>
    </w:p>
    <w:p w:rsidR="004D7FAC" w:rsidRPr="002F3084" w:rsidRDefault="004D7FAC" w:rsidP="004D7FAC">
      <w:pPr>
        <w:jc w:val="right"/>
        <w:rPr>
          <w:sz w:val="22"/>
          <w:szCs w:val="22"/>
        </w:rPr>
      </w:pPr>
    </w:p>
    <w:p w:rsidR="004D7FAC" w:rsidRPr="002F3084" w:rsidRDefault="004D7FAC" w:rsidP="004D7FAC">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kern w:val="2"/>
          <w:sz w:val="22"/>
          <w:szCs w:val="22"/>
          <w:lang w:eastAsia="ar-SA" w:bidi="hi-IN"/>
        </w:rPr>
        <w:t>управляюща</w:t>
      </w:r>
      <w:r w:rsidRPr="002F3084">
        <w:rPr>
          <w:b/>
          <w:i/>
          <w:sz w:val="22"/>
          <w:szCs w:val="22"/>
          <w:lang w:eastAsia="ar-SA"/>
        </w:rPr>
        <w:t>я</w:t>
      </w:r>
      <w:proofErr w:type="gramEnd"/>
      <w:r w:rsidRPr="002F3084">
        <w:rPr>
          <w:b/>
          <w:i/>
          <w:sz w:val="22"/>
          <w:szCs w:val="22"/>
          <w:lang w:eastAsia="ar-SA"/>
        </w:rPr>
        <w:t xml:space="preserve"> делами администрации</w:t>
      </w:r>
    </w:p>
    <w:p w:rsidR="004D7FAC" w:rsidRPr="002F3084" w:rsidRDefault="004D7FAC" w:rsidP="004D7FAC">
      <w:pPr>
        <w:rPr>
          <w:sz w:val="22"/>
          <w:szCs w:val="22"/>
        </w:rPr>
      </w:pPr>
      <w:r w:rsidRPr="002F3084">
        <w:rPr>
          <w:b/>
          <w:i/>
          <w:sz w:val="22"/>
          <w:szCs w:val="22"/>
          <w:lang w:eastAsia="ar-SA"/>
        </w:rPr>
        <w:t xml:space="preserve">               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p w:rsidR="004D7FAC" w:rsidRPr="002F3084" w:rsidRDefault="004D7FAC" w:rsidP="004D7FAC">
      <w:pPr>
        <w:jc w:val="right"/>
        <w:rPr>
          <w:sz w:val="22"/>
          <w:szCs w:val="22"/>
        </w:rPr>
      </w:pPr>
    </w:p>
    <w:p w:rsidR="004D7FAC" w:rsidRPr="002F3084" w:rsidRDefault="004D7FAC" w:rsidP="004D7FAC">
      <w:pPr>
        <w:jc w:val="right"/>
        <w:rPr>
          <w:sz w:val="22"/>
          <w:szCs w:val="22"/>
        </w:rPr>
      </w:pPr>
    </w:p>
    <w:p w:rsidR="004D7FAC" w:rsidRPr="002F3084" w:rsidRDefault="004D7FAC" w:rsidP="004D7FAC">
      <w:pPr>
        <w:jc w:val="right"/>
        <w:rPr>
          <w:sz w:val="22"/>
          <w:szCs w:val="22"/>
        </w:rPr>
      </w:pPr>
    </w:p>
    <w:p w:rsidR="004D7FAC" w:rsidRPr="002F3084" w:rsidRDefault="004D7FAC" w:rsidP="004D7FAC">
      <w:pPr>
        <w:jc w:val="right"/>
        <w:rPr>
          <w:sz w:val="22"/>
          <w:szCs w:val="22"/>
        </w:rPr>
      </w:pPr>
    </w:p>
    <w:p w:rsidR="004D7FAC" w:rsidRPr="002F3084" w:rsidRDefault="004D7FAC" w:rsidP="004D7FAC">
      <w:pPr>
        <w:jc w:val="right"/>
        <w:rPr>
          <w:sz w:val="22"/>
          <w:szCs w:val="22"/>
        </w:rPr>
      </w:pPr>
    </w:p>
    <w:p w:rsidR="004D7FAC" w:rsidRPr="002F3084" w:rsidRDefault="004D7FAC" w:rsidP="004D7FAC">
      <w:pPr>
        <w:jc w:val="right"/>
        <w:rPr>
          <w:sz w:val="22"/>
          <w:szCs w:val="22"/>
        </w:rPr>
      </w:pPr>
    </w:p>
    <w:p w:rsidR="004D7FAC" w:rsidRPr="002F3084" w:rsidRDefault="004D7FAC" w:rsidP="004D7FAC">
      <w:pPr>
        <w:jc w:val="right"/>
        <w:rPr>
          <w:sz w:val="22"/>
          <w:szCs w:val="22"/>
        </w:rPr>
      </w:pPr>
      <w:r w:rsidRPr="002F3084">
        <w:rPr>
          <w:sz w:val="22"/>
          <w:szCs w:val="22"/>
        </w:rPr>
        <w:t>Приложение № 2 к регламенту</w:t>
      </w:r>
    </w:p>
    <w:p w:rsidR="004D7FAC" w:rsidRPr="002F3084" w:rsidRDefault="004D7FAC" w:rsidP="004D7FAC">
      <w:pPr>
        <w:rPr>
          <w:sz w:val="22"/>
          <w:szCs w:val="22"/>
        </w:rPr>
      </w:pPr>
    </w:p>
    <w:p w:rsidR="004D7FAC" w:rsidRPr="002F3084" w:rsidRDefault="004D7FAC" w:rsidP="004D7FAC">
      <w:pPr>
        <w:pStyle w:val="ConsPlusNonformat"/>
        <w:jc w:val="center"/>
        <w:rPr>
          <w:rFonts w:ascii="Times New Roman" w:hAnsi="Times New Roman" w:cs="Times New Roman"/>
          <w:b/>
          <w:sz w:val="22"/>
          <w:szCs w:val="22"/>
        </w:rPr>
      </w:pPr>
    </w:p>
    <w:p w:rsidR="004D7FAC" w:rsidRPr="002F3084" w:rsidRDefault="004D7FAC" w:rsidP="004D7FAC">
      <w:pPr>
        <w:pStyle w:val="ConsPlusNonformat"/>
        <w:jc w:val="center"/>
        <w:rPr>
          <w:rFonts w:ascii="Times New Roman" w:hAnsi="Times New Roman" w:cs="Times New Roman"/>
          <w:b/>
          <w:sz w:val="22"/>
          <w:szCs w:val="22"/>
        </w:rPr>
      </w:pPr>
    </w:p>
    <w:p w:rsidR="004D7FAC" w:rsidRPr="002F3084" w:rsidRDefault="004D7FAC" w:rsidP="004D7FAC">
      <w:pPr>
        <w:pStyle w:val="ConsPlusNonformat"/>
        <w:jc w:val="center"/>
        <w:rPr>
          <w:rFonts w:ascii="Times New Roman" w:hAnsi="Times New Roman" w:cs="Times New Roman"/>
          <w:b/>
          <w:sz w:val="22"/>
          <w:szCs w:val="22"/>
        </w:rPr>
      </w:pPr>
      <w:r w:rsidRPr="002F3084">
        <w:rPr>
          <w:rFonts w:ascii="Times New Roman" w:hAnsi="Times New Roman" w:cs="Times New Roman"/>
          <w:b/>
          <w:sz w:val="22"/>
          <w:szCs w:val="22"/>
        </w:rPr>
        <w:t>Форма уведомления</w:t>
      </w:r>
    </w:p>
    <w:p w:rsidR="004D7FAC" w:rsidRPr="002F3084" w:rsidRDefault="004D7FAC" w:rsidP="004D7FAC">
      <w:pPr>
        <w:rPr>
          <w:b/>
          <w:sz w:val="22"/>
          <w:szCs w:val="22"/>
          <w:lang w:eastAsia="hi-IN"/>
        </w:rPr>
      </w:pPr>
    </w:p>
    <w:p w:rsidR="004D7FAC" w:rsidRPr="002F3084" w:rsidRDefault="004D7FAC" w:rsidP="004D7FAC">
      <w:pPr>
        <w:pStyle w:val="ConsPlusNonformat"/>
        <w:rPr>
          <w:rFonts w:ascii="Times New Roman" w:hAnsi="Times New Roman" w:cs="Times New Roman"/>
          <w:sz w:val="22"/>
          <w:szCs w:val="22"/>
        </w:rPr>
      </w:pPr>
    </w:p>
    <w:p w:rsidR="004D7FAC" w:rsidRPr="002F3084" w:rsidRDefault="004D7FAC" w:rsidP="004D7FAC">
      <w:pPr>
        <w:pStyle w:val="ConsPlusNonformat"/>
        <w:rPr>
          <w:sz w:val="22"/>
          <w:szCs w:val="22"/>
        </w:rPr>
      </w:pPr>
      <w:r w:rsidRPr="002F3084">
        <w:rPr>
          <w:rFonts w:ascii="Times New Roman" w:hAnsi="Times New Roman" w:cs="Times New Roman"/>
          <w:sz w:val="22"/>
          <w:szCs w:val="22"/>
        </w:rPr>
        <w:t xml:space="preserve">                                                                          Ф.И.О. (наименование) заявителя:</w:t>
      </w:r>
    </w:p>
    <w:p w:rsidR="004D7FAC" w:rsidRPr="002F3084" w:rsidRDefault="004D7FAC" w:rsidP="004D7FAC">
      <w:pPr>
        <w:pStyle w:val="ConsPlusNonformat"/>
        <w:rPr>
          <w:sz w:val="22"/>
          <w:szCs w:val="22"/>
        </w:rPr>
      </w:pPr>
      <w:r w:rsidRPr="002F3084">
        <w:rPr>
          <w:rFonts w:ascii="Times New Roman" w:hAnsi="Times New Roman" w:cs="Times New Roman"/>
          <w:sz w:val="22"/>
          <w:szCs w:val="22"/>
        </w:rPr>
        <w:t xml:space="preserve">                                                                            _______________________________________</w:t>
      </w:r>
    </w:p>
    <w:p w:rsidR="004D7FAC" w:rsidRPr="002F3084" w:rsidRDefault="004D7FAC" w:rsidP="004D7FAC">
      <w:pPr>
        <w:pStyle w:val="ConsPlusNonformat"/>
        <w:ind w:left="4536"/>
        <w:rPr>
          <w:sz w:val="22"/>
          <w:szCs w:val="22"/>
        </w:rPr>
      </w:pPr>
      <w:r w:rsidRPr="002F3084">
        <w:rPr>
          <w:rFonts w:ascii="Times New Roman" w:hAnsi="Times New Roman" w:cs="Times New Roman"/>
          <w:sz w:val="22"/>
          <w:szCs w:val="22"/>
        </w:rPr>
        <w:t>Адрес регистрации (место жительства):</w:t>
      </w:r>
    </w:p>
    <w:p w:rsidR="004D7FAC" w:rsidRPr="002F3084" w:rsidRDefault="004D7FAC" w:rsidP="004D7FAC">
      <w:pPr>
        <w:pStyle w:val="ConsPlusNonformat"/>
        <w:rPr>
          <w:sz w:val="22"/>
          <w:szCs w:val="22"/>
        </w:rPr>
      </w:pPr>
      <w:r w:rsidRPr="002F3084">
        <w:rPr>
          <w:rFonts w:ascii="Times New Roman" w:hAnsi="Times New Roman" w:cs="Times New Roman"/>
          <w:sz w:val="22"/>
          <w:szCs w:val="22"/>
        </w:rPr>
        <w:t xml:space="preserve">                                                                            _______________________________________</w:t>
      </w:r>
    </w:p>
    <w:p w:rsidR="004D7FAC" w:rsidRPr="002F3084" w:rsidRDefault="004D7FAC" w:rsidP="004D7FAC">
      <w:pPr>
        <w:pStyle w:val="ConsPlusNonformat"/>
        <w:rPr>
          <w:rFonts w:ascii="Times New Roman" w:hAnsi="Times New Roman" w:cs="Times New Roman"/>
          <w:sz w:val="22"/>
          <w:szCs w:val="22"/>
        </w:rPr>
      </w:pPr>
    </w:p>
    <w:p w:rsidR="004D7FAC" w:rsidRPr="002F3084" w:rsidRDefault="004D7FAC" w:rsidP="004D7FAC">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 xml:space="preserve">Уведомление </w:t>
      </w:r>
    </w:p>
    <w:p w:rsidR="004D7FAC" w:rsidRPr="002F3084" w:rsidRDefault="004D7FAC" w:rsidP="004D7FAC">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об отказе в приеме документов</w:t>
      </w:r>
    </w:p>
    <w:p w:rsidR="004D7FAC" w:rsidRPr="002F3084" w:rsidRDefault="004D7FAC" w:rsidP="004D7FAC">
      <w:pPr>
        <w:pStyle w:val="ConsPlusNonformat"/>
        <w:rPr>
          <w:rFonts w:ascii="Times New Roman" w:hAnsi="Times New Roman" w:cs="Times New Roman"/>
          <w:sz w:val="22"/>
          <w:szCs w:val="22"/>
        </w:rPr>
      </w:pPr>
    </w:p>
    <w:p w:rsidR="004D7FAC" w:rsidRPr="002F3084" w:rsidRDefault="004D7FAC" w:rsidP="004D7FAC">
      <w:pPr>
        <w:pStyle w:val="ConsPlusNonformat"/>
        <w:ind w:firstLine="709"/>
        <w:jc w:val="both"/>
        <w:rPr>
          <w:sz w:val="22"/>
          <w:szCs w:val="22"/>
        </w:rPr>
      </w:pPr>
      <w:proofErr w:type="gramStart"/>
      <w:r w:rsidRPr="002F3084">
        <w:rPr>
          <w:rFonts w:ascii="Times New Roman" w:hAnsi="Times New Roman" w:cs="Times New Roman"/>
          <w:sz w:val="22"/>
          <w:szCs w:val="22"/>
        </w:rPr>
        <w:t xml:space="preserve">На основании пункта 2.7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утвержденного постановлением администрации </w:t>
      </w:r>
      <w:r w:rsidRPr="002F3084">
        <w:rPr>
          <w:rFonts w:ascii="Times New Roman" w:hAnsi="Times New Roman" w:cs="Times New Roman"/>
          <w:kern w:val="2"/>
          <w:sz w:val="22"/>
          <w:szCs w:val="22"/>
          <w:lang w:bidi="hi-IN"/>
        </w:rPr>
        <w:t>Ивантеевского</w:t>
      </w:r>
      <w:r w:rsidRPr="002F3084">
        <w:rPr>
          <w:rFonts w:ascii="Times New Roman" w:hAnsi="Times New Roman" w:cs="Times New Roman"/>
          <w:sz w:val="22"/>
          <w:szCs w:val="22"/>
        </w:rPr>
        <w:t xml:space="preserve"> муниципального района от _______ № ____ Вам отказано в приеме документов о заключении соглашения об установлении сервитута в отношении земельного участка площадью ______________ кв. м, расположенного по адресу: ______________________________________</w:t>
      </w:r>
      <w:proofErr w:type="gramEnd"/>
    </w:p>
    <w:p w:rsidR="004D7FAC" w:rsidRPr="002F3084" w:rsidRDefault="004D7FAC" w:rsidP="004D7FA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_____________________________________________________________________________</w:t>
      </w:r>
    </w:p>
    <w:p w:rsidR="004D7FAC" w:rsidRPr="002F3084" w:rsidRDefault="004D7FAC" w:rsidP="004D7FAC">
      <w:pPr>
        <w:pStyle w:val="ConsPlusNonformat"/>
        <w:rPr>
          <w:rFonts w:ascii="Times New Roman" w:hAnsi="Times New Roman" w:cs="Times New Roman"/>
          <w:sz w:val="22"/>
          <w:szCs w:val="22"/>
        </w:rPr>
      </w:pPr>
      <w:r w:rsidRPr="002F3084">
        <w:rPr>
          <w:rFonts w:ascii="Times New Roman" w:hAnsi="Times New Roman" w:cs="Times New Roman"/>
          <w:sz w:val="22"/>
          <w:szCs w:val="22"/>
        </w:rPr>
        <w:t>иные сведения о земельном участке_________________________________________,</w:t>
      </w:r>
    </w:p>
    <w:p w:rsidR="004D7FAC" w:rsidRPr="002F3084" w:rsidRDefault="004D7FAC" w:rsidP="004D7FAC">
      <w:pPr>
        <w:rPr>
          <w:sz w:val="22"/>
          <w:szCs w:val="22"/>
          <w:lang w:eastAsia="hi-IN"/>
        </w:rPr>
      </w:pPr>
      <w:r w:rsidRPr="002F3084">
        <w:rPr>
          <w:sz w:val="22"/>
          <w:szCs w:val="22"/>
        </w:rPr>
        <w:t xml:space="preserve">                                                                                   (кадастровый номер, площадь; </w:t>
      </w:r>
    </w:p>
    <w:p w:rsidR="004D7FAC" w:rsidRPr="002F3084" w:rsidRDefault="004D7FAC" w:rsidP="004D7FA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_____________________________________________________________________________,</w:t>
      </w:r>
    </w:p>
    <w:p w:rsidR="004D7FAC" w:rsidRPr="002F3084" w:rsidRDefault="004D7FAC" w:rsidP="004D7FAC">
      <w:pPr>
        <w:pStyle w:val="ConsPlusNonformat"/>
        <w:jc w:val="center"/>
        <w:rPr>
          <w:rFonts w:ascii="Times New Roman" w:hAnsi="Times New Roman" w:cs="Times New Roman"/>
          <w:sz w:val="22"/>
          <w:szCs w:val="22"/>
        </w:rPr>
      </w:pPr>
      <w:r w:rsidRPr="002F3084">
        <w:rPr>
          <w:rFonts w:ascii="Times New Roman" w:hAnsi="Times New Roman" w:cs="Times New Roman"/>
          <w:sz w:val="22"/>
          <w:szCs w:val="22"/>
        </w:rPr>
        <w:t>номер и дата выдачи кадастрового паспорта земельного участка и т.д.)</w:t>
      </w:r>
    </w:p>
    <w:p w:rsidR="004D7FAC" w:rsidRPr="002F3084" w:rsidRDefault="004D7FAC" w:rsidP="004D7FA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_____________________________________________________________________________,</w:t>
      </w:r>
    </w:p>
    <w:p w:rsidR="004D7FAC" w:rsidRPr="002F3084" w:rsidRDefault="004D7FAC" w:rsidP="004D7FA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по следующим основаниям: _________________________________________________</w:t>
      </w:r>
    </w:p>
    <w:p w:rsidR="004D7FAC" w:rsidRPr="002F3084" w:rsidRDefault="004D7FAC" w:rsidP="004D7FA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_____________________________________________________________________________</w:t>
      </w:r>
    </w:p>
    <w:p w:rsidR="004D7FAC" w:rsidRPr="002F3084" w:rsidRDefault="004D7FAC" w:rsidP="004D7FAC">
      <w:pPr>
        <w:pStyle w:val="ConsPlusNonformat"/>
        <w:jc w:val="both"/>
        <w:rPr>
          <w:rFonts w:ascii="Times New Roman" w:hAnsi="Times New Roman" w:cs="Times New Roman"/>
          <w:sz w:val="22"/>
          <w:szCs w:val="22"/>
        </w:rPr>
      </w:pPr>
    </w:p>
    <w:p w:rsidR="004D7FAC" w:rsidRPr="002F3084" w:rsidRDefault="004D7FAC" w:rsidP="004D7FAC">
      <w:pPr>
        <w:pStyle w:val="ConsPlusNonformat"/>
        <w:jc w:val="both"/>
        <w:rPr>
          <w:rFonts w:ascii="Times New Roman" w:hAnsi="Times New Roman" w:cs="Times New Roman"/>
          <w:sz w:val="22"/>
          <w:szCs w:val="22"/>
        </w:rPr>
      </w:pPr>
    </w:p>
    <w:p w:rsidR="004D7FAC" w:rsidRPr="002F3084" w:rsidRDefault="004D7FAC" w:rsidP="004D7FAC">
      <w:pPr>
        <w:pStyle w:val="ConsPlusNonformat"/>
        <w:jc w:val="both"/>
        <w:rPr>
          <w:rFonts w:ascii="Times New Roman" w:hAnsi="Times New Roman" w:cs="Times New Roman"/>
          <w:sz w:val="22"/>
          <w:szCs w:val="22"/>
        </w:rPr>
      </w:pPr>
    </w:p>
    <w:p w:rsidR="004D7FAC" w:rsidRPr="002F3084" w:rsidRDefault="004D7FAC" w:rsidP="004D7FAC">
      <w:pPr>
        <w:pStyle w:val="ConsPlusNonformat"/>
        <w:jc w:val="both"/>
        <w:rPr>
          <w:rFonts w:ascii="Times New Roman" w:hAnsi="Times New Roman" w:cs="Times New Roman"/>
          <w:sz w:val="22"/>
          <w:szCs w:val="22"/>
        </w:rPr>
      </w:pPr>
      <w:r w:rsidRPr="002F3084">
        <w:rPr>
          <w:rFonts w:ascii="Times New Roman" w:hAnsi="Times New Roman" w:cs="Times New Roman"/>
          <w:sz w:val="22"/>
          <w:szCs w:val="22"/>
        </w:rPr>
        <w:t>___________________________ МП  _________________/__________________________/</w:t>
      </w:r>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 xml:space="preserve">            (должность)                                         (подпись)                             (Ф.И.О.)</w:t>
      </w:r>
    </w:p>
    <w:p w:rsidR="004D7FAC" w:rsidRPr="002F3084" w:rsidRDefault="004D7FAC" w:rsidP="004D7FAC">
      <w:pPr>
        <w:pStyle w:val="ConsPlusNonformat"/>
        <w:jc w:val="both"/>
        <w:rPr>
          <w:rFonts w:ascii="Times New Roman" w:hAnsi="Times New Roman" w:cs="Times New Roman"/>
          <w:sz w:val="22"/>
          <w:szCs w:val="22"/>
        </w:rPr>
      </w:pPr>
    </w:p>
    <w:p w:rsidR="004D7FAC" w:rsidRPr="002F3084" w:rsidRDefault="004D7FAC" w:rsidP="004D7FAC">
      <w:pPr>
        <w:pStyle w:val="ConsPlusNonformat"/>
        <w:jc w:val="both"/>
        <w:rPr>
          <w:rFonts w:ascii="Times New Roman" w:hAnsi="Times New Roman" w:cs="Times New Roman"/>
          <w:sz w:val="22"/>
          <w:szCs w:val="22"/>
        </w:rPr>
      </w:pPr>
    </w:p>
    <w:p w:rsidR="004D7FAC" w:rsidRPr="002F3084" w:rsidRDefault="004D7FAC" w:rsidP="004D7FAC">
      <w:pPr>
        <w:pStyle w:val="ConsPlusNonformat"/>
        <w:jc w:val="both"/>
        <w:rPr>
          <w:rFonts w:ascii="Times New Roman" w:hAnsi="Times New Roman" w:cs="Times New Roman"/>
          <w:sz w:val="22"/>
          <w:szCs w:val="22"/>
        </w:rPr>
      </w:pPr>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Уведомление об отказе в приеме документов получил:__________________/____________/</w:t>
      </w:r>
    </w:p>
    <w:p w:rsidR="004D7FAC" w:rsidRPr="002F3084" w:rsidRDefault="004D7FAC" w:rsidP="004D7FAC">
      <w:pPr>
        <w:pStyle w:val="ConsPlusNonformat"/>
        <w:jc w:val="both"/>
        <w:rPr>
          <w:sz w:val="22"/>
          <w:szCs w:val="22"/>
        </w:rPr>
      </w:pPr>
      <w:r w:rsidRPr="002F3084">
        <w:rPr>
          <w:rFonts w:ascii="Times New Roman" w:hAnsi="Times New Roman" w:cs="Times New Roman"/>
          <w:sz w:val="22"/>
          <w:szCs w:val="22"/>
        </w:rPr>
        <w:t xml:space="preserve">                                                                                                            (подпись)     (Ф.И.О.)</w:t>
      </w:r>
    </w:p>
    <w:p w:rsidR="004D7FAC" w:rsidRPr="002F3084" w:rsidRDefault="004D7FAC" w:rsidP="004D7FAC">
      <w:pPr>
        <w:pStyle w:val="ConsPlusNonformat"/>
        <w:jc w:val="both"/>
        <w:rPr>
          <w:rFonts w:ascii="Times New Roman" w:hAnsi="Times New Roman" w:cs="Times New Roman"/>
          <w:sz w:val="22"/>
          <w:szCs w:val="22"/>
        </w:rPr>
      </w:pPr>
    </w:p>
    <w:p w:rsidR="004D7FAC" w:rsidRPr="002F3084" w:rsidRDefault="004D7FAC" w:rsidP="004D7FAC">
      <w:pPr>
        <w:rPr>
          <w:sz w:val="22"/>
          <w:szCs w:val="22"/>
        </w:rPr>
      </w:pPr>
    </w:p>
    <w:p w:rsidR="004D7FAC" w:rsidRPr="002F3084" w:rsidRDefault="004D7FAC" w:rsidP="004D7FAC">
      <w:pPr>
        <w:ind w:firstLine="540"/>
        <w:jc w:val="both"/>
        <w:rPr>
          <w:sz w:val="22"/>
          <w:szCs w:val="22"/>
        </w:rPr>
      </w:pPr>
    </w:p>
    <w:p w:rsidR="004D7FAC" w:rsidRPr="002F3084" w:rsidRDefault="004D7FAC" w:rsidP="004D7FAC">
      <w:pPr>
        <w:rPr>
          <w:sz w:val="22"/>
          <w:szCs w:val="22"/>
        </w:rPr>
      </w:pPr>
      <w:r w:rsidRPr="002F3084">
        <w:rPr>
          <w:b/>
          <w:i/>
          <w:sz w:val="22"/>
          <w:szCs w:val="22"/>
          <w:lang w:eastAsia="ar-SA"/>
        </w:rPr>
        <w:t xml:space="preserve">Верно:  </w:t>
      </w:r>
      <w:proofErr w:type="spellStart"/>
      <w:r w:rsidRPr="002F3084">
        <w:rPr>
          <w:b/>
          <w:i/>
          <w:iCs/>
          <w:sz w:val="22"/>
          <w:szCs w:val="22"/>
          <w:lang w:eastAsia="ar-SA"/>
        </w:rPr>
        <w:t>И.</w:t>
      </w:r>
      <w:proofErr w:type="gramStart"/>
      <w:r w:rsidRPr="002F3084">
        <w:rPr>
          <w:b/>
          <w:i/>
          <w:iCs/>
          <w:sz w:val="22"/>
          <w:szCs w:val="22"/>
          <w:lang w:eastAsia="ar-SA"/>
        </w:rPr>
        <w:t>о</w:t>
      </w:r>
      <w:proofErr w:type="spellEnd"/>
      <w:proofErr w:type="gramEnd"/>
      <w:r w:rsidRPr="002F3084">
        <w:rPr>
          <w:b/>
          <w:i/>
          <w:iCs/>
          <w:sz w:val="22"/>
          <w:szCs w:val="22"/>
          <w:lang w:eastAsia="ar-SA"/>
        </w:rPr>
        <w:t xml:space="preserve">. </w:t>
      </w:r>
      <w:proofErr w:type="gramStart"/>
      <w:r w:rsidRPr="002F3084">
        <w:rPr>
          <w:b/>
          <w:i/>
          <w:iCs/>
          <w:kern w:val="2"/>
          <w:sz w:val="22"/>
          <w:szCs w:val="22"/>
          <w:lang w:eastAsia="ar-SA" w:bidi="hi-IN"/>
        </w:rPr>
        <w:t>управляющая</w:t>
      </w:r>
      <w:proofErr w:type="gramEnd"/>
      <w:r w:rsidRPr="002F3084">
        <w:rPr>
          <w:b/>
          <w:i/>
          <w:sz w:val="22"/>
          <w:szCs w:val="22"/>
          <w:lang w:eastAsia="ar-SA"/>
        </w:rPr>
        <w:t xml:space="preserve"> делами администрации</w:t>
      </w:r>
    </w:p>
    <w:p w:rsidR="004D7FAC" w:rsidRPr="002F3084" w:rsidRDefault="004D7FAC" w:rsidP="004D7FAC">
      <w:pPr>
        <w:ind w:firstLine="540"/>
        <w:jc w:val="both"/>
        <w:rPr>
          <w:sz w:val="22"/>
          <w:szCs w:val="22"/>
        </w:rPr>
      </w:pPr>
      <w:r w:rsidRPr="002F3084">
        <w:rPr>
          <w:b/>
          <w:i/>
          <w:sz w:val="22"/>
          <w:szCs w:val="22"/>
          <w:lang w:eastAsia="ar-SA"/>
        </w:rPr>
        <w:t xml:space="preserve">      Ивантеевского муниципального района</w:t>
      </w:r>
      <w:r w:rsidRPr="002F3084">
        <w:rPr>
          <w:b/>
          <w:i/>
          <w:sz w:val="22"/>
          <w:szCs w:val="22"/>
          <w:lang w:eastAsia="ar-SA"/>
        </w:rPr>
        <w:tab/>
      </w:r>
      <w:r w:rsidRPr="002F3084">
        <w:rPr>
          <w:b/>
          <w:i/>
          <w:sz w:val="22"/>
          <w:szCs w:val="22"/>
          <w:lang w:eastAsia="ar-SA"/>
        </w:rPr>
        <w:tab/>
      </w:r>
      <w:r w:rsidRPr="002F3084">
        <w:rPr>
          <w:b/>
          <w:i/>
          <w:sz w:val="22"/>
          <w:szCs w:val="22"/>
          <w:lang w:eastAsia="ar-SA"/>
        </w:rPr>
        <w:tab/>
      </w:r>
      <w:r w:rsidRPr="002F3084">
        <w:rPr>
          <w:b/>
          <w:i/>
          <w:sz w:val="22"/>
          <w:szCs w:val="22"/>
          <w:lang w:eastAsia="ar-SA"/>
        </w:rPr>
        <w:tab/>
      </w:r>
      <w:proofErr w:type="spellStart"/>
      <w:r w:rsidRPr="002F3084">
        <w:rPr>
          <w:b/>
          <w:i/>
          <w:sz w:val="22"/>
          <w:szCs w:val="22"/>
          <w:lang w:eastAsia="ar-SA"/>
        </w:rPr>
        <w:t>Е.А.Шугурина</w:t>
      </w:r>
      <w:proofErr w:type="spellEnd"/>
    </w:p>
    <w:sectPr w:rsidR="004D7FAC" w:rsidRPr="002F3084">
      <w:pgSz w:w="11906" w:h="16838"/>
      <w:pgMar w:top="450" w:right="521" w:bottom="567" w:left="106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NewsGothic_A.Z_PS">
    <w:charset w:val="CC"/>
    <w:family w:val="roman"/>
    <w:pitch w:val="variable"/>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93B"/>
    <w:multiLevelType w:val="multilevel"/>
    <w:tmpl w:val="6FA69636"/>
    <w:lvl w:ilvl="0">
      <w:start w:val="1"/>
      <w:numFmt w:val="decimal"/>
      <w:lvlText w:val="%1."/>
      <w:lvlJc w:val="left"/>
      <w:pPr>
        <w:ind w:left="390" w:hanging="390"/>
      </w:pPr>
      <w:rPr>
        <w:rFonts w:ascii="Times New Roman" w:hAnsi="Times New Roman" w:cs="Times New Roman" w:hint="default"/>
        <w:sz w:val="26"/>
      </w:rPr>
    </w:lvl>
    <w:lvl w:ilvl="1">
      <w:start w:val="1"/>
      <w:numFmt w:val="decimal"/>
      <w:lvlText w:val="%1.%2."/>
      <w:lvlJc w:val="left"/>
      <w:pPr>
        <w:ind w:left="1098" w:hanging="390"/>
      </w:pPr>
      <w:rPr>
        <w:rFonts w:ascii="Times New Roman" w:hAnsi="Times New Roman" w:cs="Times New Roman" w:hint="default"/>
        <w:sz w:val="26"/>
      </w:rPr>
    </w:lvl>
    <w:lvl w:ilvl="2">
      <w:start w:val="1"/>
      <w:numFmt w:val="decimal"/>
      <w:lvlText w:val="%1.%2.%3."/>
      <w:lvlJc w:val="left"/>
      <w:pPr>
        <w:ind w:left="2136" w:hanging="720"/>
      </w:pPr>
      <w:rPr>
        <w:rFonts w:ascii="Times New Roman" w:hAnsi="Times New Roman" w:cs="Times New Roman" w:hint="default"/>
        <w:sz w:val="26"/>
      </w:rPr>
    </w:lvl>
    <w:lvl w:ilvl="3">
      <w:start w:val="1"/>
      <w:numFmt w:val="decimal"/>
      <w:lvlText w:val="%1.%2.%3.%4."/>
      <w:lvlJc w:val="left"/>
      <w:pPr>
        <w:ind w:left="2844" w:hanging="720"/>
      </w:pPr>
      <w:rPr>
        <w:rFonts w:ascii="Times New Roman" w:hAnsi="Times New Roman" w:cs="Times New Roman" w:hint="default"/>
        <w:sz w:val="26"/>
      </w:rPr>
    </w:lvl>
    <w:lvl w:ilvl="4">
      <w:start w:val="1"/>
      <w:numFmt w:val="decimal"/>
      <w:lvlText w:val="%1.%2.%3.%4.%5."/>
      <w:lvlJc w:val="left"/>
      <w:pPr>
        <w:ind w:left="3912" w:hanging="1080"/>
      </w:pPr>
      <w:rPr>
        <w:rFonts w:ascii="Times New Roman" w:hAnsi="Times New Roman" w:cs="Times New Roman" w:hint="default"/>
        <w:sz w:val="26"/>
      </w:rPr>
    </w:lvl>
    <w:lvl w:ilvl="5">
      <w:start w:val="1"/>
      <w:numFmt w:val="decimal"/>
      <w:lvlText w:val="%1.%2.%3.%4.%5.%6."/>
      <w:lvlJc w:val="left"/>
      <w:pPr>
        <w:ind w:left="4620" w:hanging="1080"/>
      </w:pPr>
      <w:rPr>
        <w:rFonts w:ascii="Times New Roman" w:hAnsi="Times New Roman" w:cs="Times New Roman" w:hint="default"/>
        <w:sz w:val="26"/>
      </w:rPr>
    </w:lvl>
    <w:lvl w:ilvl="6">
      <w:start w:val="1"/>
      <w:numFmt w:val="decimal"/>
      <w:lvlText w:val="%1.%2.%3.%4.%5.%6.%7."/>
      <w:lvlJc w:val="left"/>
      <w:pPr>
        <w:ind w:left="5688" w:hanging="1440"/>
      </w:pPr>
      <w:rPr>
        <w:rFonts w:ascii="Times New Roman" w:hAnsi="Times New Roman" w:cs="Times New Roman" w:hint="default"/>
        <w:sz w:val="26"/>
      </w:rPr>
    </w:lvl>
    <w:lvl w:ilvl="7">
      <w:start w:val="1"/>
      <w:numFmt w:val="decimal"/>
      <w:lvlText w:val="%1.%2.%3.%4.%5.%6.%7.%8."/>
      <w:lvlJc w:val="left"/>
      <w:pPr>
        <w:ind w:left="6396" w:hanging="1440"/>
      </w:pPr>
      <w:rPr>
        <w:rFonts w:ascii="Times New Roman" w:hAnsi="Times New Roman" w:cs="Times New Roman" w:hint="default"/>
        <w:sz w:val="26"/>
      </w:rPr>
    </w:lvl>
    <w:lvl w:ilvl="8">
      <w:start w:val="1"/>
      <w:numFmt w:val="decimal"/>
      <w:lvlText w:val="%1.%2.%3.%4.%5.%6.%7.%8.%9."/>
      <w:lvlJc w:val="left"/>
      <w:pPr>
        <w:ind w:left="7464" w:hanging="1800"/>
      </w:pPr>
      <w:rPr>
        <w:rFonts w:ascii="Times New Roman" w:hAnsi="Times New Roman" w:cs="Times New Roman" w:hint="default"/>
        <w:sz w:val="26"/>
      </w:rPr>
    </w:lvl>
  </w:abstractNum>
  <w:abstractNum w:abstractNumId="1">
    <w:nsid w:val="197854B2"/>
    <w:multiLevelType w:val="multilevel"/>
    <w:tmpl w:val="10E80F1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3B0529"/>
    <w:multiLevelType w:val="hybridMultilevel"/>
    <w:tmpl w:val="D1C87C10"/>
    <w:lvl w:ilvl="0" w:tplc="FCA01B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480E38"/>
    <w:multiLevelType w:val="multilevel"/>
    <w:tmpl w:val="66F42D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7E729DD"/>
    <w:multiLevelType w:val="multilevel"/>
    <w:tmpl w:val="7A92BCBE"/>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1AE264E"/>
    <w:multiLevelType w:val="multilevel"/>
    <w:tmpl w:val="7EBA1410"/>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4"/>
  </w:num>
  <w:num w:numId="3">
    <w:abstractNumId w:val="2"/>
  </w:num>
  <w:num w:numId="4">
    <w:abstractNumId w:val="6"/>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BE"/>
    <w:rsid w:val="001832F4"/>
    <w:rsid w:val="002F3084"/>
    <w:rsid w:val="004D7FAC"/>
    <w:rsid w:val="00510118"/>
    <w:rsid w:val="0055419B"/>
    <w:rsid w:val="006518EC"/>
    <w:rsid w:val="008458BE"/>
    <w:rsid w:val="00A24406"/>
    <w:rsid w:val="00A2692D"/>
    <w:rsid w:val="00AC50D8"/>
    <w:rsid w:val="00BA4A49"/>
    <w:rsid w:val="00E64F43"/>
    <w:rsid w:val="00EA0717"/>
    <w:rsid w:val="00F86171"/>
    <w:rsid w:val="00FF4B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8"/>
        <o:r id="V:Rule2" type="connector" idref="#_x0000_s1030"/>
        <o:r id="V:Rule3" type="connector" idref="#_x0000_s1031"/>
        <o:r id="V:Rule4" type="connector" idref="#_x0000_s1036"/>
        <o:r id="V:Rule5"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63"/>
    <w:pPr>
      <w:suppressAutoHyphens/>
    </w:pPr>
    <w:rPr>
      <w:rFonts w:ascii="Times New Roman" w:eastAsia="Times New Roman" w:hAnsi="Times New Roman" w:cs="Times New Roman"/>
      <w:color w:val="00000A"/>
      <w:kern w:val="0"/>
      <w:sz w:val="24"/>
      <w:lang w:bidi="ar-SA"/>
    </w:rPr>
  </w:style>
  <w:style w:type="paragraph" w:styleId="1">
    <w:name w:val="heading 1"/>
    <w:basedOn w:val="a"/>
    <w:next w:val="a"/>
    <w:link w:val="10"/>
    <w:uiPriority w:val="9"/>
    <w:qFormat/>
    <w:pPr>
      <w:keepNext/>
      <w:numPr>
        <w:numId w:val="1"/>
      </w:numPr>
      <w:outlineLvl w:val="0"/>
    </w:pPr>
    <w:rPr>
      <w:sz w:val="28"/>
      <w:szCs w:val="20"/>
    </w:rPr>
  </w:style>
  <w:style w:type="paragraph" w:styleId="5">
    <w:name w:val="heading 5"/>
    <w:basedOn w:val="a"/>
    <w:next w:val="a"/>
    <w:link w:val="50"/>
    <w:uiPriority w:val="9"/>
    <w:qFormat/>
    <w:rsid w:val="00F14BF4"/>
    <w:pPr>
      <w:spacing w:before="240" w:after="60"/>
      <w:outlineLvl w:val="4"/>
    </w:pPr>
    <w:rPr>
      <w:rFonts w:ascii="Calibri" w:eastAsia="Calibri" w:hAnsi="Calibri" w:cs="Calibri"/>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075D63"/>
    <w:rPr>
      <w:rFonts w:ascii="Times New Roman" w:eastAsia="Times New Roman" w:hAnsi="Times New Roman" w:cs="Times New Roman"/>
      <w:color w:val="00000A"/>
      <w:sz w:val="24"/>
      <w:szCs w:val="24"/>
      <w:lang w:eastAsia="zh-CN"/>
    </w:rPr>
  </w:style>
  <w:style w:type="character" w:customStyle="1" w:styleId="a4">
    <w:name w:val="Основной текст с отступом Знак"/>
    <w:basedOn w:val="a0"/>
    <w:uiPriority w:val="99"/>
    <w:semiHidden/>
    <w:qFormat/>
    <w:rsid w:val="00075D63"/>
    <w:rPr>
      <w:rFonts w:ascii="Times New Roman" w:eastAsia="Times New Roman" w:hAnsi="Times New Roman" w:cs="Times New Roman"/>
      <w:color w:val="00000A"/>
      <w:sz w:val="24"/>
      <w:szCs w:val="24"/>
      <w:lang w:eastAsia="zh-CN"/>
    </w:rPr>
  </w:style>
  <w:style w:type="character" w:customStyle="1" w:styleId="2">
    <w:name w:val="Основной текст (2)_"/>
    <w:basedOn w:val="a0"/>
    <w:qFormat/>
    <w:locked/>
    <w:rsid w:val="00075D63"/>
    <w:rPr>
      <w:rFonts w:ascii="Times New Roman" w:eastAsia="Times New Roman" w:hAnsi="Times New Roman" w:cs="Times New Roman"/>
      <w:sz w:val="23"/>
      <w:szCs w:val="23"/>
      <w:shd w:val="clear" w:color="auto" w:fill="FFFFFF"/>
    </w:rPr>
  </w:style>
  <w:style w:type="character" w:customStyle="1" w:styleId="-">
    <w:name w:val="Интернет-ссылка"/>
    <w:uiPriority w:val="99"/>
    <w:rsid w:val="00F14BF4"/>
    <w:rPr>
      <w:color w:val="0000FF"/>
      <w:u w:val="single"/>
    </w:rPr>
  </w:style>
  <w:style w:type="character" w:customStyle="1" w:styleId="FootnoteCharacters">
    <w:name w:val="Footnote Characters"/>
    <w:qFormat/>
    <w:rsid w:val="00075D63"/>
    <w:rPr>
      <w:vertAlign w:val="superscript"/>
    </w:rPr>
  </w:style>
  <w:style w:type="character" w:customStyle="1" w:styleId="20">
    <w:name w:val="Основной текст 2 Знак"/>
    <w:basedOn w:val="a0"/>
    <w:uiPriority w:val="99"/>
    <w:qFormat/>
    <w:rsid w:val="00075D63"/>
    <w:rPr>
      <w:rFonts w:ascii="Times New Roman" w:eastAsia="Times New Roman" w:hAnsi="Times New Roman" w:cs="Times New Roman"/>
      <w:color w:val="00000A"/>
      <w:sz w:val="24"/>
      <w:szCs w:val="24"/>
      <w:lang w:eastAsia="zh-CN"/>
    </w:rPr>
  </w:style>
  <w:style w:type="character" w:customStyle="1" w:styleId="50">
    <w:name w:val="Заголовок 5 Знак"/>
    <w:basedOn w:val="a0"/>
    <w:link w:val="5"/>
    <w:uiPriority w:val="9"/>
    <w:qFormat/>
    <w:rsid w:val="00F14BF4"/>
    <w:rPr>
      <w:rFonts w:ascii="Calibri" w:eastAsia="Calibri" w:hAnsi="Calibri" w:cs="Calibri"/>
      <w:b/>
      <w:bCs/>
      <w:i/>
      <w:iCs/>
      <w:sz w:val="26"/>
      <w:szCs w:val="26"/>
      <w:lang w:eastAsia="zh-CN"/>
    </w:rPr>
  </w:style>
  <w:style w:type="character" w:customStyle="1" w:styleId="a5">
    <w:name w:val="Верхний колонтитул Знак"/>
    <w:basedOn w:val="a0"/>
    <w:uiPriority w:val="99"/>
    <w:qFormat/>
    <w:rsid w:val="00F14BF4"/>
    <w:rPr>
      <w:rFonts w:ascii="Calibri" w:eastAsia="Calibri" w:hAnsi="Calibri" w:cs="Calibri"/>
      <w:sz w:val="28"/>
      <w:lang w:eastAsia="zh-CN"/>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6">
    <w:name w:val="Текст выноски Знак"/>
    <w:basedOn w:val="a0"/>
    <w:uiPriority w:val="99"/>
    <w:semiHidden/>
    <w:qFormat/>
    <w:rsid w:val="007C5DA7"/>
    <w:rPr>
      <w:rFonts w:ascii="Tahoma" w:eastAsia="Times New Roman" w:hAnsi="Tahoma" w:cs="Tahoma"/>
      <w:color w:val="00000A"/>
      <w:sz w:val="16"/>
      <w:szCs w:val="16"/>
      <w:lang w:eastAsia="zh-CN"/>
    </w:rPr>
  </w:style>
  <w:style w:type="character" w:customStyle="1" w:styleId="3">
    <w:name w:val="Основной текст 3 Знак"/>
    <w:qFormat/>
    <w:rPr>
      <w:rFonts w:ascii="Calibri" w:eastAsia="Times New Roman" w:hAnsi="Calibri"/>
      <w:sz w:val="16"/>
      <w:lang w:eastAsia="ru-RU"/>
    </w:rPr>
  </w:style>
  <w:style w:type="character" w:customStyle="1" w:styleId="a7">
    <w:name w:val="Основной текст_"/>
    <w:qFormat/>
    <w:rPr>
      <w:rFonts w:ascii="Times New Roman" w:eastAsia="Times New Roman" w:hAnsi="Times New Roman"/>
      <w:spacing w:val="2"/>
      <w:sz w:val="19"/>
      <w:highlight w:val="white"/>
    </w:rPr>
  </w:style>
  <w:style w:type="character" w:customStyle="1" w:styleId="21">
    <w:name w:val="Основной текст 2 Знак1"/>
    <w:basedOn w:val="a0"/>
    <w:qFormat/>
    <w:rPr>
      <w:rFonts w:ascii="Calibri" w:hAnsi="Calibri"/>
      <w:sz w:val="28"/>
    </w:rPr>
  </w:style>
  <w:style w:type="character" w:customStyle="1" w:styleId="11">
    <w:name w:val="Верхний колонтитул Знак1"/>
    <w:basedOn w:val="a0"/>
    <w:qFormat/>
    <w:rPr>
      <w:rFonts w:ascii="Calibri" w:hAnsi="Calibri"/>
      <w:sz w:val="28"/>
    </w:rPr>
  </w:style>
  <w:style w:type="character" w:customStyle="1" w:styleId="22">
    <w:name w:val="Верхний колонтитул Знак2"/>
    <w:basedOn w:val="a0"/>
    <w:qFormat/>
    <w:rPr>
      <w:rFonts w:ascii="Calibri" w:eastAsia="Times New Roman" w:hAnsi="Calibri" w:cs="Times New Roman"/>
      <w:b/>
      <w:sz w:val="28"/>
      <w:lang w:eastAsia="ru-RU"/>
    </w:rPr>
  </w:style>
  <w:style w:type="paragraph" w:customStyle="1" w:styleId="a8">
    <w:name w:val="Заголовок"/>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link w:val="12"/>
    <w:unhideWhenUsed/>
    <w:rsid w:val="00075D63"/>
    <w:pPr>
      <w:spacing w:after="120"/>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rPr>
  </w:style>
  <w:style w:type="paragraph" w:styleId="ac">
    <w:name w:val="index heading"/>
    <w:basedOn w:val="a"/>
    <w:qFormat/>
    <w:pPr>
      <w:suppressLineNumbers/>
    </w:pPr>
    <w:rPr>
      <w:rFonts w:cs="Lucida Sans"/>
    </w:rPr>
  </w:style>
  <w:style w:type="paragraph" w:styleId="ad">
    <w:name w:val="Body Text Indent"/>
    <w:basedOn w:val="a"/>
    <w:uiPriority w:val="99"/>
    <w:semiHidden/>
    <w:unhideWhenUsed/>
    <w:rsid w:val="00075D63"/>
    <w:pPr>
      <w:spacing w:after="120"/>
      <w:ind w:left="283"/>
    </w:pPr>
  </w:style>
  <w:style w:type="paragraph" w:styleId="ae">
    <w:name w:val="List Paragraph"/>
    <w:basedOn w:val="a"/>
    <w:uiPriority w:val="34"/>
    <w:qFormat/>
    <w:rsid w:val="00075D63"/>
    <w:pPr>
      <w:ind w:left="720"/>
      <w:contextualSpacing/>
    </w:pPr>
  </w:style>
  <w:style w:type="paragraph" w:customStyle="1" w:styleId="ConsPlusNormal">
    <w:name w:val="ConsPlusNormal"/>
    <w:qFormat/>
    <w:rsid w:val="00075D63"/>
    <w:pPr>
      <w:widowControl w:val="0"/>
      <w:suppressAutoHyphens/>
      <w:ind w:firstLine="720"/>
    </w:pPr>
    <w:rPr>
      <w:rFonts w:ascii="Arial" w:eastAsia="Times New Roman" w:hAnsi="Arial" w:cs="Arial"/>
      <w:color w:val="00000A"/>
      <w:kern w:val="0"/>
      <w:sz w:val="24"/>
      <w:szCs w:val="20"/>
      <w:lang w:bidi="ar-SA"/>
    </w:rPr>
  </w:style>
  <w:style w:type="paragraph" w:customStyle="1" w:styleId="ConsPlusNonformat">
    <w:name w:val="ConsPlusNonformat"/>
    <w:uiPriority w:val="99"/>
    <w:qFormat/>
    <w:rsid w:val="00075D63"/>
    <w:pPr>
      <w:widowControl w:val="0"/>
    </w:pPr>
    <w:rPr>
      <w:rFonts w:ascii="Courier New" w:eastAsia="Times New Roman" w:hAnsi="Courier New" w:cs="Courier New"/>
      <w:color w:val="00000A"/>
      <w:kern w:val="0"/>
      <w:sz w:val="24"/>
      <w:szCs w:val="20"/>
      <w:lang w:eastAsia="ru-RU" w:bidi="ar-SA"/>
    </w:rPr>
  </w:style>
  <w:style w:type="paragraph" w:customStyle="1" w:styleId="210">
    <w:name w:val="Основной текст 2 Знак1"/>
    <w:basedOn w:val="a"/>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paragraph" w:styleId="23">
    <w:name w:val="Body Text 2"/>
    <w:basedOn w:val="a"/>
    <w:uiPriority w:val="99"/>
    <w:unhideWhenUsed/>
    <w:qFormat/>
    <w:rsid w:val="00075D63"/>
    <w:pPr>
      <w:spacing w:after="120" w:line="480" w:lineRule="auto"/>
    </w:pPr>
  </w:style>
  <w:style w:type="paragraph" w:customStyle="1" w:styleId="western">
    <w:name w:val="western"/>
    <w:basedOn w:val="a"/>
    <w:qFormat/>
    <w:rsid w:val="00075D63"/>
    <w:pPr>
      <w:suppressAutoHyphens w:val="0"/>
      <w:spacing w:beforeAutospacing="1" w:afterAutospacing="1"/>
    </w:pPr>
    <w:rPr>
      <w:lang w:eastAsia="ru-RU"/>
    </w:rPr>
  </w:style>
  <w:style w:type="paragraph" w:customStyle="1" w:styleId="af">
    <w:name w:val="Текст в заданном формате"/>
    <w:basedOn w:val="a"/>
    <w:qFormat/>
    <w:rsid w:val="00075D63"/>
    <w:pPr>
      <w:suppressAutoHyphens w:val="0"/>
      <w:spacing w:line="276" w:lineRule="auto"/>
    </w:pPr>
    <w:rPr>
      <w:rFonts w:ascii="Liberation Mono" w:eastAsia="NSimSun" w:hAnsi="Liberation Mono" w:cs="Liberation Mono"/>
      <w:sz w:val="20"/>
      <w:szCs w:val="20"/>
      <w:lang w:eastAsia="en-US"/>
    </w:rPr>
  </w:style>
  <w:style w:type="paragraph" w:styleId="af0">
    <w:name w:val="No Spacing"/>
    <w:qFormat/>
    <w:pPr>
      <w:suppressAutoHyphens/>
    </w:pPr>
    <w:rPr>
      <w:rFonts w:asciiTheme="minorHAnsi" w:eastAsia="Times New Roman" w:hAnsiTheme="minorHAnsi" w:cs="Calibri"/>
      <w:sz w:val="22"/>
      <w:szCs w:val="22"/>
      <w:lang w:bidi="ar-SA"/>
    </w:rPr>
  </w:style>
  <w:style w:type="paragraph" w:customStyle="1" w:styleId="13">
    <w:name w:val="Без интервала1"/>
    <w:qFormat/>
    <w:rsid w:val="009A4B77"/>
    <w:rPr>
      <w:rFonts w:ascii="Times New Roman" w:eastAsia="Calibri" w:hAnsi="Times New Roman" w:cs="Times New Roman"/>
      <w:color w:val="00000A"/>
      <w:kern w:val="0"/>
      <w:sz w:val="24"/>
      <w:szCs w:val="22"/>
      <w:lang w:eastAsia="en-US" w:bidi="ar-SA"/>
    </w:rPr>
  </w:style>
  <w:style w:type="paragraph" w:customStyle="1" w:styleId="af1">
    <w:name w:val="Верхний и нижний колонтитулы"/>
    <w:basedOn w:val="a"/>
    <w:qFormat/>
  </w:style>
  <w:style w:type="paragraph" w:styleId="af2">
    <w:name w:val="header"/>
    <w:basedOn w:val="a"/>
    <w:rsid w:val="00F14BF4"/>
    <w:pPr>
      <w:tabs>
        <w:tab w:val="center" w:pos="4153"/>
        <w:tab w:val="right" w:pos="8306"/>
      </w:tabs>
      <w:spacing w:line="348" w:lineRule="auto"/>
      <w:ind w:firstLine="709"/>
      <w:jc w:val="both"/>
    </w:pPr>
    <w:rPr>
      <w:rFonts w:ascii="Calibri" w:eastAsia="Calibri" w:hAnsi="Calibri" w:cs="Calibri"/>
      <w:color w:val="auto"/>
      <w:sz w:val="28"/>
      <w:szCs w:val="22"/>
    </w:rPr>
  </w:style>
  <w:style w:type="paragraph" w:customStyle="1" w:styleId="ConsPlusTitle">
    <w:name w:val="ConsPlusTitle"/>
    <w:qFormat/>
    <w:pPr>
      <w:widowControl w:val="0"/>
    </w:pPr>
    <w:rPr>
      <w:rFonts w:asciiTheme="minorHAnsi" w:eastAsia="Times New Roman" w:hAnsiTheme="minorHAnsi" w:cs="Calibri"/>
      <w:b/>
      <w:kern w:val="0"/>
      <w:sz w:val="22"/>
      <w:szCs w:val="20"/>
      <w:lang w:eastAsia="ru-RU" w:bidi="ar-SA"/>
    </w:rPr>
  </w:style>
  <w:style w:type="paragraph" w:customStyle="1" w:styleId="wP9">
    <w:name w:val="wP9"/>
    <w:basedOn w:val="a"/>
    <w:qFormat/>
    <w:pPr>
      <w:widowControl w:val="0"/>
      <w:ind w:right="-5"/>
      <w:jc w:val="both"/>
    </w:pPr>
    <w:rPr>
      <w:rFonts w:eastAsia="Arial Unicode MS"/>
      <w:kern w:val="2"/>
      <w:sz w:val="28"/>
      <w:lang w:eastAsia="ru-RU"/>
    </w:rPr>
  </w:style>
  <w:style w:type="paragraph" w:customStyle="1" w:styleId="af3">
    <w:name w:val="Содержимое врезки"/>
    <w:basedOn w:val="a"/>
    <w:qFormat/>
  </w:style>
  <w:style w:type="paragraph" w:customStyle="1" w:styleId="Oaenoaieoiaioa">
    <w:name w:val="Oaeno aieoiaioa"/>
    <w:basedOn w:val="a"/>
    <w:qFormat/>
    <w:pPr>
      <w:ind w:firstLine="720"/>
      <w:jc w:val="both"/>
      <w:textAlignment w:val="baseline"/>
    </w:pPr>
    <w:rPr>
      <w:sz w:val="28"/>
      <w:szCs w:val="20"/>
    </w:rPr>
  </w:style>
  <w:style w:type="paragraph" w:styleId="af4">
    <w:name w:val="Balloon Text"/>
    <w:basedOn w:val="a"/>
    <w:link w:val="14"/>
    <w:uiPriority w:val="99"/>
    <w:semiHidden/>
    <w:unhideWhenUsed/>
    <w:qFormat/>
    <w:rsid w:val="007C5DA7"/>
    <w:rPr>
      <w:rFonts w:ascii="Tahoma" w:hAnsi="Tahoma" w:cs="Tahoma"/>
      <w:sz w:val="16"/>
      <w:szCs w:val="16"/>
    </w:rPr>
  </w:style>
  <w:style w:type="paragraph" w:customStyle="1" w:styleId="24">
    <w:name w:val="Основной текст (2)"/>
    <w:basedOn w:val="a"/>
    <w:qFormat/>
    <w:rsid w:val="00D812A3"/>
    <w:pPr>
      <w:widowControl w:val="0"/>
      <w:shd w:val="clear" w:color="auto" w:fill="FFFFFF"/>
      <w:suppressAutoHyphens w:val="0"/>
      <w:spacing w:before="300" w:after="600" w:line="298" w:lineRule="exact"/>
      <w:jc w:val="center"/>
    </w:pPr>
    <w:rPr>
      <w:sz w:val="23"/>
      <w:szCs w:val="23"/>
      <w:lang w:eastAsia="en-US"/>
    </w:rPr>
  </w:style>
  <w:style w:type="paragraph" w:styleId="30">
    <w:name w:val="Body Text 3"/>
    <w:basedOn w:val="a"/>
    <w:qFormat/>
    <w:pPr>
      <w:spacing w:after="120"/>
    </w:pPr>
    <w:rPr>
      <w:rFonts w:cs="Calibri"/>
      <w:sz w:val="16"/>
      <w:szCs w:val="16"/>
      <w:lang w:val="ar-SA" w:bidi="ru-RU"/>
    </w:rPr>
  </w:style>
  <w:style w:type="paragraph" w:customStyle="1" w:styleId="15">
    <w:name w:val="Абзац списка1"/>
    <w:basedOn w:val="a"/>
    <w:qFormat/>
    <w:pPr>
      <w:spacing w:after="200"/>
      <w:ind w:left="720"/>
      <w:contextualSpacing/>
    </w:pPr>
    <w:rPr>
      <w:rFonts w:cs="Calibri"/>
      <w:lang w:val="ar-SA" w:bidi="ru-RU"/>
    </w:rPr>
  </w:style>
  <w:style w:type="paragraph" w:customStyle="1" w:styleId="51">
    <w:name w:val="Основной текст5"/>
    <w:basedOn w:val="a"/>
    <w:qFormat/>
    <w:pPr>
      <w:widowControl w:val="0"/>
      <w:shd w:val="clear" w:color="auto" w:fill="FFFFFF"/>
      <w:spacing w:before="240" w:line="274" w:lineRule="exact"/>
      <w:jc w:val="center"/>
    </w:pPr>
    <w:rPr>
      <w:spacing w:val="2"/>
      <w:sz w:val="19"/>
      <w:lang w:eastAsia="en-US"/>
    </w:rPr>
  </w:style>
  <w:style w:type="paragraph" w:customStyle="1" w:styleId="af5">
    <w:name w:val="готик текст"/>
    <w:qFormat/>
    <w:pPr>
      <w:tabs>
        <w:tab w:val="right" w:leader="dot" w:pos="4762"/>
      </w:tabs>
      <w:suppressAutoHyphens/>
      <w:spacing w:line="240" w:lineRule="atLeast"/>
      <w:ind w:firstLine="283"/>
      <w:jc w:val="both"/>
    </w:pPr>
    <w:rPr>
      <w:rFonts w:ascii="NewsGothic_A.Z_PS" w:eastAsia="NewsGothic_A.Z_PS" w:hAnsi="NewsGothic_A.Z_PS" w:cs="Liberation Serif"/>
      <w:color w:val="000000"/>
      <w:kern w:val="0"/>
      <w:sz w:val="22"/>
      <w:lang w:eastAsia="ar-SA" w:bidi="ar-SA"/>
    </w:rPr>
  </w:style>
  <w:style w:type="paragraph" w:styleId="af6">
    <w:name w:val="Normal (Web)"/>
    <w:basedOn w:val="a"/>
    <w:uiPriority w:val="99"/>
    <w:qFormat/>
    <w:pPr>
      <w:spacing w:before="280" w:after="119"/>
    </w:pPr>
  </w:style>
  <w:style w:type="paragraph" w:customStyle="1" w:styleId="af7">
    <w:name w:val="Содержимое таблицы"/>
    <w:basedOn w:val="a"/>
    <w:qFormat/>
    <w:pPr>
      <w:suppressLineNumbers/>
    </w:pPr>
  </w:style>
  <w:style w:type="paragraph" w:customStyle="1" w:styleId="af8">
    <w:name w:val="Заголовок таблицы"/>
    <w:basedOn w:val="af7"/>
    <w:qFormat/>
    <w:pPr>
      <w:jc w:val="center"/>
    </w:pPr>
    <w:rPr>
      <w:b/>
      <w:bCs/>
    </w:rPr>
  </w:style>
  <w:style w:type="numbering" w:customStyle="1" w:styleId="WW8Num2">
    <w:name w:val="WW8Num2"/>
    <w:qFormat/>
  </w:style>
  <w:style w:type="character" w:customStyle="1" w:styleId="ConsPlusNormal0">
    <w:name w:val="ConsPlusNormal Знак"/>
    <w:link w:val="ConsPlusNormal0"/>
    <w:qFormat/>
    <w:locked/>
    <w:rsid w:val="00AC50D8"/>
    <w:rPr>
      <w:rFonts w:ascii="Arial" w:eastAsia="Times New Roman" w:hAnsi="Arial" w:cs="Arial"/>
      <w:sz w:val="20"/>
      <w:szCs w:val="20"/>
      <w:lang w:eastAsia="ru-RU"/>
    </w:rPr>
  </w:style>
  <w:style w:type="character" w:styleId="af9">
    <w:name w:val="Placeholder Text"/>
    <w:basedOn w:val="a0"/>
    <w:uiPriority w:val="99"/>
    <w:semiHidden/>
    <w:qFormat/>
    <w:rsid w:val="00AC50D8"/>
    <w:rPr>
      <w:color w:val="808080"/>
    </w:rPr>
  </w:style>
  <w:style w:type="character" w:customStyle="1" w:styleId="afa">
    <w:name w:val="Нижний колонтитул Знак"/>
    <w:basedOn w:val="a0"/>
    <w:uiPriority w:val="99"/>
    <w:semiHidden/>
    <w:qFormat/>
    <w:rsid w:val="00AC50D8"/>
  </w:style>
  <w:style w:type="paragraph" w:customStyle="1" w:styleId="16">
    <w:name w:val="Обычный1"/>
    <w:qFormat/>
    <w:rsid w:val="00AC50D8"/>
    <w:pPr>
      <w:widowControl w:val="0"/>
      <w:ind w:firstLine="400"/>
      <w:jc w:val="both"/>
    </w:pPr>
    <w:rPr>
      <w:rFonts w:ascii="Times New Roman" w:eastAsia="Times New Roman" w:hAnsi="Times New Roman" w:cs="Times New Roman"/>
      <w:color w:val="00000A"/>
      <w:sz w:val="24"/>
      <w:szCs w:val="20"/>
      <w:lang w:eastAsia="ru-RU"/>
    </w:rPr>
  </w:style>
  <w:style w:type="paragraph" w:styleId="afb">
    <w:name w:val="footer"/>
    <w:basedOn w:val="a"/>
    <w:link w:val="17"/>
    <w:uiPriority w:val="99"/>
    <w:semiHidden/>
    <w:unhideWhenUsed/>
    <w:rsid w:val="00AC50D8"/>
    <w:pPr>
      <w:tabs>
        <w:tab w:val="center" w:pos="4677"/>
        <w:tab w:val="right" w:pos="9355"/>
      </w:tabs>
      <w:suppressAutoHyphens w:val="0"/>
    </w:pPr>
    <w:rPr>
      <w:rFonts w:ascii="Liberation Serif" w:eastAsia="NSimSun" w:hAnsi="Liberation Serif" w:cs="Lucida Sans"/>
      <w:kern w:val="2"/>
      <w:sz w:val="22"/>
      <w:lang w:bidi="hi-IN"/>
    </w:rPr>
  </w:style>
  <w:style w:type="character" w:customStyle="1" w:styleId="17">
    <w:name w:val="Нижний колонтитул Знак1"/>
    <w:basedOn w:val="a0"/>
    <w:link w:val="afb"/>
    <w:qFormat/>
    <w:rsid w:val="00AC50D8"/>
    <w:rPr>
      <w:color w:val="00000A"/>
      <w:sz w:val="22"/>
    </w:rPr>
  </w:style>
  <w:style w:type="table" w:styleId="afc">
    <w:name w:val="Table Grid"/>
    <w:basedOn w:val="a1"/>
    <w:uiPriority w:val="59"/>
    <w:rsid w:val="00AC5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qFormat/>
    <w:rsid w:val="00AC50D8"/>
    <w:pPr>
      <w:widowControl w:val="0"/>
      <w:suppressAutoHyphens/>
      <w:overflowPunct w:val="0"/>
    </w:pPr>
    <w:rPr>
      <w:rFonts w:ascii="Arial" w:eastAsia="Arial" w:hAnsi="Arial" w:cs="Arial"/>
      <w:sz w:val="24"/>
      <w:szCs w:val="20"/>
      <w:lang w:eastAsia="hi-IN"/>
    </w:rPr>
  </w:style>
  <w:style w:type="character" w:customStyle="1" w:styleId="14">
    <w:name w:val="Текст выноски Знак1"/>
    <w:basedOn w:val="a0"/>
    <w:link w:val="af4"/>
    <w:qFormat/>
    <w:rsid w:val="00FF4BF2"/>
    <w:rPr>
      <w:rFonts w:ascii="Tahoma" w:eastAsia="Times New Roman" w:hAnsi="Tahoma" w:cs="Tahoma"/>
      <w:color w:val="00000A"/>
      <w:kern w:val="0"/>
      <w:sz w:val="16"/>
      <w:szCs w:val="16"/>
      <w:lang w:bidi="ar-SA"/>
    </w:rPr>
  </w:style>
  <w:style w:type="character" w:customStyle="1" w:styleId="ListLabel1">
    <w:name w:val="ListLabel 1"/>
    <w:qFormat/>
    <w:rsid w:val="00FF4BF2"/>
    <w:rPr>
      <w:rFonts w:cs="Courier New"/>
    </w:rPr>
  </w:style>
  <w:style w:type="character" w:customStyle="1" w:styleId="ListLabel2">
    <w:name w:val="ListLabel 2"/>
    <w:qFormat/>
    <w:rsid w:val="00FF4BF2"/>
    <w:rPr>
      <w:rFonts w:cs="Courier New"/>
    </w:rPr>
  </w:style>
  <w:style w:type="character" w:customStyle="1" w:styleId="ListLabel3">
    <w:name w:val="ListLabel 3"/>
    <w:qFormat/>
    <w:rsid w:val="00FF4BF2"/>
    <w:rPr>
      <w:rFonts w:cs="Courier New"/>
    </w:rPr>
  </w:style>
  <w:style w:type="character" w:customStyle="1" w:styleId="ListLabel4">
    <w:name w:val="ListLabel 4"/>
    <w:qFormat/>
    <w:rsid w:val="00FF4BF2"/>
    <w:rPr>
      <w:rFonts w:cs="Times New Roman"/>
      <w:color w:val="00000A"/>
    </w:rPr>
  </w:style>
  <w:style w:type="character" w:customStyle="1" w:styleId="ListLabel5">
    <w:name w:val="ListLabel 5"/>
    <w:qFormat/>
    <w:rsid w:val="00FF4BF2"/>
    <w:rPr>
      <w:rFonts w:ascii="Times New Roman" w:hAnsi="Times New Roman" w:cs="Times New Roman"/>
      <w:color w:val="0000FF"/>
      <w:sz w:val="28"/>
      <w:szCs w:val="28"/>
    </w:rPr>
  </w:style>
  <w:style w:type="character" w:customStyle="1" w:styleId="ListLabel6">
    <w:name w:val="ListLabel 6"/>
    <w:qFormat/>
    <w:rsid w:val="00FF4BF2"/>
    <w:rPr>
      <w:rFonts w:ascii="Times New Roman" w:hAnsi="Times New Roman" w:cs="Times New Roman"/>
      <w:color w:val="0000FF"/>
      <w:sz w:val="28"/>
      <w:szCs w:val="28"/>
    </w:rPr>
  </w:style>
  <w:style w:type="character" w:customStyle="1" w:styleId="ListLabel7">
    <w:name w:val="ListLabel 7"/>
    <w:qFormat/>
    <w:rsid w:val="00FF4BF2"/>
    <w:rPr>
      <w:rFonts w:ascii="Times New Roman" w:hAnsi="Times New Roman"/>
      <w:b w:val="0"/>
      <w:i w:val="0"/>
      <w:strike w:val="0"/>
      <w:dstrike w:val="0"/>
      <w:color w:val="0000FF"/>
      <w:sz w:val="28"/>
      <w:szCs w:val="28"/>
      <w:u w:val="none"/>
    </w:rPr>
  </w:style>
  <w:style w:type="character" w:customStyle="1" w:styleId="ListLabel8">
    <w:name w:val="ListLabel 8"/>
    <w:qFormat/>
    <w:rsid w:val="00FF4BF2"/>
    <w:rPr>
      <w:rFonts w:ascii="Times New Roman" w:hAnsi="Times New Roman" w:cs="Times New Roman"/>
      <w:b w:val="0"/>
      <w:i w:val="0"/>
      <w:strike w:val="0"/>
      <w:dstrike w:val="0"/>
      <w:color w:val="0000FF"/>
      <w:sz w:val="28"/>
      <w:szCs w:val="28"/>
      <w:u w:val="none"/>
    </w:rPr>
  </w:style>
  <w:style w:type="character" w:customStyle="1" w:styleId="ListLabel9">
    <w:name w:val="ListLabel 9"/>
    <w:qFormat/>
    <w:rsid w:val="00FF4BF2"/>
    <w:rPr>
      <w:rFonts w:ascii="Times New Roman" w:hAnsi="Times New Roman" w:cs="Times New Roman"/>
      <w:color w:val="0000FF"/>
      <w:sz w:val="28"/>
      <w:szCs w:val="28"/>
    </w:rPr>
  </w:style>
  <w:style w:type="character" w:customStyle="1" w:styleId="ListLabel10">
    <w:name w:val="ListLabel 10"/>
    <w:qFormat/>
    <w:rsid w:val="00FF4BF2"/>
    <w:rPr>
      <w:rFonts w:ascii="Times New Roman" w:hAnsi="Times New Roman"/>
      <w:b w:val="0"/>
      <w:i w:val="0"/>
      <w:strike w:val="0"/>
      <w:dstrike w:val="0"/>
      <w:color w:val="0000FF"/>
      <w:sz w:val="28"/>
      <w:szCs w:val="28"/>
      <w:u w:val="none"/>
    </w:rPr>
  </w:style>
  <w:style w:type="character" w:customStyle="1" w:styleId="ListLabel11">
    <w:name w:val="ListLabel 11"/>
    <w:qFormat/>
    <w:rsid w:val="00FF4BF2"/>
    <w:rPr>
      <w:rFonts w:ascii="Times New Roman" w:hAnsi="Times New Roman" w:cs="Times New Roman"/>
      <w:b w:val="0"/>
      <w:i w:val="0"/>
      <w:strike w:val="0"/>
      <w:dstrike w:val="0"/>
      <w:color w:val="0000FF"/>
      <w:sz w:val="28"/>
      <w:szCs w:val="28"/>
      <w:u w:val="none"/>
    </w:rPr>
  </w:style>
  <w:style w:type="character" w:customStyle="1" w:styleId="ListLabel12">
    <w:name w:val="ListLabel 12"/>
    <w:qFormat/>
    <w:rsid w:val="00FF4BF2"/>
    <w:rPr>
      <w:rFonts w:ascii="Times New Roman" w:hAnsi="Times New Roman" w:cs="Times New Roman"/>
      <w:color w:val="0000FF"/>
      <w:sz w:val="28"/>
      <w:szCs w:val="28"/>
    </w:rPr>
  </w:style>
  <w:style w:type="character" w:customStyle="1" w:styleId="ListLabel13">
    <w:name w:val="ListLabel 13"/>
    <w:qFormat/>
    <w:rsid w:val="00FF4BF2"/>
    <w:rPr>
      <w:rFonts w:ascii="Times New Roman" w:hAnsi="Times New Roman"/>
      <w:b w:val="0"/>
      <w:i w:val="0"/>
      <w:strike w:val="0"/>
      <w:dstrike w:val="0"/>
      <w:color w:val="0000FF"/>
      <w:sz w:val="28"/>
      <w:szCs w:val="28"/>
      <w:u w:val="none"/>
    </w:rPr>
  </w:style>
  <w:style w:type="character" w:customStyle="1" w:styleId="ListLabel14">
    <w:name w:val="ListLabel 14"/>
    <w:qFormat/>
    <w:rsid w:val="00FF4BF2"/>
    <w:rPr>
      <w:rFonts w:ascii="Times New Roman" w:hAnsi="Times New Roman" w:cs="Times New Roman"/>
      <w:color w:val="0000FF"/>
      <w:sz w:val="28"/>
      <w:szCs w:val="28"/>
    </w:rPr>
  </w:style>
  <w:style w:type="character" w:customStyle="1" w:styleId="ListLabel15">
    <w:name w:val="ListLabel 15"/>
    <w:qFormat/>
    <w:rsid w:val="00FF4BF2"/>
    <w:rPr>
      <w:rFonts w:ascii="Times New Roman" w:hAnsi="Times New Roman"/>
      <w:b w:val="0"/>
      <w:i w:val="0"/>
      <w:strike w:val="0"/>
      <w:dstrike w:val="0"/>
      <w:color w:val="0000FF"/>
      <w:sz w:val="28"/>
      <w:szCs w:val="28"/>
      <w:u w:val="none"/>
    </w:rPr>
  </w:style>
  <w:style w:type="character" w:customStyle="1" w:styleId="ListLabel16">
    <w:name w:val="ListLabel 16"/>
    <w:qFormat/>
    <w:rsid w:val="00FF4BF2"/>
    <w:rPr>
      <w:rFonts w:ascii="Times New Roman" w:hAnsi="Times New Roman" w:cs="Times New Roman"/>
      <w:color w:val="0000FF"/>
      <w:sz w:val="28"/>
      <w:szCs w:val="28"/>
    </w:rPr>
  </w:style>
  <w:style w:type="character" w:customStyle="1" w:styleId="ListLabel17">
    <w:name w:val="ListLabel 17"/>
    <w:qFormat/>
    <w:rsid w:val="00FF4BF2"/>
    <w:rPr>
      <w:rFonts w:ascii="Times New Roman" w:hAnsi="Times New Roman"/>
      <w:b w:val="0"/>
      <w:i w:val="0"/>
      <w:strike w:val="0"/>
      <w:dstrike w:val="0"/>
      <w:color w:val="0000FF"/>
      <w:sz w:val="28"/>
      <w:szCs w:val="28"/>
      <w:u w:val="none"/>
    </w:rPr>
  </w:style>
  <w:style w:type="character" w:styleId="afd">
    <w:name w:val="Hyperlink"/>
    <w:basedOn w:val="a0"/>
    <w:uiPriority w:val="99"/>
    <w:unhideWhenUsed/>
    <w:rsid w:val="00FF4BF2"/>
    <w:rPr>
      <w:color w:val="0000FF" w:themeColor="hyperlink"/>
      <w:u w:val="single"/>
    </w:rPr>
  </w:style>
  <w:style w:type="character" w:customStyle="1" w:styleId="10">
    <w:name w:val="Заголовок 1 Знак"/>
    <w:basedOn w:val="a0"/>
    <w:link w:val="1"/>
    <w:uiPriority w:val="9"/>
    <w:qFormat/>
    <w:rsid w:val="00FF4BF2"/>
    <w:rPr>
      <w:rFonts w:ascii="Times New Roman" w:eastAsia="Times New Roman" w:hAnsi="Times New Roman" w:cs="Times New Roman"/>
      <w:color w:val="00000A"/>
      <w:kern w:val="0"/>
      <w:sz w:val="28"/>
      <w:szCs w:val="20"/>
      <w:lang w:bidi="ar-SA"/>
    </w:rPr>
  </w:style>
  <w:style w:type="character" w:customStyle="1" w:styleId="12">
    <w:name w:val="Основной текст Знак1"/>
    <w:basedOn w:val="a0"/>
    <w:link w:val="a9"/>
    <w:rsid w:val="00FF4BF2"/>
    <w:rPr>
      <w:rFonts w:ascii="Times New Roman" w:eastAsia="Times New Roman" w:hAnsi="Times New Roman" w:cs="Times New Roman"/>
      <w:color w:val="00000A"/>
      <w:kern w:val="0"/>
      <w:sz w:val="24"/>
      <w:lang w:bidi="ar-SA"/>
    </w:rPr>
  </w:style>
  <w:style w:type="paragraph" w:styleId="18">
    <w:name w:val="index 1"/>
    <w:basedOn w:val="a"/>
    <w:next w:val="a"/>
    <w:autoRedefine/>
    <w:uiPriority w:val="99"/>
    <w:semiHidden/>
    <w:unhideWhenUsed/>
    <w:rsid w:val="00FF4BF2"/>
    <w:pPr>
      <w:suppressAutoHyphens w:val="0"/>
      <w:ind w:left="220" w:hanging="220"/>
    </w:pPr>
    <w:rPr>
      <w:rFonts w:ascii="Liberation Serif" w:eastAsia="NSimSun" w:hAnsi="Liberation Serif" w:cs="Mangal"/>
      <w:kern w:val="2"/>
      <w:sz w:val="22"/>
      <w:lang w:bidi="hi-IN"/>
    </w:rPr>
  </w:style>
  <w:style w:type="character" w:customStyle="1" w:styleId="25">
    <w:name w:val="Текст выноски Знак2"/>
    <w:basedOn w:val="a0"/>
    <w:uiPriority w:val="99"/>
    <w:semiHidden/>
    <w:rsid w:val="00FF4BF2"/>
    <w:rPr>
      <w:rFonts w:ascii="Tahoma" w:hAnsi="Tahoma" w:cs="Tahoma"/>
      <w:color w:val="00000A"/>
      <w:sz w:val="16"/>
      <w:szCs w:val="16"/>
    </w:rPr>
  </w:style>
  <w:style w:type="character" w:customStyle="1" w:styleId="26">
    <w:name w:val="Нижний колонтитул Знак2"/>
    <w:basedOn w:val="a0"/>
    <w:uiPriority w:val="99"/>
    <w:semiHidden/>
    <w:rsid w:val="00FF4BF2"/>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63"/>
    <w:pPr>
      <w:suppressAutoHyphens/>
    </w:pPr>
    <w:rPr>
      <w:rFonts w:ascii="Times New Roman" w:eastAsia="Times New Roman" w:hAnsi="Times New Roman" w:cs="Times New Roman"/>
      <w:color w:val="00000A"/>
      <w:kern w:val="0"/>
      <w:sz w:val="24"/>
      <w:lang w:bidi="ar-SA"/>
    </w:rPr>
  </w:style>
  <w:style w:type="paragraph" w:styleId="1">
    <w:name w:val="heading 1"/>
    <w:basedOn w:val="a"/>
    <w:next w:val="a"/>
    <w:link w:val="10"/>
    <w:uiPriority w:val="9"/>
    <w:qFormat/>
    <w:pPr>
      <w:keepNext/>
      <w:numPr>
        <w:numId w:val="1"/>
      </w:numPr>
      <w:outlineLvl w:val="0"/>
    </w:pPr>
    <w:rPr>
      <w:sz w:val="28"/>
      <w:szCs w:val="20"/>
    </w:rPr>
  </w:style>
  <w:style w:type="paragraph" w:styleId="5">
    <w:name w:val="heading 5"/>
    <w:basedOn w:val="a"/>
    <w:next w:val="a"/>
    <w:link w:val="50"/>
    <w:uiPriority w:val="9"/>
    <w:qFormat/>
    <w:rsid w:val="00F14BF4"/>
    <w:pPr>
      <w:spacing w:before="240" w:after="60"/>
      <w:outlineLvl w:val="4"/>
    </w:pPr>
    <w:rPr>
      <w:rFonts w:ascii="Calibri" w:eastAsia="Calibri" w:hAnsi="Calibri" w:cs="Calibri"/>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075D63"/>
    <w:rPr>
      <w:rFonts w:ascii="Times New Roman" w:eastAsia="Times New Roman" w:hAnsi="Times New Roman" w:cs="Times New Roman"/>
      <w:color w:val="00000A"/>
      <w:sz w:val="24"/>
      <w:szCs w:val="24"/>
      <w:lang w:eastAsia="zh-CN"/>
    </w:rPr>
  </w:style>
  <w:style w:type="character" w:customStyle="1" w:styleId="a4">
    <w:name w:val="Основной текст с отступом Знак"/>
    <w:basedOn w:val="a0"/>
    <w:uiPriority w:val="99"/>
    <w:semiHidden/>
    <w:qFormat/>
    <w:rsid w:val="00075D63"/>
    <w:rPr>
      <w:rFonts w:ascii="Times New Roman" w:eastAsia="Times New Roman" w:hAnsi="Times New Roman" w:cs="Times New Roman"/>
      <w:color w:val="00000A"/>
      <w:sz w:val="24"/>
      <w:szCs w:val="24"/>
      <w:lang w:eastAsia="zh-CN"/>
    </w:rPr>
  </w:style>
  <w:style w:type="character" w:customStyle="1" w:styleId="2">
    <w:name w:val="Основной текст (2)_"/>
    <w:basedOn w:val="a0"/>
    <w:qFormat/>
    <w:locked/>
    <w:rsid w:val="00075D63"/>
    <w:rPr>
      <w:rFonts w:ascii="Times New Roman" w:eastAsia="Times New Roman" w:hAnsi="Times New Roman" w:cs="Times New Roman"/>
      <w:sz w:val="23"/>
      <w:szCs w:val="23"/>
      <w:shd w:val="clear" w:color="auto" w:fill="FFFFFF"/>
    </w:rPr>
  </w:style>
  <w:style w:type="character" w:customStyle="1" w:styleId="-">
    <w:name w:val="Интернет-ссылка"/>
    <w:uiPriority w:val="99"/>
    <w:rsid w:val="00F14BF4"/>
    <w:rPr>
      <w:color w:val="0000FF"/>
      <w:u w:val="single"/>
    </w:rPr>
  </w:style>
  <w:style w:type="character" w:customStyle="1" w:styleId="FootnoteCharacters">
    <w:name w:val="Footnote Characters"/>
    <w:qFormat/>
    <w:rsid w:val="00075D63"/>
    <w:rPr>
      <w:vertAlign w:val="superscript"/>
    </w:rPr>
  </w:style>
  <w:style w:type="character" w:customStyle="1" w:styleId="20">
    <w:name w:val="Основной текст 2 Знак"/>
    <w:basedOn w:val="a0"/>
    <w:uiPriority w:val="99"/>
    <w:qFormat/>
    <w:rsid w:val="00075D63"/>
    <w:rPr>
      <w:rFonts w:ascii="Times New Roman" w:eastAsia="Times New Roman" w:hAnsi="Times New Roman" w:cs="Times New Roman"/>
      <w:color w:val="00000A"/>
      <w:sz w:val="24"/>
      <w:szCs w:val="24"/>
      <w:lang w:eastAsia="zh-CN"/>
    </w:rPr>
  </w:style>
  <w:style w:type="character" w:customStyle="1" w:styleId="50">
    <w:name w:val="Заголовок 5 Знак"/>
    <w:basedOn w:val="a0"/>
    <w:link w:val="5"/>
    <w:uiPriority w:val="9"/>
    <w:qFormat/>
    <w:rsid w:val="00F14BF4"/>
    <w:rPr>
      <w:rFonts w:ascii="Calibri" w:eastAsia="Calibri" w:hAnsi="Calibri" w:cs="Calibri"/>
      <w:b/>
      <w:bCs/>
      <w:i/>
      <w:iCs/>
      <w:sz w:val="26"/>
      <w:szCs w:val="26"/>
      <w:lang w:eastAsia="zh-CN"/>
    </w:rPr>
  </w:style>
  <w:style w:type="character" w:customStyle="1" w:styleId="a5">
    <w:name w:val="Верхний колонтитул Знак"/>
    <w:basedOn w:val="a0"/>
    <w:uiPriority w:val="99"/>
    <w:qFormat/>
    <w:rsid w:val="00F14BF4"/>
    <w:rPr>
      <w:rFonts w:ascii="Calibri" w:eastAsia="Calibri" w:hAnsi="Calibri" w:cs="Calibri"/>
      <w:sz w:val="28"/>
      <w:lang w:eastAsia="zh-CN"/>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6">
    <w:name w:val="Текст выноски Знак"/>
    <w:basedOn w:val="a0"/>
    <w:uiPriority w:val="99"/>
    <w:semiHidden/>
    <w:qFormat/>
    <w:rsid w:val="007C5DA7"/>
    <w:rPr>
      <w:rFonts w:ascii="Tahoma" w:eastAsia="Times New Roman" w:hAnsi="Tahoma" w:cs="Tahoma"/>
      <w:color w:val="00000A"/>
      <w:sz w:val="16"/>
      <w:szCs w:val="16"/>
      <w:lang w:eastAsia="zh-CN"/>
    </w:rPr>
  </w:style>
  <w:style w:type="character" w:customStyle="1" w:styleId="3">
    <w:name w:val="Основной текст 3 Знак"/>
    <w:qFormat/>
    <w:rPr>
      <w:rFonts w:ascii="Calibri" w:eastAsia="Times New Roman" w:hAnsi="Calibri"/>
      <w:sz w:val="16"/>
      <w:lang w:eastAsia="ru-RU"/>
    </w:rPr>
  </w:style>
  <w:style w:type="character" w:customStyle="1" w:styleId="a7">
    <w:name w:val="Основной текст_"/>
    <w:qFormat/>
    <w:rPr>
      <w:rFonts w:ascii="Times New Roman" w:eastAsia="Times New Roman" w:hAnsi="Times New Roman"/>
      <w:spacing w:val="2"/>
      <w:sz w:val="19"/>
      <w:highlight w:val="white"/>
    </w:rPr>
  </w:style>
  <w:style w:type="character" w:customStyle="1" w:styleId="21">
    <w:name w:val="Основной текст 2 Знак1"/>
    <w:basedOn w:val="a0"/>
    <w:qFormat/>
    <w:rPr>
      <w:rFonts w:ascii="Calibri" w:hAnsi="Calibri"/>
      <w:sz w:val="28"/>
    </w:rPr>
  </w:style>
  <w:style w:type="character" w:customStyle="1" w:styleId="11">
    <w:name w:val="Верхний колонтитул Знак1"/>
    <w:basedOn w:val="a0"/>
    <w:qFormat/>
    <w:rPr>
      <w:rFonts w:ascii="Calibri" w:hAnsi="Calibri"/>
      <w:sz w:val="28"/>
    </w:rPr>
  </w:style>
  <w:style w:type="character" w:customStyle="1" w:styleId="22">
    <w:name w:val="Верхний колонтитул Знак2"/>
    <w:basedOn w:val="a0"/>
    <w:qFormat/>
    <w:rPr>
      <w:rFonts w:ascii="Calibri" w:eastAsia="Times New Roman" w:hAnsi="Calibri" w:cs="Times New Roman"/>
      <w:b/>
      <w:sz w:val="28"/>
      <w:lang w:eastAsia="ru-RU"/>
    </w:rPr>
  </w:style>
  <w:style w:type="paragraph" w:customStyle="1" w:styleId="a8">
    <w:name w:val="Заголовок"/>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link w:val="12"/>
    <w:unhideWhenUsed/>
    <w:rsid w:val="00075D63"/>
    <w:pPr>
      <w:spacing w:after="120"/>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rPr>
  </w:style>
  <w:style w:type="paragraph" w:styleId="ac">
    <w:name w:val="index heading"/>
    <w:basedOn w:val="a"/>
    <w:qFormat/>
    <w:pPr>
      <w:suppressLineNumbers/>
    </w:pPr>
    <w:rPr>
      <w:rFonts w:cs="Lucida Sans"/>
    </w:rPr>
  </w:style>
  <w:style w:type="paragraph" w:styleId="ad">
    <w:name w:val="Body Text Indent"/>
    <w:basedOn w:val="a"/>
    <w:uiPriority w:val="99"/>
    <w:semiHidden/>
    <w:unhideWhenUsed/>
    <w:rsid w:val="00075D63"/>
    <w:pPr>
      <w:spacing w:after="120"/>
      <w:ind w:left="283"/>
    </w:pPr>
  </w:style>
  <w:style w:type="paragraph" w:styleId="ae">
    <w:name w:val="List Paragraph"/>
    <w:basedOn w:val="a"/>
    <w:uiPriority w:val="34"/>
    <w:qFormat/>
    <w:rsid w:val="00075D63"/>
    <w:pPr>
      <w:ind w:left="720"/>
      <w:contextualSpacing/>
    </w:pPr>
  </w:style>
  <w:style w:type="paragraph" w:customStyle="1" w:styleId="ConsPlusNormal">
    <w:name w:val="ConsPlusNormal"/>
    <w:qFormat/>
    <w:rsid w:val="00075D63"/>
    <w:pPr>
      <w:widowControl w:val="0"/>
      <w:suppressAutoHyphens/>
      <w:ind w:firstLine="720"/>
    </w:pPr>
    <w:rPr>
      <w:rFonts w:ascii="Arial" w:eastAsia="Times New Roman" w:hAnsi="Arial" w:cs="Arial"/>
      <w:color w:val="00000A"/>
      <w:kern w:val="0"/>
      <w:sz w:val="24"/>
      <w:szCs w:val="20"/>
      <w:lang w:bidi="ar-SA"/>
    </w:rPr>
  </w:style>
  <w:style w:type="paragraph" w:customStyle="1" w:styleId="ConsPlusNonformat">
    <w:name w:val="ConsPlusNonformat"/>
    <w:uiPriority w:val="99"/>
    <w:qFormat/>
    <w:rsid w:val="00075D63"/>
    <w:pPr>
      <w:widowControl w:val="0"/>
    </w:pPr>
    <w:rPr>
      <w:rFonts w:ascii="Courier New" w:eastAsia="Times New Roman" w:hAnsi="Courier New" w:cs="Courier New"/>
      <w:color w:val="00000A"/>
      <w:kern w:val="0"/>
      <w:sz w:val="24"/>
      <w:szCs w:val="20"/>
      <w:lang w:eastAsia="ru-RU" w:bidi="ar-SA"/>
    </w:rPr>
  </w:style>
  <w:style w:type="paragraph" w:customStyle="1" w:styleId="210">
    <w:name w:val="Основной текст 2 Знак1"/>
    <w:basedOn w:val="a"/>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paragraph" w:styleId="23">
    <w:name w:val="Body Text 2"/>
    <w:basedOn w:val="a"/>
    <w:uiPriority w:val="99"/>
    <w:unhideWhenUsed/>
    <w:qFormat/>
    <w:rsid w:val="00075D63"/>
    <w:pPr>
      <w:spacing w:after="120" w:line="480" w:lineRule="auto"/>
    </w:pPr>
  </w:style>
  <w:style w:type="paragraph" w:customStyle="1" w:styleId="western">
    <w:name w:val="western"/>
    <w:basedOn w:val="a"/>
    <w:qFormat/>
    <w:rsid w:val="00075D63"/>
    <w:pPr>
      <w:suppressAutoHyphens w:val="0"/>
      <w:spacing w:beforeAutospacing="1" w:afterAutospacing="1"/>
    </w:pPr>
    <w:rPr>
      <w:lang w:eastAsia="ru-RU"/>
    </w:rPr>
  </w:style>
  <w:style w:type="paragraph" w:customStyle="1" w:styleId="af">
    <w:name w:val="Текст в заданном формате"/>
    <w:basedOn w:val="a"/>
    <w:qFormat/>
    <w:rsid w:val="00075D63"/>
    <w:pPr>
      <w:suppressAutoHyphens w:val="0"/>
      <w:spacing w:line="276" w:lineRule="auto"/>
    </w:pPr>
    <w:rPr>
      <w:rFonts w:ascii="Liberation Mono" w:eastAsia="NSimSun" w:hAnsi="Liberation Mono" w:cs="Liberation Mono"/>
      <w:sz w:val="20"/>
      <w:szCs w:val="20"/>
      <w:lang w:eastAsia="en-US"/>
    </w:rPr>
  </w:style>
  <w:style w:type="paragraph" w:styleId="af0">
    <w:name w:val="No Spacing"/>
    <w:qFormat/>
    <w:pPr>
      <w:suppressAutoHyphens/>
    </w:pPr>
    <w:rPr>
      <w:rFonts w:asciiTheme="minorHAnsi" w:eastAsia="Times New Roman" w:hAnsiTheme="minorHAnsi" w:cs="Calibri"/>
      <w:sz w:val="22"/>
      <w:szCs w:val="22"/>
      <w:lang w:bidi="ar-SA"/>
    </w:rPr>
  </w:style>
  <w:style w:type="paragraph" w:customStyle="1" w:styleId="13">
    <w:name w:val="Без интервала1"/>
    <w:qFormat/>
    <w:rsid w:val="009A4B77"/>
    <w:rPr>
      <w:rFonts w:ascii="Times New Roman" w:eastAsia="Calibri" w:hAnsi="Times New Roman" w:cs="Times New Roman"/>
      <w:color w:val="00000A"/>
      <w:kern w:val="0"/>
      <w:sz w:val="24"/>
      <w:szCs w:val="22"/>
      <w:lang w:eastAsia="en-US" w:bidi="ar-SA"/>
    </w:rPr>
  </w:style>
  <w:style w:type="paragraph" w:customStyle="1" w:styleId="af1">
    <w:name w:val="Верхний и нижний колонтитулы"/>
    <w:basedOn w:val="a"/>
    <w:qFormat/>
  </w:style>
  <w:style w:type="paragraph" w:styleId="af2">
    <w:name w:val="header"/>
    <w:basedOn w:val="a"/>
    <w:rsid w:val="00F14BF4"/>
    <w:pPr>
      <w:tabs>
        <w:tab w:val="center" w:pos="4153"/>
        <w:tab w:val="right" w:pos="8306"/>
      </w:tabs>
      <w:spacing w:line="348" w:lineRule="auto"/>
      <w:ind w:firstLine="709"/>
      <w:jc w:val="both"/>
    </w:pPr>
    <w:rPr>
      <w:rFonts w:ascii="Calibri" w:eastAsia="Calibri" w:hAnsi="Calibri" w:cs="Calibri"/>
      <w:color w:val="auto"/>
      <w:sz w:val="28"/>
      <w:szCs w:val="22"/>
    </w:rPr>
  </w:style>
  <w:style w:type="paragraph" w:customStyle="1" w:styleId="ConsPlusTitle">
    <w:name w:val="ConsPlusTitle"/>
    <w:qFormat/>
    <w:pPr>
      <w:widowControl w:val="0"/>
    </w:pPr>
    <w:rPr>
      <w:rFonts w:asciiTheme="minorHAnsi" w:eastAsia="Times New Roman" w:hAnsiTheme="minorHAnsi" w:cs="Calibri"/>
      <w:b/>
      <w:kern w:val="0"/>
      <w:sz w:val="22"/>
      <w:szCs w:val="20"/>
      <w:lang w:eastAsia="ru-RU" w:bidi="ar-SA"/>
    </w:rPr>
  </w:style>
  <w:style w:type="paragraph" w:customStyle="1" w:styleId="wP9">
    <w:name w:val="wP9"/>
    <w:basedOn w:val="a"/>
    <w:qFormat/>
    <w:pPr>
      <w:widowControl w:val="0"/>
      <w:ind w:right="-5"/>
      <w:jc w:val="both"/>
    </w:pPr>
    <w:rPr>
      <w:rFonts w:eastAsia="Arial Unicode MS"/>
      <w:kern w:val="2"/>
      <w:sz w:val="28"/>
      <w:lang w:eastAsia="ru-RU"/>
    </w:rPr>
  </w:style>
  <w:style w:type="paragraph" w:customStyle="1" w:styleId="af3">
    <w:name w:val="Содержимое врезки"/>
    <w:basedOn w:val="a"/>
    <w:qFormat/>
  </w:style>
  <w:style w:type="paragraph" w:customStyle="1" w:styleId="Oaenoaieoiaioa">
    <w:name w:val="Oaeno aieoiaioa"/>
    <w:basedOn w:val="a"/>
    <w:qFormat/>
    <w:pPr>
      <w:ind w:firstLine="720"/>
      <w:jc w:val="both"/>
      <w:textAlignment w:val="baseline"/>
    </w:pPr>
    <w:rPr>
      <w:sz w:val="28"/>
      <w:szCs w:val="20"/>
    </w:rPr>
  </w:style>
  <w:style w:type="paragraph" w:styleId="af4">
    <w:name w:val="Balloon Text"/>
    <w:basedOn w:val="a"/>
    <w:link w:val="14"/>
    <w:uiPriority w:val="99"/>
    <w:semiHidden/>
    <w:unhideWhenUsed/>
    <w:qFormat/>
    <w:rsid w:val="007C5DA7"/>
    <w:rPr>
      <w:rFonts w:ascii="Tahoma" w:hAnsi="Tahoma" w:cs="Tahoma"/>
      <w:sz w:val="16"/>
      <w:szCs w:val="16"/>
    </w:rPr>
  </w:style>
  <w:style w:type="paragraph" w:customStyle="1" w:styleId="24">
    <w:name w:val="Основной текст (2)"/>
    <w:basedOn w:val="a"/>
    <w:qFormat/>
    <w:rsid w:val="00D812A3"/>
    <w:pPr>
      <w:widowControl w:val="0"/>
      <w:shd w:val="clear" w:color="auto" w:fill="FFFFFF"/>
      <w:suppressAutoHyphens w:val="0"/>
      <w:spacing w:before="300" w:after="600" w:line="298" w:lineRule="exact"/>
      <w:jc w:val="center"/>
    </w:pPr>
    <w:rPr>
      <w:sz w:val="23"/>
      <w:szCs w:val="23"/>
      <w:lang w:eastAsia="en-US"/>
    </w:rPr>
  </w:style>
  <w:style w:type="paragraph" w:styleId="30">
    <w:name w:val="Body Text 3"/>
    <w:basedOn w:val="a"/>
    <w:qFormat/>
    <w:pPr>
      <w:spacing w:after="120"/>
    </w:pPr>
    <w:rPr>
      <w:rFonts w:cs="Calibri"/>
      <w:sz w:val="16"/>
      <w:szCs w:val="16"/>
      <w:lang w:val="ar-SA" w:bidi="ru-RU"/>
    </w:rPr>
  </w:style>
  <w:style w:type="paragraph" w:customStyle="1" w:styleId="15">
    <w:name w:val="Абзац списка1"/>
    <w:basedOn w:val="a"/>
    <w:qFormat/>
    <w:pPr>
      <w:spacing w:after="200"/>
      <w:ind w:left="720"/>
      <w:contextualSpacing/>
    </w:pPr>
    <w:rPr>
      <w:rFonts w:cs="Calibri"/>
      <w:lang w:val="ar-SA" w:bidi="ru-RU"/>
    </w:rPr>
  </w:style>
  <w:style w:type="paragraph" w:customStyle="1" w:styleId="51">
    <w:name w:val="Основной текст5"/>
    <w:basedOn w:val="a"/>
    <w:qFormat/>
    <w:pPr>
      <w:widowControl w:val="0"/>
      <w:shd w:val="clear" w:color="auto" w:fill="FFFFFF"/>
      <w:spacing w:before="240" w:line="274" w:lineRule="exact"/>
      <w:jc w:val="center"/>
    </w:pPr>
    <w:rPr>
      <w:spacing w:val="2"/>
      <w:sz w:val="19"/>
      <w:lang w:eastAsia="en-US"/>
    </w:rPr>
  </w:style>
  <w:style w:type="paragraph" w:customStyle="1" w:styleId="af5">
    <w:name w:val="готик текст"/>
    <w:qFormat/>
    <w:pPr>
      <w:tabs>
        <w:tab w:val="right" w:leader="dot" w:pos="4762"/>
      </w:tabs>
      <w:suppressAutoHyphens/>
      <w:spacing w:line="240" w:lineRule="atLeast"/>
      <w:ind w:firstLine="283"/>
      <w:jc w:val="both"/>
    </w:pPr>
    <w:rPr>
      <w:rFonts w:ascii="NewsGothic_A.Z_PS" w:eastAsia="NewsGothic_A.Z_PS" w:hAnsi="NewsGothic_A.Z_PS" w:cs="Liberation Serif"/>
      <w:color w:val="000000"/>
      <w:kern w:val="0"/>
      <w:sz w:val="22"/>
      <w:lang w:eastAsia="ar-SA" w:bidi="ar-SA"/>
    </w:rPr>
  </w:style>
  <w:style w:type="paragraph" w:styleId="af6">
    <w:name w:val="Normal (Web)"/>
    <w:basedOn w:val="a"/>
    <w:uiPriority w:val="99"/>
    <w:qFormat/>
    <w:pPr>
      <w:spacing w:before="280" w:after="119"/>
    </w:pPr>
  </w:style>
  <w:style w:type="paragraph" w:customStyle="1" w:styleId="af7">
    <w:name w:val="Содержимое таблицы"/>
    <w:basedOn w:val="a"/>
    <w:qFormat/>
    <w:pPr>
      <w:suppressLineNumbers/>
    </w:pPr>
  </w:style>
  <w:style w:type="paragraph" w:customStyle="1" w:styleId="af8">
    <w:name w:val="Заголовок таблицы"/>
    <w:basedOn w:val="af7"/>
    <w:qFormat/>
    <w:pPr>
      <w:jc w:val="center"/>
    </w:pPr>
    <w:rPr>
      <w:b/>
      <w:bCs/>
    </w:rPr>
  </w:style>
  <w:style w:type="numbering" w:customStyle="1" w:styleId="WW8Num2">
    <w:name w:val="WW8Num2"/>
    <w:qFormat/>
  </w:style>
  <w:style w:type="character" w:customStyle="1" w:styleId="ConsPlusNormal0">
    <w:name w:val="ConsPlusNormal Знак"/>
    <w:link w:val="ConsPlusNormal0"/>
    <w:qFormat/>
    <w:locked/>
    <w:rsid w:val="00AC50D8"/>
    <w:rPr>
      <w:rFonts w:ascii="Arial" w:eastAsia="Times New Roman" w:hAnsi="Arial" w:cs="Arial"/>
      <w:sz w:val="20"/>
      <w:szCs w:val="20"/>
      <w:lang w:eastAsia="ru-RU"/>
    </w:rPr>
  </w:style>
  <w:style w:type="character" w:styleId="af9">
    <w:name w:val="Placeholder Text"/>
    <w:basedOn w:val="a0"/>
    <w:uiPriority w:val="99"/>
    <w:semiHidden/>
    <w:qFormat/>
    <w:rsid w:val="00AC50D8"/>
    <w:rPr>
      <w:color w:val="808080"/>
    </w:rPr>
  </w:style>
  <w:style w:type="character" w:customStyle="1" w:styleId="afa">
    <w:name w:val="Нижний колонтитул Знак"/>
    <w:basedOn w:val="a0"/>
    <w:uiPriority w:val="99"/>
    <w:semiHidden/>
    <w:qFormat/>
    <w:rsid w:val="00AC50D8"/>
  </w:style>
  <w:style w:type="paragraph" w:customStyle="1" w:styleId="16">
    <w:name w:val="Обычный1"/>
    <w:qFormat/>
    <w:rsid w:val="00AC50D8"/>
    <w:pPr>
      <w:widowControl w:val="0"/>
      <w:ind w:firstLine="400"/>
      <w:jc w:val="both"/>
    </w:pPr>
    <w:rPr>
      <w:rFonts w:ascii="Times New Roman" w:eastAsia="Times New Roman" w:hAnsi="Times New Roman" w:cs="Times New Roman"/>
      <w:color w:val="00000A"/>
      <w:sz w:val="24"/>
      <w:szCs w:val="20"/>
      <w:lang w:eastAsia="ru-RU"/>
    </w:rPr>
  </w:style>
  <w:style w:type="paragraph" w:styleId="afb">
    <w:name w:val="footer"/>
    <w:basedOn w:val="a"/>
    <w:link w:val="17"/>
    <w:uiPriority w:val="99"/>
    <w:semiHidden/>
    <w:unhideWhenUsed/>
    <w:rsid w:val="00AC50D8"/>
    <w:pPr>
      <w:tabs>
        <w:tab w:val="center" w:pos="4677"/>
        <w:tab w:val="right" w:pos="9355"/>
      </w:tabs>
      <w:suppressAutoHyphens w:val="0"/>
    </w:pPr>
    <w:rPr>
      <w:rFonts w:ascii="Liberation Serif" w:eastAsia="NSimSun" w:hAnsi="Liberation Serif" w:cs="Lucida Sans"/>
      <w:kern w:val="2"/>
      <w:sz w:val="22"/>
      <w:lang w:bidi="hi-IN"/>
    </w:rPr>
  </w:style>
  <w:style w:type="character" w:customStyle="1" w:styleId="17">
    <w:name w:val="Нижний колонтитул Знак1"/>
    <w:basedOn w:val="a0"/>
    <w:link w:val="afb"/>
    <w:qFormat/>
    <w:rsid w:val="00AC50D8"/>
    <w:rPr>
      <w:color w:val="00000A"/>
      <w:sz w:val="22"/>
    </w:rPr>
  </w:style>
  <w:style w:type="table" w:styleId="afc">
    <w:name w:val="Table Grid"/>
    <w:basedOn w:val="a1"/>
    <w:uiPriority w:val="59"/>
    <w:rsid w:val="00AC5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qFormat/>
    <w:rsid w:val="00AC50D8"/>
    <w:pPr>
      <w:widowControl w:val="0"/>
      <w:suppressAutoHyphens/>
      <w:overflowPunct w:val="0"/>
    </w:pPr>
    <w:rPr>
      <w:rFonts w:ascii="Arial" w:eastAsia="Arial" w:hAnsi="Arial" w:cs="Arial"/>
      <w:sz w:val="24"/>
      <w:szCs w:val="20"/>
      <w:lang w:eastAsia="hi-IN"/>
    </w:rPr>
  </w:style>
  <w:style w:type="character" w:customStyle="1" w:styleId="14">
    <w:name w:val="Текст выноски Знак1"/>
    <w:basedOn w:val="a0"/>
    <w:link w:val="af4"/>
    <w:qFormat/>
    <w:rsid w:val="00FF4BF2"/>
    <w:rPr>
      <w:rFonts w:ascii="Tahoma" w:eastAsia="Times New Roman" w:hAnsi="Tahoma" w:cs="Tahoma"/>
      <w:color w:val="00000A"/>
      <w:kern w:val="0"/>
      <w:sz w:val="16"/>
      <w:szCs w:val="16"/>
      <w:lang w:bidi="ar-SA"/>
    </w:rPr>
  </w:style>
  <w:style w:type="character" w:customStyle="1" w:styleId="ListLabel1">
    <w:name w:val="ListLabel 1"/>
    <w:qFormat/>
    <w:rsid w:val="00FF4BF2"/>
    <w:rPr>
      <w:rFonts w:cs="Courier New"/>
    </w:rPr>
  </w:style>
  <w:style w:type="character" w:customStyle="1" w:styleId="ListLabel2">
    <w:name w:val="ListLabel 2"/>
    <w:qFormat/>
    <w:rsid w:val="00FF4BF2"/>
    <w:rPr>
      <w:rFonts w:cs="Courier New"/>
    </w:rPr>
  </w:style>
  <w:style w:type="character" w:customStyle="1" w:styleId="ListLabel3">
    <w:name w:val="ListLabel 3"/>
    <w:qFormat/>
    <w:rsid w:val="00FF4BF2"/>
    <w:rPr>
      <w:rFonts w:cs="Courier New"/>
    </w:rPr>
  </w:style>
  <w:style w:type="character" w:customStyle="1" w:styleId="ListLabel4">
    <w:name w:val="ListLabel 4"/>
    <w:qFormat/>
    <w:rsid w:val="00FF4BF2"/>
    <w:rPr>
      <w:rFonts w:cs="Times New Roman"/>
      <w:color w:val="00000A"/>
    </w:rPr>
  </w:style>
  <w:style w:type="character" w:customStyle="1" w:styleId="ListLabel5">
    <w:name w:val="ListLabel 5"/>
    <w:qFormat/>
    <w:rsid w:val="00FF4BF2"/>
    <w:rPr>
      <w:rFonts w:ascii="Times New Roman" w:hAnsi="Times New Roman" w:cs="Times New Roman"/>
      <w:color w:val="0000FF"/>
      <w:sz w:val="28"/>
      <w:szCs w:val="28"/>
    </w:rPr>
  </w:style>
  <w:style w:type="character" w:customStyle="1" w:styleId="ListLabel6">
    <w:name w:val="ListLabel 6"/>
    <w:qFormat/>
    <w:rsid w:val="00FF4BF2"/>
    <w:rPr>
      <w:rFonts w:ascii="Times New Roman" w:hAnsi="Times New Roman" w:cs="Times New Roman"/>
      <w:color w:val="0000FF"/>
      <w:sz w:val="28"/>
      <w:szCs w:val="28"/>
    </w:rPr>
  </w:style>
  <w:style w:type="character" w:customStyle="1" w:styleId="ListLabel7">
    <w:name w:val="ListLabel 7"/>
    <w:qFormat/>
    <w:rsid w:val="00FF4BF2"/>
    <w:rPr>
      <w:rFonts w:ascii="Times New Roman" w:hAnsi="Times New Roman"/>
      <w:b w:val="0"/>
      <w:i w:val="0"/>
      <w:strike w:val="0"/>
      <w:dstrike w:val="0"/>
      <w:color w:val="0000FF"/>
      <w:sz w:val="28"/>
      <w:szCs w:val="28"/>
      <w:u w:val="none"/>
    </w:rPr>
  </w:style>
  <w:style w:type="character" w:customStyle="1" w:styleId="ListLabel8">
    <w:name w:val="ListLabel 8"/>
    <w:qFormat/>
    <w:rsid w:val="00FF4BF2"/>
    <w:rPr>
      <w:rFonts w:ascii="Times New Roman" w:hAnsi="Times New Roman" w:cs="Times New Roman"/>
      <w:b w:val="0"/>
      <w:i w:val="0"/>
      <w:strike w:val="0"/>
      <w:dstrike w:val="0"/>
      <w:color w:val="0000FF"/>
      <w:sz w:val="28"/>
      <w:szCs w:val="28"/>
      <w:u w:val="none"/>
    </w:rPr>
  </w:style>
  <w:style w:type="character" w:customStyle="1" w:styleId="ListLabel9">
    <w:name w:val="ListLabel 9"/>
    <w:qFormat/>
    <w:rsid w:val="00FF4BF2"/>
    <w:rPr>
      <w:rFonts w:ascii="Times New Roman" w:hAnsi="Times New Roman" w:cs="Times New Roman"/>
      <w:color w:val="0000FF"/>
      <w:sz w:val="28"/>
      <w:szCs w:val="28"/>
    </w:rPr>
  </w:style>
  <w:style w:type="character" w:customStyle="1" w:styleId="ListLabel10">
    <w:name w:val="ListLabel 10"/>
    <w:qFormat/>
    <w:rsid w:val="00FF4BF2"/>
    <w:rPr>
      <w:rFonts w:ascii="Times New Roman" w:hAnsi="Times New Roman"/>
      <w:b w:val="0"/>
      <w:i w:val="0"/>
      <w:strike w:val="0"/>
      <w:dstrike w:val="0"/>
      <w:color w:val="0000FF"/>
      <w:sz w:val="28"/>
      <w:szCs w:val="28"/>
      <w:u w:val="none"/>
    </w:rPr>
  </w:style>
  <w:style w:type="character" w:customStyle="1" w:styleId="ListLabel11">
    <w:name w:val="ListLabel 11"/>
    <w:qFormat/>
    <w:rsid w:val="00FF4BF2"/>
    <w:rPr>
      <w:rFonts w:ascii="Times New Roman" w:hAnsi="Times New Roman" w:cs="Times New Roman"/>
      <w:b w:val="0"/>
      <w:i w:val="0"/>
      <w:strike w:val="0"/>
      <w:dstrike w:val="0"/>
      <w:color w:val="0000FF"/>
      <w:sz w:val="28"/>
      <w:szCs w:val="28"/>
      <w:u w:val="none"/>
    </w:rPr>
  </w:style>
  <w:style w:type="character" w:customStyle="1" w:styleId="ListLabel12">
    <w:name w:val="ListLabel 12"/>
    <w:qFormat/>
    <w:rsid w:val="00FF4BF2"/>
    <w:rPr>
      <w:rFonts w:ascii="Times New Roman" w:hAnsi="Times New Roman" w:cs="Times New Roman"/>
      <w:color w:val="0000FF"/>
      <w:sz w:val="28"/>
      <w:szCs w:val="28"/>
    </w:rPr>
  </w:style>
  <w:style w:type="character" w:customStyle="1" w:styleId="ListLabel13">
    <w:name w:val="ListLabel 13"/>
    <w:qFormat/>
    <w:rsid w:val="00FF4BF2"/>
    <w:rPr>
      <w:rFonts w:ascii="Times New Roman" w:hAnsi="Times New Roman"/>
      <w:b w:val="0"/>
      <w:i w:val="0"/>
      <w:strike w:val="0"/>
      <w:dstrike w:val="0"/>
      <w:color w:val="0000FF"/>
      <w:sz w:val="28"/>
      <w:szCs w:val="28"/>
      <w:u w:val="none"/>
    </w:rPr>
  </w:style>
  <w:style w:type="character" w:customStyle="1" w:styleId="ListLabel14">
    <w:name w:val="ListLabel 14"/>
    <w:qFormat/>
    <w:rsid w:val="00FF4BF2"/>
    <w:rPr>
      <w:rFonts w:ascii="Times New Roman" w:hAnsi="Times New Roman" w:cs="Times New Roman"/>
      <w:color w:val="0000FF"/>
      <w:sz w:val="28"/>
      <w:szCs w:val="28"/>
    </w:rPr>
  </w:style>
  <w:style w:type="character" w:customStyle="1" w:styleId="ListLabel15">
    <w:name w:val="ListLabel 15"/>
    <w:qFormat/>
    <w:rsid w:val="00FF4BF2"/>
    <w:rPr>
      <w:rFonts w:ascii="Times New Roman" w:hAnsi="Times New Roman"/>
      <w:b w:val="0"/>
      <w:i w:val="0"/>
      <w:strike w:val="0"/>
      <w:dstrike w:val="0"/>
      <w:color w:val="0000FF"/>
      <w:sz w:val="28"/>
      <w:szCs w:val="28"/>
      <w:u w:val="none"/>
    </w:rPr>
  </w:style>
  <w:style w:type="character" w:customStyle="1" w:styleId="ListLabel16">
    <w:name w:val="ListLabel 16"/>
    <w:qFormat/>
    <w:rsid w:val="00FF4BF2"/>
    <w:rPr>
      <w:rFonts w:ascii="Times New Roman" w:hAnsi="Times New Roman" w:cs="Times New Roman"/>
      <w:color w:val="0000FF"/>
      <w:sz w:val="28"/>
      <w:szCs w:val="28"/>
    </w:rPr>
  </w:style>
  <w:style w:type="character" w:customStyle="1" w:styleId="ListLabel17">
    <w:name w:val="ListLabel 17"/>
    <w:qFormat/>
    <w:rsid w:val="00FF4BF2"/>
    <w:rPr>
      <w:rFonts w:ascii="Times New Roman" w:hAnsi="Times New Roman"/>
      <w:b w:val="0"/>
      <w:i w:val="0"/>
      <w:strike w:val="0"/>
      <w:dstrike w:val="0"/>
      <w:color w:val="0000FF"/>
      <w:sz w:val="28"/>
      <w:szCs w:val="28"/>
      <w:u w:val="none"/>
    </w:rPr>
  </w:style>
  <w:style w:type="character" w:styleId="afd">
    <w:name w:val="Hyperlink"/>
    <w:basedOn w:val="a0"/>
    <w:uiPriority w:val="99"/>
    <w:unhideWhenUsed/>
    <w:rsid w:val="00FF4BF2"/>
    <w:rPr>
      <w:color w:val="0000FF" w:themeColor="hyperlink"/>
      <w:u w:val="single"/>
    </w:rPr>
  </w:style>
  <w:style w:type="character" w:customStyle="1" w:styleId="10">
    <w:name w:val="Заголовок 1 Знак"/>
    <w:basedOn w:val="a0"/>
    <w:link w:val="1"/>
    <w:uiPriority w:val="9"/>
    <w:qFormat/>
    <w:rsid w:val="00FF4BF2"/>
    <w:rPr>
      <w:rFonts w:ascii="Times New Roman" w:eastAsia="Times New Roman" w:hAnsi="Times New Roman" w:cs="Times New Roman"/>
      <w:color w:val="00000A"/>
      <w:kern w:val="0"/>
      <w:sz w:val="28"/>
      <w:szCs w:val="20"/>
      <w:lang w:bidi="ar-SA"/>
    </w:rPr>
  </w:style>
  <w:style w:type="character" w:customStyle="1" w:styleId="12">
    <w:name w:val="Основной текст Знак1"/>
    <w:basedOn w:val="a0"/>
    <w:link w:val="a9"/>
    <w:rsid w:val="00FF4BF2"/>
    <w:rPr>
      <w:rFonts w:ascii="Times New Roman" w:eastAsia="Times New Roman" w:hAnsi="Times New Roman" w:cs="Times New Roman"/>
      <w:color w:val="00000A"/>
      <w:kern w:val="0"/>
      <w:sz w:val="24"/>
      <w:lang w:bidi="ar-SA"/>
    </w:rPr>
  </w:style>
  <w:style w:type="paragraph" w:styleId="18">
    <w:name w:val="index 1"/>
    <w:basedOn w:val="a"/>
    <w:next w:val="a"/>
    <w:autoRedefine/>
    <w:uiPriority w:val="99"/>
    <w:semiHidden/>
    <w:unhideWhenUsed/>
    <w:rsid w:val="00FF4BF2"/>
    <w:pPr>
      <w:suppressAutoHyphens w:val="0"/>
      <w:ind w:left="220" w:hanging="220"/>
    </w:pPr>
    <w:rPr>
      <w:rFonts w:ascii="Liberation Serif" w:eastAsia="NSimSun" w:hAnsi="Liberation Serif" w:cs="Mangal"/>
      <w:kern w:val="2"/>
      <w:sz w:val="22"/>
      <w:lang w:bidi="hi-IN"/>
    </w:rPr>
  </w:style>
  <w:style w:type="character" w:customStyle="1" w:styleId="25">
    <w:name w:val="Текст выноски Знак2"/>
    <w:basedOn w:val="a0"/>
    <w:uiPriority w:val="99"/>
    <w:semiHidden/>
    <w:rsid w:val="00FF4BF2"/>
    <w:rPr>
      <w:rFonts w:ascii="Tahoma" w:hAnsi="Tahoma" w:cs="Tahoma"/>
      <w:color w:val="00000A"/>
      <w:sz w:val="16"/>
      <w:szCs w:val="16"/>
    </w:rPr>
  </w:style>
  <w:style w:type="character" w:customStyle="1" w:styleId="26">
    <w:name w:val="Нижний колонтитул Знак2"/>
    <w:basedOn w:val="a0"/>
    <w:uiPriority w:val="99"/>
    <w:semiHidden/>
    <w:rsid w:val="00FF4BF2"/>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7b&#1050;&#1086;&#1085;&#1089;&#1091;&#1083;&#1100;&#1090;&#1072;&#1085;&#1090;&#1055;&#1083;&#1102;&#1089;%7d" TargetMode="External"/><Relationship Id="rId21" Type="http://schemas.openxmlformats.org/officeDocument/2006/relationships/hyperlink" Target="consultantplus://offline/ref=5C2F49567D4B360C6FEA799D66051E2ED147A8E3E80DB5DA44654A0098906BC2q6s5H" TargetMode="External"/><Relationship Id="rId42" Type="http://schemas.openxmlformats.org/officeDocument/2006/relationships/hyperlink" Target="consultantplus://offline/ref=E4D1F786BC34A556E0C1CFF9CBEBFC260B0130650B9BA5858F4526D17EB33934013A28EC0D8DB84ClByFM" TargetMode="External"/><Relationship Id="rId63" Type="http://schemas.openxmlformats.org/officeDocument/2006/relationships/hyperlink" Target="http://ivanteevka.sarmo.ru/" TargetMode="External"/><Relationship Id="rId84" Type="http://schemas.openxmlformats.org/officeDocument/2006/relationships/hyperlink" Target="consultantplus://offline/ref=4F4E0A7680715914A206CEBA48E3B6584872044C3AFCE0C5838FB46E95E79C9130147D88AB5F08D1D45E72I5v9L" TargetMode="External"/><Relationship Id="rId138" Type="http://schemas.openxmlformats.org/officeDocument/2006/relationships/hyperlink" Target="http://www.consultant.ru/document/cons_doc_LAW_124261/" TargetMode="External"/><Relationship Id="rId159" Type="http://schemas.openxmlformats.org/officeDocument/2006/relationships/hyperlink" Target="consultantplus://offline/ref=E4D1F786BC34A556E0C1CFF9CBEBFC260B0130650B9BA5858F4526D17EB33934013A28EC0D8DB84ClByFM" TargetMode="External"/><Relationship Id="rId170" Type="http://schemas.openxmlformats.org/officeDocument/2006/relationships/hyperlink" Target="consultantplus://offline/ref=7DE52D6C88EC3BA1ABBD2F70648BDCA410716173375042BD4013EADDECU3j6J" TargetMode="External"/><Relationship Id="rId191" Type="http://schemas.openxmlformats.org/officeDocument/2006/relationships/hyperlink" Target="file:///C:\Users\odenisova\AppData\Roaming\Skype\My%20Skype%20Received%20Files\www.mfc.64.ru" TargetMode="External"/><Relationship Id="rId205" Type="http://schemas.openxmlformats.org/officeDocument/2006/relationships/hyperlink" Target="consultantplus://offline/ref=60B7E331BD980EE5937A36DA6F2BE8A7B76F9DFC097489FF9084E2C4D638E4E8DBD49F882El7UDM" TargetMode="External"/><Relationship Id="rId107" Type="http://schemas.openxmlformats.org/officeDocument/2006/relationships/hyperlink" Target="consultantplus://offline/ref=1D79FB77AE32DBED694221746D8E355EFE97F20A467BD916448834F03CX6ZCJ" TargetMode="External"/><Relationship Id="rId11" Type="http://schemas.openxmlformats.org/officeDocument/2006/relationships/hyperlink" Target="consultantplus://offline/ref=4F4E0A7680715914A206CEBA48E3B6584872044C3AFCE0C5838FB46E95E79C9130147D88AB5F08D1D45E72I5v9L" TargetMode="External"/><Relationship Id="rId32" Type="http://schemas.openxmlformats.org/officeDocument/2006/relationships/hyperlink" Target="consultantplus://offline/ref=517EFAB1354FB569EE267971A5F45BBCDFE4B2C02556DA698C4D52F85456746F430478C9D4C7C08A991763a4i9H" TargetMode="External"/><Relationship Id="rId53" Type="http://schemas.openxmlformats.org/officeDocument/2006/relationships/hyperlink" Target="consultantplus://offline/ref=7A79DD2C19ADAC96240A87489BC188E9781A14B0C4EAF2FCC9D866AC45N91BM" TargetMode="External"/><Relationship Id="rId74" Type="http://schemas.openxmlformats.org/officeDocument/2006/relationships/hyperlink" Target="consultantplus://offline/ref=517EFAB1354FB569EE267971A5F45BBCDFE4B2C02556DA698C4D52F85456746F430478C9D4C7C08A991062a4i2H" TargetMode="External"/><Relationship Id="rId128" Type="http://schemas.openxmlformats.org/officeDocument/2006/relationships/hyperlink" Target="http://www.to64.rosreestr.ru/" TargetMode="External"/><Relationship Id="rId149" Type="http://schemas.openxmlformats.org/officeDocument/2006/relationships/hyperlink" Target="consultantplus://offline/ref=DD1163A091AF84DA7934D42E981632B33F5BFD5BF0F821AD617EF1971A7ACFA319E39083CD60F9777BFDDEa1fFI" TargetMode="External"/><Relationship Id="rId5" Type="http://schemas.openxmlformats.org/officeDocument/2006/relationships/webSettings" Target="webSettings.xml"/><Relationship Id="rId95" Type="http://schemas.openxmlformats.org/officeDocument/2006/relationships/hyperlink" Target="consultantplus://offline/ref=1D79FB77AE32DBED694221746D8E355EFE98F6074A77D916448834F03CX6ZCJ" TargetMode="External"/><Relationship Id="rId160" Type="http://schemas.openxmlformats.org/officeDocument/2006/relationships/hyperlink" Target="consultantplus://offline/ref=7A79DD2C19ADAC96240A99458DADD5E171164BBFC9ECFAAC96873DF112922226EC7E21D25AE25B46BEF7A5N417M" TargetMode="External"/><Relationship Id="rId181" Type="http://schemas.openxmlformats.org/officeDocument/2006/relationships/hyperlink" Target="consultantplus://offline/ref=7453E47DFE2D8D8B400094539540440450E119A5A96312CC1E13E7EA76F620AE1292FB4329vCh3N" TargetMode="External"/><Relationship Id="rId22" Type="http://schemas.openxmlformats.org/officeDocument/2006/relationships/hyperlink" Target="consultantplus://offline/ref=5C2F49567D4B360C6FEA799D66051E2ED147A8E3E905B2DC44654A0098906BC2q6s5H" TargetMode="External"/><Relationship Id="rId43" Type="http://schemas.openxmlformats.org/officeDocument/2006/relationships/hyperlink" Target="consultantplus://offline/ref=7A79DD2C19ADAC96240A99458DADD5E171164BBFC9ECFAAC96873DF112922226EC7E21D25AE25B46BEF7A5N417M" TargetMode="External"/><Relationship Id="rId64" Type="http://schemas.openxmlformats.org/officeDocument/2006/relationships/hyperlink" Target="http://ivanteevka.sarmo.ru/" TargetMode="External"/><Relationship Id="rId118" Type="http://schemas.openxmlformats.org/officeDocument/2006/relationships/hyperlink" Target="consultantplus://offline/ref=4F4E0A7680715914A206CEBA48E3B6584872044C3AFCE0C5838FB46E95E79C9130147D88AB5F08D1D45E72I5v9L" TargetMode="External"/><Relationship Id="rId139" Type="http://schemas.openxmlformats.org/officeDocument/2006/relationships/hyperlink" Target="http://www.consultant.ru/document/cons_doc_LAW_287221/" TargetMode="External"/><Relationship Id="rId85" Type="http://schemas.openxmlformats.org/officeDocument/2006/relationships/hyperlink" Target="consultantplus://offline/ref=4F4E0A7680715914A206CEBA48E3B6584872044C3AFCE0C5838FB46E95E79C9130147D88AB5F08D1D45E72I5v9L" TargetMode="External"/><Relationship Id="rId150" Type="http://schemas.openxmlformats.org/officeDocument/2006/relationships/hyperlink" Target="consultantplus://offline/ref=086C94972C3A0F64FCAC176519E7E5F7B8F038067787F7A20FFEBF645BsCw0N" TargetMode="External"/><Relationship Id="rId171" Type="http://schemas.openxmlformats.org/officeDocument/2006/relationships/hyperlink" Target="consultantplus://offline/ref=7DE52D6C88EC3BA1ABBD2F70648BDCA410736D73365C42BD4013EADDECU3j6J" TargetMode="External"/><Relationship Id="rId192" Type="http://schemas.openxmlformats.org/officeDocument/2006/relationships/hyperlink" Target="consultantplus://offline/ref=7DE52D6C88EC3BA1ABBD2F70648BDCA410736F77345042BD4013EADDEC367E5F5CFC0ECFEBE82AE0U7j1J" TargetMode="External"/><Relationship Id="rId206" Type="http://schemas.openxmlformats.org/officeDocument/2006/relationships/hyperlink" Target="consultantplus://offline/ref=7DE52D6C88EC3BA1ABBD2F70648BDCA410736F77345042BD4013EADDECU3j6J" TargetMode="External"/><Relationship Id="rId12" Type="http://schemas.openxmlformats.org/officeDocument/2006/relationships/hyperlink" Target="http://www.gosuslugi.ru/" TargetMode="External"/><Relationship Id="rId33" Type="http://schemas.openxmlformats.org/officeDocument/2006/relationships/hyperlink" Target="consultantplus://offline/ref=517EFAB1354FB569EE267971A5F45BBCDFE4B2C02556DA698C4D52F85456746F430478C9D4C7C08A991062a4i2H" TargetMode="External"/><Relationship Id="rId108" Type="http://schemas.openxmlformats.org/officeDocument/2006/relationships/hyperlink" Target="consultantplus://offline/ref=60C6657A200D3F4EFB051146E7A72ECCCFADC68ED6F275F37B42AFBFF3EAD78FA688739F33AAl8L" TargetMode="External"/><Relationship Id="rId129" Type="http://schemas.openxmlformats.org/officeDocument/2006/relationships/hyperlink" Target="http://www.to64.rosreestr.ru/" TargetMode="External"/><Relationship Id="rId54" Type="http://schemas.openxmlformats.org/officeDocument/2006/relationships/hyperlink" Target="consultantplus://offline/ref=7A79DD2C19ADAC96240A87489BC188E9781B13B2C4EFF2FCC9D866AC45N91BM" TargetMode="External"/><Relationship Id="rId75" Type="http://schemas.openxmlformats.org/officeDocument/2006/relationships/hyperlink" Target="consultantplus://offline/ref=F74A318F9D8ADF9483AC76F276F96D86A1B6525C67F327A61428D40A62F10188BA7F07EAI5T7N" TargetMode="External"/><Relationship Id="rId96" Type="http://schemas.openxmlformats.org/officeDocument/2006/relationships/hyperlink" Target="consultantplus://offline/ref=1D79FB77AE32DBED694221746D8E355EFE97F20A467BD916448834F03CX6ZCJ" TargetMode="External"/><Relationship Id="rId140" Type="http://schemas.openxmlformats.org/officeDocument/2006/relationships/hyperlink" Target="consultantplus://offline/ref=37120833AE7649AB8D7B3A616A27DF39BB55F989F9ACC0C61BCEBFEB4E69D63471B7497D7916sE24M" TargetMode="External"/><Relationship Id="rId161" Type="http://schemas.openxmlformats.org/officeDocument/2006/relationships/hyperlink" Target="consultantplus://offline/ref=4F4E0A7680715914A206CEBA48E3B6584872044C3AFCE0C5838FB46E95E79C9130147D88AB5F08D1D45E72I5v9L" TargetMode="External"/><Relationship Id="rId182" Type="http://schemas.openxmlformats.org/officeDocument/2006/relationships/hyperlink" Target="consultantplus://offline/ref=7453E47DFE2D8D8B400094539540440450E119A6AE6E12CC1E13E7EA76vFh6N" TargetMode="External"/><Relationship Id="rId6" Type="http://schemas.openxmlformats.org/officeDocument/2006/relationships/image" Target="media/image1.png"/><Relationship Id="rId23" Type="http://schemas.openxmlformats.org/officeDocument/2006/relationships/hyperlink" Target="consultantplus://offline/ref=5C2F49567D4B360C6FEA679070694326DB4CF7EFE403BF8E1B3A115DCF9961952246AE33E0q7s5H" TargetMode="External"/><Relationship Id="rId119" Type="http://schemas.openxmlformats.org/officeDocument/2006/relationships/hyperlink" Target="http://ivanteevka.sarmo.ru/" TargetMode="External"/><Relationship Id="rId44" Type="http://schemas.openxmlformats.org/officeDocument/2006/relationships/hyperlink" Target="consultantplus://offline/ref=4F4E0A7680715914A206CEBA48E3B6584872044C3AFCE0C5838FB46E95E79C9130147D88AB5F08D1D45E72I5v9L" TargetMode="External"/><Relationship Id="rId65" Type="http://schemas.openxmlformats.org/officeDocument/2006/relationships/hyperlink" Target="http://ivanteevka.sarmo.ru/" TargetMode="External"/><Relationship Id="rId86" Type="http://schemas.openxmlformats.org/officeDocument/2006/relationships/hyperlink" Target="http://www.gosuslugi.ru/" TargetMode="External"/><Relationship Id="rId130" Type="http://schemas.openxmlformats.org/officeDocument/2006/relationships/hyperlink" Target="http://www.r64.nalog.ru/" TargetMode="External"/><Relationship Id="rId151" Type="http://schemas.openxmlformats.org/officeDocument/2006/relationships/hyperlink" Target="consultantplus://offline/ref=2DAA3B89F7A34FB859BB305A08796F64F35C2F3EAD397986830DE75A380B2635CE0B2B4B90724A313CEB27TAk6L" TargetMode="External"/><Relationship Id="rId172" Type="http://schemas.openxmlformats.org/officeDocument/2006/relationships/hyperlink" Target="consultantplus://offline/ref=3927CEB4F94A6EA0E5C60FCD4D0F9E0AFE986581C8F01B19314B1F66AEDCD39B41DD1A7718303B19wCZ5N" TargetMode="External"/><Relationship Id="rId193" Type="http://schemas.openxmlformats.org/officeDocument/2006/relationships/hyperlink" Target="consultantplus://offline/ref=7DE52D6C88EC3BA1ABBD2F70648BDCA410736F77345042BD4013EADDEC367E5F5CFC0ECFEBE82AE0U7j1J" TargetMode="External"/><Relationship Id="rId207" Type="http://schemas.openxmlformats.org/officeDocument/2006/relationships/hyperlink" Target="consultantplus://offline/ref=7DE52D6C88EC3BA1ABBD2F70648BDCA410726977305C42BD4013EADDECU3j6J" TargetMode="External"/><Relationship Id="rId13" Type="http://schemas.openxmlformats.org/officeDocument/2006/relationships/hyperlink" Target="http://64.gosuslugi.ru/" TargetMode="External"/><Relationship Id="rId109" Type="http://schemas.openxmlformats.org/officeDocument/2006/relationships/hyperlink" Target="consultantplus://offline/ref=60C6657A200D3F4EFB051146E7A72ECCCFADC68ED6F275F37B42AFBFF3EAD78FA688739F33AAlAL" TargetMode="External"/><Relationship Id="rId34" Type="http://schemas.openxmlformats.org/officeDocument/2006/relationships/hyperlink" Target="consultantplus://offline/ref=F74A318F9D8ADF9483AC76F276F96D86A1B6525C67F327A61428D40A62F10188BA7F07EAI5T7N" TargetMode="External"/><Relationship Id="rId55" Type="http://schemas.openxmlformats.org/officeDocument/2006/relationships/hyperlink" Target="consultantplus://offline/ref=7A79DD2C19ADAC96240A87489BC188E9781A16B5C2EBF2FCC9D866AC45N91BM" TargetMode="External"/><Relationship Id="rId76" Type="http://schemas.openxmlformats.org/officeDocument/2006/relationships/hyperlink" Target="consultantplus://offline/ref=9BEE26B22C6BECCE56B02BF7315200528BD850A21580B8EC6783A99920DD1889DC4A9A1E8AI8s4O" TargetMode="External"/><Relationship Id="rId97" Type="http://schemas.openxmlformats.org/officeDocument/2006/relationships/hyperlink" Target="consultantplus://offline/ref=1D79FB77AE32DBED694221746D8E355EFE98F606447ED916448834F03CX6ZCJ" TargetMode="External"/><Relationship Id="rId120" Type="http://schemas.openxmlformats.org/officeDocument/2006/relationships/hyperlink" Target="file:///C:/Users/odenisova/AppData/Roaming/Skype/My%20Skype%20Received%20Files/www.mfc.64.ru" TargetMode="External"/><Relationship Id="rId141" Type="http://schemas.openxmlformats.org/officeDocument/2006/relationships/hyperlink" Target="consultantplus://offline/ref=878D6058E15F7EEEAB1D0BC46849FAC2B5361193B474DDB64850D57F6D7FD7E8703C30B5E9F9jDP" TargetMode="External"/><Relationship Id="rId7" Type="http://schemas.openxmlformats.org/officeDocument/2006/relationships/hyperlink" Target="consultantplus://offline/ref=E4D1F786BC34A556E0C1CFF9CBEBFC260B0130650B9BA5858F4526D17EB33934013A28EC0D8DB84ClByFM" TargetMode="External"/><Relationship Id="rId162" Type="http://schemas.openxmlformats.org/officeDocument/2006/relationships/hyperlink" Target="consultantplus://offline/ref=4F4E0A7680715914A206CEBA48E3B6584872044C3AFCE0C5838FB46E95E79C9130147D88AB5F08D1D45E72I5v9L" TargetMode="External"/><Relationship Id="rId183" Type="http://schemas.openxmlformats.org/officeDocument/2006/relationships/hyperlink" Target="consultantplus://offline/ref=7453E47DFE2D8D8B400094539540440450E119A5A96312CC1E13E7EA76F620AE1292FB4927vChAN" TargetMode="External"/><Relationship Id="rId24" Type="http://schemas.openxmlformats.org/officeDocument/2006/relationships/hyperlink" Target="consultantplus://offline/ref=5C2F49567D4B360C6FEA799D66051E2ED147A8E3E905B2DC44654A0098906BC2q6s5H" TargetMode="External"/><Relationship Id="rId45" Type="http://schemas.openxmlformats.org/officeDocument/2006/relationships/hyperlink" Target="consultantplus://offline/ref=4F4E0A7680715914A206CEBA48E3B6584872044C3AFCE0C5838FB46E95E79C9130147D88AB5F08D1D45E72I5v9L" TargetMode="External"/><Relationship Id="rId66" Type="http://schemas.openxmlformats.org/officeDocument/2006/relationships/hyperlink" Target="http://ivanteevka.sarmo.ru/" TargetMode="External"/><Relationship Id="rId87" Type="http://schemas.openxmlformats.org/officeDocument/2006/relationships/hyperlink" Target="http://64.gosuslugi.ru/" TargetMode="External"/><Relationship Id="rId110" Type="http://schemas.openxmlformats.org/officeDocument/2006/relationships/hyperlink" Target="consultantplus://offline/ref=60C6657A200D3F4EFB051146E7A72ECCCFADC68ED6F275F37B42AFBFF3EAD78FA688739F32AAlCL" TargetMode="External"/><Relationship Id="rId131" Type="http://schemas.openxmlformats.org/officeDocument/2006/relationships/hyperlink" Target="http://www.r64.nalog.ru/" TargetMode="External"/><Relationship Id="rId61" Type="http://schemas.openxmlformats.org/officeDocument/2006/relationships/hyperlink" Target="http://ivanteevka.sarmo.ru/" TargetMode="External"/><Relationship Id="rId82" Type="http://schemas.openxmlformats.org/officeDocument/2006/relationships/hyperlink" Target="consultantplus://offline/ref=1D79FB77AE32DBED694221746D8E355EFE97F20A467BD916448834F03CX6ZCJ" TargetMode="External"/><Relationship Id="rId152" Type="http://schemas.openxmlformats.org/officeDocument/2006/relationships/hyperlink" Target="consultantplus://offline/ref=517EFAB1354FB569EE267971A5F45BBCDFE4B2C02556DA698C4D52F85456746F430478C9D4C7C08A991763a4i9H" TargetMode="External"/><Relationship Id="rId173" Type="http://schemas.openxmlformats.org/officeDocument/2006/relationships/hyperlink" Target="consultantplus://offline/ref=7DE52D6C88EC3BA1ABBD317D72E781AC197E377B33534DE81E4CB180BB3F7408U1jBJ" TargetMode="External"/><Relationship Id="rId194" Type="http://schemas.openxmlformats.org/officeDocument/2006/relationships/hyperlink" Target="consultantplus://offline/ref=E4D1F786BC34A556E0C1CFF9CBEBFC260B0130650B9BA5858F4526D17EB33934013A28EC0D8DB84ClByFM" TargetMode="External"/><Relationship Id="rId199" Type="http://schemas.openxmlformats.org/officeDocument/2006/relationships/hyperlink" Target="http://www.gosuslugi.ru/" TargetMode="External"/><Relationship Id="rId203" Type="http://schemas.openxmlformats.org/officeDocument/2006/relationships/hyperlink" Target="http://www.gosuslugi.ru/" TargetMode="External"/><Relationship Id="rId208" Type="http://schemas.openxmlformats.org/officeDocument/2006/relationships/hyperlink" Target="consultantplus://offline/ref=7DE52D6C88EC3BA1ABBD2F70648BDCA410736F76315142BD4013EADDECU3j6J" TargetMode="External"/><Relationship Id="rId19" Type="http://schemas.openxmlformats.org/officeDocument/2006/relationships/hyperlink" Target="consultantplus://offline/ref=5C2F49567D4B360C6FEA679070694326D844F7E8E902BF8E1B3A115DCFq9s9H" TargetMode="External"/><Relationship Id="rId14" Type="http://schemas.openxmlformats.org/officeDocument/2006/relationships/hyperlink" Target="http://www.mfc64.ru/" TargetMode="External"/><Relationship Id="rId30" Type="http://schemas.openxmlformats.org/officeDocument/2006/relationships/hyperlink" Target="consultantplus://offline/ref=5C2F49567D4B360C6FEA799D66051E2ED147A8E3E905B2DC44654A0098906BC2q6s5H" TargetMode="External"/><Relationship Id="rId35" Type="http://schemas.openxmlformats.org/officeDocument/2006/relationships/hyperlink" Target="consultantplus://offline/ref=9BEE26B22C6BECCE56B02BF7315200528BD850A21580B8EC6783A99920DD1889DC4A9A1E8AI8s4O" TargetMode="External"/><Relationship Id="rId56" Type="http://schemas.openxmlformats.org/officeDocument/2006/relationships/hyperlink" Target="consultantplus://offline/ref=7A79DD2C19ADAC96240A87489BC188E9781A10B6C7E7F2FCC9D866AC45N91BM" TargetMode="External"/><Relationship Id="rId77" Type="http://schemas.openxmlformats.org/officeDocument/2006/relationships/hyperlink" Target="consultantplus://offline/ref=4F4E0A7680715914A206CEBA48E3B6584872044C3AFCE0C5838FB46E95E79C9130147D88AB5F08D1D45E72I5v9L" TargetMode="External"/><Relationship Id="rId100" Type="http://schemas.openxmlformats.org/officeDocument/2006/relationships/hyperlink" Target="consultantplus://offline/ref=1D79FB77AE32DBED694221746D8E355EFE97F20A467BD916448834F03CX6ZCJ" TargetMode="External"/><Relationship Id="rId105" Type="http://schemas.openxmlformats.org/officeDocument/2006/relationships/hyperlink" Target="consultantplus://offline/ref=1D79FB77AE32DBED694221746D8E355EFE97F20A467BD916448834F03CX6ZCJ" TargetMode="External"/><Relationship Id="rId126" Type="http://schemas.openxmlformats.org/officeDocument/2006/relationships/hyperlink" Target="mailto:64_upr@rosreestr.ru" TargetMode="External"/><Relationship Id="rId147" Type="http://schemas.openxmlformats.org/officeDocument/2006/relationships/hyperlink" Target="http://64.gosuslugi.ru/" TargetMode="External"/><Relationship Id="rId168" Type="http://schemas.openxmlformats.org/officeDocument/2006/relationships/hyperlink" Target="consultantplus://offline/ref=7DE52D6C88EC3BA1ABBD2F70648BDCA410726977305C42BD4013EADDECU3j6J" TargetMode="External"/><Relationship Id="rId8" Type="http://schemas.openxmlformats.org/officeDocument/2006/relationships/hyperlink" Target="consultantplus://offline/ref=7A79DD2C19ADAC96240A99458DADD5E171164BBFC9ECFAAC96873DF112922226EC7E21D25AE25B46BEF7A5N417M" TargetMode="External"/><Relationship Id="rId51" Type="http://schemas.openxmlformats.org/officeDocument/2006/relationships/hyperlink" Target="consultantplus://offline/ref=7A79DD2C19ADAC96240A87489BC188E9781A16BAC9EAF2FCC9D866AC45N91BM" TargetMode="External"/><Relationship Id="rId72" Type="http://schemas.openxmlformats.org/officeDocument/2006/relationships/hyperlink" Target="consultantplus://offline/ref=2DAA3B89F7A34FB859BB305A08796F64F35C2F3EAD397986830DE75A380B2635CE0B2B4B90724A313CEB27TAk6L" TargetMode="External"/><Relationship Id="rId93" Type="http://schemas.openxmlformats.org/officeDocument/2006/relationships/hyperlink" Target="consultantplus://offline/ref=9F68C3425070FC5255B6CAC0C8BBCADB4FE4D8A88955AF26B690EB4C9CWFZ7J" TargetMode="External"/><Relationship Id="rId98" Type="http://schemas.openxmlformats.org/officeDocument/2006/relationships/hyperlink" Target="consultantplus://offline/ref=1D79FB77AE32DBED694221746D8E355EFE97F20A467BD916448834F03CX6ZCJ" TargetMode="External"/><Relationship Id="rId121" Type="http://schemas.openxmlformats.org/officeDocument/2006/relationships/hyperlink" Target="consultantplus://offline/ref=E4D1F786BC34A556E0C1CFF9CBEBFC260B0130650B9BA5858F4526D17EB33934013A28EC0D8DB84ClByFM" TargetMode="External"/><Relationship Id="rId142" Type="http://schemas.openxmlformats.org/officeDocument/2006/relationships/hyperlink" Target="consultantplus://offline/ref=E4D1F786BC34A556E0C1CFF9CBEBFC260B0130650B9BA5858F4526D17EB33934013A28EC0D8DB84ClByFM" TargetMode="External"/><Relationship Id="rId163" Type="http://schemas.openxmlformats.org/officeDocument/2006/relationships/hyperlink" Target="http://www.gosuslugi.ru" TargetMode="External"/><Relationship Id="rId184" Type="http://schemas.openxmlformats.org/officeDocument/2006/relationships/hyperlink" Target="consultantplus://offline/ref=2DAA3B89F7A34FB859BB305A08796F64F35C2F3EAD397986830DE75A380B2635CE0B2B4B90724A313CEB27TAk6L" TargetMode="External"/><Relationship Id="rId189" Type="http://schemas.openxmlformats.org/officeDocument/2006/relationships/hyperlink" Target="consultantplus://offline/ref=4F4E0A7680715914A206CEBA48E3B6584872044C3AFCE0C5838FB46E95E79C9130147D88AB5F08D1D45E72I5v9L" TargetMode="External"/><Relationship Id="rId3" Type="http://schemas.microsoft.com/office/2007/relationships/stylesWithEffects" Target="stylesWithEffects.xml"/><Relationship Id="rId25" Type="http://schemas.openxmlformats.org/officeDocument/2006/relationships/hyperlink" Target="consultantplus://offline/ref=5C2F49567D4B360C6FEA679070694326DB4CF7EFE403BF8E1B3A115DCF9961952246AE33E0q7s5H" TargetMode="External"/><Relationship Id="rId46" Type="http://schemas.openxmlformats.org/officeDocument/2006/relationships/hyperlink" Target="http://www.gosuslugi.ru/" TargetMode="External"/><Relationship Id="rId67" Type="http://schemas.openxmlformats.org/officeDocument/2006/relationships/hyperlink" Target="http://ivanteevka.sarmo.ru/" TargetMode="External"/><Relationship Id="rId116" Type="http://schemas.openxmlformats.org/officeDocument/2006/relationships/hyperlink" Target="consultantplus://offline/ref=9BEE26B22C6BECCE56B02BF7315200528BD850A21580B8EC6783A99920DD1889DC4A9A1E8AI8s4O" TargetMode="External"/><Relationship Id="rId137" Type="http://schemas.openxmlformats.org/officeDocument/2006/relationships/hyperlink" Target="http://64.gosuslugi.ru/pgu/" TargetMode="External"/><Relationship Id="rId158" Type="http://schemas.openxmlformats.org/officeDocument/2006/relationships/hyperlink" Target="http://ivanteevka.sarmo.ru/" TargetMode="External"/><Relationship Id="rId20" Type="http://schemas.openxmlformats.org/officeDocument/2006/relationships/hyperlink" Target="consultantplus://offline/ref=5C2F49567D4B360C6FEA799D66051E2ED147A8E3E905B2DC44654A0098906BC2q6s5H" TargetMode="External"/><Relationship Id="rId41" Type="http://schemas.openxmlformats.org/officeDocument/2006/relationships/hyperlink" Target="consultantplus://offline/ref=E1C55A97381D04B0ACBA48D21C867889309D976D6E0CF54BE16DA608AB44EC36B52877E92A201BBC230766Q7V2K" TargetMode="External"/><Relationship Id="rId62" Type="http://schemas.openxmlformats.org/officeDocument/2006/relationships/hyperlink" Target="http://ivanteevka.sarmo.ru/" TargetMode="External"/><Relationship Id="rId83" Type="http://schemas.openxmlformats.org/officeDocument/2006/relationships/hyperlink" Target="consultantplus://offline/ref=1D79FB77AE32DBED694221746D8E355EFE97F20A467BD916448834F03CX6ZCJ" TargetMode="External"/><Relationship Id="rId88" Type="http://schemas.openxmlformats.org/officeDocument/2006/relationships/hyperlink" Target="http://www.mfc64.ru/" TargetMode="External"/><Relationship Id="rId111" Type="http://schemas.openxmlformats.org/officeDocument/2006/relationships/hyperlink" Target="consultantplus://offline/ref=60C6657A200D3F4EFB051146E7A72ECCCFADC68ED6F275F37B42AFBFF3EAD78FA688739F32AAlFL" TargetMode="External"/><Relationship Id="rId132" Type="http://schemas.openxmlformats.org/officeDocument/2006/relationships/hyperlink" Target="http://ivanteevka.sarmo.ru/" TargetMode="External"/><Relationship Id="rId153" Type="http://schemas.openxmlformats.org/officeDocument/2006/relationships/hyperlink" Target="consultantplus://offline/ref=517EFAB1354FB569EE267971A5F45BBCDFE4B2C02556DA698C4D52F85456746F430478C9D4C7C08A991062a4i2H" TargetMode="External"/><Relationship Id="rId174" Type="http://schemas.openxmlformats.org/officeDocument/2006/relationships/hyperlink" Target="consultantplus://offline/ref=086C94972C3A0F64FCAC176519E7E5F7B8F038067787F7A20FFEBF645BsCw0N" TargetMode="External"/><Relationship Id="rId179" Type="http://schemas.openxmlformats.org/officeDocument/2006/relationships/hyperlink" Target="consultantplus://offline/ref=7453E47DFE2D8D8B400094539540440450E119A5A96312CC1E13E7EA76F620AE1292FB4B27vCh6N" TargetMode="External"/><Relationship Id="rId195" Type="http://schemas.openxmlformats.org/officeDocument/2006/relationships/hyperlink" Target="consultantplus://offline/ref=7A79DD2C19ADAC96240A99458DADD5E171164BBFC9ECFAAC96873DF112922226EC7E21D25AE25B46BEF7A5N417M" TargetMode="External"/><Relationship Id="rId209" Type="http://schemas.openxmlformats.org/officeDocument/2006/relationships/hyperlink" Target="consultantplus://offline/ref=7DE52D6C88EC3BA1ABBD2F70648BDCA410736D73365C42BD4013EADDECU3j6J" TargetMode="External"/><Relationship Id="rId190" Type="http://schemas.openxmlformats.org/officeDocument/2006/relationships/hyperlink" Target="http://ivanteevka.sarmo.ru/" TargetMode="External"/><Relationship Id="rId204" Type="http://schemas.openxmlformats.org/officeDocument/2006/relationships/hyperlink" Target="consultantplus://offline/ref=60B7E331BD980EE5937A36DA6F2BE8A7B76F9DFC097489FF9084E2C4D638E4E8DBD49F882El7UDM" TargetMode="External"/><Relationship Id="rId15" Type="http://schemas.openxmlformats.org/officeDocument/2006/relationships/hyperlink" Target="consultantplus://offline/ref=5C2F49567D4B360C6FEA679070694326DB4CF7EFE300BF8E1B3A115DCF9961952246AE33E179qDs5H" TargetMode="External"/><Relationship Id="rId36" Type="http://schemas.openxmlformats.org/officeDocument/2006/relationships/hyperlink" Target="consultantplus://offline/ref=4F4E0A7680715914A206CEBA48E3B6584872044C3AFCE0C5838FB46E95E79C9130147D88AB5F08D1D45E72I5v9L" TargetMode="External"/><Relationship Id="rId57" Type="http://schemas.openxmlformats.org/officeDocument/2006/relationships/hyperlink" Target="http://ivanteevka.sarmo.ru/" TargetMode="External"/><Relationship Id="rId106" Type="http://schemas.openxmlformats.org/officeDocument/2006/relationships/hyperlink" Target="consultantplus://offline/ref=1D79FB77AE32DBED694221746D8E355EFE98F606447ED916448834F03CX6ZCJ" TargetMode="External"/><Relationship Id="rId127" Type="http://schemas.openxmlformats.org/officeDocument/2006/relationships/hyperlink" Target="http://www.to64.rosreestr.ru/" TargetMode="External"/><Relationship Id="rId10" Type="http://schemas.openxmlformats.org/officeDocument/2006/relationships/hyperlink" Target="consultantplus://offline/ref=4F4E0A7680715914A206CEBA48E3B6584872044C3AFCE0C5838FB46E95E79C9130147D88AB5F08D1D45E72I5v9L" TargetMode="External"/><Relationship Id="rId31" Type="http://schemas.openxmlformats.org/officeDocument/2006/relationships/hyperlink" Target="consultantplus://offline/ref=5C2F49567D4B360C6FEA799D66051E2ED147A8E3E801B0DE4E654A0098906BC2q6s5H" TargetMode="External"/><Relationship Id="rId52" Type="http://schemas.openxmlformats.org/officeDocument/2006/relationships/hyperlink" Target="consultantplus://offline/ref=7A79DD2C19ADAC96240A87489BC188E9781A16B7C9EFF2FCC9D866AC45N91BM" TargetMode="External"/><Relationship Id="rId73" Type="http://schemas.openxmlformats.org/officeDocument/2006/relationships/hyperlink" Target="consultantplus://offline/ref=517EFAB1354FB569EE267971A5F45BBCDFE4B2C02556DA698C4D52F85456746F430478C9D4C7C08A991763a4i9H" TargetMode="External"/><Relationship Id="rId78" Type="http://schemas.openxmlformats.org/officeDocument/2006/relationships/hyperlink" Target="http://ivanteevka.sarmo.ru/" TargetMode="External"/><Relationship Id="rId94" Type="http://schemas.openxmlformats.org/officeDocument/2006/relationships/hyperlink" Target="consultantplus://offline/ref=9F68C3425070FC5255B6CAC0C8BBCADB4FEBDCA58F53AF26B690EB4C9CF746DD1F24CBAECFW4Z1J" TargetMode="External"/><Relationship Id="rId99" Type="http://schemas.openxmlformats.org/officeDocument/2006/relationships/hyperlink" Target="consultantplus://offline/ref=1D79FB77AE32DBED694221746D8E355EFE98F606447ED916448834F03CX6ZCJ" TargetMode="External"/><Relationship Id="rId101" Type="http://schemas.openxmlformats.org/officeDocument/2006/relationships/hyperlink" Target="consultantplus://offline/ref=086C94972C3A0F64FCAC176519E7E5F7B8F038067787F7A20FFEBF645BsCw0N" TargetMode="External"/><Relationship Id="rId122" Type="http://schemas.openxmlformats.org/officeDocument/2006/relationships/hyperlink" Target="consultantplus://offline/ref=7A79DD2C19ADAC96240A99458DADD5E171164BBFC9ECFAAC96873DF112922226EC7E21D25AE25B46BEF7A5N417M" TargetMode="External"/><Relationship Id="rId143" Type="http://schemas.openxmlformats.org/officeDocument/2006/relationships/hyperlink" Target="consultantplus://offline/ref=7A79DD2C19ADAC96240A99458DADD5E171164BBFC9ECFAAC96873DF112922226EC7E21D25AE25B46BEF7A5N417M" TargetMode="External"/><Relationship Id="rId148" Type="http://schemas.openxmlformats.org/officeDocument/2006/relationships/hyperlink" Target="http://www.mfc64.ru/" TargetMode="External"/><Relationship Id="rId164" Type="http://schemas.openxmlformats.org/officeDocument/2006/relationships/hyperlink" Target="http://64.gosuslugi.ru/" TargetMode="External"/><Relationship Id="rId169" Type="http://schemas.openxmlformats.org/officeDocument/2006/relationships/hyperlink" Target="consultantplus://offline/ref=7DE52D6C88EC3BA1ABBD2F70648BDCA410736F76315142BD4013EADDECU3j6J" TargetMode="External"/><Relationship Id="rId185" Type="http://schemas.openxmlformats.org/officeDocument/2006/relationships/hyperlink" Target="consultantplus://offline/ref=517EFAB1354FB569EE267971A5F45BBCDFE4B2C02556DA698C4D52F85456746F430478C9D4C7C08A991763a4i9H" TargetMode="External"/><Relationship Id="rId4" Type="http://schemas.openxmlformats.org/officeDocument/2006/relationships/settings" Target="settings.xml"/><Relationship Id="rId9" Type="http://schemas.openxmlformats.org/officeDocument/2006/relationships/hyperlink" Target="consultantplus://offline/ref=5C2F49567D4B360C6FEA799D66051E2ED147A8E3E905B2DC44654A0098906BC2q6s5H" TargetMode="External"/><Relationship Id="rId180" Type="http://schemas.openxmlformats.org/officeDocument/2006/relationships/hyperlink" Target="consultantplus://offline/ref=7453E47DFE2D8D8B400094539540440450E119A5A96312CC1E13E7EA76F620AE1292FB4326vCh4N" TargetMode="External"/><Relationship Id="rId210" Type="http://schemas.openxmlformats.org/officeDocument/2006/relationships/hyperlink" Target="%7b&#1050;&#1086;&#1085;&#1089;&#1091;&#1083;&#1100;&#1090;&#1072;&#1085;&#1090;&#1055;&#1083;&#1102;&#1089;%7d" TargetMode="External"/><Relationship Id="rId26" Type="http://schemas.openxmlformats.org/officeDocument/2006/relationships/hyperlink" Target="consultantplus://offline/ref=5C2F49567D4B360C6FEA799D66051E2ED147A8E3E80DB5DA44654A0098906BC26509F771A770D251043456q7s5H" TargetMode="External"/><Relationship Id="rId47" Type="http://schemas.openxmlformats.org/officeDocument/2006/relationships/hyperlink" Target="http://64.gosuslugi.ru/" TargetMode="External"/><Relationship Id="rId68" Type="http://schemas.openxmlformats.org/officeDocument/2006/relationships/hyperlink" Target="consultantplus://offline/ref=7A79DD2C19ADAC96240A87489BC188E9781A10B6C7E7F2FCC9D866AC459B2871AB3178901EEF5A43NB1AM" TargetMode="External"/><Relationship Id="rId89" Type="http://schemas.openxmlformats.org/officeDocument/2006/relationships/hyperlink" Target="consultantplus://offline/ref=DD1163A091AF84DA7934D42E981632B33F5BFD5BF0F821AD617EF1971A7ACFA319E39083CD60F9777BFDDEa1fFI" TargetMode="External"/><Relationship Id="rId112" Type="http://schemas.openxmlformats.org/officeDocument/2006/relationships/hyperlink" Target="consultantplus://offline/ref=2DAA3B89F7A34FB859BB305A08796F64F35C2F3EAD397986830DE75A380B2635CE0B2B4B90724A313CEB27TAk6L" TargetMode="External"/><Relationship Id="rId133" Type="http://schemas.openxmlformats.org/officeDocument/2006/relationships/hyperlink" Target="http://www.mfc64.ru/" TargetMode="External"/><Relationship Id="rId154" Type="http://schemas.openxmlformats.org/officeDocument/2006/relationships/hyperlink" Target="consultantplus://offline/ref=F74A318F9D8ADF9483AC76F276F96D86A1B6525C67F327A61428D40A62F10188BA7F07EAI5T7N" TargetMode="External"/><Relationship Id="rId175" Type="http://schemas.openxmlformats.org/officeDocument/2006/relationships/hyperlink" Target="consultantplus://offline/ref=7453E47DFE2D8D8B400094539540440450E119A5A96312CC1E13E7EA76F620AE1292FB4326vCh5N" TargetMode="External"/><Relationship Id="rId196" Type="http://schemas.openxmlformats.org/officeDocument/2006/relationships/hyperlink" Target="consultantplus://offline/ref=4F4E0A7680715914A206CEBA48E3B6584872044C3AFCE0C5838FB46E95E79C9130147D88AB5F08D1D45E72I5v9L" TargetMode="External"/><Relationship Id="rId200" Type="http://schemas.openxmlformats.org/officeDocument/2006/relationships/hyperlink" Target="http://www.gosuslugi.ru/" TargetMode="External"/><Relationship Id="rId16" Type="http://schemas.openxmlformats.org/officeDocument/2006/relationships/hyperlink" Target="consultantplus://offline/ref=5C2F49567D4B360C6FEA679070694326D844FEEDE50DBF8E1B3A115DCFq9s9H" TargetMode="External"/><Relationship Id="rId37" Type="http://schemas.openxmlformats.org/officeDocument/2006/relationships/hyperlink" Target="http://ivanteevka.sarmo.ru/" TargetMode="External"/><Relationship Id="rId58" Type="http://schemas.openxmlformats.org/officeDocument/2006/relationships/hyperlink" Target="http://ivanteevka.sarmo.ru/" TargetMode="External"/><Relationship Id="rId79" Type="http://schemas.openxmlformats.org/officeDocument/2006/relationships/hyperlink" Target="../../../../../../odenisova/AppData/Roaming/Skype/My%20Skype%20Received%20Files/www.mfc.64.ru" TargetMode="External"/><Relationship Id="rId102" Type="http://schemas.openxmlformats.org/officeDocument/2006/relationships/hyperlink" Target="consultantplus://offline/ref=9F68C3425070FC5255B6CAC0C8BBCADB4FEBDCA58F53AF26B690EB4C9CF746DD1F24CBAECFW4Z1J" TargetMode="External"/><Relationship Id="rId123" Type="http://schemas.openxmlformats.org/officeDocument/2006/relationships/hyperlink" Target="http://ivanteevka.sarmo.ru/" TargetMode="External"/><Relationship Id="rId144" Type="http://schemas.openxmlformats.org/officeDocument/2006/relationships/hyperlink" Target="consultantplus://offline/ref=4F4E0A7680715914A206CEBA48E3B6584872044C3AFCE0C5838FB46E95E79C9130147D88AB5F08D1D45E72I5v9L" TargetMode="External"/><Relationship Id="rId90" Type="http://schemas.openxmlformats.org/officeDocument/2006/relationships/hyperlink" Target="consultantplus://offline/ref=22804CD67CE461B148D898A010EF21B1EAC48E51D89CB4CB5C05DC84084528F47A4977244F5166A45E534F609D67DBC793A56EC4CCC99A9C3C42J" TargetMode="External"/><Relationship Id="rId165" Type="http://schemas.openxmlformats.org/officeDocument/2006/relationships/hyperlink" Target="http://www.mfc64.ru/" TargetMode="External"/><Relationship Id="rId186" Type="http://schemas.openxmlformats.org/officeDocument/2006/relationships/hyperlink" Target="consultantplus://offline/ref=517EFAB1354FB569EE267971A5F45BBCDFE4B2C02556DA698C4D52F85456746F430478C9D4C7C08A991062a4i2H" TargetMode="External"/><Relationship Id="rId211" Type="http://schemas.openxmlformats.org/officeDocument/2006/relationships/fontTable" Target="fontTable.xml"/><Relationship Id="rId27" Type="http://schemas.openxmlformats.org/officeDocument/2006/relationships/hyperlink" Target="consultantplus://offline/ref=5C2F49567D4B360C6FEA799D66051E2ED147A8E3E80DB5DA44654A0098906BC26509F771A770D251043456q7s5H" TargetMode="External"/><Relationship Id="rId48" Type="http://schemas.openxmlformats.org/officeDocument/2006/relationships/hyperlink" Target="http://www.mfc64.ru/" TargetMode="External"/><Relationship Id="rId69" Type="http://schemas.openxmlformats.org/officeDocument/2006/relationships/hyperlink" Target="consultantplus://offline/ref=086C94972C3A0F64FCAC176519E7E5F7B8F038067787F7A20FFEBF645BsCw0N" TargetMode="External"/><Relationship Id="rId113" Type="http://schemas.openxmlformats.org/officeDocument/2006/relationships/hyperlink" Target="consultantplus://offline/ref=517EFAB1354FB569EE267971A5F45BBCDFE4B2C02556DA698C4D52F85456746F430478C9D4C7C08A991763a4i9H" TargetMode="External"/><Relationship Id="rId134" Type="http://schemas.openxmlformats.org/officeDocument/2006/relationships/hyperlink" Target="http://www.gosuslugi.ru/" TargetMode="External"/><Relationship Id="rId80" Type="http://schemas.openxmlformats.org/officeDocument/2006/relationships/hyperlink" Target="consultantplus://offline/ref=7A79DD2C19ADAC96240A87489BC188E9781A16B5C2EBF2FCC9D866AC459B2871AB3178901EEF5A4FNB1AM" TargetMode="External"/><Relationship Id="rId155" Type="http://schemas.openxmlformats.org/officeDocument/2006/relationships/hyperlink" Target="consultantplus://offline/ref=9BEE26B22C6BECCE56B02BF7315200528BD850A21580B8EC6783A99920DD1889DC4A9A1E8AI8s4O" TargetMode="External"/><Relationship Id="rId176" Type="http://schemas.openxmlformats.org/officeDocument/2006/relationships/hyperlink" Target="consultantplus://offline/ref=7453E47DFE2D8D8B400094539540440450E119A5A96312CC1E13E7EA76F620AE1292FB4B20vCh7N" TargetMode="External"/><Relationship Id="rId197" Type="http://schemas.openxmlformats.org/officeDocument/2006/relationships/hyperlink" Target="http://ivanteevka.sarmo.ru/" TargetMode="External"/><Relationship Id="rId201" Type="http://schemas.openxmlformats.org/officeDocument/2006/relationships/hyperlink" Target="http://www.gosuslugi.ru/" TargetMode="External"/><Relationship Id="rId17" Type="http://schemas.openxmlformats.org/officeDocument/2006/relationships/hyperlink" Target="consultantplus://offline/ref=5C2F49567D4B360C6FEA679070694326D84BFEE9E40CBF8E1B3A115DCFq9s9H" TargetMode="External"/><Relationship Id="rId38" Type="http://schemas.openxmlformats.org/officeDocument/2006/relationships/hyperlink" Target="../../../../../../odenisova/AppData/Roaming/Skype/My%20Skype%20Received%20Files/www.mfc.64.ru" TargetMode="External"/><Relationship Id="rId59" Type="http://schemas.openxmlformats.org/officeDocument/2006/relationships/hyperlink" Target="http://ivanteevka.sarmo.ru/" TargetMode="External"/><Relationship Id="rId103" Type="http://schemas.openxmlformats.org/officeDocument/2006/relationships/hyperlink" Target="consultantplus://offline/ref=1D79FB77AE32DBED694221746D8E355EFE97F20A467BD916448834F03CX6ZCJ" TargetMode="External"/><Relationship Id="rId124" Type="http://schemas.openxmlformats.org/officeDocument/2006/relationships/hyperlink" Target="../../../../C:%5CUsers%5Codenisova%5CAppData%5CRoaming%5CSkype%5CMy%20Skype%20Received%20Files%5Cwww.mfc.64.ru" TargetMode="External"/><Relationship Id="rId70" Type="http://schemas.openxmlformats.org/officeDocument/2006/relationships/hyperlink" Target="consultantplus://offline/ref=7A79DD2C19ADAC96240A87489BC188E9781A10B6C7E7F2FCC9D866AC459B2871AB3178901EEF5A43NB1AM" TargetMode="External"/><Relationship Id="rId91" Type="http://schemas.openxmlformats.org/officeDocument/2006/relationships/hyperlink" Target="http://ivanteevka.sarmo.ru/" TargetMode="External"/><Relationship Id="rId145" Type="http://schemas.openxmlformats.org/officeDocument/2006/relationships/hyperlink" Target="consultantplus://offline/ref=4F4E0A7680715914A206CEBA48E3B6584872044C3AFCE0C5838FB46E95E79C9130147D88AB5F08D1D45E72I5v9L" TargetMode="External"/><Relationship Id="rId166" Type="http://schemas.openxmlformats.org/officeDocument/2006/relationships/hyperlink" Target="consultantplus://offline/ref=DD1163A091AF84DA7934D42E981632B33F5BFD5BF0F821AD617EF1971A7ACFA319E39083CD60F9777BFDDEa1fFI" TargetMode="External"/><Relationship Id="rId187" Type="http://schemas.openxmlformats.org/officeDocument/2006/relationships/hyperlink" Target="consultantplus://offline/ref=F74A318F9D8ADF9483AC76F276F96D86A1B6525C67F327A61428D40A62F10188BA7F07EAI5T7N" TargetMode="External"/><Relationship Id="rId1" Type="http://schemas.openxmlformats.org/officeDocument/2006/relationships/numbering" Target="numbering.xml"/><Relationship Id="rId212" Type="http://schemas.openxmlformats.org/officeDocument/2006/relationships/theme" Target="theme/theme1.xml"/><Relationship Id="rId28" Type="http://schemas.openxmlformats.org/officeDocument/2006/relationships/hyperlink" Target="consultantplus://offline/ref=5C2F49567D4B360C6FEA799D66051E2ED147A8E3E801B0DE4E654A0098906BC26509F771A770D251043454q7sEH" TargetMode="External"/><Relationship Id="rId49" Type="http://schemas.openxmlformats.org/officeDocument/2006/relationships/hyperlink" Target="consultantplus://offline/ref=DD1163A091AF84DA7934D42E981632B33F5BFD5BF0F821AD617EF1971A7ACFA319E39083CD60F9777BFDDEa1fFI" TargetMode="External"/><Relationship Id="rId114" Type="http://schemas.openxmlformats.org/officeDocument/2006/relationships/hyperlink" Target="consultantplus://offline/ref=517EFAB1354FB569EE267971A5F45BBCDFE4B2C02556DA698C4D52F85456746F430478C9D4C7C08A991062a4i2H" TargetMode="External"/><Relationship Id="rId60" Type="http://schemas.openxmlformats.org/officeDocument/2006/relationships/hyperlink" Target="http://ivanteevka.sarmo.ru/" TargetMode="External"/><Relationship Id="rId81" Type="http://schemas.openxmlformats.org/officeDocument/2006/relationships/hyperlink" Target="consultantplus://offline/ref=7A79DD2C19ADAC96240A99458DADD5E171164BBFC9ECFAAC96873DF112922226EC7E21D25AE25B46BEF7A5N417M" TargetMode="External"/><Relationship Id="rId135" Type="http://schemas.openxmlformats.org/officeDocument/2006/relationships/hyperlink" Target="http://64.gosuslugi.ru/pgu/" TargetMode="External"/><Relationship Id="rId156" Type="http://schemas.openxmlformats.org/officeDocument/2006/relationships/hyperlink" Target="%7b&#1050;&#1086;&#1085;&#1089;&#1091;&#1083;&#1100;&#1090;&#1072;&#1085;&#1090;&#1055;&#1083;&#1102;&#1089;%7d" TargetMode="External"/><Relationship Id="rId177" Type="http://schemas.openxmlformats.org/officeDocument/2006/relationships/hyperlink" Target="consultantplus://offline/ref=7453E47DFE2D8D8B400094539540440450E119A5A96312CC1E13E7EA76F620AE1292FB4B21CAv4h2N" TargetMode="External"/><Relationship Id="rId198" Type="http://schemas.openxmlformats.org/officeDocument/2006/relationships/hyperlink" Target="http://ivanteevka.sarmo.ru/" TargetMode="External"/><Relationship Id="rId202" Type="http://schemas.openxmlformats.org/officeDocument/2006/relationships/hyperlink" Target="http://www.gosuslugi.ru/" TargetMode="External"/><Relationship Id="rId18" Type="http://schemas.openxmlformats.org/officeDocument/2006/relationships/hyperlink" Target="consultantplus://offline/ref=5C2F49567D4B360C6FEA679070694326DB4CF7EFE403BF8E1B3A115DCFq9s9H" TargetMode="External"/><Relationship Id="rId39" Type="http://schemas.openxmlformats.org/officeDocument/2006/relationships/hyperlink" Target="consultantplus://offline/ref=E1C55A97381D04B0ACBA48D21C867889309D976D6E0CF54BE16DA608AB44EC36B52877E92A201BBC230769Q7V0K" TargetMode="External"/><Relationship Id="rId50" Type="http://schemas.openxmlformats.org/officeDocument/2006/relationships/hyperlink" Target="consultantplus://offline/ref=7A79DD2C19ADAC96240A87489BC188E9781A16B7C6E7F2FCC9D866AC45N91BM" TargetMode="External"/><Relationship Id="rId104" Type="http://schemas.openxmlformats.org/officeDocument/2006/relationships/hyperlink" Target="consultantplus://offline/ref=1D79FB77AE32DBED694221746D8E355EFE98F606447ED916448834F03CX6ZCJ" TargetMode="External"/><Relationship Id="rId125" Type="http://schemas.openxmlformats.org/officeDocument/2006/relationships/hyperlink" Target="http://www.to64.rosreestr.ru/" TargetMode="External"/><Relationship Id="rId146" Type="http://schemas.openxmlformats.org/officeDocument/2006/relationships/hyperlink" Target="http://www.gosuslugi.ru/" TargetMode="External"/><Relationship Id="rId167" Type="http://schemas.openxmlformats.org/officeDocument/2006/relationships/hyperlink" Target="consultantplus://offline/ref=15236008BB3126DD3BD62EAC98D46D90BAAAC85591B2057047A6A6AAECu4m2G" TargetMode="External"/><Relationship Id="rId188" Type="http://schemas.openxmlformats.org/officeDocument/2006/relationships/hyperlink" Target="consultantplus://offline/ref=9BEE26B22C6BECCE56B02BF7315200528BD850A21580B8EC6783A99920DD1889DC4A9A1E8AI8s4O" TargetMode="External"/><Relationship Id="rId71" Type="http://schemas.openxmlformats.org/officeDocument/2006/relationships/hyperlink" Target="consultantplus://offline/ref=7A79DD2C19ADAC96240A87489BC188E9781A16B7C6E7F2FCC9D866AC459B2871AB31789018NE1AM" TargetMode="External"/><Relationship Id="rId92" Type="http://schemas.openxmlformats.org/officeDocument/2006/relationships/hyperlink" Target="consultantplus://offline/ref=9F68C3425070FC5255B6CAC0C8BBCADB4FEBDCA5855EAF26B690EB4C9CWFZ7J" TargetMode="External"/><Relationship Id="rId2" Type="http://schemas.openxmlformats.org/officeDocument/2006/relationships/styles" Target="styles.xml"/><Relationship Id="rId29" Type="http://schemas.openxmlformats.org/officeDocument/2006/relationships/hyperlink" Target="consultantplus://offline/ref=5C2F49567D4B360C6FEA799D66051E2ED147A8E3E801B0DE4E654A0098906BC26509F771A770D251043454q7sAH" TargetMode="External"/><Relationship Id="rId40" Type="http://schemas.openxmlformats.org/officeDocument/2006/relationships/hyperlink" Target="consultantplus://offline/ref=E1C55A97381D04B0ACBA48D21C867889309D976D6E0CF54BE16DA608AB44EC36B52877E92A201BBC230766Q7V2K" TargetMode="External"/><Relationship Id="rId115" Type="http://schemas.openxmlformats.org/officeDocument/2006/relationships/hyperlink" Target="consultantplus://offline/ref=F74A318F9D8ADF9483AC76F276F96D86A1B6525C67F327A61428D40A62F10188BA7F07EAI5T7N" TargetMode="External"/><Relationship Id="rId136" Type="http://schemas.openxmlformats.org/officeDocument/2006/relationships/hyperlink" Target="http://www.gosuslugi.ru/" TargetMode="External"/><Relationship Id="rId157" Type="http://schemas.openxmlformats.org/officeDocument/2006/relationships/hyperlink" Target="consultantplus://offline/ref=4F4E0A7680715914A206CEBA48E3B6584872044C3AFCE0C5838FB46E95E79C9130147D88AB5F08D1D45E72I5v9L" TargetMode="External"/><Relationship Id="rId178" Type="http://schemas.openxmlformats.org/officeDocument/2006/relationships/hyperlink" Target="consultantplus://offline/ref=7453E47DFE2D8D8B400094539540440450E119A5A96312CC1E13E7EA76F620AE1292FB4C24vCh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201</Pages>
  <Words>113750</Words>
  <Characters>648379</Characters>
  <Application>Microsoft Office Word</Application>
  <DocSecurity>0</DocSecurity>
  <Lines>5403</Lines>
  <Paragraphs>1521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46</cp:revision>
  <cp:lastPrinted>2020-06-11T11:31:00Z</cp:lastPrinted>
  <dcterms:created xsi:type="dcterms:W3CDTF">2019-05-06T11:30:00Z</dcterms:created>
  <dcterms:modified xsi:type="dcterms:W3CDTF">2021-06-30T11:24:00Z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