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63" w:rsidRDefault="00141C63" w:rsidP="001758C8">
      <w:pPr>
        <w:spacing w:after="0" w:line="240" w:lineRule="auto"/>
        <w:jc w:val="center"/>
        <w:rPr>
          <w:rFonts w:ascii="Times New Roman" w:hAnsi="Times New Roman" w:cs="Times New Roman"/>
          <w:spacing w:val="20"/>
          <w:sz w:val="28"/>
          <w:szCs w:val="28"/>
        </w:rPr>
      </w:pPr>
    </w:p>
    <w:p w:rsidR="001758C8" w:rsidRDefault="001758C8" w:rsidP="001758C8">
      <w:pPr>
        <w:spacing w:after="0" w:line="240" w:lineRule="auto"/>
        <w:jc w:val="center"/>
        <w:rPr>
          <w:rFonts w:ascii="Times New Roman" w:hAnsi="Times New Roman" w:cs="Times New Roman"/>
          <w:spacing w:val="20"/>
          <w:sz w:val="28"/>
          <w:szCs w:val="28"/>
        </w:rPr>
      </w:pPr>
      <w:r>
        <w:rPr>
          <w:rFonts w:ascii="Times New Roman" w:hAnsi="Times New Roman" w:cs="Times New Roman"/>
          <w:noProof/>
          <w:sz w:val="28"/>
          <w:szCs w:val="28"/>
        </w:rPr>
        <w:drawing>
          <wp:inline distT="0" distB="0" distL="0" distR="0">
            <wp:extent cx="809625" cy="10191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1758C8" w:rsidRPr="00496F23" w:rsidRDefault="001758C8" w:rsidP="001758C8">
      <w:pPr>
        <w:tabs>
          <w:tab w:val="left" w:pos="5725"/>
        </w:tabs>
        <w:spacing w:after="0" w:line="240" w:lineRule="auto"/>
        <w:jc w:val="center"/>
        <w:rPr>
          <w:rFonts w:ascii="Times New Roman" w:hAnsi="Times New Roman" w:cs="Times New Roman"/>
          <w:b/>
          <w:sz w:val="26"/>
          <w:szCs w:val="26"/>
        </w:rPr>
      </w:pPr>
      <w:r w:rsidRPr="00496F23">
        <w:rPr>
          <w:rFonts w:ascii="Times New Roman" w:hAnsi="Times New Roman" w:cs="Times New Roman"/>
          <w:b/>
          <w:sz w:val="26"/>
          <w:szCs w:val="26"/>
        </w:rPr>
        <w:t>АДМИНИСТРАЦИЯ</w:t>
      </w:r>
    </w:p>
    <w:p w:rsidR="001758C8" w:rsidRPr="00496F23" w:rsidRDefault="001758C8" w:rsidP="001758C8">
      <w:pPr>
        <w:spacing w:after="0" w:line="240" w:lineRule="auto"/>
        <w:jc w:val="center"/>
        <w:rPr>
          <w:rFonts w:ascii="Times New Roman" w:hAnsi="Times New Roman" w:cs="Times New Roman"/>
          <w:b/>
          <w:sz w:val="26"/>
          <w:szCs w:val="26"/>
        </w:rPr>
      </w:pPr>
      <w:r w:rsidRPr="00496F23">
        <w:rPr>
          <w:rFonts w:ascii="Times New Roman" w:hAnsi="Times New Roman" w:cs="Times New Roman"/>
          <w:b/>
          <w:sz w:val="26"/>
          <w:szCs w:val="26"/>
        </w:rPr>
        <w:t>ИВАНТЕЕВСКОГО МУНИЦИПАЛЬНОГО  РАЙОНА</w:t>
      </w:r>
    </w:p>
    <w:p w:rsidR="001758C8" w:rsidRPr="00496F23" w:rsidRDefault="001758C8" w:rsidP="001758C8">
      <w:pPr>
        <w:spacing w:after="0" w:line="240" w:lineRule="auto"/>
        <w:jc w:val="center"/>
        <w:rPr>
          <w:rFonts w:ascii="Times New Roman" w:hAnsi="Times New Roman" w:cs="Times New Roman"/>
          <w:spacing w:val="-2"/>
          <w:sz w:val="26"/>
          <w:szCs w:val="26"/>
        </w:rPr>
      </w:pPr>
      <w:r w:rsidRPr="00496F23">
        <w:rPr>
          <w:rFonts w:ascii="Times New Roman" w:hAnsi="Times New Roman" w:cs="Times New Roman"/>
          <w:b/>
          <w:sz w:val="26"/>
          <w:szCs w:val="26"/>
        </w:rPr>
        <w:t>САРАТОВСКОЙ ОБЛАСТИ</w:t>
      </w:r>
    </w:p>
    <w:p w:rsidR="001758C8" w:rsidRPr="00141C63" w:rsidRDefault="001758C8" w:rsidP="001758C8">
      <w:pPr>
        <w:spacing w:after="0" w:line="240" w:lineRule="auto"/>
        <w:jc w:val="both"/>
        <w:rPr>
          <w:rFonts w:ascii="Times New Roman" w:hAnsi="Times New Roman" w:cs="Times New Roman"/>
          <w:spacing w:val="-2"/>
          <w:sz w:val="16"/>
          <w:szCs w:val="16"/>
        </w:rPr>
      </w:pPr>
    </w:p>
    <w:p w:rsidR="001758C8" w:rsidRPr="00141C63" w:rsidRDefault="001758C8" w:rsidP="000F4E11">
      <w:pPr>
        <w:pStyle w:val="a8"/>
        <w:jc w:val="center"/>
        <w:rPr>
          <w:rFonts w:ascii="Times New Roman" w:hAnsi="Times New Roman" w:cs="Times New Roman"/>
          <w:sz w:val="16"/>
          <w:szCs w:val="16"/>
        </w:rPr>
      </w:pPr>
      <w:r w:rsidRPr="00496F23">
        <w:rPr>
          <w:rFonts w:ascii="Times New Roman" w:hAnsi="Times New Roman" w:cs="Times New Roman"/>
          <w:b/>
          <w:sz w:val="26"/>
          <w:szCs w:val="26"/>
        </w:rPr>
        <w:t>П О С Т А Н О В Л Е Н И Е</w:t>
      </w:r>
    </w:p>
    <w:p w:rsidR="001758C8" w:rsidRPr="000F4E11" w:rsidRDefault="00067C76" w:rsidP="001758C8">
      <w:pPr>
        <w:pStyle w:val="a8"/>
        <w:rPr>
          <w:rFonts w:ascii="Times New Roman" w:hAnsi="Times New Roman" w:cs="Times New Roman"/>
          <w:sz w:val="26"/>
          <w:szCs w:val="26"/>
          <w:u w:val="single"/>
        </w:rPr>
      </w:pPr>
      <w:r>
        <w:rPr>
          <w:rFonts w:ascii="Times New Roman" w:hAnsi="Times New Roman" w:cs="Times New Roman"/>
          <w:sz w:val="26"/>
          <w:szCs w:val="26"/>
          <w:u w:val="single"/>
        </w:rPr>
        <w:t>О</w:t>
      </w:r>
      <w:r w:rsidR="001758C8" w:rsidRPr="000F4E11">
        <w:rPr>
          <w:rFonts w:ascii="Times New Roman" w:hAnsi="Times New Roman" w:cs="Times New Roman"/>
          <w:sz w:val="26"/>
          <w:szCs w:val="26"/>
          <w:u w:val="single"/>
        </w:rPr>
        <w:t>т</w:t>
      </w:r>
      <w:r>
        <w:rPr>
          <w:rFonts w:ascii="Times New Roman" w:hAnsi="Times New Roman" w:cs="Times New Roman"/>
          <w:sz w:val="26"/>
          <w:szCs w:val="26"/>
          <w:u w:val="single"/>
        </w:rPr>
        <w:t xml:space="preserve"> </w:t>
      </w:r>
      <w:r w:rsidR="00DE23DF">
        <w:rPr>
          <w:rFonts w:ascii="Times New Roman" w:hAnsi="Times New Roman" w:cs="Times New Roman"/>
          <w:sz w:val="26"/>
          <w:szCs w:val="26"/>
          <w:u w:val="single"/>
        </w:rPr>
        <w:t>17.12.2021</w:t>
      </w:r>
      <w:r w:rsidR="001758C8" w:rsidRPr="000F4E11">
        <w:rPr>
          <w:rFonts w:ascii="Times New Roman" w:hAnsi="Times New Roman" w:cs="Times New Roman"/>
          <w:sz w:val="26"/>
          <w:szCs w:val="26"/>
          <w:u w:val="single"/>
        </w:rPr>
        <w:t xml:space="preserve"> № </w:t>
      </w:r>
      <w:r w:rsidR="000F4E11" w:rsidRPr="000F4E11">
        <w:rPr>
          <w:rFonts w:ascii="Times New Roman" w:hAnsi="Times New Roman" w:cs="Times New Roman"/>
          <w:sz w:val="26"/>
          <w:szCs w:val="26"/>
          <w:u w:val="single"/>
        </w:rPr>
        <w:t>5</w:t>
      </w:r>
      <w:r w:rsidR="00DE23DF">
        <w:rPr>
          <w:rFonts w:ascii="Times New Roman" w:hAnsi="Times New Roman" w:cs="Times New Roman"/>
          <w:sz w:val="26"/>
          <w:szCs w:val="26"/>
          <w:u w:val="single"/>
        </w:rPr>
        <w:t>66</w:t>
      </w:r>
    </w:p>
    <w:p w:rsidR="001758C8" w:rsidRPr="00496F23" w:rsidRDefault="001758C8" w:rsidP="001758C8">
      <w:pPr>
        <w:pStyle w:val="a8"/>
        <w:jc w:val="center"/>
        <w:rPr>
          <w:rFonts w:ascii="Times New Roman" w:hAnsi="Times New Roman" w:cs="Times New Roman"/>
          <w:sz w:val="26"/>
          <w:szCs w:val="26"/>
        </w:rPr>
      </w:pPr>
      <w:r w:rsidRPr="00496F23">
        <w:rPr>
          <w:rFonts w:ascii="Times New Roman" w:hAnsi="Times New Roman" w:cs="Times New Roman"/>
          <w:sz w:val="26"/>
          <w:szCs w:val="26"/>
        </w:rPr>
        <w:t>с. Ивантеевка</w:t>
      </w:r>
    </w:p>
    <w:p w:rsidR="001758C8" w:rsidRPr="00141C63" w:rsidRDefault="001758C8" w:rsidP="001758C8">
      <w:pPr>
        <w:pStyle w:val="a8"/>
        <w:rPr>
          <w:rFonts w:ascii="Times New Roman" w:hAnsi="Times New Roman" w:cs="Times New Roman"/>
          <w:b/>
          <w:sz w:val="16"/>
          <w:szCs w:val="16"/>
        </w:rPr>
      </w:pPr>
    </w:p>
    <w:p w:rsidR="001758C8" w:rsidRPr="00496F23" w:rsidRDefault="001758C8" w:rsidP="001758C8">
      <w:pPr>
        <w:pStyle w:val="a8"/>
        <w:rPr>
          <w:rFonts w:ascii="Times New Roman" w:hAnsi="Times New Roman" w:cs="Times New Roman"/>
          <w:b/>
        </w:rPr>
      </w:pPr>
      <w:r w:rsidRPr="00496F23">
        <w:rPr>
          <w:rFonts w:ascii="Times New Roman" w:hAnsi="Times New Roman" w:cs="Times New Roman"/>
          <w:b/>
        </w:rPr>
        <w:t>О внесении изменений  и дополнений в постановление</w:t>
      </w:r>
    </w:p>
    <w:p w:rsidR="001758C8" w:rsidRPr="00496F23" w:rsidRDefault="001758C8" w:rsidP="001758C8">
      <w:pPr>
        <w:pStyle w:val="a8"/>
        <w:rPr>
          <w:rFonts w:ascii="Times New Roman" w:hAnsi="Times New Roman" w:cs="Times New Roman"/>
          <w:b/>
        </w:rPr>
      </w:pPr>
      <w:r w:rsidRPr="00496F23">
        <w:rPr>
          <w:rFonts w:ascii="Times New Roman" w:hAnsi="Times New Roman" w:cs="Times New Roman"/>
          <w:b/>
        </w:rPr>
        <w:t xml:space="preserve">№ 377 от 28.05.2012 г. «Об утверждении административного регламента </w:t>
      </w:r>
    </w:p>
    <w:p w:rsidR="001758C8" w:rsidRPr="00496F23" w:rsidRDefault="001758C8" w:rsidP="001758C8">
      <w:pPr>
        <w:pStyle w:val="a8"/>
        <w:rPr>
          <w:rFonts w:ascii="Times New Roman" w:hAnsi="Times New Roman" w:cs="Times New Roman"/>
          <w:b/>
          <w:bCs/>
        </w:rPr>
      </w:pPr>
      <w:r w:rsidRPr="00496F23">
        <w:rPr>
          <w:rFonts w:ascii="Times New Roman" w:hAnsi="Times New Roman" w:cs="Times New Roman"/>
          <w:b/>
        </w:rPr>
        <w:t xml:space="preserve">предоставления </w:t>
      </w:r>
      <w:r w:rsidRPr="00496F23">
        <w:rPr>
          <w:rFonts w:ascii="Times New Roman" w:hAnsi="Times New Roman" w:cs="Times New Roman"/>
          <w:b/>
          <w:bCs/>
        </w:rPr>
        <w:t xml:space="preserve">отделом архитектуры и капитального </w:t>
      </w:r>
    </w:p>
    <w:p w:rsidR="001758C8" w:rsidRPr="00496F23" w:rsidRDefault="001758C8" w:rsidP="001758C8">
      <w:pPr>
        <w:pStyle w:val="a8"/>
        <w:rPr>
          <w:rFonts w:ascii="Times New Roman" w:hAnsi="Times New Roman" w:cs="Times New Roman"/>
          <w:b/>
        </w:rPr>
      </w:pPr>
      <w:r w:rsidRPr="00496F23">
        <w:rPr>
          <w:rFonts w:ascii="Times New Roman" w:hAnsi="Times New Roman" w:cs="Times New Roman"/>
          <w:b/>
          <w:bCs/>
        </w:rPr>
        <w:t>строительства администрации Ивантеевского муниципального</w:t>
      </w:r>
    </w:p>
    <w:p w:rsidR="001758C8" w:rsidRPr="00496F23" w:rsidRDefault="001758C8" w:rsidP="001758C8">
      <w:pPr>
        <w:spacing w:after="0" w:line="240" w:lineRule="auto"/>
        <w:rPr>
          <w:rFonts w:ascii="Times New Roman" w:hAnsi="Times New Roman" w:cs="Times New Roman"/>
          <w:b/>
          <w:sz w:val="24"/>
          <w:szCs w:val="24"/>
        </w:rPr>
      </w:pPr>
      <w:r w:rsidRPr="00496F23">
        <w:rPr>
          <w:rFonts w:ascii="Times New Roman" w:hAnsi="Times New Roman" w:cs="Times New Roman"/>
          <w:b/>
          <w:bCs/>
          <w:sz w:val="24"/>
          <w:szCs w:val="24"/>
        </w:rPr>
        <w:t xml:space="preserve">района </w:t>
      </w:r>
      <w:r w:rsidRPr="00496F23">
        <w:rPr>
          <w:rFonts w:ascii="Times New Roman" w:hAnsi="Times New Roman" w:cs="Times New Roman"/>
          <w:b/>
          <w:sz w:val="24"/>
          <w:szCs w:val="24"/>
        </w:rPr>
        <w:t>муниципальной услуги «Выдача решений о согласовании</w:t>
      </w:r>
    </w:p>
    <w:p w:rsidR="001758C8" w:rsidRPr="00496F23" w:rsidRDefault="001758C8" w:rsidP="001758C8">
      <w:pPr>
        <w:spacing w:after="0" w:line="240" w:lineRule="auto"/>
        <w:rPr>
          <w:rFonts w:ascii="Times New Roman" w:hAnsi="Times New Roman" w:cs="Times New Roman"/>
          <w:b/>
          <w:bCs/>
          <w:sz w:val="24"/>
          <w:szCs w:val="24"/>
        </w:rPr>
      </w:pPr>
      <w:r w:rsidRPr="00496F23">
        <w:rPr>
          <w:rFonts w:ascii="Times New Roman" w:hAnsi="Times New Roman" w:cs="Times New Roman"/>
          <w:b/>
          <w:sz w:val="24"/>
          <w:szCs w:val="24"/>
        </w:rPr>
        <w:t>переустройства и (или) перепланировки жил</w:t>
      </w:r>
      <w:r>
        <w:rPr>
          <w:rFonts w:ascii="Times New Roman" w:hAnsi="Times New Roman" w:cs="Times New Roman"/>
          <w:b/>
          <w:sz w:val="24"/>
          <w:szCs w:val="24"/>
        </w:rPr>
        <w:t>ого</w:t>
      </w:r>
      <w:r w:rsidRPr="00496F23">
        <w:rPr>
          <w:rFonts w:ascii="Times New Roman" w:hAnsi="Times New Roman" w:cs="Times New Roman"/>
          <w:b/>
          <w:sz w:val="24"/>
          <w:szCs w:val="24"/>
        </w:rPr>
        <w:t xml:space="preserve"> помещени</w:t>
      </w:r>
      <w:r>
        <w:rPr>
          <w:rFonts w:ascii="Times New Roman" w:hAnsi="Times New Roman" w:cs="Times New Roman"/>
          <w:b/>
          <w:sz w:val="24"/>
          <w:szCs w:val="24"/>
        </w:rPr>
        <w:t>я</w:t>
      </w:r>
      <w:r w:rsidRPr="00496F23">
        <w:rPr>
          <w:rFonts w:ascii="Times New Roman" w:hAnsi="Times New Roman" w:cs="Times New Roman"/>
          <w:b/>
          <w:sz w:val="24"/>
          <w:szCs w:val="24"/>
        </w:rPr>
        <w:t xml:space="preserve">» </w:t>
      </w:r>
    </w:p>
    <w:p w:rsidR="001758C8" w:rsidRPr="00141C63" w:rsidRDefault="001758C8" w:rsidP="001758C8">
      <w:pPr>
        <w:spacing w:after="0" w:line="240" w:lineRule="auto"/>
        <w:rPr>
          <w:rFonts w:ascii="Times New Roman" w:hAnsi="Times New Roman" w:cs="Times New Roman"/>
          <w:b/>
          <w:bCs/>
          <w:sz w:val="16"/>
          <w:szCs w:val="16"/>
        </w:rPr>
      </w:pPr>
    </w:p>
    <w:p w:rsidR="001758C8" w:rsidRPr="00496F23" w:rsidRDefault="001758C8" w:rsidP="001758C8">
      <w:pPr>
        <w:pStyle w:val="a8"/>
        <w:jc w:val="both"/>
        <w:rPr>
          <w:rFonts w:ascii="Times New Roman" w:hAnsi="Times New Roman" w:cs="Times New Roman"/>
          <w:b/>
          <w:sz w:val="26"/>
          <w:szCs w:val="26"/>
        </w:rPr>
      </w:pPr>
      <w:r w:rsidRPr="00496F23">
        <w:rPr>
          <w:rFonts w:ascii="Times New Roman" w:hAnsi="Times New Roman" w:cs="Times New Roman"/>
          <w:sz w:val="26"/>
          <w:szCs w:val="26"/>
        </w:rPr>
        <w:tab/>
        <w:t>В соответствии с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 2007 года № 268-П «О разработке административных регламентов», руководствуясь Уставом Ивантеевского муниципального района, администрация Ивантеевского муниципального района,</w:t>
      </w:r>
      <w:r w:rsidRPr="00496F23">
        <w:rPr>
          <w:rFonts w:ascii="Times New Roman" w:hAnsi="Times New Roman" w:cs="Times New Roman"/>
          <w:b/>
          <w:sz w:val="26"/>
          <w:szCs w:val="26"/>
        </w:rPr>
        <w:t xml:space="preserve">ПОСТАНОВЛЯЕТ: </w:t>
      </w:r>
      <w:r w:rsidRPr="00496F23">
        <w:rPr>
          <w:rFonts w:ascii="Times New Roman" w:hAnsi="Times New Roman" w:cs="Times New Roman"/>
          <w:b/>
          <w:sz w:val="26"/>
          <w:szCs w:val="26"/>
        </w:rPr>
        <w:tab/>
      </w:r>
    </w:p>
    <w:p w:rsidR="001758C8" w:rsidRPr="00496F23" w:rsidRDefault="001758C8" w:rsidP="00C661A1">
      <w:pPr>
        <w:pStyle w:val="a8"/>
        <w:ind w:firstLine="708"/>
        <w:jc w:val="both"/>
        <w:rPr>
          <w:rFonts w:ascii="Times New Roman" w:hAnsi="Times New Roman" w:cs="Times New Roman"/>
          <w:bCs/>
          <w:sz w:val="26"/>
          <w:szCs w:val="26"/>
        </w:rPr>
      </w:pPr>
      <w:r w:rsidRPr="00496F23">
        <w:rPr>
          <w:rFonts w:ascii="Times New Roman" w:hAnsi="Times New Roman" w:cs="Times New Roman"/>
          <w:sz w:val="26"/>
          <w:szCs w:val="26"/>
        </w:rPr>
        <w:t xml:space="preserve">Внести </w:t>
      </w:r>
      <w:r>
        <w:rPr>
          <w:rFonts w:ascii="Times New Roman" w:hAnsi="Times New Roman" w:cs="Times New Roman"/>
          <w:sz w:val="26"/>
          <w:szCs w:val="26"/>
        </w:rPr>
        <w:t xml:space="preserve">изменения </w:t>
      </w:r>
      <w:r w:rsidR="00DE23DF">
        <w:rPr>
          <w:rFonts w:ascii="Times New Roman" w:hAnsi="Times New Roman" w:cs="Times New Roman"/>
          <w:sz w:val="26"/>
          <w:szCs w:val="26"/>
        </w:rPr>
        <w:t xml:space="preserve">в </w:t>
      </w:r>
      <w:r w:rsidRPr="00496F23">
        <w:rPr>
          <w:rFonts w:ascii="Times New Roman" w:hAnsi="Times New Roman" w:cs="Times New Roman"/>
          <w:sz w:val="26"/>
          <w:szCs w:val="26"/>
        </w:rPr>
        <w:t>постановлени</w:t>
      </w:r>
      <w:r w:rsidR="00DE23DF">
        <w:rPr>
          <w:rFonts w:ascii="Times New Roman" w:hAnsi="Times New Roman" w:cs="Times New Roman"/>
          <w:sz w:val="26"/>
          <w:szCs w:val="26"/>
        </w:rPr>
        <w:t>е</w:t>
      </w:r>
      <w:r w:rsidRPr="00496F23">
        <w:rPr>
          <w:rFonts w:ascii="Times New Roman" w:hAnsi="Times New Roman" w:cs="Times New Roman"/>
          <w:sz w:val="26"/>
          <w:szCs w:val="26"/>
        </w:rPr>
        <w:t xml:space="preserve"> № 377 от 28.05.2012 г.</w:t>
      </w:r>
      <w:r w:rsidRPr="001758C8">
        <w:rPr>
          <w:rFonts w:ascii="Times New Roman" w:hAnsi="Times New Roman" w:cs="Times New Roman"/>
          <w:sz w:val="26"/>
          <w:szCs w:val="26"/>
        </w:rPr>
        <w:t>с учетом изменений от 20.01.2016 №14</w:t>
      </w:r>
      <w:r w:rsidR="000F4E11">
        <w:rPr>
          <w:rFonts w:ascii="Times New Roman" w:hAnsi="Times New Roman" w:cs="Times New Roman"/>
          <w:sz w:val="26"/>
          <w:szCs w:val="26"/>
        </w:rPr>
        <w:t>, от 19.12.2016г. №325, от 28.12.16 №348</w:t>
      </w:r>
      <w:r w:rsidRPr="001758C8">
        <w:rPr>
          <w:rFonts w:ascii="Times New Roman" w:hAnsi="Times New Roman" w:cs="Times New Roman"/>
          <w:sz w:val="26"/>
          <w:szCs w:val="26"/>
        </w:rPr>
        <w:t>от  08.02.2018 № 79</w:t>
      </w:r>
      <w:r w:rsidR="00C661A1" w:rsidRPr="00C661A1">
        <w:rPr>
          <w:rFonts w:ascii="Times New Roman" w:hAnsi="Times New Roman" w:cs="Times New Roman"/>
          <w:sz w:val="26"/>
          <w:szCs w:val="26"/>
        </w:rPr>
        <w:t>от 18.12.2020 № 503</w:t>
      </w:r>
      <w:r w:rsidRPr="00496F23">
        <w:rPr>
          <w:rFonts w:ascii="Times New Roman" w:hAnsi="Times New Roman" w:cs="Times New Roman"/>
          <w:sz w:val="26"/>
          <w:szCs w:val="26"/>
        </w:rPr>
        <w:t xml:space="preserve">«Об утверждении административного регламента предоставления </w:t>
      </w:r>
      <w:r w:rsidRPr="00496F23">
        <w:rPr>
          <w:rFonts w:ascii="Times New Roman" w:hAnsi="Times New Roman" w:cs="Times New Roman"/>
          <w:bCs/>
          <w:sz w:val="26"/>
          <w:szCs w:val="26"/>
        </w:rPr>
        <w:t xml:space="preserve">отделом архитектуры и капитального строительства администрации Ивантеевского муниципальногорайона </w:t>
      </w:r>
      <w:r w:rsidRPr="00496F23">
        <w:rPr>
          <w:rFonts w:ascii="Times New Roman" w:hAnsi="Times New Roman" w:cs="Times New Roman"/>
          <w:sz w:val="26"/>
          <w:szCs w:val="26"/>
        </w:rPr>
        <w:t>муниципальной услуги «Выдача решений о согласовании переустройства и (или) перепланировки жил</w:t>
      </w:r>
      <w:r>
        <w:rPr>
          <w:rFonts w:ascii="Times New Roman" w:hAnsi="Times New Roman" w:cs="Times New Roman"/>
          <w:sz w:val="26"/>
          <w:szCs w:val="26"/>
        </w:rPr>
        <w:t>ого</w:t>
      </w:r>
      <w:r w:rsidRPr="00496F23">
        <w:rPr>
          <w:rFonts w:ascii="Times New Roman" w:hAnsi="Times New Roman" w:cs="Times New Roman"/>
          <w:sz w:val="26"/>
          <w:szCs w:val="26"/>
        </w:rPr>
        <w:t xml:space="preserve"> помещен</w:t>
      </w:r>
      <w:r>
        <w:rPr>
          <w:rFonts w:ascii="Times New Roman" w:hAnsi="Times New Roman" w:cs="Times New Roman"/>
          <w:sz w:val="26"/>
          <w:szCs w:val="26"/>
        </w:rPr>
        <w:t>ия, нежилого здания, строения</w:t>
      </w:r>
      <w:r w:rsidRPr="00496F23">
        <w:rPr>
          <w:rFonts w:ascii="Times New Roman" w:hAnsi="Times New Roman" w:cs="Times New Roman"/>
          <w:sz w:val="26"/>
          <w:szCs w:val="26"/>
        </w:rPr>
        <w:t>»</w:t>
      </w:r>
      <w:r w:rsidR="00DE23DF">
        <w:rPr>
          <w:rFonts w:ascii="Times New Roman" w:hAnsi="Times New Roman" w:cs="Times New Roman"/>
          <w:sz w:val="26"/>
          <w:szCs w:val="26"/>
        </w:rPr>
        <w:t xml:space="preserve"> приложение Административный регламент по предоставлению муниципальной услуги «</w:t>
      </w:r>
      <w:r w:rsidR="00DE23DF">
        <w:rPr>
          <w:rFonts w:ascii="Times New Roman" w:hAnsi="Times New Roman" w:cs="Times New Roman"/>
          <w:bCs/>
          <w:color w:val="000000" w:themeColor="text1"/>
          <w:sz w:val="26"/>
          <w:szCs w:val="26"/>
        </w:rPr>
        <w:t>С</w:t>
      </w:r>
      <w:r w:rsidR="00DE23DF" w:rsidRPr="00E77344">
        <w:rPr>
          <w:rFonts w:ascii="Times New Roman" w:hAnsi="Times New Roman" w:cs="Times New Roman"/>
          <w:color w:val="000000" w:themeColor="text1"/>
          <w:sz w:val="26"/>
          <w:szCs w:val="26"/>
        </w:rPr>
        <w:t>огласовани</w:t>
      </w:r>
      <w:r w:rsidR="00DE23DF">
        <w:rPr>
          <w:rFonts w:ascii="Times New Roman" w:hAnsi="Times New Roman" w:cs="Times New Roman"/>
          <w:color w:val="000000" w:themeColor="text1"/>
          <w:sz w:val="26"/>
          <w:szCs w:val="26"/>
        </w:rPr>
        <w:t>е</w:t>
      </w:r>
      <w:r w:rsidR="00DE23DF" w:rsidRPr="00E77344">
        <w:rPr>
          <w:rFonts w:ascii="Times New Roman" w:hAnsi="Times New Roman" w:cs="Times New Roman"/>
          <w:color w:val="000000" w:themeColor="text1"/>
          <w:sz w:val="26"/>
          <w:szCs w:val="26"/>
        </w:rPr>
        <w:t xml:space="preserve"> переустройства и (или) перепланировки жилого помещения, нежилого здания, строений</w:t>
      </w:r>
      <w:r w:rsidR="00DE23DF">
        <w:rPr>
          <w:rFonts w:ascii="Times New Roman" w:hAnsi="Times New Roman" w:cs="Times New Roman"/>
          <w:color w:val="000000" w:themeColor="text1"/>
          <w:sz w:val="26"/>
          <w:szCs w:val="26"/>
        </w:rPr>
        <w:t>» изложить в новой редакции</w:t>
      </w:r>
      <w:r w:rsidR="002237F3">
        <w:rPr>
          <w:rFonts w:ascii="Times New Roman" w:hAnsi="Times New Roman" w:cs="Times New Roman"/>
          <w:sz w:val="26"/>
          <w:szCs w:val="26"/>
        </w:rPr>
        <w:t xml:space="preserve">. </w:t>
      </w:r>
    </w:p>
    <w:p w:rsidR="00141C63" w:rsidRPr="00141C63" w:rsidRDefault="00141C63" w:rsidP="00141C63">
      <w:pPr>
        <w:pStyle w:val="ConsPlusNormal"/>
        <w:ind w:firstLine="540"/>
        <w:jc w:val="center"/>
        <w:rPr>
          <w:rFonts w:ascii="Times New Roman" w:hAnsi="Times New Roman" w:cs="Times New Roman"/>
          <w:b/>
          <w:i/>
          <w:sz w:val="26"/>
          <w:szCs w:val="26"/>
        </w:rPr>
      </w:pPr>
    </w:p>
    <w:tbl>
      <w:tblPr>
        <w:tblW w:w="0" w:type="auto"/>
        <w:tblLayout w:type="fixed"/>
        <w:tblLook w:val="04A0"/>
      </w:tblPr>
      <w:tblGrid>
        <w:gridCol w:w="5211"/>
        <w:gridCol w:w="1843"/>
        <w:gridCol w:w="2517"/>
      </w:tblGrid>
      <w:tr w:rsidR="000F4E11" w:rsidTr="000F4E11">
        <w:tc>
          <w:tcPr>
            <w:tcW w:w="5211" w:type="dxa"/>
          </w:tcPr>
          <w:p w:rsidR="000F4E11" w:rsidRDefault="000F4E11" w:rsidP="000F4E11">
            <w:pPr>
              <w:spacing w:after="0" w:line="240" w:lineRule="auto"/>
              <w:ind w:left="142" w:right="-108" w:hanging="142"/>
              <w:contextualSpacing/>
              <w:rPr>
                <w:rFonts w:ascii="Times New Roman" w:eastAsia="Calibri" w:hAnsi="Times New Roman"/>
                <w:b/>
                <w:sz w:val="28"/>
                <w:szCs w:val="28"/>
              </w:rPr>
            </w:pPr>
          </w:p>
          <w:p w:rsidR="000F4E11" w:rsidRDefault="000F4E11" w:rsidP="000F4E11">
            <w:pPr>
              <w:spacing w:after="0" w:line="240" w:lineRule="auto"/>
              <w:ind w:left="142" w:right="-108" w:hanging="142"/>
              <w:contextualSpacing/>
              <w:rPr>
                <w:rFonts w:ascii="Times New Roman" w:eastAsia="Calibri" w:hAnsi="Times New Roman"/>
                <w:b/>
                <w:sz w:val="28"/>
                <w:szCs w:val="28"/>
              </w:rPr>
            </w:pPr>
          </w:p>
          <w:p w:rsidR="000F4E11" w:rsidRDefault="000F4E11" w:rsidP="000F4E11">
            <w:pPr>
              <w:spacing w:after="0" w:line="240" w:lineRule="auto"/>
              <w:ind w:left="142" w:right="-108" w:hanging="142"/>
              <w:contextualSpacing/>
              <w:rPr>
                <w:rFonts w:ascii="Times New Roman" w:eastAsia="Calibri" w:hAnsi="Times New Roman"/>
                <w:b/>
                <w:sz w:val="28"/>
                <w:szCs w:val="28"/>
              </w:rPr>
            </w:pPr>
          </w:p>
          <w:p w:rsidR="000F4E11" w:rsidRDefault="000F4E11" w:rsidP="000F4E11">
            <w:pPr>
              <w:spacing w:after="0" w:line="240" w:lineRule="auto"/>
              <w:ind w:left="142" w:right="-108" w:hanging="142"/>
              <w:contextualSpacing/>
              <w:rPr>
                <w:rFonts w:ascii="Times New Roman" w:eastAsia="Calibri" w:hAnsi="Times New Roman"/>
                <w:b/>
                <w:sz w:val="28"/>
                <w:szCs w:val="28"/>
              </w:rPr>
            </w:pPr>
          </w:p>
          <w:p w:rsidR="000F4E11" w:rsidRDefault="000F4E11" w:rsidP="000F4E11">
            <w:pPr>
              <w:spacing w:after="0" w:line="240" w:lineRule="auto"/>
              <w:ind w:left="142" w:right="-108" w:hanging="142"/>
              <w:contextualSpacing/>
              <w:rPr>
                <w:rFonts w:ascii="Times New Roman" w:eastAsia="Calibri" w:hAnsi="Times New Roman"/>
                <w:b/>
                <w:sz w:val="28"/>
                <w:szCs w:val="28"/>
              </w:rPr>
            </w:pPr>
          </w:p>
          <w:p w:rsidR="000F4E11" w:rsidRDefault="000F4E11" w:rsidP="000F4E11">
            <w:pPr>
              <w:spacing w:after="0" w:line="240" w:lineRule="auto"/>
              <w:ind w:left="142" w:right="-108" w:hanging="142"/>
              <w:contextualSpacing/>
              <w:rPr>
                <w:rFonts w:ascii="Times New Roman" w:eastAsia="Calibri" w:hAnsi="Times New Roman"/>
                <w:b/>
                <w:sz w:val="28"/>
                <w:szCs w:val="28"/>
              </w:rPr>
            </w:pPr>
          </w:p>
          <w:p w:rsidR="000F4E11" w:rsidRDefault="000F4E11" w:rsidP="000F4E11">
            <w:pPr>
              <w:spacing w:after="0" w:line="240" w:lineRule="auto"/>
              <w:ind w:left="142" w:right="-108" w:hanging="142"/>
              <w:contextualSpacing/>
              <w:rPr>
                <w:rFonts w:ascii="Times New Roman" w:eastAsia="Calibri" w:hAnsi="Times New Roman"/>
                <w:b/>
                <w:sz w:val="28"/>
                <w:szCs w:val="28"/>
              </w:rPr>
            </w:pPr>
          </w:p>
          <w:p w:rsidR="000F4E11" w:rsidRDefault="000F4E11" w:rsidP="000F4E11">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0F4E11" w:rsidRDefault="000F4E11" w:rsidP="000F4E11">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0F4E11" w:rsidRDefault="000F4E11" w:rsidP="000F4E11">
            <w:pPr>
              <w:spacing w:after="0" w:line="240" w:lineRule="auto"/>
              <w:rPr>
                <w:rFonts w:ascii="Times New Roman" w:eastAsia="Calibri" w:hAnsi="Times New Roman"/>
                <w:sz w:val="28"/>
                <w:szCs w:val="28"/>
              </w:rPr>
            </w:pPr>
          </w:p>
        </w:tc>
        <w:tc>
          <w:tcPr>
            <w:tcW w:w="2517" w:type="dxa"/>
          </w:tcPr>
          <w:p w:rsidR="000F4E11" w:rsidRDefault="000F4E11" w:rsidP="000F4E11">
            <w:pPr>
              <w:spacing w:after="0" w:line="240" w:lineRule="auto"/>
              <w:contextualSpacing/>
              <w:rPr>
                <w:rFonts w:ascii="Times New Roman" w:eastAsia="Calibri" w:hAnsi="Times New Roman"/>
                <w:b/>
                <w:sz w:val="28"/>
                <w:szCs w:val="28"/>
              </w:rPr>
            </w:pPr>
          </w:p>
          <w:p w:rsidR="000F4E11" w:rsidRDefault="000F4E11" w:rsidP="000F4E11">
            <w:pPr>
              <w:spacing w:after="0" w:line="240" w:lineRule="auto"/>
              <w:contextualSpacing/>
              <w:rPr>
                <w:rFonts w:ascii="Times New Roman" w:eastAsia="Calibri" w:hAnsi="Times New Roman"/>
                <w:b/>
                <w:sz w:val="28"/>
                <w:szCs w:val="28"/>
              </w:rPr>
            </w:pPr>
          </w:p>
          <w:p w:rsidR="000F4E11" w:rsidRDefault="000F4E11" w:rsidP="000F4E11">
            <w:pPr>
              <w:spacing w:after="0" w:line="240" w:lineRule="auto"/>
              <w:contextualSpacing/>
              <w:rPr>
                <w:rFonts w:ascii="Times New Roman" w:eastAsia="Calibri" w:hAnsi="Times New Roman"/>
                <w:b/>
                <w:sz w:val="28"/>
                <w:szCs w:val="28"/>
              </w:rPr>
            </w:pPr>
          </w:p>
          <w:p w:rsidR="000F4E11" w:rsidRDefault="000F4E11" w:rsidP="000F4E11">
            <w:pPr>
              <w:spacing w:after="0" w:line="240" w:lineRule="auto"/>
              <w:contextualSpacing/>
              <w:rPr>
                <w:rFonts w:ascii="Times New Roman" w:eastAsia="Calibri" w:hAnsi="Times New Roman"/>
                <w:b/>
                <w:sz w:val="28"/>
                <w:szCs w:val="28"/>
              </w:rPr>
            </w:pPr>
          </w:p>
          <w:p w:rsidR="000F4E11" w:rsidRDefault="000F4E11" w:rsidP="000F4E11">
            <w:pPr>
              <w:spacing w:after="0" w:line="240" w:lineRule="auto"/>
              <w:contextualSpacing/>
              <w:rPr>
                <w:rFonts w:ascii="Times New Roman" w:eastAsia="Calibri" w:hAnsi="Times New Roman"/>
                <w:b/>
                <w:sz w:val="28"/>
                <w:szCs w:val="28"/>
              </w:rPr>
            </w:pPr>
          </w:p>
          <w:p w:rsidR="000F4E11" w:rsidRDefault="000F4E11" w:rsidP="000F4E11">
            <w:pPr>
              <w:spacing w:after="0" w:line="240" w:lineRule="auto"/>
              <w:contextualSpacing/>
              <w:rPr>
                <w:rFonts w:ascii="Times New Roman" w:eastAsia="Calibri" w:hAnsi="Times New Roman"/>
                <w:b/>
                <w:sz w:val="28"/>
                <w:szCs w:val="28"/>
              </w:rPr>
            </w:pPr>
          </w:p>
          <w:p w:rsidR="000F4E11" w:rsidRDefault="000F4E11" w:rsidP="000F4E11">
            <w:pPr>
              <w:spacing w:after="0" w:line="240" w:lineRule="auto"/>
              <w:contextualSpacing/>
              <w:rPr>
                <w:rFonts w:ascii="Times New Roman" w:eastAsia="Calibri" w:hAnsi="Times New Roman"/>
                <w:b/>
                <w:sz w:val="28"/>
                <w:szCs w:val="28"/>
              </w:rPr>
            </w:pPr>
          </w:p>
          <w:p w:rsidR="000F4E11" w:rsidRDefault="000F4E11" w:rsidP="000F4E11">
            <w:pPr>
              <w:spacing w:after="0" w:line="240" w:lineRule="auto"/>
              <w:contextualSpacing/>
              <w:rPr>
                <w:rFonts w:ascii="Times New Roman" w:eastAsia="Calibri" w:hAnsi="Times New Roman"/>
                <w:b/>
                <w:sz w:val="28"/>
                <w:szCs w:val="28"/>
              </w:rPr>
            </w:pPr>
          </w:p>
          <w:p w:rsidR="000F4E11" w:rsidRDefault="000F4E11" w:rsidP="000F4E11">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0F4E11" w:rsidRDefault="000F4E11" w:rsidP="000F4E11">
            <w:pPr>
              <w:spacing w:after="0" w:line="240" w:lineRule="auto"/>
              <w:rPr>
                <w:rFonts w:ascii="Times New Roman" w:eastAsia="Calibri" w:hAnsi="Times New Roman"/>
                <w:sz w:val="28"/>
                <w:szCs w:val="28"/>
              </w:rPr>
            </w:pPr>
          </w:p>
        </w:tc>
      </w:tr>
    </w:tbl>
    <w:p w:rsidR="0091490D" w:rsidRDefault="0091490D" w:rsidP="000F4E11">
      <w:pPr>
        <w:pStyle w:val="ConsPlusNormal"/>
        <w:widowControl/>
        <w:ind w:left="780" w:firstLine="0"/>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374D60" w:rsidRPr="00FE0265" w:rsidRDefault="00374D60" w:rsidP="00374D60">
      <w:pPr>
        <w:pStyle w:val="ConsPlusNormal"/>
        <w:widowControl/>
        <w:ind w:left="780" w:firstLine="0"/>
        <w:jc w:val="right"/>
        <w:outlineLvl w:val="0"/>
        <w:rPr>
          <w:rFonts w:ascii="Times New Roman" w:hAnsi="Times New Roman" w:cs="Times New Roman"/>
          <w:sz w:val="22"/>
          <w:szCs w:val="22"/>
        </w:rPr>
      </w:pPr>
      <w:r w:rsidRPr="00FE0265">
        <w:rPr>
          <w:rFonts w:ascii="Times New Roman" w:hAnsi="Times New Roman" w:cs="Times New Roman"/>
          <w:sz w:val="22"/>
          <w:szCs w:val="22"/>
        </w:rPr>
        <w:lastRenderedPageBreak/>
        <w:t>Приложение</w:t>
      </w:r>
    </w:p>
    <w:p w:rsidR="00374D60" w:rsidRPr="00FE0265" w:rsidRDefault="00374D60" w:rsidP="00374D60">
      <w:pPr>
        <w:pStyle w:val="ConsPlusNormal"/>
        <w:widowControl/>
        <w:ind w:firstLine="0"/>
        <w:jc w:val="right"/>
        <w:rPr>
          <w:rFonts w:ascii="Times New Roman" w:hAnsi="Times New Roman" w:cs="Times New Roman"/>
          <w:sz w:val="22"/>
          <w:szCs w:val="22"/>
        </w:rPr>
      </w:pPr>
      <w:r w:rsidRPr="00FE0265">
        <w:rPr>
          <w:rFonts w:ascii="Times New Roman" w:hAnsi="Times New Roman" w:cs="Times New Roman"/>
          <w:sz w:val="22"/>
          <w:szCs w:val="22"/>
        </w:rPr>
        <w:t xml:space="preserve">к постановлению администрации </w:t>
      </w:r>
    </w:p>
    <w:p w:rsidR="00374D60" w:rsidRPr="00FE0265" w:rsidRDefault="00374D60" w:rsidP="00374D60">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Ивантеевского</w:t>
      </w:r>
      <w:r w:rsidRPr="00FE0265">
        <w:rPr>
          <w:rFonts w:ascii="Times New Roman" w:hAnsi="Times New Roman" w:cs="Times New Roman"/>
          <w:sz w:val="22"/>
          <w:szCs w:val="22"/>
        </w:rPr>
        <w:t xml:space="preserve"> муниципального района</w:t>
      </w:r>
    </w:p>
    <w:p w:rsidR="000F4E11" w:rsidRPr="000F4E11" w:rsidRDefault="000F4E11" w:rsidP="000F4E11">
      <w:pPr>
        <w:pStyle w:val="a8"/>
        <w:jc w:val="right"/>
        <w:rPr>
          <w:rFonts w:ascii="Times New Roman" w:hAnsi="Times New Roman" w:cs="Times New Roman"/>
          <w:u w:val="single"/>
        </w:rPr>
      </w:pPr>
      <w:r w:rsidRPr="000F4E11">
        <w:rPr>
          <w:rFonts w:ascii="Times New Roman" w:hAnsi="Times New Roman" w:cs="Times New Roman"/>
          <w:u w:val="single"/>
        </w:rPr>
        <w:t>от 1</w:t>
      </w:r>
      <w:r w:rsidR="00DE23DF">
        <w:rPr>
          <w:rFonts w:ascii="Times New Roman" w:hAnsi="Times New Roman" w:cs="Times New Roman"/>
          <w:u w:val="single"/>
        </w:rPr>
        <w:t>7</w:t>
      </w:r>
      <w:r w:rsidRPr="000F4E11">
        <w:rPr>
          <w:rFonts w:ascii="Times New Roman" w:hAnsi="Times New Roman" w:cs="Times New Roman"/>
          <w:u w:val="single"/>
        </w:rPr>
        <w:t>.12.202</w:t>
      </w:r>
      <w:r w:rsidR="001E4B2C">
        <w:rPr>
          <w:rFonts w:ascii="Times New Roman" w:hAnsi="Times New Roman" w:cs="Times New Roman"/>
          <w:u w:val="single"/>
        </w:rPr>
        <w:t>0</w:t>
      </w:r>
      <w:r w:rsidRPr="000F4E11">
        <w:rPr>
          <w:rFonts w:ascii="Times New Roman" w:hAnsi="Times New Roman" w:cs="Times New Roman"/>
          <w:u w:val="single"/>
        </w:rPr>
        <w:t xml:space="preserve"> № 5</w:t>
      </w:r>
      <w:r w:rsidR="00DE23DF">
        <w:rPr>
          <w:rFonts w:ascii="Times New Roman" w:hAnsi="Times New Roman" w:cs="Times New Roman"/>
          <w:u w:val="single"/>
        </w:rPr>
        <w:t>66</w:t>
      </w:r>
    </w:p>
    <w:p w:rsidR="00D611D1" w:rsidRDefault="00D611D1" w:rsidP="00374D60">
      <w:pPr>
        <w:spacing w:after="0" w:line="240" w:lineRule="auto"/>
        <w:jc w:val="right"/>
        <w:rPr>
          <w:rFonts w:ascii="Times New Roman" w:hAnsi="Times New Roman" w:cs="Times New Roman"/>
        </w:rPr>
      </w:pPr>
    </w:p>
    <w:p w:rsidR="00710D8E" w:rsidRPr="00E77344" w:rsidRDefault="00710D8E" w:rsidP="00E77344">
      <w:pPr>
        <w:pStyle w:val="ConsPlusTitle"/>
        <w:contextualSpacing/>
        <w:jc w:val="center"/>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 xml:space="preserve"> АДМИНИСТРАТИВНЫЙ РЕГЛАМЕНТ</w:t>
      </w:r>
    </w:p>
    <w:p w:rsidR="00710D8E" w:rsidRPr="00E77344" w:rsidRDefault="00710D8E" w:rsidP="00E77344">
      <w:pPr>
        <w:pStyle w:val="ConsPlusTitle"/>
        <w:contextualSpacing/>
        <w:jc w:val="center"/>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ПО ПРЕДОСТАВЛЕНИЮ МУНИЦИПАЛЬНОЙ УСЛУГИ</w:t>
      </w:r>
    </w:p>
    <w:p w:rsidR="00710D8E" w:rsidRPr="00E77344" w:rsidRDefault="00710D8E" w:rsidP="00E77344">
      <w:pPr>
        <w:autoSpaceDE w:val="0"/>
        <w:autoSpaceDN w:val="0"/>
        <w:adjustRightInd w:val="0"/>
        <w:spacing w:after="0" w:line="240" w:lineRule="auto"/>
        <w:contextualSpacing/>
        <w:jc w:val="center"/>
        <w:outlineLvl w:val="0"/>
        <w:rPr>
          <w:rFonts w:ascii="Times New Roman" w:hAnsi="Times New Roman" w:cs="Times New Roman"/>
          <w:b/>
          <w:bCs/>
          <w:color w:val="000000" w:themeColor="text1"/>
          <w:sz w:val="26"/>
          <w:szCs w:val="26"/>
        </w:rPr>
      </w:pPr>
      <w:r w:rsidRPr="00E77344">
        <w:rPr>
          <w:rFonts w:ascii="Times New Roman" w:hAnsi="Times New Roman" w:cs="Times New Roman"/>
          <w:b/>
          <w:bCs/>
          <w:color w:val="000000" w:themeColor="text1"/>
          <w:sz w:val="26"/>
          <w:szCs w:val="26"/>
        </w:rPr>
        <w:t xml:space="preserve">«СОГЛАСОВАНИЕ ПЕРЕУСТРОЙСТВА И (ИЛИ) </w:t>
      </w:r>
    </w:p>
    <w:p w:rsidR="00710D8E" w:rsidRPr="00E77344" w:rsidRDefault="00710D8E" w:rsidP="00E77344">
      <w:pPr>
        <w:autoSpaceDE w:val="0"/>
        <w:autoSpaceDN w:val="0"/>
        <w:adjustRightInd w:val="0"/>
        <w:spacing w:after="0" w:line="240" w:lineRule="auto"/>
        <w:contextualSpacing/>
        <w:jc w:val="center"/>
        <w:outlineLvl w:val="0"/>
        <w:rPr>
          <w:rFonts w:ascii="Times New Roman" w:hAnsi="Times New Roman" w:cs="Times New Roman"/>
          <w:b/>
          <w:bCs/>
          <w:color w:val="000000" w:themeColor="text1"/>
          <w:sz w:val="26"/>
          <w:szCs w:val="26"/>
        </w:rPr>
      </w:pPr>
      <w:r w:rsidRPr="00E77344">
        <w:rPr>
          <w:rFonts w:ascii="Times New Roman" w:hAnsi="Times New Roman" w:cs="Times New Roman"/>
          <w:b/>
          <w:bCs/>
          <w:color w:val="000000" w:themeColor="text1"/>
          <w:sz w:val="26"/>
          <w:szCs w:val="26"/>
        </w:rPr>
        <w:t>ПЕРЕПЛАНИРОВКИ ЖИЛ</w:t>
      </w:r>
      <w:r w:rsidR="00BF298B" w:rsidRPr="00E77344">
        <w:rPr>
          <w:rFonts w:ascii="Times New Roman" w:hAnsi="Times New Roman" w:cs="Times New Roman"/>
          <w:b/>
          <w:bCs/>
          <w:color w:val="000000" w:themeColor="text1"/>
          <w:sz w:val="26"/>
          <w:szCs w:val="26"/>
        </w:rPr>
        <w:t>ОГО</w:t>
      </w:r>
      <w:r w:rsidRPr="00E77344">
        <w:rPr>
          <w:rFonts w:ascii="Times New Roman" w:hAnsi="Times New Roman" w:cs="Times New Roman"/>
          <w:b/>
          <w:bCs/>
          <w:color w:val="000000" w:themeColor="text1"/>
          <w:sz w:val="26"/>
          <w:szCs w:val="26"/>
        </w:rPr>
        <w:t xml:space="preserve"> ПОМЕЩЕНИ</w:t>
      </w:r>
      <w:r w:rsidR="00BF298B" w:rsidRPr="00E77344">
        <w:rPr>
          <w:rFonts w:ascii="Times New Roman" w:hAnsi="Times New Roman" w:cs="Times New Roman"/>
          <w:b/>
          <w:bCs/>
          <w:color w:val="000000" w:themeColor="text1"/>
          <w:sz w:val="26"/>
          <w:szCs w:val="26"/>
        </w:rPr>
        <w:t>Я</w:t>
      </w:r>
      <w:r w:rsidR="00E41914" w:rsidRPr="00E77344">
        <w:rPr>
          <w:rFonts w:ascii="Times New Roman" w:hAnsi="Times New Roman" w:cs="Times New Roman"/>
          <w:b/>
          <w:bCs/>
          <w:color w:val="000000" w:themeColor="text1"/>
          <w:sz w:val="26"/>
          <w:szCs w:val="26"/>
        </w:rPr>
        <w:t>, НЕЖИЛ</w:t>
      </w:r>
      <w:r w:rsidR="00BF298B" w:rsidRPr="00E77344">
        <w:rPr>
          <w:rFonts w:ascii="Times New Roman" w:hAnsi="Times New Roman" w:cs="Times New Roman"/>
          <w:b/>
          <w:bCs/>
          <w:color w:val="000000" w:themeColor="text1"/>
          <w:sz w:val="26"/>
          <w:szCs w:val="26"/>
        </w:rPr>
        <w:t>ОГО</w:t>
      </w:r>
      <w:r w:rsidR="00E41914" w:rsidRPr="00E77344">
        <w:rPr>
          <w:rFonts w:ascii="Times New Roman" w:hAnsi="Times New Roman" w:cs="Times New Roman"/>
          <w:b/>
          <w:bCs/>
          <w:color w:val="000000" w:themeColor="text1"/>
          <w:sz w:val="26"/>
          <w:szCs w:val="26"/>
        </w:rPr>
        <w:t xml:space="preserve"> ЗДАНИ</w:t>
      </w:r>
      <w:r w:rsidR="00BF298B" w:rsidRPr="00E77344">
        <w:rPr>
          <w:rFonts w:ascii="Times New Roman" w:hAnsi="Times New Roman" w:cs="Times New Roman"/>
          <w:b/>
          <w:bCs/>
          <w:color w:val="000000" w:themeColor="text1"/>
          <w:sz w:val="26"/>
          <w:szCs w:val="26"/>
        </w:rPr>
        <w:t>Я,</w:t>
      </w:r>
      <w:r w:rsidR="00E41914" w:rsidRPr="00E77344">
        <w:rPr>
          <w:rFonts w:ascii="Times New Roman" w:hAnsi="Times New Roman" w:cs="Times New Roman"/>
          <w:b/>
          <w:bCs/>
          <w:color w:val="000000" w:themeColor="text1"/>
          <w:sz w:val="26"/>
          <w:szCs w:val="26"/>
        </w:rPr>
        <w:t xml:space="preserve"> СТРОЕНИ</w:t>
      </w:r>
      <w:r w:rsidR="00BF298B" w:rsidRPr="00E77344">
        <w:rPr>
          <w:rFonts w:ascii="Times New Roman" w:hAnsi="Times New Roman" w:cs="Times New Roman"/>
          <w:b/>
          <w:bCs/>
          <w:color w:val="000000" w:themeColor="text1"/>
          <w:sz w:val="26"/>
          <w:szCs w:val="26"/>
        </w:rPr>
        <w:t>Я</w:t>
      </w:r>
      <w:r w:rsidRPr="00E77344">
        <w:rPr>
          <w:rFonts w:ascii="Times New Roman" w:hAnsi="Times New Roman" w:cs="Times New Roman"/>
          <w:b/>
          <w:bCs/>
          <w:color w:val="000000" w:themeColor="text1"/>
          <w:sz w:val="26"/>
          <w:szCs w:val="26"/>
        </w:rPr>
        <w:t>»</w:t>
      </w:r>
    </w:p>
    <w:p w:rsidR="00710D8E" w:rsidRPr="00E77344" w:rsidRDefault="00710D8E" w:rsidP="00E77344">
      <w:pPr>
        <w:autoSpaceDE w:val="0"/>
        <w:autoSpaceDN w:val="0"/>
        <w:adjustRightInd w:val="0"/>
        <w:spacing w:after="0" w:line="240" w:lineRule="auto"/>
        <w:contextualSpacing/>
        <w:jc w:val="center"/>
        <w:outlineLvl w:val="0"/>
        <w:rPr>
          <w:rFonts w:ascii="Times New Roman" w:hAnsi="Times New Roman" w:cs="Times New Roman"/>
          <w:b/>
          <w:bCs/>
          <w:color w:val="000000" w:themeColor="text1"/>
          <w:sz w:val="26"/>
          <w:szCs w:val="26"/>
        </w:rPr>
      </w:pPr>
    </w:p>
    <w:p w:rsidR="008309E1" w:rsidRPr="00E77344" w:rsidRDefault="008309E1" w:rsidP="00E77344">
      <w:pPr>
        <w:autoSpaceDE w:val="0"/>
        <w:autoSpaceDN w:val="0"/>
        <w:adjustRightInd w:val="0"/>
        <w:spacing w:after="0" w:line="240" w:lineRule="auto"/>
        <w:contextualSpacing/>
        <w:jc w:val="center"/>
        <w:outlineLvl w:val="0"/>
        <w:rPr>
          <w:rFonts w:ascii="Times New Roman" w:hAnsi="Times New Roman" w:cs="Times New Roman"/>
          <w:b/>
          <w:bCs/>
          <w:color w:val="000000" w:themeColor="text1"/>
          <w:sz w:val="26"/>
          <w:szCs w:val="26"/>
        </w:rPr>
      </w:pPr>
      <w:r w:rsidRPr="00E77344">
        <w:rPr>
          <w:rFonts w:ascii="Times New Roman" w:hAnsi="Times New Roman" w:cs="Times New Roman"/>
          <w:b/>
          <w:bCs/>
          <w:color w:val="000000" w:themeColor="text1"/>
          <w:sz w:val="26"/>
          <w:szCs w:val="26"/>
        </w:rPr>
        <w:t>I. Общие положения</w:t>
      </w:r>
    </w:p>
    <w:p w:rsidR="008309E1" w:rsidRPr="00E77344" w:rsidRDefault="008309E1" w:rsidP="00E77344">
      <w:pPr>
        <w:autoSpaceDE w:val="0"/>
        <w:autoSpaceDN w:val="0"/>
        <w:adjustRightInd w:val="0"/>
        <w:spacing w:after="0" w:line="240" w:lineRule="auto"/>
        <w:contextualSpacing/>
        <w:jc w:val="center"/>
        <w:rPr>
          <w:rFonts w:ascii="Times New Roman" w:hAnsi="Times New Roman" w:cs="Times New Roman"/>
          <w:bCs/>
          <w:color w:val="000000" w:themeColor="text1"/>
          <w:sz w:val="26"/>
          <w:szCs w:val="26"/>
        </w:rPr>
      </w:pPr>
    </w:p>
    <w:p w:rsidR="008309E1" w:rsidRPr="00E77344" w:rsidRDefault="008309E1" w:rsidP="00E77344">
      <w:pPr>
        <w:autoSpaceDE w:val="0"/>
        <w:autoSpaceDN w:val="0"/>
        <w:adjustRightInd w:val="0"/>
        <w:spacing w:after="0" w:line="240" w:lineRule="auto"/>
        <w:contextualSpacing/>
        <w:jc w:val="center"/>
        <w:outlineLvl w:val="1"/>
        <w:rPr>
          <w:rFonts w:ascii="Times New Roman" w:hAnsi="Times New Roman" w:cs="Times New Roman"/>
          <w:b/>
          <w:bCs/>
          <w:color w:val="000000" w:themeColor="text1"/>
          <w:sz w:val="26"/>
          <w:szCs w:val="26"/>
        </w:rPr>
      </w:pPr>
      <w:r w:rsidRPr="00E77344">
        <w:rPr>
          <w:rFonts w:ascii="Times New Roman" w:hAnsi="Times New Roman" w:cs="Times New Roman"/>
          <w:b/>
          <w:bCs/>
          <w:color w:val="000000" w:themeColor="text1"/>
          <w:sz w:val="26"/>
          <w:szCs w:val="26"/>
        </w:rPr>
        <w:t>Предмет регулирования</w:t>
      </w:r>
    </w:p>
    <w:p w:rsidR="008309E1" w:rsidRPr="00E77344" w:rsidRDefault="008309E1" w:rsidP="00E77344">
      <w:pPr>
        <w:autoSpaceDE w:val="0"/>
        <w:autoSpaceDN w:val="0"/>
        <w:adjustRightInd w:val="0"/>
        <w:spacing w:after="0" w:line="240" w:lineRule="auto"/>
        <w:contextualSpacing/>
        <w:jc w:val="center"/>
        <w:rPr>
          <w:rFonts w:ascii="Times New Roman" w:hAnsi="Times New Roman" w:cs="Times New Roman"/>
          <w:b/>
          <w:bCs/>
          <w:color w:val="000000" w:themeColor="text1"/>
          <w:sz w:val="26"/>
          <w:szCs w:val="26"/>
        </w:rPr>
      </w:pPr>
    </w:p>
    <w:p w:rsidR="006C0BF9" w:rsidRPr="00E77344" w:rsidRDefault="00EE6FBF" w:rsidP="00E77344">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6"/>
          <w:szCs w:val="26"/>
        </w:rPr>
      </w:pPr>
      <w:r w:rsidRPr="00E77344">
        <w:rPr>
          <w:rFonts w:ascii="Times New Roman" w:hAnsi="Times New Roman" w:cs="Times New Roman"/>
          <w:bCs/>
          <w:color w:val="000000" w:themeColor="text1"/>
          <w:sz w:val="26"/>
          <w:szCs w:val="26"/>
        </w:rPr>
        <w:t xml:space="preserve">1.1. </w:t>
      </w:r>
      <w:r w:rsidR="008309E1" w:rsidRPr="00E77344">
        <w:rPr>
          <w:rFonts w:ascii="Times New Roman" w:hAnsi="Times New Roman" w:cs="Times New Roman"/>
          <w:bCs/>
          <w:color w:val="000000" w:themeColor="text1"/>
          <w:sz w:val="26"/>
          <w:szCs w:val="26"/>
        </w:rPr>
        <w:t xml:space="preserve">Административный регламент предоставления </w:t>
      </w:r>
      <w:r w:rsidRPr="00E77344">
        <w:rPr>
          <w:rFonts w:ascii="Times New Roman" w:hAnsi="Times New Roman" w:cs="Times New Roman"/>
          <w:bCs/>
          <w:color w:val="000000" w:themeColor="text1"/>
          <w:sz w:val="26"/>
          <w:szCs w:val="26"/>
        </w:rPr>
        <w:t xml:space="preserve">администрацией </w:t>
      </w:r>
      <w:r w:rsidR="00651791" w:rsidRPr="00E77344">
        <w:rPr>
          <w:rFonts w:ascii="Times New Roman" w:hAnsi="Times New Roman" w:cs="Times New Roman"/>
          <w:bCs/>
          <w:color w:val="000000" w:themeColor="text1"/>
          <w:sz w:val="26"/>
          <w:szCs w:val="26"/>
        </w:rPr>
        <w:t>Ивантеевского района Саратовской области</w:t>
      </w:r>
      <w:r w:rsidRPr="00E77344">
        <w:rPr>
          <w:rFonts w:ascii="Times New Roman" w:hAnsi="Times New Roman" w:cs="Times New Roman"/>
          <w:color w:val="000000" w:themeColor="text1"/>
          <w:sz w:val="26"/>
          <w:szCs w:val="26"/>
        </w:rPr>
        <w:t xml:space="preserve"> (далее орган местного самоуправления) </w:t>
      </w:r>
      <w:r w:rsidR="008309E1" w:rsidRPr="00E77344">
        <w:rPr>
          <w:rFonts w:ascii="Times New Roman" w:hAnsi="Times New Roman" w:cs="Times New Roman"/>
          <w:bCs/>
          <w:color w:val="000000" w:themeColor="text1"/>
          <w:sz w:val="26"/>
          <w:szCs w:val="26"/>
        </w:rPr>
        <w:t xml:space="preserve">муниципальной услуги по </w:t>
      </w:r>
      <w:r w:rsidR="002322C2" w:rsidRPr="00E77344">
        <w:rPr>
          <w:rFonts w:ascii="Times New Roman" w:hAnsi="Times New Roman" w:cs="Times New Roman"/>
          <w:bCs/>
          <w:color w:val="000000" w:themeColor="text1"/>
          <w:sz w:val="26"/>
          <w:szCs w:val="26"/>
        </w:rPr>
        <w:t>с</w:t>
      </w:r>
      <w:r w:rsidR="002322C2" w:rsidRPr="00E77344">
        <w:rPr>
          <w:rFonts w:ascii="Times New Roman" w:hAnsi="Times New Roman" w:cs="Times New Roman"/>
          <w:color w:val="000000" w:themeColor="text1"/>
          <w:sz w:val="26"/>
          <w:szCs w:val="26"/>
        </w:rPr>
        <w:t>огласованию переустройства и (или) перепланировки жил</w:t>
      </w:r>
      <w:r w:rsidR="00BF298B" w:rsidRPr="00E77344">
        <w:rPr>
          <w:rFonts w:ascii="Times New Roman" w:hAnsi="Times New Roman" w:cs="Times New Roman"/>
          <w:color w:val="000000" w:themeColor="text1"/>
          <w:sz w:val="26"/>
          <w:szCs w:val="26"/>
        </w:rPr>
        <w:t>ого</w:t>
      </w:r>
      <w:r w:rsidR="002322C2" w:rsidRPr="00E77344">
        <w:rPr>
          <w:rFonts w:ascii="Times New Roman" w:hAnsi="Times New Roman" w:cs="Times New Roman"/>
          <w:color w:val="000000" w:themeColor="text1"/>
          <w:sz w:val="26"/>
          <w:szCs w:val="26"/>
        </w:rPr>
        <w:t xml:space="preserve"> помещени</w:t>
      </w:r>
      <w:r w:rsidR="00BF298B" w:rsidRPr="00E77344">
        <w:rPr>
          <w:rFonts w:ascii="Times New Roman" w:hAnsi="Times New Roman" w:cs="Times New Roman"/>
          <w:color w:val="000000" w:themeColor="text1"/>
          <w:sz w:val="26"/>
          <w:szCs w:val="26"/>
        </w:rPr>
        <w:t>я</w:t>
      </w:r>
      <w:r w:rsidR="00E41914" w:rsidRPr="00E77344">
        <w:rPr>
          <w:rFonts w:ascii="Times New Roman" w:hAnsi="Times New Roman" w:cs="Times New Roman"/>
          <w:color w:val="000000" w:themeColor="text1"/>
          <w:sz w:val="26"/>
          <w:szCs w:val="26"/>
        </w:rPr>
        <w:t>, нежил</w:t>
      </w:r>
      <w:r w:rsidR="00BF298B" w:rsidRPr="00E77344">
        <w:rPr>
          <w:rFonts w:ascii="Times New Roman" w:hAnsi="Times New Roman" w:cs="Times New Roman"/>
          <w:color w:val="000000" w:themeColor="text1"/>
          <w:sz w:val="26"/>
          <w:szCs w:val="26"/>
        </w:rPr>
        <w:t>ого</w:t>
      </w:r>
      <w:r w:rsidR="00E41914" w:rsidRPr="00E77344">
        <w:rPr>
          <w:rFonts w:ascii="Times New Roman" w:hAnsi="Times New Roman" w:cs="Times New Roman"/>
          <w:color w:val="000000" w:themeColor="text1"/>
          <w:sz w:val="26"/>
          <w:szCs w:val="26"/>
        </w:rPr>
        <w:t xml:space="preserve"> здани</w:t>
      </w:r>
      <w:r w:rsidR="00BF298B" w:rsidRPr="00E77344">
        <w:rPr>
          <w:rFonts w:ascii="Times New Roman" w:hAnsi="Times New Roman" w:cs="Times New Roman"/>
          <w:color w:val="000000" w:themeColor="text1"/>
          <w:sz w:val="26"/>
          <w:szCs w:val="26"/>
        </w:rPr>
        <w:t>я</w:t>
      </w:r>
      <w:r w:rsidR="00E41914" w:rsidRPr="00E77344">
        <w:rPr>
          <w:rFonts w:ascii="Times New Roman" w:hAnsi="Times New Roman" w:cs="Times New Roman"/>
          <w:color w:val="000000" w:themeColor="text1"/>
          <w:sz w:val="26"/>
          <w:szCs w:val="26"/>
        </w:rPr>
        <w:t>, строений</w:t>
      </w:r>
      <w:r w:rsidR="006C0BF9" w:rsidRPr="00E77344">
        <w:rPr>
          <w:rFonts w:ascii="Times New Roman" w:hAnsi="Times New Roman" w:cs="Times New Roman"/>
          <w:bCs/>
          <w:color w:val="000000" w:themeColor="text1"/>
          <w:sz w:val="26"/>
          <w:szCs w:val="26"/>
        </w:rPr>
        <w:t xml:space="preserve">(далее – соответственно Административный регламент, муниципальная услуга) </w:t>
      </w:r>
      <w:r w:rsidR="006C0BF9" w:rsidRPr="00E77344">
        <w:rPr>
          <w:rFonts w:ascii="Times New Roman" w:hAnsi="Times New Roman" w:cs="Times New Roman"/>
          <w:color w:val="000000" w:themeColor="text1"/>
          <w:sz w:val="26"/>
          <w:szCs w:val="26"/>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7613D" w:rsidRPr="00E77344" w:rsidRDefault="00B7613D" w:rsidP="00E77344">
      <w:pPr>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B7613D" w:rsidRPr="00E77344" w:rsidRDefault="00B7613D" w:rsidP="00E77344">
      <w:pPr>
        <w:autoSpaceDE w:val="0"/>
        <w:autoSpaceDN w:val="0"/>
        <w:adjustRightInd w:val="0"/>
        <w:spacing w:after="0" w:line="240" w:lineRule="auto"/>
        <w:contextualSpacing/>
        <w:jc w:val="center"/>
        <w:outlineLvl w:val="0"/>
        <w:rPr>
          <w:rFonts w:ascii="Times New Roman" w:hAnsi="Times New Roman" w:cs="Times New Roman"/>
          <w:b/>
          <w:color w:val="000000" w:themeColor="text1"/>
          <w:sz w:val="26"/>
          <w:szCs w:val="26"/>
        </w:rPr>
      </w:pPr>
      <w:r w:rsidRPr="00E77344">
        <w:rPr>
          <w:rFonts w:ascii="Times New Roman" w:hAnsi="Times New Roman" w:cs="Times New Roman"/>
          <w:b/>
          <w:color w:val="000000" w:themeColor="text1"/>
          <w:sz w:val="26"/>
          <w:szCs w:val="26"/>
        </w:rPr>
        <w:t>Круг заявителей</w:t>
      </w:r>
    </w:p>
    <w:p w:rsidR="00B7613D" w:rsidRPr="00E77344" w:rsidRDefault="00B7613D"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
    <w:p w:rsidR="002F1529" w:rsidRPr="00E77344" w:rsidRDefault="00B7613D"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bookmarkStart w:id="0" w:name="Par2"/>
      <w:bookmarkEnd w:id="0"/>
      <w:r w:rsidRPr="00E77344">
        <w:rPr>
          <w:rFonts w:ascii="Times New Roman" w:hAnsi="Times New Roman" w:cs="Times New Roman"/>
          <w:color w:val="000000" w:themeColor="text1"/>
          <w:sz w:val="26"/>
          <w:szCs w:val="26"/>
        </w:rPr>
        <w:t xml:space="preserve">1.2. </w:t>
      </w:r>
      <w:r w:rsidR="002F1529" w:rsidRPr="00E77344">
        <w:rPr>
          <w:rFonts w:ascii="Times New Roman" w:hAnsi="Times New Roman" w:cs="Times New Roman"/>
          <w:color w:val="000000" w:themeColor="text1"/>
          <w:sz w:val="26"/>
          <w:szCs w:val="26"/>
        </w:rPr>
        <w:t>Заявител</w:t>
      </w:r>
      <w:r w:rsidR="00DF63F0" w:rsidRPr="00E77344">
        <w:rPr>
          <w:rFonts w:ascii="Times New Roman" w:hAnsi="Times New Roman" w:cs="Times New Roman"/>
          <w:color w:val="000000" w:themeColor="text1"/>
          <w:sz w:val="26"/>
          <w:szCs w:val="26"/>
        </w:rPr>
        <w:t>ем</w:t>
      </w:r>
      <w:r w:rsidR="002F1529" w:rsidRPr="00E77344">
        <w:rPr>
          <w:rFonts w:ascii="Times New Roman" w:hAnsi="Times New Roman" w:cs="Times New Roman"/>
          <w:color w:val="000000" w:themeColor="text1"/>
          <w:sz w:val="26"/>
          <w:szCs w:val="26"/>
        </w:rPr>
        <w:t xml:space="preserve"> на предоставление муниципальной услуги (далее </w:t>
      </w:r>
      <w:r w:rsidR="00CE39BA" w:rsidRPr="00E77344">
        <w:rPr>
          <w:rFonts w:ascii="Times New Roman" w:hAnsi="Times New Roman" w:cs="Times New Roman"/>
          <w:color w:val="000000" w:themeColor="text1"/>
          <w:sz w:val="26"/>
          <w:szCs w:val="26"/>
        </w:rPr>
        <w:t xml:space="preserve">–заявитель, </w:t>
      </w:r>
      <w:r w:rsidR="002F1529" w:rsidRPr="00E77344">
        <w:rPr>
          <w:rFonts w:ascii="Times New Roman" w:hAnsi="Times New Roman" w:cs="Times New Roman"/>
          <w:color w:val="000000" w:themeColor="text1"/>
          <w:sz w:val="26"/>
          <w:szCs w:val="26"/>
        </w:rPr>
        <w:t>заявител</w:t>
      </w:r>
      <w:r w:rsidR="00CE39BA" w:rsidRPr="00E77344">
        <w:rPr>
          <w:rFonts w:ascii="Times New Roman" w:hAnsi="Times New Roman" w:cs="Times New Roman"/>
          <w:color w:val="000000" w:themeColor="text1"/>
          <w:sz w:val="26"/>
          <w:szCs w:val="26"/>
        </w:rPr>
        <w:t>и</w:t>
      </w:r>
      <w:r w:rsidR="002F1529" w:rsidRPr="00E77344">
        <w:rPr>
          <w:rFonts w:ascii="Times New Roman" w:hAnsi="Times New Roman" w:cs="Times New Roman"/>
          <w:color w:val="000000" w:themeColor="text1"/>
          <w:sz w:val="26"/>
          <w:szCs w:val="26"/>
        </w:rPr>
        <w:t>) явля</w:t>
      </w:r>
      <w:r w:rsidR="00DF63F0" w:rsidRPr="00E77344">
        <w:rPr>
          <w:rFonts w:ascii="Times New Roman" w:hAnsi="Times New Roman" w:cs="Times New Roman"/>
          <w:color w:val="000000" w:themeColor="text1"/>
          <w:sz w:val="26"/>
          <w:szCs w:val="26"/>
        </w:rPr>
        <w:t xml:space="preserve">ется </w:t>
      </w:r>
      <w:r w:rsidR="002322C2" w:rsidRPr="00E77344">
        <w:rPr>
          <w:rFonts w:ascii="Times New Roman" w:hAnsi="Times New Roman" w:cs="Times New Roman"/>
          <w:color w:val="000000" w:themeColor="text1"/>
          <w:sz w:val="26"/>
          <w:szCs w:val="26"/>
        </w:rPr>
        <w:t>физическ</w:t>
      </w:r>
      <w:r w:rsidR="00DF63F0" w:rsidRPr="00E77344">
        <w:rPr>
          <w:rFonts w:ascii="Times New Roman" w:hAnsi="Times New Roman" w:cs="Times New Roman"/>
          <w:color w:val="000000" w:themeColor="text1"/>
          <w:sz w:val="26"/>
          <w:szCs w:val="26"/>
        </w:rPr>
        <w:t xml:space="preserve">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w:t>
      </w:r>
      <w:r w:rsidR="002322C2" w:rsidRPr="00E77344">
        <w:rPr>
          <w:rFonts w:ascii="Times New Roman" w:hAnsi="Times New Roman" w:cs="Times New Roman"/>
          <w:color w:val="000000" w:themeColor="text1"/>
          <w:sz w:val="26"/>
          <w:szCs w:val="26"/>
        </w:rPr>
        <w:t>собственник</w:t>
      </w:r>
      <w:r w:rsidR="00DF63F0" w:rsidRPr="00E77344">
        <w:rPr>
          <w:rFonts w:ascii="Times New Roman" w:hAnsi="Times New Roman" w:cs="Times New Roman"/>
          <w:color w:val="000000" w:themeColor="text1"/>
          <w:sz w:val="26"/>
          <w:szCs w:val="26"/>
        </w:rPr>
        <w:t>, наниматель или арендатор</w:t>
      </w:r>
      <w:r w:rsidR="002322C2" w:rsidRPr="00E77344">
        <w:rPr>
          <w:rFonts w:ascii="Times New Roman" w:hAnsi="Times New Roman" w:cs="Times New Roman"/>
          <w:color w:val="000000" w:themeColor="text1"/>
          <w:sz w:val="26"/>
          <w:szCs w:val="26"/>
        </w:rPr>
        <w:t xml:space="preserve"> соответствующ</w:t>
      </w:r>
      <w:r w:rsidR="005B3A41" w:rsidRPr="00E77344">
        <w:rPr>
          <w:rFonts w:ascii="Times New Roman" w:hAnsi="Times New Roman" w:cs="Times New Roman"/>
          <w:color w:val="000000" w:themeColor="text1"/>
          <w:sz w:val="26"/>
          <w:szCs w:val="26"/>
        </w:rPr>
        <w:t>его</w:t>
      </w:r>
      <w:r w:rsidR="002322C2" w:rsidRPr="00E77344">
        <w:rPr>
          <w:rFonts w:ascii="Times New Roman" w:hAnsi="Times New Roman" w:cs="Times New Roman"/>
          <w:color w:val="000000" w:themeColor="text1"/>
          <w:sz w:val="26"/>
          <w:szCs w:val="26"/>
        </w:rPr>
        <w:t xml:space="preserve"> помещени</w:t>
      </w:r>
      <w:r w:rsidR="005B3A41" w:rsidRPr="00E77344">
        <w:rPr>
          <w:rFonts w:ascii="Times New Roman" w:hAnsi="Times New Roman" w:cs="Times New Roman"/>
          <w:color w:val="000000" w:themeColor="text1"/>
          <w:sz w:val="26"/>
          <w:szCs w:val="26"/>
        </w:rPr>
        <w:t>я</w:t>
      </w:r>
      <w:r w:rsidR="002A71EA" w:rsidRPr="00E77344">
        <w:rPr>
          <w:rFonts w:ascii="Times New Roman" w:hAnsi="Times New Roman" w:cs="Times New Roman"/>
          <w:color w:val="000000" w:themeColor="text1"/>
          <w:sz w:val="26"/>
          <w:szCs w:val="26"/>
        </w:rPr>
        <w:t>, здания, строения</w:t>
      </w:r>
      <w:r w:rsidR="00DF63F0" w:rsidRPr="00E77344">
        <w:rPr>
          <w:rFonts w:ascii="Times New Roman" w:hAnsi="Times New Roman" w:cs="Times New Roman"/>
          <w:color w:val="000000" w:themeColor="text1"/>
          <w:sz w:val="26"/>
          <w:szCs w:val="26"/>
        </w:rPr>
        <w:t>.</w:t>
      </w:r>
    </w:p>
    <w:p w:rsidR="005B3A41" w:rsidRPr="00E77344" w:rsidRDefault="005B3A41"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1.2.1. От имени заявителя за предоставлением государственной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7613D" w:rsidRPr="00E77344" w:rsidRDefault="00B7613D" w:rsidP="00E77344">
      <w:pPr>
        <w:autoSpaceDE w:val="0"/>
        <w:autoSpaceDN w:val="0"/>
        <w:adjustRightInd w:val="0"/>
        <w:spacing w:after="0" w:line="240" w:lineRule="auto"/>
        <w:contextualSpacing/>
        <w:jc w:val="center"/>
        <w:outlineLvl w:val="0"/>
        <w:rPr>
          <w:rFonts w:ascii="Times New Roman" w:hAnsi="Times New Roman" w:cs="Times New Roman"/>
          <w:color w:val="000000" w:themeColor="text1"/>
          <w:sz w:val="26"/>
          <w:szCs w:val="26"/>
        </w:rPr>
      </w:pPr>
    </w:p>
    <w:p w:rsidR="00B7613D" w:rsidRPr="00E77344" w:rsidRDefault="00B7613D" w:rsidP="00E77344">
      <w:pPr>
        <w:autoSpaceDE w:val="0"/>
        <w:autoSpaceDN w:val="0"/>
        <w:adjustRightInd w:val="0"/>
        <w:spacing w:after="0" w:line="240" w:lineRule="auto"/>
        <w:contextualSpacing/>
        <w:jc w:val="center"/>
        <w:outlineLvl w:val="0"/>
        <w:rPr>
          <w:rFonts w:ascii="Times New Roman" w:hAnsi="Times New Roman" w:cs="Times New Roman"/>
          <w:b/>
          <w:color w:val="000000" w:themeColor="text1"/>
          <w:sz w:val="26"/>
          <w:szCs w:val="26"/>
        </w:rPr>
      </w:pPr>
      <w:r w:rsidRPr="00E77344">
        <w:rPr>
          <w:rFonts w:ascii="Times New Roman" w:hAnsi="Times New Roman" w:cs="Times New Roman"/>
          <w:b/>
          <w:color w:val="000000" w:themeColor="text1"/>
          <w:sz w:val="26"/>
          <w:szCs w:val="26"/>
        </w:rPr>
        <w:t>Требования к порядку информирования о предоставлении</w:t>
      </w:r>
    </w:p>
    <w:p w:rsidR="00B7613D" w:rsidRPr="00E77344" w:rsidRDefault="00DC323C" w:rsidP="00E77344">
      <w:pPr>
        <w:autoSpaceDE w:val="0"/>
        <w:autoSpaceDN w:val="0"/>
        <w:adjustRightInd w:val="0"/>
        <w:spacing w:after="0" w:line="240" w:lineRule="auto"/>
        <w:contextualSpacing/>
        <w:jc w:val="center"/>
        <w:rPr>
          <w:rFonts w:ascii="Times New Roman" w:hAnsi="Times New Roman" w:cs="Times New Roman"/>
          <w:b/>
          <w:color w:val="000000" w:themeColor="text1"/>
          <w:sz w:val="26"/>
          <w:szCs w:val="26"/>
        </w:rPr>
      </w:pPr>
      <w:r w:rsidRPr="00E77344">
        <w:rPr>
          <w:rFonts w:ascii="Times New Roman" w:hAnsi="Times New Roman" w:cs="Times New Roman"/>
          <w:b/>
          <w:color w:val="000000" w:themeColor="text1"/>
          <w:sz w:val="26"/>
          <w:szCs w:val="26"/>
        </w:rPr>
        <w:t>муниципальной</w:t>
      </w:r>
      <w:r w:rsidR="00B7613D" w:rsidRPr="00E77344">
        <w:rPr>
          <w:rFonts w:ascii="Times New Roman" w:hAnsi="Times New Roman" w:cs="Times New Roman"/>
          <w:b/>
          <w:color w:val="000000" w:themeColor="text1"/>
          <w:sz w:val="26"/>
          <w:szCs w:val="26"/>
        </w:rPr>
        <w:t xml:space="preserve"> услуги</w:t>
      </w:r>
    </w:p>
    <w:p w:rsidR="008309E1" w:rsidRPr="00E77344" w:rsidRDefault="008309E1" w:rsidP="00E77344">
      <w:pPr>
        <w:autoSpaceDE w:val="0"/>
        <w:autoSpaceDN w:val="0"/>
        <w:adjustRightInd w:val="0"/>
        <w:spacing w:after="0" w:line="240" w:lineRule="auto"/>
        <w:contextualSpacing/>
        <w:jc w:val="center"/>
        <w:outlineLvl w:val="0"/>
        <w:rPr>
          <w:rFonts w:ascii="Times New Roman" w:hAnsi="Times New Roman" w:cs="Times New Roman"/>
          <w:b/>
          <w:bCs/>
          <w:color w:val="000000" w:themeColor="text1"/>
          <w:sz w:val="26"/>
          <w:szCs w:val="26"/>
        </w:rPr>
      </w:pP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Информация, предоставляемая заинтересованным лицам о муниципальной услуге, является открытой и общедоступной. </w:t>
      </w:r>
      <w:hyperlink r:id="rId7" w:history="1">
        <w:r w:rsidRPr="00E77344">
          <w:rPr>
            <w:rFonts w:ascii="Times New Roman" w:hAnsi="Times New Roman" w:cs="Times New Roman"/>
            <w:sz w:val="26"/>
            <w:szCs w:val="26"/>
          </w:rPr>
          <w:t>Сведения</w:t>
        </w:r>
      </w:hyperlink>
      <w:r w:rsidRPr="00E77344">
        <w:rPr>
          <w:rFonts w:ascii="Times New Roman" w:hAnsi="Times New Roman" w:cs="Times New Roman"/>
          <w:sz w:val="26"/>
          <w:szCs w:val="26"/>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C806B8" w:rsidRPr="00E77344" w:rsidRDefault="00C806B8" w:rsidP="00E77344">
      <w:pPr>
        <w:pStyle w:val="ConsPlusNormal"/>
        <w:ind w:firstLine="540"/>
        <w:contextualSpacing/>
        <w:jc w:val="both"/>
        <w:rPr>
          <w:rFonts w:ascii="Times New Roman" w:eastAsiaTheme="minorHAnsi" w:hAnsi="Times New Roman" w:cs="Times New Roman"/>
          <w:sz w:val="26"/>
          <w:szCs w:val="26"/>
          <w:lang w:eastAsia="en-US"/>
        </w:rPr>
      </w:pPr>
      <w:r w:rsidRPr="00E77344">
        <w:rPr>
          <w:rFonts w:ascii="Times New Roman" w:hAnsi="Times New Roman" w:cs="Times New Roman"/>
          <w:sz w:val="26"/>
          <w:szCs w:val="26"/>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246C90" w:rsidRPr="00E77344" w:rsidRDefault="007C5C05"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hyperlink r:id="rId8" w:history="1">
        <w:r w:rsidR="00246C90" w:rsidRPr="00E77344">
          <w:rPr>
            <w:rFonts w:ascii="Times New Roman" w:eastAsia="Times New Roman" w:hAnsi="Times New Roman" w:cs="Times New Roman"/>
            <w:sz w:val="26"/>
            <w:szCs w:val="26"/>
          </w:rPr>
          <w:t>Сведения</w:t>
        </w:r>
      </w:hyperlink>
      <w:r w:rsidR="00246C90" w:rsidRPr="00E77344">
        <w:rPr>
          <w:rFonts w:ascii="Times New Roman" w:eastAsia="Times New Roman" w:hAnsi="Times New Roman" w:cs="Times New Roman"/>
          <w:sz w:val="26"/>
          <w:szCs w:val="26"/>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history="1">
        <w:r w:rsidR="00246C90" w:rsidRPr="00E77344">
          <w:rPr>
            <w:rFonts w:ascii="Times New Roman" w:eastAsia="Times New Roman" w:hAnsi="Times New Roman" w:cs="Times New Roman"/>
            <w:sz w:val="26"/>
            <w:szCs w:val="26"/>
          </w:rPr>
          <w:t>http://www.gosuslugi.ru</w:t>
        </w:r>
      </w:hyperlink>
      <w:r w:rsidR="00246C90" w:rsidRPr="00E77344">
        <w:rPr>
          <w:rFonts w:ascii="Times New Roman" w:eastAsia="Times New Roman" w:hAnsi="Times New Roman" w:cs="Times New Roman"/>
          <w:sz w:val="26"/>
          <w:szCs w:val="26"/>
        </w:rPr>
        <w:t xml:space="preserve">, </w:t>
      </w:r>
      <w:hyperlink r:id="rId10" w:history="1">
        <w:r w:rsidR="00246C90" w:rsidRPr="00E77344">
          <w:rPr>
            <w:rFonts w:ascii="Times New Roman" w:eastAsia="Times New Roman" w:hAnsi="Times New Roman" w:cs="Times New Roman"/>
            <w:sz w:val="26"/>
            <w:szCs w:val="26"/>
          </w:rPr>
          <w:t>http://64.gosuslugi.ru/</w:t>
        </w:r>
      </w:hyperlink>
      <w:r w:rsidR="00246C90" w:rsidRPr="00E77344">
        <w:rPr>
          <w:rFonts w:ascii="Times New Roman" w:eastAsia="Times New Roman" w:hAnsi="Times New Roman" w:cs="Times New Roman"/>
          <w:sz w:val="26"/>
          <w:szCs w:val="26"/>
        </w:rPr>
        <w:t xml:space="preserve">) (далее – Единый и региональный порталы </w:t>
      </w:r>
      <w:proofErr w:type="spellStart"/>
      <w:r w:rsidR="00246C90" w:rsidRPr="00E77344">
        <w:rPr>
          <w:rFonts w:ascii="Times New Roman" w:eastAsia="Times New Roman" w:hAnsi="Times New Roman" w:cs="Times New Roman"/>
          <w:sz w:val="26"/>
          <w:szCs w:val="26"/>
        </w:rPr>
        <w:t>госуслуг</w:t>
      </w:r>
      <w:proofErr w:type="spellEnd"/>
      <w:r w:rsidR="00246C90" w:rsidRPr="00E77344">
        <w:rPr>
          <w:rFonts w:ascii="Times New Roman" w:eastAsia="Times New Roman" w:hAnsi="Times New Roman" w:cs="Times New Roman"/>
          <w:sz w:val="26"/>
          <w:szCs w:val="26"/>
        </w:rPr>
        <w:t>), в средствах массовой информации.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Информирование заинтересованных лиц по вопросам предоставления муниципальной услуги осуществляется специалистами </w:t>
      </w:r>
      <w:r w:rsidR="00651791" w:rsidRPr="00E77344">
        <w:rPr>
          <w:rFonts w:ascii="Times New Roman" w:hAnsi="Times New Roman" w:cs="Times New Roman"/>
          <w:sz w:val="26"/>
          <w:szCs w:val="26"/>
        </w:rPr>
        <w:t>отдела архитектуры и капитального строительства</w:t>
      </w:r>
      <w:r w:rsidRPr="00E77344">
        <w:rPr>
          <w:rFonts w:ascii="Times New Roman" w:hAnsi="Times New Roman" w:cs="Times New Roman"/>
          <w:sz w:val="26"/>
          <w:szCs w:val="26"/>
        </w:rPr>
        <w:t xml:space="preserve"> (далее – подразделение), МФЦ. </w:t>
      </w:r>
    </w:p>
    <w:p w:rsidR="00C806B8" w:rsidRPr="00E77344" w:rsidRDefault="00C806B8" w:rsidP="00E77344">
      <w:pPr>
        <w:autoSpaceDE w:val="0"/>
        <w:autoSpaceDN w:val="0"/>
        <w:adjustRightInd w:val="0"/>
        <w:spacing w:after="0" w:line="240" w:lineRule="auto"/>
        <w:ind w:firstLine="540"/>
        <w:contextualSpacing/>
        <w:jc w:val="both"/>
        <w:outlineLvl w:val="0"/>
        <w:rPr>
          <w:rFonts w:ascii="Times New Roman" w:hAnsi="Times New Roman" w:cs="Times New Roman"/>
          <w:sz w:val="26"/>
          <w:szCs w:val="26"/>
        </w:rPr>
      </w:pPr>
      <w:r w:rsidRPr="00E77344">
        <w:rPr>
          <w:rFonts w:ascii="Times New Roman" w:hAnsi="Times New Roman" w:cs="Times New Roman"/>
          <w:bCs/>
          <w:sz w:val="26"/>
          <w:szCs w:val="26"/>
        </w:rPr>
        <w:t>1.5. П</w:t>
      </w:r>
      <w:r w:rsidRPr="00E77344">
        <w:rPr>
          <w:rFonts w:ascii="Times New Roman" w:hAnsi="Times New Roman" w:cs="Times New Roman"/>
          <w:sz w:val="26"/>
          <w:szCs w:val="26"/>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1.5.1. Информирование по вопросам предоставления муниципальной услуги осуществляется следующими способами: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индивидуальное устное информирование непосредственно в подразделении;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индивидуальное устное информирование по телефону;</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индивидуальное информирование в письменной форме, в том числе в форме электронного документа;</w:t>
      </w: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публичное устное информирование </w:t>
      </w:r>
      <w:r w:rsidRPr="00E77344">
        <w:rPr>
          <w:rFonts w:ascii="Times New Roman" w:eastAsiaTheme="minorHAnsi" w:hAnsi="Times New Roman" w:cs="Times New Roman"/>
          <w:sz w:val="26"/>
          <w:szCs w:val="26"/>
          <w:lang w:eastAsia="en-US"/>
        </w:rPr>
        <w:t>с привлечением средств массовой информации</w:t>
      </w:r>
      <w:r w:rsidRPr="00E77344">
        <w:rPr>
          <w:rFonts w:ascii="Times New Roman" w:hAnsi="Times New Roman" w:cs="Times New Roman"/>
          <w:sz w:val="26"/>
          <w:szCs w:val="26"/>
        </w:rPr>
        <w:t>;</w:t>
      </w: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публичное письменное информирование.</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Время ожидания заинтересованных лиц при индивидуальном устном информировании не может превышать 15 минут.</w:t>
      </w:r>
    </w:p>
    <w:p w:rsidR="00246C90" w:rsidRPr="00E77344" w:rsidRDefault="00246C90"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246C90" w:rsidRPr="00E77344" w:rsidRDefault="00246C90"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246C90" w:rsidRPr="00E77344" w:rsidRDefault="00246C90"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перечня документов, необходимых для получения муниципальной услуги;</w:t>
      </w:r>
    </w:p>
    <w:p w:rsidR="00246C90" w:rsidRPr="00E77344" w:rsidRDefault="00246C90"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времени приема и выдачи документов;</w:t>
      </w:r>
    </w:p>
    <w:p w:rsidR="00246C90" w:rsidRPr="00E77344" w:rsidRDefault="00246C90"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срока предоставления муниципальной услуги;</w:t>
      </w:r>
    </w:p>
    <w:p w:rsidR="00246C90" w:rsidRPr="00E77344" w:rsidRDefault="00246C90"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порядка обжалования решений, действий (бездействия), принимаемых и осуществляемых в ходе предоставления муниципальной услуги.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Письменные (электронные) обращения заявителей подлежат обязательной регистрации в течение трех календарных дней с момента поступления.</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lastRenderedPageBreak/>
        <w:t>В письменном обращении указываются:</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фамилия, имя, отчество (последнее - при наличии) (в случае обращения физического лица);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полное наименование заявителя (в случае обращения от имени юридического лица);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почтовый адрес, по которому должны быть направлены ответ, уведомление о переадресации обращения;</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предмет обращения;</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личная подпись заявителя (в случае обращения физического лица);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дата составления обращения.</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В подтверждение своих доводов заявитель по своей инициативе прилагает к письменному обращению документы и материалы либо их копии.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246C90" w:rsidRPr="00E77344" w:rsidRDefault="00246C90"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фамилию, имя, отчество (последнее - при наличии) (в случае обращения физического лица);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полное наименование заявителя (в случае обращения от имени юридического лица);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адрес электронной почты, если ответ должен быть направлен в форме электронного документа;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почтовый адрес, если ответ должен быть направлен в письменной форме;</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предмет обращения.</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Рассмотрение письменного (электронного) обращения осуществляется в течение 30 календарных дней со дня регистрации обращения.</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651791" w:rsidRPr="00E77344">
        <w:rPr>
          <w:rFonts w:ascii="Times New Roman" w:hAnsi="Times New Roman" w:cs="Times New Roman"/>
          <w:sz w:val="26"/>
          <w:szCs w:val="26"/>
        </w:rPr>
        <w:t>должностным лицом</w:t>
      </w:r>
      <w:r w:rsidRPr="00E77344">
        <w:rPr>
          <w:rFonts w:ascii="Times New Roman" w:hAnsi="Times New Roman" w:cs="Times New Roman"/>
          <w:sz w:val="26"/>
          <w:szCs w:val="26"/>
        </w:rPr>
        <w:t>.</w:t>
      </w:r>
    </w:p>
    <w:p w:rsidR="00246C90" w:rsidRPr="00E77344" w:rsidRDefault="00246C90"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1.5.5. Информирование заявителей по предоставлению муниципальной услуги осуществляется на безвозмездной основе.</w:t>
      </w:r>
    </w:p>
    <w:p w:rsidR="00246C90" w:rsidRPr="00E77344" w:rsidRDefault="00246C90"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w:t>
      </w:r>
      <w:proofErr w:type="spellStart"/>
      <w:r w:rsidRPr="00E77344">
        <w:rPr>
          <w:rFonts w:ascii="Times New Roman" w:hAnsi="Times New Roman" w:cs="Times New Roman"/>
          <w:sz w:val="26"/>
          <w:szCs w:val="26"/>
        </w:rPr>
        <w:t>госуслуг</w:t>
      </w:r>
      <w:proofErr w:type="spellEnd"/>
      <w:r w:rsidRPr="00E77344">
        <w:rPr>
          <w:rFonts w:ascii="Times New Roman" w:hAnsi="Times New Roman" w:cs="Times New Roman"/>
          <w:sz w:val="26"/>
          <w:szCs w:val="26"/>
        </w:rPr>
        <w:t xml:space="preserve"> - в случае подачи заявления через указанные порталы.</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1.6. Порядок, форма и место размещения информации по вопросам предоставления муниципальной услуги.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w:t>
      </w:r>
      <w:r w:rsidRPr="00E77344">
        <w:rPr>
          <w:rFonts w:ascii="Times New Roman" w:hAnsi="Times New Roman" w:cs="Times New Roman"/>
          <w:sz w:val="26"/>
          <w:szCs w:val="26"/>
        </w:rPr>
        <w:lastRenderedPageBreak/>
        <w:t>официальном сайте органа местного самоуправления, посредством Единого и регионального порталов следующей информации: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выдержек из нормативных правовых актов, регулирующих деятельность по предоставлению муниципальной услуги;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текста Административного регламента;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перечня оснований для отказа в предоставлении муниципальной услуги;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графика приема заявителей;</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образцов документов;</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1" w:history="1">
        <w:r w:rsidRPr="00E77344">
          <w:rPr>
            <w:rStyle w:val="a4"/>
            <w:rFonts w:ascii="Times New Roman" w:hAnsi="Times New Roman" w:cs="Times New Roman"/>
            <w:sz w:val="26"/>
            <w:szCs w:val="26"/>
          </w:rPr>
          <w:t>http://www.mfc64.ru/</w:t>
        </w:r>
      </w:hyperlink>
      <w:r w:rsidRPr="00E77344">
        <w:rPr>
          <w:rFonts w:ascii="Times New Roman" w:hAnsi="Times New Roman" w:cs="Times New Roman"/>
          <w:sz w:val="26"/>
          <w:szCs w:val="26"/>
        </w:rPr>
        <w:t xml:space="preserve">. </w:t>
      </w:r>
    </w:p>
    <w:p w:rsidR="006928A7" w:rsidRPr="00E77344" w:rsidRDefault="006928A7"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
    <w:p w:rsidR="00060263" w:rsidRPr="00E77344" w:rsidRDefault="006E3799" w:rsidP="00E77344">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lang w:val="en-US"/>
        </w:rPr>
        <w:t>II</w:t>
      </w:r>
      <w:r w:rsidRPr="00E77344">
        <w:rPr>
          <w:rFonts w:ascii="Times New Roman" w:eastAsia="Times New Roman" w:hAnsi="Times New Roman" w:cs="Times New Roman"/>
          <w:b/>
          <w:color w:val="000000" w:themeColor="text1"/>
          <w:sz w:val="26"/>
          <w:szCs w:val="26"/>
        </w:rPr>
        <w:t>.</w:t>
      </w:r>
      <w:r w:rsidR="00060263" w:rsidRPr="00E77344">
        <w:rPr>
          <w:rFonts w:ascii="Times New Roman" w:eastAsia="Times New Roman" w:hAnsi="Times New Roman" w:cs="Times New Roman"/>
          <w:b/>
          <w:color w:val="000000" w:themeColor="text1"/>
          <w:sz w:val="26"/>
          <w:szCs w:val="26"/>
        </w:rPr>
        <w:t xml:space="preserve"> Стандарт предоставления муниципальной услуги</w:t>
      </w:r>
    </w:p>
    <w:p w:rsidR="00060263" w:rsidRPr="00E77344" w:rsidRDefault="00060263" w:rsidP="00E77344">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Наименование муниципальной услуги</w:t>
      </w: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2.1. Наименование муниципальной услуги: </w:t>
      </w:r>
      <w:r w:rsidR="00C50077" w:rsidRPr="00E77344">
        <w:rPr>
          <w:rFonts w:ascii="Times New Roman" w:eastAsia="Times New Roman" w:hAnsi="Times New Roman" w:cs="Times New Roman"/>
          <w:color w:val="000000" w:themeColor="text1"/>
          <w:sz w:val="26"/>
          <w:szCs w:val="26"/>
        </w:rPr>
        <w:t>«</w:t>
      </w:r>
      <w:r w:rsidR="00CE39BA" w:rsidRPr="00E77344">
        <w:rPr>
          <w:rFonts w:ascii="Times New Roman" w:eastAsia="Times New Roman" w:hAnsi="Times New Roman" w:cs="Times New Roman"/>
          <w:color w:val="000000" w:themeColor="text1"/>
          <w:sz w:val="26"/>
          <w:szCs w:val="26"/>
        </w:rPr>
        <w:t>С</w:t>
      </w:r>
      <w:r w:rsidR="00CE39BA" w:rsidRPr="00E77344">
        <w:rPr>
          <w:rFonts w:ascii="Times New Roman" w:hAnsi="Times New Roman" w:cs="Times New Roman"/>
          <w:color w:val="000000" w:themeColor="text1"/>
          <w:sz w:val="26"/>
          <w:szCs w:val="26"/>
        </w:rPr>
        <w:t>огласование переустройства и (или) перепланировки жил</w:t>
      </w:r>
      <w:r w:rsidR="00B17481" w:rsidRPr="00E77344">
        <w:rPr>
          <w:rFonts w:ascii="Times New Roman" w:hAnsi="Times New Roman" w:cs="Times New Roman"/>
          <w:color w:val="000000" w:themeColor="text1"/>
          <w:sz w:val="26"/>
          <w:szCs w:val="26"/>
        </w:rPr>
        <w:t>ого</w:t>
      </w:r>
      <w:r w:rsidR="00CE39BA" w:rsidRPr="00E77344">
        <w:rPr>
          <w:rFonts w:ascii="Times New Roman" w:hAnsi="Times New Roman" w:cs="Times New Roman"/>
          <w:color w:val="000000" w:themeColor="text1"/>
          <w:sz w:val="26"/>
          <w:szCs w:val="26"/>
        </w:rPr>
        <w:t xml:space="preserve"> помещени</w:t>
      </w:r>
      <w:r w:rsidR="00B17481" w:rsidRPr="00E77344">
        <w:rPr>
          <w:rFonts w:ascii="Times New Roman" w:hAnsi="Times New Roman" w:cs="Times New Roman"/>
          <w:color w:val="000000" w:themeColor="text1"/>
          <w:sz w:val="26"/>
          <w:szCs w:val="26"/>
        </w:rPr>
        <w:t>я</w:t>
      </w:r>
      <w:r w:rsidR="00F0771E" w:rsidRPr="00E77344">
        <w:rPr>
          <w:rFonts w:ascii="Times New Roman" w:hAnsi="Times New Roman" w:cs="Times New Roman"/>
          <w:color w:val="000000" w:themeColor="text1"/>
          <w:sz w:val="26"/>
          <w:szCs w:val="26"/>
        </w:rPr>
        <w:t>, нежил</w:t>
      </w:r>
      <w:r w:rsidR="00B17481" w:rsidRPr="00E77344">
        <w:rPr>
          <w:rFonts w:ascii="Times New Roman" w:hAnsi="Times New Roman" w:cs="Times New Roman"/>
          <w:color w:val="000000" w:themeColor="text1"/>
          <w:sz w:val="26"/>
          <w:szCs w:val="26"/>
        </w:rPr>
        <w:t>ого</w:t>
      </w:r>
      <w:r w:rsidR="00F0771E" w:rsidRPr="00E77344">
        <w:rPr>
          <w:rFonts w:ascii="Times New Roman" w:hAnsi="Times New Roman" w:cs="Times New Roman"/>
          <w:color w:val="000000" w:themeColor="text1"/>
          <w:sz w:val="26"/>
          <w:szCs w:val="26"/>
        </w:rPr>
        <w:t xml:space="preserve"> здани</w:t>
      </w:r>
      <w:r w:rsidR="00B17481" w:rsidRPr="00E77344">
        <w:rPr>
          <w:rFonts w:ascii="Times New Roman" w:hAnsi="Times New Roman" w:cs="Times New Roman"/>
          <w:color w:val="000000" w:themeColor="text1"/>
          <w:sz w:val="26"/>
          <w:szCs w:val="26"/>
        </w:rPr>
        <w:t>я</w:t>
      </w:r>
      <w:r w:rsidR="00F0771E" w:rsidRPr="00E77344">
        <w:rPr>
          <w:rFonts w:ascii="Times New Roman" w:hAnsi="Times New Roman" w:cs="Times New Roman"/>
          <w:color w:val="000000" w:themeColor="text1"/>
          <w:sz w:val="26"/>
          <w:szCs w:val="26"/>
        </w:rPr>
        <w:t>, строени</w:t>
      </w:r>
      <w:r w:rsidR="00B17481" w:rsidRPr="00E77344">
        <w:rPr>
          <w:rFonts w:ascii="Times New Roman" w:hAnsi="Times New Roman" w:cs="Times New Roman"/>
          <w:color w:val="000000" w:themeColor="text1"/>
          <w:sz w:val="26"/>
          <w:szCs w:val="26"/>
        </w:rPr>
        <w:t>я</w:t>
      </w:r>
      <w:r w:rsidR="00C50077" w:rsidRPr="00E77344">
        <w:rPr>
          <w:rFonts w:ascii="Times New Roman" w:eastAsia="Times New Roman" w:hAnsi="Times New Roman" w:cs="Times New Roman"/>
          <w:color w:val="000000" w:themeColor="text1"/>
          <w:sz w:val="26"/>
          <w:szCs w:val="26"/>
        </w:rPr>
        <w:t>»</w:t>
      </w:r>
      <w:r w:rsidRPr="00E77344">
        <w:rPr>
          <w:rFonts w:ascii="Times New Roman" w:eastAsia="Times New Roman" w:hAnsi="Times New Roman" w:cs="Times New Roman"/>
          <w:color w:val="000000" w:themeColor="text1"/>
          <w:sz w:val="26"/>
          <w:szCs w:val="26"/>
        </w:rPr>
        <w:t>.</w:t>
      </w:r>
    </w:p>
    <w:p w:rsidR="00060263" w:rsidRPr="00E77344" w:rsidRDefault="00060263" w:rsidP="00E77344">
      <w:pPr>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Наименование органа местного самоуправления, предоставляющего муниципальную услугу</w:t>
      </w:r>
    </w:p>
    <w:p w:rsidR="00060263" w:rsidRPr="00E77344" w:rsidRDefault="00060263" w:rsidP="00E77344">
      <w:pPr>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EE7329"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2.2.</w:t>
      </w:r>
      <w:r w:rsidR="002D2911" w:rsidRPr="00E77344">
        <w:rPr>
          <w:rFonts w:ascii="Times New Roman" w:eastAsia="Times New Roman" w:hAnsi="Times New Roman" w:cs="Times New Roman"/>
          <w:color w:val="000000" w:themeColor="text1"/>
          <w:sz w:val="26"/>
          <w:szCs w:val="26"/>
        </w:rPr>
        <w:t>1.</w:t>
      </w:r>
      <w:r w:rsidRPr="00E77344">
        <w:rPr>
          <w:rFonts w:ascii="Times New Roman" w:eastAsia="Times New Roman" w:hAnsi="Times New Roman" w:cs="Times New Roman"/>
          <w:color w:val="000000" w:themeColor="text1"/>
          <w:sz w:val="26"/>
          <w:szCs w:val="26"/>
        </w:rPr>
        <w:t xml:space="preserve"> Муниципальная услуга предоставляется органом местного самоуправления </w:t>
      </w:r>
      <w:r w:rsidR="00651791" w:rsidRPr="00E77344">
        <w:rPr>
          <w:rFonts w:ascii="Times New Roman" w:eastAsia="Times New Roman" w:hAnsi="Times New Roman" w:cs="Times New Roman"/>
          <w:color w:val="000000" w:themeColor="text1"/>
          <w:sz w:val="26"/>
          <w:szCs w:val="26"/>
        </w:rPr>
        <w:t>–администрацией Ивантеевского муниципального района Саратовской области</w:t>
      </w:r>
      <w:r w:rsidRPr="00E77344">
        <w:rPr>
          <w:rFonts w:ascii="Times New Roman" w:eastAsia="Times New Roman" w:hAnsi="Times New Roman" w:cs="Times New Roman"/>
          <w:color w:val="000000" w:themeColor="text1"/>
          <w:sz w:val="26"/>
          <w:szCs w:val="26"/>
        </w:rPr>
        <w:t xml:space="preserve"> и осуществляется через</w:t>
      </w:r>
      <w:r w:rsidR="00651791" w:rsidRPr="00E77344">
        <w:rPr>
          <w:rFonts w:ascii="Times New Roman" w:eastAsia="Times New Roman" w:hAnsi="Times New Roman" w:cs="Times New Roman"/>
          <w:color w:val="000000" w:themeColor="text1"/>
          <w:sz w:val="26"/>
          <w:szCs w:val="26"/>
        </w:rPr>
        <w:t xml:space="preserve"> отдел архитектуры и капитального строительства</w:t>
      </w:r>
      <w:r w:rsidRPr="00E77344">
        <w:rPr>
          <w:rFonts w:ascii="Times New Roman" w:eastAsia="Times New Roman" w:hAnsi="Times New Roman" w:cs="Times New Roman"/>
          <w:color w:val="000000" w:themeColor="text1"/>
          <w:sz w:val="26"/>
          <w:szCs w:val="26"/>
        </w:rPr>
        <w:t>.</w:t>
      </w:r>
    </w:p>
    <w:p w:rsidR="00EE7329" w:rsidRPr="00E77344" w:rsidRDefault="00EE7329" w:rsidP="00E77344">
      <w:pPr>
        <w:spacing w:after="0" w:line="240" w:lineRule="auto"/>
        <w:ind w:firstLine="567"/>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60263"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При предоставлении муниципальной услуги подразделение взаимодействует с:</w:t>
      </w:r>
    </w:p>
    <w:p w:rsidR="00DD53FB" w:rsidRPr="00E77344" w:rsidRDefault="00DD53FB" w:rsidP="00E77344">
      <w:pPr>
        <w:pStyle w:val="ConsPlusNormal"/>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 xml:space="preserve">территориальным подразделением </w:t>
      </w:r>
      <w:r w:rsidR="007B36F7" w:rsidRPr="00E77344">
        <w:rPr>
          <w:rFonts w:ascii="Times New Roman" w:hAnsi="Times New Roman" w:cs="Times New Roman"/>
          <w:color w:val="000000" w:themeColor="text1"/>
          <w:sz w:val="26"/>
          <w:szCs w:val="26"/>
        </w:rPr>
        <w:t>Управлени</w:t>
      </w:r>
      <w:r w:rsidRPr="00E77344">
        <w:rPr>
          <w:rFonts w:ascii="Times New Roman" w:hAnsi="Times New Roman" w:cs="Times New Roman"/>
          <w:color w:val="000000" w:themeColor="text1"/>
          <w:sz w:val="26"/>
          <w:szCs w:val="26"/>
        </w:rPr>
        <w:t>я</w:t>
      </w:r>
      <w:r w:rsidR="007B36F7" w:rsidRPr="00E77344">
        <w:rPr>
          <w:rFonts w:ascii="Times New Roman" w:hAnsi="Times New Roman" w:cs="Times New Roman"/>
          <w:color w:val="000000" w:themeColor="text1"/>
          <w:sz w:val="26"/>
          <w:szCs w:val="26"/>
        </w:rPr>
        <w:t xml:space="preserve"> Федеральной службы государственной регистрации, кадастра и картографии по Саратовской области</w:t>
      </w:r>
      <w:r w:rsidRPr="00E77344">
        <w:rPr>
          <w:rFonts w:ascii="Times New Roman" w:hAnsi="Times New Roman" w:cs="Times New Roman"/>
          <w:color w:val="000000" w:themeColor="text1"/>
          <w:sz w:val="26"/>
          <w:szCs w:val="26"/>
        </w:rPr>
        <w:t>;</w:t>
      </w:r>
    </w:p>
    <w:p w:rsidR="00DD53FB" w:rsidRPr="00E77344" w:rsidRDefault="007B36F7" w:rsidP="00E77344">
      <w:pPr>
        <w:pStyle w:val="ConsPlusNormal"/>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отделение</w:t>
      </w:r>
      <w:r w:rsidR="00DD53FB" w:rsidRPr="00E77344">
        <w:rPr>
          <w:rFonts w:ascii="Times New Roman" w:hAnsi="Times New Roman" w:cs="Times New Roman"/>
          <w:color w:val="000000" w:themeColor="text1"/>
          <w:sz w:val="26"/>
          <w:szCs w:val="26"/>
        </w:rPr>
        <w:t>м</w:t>
      </w:r>
      <w:r w:rsidRPr="00E77344">
        <w:rPr>
          <w:rFonts w:ascii="Times New Roman" w:hAnsi="Times New Roman" w:cs="Times New Roman"/>
          <w:color w:val="000000" w:themeColor="text1"/>
          <w:sz w:val="26"/>
          <w:szCs w:val="26"/>
        </w:rPr>
        <w:t xml:space="preserve"> Саратовского филиала ФГУП </w:t>
      </w:r>
      <w:r w:rsidR="00DD53FB" w:rsidRPr="00E77344">
        <w:rPr>
          <w:rFonts w:ascii="Times New Roman" w:hAnsi="Times New Roman" w:cs="Times New Roman"/>
          <w:color w:val="000000" w:themeColor="text1"/>
          <w:sz w:val="26"/>
          <w:szCs w:val="26"/>
        </w:rPr>
        <w:t>«</w:t>
      </w:r>
      <w:proofErr w:type="spellStart"/>
      <w:r w:rsidRPr="00E77344">
        <w:rPr>
          <w:rFonts w:ascii="Times New Roman" w:hAnsi="Times New Roman" w:cs="Times New Roman"/>
          <w:color w:val="000000" w:themeColor="text1"/>
          <w:sz w:val="26"/>
          <w:szCs w:val="26"/>
        </w:rPr>
        <w:t>Ростехинвентаризация</w:t>
      </w:r>
      <w:proofErr w:type="spellEnd"/>
      <w:r w:rsidRPr="00E77344">
        <w:rPr>
          <w:rFonts w:ascii="Times New Roman" w:hAnsi="Times New Roman" w:cs="Times New Roman"/>
          <w:color w:val="000000" w:themeColor="text1"/>
          <w:sz w:val="26"/>
          <w:szCs w:val="26"/>
        </w:rPr>
        <w:t xml:space="preserve"> - Федеральное БТИ</w:t>
      </w:r>
      <w:r w:rsidR="00DD53FB" w:rsidRPr="00E77344">
        <w:rPr>
          <w:rFonts w:ascii="Times New Roman" w:hAnsi="Times New Roman" w:cs="Times New Roman"/>
          <w:color w:val="000000" w:themeColor="text1"/>
          <w:sz w:val="26"/>
          <w:szCs w:val="26"/>
        </w:rPr>
        <w:t>»;</w:t>
      </w:r>
    </w:p>
    <w:p w:rsidR="00DD53FB" w:rsidRPr="00E77344" w:rsidRDefault="007B36F7" w:rsidP="00E77344">
      <w:pPr>
        <w:pStyle w:val="ConsPlusNormal"/>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филиал</w:t>
      </w:r>
      <w:r w:rsidR="00DD53FB" w:rsidRPr="00E77344">
        <w:rPr>
          <w:rFonts w:ascii="Times New Roman" w:hAnsi="Times New Roman" w:cs="Times New Roman"/>
          <w:color w:val="000000" w:themeColor="text1"/>
          <w:sz w:val="26"/>
          <w:szCs w:val="26"/>
        </w:rPr>
        <w:t>ом</w:t>
      </w:r>
      <w:r w:rsidRPr="00E77344">
        <w:rPr>
          <w:rFonts w:ascii="Times New Roman" w:hAnsi="Times New Roman" w:cs="Times New Roman"/>
          <w:color w:val="000000" w:themeColor="text1"/>
          <w:sz w:val="26"/>
          <w:szCs w:val="26"/>
        </w:rPr>
        <w:t xml:space="preserve"> государственного унитарного предприятия Саратовское областное бюро технической инвентаризации и оценки недвижимости</w:t>
      </w:r>
      <w:r w:rsidR="00DD53FB" w:rsidRPr="00E77344">
        <w:rPr>
          <w:rFonts w:ascii="Times New Roman" w:hAnsi="Times New Roman" w:cs="Times New Roman"/>
          <w:color w:val="000000" w:themeColor="text1"/>
          <w:sz w:val="26"/>
          <w:szCs w:val="26"/>
        </w:rPr>
        <w:t>;</w:t>
      </w:r>
    </w:p>
    <w:p w:rsidR="00DD53FB" w:rsidRPr="00E77344" w:rsidRDefault="00DD53FB" w:rsidP="00E77344">
      <w:pPr>
        <w:pStyle w:val="ConsPlusNormal"/>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 xml:space="preserve">управлением </w:t>
      </w:r>
      <w:r w:rsidR="007B36F7" w:rsidRPr="00E77344">
        <w:rPr>
          <w:rFonts w:ascii="Times New Roman" w:hAnsi="Times New Roman" w:cs="Times New Roman"/>
          <w:color w:val="000000" w:themeColor="text1"/>
          <w:sz w:val="26"/>
          <w:szCs w:val="26"/>
        </w:rPr>
        <w:t xml:space="preserve">по охране культурного наследия </w:t>
      </w:r>
      <w:r w:rsidR="00C95091" w:rsidRPr="00E77344">
        <w:rPr>
          <w:rFonts w:ascii="Times New Roman" w:hAnsi="Times New Roman" w:cs="Times New Roman"/>
          <w:color w:val="000000" w:themeColor="text1"/>
          <w:sz w:val="26"/>
          <w:szCs w:val="26"/>
        </w:rPr>
        <w:t xml:space="preserve">Правительства </w:t>
      </w:r>
      <w:r w:rsidR="007B36F7" w:rsidRPr="00E77344">
        <w:rPr>
          <w:rFonts w:ascii="Times New Roman" w:hAnsi="Times New Roman" w:cs="Times New Roman"/>
          <w:color w:val="000000" w:themeColor="text1"/>
          <w:sz w:val="26"/>
          <w:szCs w:val="26"/>
        </w:rPr>
        <w:t>Саратовской области</w:t>
      </w:r>
      <w:r w:rsidRPr="00E77344">
        <w:rPr>
          <w:rFonts w:ascii="Times New Roman" w:hAnsi="Times New Roman" w:cs="Times New Roman"/>
          <w:color w:val="000000" w:themeColor="text1"/>
          <w:sz w:val="26"/>
          <w:szCs w:val="26"/>
        </w:rPr>
        <w:t>;</w:t>
      </w:r>
    </w:p>
    <w:p w:rsidR="00E10AA4" w:rsidRPr="00E77344" w:rsidRDefault="006C0BF9" w:rsidP="00E77344">
      <w:pPr>
        <w:spacing w:after="0" w:line="240" w:lineRule="auto"/>
        <w:ind w:firstLine="567"/>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МФЦ</w:t>
      </w:r>
      <w:r w:rsidR="00DD53FB" w:rsidRPr="00E77344">
        <w:rPr>
          <w:rFonts w:ascii="Times New Roman" w:hAnsi="Times New Roman" w:cs="Times New Roman"/>
          <w:color w:val="000000" w:themeColor="text1"/>
          <w:sz w:val="26"/>
          <w:szCs w:val="26"/>
        </w:rPr>
        <w:t>.</w:t>
      </w:r>
    </w:p>
    <w:p w:rsidR="006C0BF9" w:rsidRPr="00E77344" w:rsidRDefault="006C0BF9" w:rsidP="00E77344">
      <w:pPr>
        <w:autoSpaceDE w:val="0"/>
        <w:autoSpaceDN w:val="0"/>
        <w:adjustRightInd w:val="0"/>
        <w:spacing w:after="0" w:line="240" w:lineRule="auto"/>
        <w:ind w:firstLine="567"/>
        <w:contextualSpacing/>
        <w:jc w:val="both"/>
        <w:rPr>
          <w:rFonts w:ascii="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2.2.2. </w:t>
      </w:r>
      <w:r w:rsidRPr="00E77344">
        <w:rPr>
          <w:rFonts w:ascii="Times New Roman" w:hAnsi="Times New Roman" w:cs="Times New Roman"/>
          <w:color w:val="000000" w:themeColor="text1"/>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6C0BF9" w:rsidRPr="00E77344" w:rsidRDefault="006C0BF9"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lastRenderedPageBreak/>
        <w:t>Результат предоставления муниципальной услуги</w:t>
      </w: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2.3. Результатом предоставления муниципальной услуги является:</w:t>
      </w:r>
    </w:p>
    <w:p w:rsidR="002D2911" w:rsidRPr="00E77344" w:rsidRDefault="006E3793" w:rsidP="00E77344">
      <w:pPr>
        <w:pStyle w:val="ConsPlusNormal"/>
        <w:contextualSpacing/>
        <w:jc w:val="both"/>
        <w:rPr>
          <w:rFonts w:ascii="Times New Roman" w:eastAsiaTheme="minorHAnsi" w:hAnsi="Times New Roman" w:cs="Times New Roman"/>
          <w:color w:val="000000" w:themeColor="text1"/>
          <w:sz w:val="26"/>
          <w:szCs w:val="26"/>
          <w:lang w:eastAsia="en-US"/>
        </w:rPr>
      </w:pPr>
      <w:r w:rsidRPr="00E77344">
        <w:rPr>
          <w:rFonts w:ascii="Times New Roman" w:eastAsiaTheme="minorHAnsi" w:hAnsi="Times New Roman" w:cs="Times New Roman"/>
          <w:color w:val="000000" w:themeColor="text1"/>
          <w:sz w:val="26"/>
          <w:szCs w:val="26"/>
          <w:lang w:eastAsia="en-US"/>
        </w:rPr>
        <w:t>выдача (</w:t>
      </w:r>
      <w:r w:rsidR="002D2911" w:rsidRPr="00E77344">
        <w:rPr>
          <w:rFonts w:ascii="Times New Roman" w:eastAsiaTheme="minorHAnsi" w:hAnsi="Times New Roman" w:cs="Times New Roman"/>
          <w:color w:val="000000" w:themeColor="text1"/>
          <w:sz w:val="26"/>
          <w:szCs w:val="26"/>
          <w:lang w:eastAsia="en-US"/>
        </w:rPr>
        <w:t>направление</w:t>
      </w:r>
      <w:r w:rsidRPr="00E77344">
        <w:rPr>
          <w:rFonts w:ascii="Times New Roman" w:eastAsiaTheme="minorHAnsi" w:hAnsi="Times New Roman" w:cs="Times New Roman"/>
          <w:color w:val="000000" w:themeColor="text1"/>
          <w:sz w:val="26"/>
          <w:szCs w:val="26"/>
          <w:lang w:eastAsia="en-US"/>
        </w:rPr>
        <w:t>)</w:t>
      </w:r>
      <w:r w:rsidR="002D2911" w:rsidRPr="00E77344">
        <w:rPr>
          <w:rFonts w:ascii="Times New Roman" w:eastAsiaTheme="minorHAnsi" w:hAnsi="Times New Roman" w:cs="Times New Roman"/>
          <w:color w:val="000000" w:themeColor="text1"/>
          <w:sz w:val="26"/>
          <w:szCs w:val="26"/>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решения о согласовании переустройства и (или) перепланировки жилого помещения</w:t>
      </w:r>
      <w:r w:rsidR="00F0771E" w:rsidRPr="00E77344">
        <w:rPr>
          <w:rFonts w:ascii="Times New Roman" w:eastAsiaTheme="minorHAnsi" w:hAnsi="Times New Roman" w:cs="Times New Roman"/>
          <w:color w:val="000000" w:themeColor="text1"/>
          <w:sz w:val="26"/>
          <w:szCs w:val="26"/>
          <w:lang w:eastAsia="en-US"/>
        </w:rPr>
        <w:t xml:space="preserve"> нежилого здания, строения</w:t>
      </w:r>
      <w:r w:rsidR="002D2911" w:rsidRPr="00E77344">
        <w:rPr>
          <w:rFonts w:ascii="Times New Roman" w:eastAsiaTheme="minorHAnsi" w:hAnsi="Times New Roman" w:cs="Times New Roman"/>
          <w:color w:val="000000" w:themeColor="text1"/>
          <w:sz w:val="26"/>
          <w:szCs w:val="26"/>
          <w:lang w:eastAsia="en-US"/>
        </w:rPr>
        <w:t>;</w:t>
      </w:r>
    </w:p>
    <w:p w:rsidR="002D2911" w:rsidRDefault="006E3793" w:rsidP="00E77344">
      <w:pPr>
        <w:pStyle w:val="ConsPlusNormal"/>
        <w:contextualSpacing/>
        <w:jc w:val="both"/>
        <w:rPr>
          <w:rFonts w:ascii="Times New Roman" w:eastAsiaTheme="minorHAnsi" w:hAnsi="Times New Roman" w:cs="Times New Roman"/>
          <w:color w:val="000000" w:themeColor="text1"/>
          <w:sz w:val="26"/>
          <w:szCs w:val="26"/>
          <w:lang w:eastAsia="en-US"/>
        </w:rPr>
      </w:pPr>
      <w:r w:rsidRPr="00E77344">
        <w:rPr>
          <w:rFonts w:ascii="Times New Roman" w:eastAsiaTheme="minorHAnsi" w:hAnsi="Times New Roman" w:cs="Times New Roman"/>
          <w:color w:val="000000" w:themeColor="text1"/>
          <w:sz w:val="26"/>
          <w:szCs w:val="26"/>
          <w:lang w:eastAsia="en-US"/>
        </w:rPr>
        <w:t>выдача (</w:t>
      </w:r>
      <w:r w:rsidR="002D2911" w:rsidRPr="00E77344">
        <w:rPr>
          <w:rFonts w:ascii="Times New Roman" w:eastAsiaTheme="minorHAnsi" w:hAnsi="Times New Roman" w:cs="Times New Roman"/>
          <w:color w:val="000000" w:themeColor="text1"/>
          <w:sz w:val="26"/>
          <w:szCs w:val="26"/>
          <w:lang w:eastAsia="en-US"/>
        </w:rPr>
        <w:t>направление</w:t>
      </w:r>
      <w:r w:rsidRPr="00E77344">
        <w:rPr>
          <w:rFonts w:ascii="Times New Roman" w:eastAsiaTheme="minorHAnsi" w:hAnsi="Times New Roman" w:cs="Times New Roman"/>
          <w:color w:val="000000" w:themeColor="text1"/>
          <w:sz w:val="26"/>
          <w:szCs w:val="26"/>
          <w:lang w:eastAsia="en-US"/>
        </w:rPr>
        <w:t>)</w:t>
      </w:r>
      <w:r w:rsidR="002D2911" w:rsidRPr="00E77344">
        <w:rPr>
          <w:rFonts w:ascii="Times New Roman" w:eastAsiaTheme="minorHAnsi" w:hAnsi="Times New Roman" w:cs="Times New Roman"/>
          <w:color w:val="000000" w:themeColor="text1"/>
          <w:sz w:val="26"/>
          <w:szCs w:val="26"/>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согласовании переустройства и (или) перепланировки жилого помещения</w:t>
      </w:r>
      <w:r w:rsidR="004C1F32" w:rsidRPr="00E77344">
        <w:rPr>
          <w:rFonts w:ascii="Times New Roman" w:eastAsiaTheme="minorHAnsi" w:hAnsi="Times New Roman" w:cs="Times New Roman"/>
          <w:color w:val="000000" w:themeColor="text1"/>
          <w:sz w:val="26"/>
          <w:szCs w:val="26"/>
          <w:lang w:eastAsia="en-US"/>
        </w:rPr>
        <w:t>, нежилого здания, строения</w:t>
      </w:r>
      <w:r w:rsidR="002D2911" w:rsidRPr="00E77344">
        <w:rPr>
          <w:rFonts w:ascii="Times New Roman" w:eastAsiaTheme="minorHAnsi" w:hAnsi="Times New Roman" w:cs="Times New Roman"/>
          <w:color w:val="000000" w:themeColor="text1"/>
          <w:sz w:val="26"/>
          <w:szCs w:val="26"/>
          <w:lang w:eastAsia="en-US"/>
        </w:rPr>
        <w:t>.</w:t>
      </w:r>
    </w:p>
    <w:p w:rsidR="00923C74" w:rsidRPr="00E77344" w:rsidRDefault="00923C74" w:rsidP="00E77344">
      <w:pPr>
        <w:pStyle w:val="ConsPlusNormal"/>
        <w:contextualSpacing/>
        <w:jc w:val="both"/>
        <w:rPr>
          <w:rFonts w:ascii="Times New Roman" w:eastAsiaTheme="minorHAnsi" w:hAnsi="Times New Roman" w:cs="Times New Roman"/>
          <w:color w:val="000000" w:themeColor="text1"/>
          <w:sz w:val="26"/>
          <w:szCs w:val="26"/>
          <w:lang w:eastAsia="en-US"/>
        </w:rPr>
      </w:pPr>
    </w:p>
    <w:p w:rsidR="00BD32E5" w:rsidRPr="00E77344" w:rsidRDefault="00BD32E5" w:rsidP="00E77344">
      <w:pPr>
        <w:pStyle w:val="21"/>
        <w:spacing w:after="0" w:line="240" w:lineRule="auto"/>
        <w:contextualSpacing/>
        <w:jc w:val="both"/>
        <w:rPr>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Срок предоставления муниципальной услуги</w:t>
      </w:r>
    </w:p>
    <w:p w:rsidR="00060263" w:rsidRPr="00E77344" w:rsidRDefault="00060263" w:rsidP="00E77344">
      <w:pPr>
        <w:autoSpaceDE w:val="0"/>
        <w:autoSpaceDN w:val="0"/>
        <w:adjustRightInd w:val="0"/>
        <w:spacing w:after="0" w:line="240" w:lineRule="auto"/>
        <w:ind w:firstLine="540"/>
        <w:contextualSpacing/>
        <w:jc w:val="both"/>
        <w:rPr>
          <w:rFonts w:ascii="Times New Roman" w:eastAsia="Times New Roman" w:hAnsi="Times New Roman" w:cs="Times New Roman"/>
          <w:b/>
          <w:color w:val="000000" w:themeColor="text1"/>
          <w:sz w:val="26"/>
          <w:szCs w:val="26"/>
        </w:rPr>
      </w:pPr>
    </w:p>
    <w:p w:rsidR="00440EF3" w:rsidRPr="00E77344" w:rsidRDefault="00060263" w:rsidP="00E77344">
      <w:pPr>
        <w:pStyle w:val="ConsPlusNormal"/>
        <w:ind w:firstLine="540"/>
        <w:contextualSpacing/>
        <w:jc w:val="both"/>
        <w:rPr>
          <w:rFonts w:ascii="Times New Roman" w:eastAsiaTheme="minorHAnsi" w:hAnsi="Times New Roman" w:cs="Times New Roman"/>
          <w:color w:val="000000" w:themeColor="text1"/>
          <w:sz w:val="26"/>
          <w:szCs w:val="26"/>
          <w:lang w:eastAsia="en-US"/>
        </w:rPr>
      </w:pPr>
      <w:r w:rsidRPr="00E77344">
        <w:rPr>
          <w:rFonts w:ascii="Times New Roman" w:eastAsiaTheme="minorHAnsi" w:hAnsi="Times New Roman" w:cs="Times New Roman"/>
          <w:color w:val="000000" w:themeColor="text1"/>
          <w:sz w:val="26"/>
          <w:szCs w:val="26"/>
          <w:lang w:eastAsia="en-US"/>
        </w:rPr>
        <w:t xml:space="preserve">2.4. </w:t>
      </w:r>
      <w:r w:rsidR="00440EF3" w:rsidRPr="00E77344">
        <w:rPr>
          <w:rFonts w:ascii="Times New Roman" w:eastAsiaTheme="minorHAnsi" w:hAnsi="Times New Roman" w:cs="Times New Roman"/>
          <w:color w:val="000000" w:themeColor="text1"/>
          <w:sz w:val="26"/>
          <w:szCs w:val="26"/>
          <w:lang w:eastAsia="en-US"/>
        </w:rPr>
        <w:t>Решение о согласовании переустройства и (или) перепланировки жилого помещения</w:t>
      </w:r>
      <w:r w:rsidR="001610DF" w:rsidRPr="00E77344">
        <w:rPr>
          <w:rFonts w:ascii="Times New Roman" w:eastAsiaTheme="minorHAnsi" w:hAnsi="Times New Roman" w:cs="Times New Roman"/>
          <w:color w:val="000000" w:themeColor="text1"/>
          <w:sz w:val="26"/>
          <w:szCs w:val="26"/>
          <w:lang w:eastAsia="en-US"/>
        </w:rPr>
        <w:t>, нежилого здания, строения</w:t>
      </w:r>
      <w:r w:rsidR="00440EF3" w:rsidRPr="00E77344">
        <w:rPr>
          <w:rFonts w:ascii="Times New Roman" w:eastAsiaTheme="minorHAnsi" w:hAnsi="Times New Roman" w:cs="Times New Roman"/>
          <w:color w:val="000000" w:themeColor="text1"/>
          <w:sz w:val="26"/>
          <w:szCs w:val="26"/>
          <w:lang w:eastAsia="en-US"/>
        </w:rPr>
        <w:t xml:space="preserve"> или решение об отказе в согласовании переустройства и (или) перепланировки жилого помещения</w:t>
      </w:r>
      <w:r w:rsidR="001610DF" w:rsidRPr="00E77344">
        <w:rPr>
          <w:rFonts w:ascii="Times New Roman" w:eastAsiaTheme="minorHAnsi" w:hAnsi="Times New Roman" w:cs="Times New Roman"/>
          <w:color w:val="000000" w:themeColor="text1"/>
          <w:sz w:val="26"/>
          <w:szCs w:val="26"/>
          <w:lang w:eastAsia="en-US"/>
        </w:rPr>
        <w:t>, нежилого здания, строения</w:t>
      </w:r>
      <w:r w:rsidR="00440EF3" w:rsidRPr="00E77344">
        <w:rPr>
          <w:rFonts w:ascii="Times New Roman" w:eastAsiaTheme="minorHAnsi" w:hAnsi="Times New Roman" w:cs="Times New Roman"/>
          <w:color w:val="000000" w:themeColor="text1"/>
          <w:sz w:val="26"/>
          <w:szCs w:val="26"/>
          <w:lang w:eastAsia="en-US"/>
        </w:rPr>
        <w:t xml:space="preserve"> должно быть принято не позднее чем через сорок пять дней со дня представления заявления о предоставлении муниципальной услуги в орган местного самоуправления.</w:t>
      </w:r>
    </w:p>
    <w:p w:rsidR="00306CB5" w:rsidRPr="00E77344" w:rsidRDefault="00F17394" w:rsidP="00E77344">
      <w:pPr>
        <w:autoSpaceDE w:val="0"/>
        <w:autoSpaceDN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Н</w:t>
      </w:r>
      <w:r w:rsidR="00306CB5" w:rsidRPr="00E77344">
        <w:rPr>
          <w:rFonts w:ascii="Times New Roman" w:hAnsi="Times New Roman" w:cs="Times New Roman"/>
          <w:color w:val="000000" w:themeColor="text1"/>
          <w:sz w:val="26"/>
          <w:szCs w:val="26"/>
        </w:rPr>
        <w:t xml:space="preserve">е позднее чем через три рабочих дня со дня принятия решения </w:t>
      </w:r>
      <w:r w:rsidRPr="00E77344">
        <w:rPr>
          <w:rFonts w:ascii="Times New Roman" w:hAnsi="Times New Roman" w:cs="Times New Roman"/>
          <w:color w:val="000000" w:themeColor="text1"/>
          <w:sz w:val="26"/>
          <w:szCs w:val="26"/>
        </w:rPr>
        <w:t xml:space="preserve">оно </w:t>
      </w:r>
      <w:r w:rsidR="00306CB5" w:rsidRPr="00E77344">
        <w:rPr>
          <w:rFonts w:ascii="Times New Roman" w:hAnsi="Times New Roman" w:cs="Times New Roman"/>
          <w:color w:val="000000" w:themeColor="text1"/>
          <w:sz w:val="26"/>
          <w:szCs w:val="26"/>
        </w:rPr>
        <w:t xml:space="preserve">выдается </w:t>
      </w:r>
      <w:r w:rsidRPr="00E77344">
        <w:rPr>
          <w:rFonts w:ascii="Times New Roman" w:hAnsi="Times New Roman" w:cs="Times New Roman"/>
          <w:color w:val="000000" w:themeColor="text1"/>
          <w:sz w:val="26"/>
          <w:szCs w:val="26"/>
        </w:rPr>
        <w:t xml:space="preserve">(направляется) </w:t>
      </w:r>
      <w:r w:rsidR="00306CB5" w:rsidRPr="00E77344">
        <w:rPr>
          <w:rFonts w:ascii="Times New Roman" w:hAnsi="Times New Roman" w:cs="Times New Roman"/>
          <w:color w:val="000000" w:themeColor="text1"/>
          <w:sz w:val="26"/>
          <w:szCs w:val="26"/>
        </w:rPr>
        <w:t xml:space="preserve">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306CB5" w:rsidRPr="00E77344" w:rsidRDefault="00306CB5" w:rsidP="00E77344">
      <w:pPr>
        <w:autoSpaceDE w:val="0"/>
        <w:autoSpaceDN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лично в администрации;</w:t>
      </w:r>
    </w:p>
    <w:p w:rsidR="00306CB5" w:rsidRPr="00E77344" w:rsidRDefault="00306CB5" w:rsidP="00E77344">
      <w:pPr>
        <w:autoSpaceDE w:val="0"/>
        <w:autoSpaceDN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направляется почтой по адресу, указанному в заявлении;</w:t>
      </w:r>
    </w:p>
    <w:p w:rsidR="00306CB5" w:rsidRPr="00E77344" w:rsidRDefault="00306CB5" w:rsidP="00E77344">
      <w:pPr>
        <w:autoSpaceDE w:val="0"/>
        <w:autoSpaceDN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 xml:space="preserve">направляется для выдачи заявителю в МФЦ, порядке и сроки, предусмотренные </w:t>
      </w:r>
      <w:r w:rsidR="0071085E" w:rsidRPr="00E77344">
        <w:rPr>
          <w:rFonts w:ascii="Times New Roman" w:hAnsi="Times New Roman" w:cs="Times New Roman"/>
          <w:color w:val="000000" w:themeColor="text1"/>
          <w:sz w:val="26"/>
          <w:szCs w:val="26"/>
        </w:rPr>
        <w:t>С</w:t>
      </w:r>
      <w:r w:rsidRPr="00E77344">
        <w:rPr>
          <w:rFonts w:ascii="Times New Roman" w:hAnsi="Times New Roman" w:cs="Times New Roman"/>
          <w:color w:val="000000" w:themeColor="text1"/>
          <w:sz w:val="26"/>
          <w:szCs w:val="26"/>
        </w:rPr>
        <w:t>оглашением о взаимодействии</w:t>
      </w:r>
      <w:r w:rsidR="006C0BF9" w:rsidRPr="00E77344">
        <w:rPr>
          <w:rFonts w:ascii="Times New Roman" w:hAnsi="Times New Roman" w:cs="Times New Roman"/>
          <w:color w:val="000000" w:themeColor="text1"/>
          <w:sz w:val="26"/>
          <w:szCs w:val="26"/>
        </w:rPr>
        <w:t>.</w:t>
      </w:r>
    </w:p>
    <w:p w:rsidR="00306CB5" w:rsidRPr="00E77344" w:rsidRDefault="00306CB5" w:rsidP="00E77344">
      <w:pPr>
        <w:autoSpaceDE w:val="0"/>
        <w:autoSpaceDN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Решение может быть обжаловано заявителем в судебном порядке.</w:t>
      </w:r>
    </w:p>
    <w:p w:rsidR="00060263" w:rsidRPr="00E77344" w:rsidRDefault="005677D9" w:rsidP="00E77344">
      <w:pPr>
        <w:autoSpaceDE w:val="0"/>
        <w:autoSpaceDN w:val="0"/>
        <w:adjustRightInd w:val="0"/>
        <w:spacing w:after="0" w:line="240" w:lineRule="auto"/>
        <w:ind w:firstLine="540"/>
        <w:contextualSpacing/>
        <w:jc w:val="both"/>
        <w:rPr>
          <w:rFonts w:ascii="Times New Roman" w:eastAsia="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 xml:space="preserve">В случае предоставления заявителем документов, указанных в </w:t>
      </w:r>
      <w:hyperlink r:id="rId12" w:history="1">
        <w:r w:rsidRPr="00E77344">
          <w:rPr>
            <w:rFonts w:ascii="Times New Roman" w:hAnsi="Times New Roman" w:cs="Times New Roman"/>
            <w:color w:val="000000" w:themeColor="text1"/>
            <w:sz w:val="26"/>
            <w:szCs w:val="26"/>
          </w:rPr>
          <w:t>п</w:t>
        </w:r>
        <w:r w:rsidR="006C0BF9" w:rsidRPr="00E77344">
          <w:rPr>
            <w:rFonts w:ascii="Times New Roman" w:hAnsi="Times New Roman" w:cs="Times New Roman"/>
            <w:color w:val="000000" w:themeColor="text1"/>
            <w:sz w:val="26"/>
            <w:szCs w:val="26"/>
          </w:rPr>
          <w:t>ункте</w:t>
        </w:r>
        <w:r w:rsidRPr="00E77344">
          <w:rPr>
            <w:rFonts w:ascii="Times New Roman" w:hAnsi="Times New Roman" w:cs="Times New Roman"/>
            <w:color w:val="000000" w:themeColor="text1"/>
            <w:sz w:val="26"/>
            <w:szCs w:val="26"/>
          </w:rPr>
          <w:t xml:space="preserve"> 2.6</w:t>
        </w:r>
      </w:hyperlink>
      <w:r w:rsidRPr="00E77344">
        <w:rPr>
          <w:rFonts w:ascii="Times New Roman" w:hAnsi="Times New Roman" w:cs="Times New Roman"/>
          <w:color w:val="000000" w:themeColor="text1"/>
          <w:sz w:val="26"/>
          <w:szCs w:val="26"/>
        </w:rPr>
        <w:t xml:space="preserve"> Административного регламента, через </w:t>
      </w:r>
      <w:r w:rsidR="00943BAF" w:rsidRPr="00E77344">
        <w:rPr>
          <w:rFonts w:ascii="Times New Roman" w:hAnsi="Times New Roman" w:cs="Times New Roman"/>
          <w:color w:val="000000" w:themeColor="text1"/>
          <w:sz w:val="26"/>
          <w:szCs w:val="26"/>
        </w:rPr>
        <w:t xml:space="preserve">МФЦ </w:t>
      </w:r>
      <w:r w:rsidRPr="00E77344">
        <w:rPr>
          <w:rFonts w:ascii="Times New Roman" w:hAnsi="Times New Roman" w:cs="Times New Roman"/>
          <w:color w:val="000000" w:themeColor="text1"/>
          <w:sz w:val="26"/>
          <w:szCs w:val="26"/>
        </w:rPr>
        <w:t xml:space="preserve">срок </w:t>
      </w:r>
      <w:r w:rsidR="00F17394" w:rsidRPr="00E77344">
        <w:rPr>
          <w:rFonts w:ascii="Times New Roman" w:hAnsi="Times New Roman" w:cs="Times New Roman"/>
          <w:color w:val="000000" w:themeColor="text1"/>
          <w:sz w:val="26"/>
          <w:szCs w:val="26"/>
        </w:rPr>
        <w:t>выдачи (направления)</w:t>
      </w:r>
      <w:r w:rsidRPr="00E77344">
        <w:rPr>
          <w:rFonts w:ascii="Times New Roman" w:hAnsi="Times New Roman" w:cs="Times New Roman"/>
          <w:color w:val="000000" w:themeColor="text1"/>
          <w:sz w:val="26"/>
          <w:szCs w:val="26"/>
        </w:rPr>
        <w:t xml:space="preserve"> решения </w:t>
      </w:r>
      <w:r w:rsidR="00F17394" w:rsidRPr="00E77344">
        <w:rPr>
          <w:rFonts w:ascii="Times New Roman" w:hAnsi="Times New Roman" w:cs="Times New Roman"/>
          <w:color w:val="000000" w:themeColor="text1"/>
          <w:sz w:val="26"/>
          <w:szCs w:val="26"/>
        </w:rPr>
        <w:t>заявителю</w:t>
      </w:r>
      <w:r w:rsidRPr="00E77344">
        <w:rPr>
          <w:rFonts w:ascii="Times New Roman" w:hAnsi="Times New Roman" w:cs="Times New Roman"/>
          <w:color w:val="000000" w:themeColor="text1"/>
          <w:sz w:val="26"/>
          <w:szCs w:val="26"/>
        </w:rPr>
        <w:t xml:space="preserve"> исчисляется со дня передачи МФЦ таких документов в</w:t>
      </w:r>
      <w:r w:rsidR="006C0BF9" w:rsidRPr="00E77344">
        <w:rPr>
          <w:rFonts w:ascii="Times New Roman" w:hAnsi="Times New Roman" w:cs="Times New Roman"/>
          <w:color w:val="000000" w:themeColor="text1"/>
          <w:sz w:val="26"/>
          <w:szCs w:val="26"/>
        </w:rPr>
        <w:t xml:space="preserve"> орган местного самоуправления</w:t>
      </w:r>
      <w:r w:rsidR="00E21038" w:rsidRPr="00E77344">
        <w:rPr>
          <w:rFonts w:ascii="Times New Roman" w:hAnsi="Times New Roman" w:cs="Times New Roman"/>
          <w:color w:val="000000" w:themeColor="text1"/>
          <w:sz w:val="26"/>
          <w:szCs w:val="26"/>
        </w:rPr>
        <w:t>.</w:t>
      </w:r>
    </w:p>
    <w:p w:rsidR="00436003" w:rsidRPr="00E77344" w:rsidRDefault="00436003" w:rsidP="00E77344">
      <w:pPr>
        <w:pStyle w:val="ConsPlusNormal"/>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813F9" w:rsidRPr="00E77344" w:rsidRDefault="003813F9" w:rsidP="00E77344">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Перечень нормативных правовых актов, регулирующих отношения, возникающих в связи с предоставлением муниципальной услуги</w:t>
      </w:r>
    </w:p>
    <w:p w:rsidR="00060263" w:rsidRPr="00E77344" w:rsidRDefault="00060263" w:rsidP="00E77344">
      <w:pPr>
        <w:autoSpaceDE w:val="0"/>
        <w:autoSpaceDN w:val="0"/>
        <w:adjustRightInd w:val="0"/>
        <w:spacing w:after="0" w:line="240" w:lineRule="auto"/>
        <w:ind w:firstLine="540"/>
        <w:contextualSpacing/>
        <w:jc w:val="both"/>
        <w:rPr>
          <w:rFonts w:ascii="Times New Roman" w:eastAsia="Times New Roman" w:hAnsi="Times New Roman" w:cs="Times New Roman"/>
          <w:b/>
          <w:color w:val="000000" w:themeColor="text1"/>
          <w:sz w:val="26"/>
          <w:szCs w:val="26"/>
        </w:rPr>
      </w:pPr>
    </w:p>
    <w:p w:rsidR="00060263"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2.5. Предоставление муниципальной услуги осуществляется в соответствии с положениями, установленными следующими правовыми актами:</w:t>
      </w:r>
    </w:p>
    <w:p w:rsidR="00B71BFB" w:rsidRPr="00E77344" w:rsidRDefault="00B71BFB"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Жилищным кодексом Российской Федерации от 29 декабря 2004 года № 188-ФЗ (Российская газета от 12 января 2005 года № 1);</w:t>
      </w:r>
    </w:p>
    <w:p w:rsidR="00B71BFB" w:rsidRPr="00E77344" w:rsidRDefault="00B71BFB"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Градостроительным кодексом Российской Федерации от 29 декабря 2004 года № 190-ФЗ («Российская газета» от 30 декабря 2004 года № 290);</w:t>
      </w:r>
    </w:p>
    <w:p w:rsidR="00B71BFB" w:rsidRPr="00E77344" w:rsidRDefault="00B71BFB"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 xml:space="preserve">Федеральным </w:t>
      </w:r>
      <w:hyperlink r:id="rId13" w:history="1">
        <w:r w:rsidRPr="00E77344">
          <w:rPr>
            <w:rFonts w:ascii="Times New Roman" w:hAnsi="Times New Roman" w:cs="Times New Roman"/>
            <w:color w:val="000000" w:themeColor="text1"/>
            <w:sz w:val="26"/>
            <w:szCs w:val="26"/>
          </w:rPr>
          <w:t>законом</w:t>
        </w:r>
      </w:hyperlink>
      <w:r w:rsidRPr="00E77344">
        <w:rPr>
          <w:rFonts w:ascii="Times New Roman" w:hAnsi="Times New Roman" w:cs="Times New Roman"/>
          <w:color w:val="000000" w:themeColor="text1"/>
          <w:sz w:val="26"/>
          <w:szCs w:val="26"/>
        </w:rPr>
        <w:t xml:space="preserve"> от 29 декабря 2004 года № 189-ФЗ «О введении в действие Жилищного кодекса Российской Федерации» («Российская газета» от 12 января 2005 г. № 1, «Парламентская газета» от 15 января 2005 года № 7-8, Собрание законодательства Российской Федерации от 3 января 2005 г. N 1 (часть I) ст. 5);</w:t>
      </w:r>
    </w:p>
    <w:p w:rsidR="00B71BFB" w:rsidRPr="00E77344" w:rsidRDefault="00B71BFB"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lastRenderedPageBreak/>
        <w:t>Федеральным законом от 29 декабря 2004 года № 191-ФЗ «О введении в действие Градостроительного кодекса Российской Федерации» («Российская газета» от 30 декабря 2004 года №290);</w:t>
      </w:r>
    </w:p>
    <w:p w:rsidR="00B71BFB" w:rsidRPr="00E77344" w:rsidRDefault="00B71BFB"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B71BFB" w:rsidRPr="00E77344" w:rsidRDefault="00B71BFB"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Федеральным законом от 2 мая 2006 года № 59-ФЗ «О порядке рассмотрения обращений граждан Российской Федерации» («Парламентская газета» от 11 мая 2006 года № 70-71, «Российская газета» от 5 мая 2006 года № 95, Собрание законодательства Российской Федерации от 8 мая 2006 года № 19 ст. 2060);</w:t>
      </w:r>
    </w:p>
    <w:p w:rsidR="00B71BFB" w:rsidRPr="00E77344" w:rsidRDefault="00B71BFB"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Федеральным законом от 27 июля 2010 года №210-ФЗ «Об организации предоставления государственных и муниципальных услуг» («Российская газета» от 30 июля 2010 года № 168);</w:t>
      </w:r>
    </w:p>
    <w:p w:rsidR="00107198" w:rsidRPr="00E77344" w:rsidRDefault="00107198" w:rsidP="00E77344">
      <w:pPr>
        <w:pStyle w:val="ConsPlusNormal"/>
        <w:ind w:firstLine="540"/>
        <w:contextualSpacing/>
        <w:jc w:val="both"/>
        <w:rPr>
          <w:rFonts w:ascii="Times New Roman" w:eastAsiaTheme="minorHAnsi" w:hAnsi="Times New Roman" w:cs="Times New Roman"/>
          <w:color w:val="000000" w:themeColor="text1"/>
          <w:sz w:val="26"/>
          <w:szCs w:val="26"/>
          <w:lang w:eastAsia="en-US"/>
        </w:rPr>
      </w:pPr>
      <w:r w:rsidRPr="00E77344">
        <w:rPr>
          <w:rFonts w:ascii="Times New Roman" w:eastAsiaTheme="minorHAnsi" w:hAnsi="Times New Roman" w:cs="Times New Roman"/>
          <w:color w:val="000000" w:themeColor="text1"/>
          <w:sz w:val="26"/>
          <w:szCs w:val="26"/>
          <w:lang w:eastAsia="en-US"/>
        </w:rPr>
        <w:t>Федеральным законом от 27 июля 2006 года № 152-ФЗ «О персональных данных» (текст опубликован в изданиях «Российская газета» от 29 июля 2006 года № 165, «Собрание законодательства Российской Федерации» от 31 июля 2006 года № 31 (1 ч.), ст. 3451, «Парламентская газета» от 3 августа 2006 года № 126-127);</w:t>
      </w:r>
    </w:p>
    <w:p w:rsidR="00B71BFB" w:rsidRPr="00E77344" w:rsidRDefault="00C806B8" w:rsidP="00E77344">
      <w:pPr>
        <w:pStyle w:val="ConsPlusNormal"/>
        <w:ind w:firstLine="540"/>
        <w:contextualSpacing/>
        <w:jc w:val="both"/>
        <w:rPr>
          <w:rFonts w:ascii="Times New Roman" w:eastAsiaTheme="minorHAnsi" w:hAnsi="Times New Roman" w:cs="Times New Roman"/>
          <w:color w:val="000000" w:themeColor="text1"/>
          <w:sz w:val="26"/>
          <w:szCs w:val="26"/>
          <w:lang w:eastAsia="en-US"/>
        </w:rPr>
      </w:pPr>
      <w:r w:rsidRPr="00E77344">
        <w:rPr>
          <w:rFonts w:ascii="Times New Roman" w:eastAsiaTheme="minorHAnsi" w:hAnsi="Times New Roman" w:cs="Times New Roman"/>
          <w:color w:val="000000" w:themeColor="text1"/>
          <w:sz w:val="26"/>
          <w:szCs w:val="26"/>
          <w:lang w:eastAsia="en-US"/>
        </w:rPr>
        <w:t>П</w:t>
      </w:r>
      <w:r w:rsidR="00B71BFB" w:rsidRPr="00E77344">
        <w:rPr>
          <w:rFonts w:ascii="Times New Roman" w:eastAsiaTheme="minorHAnsi" w:hAnsi="Times New Roman" w:cs="Times New Roman"/>
          <w:color w:val="000000" w:themeColor="text1"/>
          <w:sz w:val="26"/>
          <w:szCs w:val="26"/>
          <w:lang w:eastAsia="en-US"/>
        </w:rPr>
        <w:t>остановлением Правительства Российской Федерации от 28 апреля 2005 г</w:t>
      </w:r>
      <w:r w:rsidR="00107198" w:rsidRPr="00E77344">
        <w:rPr>
          <w:rFonts w:ascii="Times New Roman" w:eastAsiaTheme="minorHAnsi" w:hAnsi="Times New Roman" w:cs="Times New Roman"/>
          <w:color w:val="000000" w:themeColor="text1"/>
          <w:sz w:val="26"/>
          <w:szCs w:val="26"/>
          <w:lang w:eastAsia="en-US"/>
        </w:rPr>
        <w:t>ода№</w:t>
      </w:r>
      <w:r w:rsidR="00B71BFB" w:rsidRPr="00E77344">
        <w:rPr>
          <w:rFonts w:ascii="Times New Roman" w:eastAsiaTheme="minorHAnsi" w:hAnsi="Times New Roman" w:cs="Times New Roman"/>
          <w:color w:val="000000" w:themeColor="text1"/>
          <w:sz w:val="26"/>
          <w:szCs w:val="26"/>
          <w:lang w:eastAsia="en-US"/>
        </w:rPr>
        <w:t xml:space="preserve"> 266 </w:t>
      </w:r>
      <w:r w:rsidR="00107198" w:rsidRPr="00E77344">
        <w:rPr>
          <w:rFonts w:ascii="Times New Roman" w:eastAsiaTheme="minorHAnsi" w:hAnsi="Times New Roman" w:cs="Times New Roman"/>
          <w:color w:val="000000" w:themeColor="text1"/>
          <w:sz w:val="26"/>
          <w:szCs w:val="26"/>
          <w:lang w:eastAsia="en-US"/>
        </w:rPr>
        <w:t>«</w:t>
      </w:r>
      <w:r w:rsidR="00B71BFB" w:rsidRPr="00E77344">
        <w:rPr>
          <w:rFonts w:ascii="Times New Roman" w:eastAsiaTheme="minorHAnsi" w:hAnsi="Times New Roman" w:cs="Times New Roman"/>
          <w:color w:val="000000" w:themeColor="text1"/>
          <w:sz w:val="26"/>
          <w:szCs w:val="26"/>
          <w:lang w:eastAsia="en-US"/>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107198" w:rsidRPr="00E77344">
        <w:rPr>
          <w:rFonts w:ascii="Times New Roman" w:eastAsiaTheme="minorHAnsi" w:hAnsi="Times New Roman" w:cs="Times New Roman"/>
          <w:color w:val="000000" w:themeColor="text1"/>
          <w:sz w:val="26"/>
          <w:szCs w:val="26"/>
          <w:lang w:eastAsia="en-US"/>
        </w:rPr>
        <w:t>»</w:t>
      </w:r>
      <w:r w:rsidR="00B71BFB" w:rsidRPr="00E77344">
        <w:rPr>
          <w:rFonts w:ascii="Times New Roman" w:eastAsiaTheme="minorHAnsi" w:hAnsi="Times New Roman" w:cs="Times New Roman"/>
          <w:color w:val="000000" w:themeColor="text1"/>
          <w:sz w:val="26"/>
          <w:szCs w:val="26"/>
          <w:lang w:eastAsia="en-US"/>
        </w:rPr>
        <w:t xml:space="preserve"> (первоначальный текст документа опубликован в изданиях </w:t>
      </w:r>
      <w:r w:rsidR="00107198" w:rsidRPr="00E77344">
        <w:rPr>
          <w:rFonts w:ascii="Times New Roman" w:eastAsiaTheme="minorHAnsi" w:hAnsi="Times New Roman" w:cs="Times New Roman"/>
          <w:color w:val="000000" w:themeColor="text1"/>
          <w:sz w:val="26"/>
          <w:szCs w:val="26"/>
          <w:lang w:eastAsia="en-US"/>
        </w:rPr>
        <w:t>«</w:t>
      </w:r>
      <w:r w:rsidR="00B71BFB" w:rsidRPr="00E77344">
        <w:rPr>
          <w:rFonts w:ascii="Times New Roman" w:eastAsiaTheme="minorHAnsi" w:hAnsi="Times New Roman" w:cs="Times New Roman"/>
          <w:color w:val="000000" w:themeColor="text1"/>
          <w:sz w:val="26"/>
          <w:szCs w:val="26"/>
          <w:lang w:eastAsia="en-US"/>
        </w:rPr>
        <w:t>Российская газета</w:t>
      </w:r>
      <w:r w:rsidR="00107198" w:rsidRPr="00E77344">
        <w:rPr>
          <w:rFonts w:ascii="Times New Roman" w:eastAsiaTheme="minorHAnsi" w:hAnsi="Times New Roman" w:cs="Times New Roman"/>
          <w:color w:val="000000" w:themeColor="text1"/>
          <w:sz w:val="26"/>
          <w:szCs w:val="26"/>
          <w:lang w:eastAsia="en-US"/>
        </w:rPr>
        <w:t>»</w:t>
      </w:r>
      <w:r w:rsidR="00B71BFB" w:rsidRPr="00E77344">
        <w:rPr>
          <w:rFonts w:ascii="Times New Roman" w:eastAsiaTheme="minorHAnsi" w:hAnsi="Times New Roman" w:cs="Times New Roman"/>
          <w:color w:val="000000" w:themeColor="text1"/>
          <w:sz w:val="26"/>
          <w:szCs w:val="26"/>
          <w:lang w:eastAsia="en-US"/>
        </w:rPr>
        <w:t xml:space="preserve"> от 6 мая 2005 </w:t>
      </w:r>
      <w:r w:rsidR="00107198" w:rsidRPr="00E77344">
        <w:rPr>
          <w:rFonts w:ascii="Times New Roman" w:eastAsiaTheme="minorHAnsi" w:hAnsi="Times New Roman" w:cs="Times New Roman"/>
          <w:color w:val="000000" w:themeColor="text1"/>
          <w:sz w:val="26"/>
          <w:szCs w:val="26"/>
          <w:lang w:eastAsia="en-US"/>
        </w:rPr>
        <w:t>года №</w:t>
      </w:r>
      <w:r w:rsidR="00B71BFB" w:rsidRPr="00E77344">
        <w:rPr>
          <w:rFonts w:ascii="Times New Roman" w:eastAsiaTheme="minorHAnsi" w:hAnsi="Times New Roman" w:cs="Times New Roman"/>
          <w:color w:val="000000" w:themeColor="text1"/>
          <w:sz w:val="26"/>
          <w:szCs w:val="26"/>
          <w:lang w:eastAsia="en-US"/>
        </w:rPr>
        <w:t xml:space="preserve"> 95, </w:t>
      </w:r>
      <w:r w:rsidR="00107198" w:rsidRPr="00E77344">
        <w:rPr>
          <w:rFonts w:ascii="Times New Roman" w:eastAsiaTheme="minorHAnsi" w:hAnsi="Times New Roman" w:cs="Times New Roman"/>
          <w:color w:val="000000" w:themeColor="text1"/>
          <w:sz w:val="26"/>
          <w:szCs w:val="26"/>
          <w:lang w:eastAsia="en-US"/>
        </w:rPr>
        <w:t>«</w:t>
      </w:r>
      <w:r w:rsidR="00B71BFB" w:rsidRPr="00E77344">
        <w:rPr>
          <w:rFonts w:ascii="Times New Roman" w:eastAsiaTheme="minorHAnsi" w:hAnsi="Times New Roman" w:cs="Times New Roman"/>
          <w:color w:val="000000" w:themeColor="text1"/>
          <w:sz w:val="26"/>
          <w:szCs w:val="26"/>
          <w:lang w:eastAsia="en-US"/>
        </w:rPr>
        <w:t>Собрание законодательства Российской Федерации</w:t>
      </w:r>
      <w:r w:rsidR="00107198" w:rsidRPr="00E77344">
        <w:rPr>
          <w:rFonts w:ascii="Times New Roman" w:eastAsiaTheme="minorHAnsi" w:hAnsi="Times New Roman" w:cs="Times New Roman"/>
          <w:color w:val="000000" w:themeColor="text1"/>
          <w:sz w:val="26"/>
          <w:szCs w:val="26"/>
          <w:lang w:eastAsia="en-US"/>
        </w:rPr>
        <w:t>»</w:t>
      </w:r>
      <w:r w:rsidR="00B71BFB" w:rsidRPr="00E77344">
        <w:rPr>
          <w:rFonts w:ascii="Times New Roman" w:eastAsiaTheme="minorHAnsi" w:hAnsi="Times New Roman" w:cs="Times New Roman"/>
          <w:color w:val="000000" w:themeColor="text1"/>
          <w:sz w:val="26"/>
          <w:szCs w:val="26"/>
          <w:lang w:eastAsia="en-US"/>
        </w:rPr>
        <w:t xml:space="preserve"> от 9 мая 2005 г</w:t>
      </w:r>
      <w:r w:rsidR="00107198" w:rsidRPr="00E77344">
        <w:rPr>
          <w:rFonts w:ascii="Times New Roman" w:eastAsiaTheme="minorHAnsi" w:hAnsi="Times New Roman" w:cs="Times New Roman"/>
          <w:color w:val="000000" w:themeColor="text1"/>
          <w:sz w:val="26"/>
          <w:szCs w:val="26"/>
          <w:lang w:eastAsia="en-US"/>
        </w:rPr>
        <w:t>ода№</w:t>
      </w:r>
      <w:r w:rsidR="00B71BFB" w:rsidRPr="00E77344">
        <w:rPr>
          <w:rFonts w:ascii="Times New Roman" w:eastAsiaTheme="minorHAnsi" w:hAnsi="Times New Roman" w:cs="Times New Roman"/>
          <w:color w:val="000000" w:themeColor="text1"/>
          <w:sz w:val="26"/>
          <w:szCs w:val="26"/>
          <w:lang w:eastAsia="en-US"/>
        </w:rPr>
        <w:t xml:space="preserve"> 19, ст. 1812);</w:t>
      </w:r>
    </w:p>
    <w:p w:rsidR="00C806B8" w:rsidRPr="00E77344" w:rsidRDefault="00C806B8"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C806B8" w:rsidRPr="00E77344" w:rsidRDefault="00C806B8" w:rsidP="00E773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B71BFB" w:rsidRPr="00E77344" w:rsidRDefault="007C5C05" w:rsidP="00E77344">
      <w:pPr>
        <w:autoSpaceDE w:val="0"/>
        <w:autoSpaceDN w:val="0"/>
        <w:adjustRightInd w:val="0"/>
        <w:spacing w:after="0" w:line="240" w:lineRule="auto"/>
        <w:ind w:firstLine="540"/>
        <w:contextualSpacing/>
        <w:jc w:val="both"/>
        <w:rPr>
          <w:rFonts w:ascii="Times New Roman" w:eastAsia="Times New Roman" w:hAnsi="Times New Roman" w:cs="Times New Roman"/>
          <w:color w:val="000000" w:themeColor="text1"/>
          <w:sz w:val="26"/>
          <w:szCs w:val="26"/>
        </w:rPr>
      </w:pPr>
      <w:hyperlink r:id="rId14" w:history="1">
        <w:r w:rsidR="00B71BFB" w:rsidRPr="00E77344">
          <w:rPr>
            <w:rFonts w:ascii="Times New Roman" w:eastAsia="Times New Roman" w:hAnsi="Times New Roman" w:cs="Times New Roman"/>
            <w:color w:val="000000" w:themeColor="text1"/>
            <w:sz w:val="26"/>
            <w:szCs w:val="26"/>
          </w:rPr>
          <w:t>Постановлением</w:t>
        </w:r>
      </w:hyperlink>
      <w:r w:rsidR="00B71BFB" w:rsidRPr="00E77344">
        <w:rPr>
          <w:rFonts w:ascii="Times New Roman" w:eastAsia="Times New Roman" w:hAnsi="Times New Roman" w:cs="Times New Roman"/>
          <w:color w:val="000000" w:themeColor="text1"/>
          <w:sz w:val="26"/>
          <w:szCs w:val="26"/>
        </w:rPr>
        <w:t xml:space="preserve">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от 23</w:t>
      </w:r>
      <w:r w:rsidR="00107198" w:rsidRPr="00E77344">
        <w:rPr>
          <w:rFonts w:ascii="Times New Roman" w:eastAsia="Times New Roman" w:hAnsi="Times New Roman" w:cs="Times New Roman"/>
          <w:color w:val="000000" w:themeColor="text1"/>
          <w:sz w:val="26"/>
          <w:szCs w:val="26"/>
        </w:rPr>
        <w:t xml:space="preserve"> ноября </w:t>
      </w:r>
      <w:r w:rsidR="00B71BFB" w:rsidRPr="00E77344">
        <w:rPr>
          <w:rFonts w:ascii="Times New Roman" w:eastAsia="Times New Roman" w:hAnsi="Times New Roman" w:cs="Times New Roman"/>
          <w:color w:val="000000" w:themeColor="text1"/>
          <w:sz w:val="26"/>
          <w:szCs w:val="26"/>
        </w:rPr>
        <w:t>2003</w:t>
      </w:r>
      <w:r w:rsidR="00107198" w:rsidRPr="00E77344">
        <w:rPr>
          <w:rFonts w:ascii="Times New Roman" w:eastAsia="Times New Roman" w:hAnsi="Times New Roman" w:cs="Times New Roman"/>
          <w:color w:val="000000" w:themeColor="text1"/>
          <w:sz w:val="26"/>
          <w:szCs w:val="26"/>
        </w:rPr>
        <w:t xml:space="preserve"> года</w:t>
      </w:r>
      <w:r w:rsidR="00857EC9" w:rsidRPr="00E77344">
        <w:rPr>
          <w:rFonts w:ascii="Times New Roman" w:eastAsia="Times New Roman" w:hAnsi="Times New Roman" w:cs="Times New Roman"/>
          <w:color w:val="000000" w:themeColor="text1"/>
          <w:sz w:val="26"/>
          <w:szCs w:val="26"/>
        </w:rPr>
        <w:t xml:space="preserve"> № 214).</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t>Решение совета Бартеневского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Бартеневка».</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t>Решение совета Знаменского муниципального образования Ивантеевского муниципального района Саратовской области 23 заседание 3 созыва №4 от 28.01.2013 года «Об утверждении правил землепользования и застройки п. Знаменский».</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t>Решение совета Ивановского муниципального образования Ивантеевского муниципального района Саратовской области 29 заседание 3 созыва №2 от 21.01.2013 года «Об утверждении правил землепользования и застройки с. Ивановка».</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t>Решение совета Ивантеевского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Ивантеевка».</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lastRenderedPageBreak/>
        <w:t>Решение совета Канаевского муниципального образования Ивантеевского муниципального района Саратовской области 21 заседание 3 созыва №1»А» от 21.01.2013 года «Об утверждении правил землепользования и застройки с. Канаевка».</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t>Решение совета Николаевского муниципального образования Ивантеевского муниципального района Саратовской области 23 заседание 3 созыва №2 от 21.01.2013 года «Об утверждении правил землепользования и застройки с. Николаевка».</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t>Решение совета Яблоново-Гайского муниципального образования Ивантеевского муниципального района Саратовской области 32 заседание 3 созыва №2 от 28.01.2013 года «Об утверждении правил землепользования и застройки с. Яблоневый Гай».</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t>Решение совета Раевского муниципального образования Ивантеевского муниципального района Саратовской области 23 заседание 3 созыва №2 от 22.01.2013 года «Об утверждении правил землепользования и застройки с. Раевка».</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t>Решение совета Чернавского муниципального образования Ивантеевского муниципального района Саратовской области 27 заседание 3 созыва №2 от 21.01.2013 года «Об утверждении правил землепользования и застройки с. Чернава».</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t>Решение Ивантеевского районного собрания Ивантеевского муниципального района Саратовской области 20 заседание 410 созыва №88 от 22.12.2011 года «Об утверждении перечня услуг, которые являются  необходимыми и обязательными и порядок платы за них».</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услугии услуг, которые являются необходимыми и обязательными для предоставления муниципальной услуги</w:t>
      </w:r>
      <w:r w:rsidR="003F2844" w:rsidRPr="00E77344">
        <w:rPr>
          <w:rFonts w:ascii="Times New Roman" w:eastAsia="Times New Roman" w:hAnsi="Times New Roman" w:cs="Times New Roman"/>
          <w:b/>
          <w:color w:val="000000" w:themeColor="text1"/>
          <w:sz w:val="26"/>
          <w:szCs w:val="26"/>
        </w:rPr>
        <w:t>, подлежащих представлению заявителем</w:t>
      </w:r>
    </w:p>
    <w:p w:rsidR="00060263" w:rsidRPr="00E77344" w:rsidRDefault="00060263" w:rsidP="00E77344">
      <w:pPr>
        <w:autoSpaceDE w:val="0"/>
        <w:autoSpaceDN w:val="0"/>
        <w:adjustRightInd w:val="0"/>
        <w:spacing w:after="0" w:line="240" w:lineRule="auto"/>
        <w:ind w:firstLine="540"/>
        <w:contextualSpacing/>
        <w:jc w:val="both"/>
        <w:rPr>
          <w:rFonts w:ascii="Times New Roman" w:eastAsia="Times New Roman" w:hAnsi="Times New Roman" w:cs="Times New Roman"/>
          <w:b/>
          <w:color w:val="000000" w:themeColor="text1"/>
          <w:sz w:val="26"/>
          <w:szCs w:val="26"/>
        </w:rPr>
      </w:pPr>
    </w:p>
    <w:p w:rsidR="001C617D" w:rsidRPr="00E77344" w:rsidRDefault="00ED2048"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2.6.</w:t>
      </w:r>
      <w:r w:rsidR="000640D8" w:rsidRPr="00E77344">
        <w:rPr>
          <w:rFonts w:ascii="Times New Roman" w:eastAsia="Times New Roman" w:hAnsi="Times New Roman" w:cs="Times New Roman"/>
          <w:color w:val="000000" w:themeColor="text1"/>
          <w:sz w:val="26"/>
          <w:szCs w:val="26"/>
        </w:rPr>
        <w:t xml:space="preserve">1. </w:t>
      </w:r>
      <w:r w:rsidR="00060263" w:rsidRPr="00E77344">
        <w:rPr>
          <w:rFonts w:ascii="Times New Roman" w:eastAsia="Times New Roman" w:hAnsi="Times New Roman" w:cs="Times New Roman"/>
          <w:color w:val="000000" w:themeColor="text1"/>
          <w:sz w:val="26"/>
          <w:szCs w:val="26"/>
        </w:rPr>
        <w:t xml:space="preserve">Для получения </w:t>
      </w:r>
      <w:r w:rsidR="00DB17D2" w:rsidRPr="00E77344">
        <w:rPr>
          <w:rFonts w:ascii="Times New Roman" w:hAnsi="Times New Roman" w:cs="Times New Roman"/>
          <w:color w:val="000000" w:themeColor="text1"/>
          <w:sz w:val="26"/>
          <w:szCs w:val="26"/>
        </w:rPr>
        <w:t>решения о согласовании переустройства и (или) перепланировки жилого помещения</w:t>
      </w:r>
      <w:r w:rsidR="0026242A" w:rsidRPr="00E77344">
        <w:rPr>
          <w:rFonts w:ascii="Times New Roman" w:hAnsi="Times New Roman" w:cs="Times New Roman"/>
          <w:color w:val="000000" w:themeColor="text1"/>
          <w:sz w:val="26"/>
          <w:szCs w:val="26"/>
        </w:rPr>
        <w:t>, нежилого здания, строения</w:t>
      </w:r>
      <w:r w:rsidR="00060263" w:rsidRPr="00E77344">
        <w:rPr>
          <w:rFonts w:ascii="Times New Roman" w:eastAsia="Times New Roman" w:hAnsi="Times New Roman" w:cs="Times New Roman"/>
          <w:color w:val="000000" w:themeColor="text1"/>
          <w:sz w:val="26"/>
          <w:szCs w:val="26"/>
        </w:rPr>
        <w:t>заявител</w:t>
      </w:r>
      <w:r w:rsidR="00DA6BF2" w:rsidRPr="00E77344">
        <w:rPr>
          <w:rFonts w:ascii="Times New Roman" w:eastAsia="Times New Roman" w:hAnsi="Times New Roman" w:cs="Times New Roman"/>
          <w:color w:val="000000" w:themeColor="text1"/>
          <w:sz w:val="26"/>
          <w:szCs w:val="26"/>
        </w:rPr>
        <w:t>ь</w:t>
      </w:r>
      <w:r w:rsidR="00060263" w:rsidRPr="00E77344">
        <w:rPr>
          <w:rFonts w:ascii="Times New Roman" w:eastAsia="Times New Roman" w:hAnsi="Times New Roman" w:cs="Times New Roman"/>
          <w:color w:val="000000" w:themeColor="text1"/>
          <w:sz w:val="26"/>
          <w:szCs w:val="26"/>
        </w:rPr>
        <w:t xml:space="preserve"> представля</w:t>
      </w:r>
      <w:r w:rsidR="00DA6BF2" w:rsidRPr="00E77344">
        <w:rPr>
          <w:rFonts w:ascii="Times New Roman" w:eastAsia="Times New Roman" w:hAnsi="Times New Roman" w:cs="Times New Roman"/>
          <w:color w:val="000000" w:themeColor="text1"/>
          <w:sz w:val="26"/>
          <w:szCs w:val="26"/>
        </w:rPr>
        <w:t>е</w:t>
      </w:r>
      <w:r w:rsidR="00060263" w:rsidRPr="00E77344">
        <w:rPr>
          <w:rFonts w:ascii="Times New Roman" w:eastAsia="Times New Roman" w:hAnsi="Times New Roman" w:cs="Times New Roman"/>
          <w:color w:val="000000" w:themeColor="text1"/>
          <w:sz w:val="26"/>
          <w:szCs w:val="26"/>
        </w:rPr>
        <w:t>т</w:t>
      </w:r>
      <w:r w:rsidR="001C617D" w:rsidRPr="00E77344">
        <w:rPr>
          <w:rFonts w:ascii="Times New Roman" w:eastAsia="Times New Roman" w:hAnsi="Times New Roman" w:cs="Times New Roman"/>
          <w:color w:val="000000" w:themeColor="text1"/>
          <w:sz w:val="26"/>
          <w:szCs w:val="26"/>
        </w:rPr>
        <w:t>:</w:t>
      </w:r>
    </w:p>
    <w:p w:rsidR="00DB17D2" w:rsidRPr="00E77344" w:rsidRDefault="008C2E88" w:rsidP="00E77344">
      <w:pPr>
        <w:spacing w:after="0" w:line="240" w:lineRule="auto"/>
        <w:ind w:firstLine="709"/>
        <w:contextualSpacing/>
        <w:jc w:val="both"/>
        <w:rPr>
          <w:rFonts w:ascii="Times New Roman" w:eastAsia="Times New Roman" w:hAnsi="Times New Roman" w:cs="Times New Roman"/>
          <w:color w:val="000000" w:themeColor="text1"/>
          <w:sz w:val="26"/>
          <w:szCs w:val="26"/>
        </w:rPr>
      </w:pPr>
      <w:bookmarkStart w:id="1" w:name="Par96"/>
      <w:bookmarkStart w:id="2" w:name="Par98"/>
      <w:bookmarkStart w:id="3" w:name="sub_100311"/>
      <w:bookmarkEnd w:id="1"/>
      <w:bookmarkEnd w:id="2"/>
      <w:r w:rsidRPr="00E77344">
        <w:rPr>
          <w:rFonts w:ascii="Times New Roman" w:eastAsia="Times New Roman" w:hAnsi="Times New Roman" w:cs="Times New Roman"/>
          <w:color w:val="000000" w:themeColor="text1"/>
          <w:sz w:val="26"/>
          <w:szCs w:val="26"/>
        </w:rPr>
        <w:t xml:space="preserve">1) заявление </w:t>
      </w:r>
      <w:r w:rsidR="00DB17D2" w:rsidRPr="00E77344">
        <w:rPr>
          <w:rFonts w:ascii="Times New Roman" w:eastAsia="Times New Roman" w:hAnsi="Times New Roman" w:cs="Times New Roman"/>
          <w:color w:val="000000" w:themeColor="text1"/>
          <w:sz w:val="26"/>
          <w:szCs w:val="26"/>
        </w:rPr>
        <w:t>о переуст</w:t>
      </w:r>
      <w:r w:rsidRPr="00E77344">
        <w:rPr>
          <w:rFonts w:ascii="Times New Roman" w:eastAsia="Times New Roman" w:hAnsi="Times New Roman" w:cs="Times New Roman"/>
          <w:color w:val="000000" w:themeColor="text1"/>
          <w:sz w:val="26"/>
          <w:szCs w:val="26"/>
        </w:rPr>
        <w:t xml:space="preserve">ройстве и (или) перепланировке по форме, </w:t>
      </w:r>
      <w:r w:rsidR="00DB17D2" w:rsidRPr="00E77344">
        <w:rPr>
          <w:rFonts w:ascii="Times New Roman" w:eastAsia="Times New Roman" w:hAnsi="Times New Roman" w:cs="Times New Roman"/>
          <w:color w:val="000000" w:themeColor="text1"/>
          <w:sz w:val="26"/>
          <w:szCs w:val="26"/>
        </w:rPr>
        <w:t>утвержденной  постановлением Правител</w:t>
      </w:r>
      <w:r w:rsidRPr="00E77344">
        <w:rPr>
          <w:rFonts w:ascii="Times New Roman" w:eastAsia="Times New Roman" w:hAnsi="Times New Roman" w:cs="Times New Roman"/>
          <w:color w:val="000000" w:themeColor="text1"/>
          <w:sz w:val="26"/>
          <w:szCs w:val="26"/>
        </w:rPr>
        <w:t xml:space="preserve">ьства  Российской Федерации </w:t>
      </w:r>
      <w:r w:rsidRPr="00E77344">
        <w:rPr>
          <w:rFonts w:ascii="Times New Roman" w:eastAsia="Times New Roman" w:hAnsi="Times New Roman" w:cs="Times New Roman"/>
          <w:color w:val="000000" w:themeColor="text1"/>
          <w:sz w:val="26"/>
          <w:szCs w:val="26"/>
        </w:rPr>
        <w:br/>
        <w:t xml:space="preserve">от </w:t>
      </w:r>
      <w:r w:rsidR="00DB17D2" w:rsidRPr="00E77344">
        <w:rPr>
          <w:rFonts w:ascii="Times New Roman" w:eastAsia="Times New Roman" w:hAnsi="Times New Roman" w:cs="Times New Roman"/>
          <w:color w:val="000000" w:themeColor="text1"/>
          <w:sz w:val="26"/>
          <w:szCs w:val="26"/>
        </w:rPr>
        <w:t>28 апреля 2005 года № 266 (</w:t>
      </w:r>
      <w:r w:rsidR="00995C79" w:rsidRPr="00E77344">
        <w:rPr>
          <w:rFonts w:ascii="Times New Roman" w:eastAsia="Times New Roman" w:hAnsi="Times New Roman" w:cs="Times New Roman"/>
          <w:color w:val="000000" w:themeColor="text1"/>
          <w:sz w:val="26"/>
          <w:szCs w:val="26"/>
        </w:rPr>
        <w:t>п</w:t>
      </w:r>
      <w:r w:rsidR="00DB17D2" w:rsidRPr="00E77344">
        <w:rPr>
          <w:rFonts w:ascii="Times New Roman" w:eastAsia="Times New Roman" w:hAnsi="Times New Roman" w:cs="Times New Roman"/>
          <w:color w:val="000000" w:themeColor="text1"/>
          <w:sz w:val="26"/>
          <w:szCs w:val="26"/>
        </w:rPr>
        <w:t>риложение № 2 к настоящему Административному регламенту);</w:t>
      </w:r>
    </w:p>
    <w:p w:rsidR="008C2E88" w:rsidRPr="00E77344" w:rsidRDefault="008C2E88" w:rsidP="00E77344">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8C2E88" w:rsidRPr="00E77344" w:rsidRDefault="008C2E88" w:rsidP="00E77344">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3)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B17D2" w:rsidRPr="00E77344" w:rsidRDefault="008C2E88" w:rsidP="00E77344">
      <w:pPr>
        <w:pStyle w:val="ConsPlusNormal"/>
        <w:ind w:firstLine="708"/>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4</w:t>
      </w:r>
      <w:r w:rsidR="00DB17D2" w:rsidRPr="00E77344">
        <w:rPr>
          <w:rFonts w:ascii="Times New Roman" w:hAnsi="Times New Roman" w:cs="Times New Roman"/>
          <w:color w:val="000000" w:themeColor="text1"/>
          <w:sz w:val="26"/>
          <w:szCs w:val="26"/>
        </w:rPr>
        <w:t xml:space="preserve">) </w:t>
      </w:r>
      <w:r w:rsidR="00E70630" w:rsidRPr="00E77344">
        <w:rPr>
          <w:rFonts w:ascii="Times New Roman" w:hAnsi="Times New Roman" w:cs="Times New Roman"/>
          <w:color w:val="000000" w:themeColor="text1"/>
          <w:sz w:val="26"/>
          <w:szCs w:val="26"/>
        </w:rPr>
        <w:t xml:space="preserve">документ (документы), подтверждающий согласие на обработку персональных данных, лица, не являющегося заявителем, предусмотренный </w:t>
      </w:r>
      <w:hyperlink r:id="rId15" w:history="1">
        <w:r w:rsidR="00E70630" w:rsidRPr="00E77344">
          <w:rPr>
            <w:rFonts w:ascii="Times New Roman" w:hAnsi="Times New Roman" w:cs="Times New Roman"/>
            <w:color w:val="000000" w:themeColor="text1"/>
            <w:sz w:val="26"/>
            <w:szCs w:val="26"/>
          </w:rPr>
          <w:t>частью 3 статьи 7</w:t>
        </w:r>
      </w:hyperlink>
      <w:r w:rsidR="00E70630" w:rsidRPr="00E77344">
        <w:rPr>
          <w:rFonts w:ascii="Times New Roman" w:hAnsi="Times New Roman" w:cs="Times New Roman"/>
          <w:color w:val="000000" w:themeColor="text1"/>
          <w:sz w:val="26"/>
          <w:szCs w:val="26"/>
        </w:rPr>
        <w:t xml:space="preserve"> Федерального закона от 27 июля 2010 г. N 210-ФЗ "Об организации предоставления государственных и муниципальных услуг" (</w:t>
      </w:r>
      <w:r w:rsidR="00DB17D2" w:rsidRPr="00E77344">
        <w:rPr>
          <w:rFonts w:ascii="Times New Roman" w:hAnsi="Times New Roman" w:cs="Times New Roman"/>
          <w:color w:val="000000" w:themeColor="text1"/>
          <w:sz w:val="26"/>
          <w:szCs w:val="26"/>
        </w:rPr>
        <w:t xml:space="preserve">по форме в соответствии с </w:t>
      </w:r>
      <w:r w:rsidR="00995C79" w:rsidRPr="00E77344">
        <w:rPr>
          <w:rFonts w:ascii="Times New Roman" w:hAnsi="Times New Roman" w:cs="Times New Roman"/>
          <w:color w:val="000000" w:themeColor="text1"/>
          <w:sz w:val="26"/>
          <w:szCs w:val="26"/>
        </w:rPr>
        <w:t>п</w:t>
      </w:r>
      <w:r w:rsidR="00DB17D2" w:rsidRPr="00E77344">
        <w:rPr>
          <w:rFonts w:ascii="Times New Roman" w:hAnsi="Times New Roman" w:cs="Times New Roman"/>
          <w:color w:val="000000" w:themeColor="text1"/>
          <w:sz w:val="26"/>
          <w:szCs w:val="26"/>
        </w:rPr>
        <w:t xml:space="preserve">риложением № </w:t>
      </w:r>
      <w:r w:rsidR="00995C79" w:rsidRPr="00E77344">
        <w:rPr>
          <w:rFonts w:ascii="Times New Roman" w:hAnsi="Times New Roman" w:cs="Times New Roman"/>
          <w:color w:val="000000" w:themeColor="text1"/>
          <w:sz w:val="26"/>
          <w:szCs w:val="26"/>
        </w:rPr>
        <w:t>3</w:t>
      </w:r>
      <w:r w:rsidR="00DB17D2" w:rsidRPr="00E77344">
        <w:rPr>
          <w:rFonts w:ascii="Times New Roman" w:hAnsi="Times New Roman" w:cs="Times New Roman"/>
          <w:color w:val="000000" w:themeColor="text1"/>
          <w:sz w:val="26"/>
          <w:szCs w:val="26"/>
        </w:rPr>
        <w:t xml:space="preserve"> к Административному регламенту</w:t>
      </w:r>
      <w:r w:rsidR="00E70630" w:rsidRPr="00E77344">
        <w:rPr>
          <w:rFonts w:ascii="Times New Roman" w:hAnsi="Times New Roman" w:cs="Times New Roman"/>
          <w:color w:val="000000" w:themeColor="text1"/>
          <w:sz w:val="26"/>
          <w:szCs w:val="26"/>
        </w:rPr>
        <w:t>)</w:t>
      </w:r>
      <w:r w:rsidR="00DB17D2" w:rsidRPr="00E77344">
        <w:rPr>
          <w:rFonts w:ascii="Times New Roman" w:hAnsi="Times New Roman" w:cs="Times New Roman"/>
          <w:color w:val="000000" w:themeColor="text1"/>
          <w:sz w:val="26"/>
          <w:szCs w:val="26"/>
        </w:rPr>
        <w:t>;</w:t>
      </w:r>
    </w:p>
    <w:p w:rsidR="00DB17D2" w:rsidRPr="00E77344" w:rsidRDefault="008C2E88" w:rsidP="00E77344">
      <w:pPr>
        <w:pStyle w:val="a8"/>
        <w:ind w:firstLine="709"/>
        <w:contextualSpacing/>
        <w:jc w:val="both"/>
        <w:rPr>
          <w:rFonts w:ascii="Times New Roman" w:eastAsia="Times New Roman" w:hAnsi="Times New Roman" w:cs="Times New Roman"/>
          <w:color w:val="000000" w:themeColor="text1"/>
          <w:sz w:val="26"/>
          <w:szCs w:val="26"/>
          <w:lang w:eastAsia="ru-RU"/>
        </w:rPr>
      </w:pPr>
      <w:r w:rsidRPr="00E77344">
        <w:rPr>
          <w:rFonts w:ascii="Times New Roman" w:eastAsia="Times New Roman" w:hAnsi="Times New Roman" w:cs="Times New Roman"/>
          <w:color w:val="000000" w:themeColor="text1"/>
          <w:sz w:val="26"/>
          <w:szCs w:val="26"/>
          <w:lang w:eastAsia="ru-RU"/>
        </w:rPr>
        <w:t>5</w:t>
      </w:r>
      <w:r w:rsidR="00DB17D2" w:rsidRPr="00E77344">
        <w:rPr>
          <w:rFonts w:ascii="Times New Roman" w:eastAsia="Times New Roman" w:hAnsi="Times New Roman" w:cs="Times New Roman"/>
          <w:color w:val="000000" w:themeColor="text1"/>
          <w:sz w:val="26"/>
          <w:szCs w:val="26"/>
          <w:lang w:eastAsia="ru-RU"/>
        </w:rPr>
        <w:t>) правоустанавливающие документы на переустраиваемое и (или)  перепланируемое жилое помещение</w:t>
      </w:r>
      <w:r w:rsidR="0026242A" w:rsidRPr="00E77344">
        <w:rPr>
          <w:rFonts w:ascii="Times New Roman" w:eastAsia="Times New Roman" w:hAnsi="Times New Roman" w:cs="Times New Roman"/>
          <w:color w:val="000000" w:themeColor="text1"/>
          <w:sz w:val="26"/>
          <w:szCs w:val="26"/>
          <w:lang w:eastAsia="ru-RU"/>
        </w:rPr>
        <w:t xml:space="preserve">, </w:t>
      </w:r>
      <w:r w:rsidR="001B7026" w:rsidRPr="00E77344">
        <w:rPr>
          <w:rFonts w:ascii="Times New Roman" w:eastAsia="Times New Roman" w:hAnsi="Times New Roman" w:cs="Times New Roman"/>
          <w:color w:val="000000" w:themeColor="text1"/>
          <w:sz w:val="26"/>
          <w:szCs w:val="26"/>
          <w:lang w:eastAsia="ru-RU"/>
        </w:rPr>
        <w:t>нежилое</w:t>
      </w:r>
      <w:r w:rsidR="0026242A" w:rsidRPr="00E77344">
        <w:rPr>
          <w:rFonts w:ascii="Times New Roman" w:eastAsia="Times New Roman" w:hAnsi="Times New Roman" w:cs="Times New Roman"/>
          <w:color w:val="000000" w:themeColor="text1"/>
          <w:sz w:val="26"/>
          <w:szCs w:val="26"/>
          <w:lang w:eastAsia="ru-RU"/>
        </w:rPr>
        <w:t xml:space="preserve"> здание, строение</w:t>
      </w:r>
      <w:r w:rsidR="00DB17D2" w:rsidRPr="00E77344">
        <w:rPr>
          <w:rFonts w:ascii="Times New Roman" w:eastAsia="Times New Roman" w:hAnsi="Times New Roman" w:cs="Times New Roman"/>
          <w:color w:val="000000" w:themeColor="text1"/>
          <w:sz w:val="26"/>
          <w:szCs w:val="26"/>
          <w:lang w:eastAsia="ru-RU"/>
        </w:rPr>
        <w:t xml:space="preserve"> (подлинники или засвидетельствованные в нотариальном порядке копии)</w:t>
      </w:r>
      <w:r w:rsidR="006A4D73" w:rsidRPr="00E77344">
        <w:rPr>
          <w:rFonts w:ascii="Times New Roman" w:eastAsia="Times New Roman" w:hAnsi="Times New Roman" w:cs="Times New Roman"/>
          <w:color w:val="000000" w:themeColor="text1"/>
          <w:sz w:val="26"/>
          <w:szCs w:val="26"/>
          <w:lang w:eastAsia="ru-RU"/>
        </w:rPr>
        <w:t>, в случае, если правоустанавливающие документы (их копии или сведения, содержащиеся в них) отсутствуют в Едином государственном реестре прав на недвижимое имущество и сделок с ним</w:t>
      </w:r>
      <w:r w:rsidR="00DB17D2" w:rsidRPr="00E77344">
        <w:rPr>
          <w:rFonts w:ascii="Times New Roman" w:eastAsia="Times New Roman" w:hAnsi="Times New Roman" w:cs="Times New Roman"/>
          <w:color w:val="000000" w:themeColor="text1"/>
          <w:sz w:val="26"/>
          <w:szCs w:val="26"/>
          <w:lang w:eastAsia="ru-RU"/>
        </w:rPr>
        <w:t>;</w:t>
      </w:r>
    </w:p>
    <w:p w:rsidR="00DB17D2" w:rsidRPr="00E77344" w:rsidRDefault="008C2E88" w:rsidP="00E77344">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6) подготовленный </w:t>
      </w:r>
      <w:r w:rsidR="00DB17D2" w:rsidRPr="00E77344">
        <w:rPr>
          <w:rFonts w:ascii="Times New Roman" w:eastAsia="Times New Roman" w:hAnsi="Times New Roman" w:cs="Times New Roman"/>
          <w:color w:val="000000" w:themeColor="text1"/>
          <w:sz w:val="26"/>
          <w:szCs w:val="26"/>
        </w:rPr>
        <w:t>и оформленный  в установленном порядке  проект переустройства и (или) перепланировки переустраиваемого и (или)                               перепланируемого  жилого   помещения</w:t>
      </w:r>
      <w:r w:rsidR="0026242A" w:rsidRPr="00E77344">
        <w:rPr>
          <w:rFonts w:ascii="Times New Roman" w:eastAsia="Times New Roman" w:hAnsi="Times New Roman" w:cs="Times New Roman"/>
          <w:color w:val="000000" w:themeColor="text1"/>
          <w:sz w:val="26"/>
          <w:szCs w:val="26"/>
        </w:rPr>
        <w:t>, нежилого здания строения</w:t>
      </w:r>
      <w:r w:rsidR="00DB17D2" w:rsidRPr="00E77344">
        <w:rPr>
          <w:rFonts w:ascii="Times New Roman" w:eastAsia="Times New Roman" w:hAnsi="Times New Roman" w:cs="Times New Roman"/>
          <w:color w:val="000000" w:themeColor="text1"/>
          <w:sz w:val="26"/>
          <w:szCs w:val="26"/>
        </w:rPr>
        <w:t>;</w:t>
      </w:r>
    </w:p>
    <w:bookmarkEnd w:id="3"/>
    <w:p w:rsidR="00DB17D2" w:rsidRPr="00E77344" w:rsidRDefault="008C2E88" w:rsidP="00E77344">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7</w:t>
      </w:r>
      <w:r w:rsidR="00DB17D2" w:rsidRPr="00E77344">
        <w:rPr>
          <w:rFonts w:ascii="Times New Roman" w:eastAsia="Times New Roman" w:hAnsi="Times New Roman" w:cs="Times New Roman"/>
          <w:color w:val="000000" w:themeColor="text1"/>
          <w:sz w:val="26"/>
          <w:szCs w:val="26"/>
        </w:rPr>
        <w:t>) согласие в письменной форме всех членов семьи (в том числе временно отсутствующих членов семьи нанимателя), занимающих переустраиваемое и (или) перепланируемое жилое помещение</w:t>
      </w:r>
      <w:r w:rsidR="0026242A" w:rsidRPr="00E77344">
        <w:rPr>
          <w:rFonts w:ascii="Times New Roman" w:eastAsia="Times New Roman" w:hAnsi="Times New Roman" w:cs="Times New Roman"/>
          <w:color w:val="000000" w:themeColor="text1"/>
          <w:sz w:val="26"/>
          <w:szCs w:val="26"/>
        </w:rPr>
        <w:t xml:space="preserve">, </w:t>
      </w:r>
      <w:r w:rsidR="00DB17D2" w:rsidRPr="00E77344">
        <w:rPr>
          <w:rFonts w:ascii="Times New Roman" w:eastAsia="Times New Roman" w:hAnsi="Times New Roman" w:cs="Times New Roman"/>
          <w:color w:val="000000" w:themeColor="text1"/>
          <w:sz w:val="26"/>
          <w:szCs w:val="26"/>
        </w:rPr>
        <w:t xml:space="preserve">на основании договора социального найма (в случае, если заявителем является уполномоченный </w:t>
      </w:r>
      <w:proofErr w:type="spellStart"/>
      <w:r w:rsidR="00DB17D2" w:rsidRPr="00E77344">
        <w:rPr>
          <w:rFonts w:ascii="Times New Roman" w:eastAsia="Times New Roman" w:hAnsi="Times New Roman" w:cs="Times New Roman"/>
          <w:color w:val="000000" w:themeColor="text1"/>
          <w:sz w:val="26"/>
          <w:szCs w:val="26"/>
        </w:rPr>
        <w:t>наймодателем</w:t>
      </w:r>
      <w:proofErr w:type="spellEnd"/>
      <w:r w:rsidR="00DB17D2" w:rsidRPr="00E77344">
        <w:rPr>
          <w:rFonts w:ascii="Times New Roman" w:eastAsia="Times New Roman" w:hAnsi="Times New Roman" w:cs="Times New Roman"/>
          <w:color w:val="000000" w:themeColor="text1"/>
          <w:sz w:val="26"/>
          <w:szCs w:val="26"/>
        </w:rPr>
        <w:t xml:space="preserve"> на представление документов наниматель переустраиваемого и (или) перепланируемого жилого помещения</w:t>
      </w:r>
      <w:r w:rsidR="0026242A" w:rsidRPr="00E77344">
        <w:rPr>
          <w:rFonts w:ascii="Times New Roman" w:eastAsia="Times New Roman" w:hAnsi="Times New Roman" w:cs="Times New Roman"/>
          <w:color w:val="000000" w:themeColor="text1"/>
          <w:sz w:val="26"/>
          <w:szCs w:val="26"/>
        </w:rPr>
        <w:t xml:space="preserve">, </w:t>
      </w:r>
      <w:r w:rsidR="00DB17D2" w:rsidRPr="00E77344">
        <w:rPr>
          <w:rFonts w:ascii="Times New Roman" w:eastAsia="Times New Roman" w:hAnsi="Times New Roman" w:cs="Times New Roman"/>
          <w:color w:val="000000" w:themeColor="text1"/>
          <w:sz w:val="26"/>
          <w:szCs w:val="26"/>
        </w:rPr>
        <w:t xml:space="preserve">по договору социального </w:t>
      </w:r>
      <w:r w:rsidR="00DB17D2" w:rsidRPr="00E77344">
        <w:rPr>
          <w:rFonts w:ascii="Times New Roman" w:eastAsia="Times New Roman" w:hAnsi="Times New Roman" w:cs="Times New Roman"/>
          <w:color w:val="000000" w:themeColor="text1"/>
          <w:sz w:val="26"/>
          <w:szCs w:val="26"/>
        </w:rPr>
        <w:lastRenderedPageBreak/>
        <w:t>найма)</w:t>
      </w:r>
      <w:r w:rsidR="001977F4" w:rsidRPr="00E77344">
        <w:rPr>
          <w:rFonts w:ascii="Times New Roman" w:eastAsia="Times New Roman" w:hAnsi="Times New Roman" w:cs="Times New Roman"/>
          <w:color w:val="000000" w:themeColor="text1"/>
          <w:sz w:val="26"/>
          <w:szCs w:val="26"/>
        </w:rPr>
        <w:t xml:space="preserve"> на осуществление переустройства и (или) перепланировки соответствующего жилого помещения</w:t>
      </w:r>
      <w:r w:rsidR="00B87642" w:rsidRPr="00E77344">
        <w:rPr>
          <w:rFonts w:ascii="Times New Roman" w:eastAsia="Times New Roman" w:hAnsi="Times New Roman" w:cs="Times New Roman"/>
          <w:color w:val="000000" w:themeColor="text1"/>
          <w:sz w:val="26"/>
          <w:szCs w:val="26"/>
        </w:rPr>
        <w:t>.</w:t>
      </w:r>
    </w:p>
    <w:p w:rsidR="00DB17D2" w:rsidRPr="00E77344" w:rsidRDefault="00DB17D2" w:rsidP="00E77344">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F17394" w:rsidRPr="00E77344" w:rsidRDefault="00F17394"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2.6.</w:t>
      </w:r>
      <w:r w:rsidR="00B87642" w:rsidRPr="00E77344">
        <w:rPr>
          <w:rFonts w:ascii="Times New Roman" w:hAnsi="Times New Roman" w:cs="Times New Roman"/>
          <w:color w:val="000000" w:themeColor="text1"/>
          <w:sz w:val="26"/>
          <w:szCs w:val="26"/>
        </w:rPr>
        <w:t>3</w:t>
      </w:r>
      <w:r w:rsidRPr="00E77344">
        <w:rPr>
          <w:rFonts w:ascii="Times New Roman" w:hAnsi="Times New Roman" w:cs="Times New Roman"/>
          <w:color w:val="000000" w:themeColor="text1"/>
          <w:sz w:val="26"/>
          <w:szCs w:val="26"/>
        </w:rPr>
        <w:t>. Документы не должны содержать подчистки либо приписки, зачеркнутые слова или другие исправления.</w:t>
      </w:r>
    </w:p>
    <w:p w:rsidR="001968A5" w:rsidRPr="00E77344" w:rsidRDefault="001968A5"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bookmarkStart w:id="4" w:name="Par99"/>
      <w:bookmarkEnd w:id="4"/>
      <w:r w:rsidRPr="00E77344">
        <w:rPr>
          <w:rFonts w:ascii="Times New Roman" w:hAnsi="Times New Roman" w:cs="Times New Roman"/>
          <w:color w:val="000000" w:themeColor="text1"/>
          <w:sz w:val="26"/>
          <w:szCs w:val="26"/>
        </w:rPr>
        <w:t>Специалист</w:t>
      </w:r>
      <w:r w:rsidR="006C0BF9" w:rsidRPr="00E77344">
        <w:rPr>
          <w:rFonts w:ascii="Times New Roman" w:hAnsi="Times New Roman" w:cs="Times New Roman"/>
          <w:color w:val="000000" w:themeColor="text1"/>
          <w:sz w:val="26"/>
          <w:szCs w:val="26"/>
        </w:rPr>
        <w:t xml:space="preserve"> подразделения</w:t>
      </w:r>
      <w:r w:rsidRPr="00E77344">
        <w:rPr>
          <w:rFonts w:ascii="Times New Roman" w:hAnsi="Times New Roman" w:cs="Times New Roman"/>
          <w:color w:val="000000" w:themeColor="text1"/>
          <w:sz w:val="26"/>
          <w:szCs w:val="26"/>
        </w:rPr>
        <w:t xml:space="preserve"> снимает копии вышеперечисленных документов и делает на них отметку о соответствии подлинным экземплярам, заверяет своей подписью.</w:t>
      </w:r>
    </w:p>
    <w:p w:rsidR="00246C90" w:rsidRPr="00E77344" w:rsidRDefault="006C0BF9" w:rsidP="00E77344">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E77344">
        <w:rPr>
          <w:rFonts w:ascii="Times New Roman" w:hAnsi="Times New Roman" w:cs="Times New Roman"/>
          <w:color w:val="000000" w:themeColor="text1"/>
          <w:sz w:val="26"/>
          <w:szCs w:val="26"/>
        </w:rPr>
        <w:t>2.6.</w:t>
      </w:r>
      <w:r w:rsidR="00B87642" w:rsidRPr="00E77344">
        <w:rPr>
          <w:rFonts w:ascii="Times New Roman" w:hAnsi="Times New Roman" w:cs="Times New Roman"/>
          <w:color w:val="000000" w:themeColor="text1"/>
          <w:sz w:val="26"/>
          <w:szCs w:val="26"/>
        </w:rPr>
        <w:t>4</w:t>
      </w:r>
      <w:r w:rsidRPr="00E77344">
        <w:rPr>
          <w:rFonts w:ascii="Times New Roman" w:hAnsi="Times New Roman" w:cs="Times New Roman"/>
          <w:color w:val="000000" w:themeColor="text1"/>
          <w:sz w:val="26"/>
          <w:szCs w:val="26"/>
        </w:rPr>
        <w:t xml:space="preserve">. </w:t>
      </w:r>
      <w:r w:rsidR="00246C90" w:rsidRPr="00E77344">
        <w:rPr>
          <w:rFonts w:ascii="Times New Roman" w:eastAsia="Times New Roman" w:hAnsi="Times New Roman" w:cs="Times New Roman"/>
          <w:sz w:val="26"/>
          <w:szCs w:val="26"/>
        </w:rPr>
        <w:t xml:space="preserve">Документы, указанные в пунктах </w:t>
      </w:r>
      <w:r w:rsidR="00246C90" w:rsidRPr="00E77344">
        <w:rPr>
          <w:rFonts w:ascii="Times New Roman" w:eastAsia="Times New Roman" w:hAnsi="Times New Roman" w:cs="Times New Roman"/>
          <w:color w:val="000000" w:themeColor="text1"/>
          <w:sz w:val="26"/>
          <w:szCs w:val="26"/>
        </w:rPr>
        <w:t xml:space="preserve">2.6.1. и 2.6.2. </w:t>
      </w:r>
      <w:r w:rsidR="00246C90" w:rsidRPr="00E77344">
        <w:rPr>
          <w:rFonts w:ascii="Times New Roman" w:eastAsia="Times New Roman" w:hAnsi="Times New Roman" w:cs="Times New Roman"/>
          <w:sz w:val="26"/>
          <w:szCs w:val="26"/>
        </w:rPr>
        <w:t xml:space="preserve">Административного регламента, могут быть представлены заявителем непосредственно в подразделение, в МФЦ, направлены в электронной форме через </w:t>
      </w:r>
      <w:r w:rsidR="00246C90" w:rsidRPr="00E77344">
        <w:rPr>
          <w:rFonts w:ascii="Times New Roman" w:hAnsi="Times New Roman" w:cs="Times New Roman"/>
          <w:sz w:val="26"/>
          <w:szCs w:val="26"/>
        </w:rPr>
        <w:t xml:space="preserve">Единый и региональный порталы </w:t>
      </w:r>
      <w:proofErr w:type="spellStart"/>
      <w:r w:rsidR="00246C90" w:rsidRPr="00E77344">
        <w:rPr>
          <w:rFonts w:ascii="Times New Roman" w:hAnsi="Times New Roman" w:cs="Times New Roman"/>
          <w:sz w:val="26"/>
          <w:szCs w:val="26"/>
        </w:rPr>
        <w:t>госуслуг</w:t>
      </w:r>
      <w:proofErr w:type="spellEnd"/>
      <w:r w:rsidR="00246C90" w:rsidRPr="00E77344">
        <w:rPr>
          <w:rFonts w:ascii="Times New Roman" w:eastAsia="Times New Roman" w:hAnsi="Times New Roman" w:cs="Times New Roman"/>
          <w:sz w:val="26"/>
          <w:szCs w:val="26"/>
        </w:rPr>
        <w:t>, а также могут направляться по почте</w:t>
      </w:r>
      <w:r w:rsidR="00246C90" w:rsidRPr="00E77344">
        <w:rPr>
          <w:rFonts w:ascii="Times New Roman" w:hAnsi="Times New Roman" w:cs="Times New Roman"/>
          <w:sz w:val="26"/>
          <w:szCs w:val="26"/>
        </w:rPr>
        <w:t xml:space="preserve">. </w:t>
      </w:r>
      <w:r w:rsidR="00246C90" w:rsidRPr="00E77344">
        <w:rPr>
          <w:rFonts w:ascii="Times New Roman" w:eastAsia="Times New Roman" w:hAnsi="Times New Roman" w:cs="Times New Roman"/>
          <w:sz w:val="26"/>
          <w:szCs w:val="26"/>
        </w:rPr>
        <w:t xml:space="preserve">В случаях, предусмотренных законодательством, копии документов, должны быть нотариально заверены. </w:t>
      </w:r>
    </w:p>
    <w:p w:rsidR="00246C90" w:rsidRPr="00E77344" w:rsidRDefault="000640D8" w:rsidP="00E77344">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E77344">
        <w:rPr>
          <w:rFonts w:ascii="Times New Roman" w:hAnsi="Times New Roman" w:cs="Times New Roman"/>
          <w:color w:val="000000" w:themeColor="text1"/>
          <w:sz w:val="26"/>
          <w:szCs w:val="26"/>
        </w:rPr>
        <w:t>2.6.</w:t>
      </w:r>
      <w:r w:rsidR="00B87642" w:rsidRPr="00E77344">
        <w:rPr>
          <w:rFonts w:ascii="Times New Roman" w:hAnsi="Times New Roman" w:cs="Times New Roman"/>
          <w:color w:val="000000" w:themeColor="text1"/>
          <w:sz w:val="26"/>
          <w:szCs w:val="26"/>
        </w:rPr>
        <w:t>5</w:t>
      </w:r>
      <w:r w:rsidRPr="00E77344">
        <w:rPr>
          <w:rFonts w:ascii="Times New Roman" w:hAnsi="Times New Roman" w:cs="Times New Roman"/>
          <w:color w:val="000000" w:themeColor="text1"/>
          <w:sz w:val="26"/>
          <w:szCs w:val="26"/>
        </w:rPr>
        <w:t xml:space="preserve">. </w:t>
      </w:r>
      <w:r w:rsidR="00246C90" w:rsidRPr="00E77344">
        <w:rPr>
          <w:rFonts w:ascii="Times New Roman" w:eastAsia="Times New Roman" w:hAnsi="Times New Roman" w:cs="Times New Roman"/>
          <w:sz w:val="26"/>
          <w:szCs w:val="26"/>
        </w:rPr>
        <w:t xml:space="preserve">При направлении заявления и прилагаемых к нему документов в форме электронных документов посредством </w:t>
      </w:r>
      <w:r w:rsidR="00246C90" w:rsidRPr="00E77344">
        <w:rPr>
          <w:rFonts w:ascii="Times New Roman" w:hAnsi="Times New Roman" w:cs="Times New Roman"/>
          <w:sz w:val="26"/>
          <w:szCs w:val="26"/>
        </w:rPr>
        <w:t xml:space="preserve">Единого и регионального </w:t>
      </w:r>
      <w:proofErr w:type="spellStart"/>
      <w:r w:rsidR="00246C90" w:rsidRPr="00E77344">
        <w:rPr>
          <w:rFonts w:ascii="Times New Roman" w:hAnsi="Times New Roman" w:cs="Times New Roman"/>
          <w:sz w:val="26"/>
          <w:szCs w:val="26"/>
        </w:rPr>
        <w:t>порталов</w:t>
      </w:r>
      <w:r w:rsidR="00246C90" w:rsidRPr="00E77344">
        <w:rPr>
          <w:rFonts w:ascii="Times New Roman" w:eastAsia="Times New Roman" w:hAnsi="Times New Roman" w:cs="Times New Roman"/>
          <w:sz w:val="26"/>
          <w:szCs w:val="26"/>
        </w:rPr>
        <w:t>госуслуг</w:t>
      </w:r>
      <w:proofErr w:type="spellEnd"/>
      <w:r w:rsidR="00246C90" w:rsidRPr="00E77344">
        <w:rPr>
          <w:rFonts w:ascii="Times New Roman" w:eastAsia="Times New Roman" w:hAnsi="Times New Roman" w:cs="Times New Roman"/>
          <w:sz w:val="26"/>
          <w:szCs w:val="26"/>
        </w:rPr>
        <w:t xml:space="preserve"> указанные заявление и документы заверяются электронной подписью в соответствии с </w:t>
      </w:r>
      <w:hyperlink r:id="rId16" w:history="1">
        <w:r w:rsidR="00246C90" w:rsidRPr="00E77344">
          <w:rPr>
            <w:rFonts w:ascii="Times New Roman" w:eastAsia="Times New Roman" w:hAnsi="Times New Roman" w:cs="Times New Roman"/>
            <w:sz w:val="26"/>
            <w:szCs w:val="26"/>
          </w:rPr>
          <w:t>Постановлением</w:t>
        </w:r>
      </w:hyperlink>
      <w:r w:rsidR="00246C90" w:rsidRPr="00E77344">
        <w:rPr>
          <w:rFonts w:ascii="Times New Roman" w:eastAsia="Times New Roman" w:hAnsi="Times New Roman" w:cs="Times New Roman"/>
          <w:sz w:val="26"/>
          <w:szCs w:val="26"/>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услуг».Заявление в электронном виде должно быть заполнено согласно представленной на </w:t>
      </w:r>
      <w:r w:rsidR="00246C90" w:rsidRPr="00E77344">
        <w:rPr>
          <w:rFonts w:ascii="Times New Roman" w:hAnsi="Times New Roman" w:cs="Times New Roman"/>
          <w:sz w:val="26"/>
          <w:szCs w:val="26"/>
        </w:rPr>
        <w:t xml:space="preserve">Едином и региональном </w:t>
      </w:r>
      <w:proofErr w:type="spellStart"/>
      <w:r w:rsidR="00246C90" w:rsidRPr="00E77344">
        <w:rPr>
          <w:rFonts w:ascii="Times New Roman" w:hAnsi="Times New Roman" w:cs="Times New Roman"/>
          <w:sz w:val="26"/>
          <w:szCs w:val="26"/>
        </w:rPr>
        <w:t>порталах</w:t>
      </w:r>
      <w:r w:rsidR="00246C90" w:rsidRPr="00E77344">
        <w:rPr>
          <w:rFonts w:ascii="Times New Roman" w:eastAsia="Times New Roman" w:hAnsi="Times New Roman" w:cs="Times New Roman"/>
          <w:sz w:val="26"/>
          <w:szCs w:val="26"/>
        </w:rPr>
        <w:t>госуслуг</w:t>
      </w:r>
      <w:proofErr w:type="spellEnd"/>
      <w:r w:rsidR="00246C90" w:rsidRPr="00E77344">
        <w:rPr>
          <w:rFonts w:ascii="Times New Roman" w:eastAsia="Times New Roman" w:hAnsi="Times New Roman" w:cs="Times New Roman"/>
          <w:sz w:val="26"/>
          <w:szCs w:val="26"/>
        </w:rPr>
        <w:t xml:space="preserve"> форме.</w:t>
      </w:r>
    </w:p>
    <w:p w:rsidR="006C0BF9" w:rsidRPr="00E77344" w:rsidRDefault="006C0BF9"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Днем обращения за предоставлением муниципальной услуги считается дата получения документов органом местного самоуправления. </w:t>
      </w:r>
    </w:p>
    <w:p w:rsidR="006C0BF9" w:rsidRPr="00E77344" w:rsidRDefault="006C0BF9"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1968A5" w:rsidRPr="00E77344" w:rsidRDefault="001968A5"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2.7. К документам, необходимым для предоставления муниципальной услуги</w:t>
      </w:r>
      <w:r w:rsidR="00510E91" w:rsidRPr="00E77344">
        <w:rPr>
          <w:rFonts w:ascii="Times New Roman" w:eastAsia="Times New Roman" w:hAnsi="Times New Roman" w:cs="Times New Roman"/>
          <w:color w:val="000000" w:themeColor="text1"/>
          <w:sz w:val="26"/>
          <w:szCs w:val="26"/>
        </w:rPr>
        <w:t xml:space="preserve"> по </w:t>
      </w:r>
      <w:r w:rsidR="00B84D01" w:rsidRPr="00E77344">
        <w:rPr>
          <w:rFonts w:ascii="Times New Roman" w:hAnsi="Times New Roman" w:cs="Times New Roman"/>
          <w:bCs/>
          <w:color w:val="000000" w:themeColor="text1"/>
          <w:sz w:val="26"/>
          <w:szCs w:val="26"/>
        </w:rPr>
        <w:t>с</w:t>
      </w:r>
      <w:r w:rsidR="00B84D01" w:rsidRPr="00E77344">
        <w:rPr>
          <w:rFonts w:ascii="Times New Roman" w:hAnsi="Times New Roman" w:cs="Times New Roman"/>
          <w:color w:val="000000" w:themeColor="text1"/>
          <w:sz w:val="26"/>
          <w:szCs w:val="26"/>
        </w:rPr>
        <w:t>огласованию переустройства и (или) перепланировки жилого помещения</w:t>
      </w:r>
      <w:r w:rsidRPr="00E77344">
        <w:rPr>
          <w:rFonts w:ascii="Times New Roman" w:eastAsia="Times New Roman" w:hAnsi="Times New Roman" w:cs="Times New Roman"/>
          <w:color w:val="000000" w:themeColor="text1"/>
          <w:sz w:val="26"/>
          <w:szCs w:val="26"/>
        </w:rPr>
        <w:t>,</w:t>
      </w:r>
      <w:r w:rsidR="00AB35BF" w:rsidRPr="00E77344">
        <w:rPr>
          <w:rFonts w:ascii="Times New Roman" w:eastAsia="Times New Roman" w:hAnsi="Times New Roman" w:cs="Times New Roman"/>
          <w:color w:val="000000" w:themeColor="text1"/>
          <w:sz w:val="26"/>
          <w:szCs w:val="26"/>
        </w:rPr>
        <w:t xml:space="preserve"> нежилого здания, строения</w:t>
      </w:r>
      <w:r w:rsidRPr="00E77344">
        <w:rPr>
          <w:rFonts w:ascii="Times New Roman" w:eastAsia="Times New Roman" w:hAnsi="Times New Roman" w:cs="Times New Roman"/>
          <w:color w:val="000000" w:themeColor="text1"/>
          <w:sz w:val="26"/>
          <w:szCs w:val="26"/>
        </w:rPr>
        <w:t xml:space="preserve">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143899" w:rsidRPr="00E77344">
        <w:rPr>
          <w:rFonts w:ascii="Times New Roman" w:eastAsia="Times New Roman" w:hAnsi="Times New Roman" w:cs="Times New Roman"/>
          <w:color w:val="000000" w:themeColor="text1"/>
          <w:sz w:val="26"/>
          <w:szCs w:val="26"/>
        </w:rPr>
        <w:t>,</w:t>
      </w:r>
      <w:r w:rsidRPr="00E77344">
        <w:rPr>
          <w:rFonts w:ascii="Times New Roman" w:eastAsia="Times New Roman" w:hAnsi="Times New Roman" w:cs="Times New Roman"/>
          <w:color w:val="000000" w:themeColor="text1"/>
          <w:sz w:val="26"/>
          <w:szCs w:val="26"/>
        </w:rPr>
        <w:t xml:space="preserve"> относятся:</w:t>
      </w:r>
    </w:p>
    <w:p w:rsidR="00A20800" w:rsidRPr="00E77344" w:rsidRDefault="00A20800" w:rsidP="00E77344">
      <w:pPr>
        <w:pStyle w:val="a8"/>
        <w:ind w:firstLine="709"/>
        <w:contextualSpacing/>
        <w:jc w:val="both"/>
        <w:rPr>
          <w:rFonts w:ascii="Times New Roman" w:eastAsia="Times New Roman" w:hAnsi="Times New Roman" w:cs="Times New Roman"/>
          <w:color w:val="000000" w:themeColor="text1"/>
          <w:sz w:val="26"/>
          <w:szCs w:val="26"/>
          <w:lang w:eastAsia="ru-RU"/>
        </w:rPr>
      </w:pPr>
      <w:r w:rsidRPr="00E77344">
        <w:rPr>
          <w:rFonts w:ascii="Times New Roman" w:eastAsia="Times New Roman" w:hAnsi="Times New Roman" w:cs="Times New Roman"/>
          <w:color w:val="000000" w:themeColor="text1"/>
          <w:sz w:val="26"/>
          <w:szCs w:val="26"/>
          <w:lang w:eastAsia="ru-RU"/>
        </w:rPr>
        <w:t>выписка из Единого государственного реестра прав на недвижимое имущество и сделок с ним о правах на жилое помещение;</w:t>
      </w:r>
    </w:p>
    <w:p w:rsidR="00A20800" w:rsidRPr="00E77344" w:rsidRDefault="00A20800" w:rsidP="00E77344">
      <w:pPr>
        <w:spacing w:after="0" w:line="240" w:lineRule="auto"/>
        <w:ind w:firstLine="709"/>
        <w:contextualSpacing/>
        <w:jc w:val="both"/>
        <w:rPr>
          <w:rFonts w:ascii="Times New Roman" w:eastAsia="Times New Roman" w:hAnsi="Times New Roman" w:cs="Times New Roman"/>
          <w:color w:val="000000" w:themeColor="text1"/>
          <w:sz w:val="26"/>
          <w:szCs w:val="26"/>
        </w:rPr>
      </w:pPr>
      <w:bookmarkStart w:id="5" w:name="sub_100313"/>
      <w:r w:rsidRPr="00E77344">
        <w:rPr>
          <w:rFonts w:ascii="Times New Roman" w:eastAsia="Times New Roman" w:hAnsi="Times New Roman" w:cs="Times New Roman"/>
          <w:color w:val="000000" w:themeColor="text1"/>
          <w:sz w:val="26"/>
          <w:szCs w:val="26"/>
        </w:rPr>
        <w:t xml:space="preserve"> технический паспорт перепланируемого и (или) переустраиваемого жилого помещения</w:t>
      </w:r>
      <w:r w:rsidR="00804C5E" w:rsidRPr="00E77344">
        <w:rPr>
          <w:rFonts w:ascii="Times New Roman" w:eastAsia="Times New Roman" w:hAnsi="Times New Roman" w:cs="Times New Roman"/>
          <w:color w:val="000000" w:themeColor="text1"/>
          <w:sz w:val="26"/>
          <w:szCs w:val="26"/>
        </w:rPr>
        <w:t>, нежилого здания, строения</w:t>
      </w:r>
      <w:r w:rsidRPr="00E77344">
        <w:rPr>
          <w:rFonts w:ascii="Times New Roman" w:eastAsia="Times New Roman" w:hAnsi="Times New Roman" w:cs="Times New Roman"/>
          <w:color w:val="000000" w:themeColor="text1"/>
          <w:sz w:val="26"/>
          <w:szCs w:val="26"/>
        </w:rPr>
        <w:t>;</w:t>
      </w:r>
      <w:bookmarkEnd w:id="5"/>
    </w:p>
    <w:p w:rsidR="00A20800" w:rsidRPr="00E77344" w:rsidRDefault="00A20800" w:rsidP="00E77344">
      <w:pPr>
        <w:pStyle w:val="a8"/>
        <w:ind w:firstLine="709"/>
        <w:contextualSpacing/>
        <w:jc w:val="both"/>
        <w:rPr>
          <w:rFonts w:ascii="Times New Roman" w:hAnsi="Times New Roman" w:cs="Times New Roman"/>
          <w:bCs/>
          <w:color w:val="000000" w:themeColor="text1"/>
          <w:sz w:val="26"/>
          <w:szCs w:val="26"/>
        </w:rPr>
      </w:pPr>
      <w:r w:rsidRPr="00E77344">
        <w:rPr>
          <w:rFonts w:ascii="Times New Roman" w:eastAsia="Times New Roman" w:hAnsi="Times New Roman" w:cs="Times New Roman"/>
          <w:color w:val="000000" w:themeColor="text1"/>
          <w:sz w:val="26"/>
          <w:szCs w:val="26"/>
          <w:lang w:eastAsia="ru-RU"/>
        </w:rPr>
        <w:t xml:space="preserve">заключение </w:t>
      </w:r>
      <w:r w:rsidR="00C95091" w:rsidRPr="00E77344">
        <w:rPr>
          <w:rFonts w:ascii="Times New Roman" w:eastAsia="Times New Roman" w:hAnsi="Times New Roman" w:cs="Times New Roman"/>
          <w:color w:val="000000" w:themeColor="text1"/>
          <w:sz w:val="26"/>
          <w:szCs w:val="26"/>
          <w:lang w:eastAsia="ru-RU"/>
        </w:rPr>
        <w:t xml:space="preserve">Управления по охране культурного наследия Правительства Саратовской области </w:t>
      </w:r>
      <w:r w:rsidRPr="00E77344">
        <w:rPr>
          <w:rFonts w:ascii="Times New Roman" w:eastAsia="Times New Roman" w:hAnsi="Times New Roman" w:cs="Times New Roman"/>
          <w:color w:val="000000" w:themeColor="text1"/>
          <w:sz w:val="26"/>
          <w:szCs w:val="26"/>
          <w:lang w:eastAsia="ru-RU"/>
        </w:rPr>
        <w:t>о допустимости проведения переустройства и (или) перепланировки жилого помещения,</w:t>
      </w:r>
      <w:r w:rsidR="00804C5E" w:rsidRPr="00E77344">
        <w:rPr>
          <w:rFonts w:ascii="Times New Roman" w:eastAsia="Times New Roman" w:hAnsi="Times New Roman" w:cs="Times New Roman"/>
          <w:color w:val="000000" w:themeColor="text1"/>
          <w:sz w:val="26"/>
          <w:szCs w:val="26"/>
          <w:lang w:eastAsia="ru-RU"/>
        </w:rPr>
        <w:t xml:space="preserve"> нежилого здания, строения</w:t>
      </w:r>
      <w:r w:rsidRPr="00E77344">
        <w:rPr>
          <w:rFonts w:ascii="Times New Roman" w:eastAsia="Times New Roman" w:hAnsi="Times New Roman" w:cs="Times New Roman"/>
          <w:color w:val="000000" w:themeColor="text1"/>
          <w:sz w:val="26"/>
          <w:szCs w:val="26"/>
          <w:lang w:eastAsia="ru-RU"/>
        </w:rPr>
        <w:t xml:space="preserve"> если такое жилое помещение или дом,</w:t>
      </w:r>
      <w:r w:rsidR="00804C5E" w:rsidRPr="00E77344">
        <w:rPr>
          <w:rFonts w:ascii="Times New Roman" w:eastAsia="Times New Roman" w:hAnsi="Times New Roman" w:cs="Times New Roman"/>
          <w:color w:val="000000" w:themeColor="text1"/>
          <w:sz w:val="26"/>
          <w:szCs w:val="26"/>
          <w:lang w:eastAsia="ru-RU"/>
        </w:rPr>
        <w:t xml:space="preserve"> нежилое здание, строение</w:t>
      </w:r>
      <w:r w:rsidRPr="00E77344">
        <w:rPr>
          <w:rFonts w:ascii="Times New Roman" w:eastAsia="Times New Roman" w:hAnsi="Times New Roman" w:cs="Times New Roman"/>
          <w:color w:val="000000" w:themeColor="text1"/>
          <w:sz w:val="26"/>
          <w:szCs w:val="26"/>
          <w:lang w:eastAsia="ru-RU"/>
        </w:rPr>
        <w:t xml:space="preserve"> в котором</w:t>
      </w:r>
      <w:r w:rsidRPr="00E77344">
        <w:rPr>
          <w:rFonts w:ascii="Times New Roman" w:hAnsi="Times New Roman" w:cs="Times New Roman"/>
          <w:color w:val="000000" w:themeColor="text1"/>
          <w:sz w:val="26"/>
          <w:szCs w:val="26"/>
        </w:rPr>
        <w:t xml:space="preserve"> оно находится, является памятником архитектуры, истории или культуры.</w:t>
      </w:r>
    </w:p>
    <w:p w:rsidR="004D54A3" w:rsidRPr="00E77344" w:rsidRDefault="004D54A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431730" w:rsidRPr="00E77344">
        <w:rPr>
          <w:rFonts w:ascii="Times New Roman" w:eastAsia="Times New Roman" w:hAnsi="Times New Roman" w:cs="Times New Roman"/>
          <w:color w:val="000000" w:themeColor="text1"/>
          <w:sz w:val="26"/>
          <w:szCs w:val="26"/>
        </w:rPr>
        <w:t>седьмым</w:t>
      </w:r>
      <w:r w:rsidRPr="00E77344">
        <w:rPr>
          <w:rFonts w:ascii="Times New Roman" w:eastAsia="Times New Roman" w:hAnsi="Times New Roman" w:cs="Times New Roman"/>
          <w:color w:val="000000" w:themeColor="text1"/>
          <w:sz w:val="26"/>
          <w:szCs w:val="26"/>
        </w:rPr>
        <w:t xml:space="preserve"> пункт</w:t>
      </w:r>
      <w:r w:rsidR="00510E91" w:rsidRPr="00E77344">
        <w:rPr>
          <w:rFonts w:ascii="Times New Roman" w:eastAsia="Times New Roman" w:hAnsi="Times New Roman" w:cs="Times New Roman"/>
          <w:color w:val="000000" w:themeColor="text1"/>
          <w:sz w:val="26"/>
          <w:szCs w:val="26"/>
        </w:rPr>
        <w:t xml:space="preserve">а </w:t>
      </w:r>
      <w:r w:rsidRPr="00E77344">
        <w:rPr>
          <w:rFonts w:ascii="Times New Roman" w:eastAsia="Times New Roman" w:hAnsi="Times New Roman" w:cs="Times New Roman"/>
          <w:color w:val="000000" w:themeColor="text1"/>
          <w:sz w:val="26"/>
          <w:szCs w:val="26"/>
        </w:rPr>
        <w:t xml:space="preserve">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w:t>
      </w:r>
      <w:r w:rsidRPr="00E77344">
        <w:rPr>
          <w:rFonts w:ascii="Times New Roman" w:eastAsia="Times New Roman" w:hAnsi="Times New Roman" w:cs="Times New Roman"/>
          <w:color w:val="000000" w:themeColor="text1"/>
          <w:sz w:val="26"/>
          <w:szCs w:val="26"/>
        </w:rPr>
        <w:lastRenderedPageBreak/>
        <w:t xml:space="preserve">содержащиеся в документах, предусмотренных </w:t>
      </w:r>
      <w:r w:rsidR="00446996" w:rsidRPr="00E77344">
        <w:rPr>
          <w:rFonts w:ascii="Times New Roman" w:eastAsia="Times New Roman" w:hAnsi="Times New Roman" w:cs="Times New Roman"/>
          <w:color w:val="000000" w:themeColor="text1"/>
          <w:sz w:val="26"/>
          <w:szCs w:val="26"/>
        </w:rPr>
        <w:t>настоящим пунктом</w:t>
      </w:r>
      <w:r w:rsidRPr="00E77344">
        <w:rPr>
          <w:rFonts w:ascii="Times New Roman" w:eastAsia="Times New Roman" w:hAnsi="Times New Roman" w:cs="Times New Roman"/>
          <w:color w:val="000000" w:themeColor="text1"/>
          <w:sz w:val="26"/>
          <w:szCs w:val="26"/>
        </w:rPr>
        <w:t>, если заявитель не представил указанные документы по собственной инициативе.</w:t>
      </w:r>
    </w:p>
    <w:p w:rsidR="00A64878" w:rsidRPr="00E77344" w:rsidRDefault="00A64878"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Особенности взаимодействия с заявителем при предоставлении муниципальной услуги</w:t>
      </w: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w:t>
      </w:r>
      <w:r w:rsidR="00E062C4" w:rsidRPr="00E77344">
        <w:rPr>
          <w:rFonts w:ascii="Times New Roman" w:eastAsia="Times New Roman" w:hAnsi="Times New Roman" w:cs="Times New Roman"/>
          <w:color w:val="000000" w:themeColor="text1"/>
          <w:sz w:val="26"/>
          <w:szCs w:val="26"/>
        </w:rPr>
        <w:t>8</w:t>
      </w:r>
      <w:r w:rsidRPr="00E77344">
        <w:rPr>
          <w:rFonts w:ascii="Times New Roman" w:eastAsia="Times New Roman" w:hAnsi="Times New Roman" w:cs="Times New Roman"/>
          <w:color w:val="000000" w:themeColor="text1"/>
          <w:sz w:val="26"/>
          <w:szCs w:val="26"/>
        </w:rPr>
        <w:t>. Запрещается требовать от заявителя:</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E77344">
        <w:rPr>
          <w:rFonts w:ascii="Times New Roman" w:eastAsia="Times New Roman" w:hAnsi="Times New Roman" w:cs="Times New Roman"/>
          <w:color w:val="000000" w:themeColor="text1"/>
          <w:sz w:val="26"/>
          <w:szCs w:val="26"/>
        </w:rPr>
        <w:t xml:space="preserve"> инициативе.</w:t>
      </w: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Исчерпывающий перечень оснований для отказа в приеме документов, необходимых для предоставления муниципальной услуги</w:t>
      </w:r>
    </w:p>
    <w:p w:rsidR="00060263" w:rsidRPr="00E77344" w:rsidRDefault="00060263" w:rsidP="00E77344">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6"/>
          <w:szCs w:val="26"/>
        </w:rPr>
      </w:pPr>
    </w:p>
    <w:p w:rsidR="004F5A6D" w:rsidRPr="00E77344" w:rsidRDefault="00060263"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eastAsia="Times New Roman" w:hAnsi="Times New Roman" w:cs="Times New Roman"/>
          <w:color w:val="000000" w:themeColor="text1"/>
          <w:sz w:val="26"/>
          <w:szCs w:val="26"/>
        </w:rPr>
        <w:t>2.</w:t>
      </w:r>
      <w:r w:rsidR="00E062C4" w:rsidRPr="00E77344">
        <w:rPr>
          <w:rFonts w:ascii="Times New Roman" w:eastAsia="Times New Roman" w:hAnsi="Times New Roman" w:cs="Times New Roman"/>
          <w:color w:val="000000" w:themeColor="text1"/>
          <w:sz w:val="26"/>
          <w:szCs w:val="26"/>
        </w:rPr>
        <w:t>9</w:t>
      </w:r>
      <w:r w:rsidRPr="00E77344">
        <w:rPr>
          <w:rFonts w:ascii="Times New Roman" w:eastAsia="Times New Roman" w:hAnsi="Times New Roman" w:cs="Times New Roman"/>
          <w:color w:val="000000" w:themeColor="text1"/>
          <w:sz w:val="26"/>
          <w:szCs w:val="26"/>
        </w:rPr>
        <w:t xml:space="preserve">. </w:t>
      </w:r>
      <w:r w:rsidR="004F5A6D" w:rsidRPr="00E77344">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законодательством не предусмотрены.</w:t>
      </w:r>
    </w:p>
    <w:p w:rsidR="00060263" w:rsidRPr="00E77344" w:rsidRDefault="00060263" w:rsidP="00E77344">
      <w:pPr>
        <w:spacing w:after="0" w:line="240" w:lineRule="auto"/>
        <w:ind w:firstLine="540"/>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Исчерпывающий перечень оснований для приостановления или отказа в предоставлении муниципальной услуги</w:t>
      </w: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3361EE"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2.10. </w:t>
      </w:r>
      <w:r w:rsidR="00060263" w:rsidRPr="00E77344">
        <w:rPr>
          <w:rFonts w:ascii="Times New Roman" w:eastAsia="Times New Roman" w:hAnsi="Times New Roman" w:cs="Times New Roman"/>
          <w:color w:val="000000" w:themeColor="text1"/>
          <w:sz w:val="26"/>
          <w:szCs w:val="26"/>
        </w:rPr>
        <w:t>Основани</w:t>
      </w:r>
      <w:r w:rsidR="00463EB7" w:rsidRPr="00E77344">
        <w:rPr>
          <w:rFonts w:ascii="Times New Roman" w:eastAsia="Times New Roman" w:hAnsi="Times New Roman" w:cs="Times New Roman"/>
          <w:color w:val="000000" w:themeColor="text1"/>
          <w:sz w:val="26"/>
          <w:szCs w:val="26"/>
        </w:rPr>
        <w:t>й</w:t>
      </w:r>
      <w:r w:rsidR="00060263" w:rsidRPr="00E77344">
        <w:rPr>
          <w:rFonts w:ascii="Times New Roman" w:eastAsia="Times New Roman" w:hAnsi="Times New Roman" w:cs="Times New Roman"/>
          <w:color w:val="000000" w:themeColor="text1"/>
          <w:sz w:val="26"/>
          <w:szCs w:val="26"/>
        </w:rPr>
        <w:t xml:space="preserve"> для приостановления предоставления муниципальной услуги</w:t>
      </w:r>
      <w:r w:rsidR="00463EB7" w:rsidRPr="00E77344">
        <w:rPr>
          <w:rFonts w:ascii="Times New Roman" w:eastAsia="Times New Roman" w:hAnsi="Times New Roman" w:cs="Times New Roman"/>
          <w:color w:val="000000" w:themeColor="text1"/>
          <w:sz w:val="26"/>
          <w:szCs w:val="26"/>
        </w:rPr>
        <w:t xml:space="preserve"> не установлено.</w:t>
      </w:r>
    </w:p>
    <w:p w:rsidR="00473E2B" w:rsidRPr="00E77344" w:rsidRDefault="00060263" w:rsidP="00C661A1">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2.11. Основани</w:t>
      </w:r>
      <w:r w:rsidR="00BD5E8C" w:rsidRPr="00E77344">
        <w:rPr>
          <w:rFonts w:ascii="Times New Roman" w:eastAsia="Times New Roman" w:hAnsi="Times New Roman" w:cs="Times New Roman"/>
          <w:color w:val="000000" w:themeColor="text1"/>
          <w:sz w:val="26"/>
          <w:szCs w:val="26"/>
        </w:rPr>
        <w:t>е</w:t>
      </w:r>
      <w:r w:rsidRPr="00E77344">
        <w:rPr>
          <w:rFonts w:ascii="Times New Roman" w:eastAsia="Times New Roman" w:hAnsi="Times New Roman" w:cs="Times New Roman"/>
          <w:color w:val="000000" w:themeColor="text1"/>
          <w:sz w:val="26"/>
          <w:szCs w:val="26"/>
        </w:rPr>
        <w:t xml:space="preserve">м для отказа в </w:t>
      </w:r>
      <w:r w:rsidR="00BD5E8C" w:rsidRPr="00E77344">
        <w:rPr>
          <w:rFonts w:ascii="Times New Roman" w:eastAsia="Times New Roman" w:hAnsi="Times New Roman" w:cs="Times New Roman"/>
          <w:color w:val="000000" w:themeColor="text1"/>
          <w:sz w:val="26"/>
          <w:szCs w:val="26"/>
        </w:rPr>
        <w:t>согласовании переустройства и (или) перепланировки жилого помещения</w:t>
      </w:r>
      <w:r w:rsidR="00804C5E" w:rsidRPr="00E77344">
        <w:rPr>
          <w:rFonts w:ascii="Times New Roman" w:eastAsia="Times New Roman" w:hAnsi="Times New Roman" w:cs="Times New Roman"/>
          <w:color w:val="000000" w:themeColor="text1"/>
          <w:sz w:val="26"/>
          <w:szCs w:val="26"/>
        </w:rPr>
        <w:t>, нежилого здания</w:t>
      </w:r>
      <w:r w:rsidR="008F2957" w:rsidRPr="00E77344">
        <w:rPr>
          <w:rFonts w:ascii="Times New Roman" w:eastAsia="Times New Roman" w:hAnsi="Times New Roman" w:cs="Times New Roman"/>
          <w:color w:val="000000" w:themeColor="text1"/>
          <w:sz w:val="26"/>
          <w:szCs w:val="26"/>
        </w:rPr>
        <w:t>, строения</w:t>
      </w:r>
      <w:r w:rsidRPr="00E77344">
        <w:rPr>
          <w:rFonts w:ascii="Times New Roman" w:eastAsia="Times New Roman" w:hAnsi="Times New Roman" w:cs="Times New Roman"/>
          <w:color w:val="000000" w:themeColor="text1"/>
          <w:sz w:val="26"/>
          <w:szCs w:val="26"/>
        </w:rPr>
        <w:t xml:space="preserve"> явля</w:t>
      </w:r>
      <w:r w:rsidR="00BD5E8C" w:rsidRPr="00E77344">
        <w:rPr>
          <w:rFonts w:ascii="Times New Roman" w:eastAsia="Times New Roman" w:hAnsi="Times New Roman" w:cs="Times New Roman"/>
          <w:color w:val="000000" w:themeColor="text1"/>
          <w:sz w:val="26"/>
          <w:szCs w:val="26"/>
        </w:rPr>
        <w:t>е</w:t>
      </w:r>
      <w:r w:rsidRPr="00E77344">
        <w:rPr>
          <w:rFonts w:ascii="Times New Roman" w:eastAsia="Times New Roman" w:hAnsi="Times New Roman" w:cs="Times New Roman"/>
          <w:color w:val="000000" w:themeColor="text1"/>
          <w:sz w:val="26"/>
          <w:szCs w:val="26"/>
        </w:rPr>
        <w:t>тся:</w:t>
      </w:r>
      <w:r w:rsidR="00BD5E8C" w:rsidRPr="00E77344">
        <w:rPr>
          <w:rFonts w:ascii="Times New Roman" w:hAnsi="Times New Roman" w:cs="Times New Roman"/>
          <w:color w:val="000000" w:themeColor="text1"/>
          <w:sz w:val="26"/>
          <w:szCs w:val="26"/>
        </w:rPr>
        <w:t xml:space="preserve">непредставление документов, предусмотренных </w:t>
      </w:r>
      <w:r w:rsidR="002824A8" w:rsidRPr="00E77344">
        <w:rPr>
          <w:rFonts w:ascii="Times New Roman" w:hAnsi="Times New Roman" w:cs="Times New Roman"/>
          <w:color w:val="000000" w:themeColor="text1"/>
          <w:sz w:val="26"/>
          <w:szCs w:val="26"/>
        </w:rPr>
        <w:br/>
      </w:r>
      <w:hyperlink w:anchor="P66" w:history="1">
        <w:r w:rsidR="00BD5E8C" w:rsidRPr="00E77344">
          <w:rPr>
            <w:rFonts w:ascii="Times New Roman" w:hAnsi="Times New Roman" w:cs="Times New Roman"/>
            <w:color w:val="000000" w:themeColor="text1"/>
            <w:sz w:val="26"/>
            <w:szCs w:val="26"/>
          </w:rPr>
          <w:t>пунктом 2.6.1</w:t>
        </w:r>
      </w:hyperlink>
      <w:r w:rsidR="00BD5E8C" w:rsidRPr="00E77344">
        <w:rPr>
          <w:rFonts w:ascii="Times New Roman" w:hAnsi="Times New Roman" w:cs="Times New Roman"/>
          <w:color w:val="000000" w:themeColor="text1"/>
          <w:sz w:val="26"/>
          <w:szCs w:val="26"/>
        </w:rPr>
        <w:t xml:space="preserve"> Административного регламента;</w:t>
      </w:r>
      <w:r w:rsidR="00BD5E8C" w:rsidRPr="00E77344">
        <w:rPr>
          <w:rFonts w:ascii="Times New Roman" w:eastAsia="Times New Roman" w:hAnsi="Times New Roman" w:cs="Times New Roman"/>
          <w:color w:val="000000" w:themeColor="text1"/>
          <w:sz w:val="26"/>
          <w:szCs w:val="26"/>
        </w:rPr>
        <w:t>ответ на межведомственный запрос, свидетельствующий об отсутствии документов или информации, указанных в пункте 2.7 Административного регламента</w:t>
      </w:r>
      <w:r w:rsidR="00F8172B" w:rsidRPr="00E77344">
        <w:rPr>
          <w:rFonts w:ascii="Times New Roman" w:eastAsia="Times New Roman" w:hAnsi="Times New Roman" w:cs="Times New Roman"/>
          <w:color w:val="000000" w:themeColor="text1"/>
          <w:sz w:val="26"/>
          <w:szCs w:val="26"/>
        </w:rPr>
        <w:t>, если соответствующие документы (информация) не были представлены заявителем по собственной инициативе</w:t>
      </w:r>
      <w:r w:rsidR="00473E2B" w:rsidRPr="00E77344">
        <w:rPr>
          <w:rFonts w:ascii="Times New Roman" w:eastAsia="Times New Roman" w:hAnsi="Times New Roman" w:cs="Times New Roman"/>
          <w:color w:val="000000" w:themeColor="text1"/>
          <w:sz w:val="26"/>
          <w:szCs w:val="26"/>
        </w:rPr>
        <w:t xml:space="preserve">.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или нежилого помещения в жилое в соответствии с </w:t>
      </w:r>
      <w:hyperlink r:id="rId17" w:history="1">
        <w:r w:rsidR="00473E2B" w:rsidRPr="00E77344">
          <w:rPr>
            <w:rFonts w:ascii="Times New Roman" w:eastAsia="Times New Roman" w:hAnsi="Times New Roman" w:cs="Times New Roman"/>
            <w:color w:val="000000" w:themeColor="text1"/>
            <w:sz w:val="26"/>
            <w:szCs w:val="26"/>
          </w:rPr>
          <w:t>частью 2 статьи 23</w:t>
        </w:r>
      </w:hyperlink>
      <w:r w:rsidR="00473E2B" w:rsidRPr="00E77344">
        <w:rPr>
          <w:rFonts w:ascii="Times New Roman" w:eastAsia="Times New Roman" w:hAnsi="Times New Roman" w:cs="Times New Roman"/>
          <w:color w:val="000000" w:themeColor="text1"/>
          <w:sz w:val="26"/>
          <w:szCs w:val="26"/>
        </w:rPr>
        <w:t xml:space="preserve"> жилищного кодекса РФ, и не получил от заявителя такие документы и (или) информацию в течение пятнадцати рабочих дней со дня направления уведомления;</w:t>
      </w:r>
    </w:p>
    <w:p w:rsidR="00F8172B" w:rsidRPr="00E77344" w:rsidRDefault="00F8172B" w:rsidP="00E77344">
      <w:pPr>
        <w:autoSpaceDE w:val="0"/>
        <w:autoSpaceDN w:val="0"/>
        <w:adjustRightInd w:val="0"/>
        <w:spacing w:after="0" w:line="240" w:lineRule="auto"/>
        <w:ind w:firstLine="540"/>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предоставление документов в ненадлежащий орган;</w:t>
      </w:r>
    </w:p>
    <w:p w:rsidR="00BD5E8C" w:rsidRPr="00E77344" w:rsidRDefault="00BD5E8C" w:rsidP="00E77344">
      <w:pPr>
        <w:pStyle w:val="ConsPlusNormal"/>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несоответствие проекта переустройства и (или) перепланировки жилого помещения</w:t>
      </w:r>
      <w:r w:rsidR="008F2957" w:rsidRPr="00E77344">
        <w:rPr>
          <w:rFonts w:ascii="Times New Roman" w:hAnsi="Times New Roman" w:cs="Times New Roman"/>
          <w:color w:val="000000" w:themeColor="text1"/>
          <w:sz w:val="26"/>
          <w:szCs w:val="26"/>
        </w:rPr>
        <w:t>, нежилого здания, строения</w:t>
      </w:r>
      <w:r w:rsidRPr="00E77344">
        <w:rPr>
          <w:rFonts w:ascii="Times New Roman" w:hAnsi="Times New Roman" w:cs="Times New Roman"/>
          <w:color w:val="000000" w:themeColor="text1"/>
          <w:sz w:val="26"/>
          <w:szCs w:val="26"/>
        </w:rPr>
        <w:t xml:space="preserve"> требованиям законодательства.</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lastRenderedPageBreak/>
        <w:t xml:space="preserve">Непредставление (несвоевременное представление) по межведомственному запросу документов и информации, указанных </w:t>
      </w:r>
      <w:r w:rsidR="002824A8" w:rsidRPr="00E77344">
        <w:rPr>
          <w:rFonts w:ascii="Times New Roman" w:eastAsia="Times New Roman" w:hAnsi="Times New Roman" w:cs="Times New Roman"/>
          <w:color w:val="000000" w:themeColor="text1"/>
          <w:sz w:val="26"/>
          <w:szCs w:val="26"/>
        </w:rPr>
        <w:br/>
      </w:r>
      <w:r w:rsidRPr="00E77344">
        <w:rPr>
          <w:rFonts w:ascii="Times New Roman" w:eastAsia="Times New Roman" w:hAnsi="Times New Roman" w:cs="Times New Roman"/>
          <w:color w:val="000000" w:themeColor="text1"/>
          <w:sz w:val="26"/>
          <w:szCs w:val="26"/>
        </w:rPr>
        <w:t>в пункте 2.7. Административного регламента, не может являться основанием для отказа в предоставлении заявителю муниципальной услуги.</w:t>
      </w:r>
    </w:p>
    <w:p w:rsidR="0045263D" w:rsidRPr="00E77344" w:rsidRDefault="0045263D" w:rsidP="00E77344">
      <w:pPr>
        <w:autoSpaceDE w:val="0"/>
        <w:autoSpaceDN w:val="0"/>
        <w:adjustRightInd w:val="0"/>
        <w:spacing w:after="0" w:line="240" w:lineRule="auto"/>
        <w:ind w:firstLine="540"/>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Решение об отказе </w:t>
      </w:r>
      <w:r w:rsidR="00BB50C5" w:rsidRPr="00E77344">
        <w:rPr>
          <w:rFonts w:ascii="Times New Roman" w:eastAsia="Times New Roman" w:hAnsi="Times New Roman" w:cs="Times New Roman"/>
          <w:color w:val="000000" w:themeColor="text1"/>
          <w:sz w:val="26"/>
          <w:szCs w:val="26"/>
        </w:rPr>
        <w:t xml:space="preserve">в </w:t>
      </w:r>
      <w:r w:rsidR="00440EF3" w:rsidRPr="00E77344">
        <w:rPr>
          <w:rFonts w:ascii="Times New Roman" w:eastAsia="Times New Roman" w:hAnsi="Times New Roman" w:cs="Times New Roman"/>
          <w:color w:val="000000" w:themeColor="text1"/>
          <w:sz w:val="26"/>
          <w:szCs w:val="26"/>
        </w:rPr>
        <w:t>согласовании переустройства и (или) перепланировки жилого помещения</w:t>
      </w:r>
      <w:r w:rsidR="008F2957" w:rsidRPr="00E77344">
        <w:rPr>
          <w:rFonts w:ascii="Times New Roman" w:eastAsia="Times New Roman" w:hAnsi="Times New Roman" w:cs="Times New Roman"/>
          <w:color w:val="000000" w:themeColor="text1"/>
          <w:sz w:val="26"/>
          <w:szCs w:val="26"/>
        </w:rPr>
        <w:t xml:space="preserve">, нежилого здания, строения </w:t>
      </w:r>
      <w:r w:rsidRPr="00E77344">
        <w:rPr>
          <w:rFonts w:ascii="Times New Roman" w:eastAsia="Times New Roman" w:hAnsi="Times New Roman" w:cs="Times New Roman"/>
          <w:color w:val="000000" w:themeColor="text1"/>
          <w:sz w:val="26"/>
          <w:szCs w:val="26"/>
        </w:rPr>
        <w:t>должно содержать основание для отказа с обязательной ссылкой на нарушения, предусмотренные подразделом Административного регламента.</w:t>
      </w:r>
    </w:p>
    <w:p w:rsidR="0045263D" w:rsidRPr="00E77344" w:rsidRDefault="0045263D" w:rsidP="00E77344">
      <w:pPr>
        <w:spacing w:after="0" w:line="240" w:lineRule="auto"/>
        <w:ind w:firstLine="540"/>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E77344" w:rsidRDefault="00060263" w:rsidP="00E77344">
      <w:pPr>
        <w:spacing w:after="0" w:line="240" w:lineRule="auto"/>
        <w:ind w:firstLine="540"/>
        <w:contextualSpacing/>
        <w:jc w:val="both"/>
        <w:rPr>
          <w:rFonts w:ascii="Times New Roman" w:eastAsia="Times New Roman" w:hAnsi="Times New Roman" w:cs="Times New Roman"/>
          <w:b/>
          <w:color w:val="000000" w:themeColor="text1"/>
          <w:sz w:val="26"/>
          <w:szCs w:val="26"/>
        </w:rPr>
      </w:pPr>
    </w:p>
    <w:p w:rsidR="00DD791A" w:rsidRPr="00E77344" w:rsidRDefault="00E062C4" w:rsidP="00E77344">
      <w:pPr>
        <w:pStyle w:val="ConsPlusNormal"/>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2.12. Для получения муниципальной услуги заявителю необходим</w:t>
      </w:r>
      <w:r w:rsidR="00AB17B7" w:rsidRPr="00E77344">
        <w:rPr>
          <w:rFonts w:ascii="Times New Roman" w:hAnsi="Times New Roman" w:cs="Times New Roman"/>
          <w:color w:val="000000" w:themeColor="text1"/>
          <w:sz w:val="26"/>
          <w:szCs w:val="26"/>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r w:rsidR="008F2957" w:rsidRPr="00E77344">
        <w:rPr>
          <w:rFonts w:ascii="Times New Roman" w:hAnsi="Times New Roman" w:cs="Times New Roman"/>
          <w:color w:val="000000" w:themeColor="text1"/>
          <w:sz w:val="26"/>
          <w:szCs w:val="26"/>
        </w:rPr>
        <w:t>, нежилого здания, строения</w:t>
      </w:r>
      <w:r w:rsidR="00864790" w:rsidRPr="00E77344">
        <w:rPr>
          <w:rFonts w:ascii="Times New Roman" w:hAnsi="Times New Roman" w:cs="Times New Roman"/>
          <w:color w:val="000000" w:themeColor="text1"/>
          <w:sz w:val="26"/>
          <w:szCs w:val="26"/>
        </w:rPr>
        <w:t>.</w:t>
      </w:r>
    </w:p>
    <w:p w:rsidR="00DD791A" w:rsidRPr="00E77344" w:rsidRDefault="00DD791A"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Необходим</w:t>
      </w:r>
      <w:r w:rsidR="00AB17B7" w:rsidRPr="00E77344">
        <w:rPr>
          <w:rFonts w:ascii="Times New Roman" w:hAnsi="Times New Roman" w:cs="Times New Roman"/>
          <w:color w:val="000000" w:themeColor="text1"/>
          <w:sz w:val="26"/>
          <w:szCs w:val="26"/>
        </w:rPr>
        <w:t>ая</w:t>
      </w:r>
      <w:r w:rsidRPr="00E77344">
        <w:rPr>
          <w:rFonts w:ascii="Times New Roman" w:hAnsi="Times New Roman" w:cs="Times New Roman"/>
          <w:color w:val="000000" w:themeColor="text1"/>
          <w:sz w:val="26"/>
          <w:szCs w:val="26"/>
        </w:rPr>
        <w:t xml:space="preserve"> и обязательн</w:t>
      </w:r>
      <w:r w:rsidR="00AB17B7" w:rsidRPr="00E77344">
        <w:rPr>
          <w:rFonts w:ascii="Times New Roman" w:hAnsi="Times New Roman" w:cs="Times New Roman"/>
          <w:color w:val="000000" w:themeColor="text1"/>
          <w:sz w:val="26"/>
          <w:szCs w:val="26"/>
        </w:rPr>
        <w:t>ая</w:t>
      </w:r>
      <w:r w:rsidRPr="00E77344">
        <w:rPr>
          <w:rFonts w:ascii="Times New Roman" w:hAnsi="Times New Roman" w:cs="Times New Roman"/>
          <w:color w:val="000000" w:themeColor="text1"/>
          <w:sz w:val="26"/>
          <w:szCs w:val="26"/>
        </w:rPr>
        <w:t xml:space="preserve"> услуг</w:t>
      </w:r>
      <w:r w:rsidR="00AB17B7" w:rsidRPr="00E77344">
        <w:rPr>
          <w:rFonts w:ascii="Times New Roman" w:hAnsi="Times New Roman" w:cs="Times New Roman"/>
          <w:color w:val="000000" w:themeColor="text1"/>
          <w:sz w:val="26"/>
          <w:szCs w:val="26"/>
        </w:rPr>
        <w:t>а</w:t>
      </w:r>
      <w:r w:rsidRPr="00E77344">
        <w:rPr>
          <w:rFonts w:ascii="Times New Roman" w:hAnsi="Times New Roman" w:cs="Times New Roman"/>
          <w:color w:val="000000" w:themeColor="text1"/>
          <w:sz w:val="26"/>
          <w:szCs w:val="26"/>
        </w:rPr>
        <w:t xml:space="preserve"> предоставля</w:t>
      </w:r>
      <w:r w:rsidR="00AB17B7" w:rsidRPr="00E77344">
        <w:rPr>
          <w:rFonts w:ascii="Times New Roman" w:hAnsi="Times New Roman" w:cs="Times New Roman"/>
          <w:color w:val="000000" w:themeColor="text1"/>
          <w:sz w:val="26"/>
          <w:szCs w:val="26"/>
        </w:rPr>
        <w:t>е</w:t>
      </w:r>
      <w:r w:rsidRPr="00E77344">
        <w:rPr>
          <w:rFonts w:ascii="Times New Roman" w:hAnsi="Times New Roman" w:cs="Times New Roman"/>
          <w:color w:val="000000" w:themeColor="text1"/>
          <w:sz w:val="26"/>
          <w:szCs w:val="26"/>
        </w:rPr>
        <w:t>тся специализированными организациями</w:t>
      </w:r>
      <w:r w:rsidR="00AB17B7" w:rsidRPr="00E77344">
        <w:rPr>
          <w:rFonts w:ascii="Times New Roman" w:hAnsi="Times New Roman" w:cs="Times New Roman"/>
          <w:color w:val="000000" w:themeColor="text1"/>
          <w:sz w:val="26"/>
          <w:szCs w:val="26"/>
        </w:rPr>
        <w:t>, уполномоченными на осуществление деятельности по проектированию, являющимися членами саморегулируемой организации</w:t>
      </w:r>
      <w:r w:rsidRPr="00E77344">
        <w:rPr>
          <w:rFonts w:ascii="Times New Roman" w:hAnsi="Times New Roman" w:cs="Times New Roman"/>
          <w:color w:val="000000" w:themeColor="text1"/>
          <w:sz w:val="26"/>
          <w:szCs w:val="26"/>
        </w:rPr>
        <w:t xml:space="preserve"> и явля</w:t>
      </w:r>
      <w:r w:rsidR="00AB17B7" w:rsidRPr="00E77344">
        <w:rPr>
          <w:rFonts w:ascii="Times New Roman" w:hAnsi="Times New Roman" w:cs="Times New Roman"/>
          <w:color w:val="000000" w:themeColor="text1"/>
          <w:sz w:val="26"/>
          <w:szCs w:val="26"/>
        </w:rPr>
        <w:t>е</w:t>
      </w:r>
      <w:r w:rsidRPr="00E77344">
        <w:rPr>
          <w:rFonts w:ascii="Times New Roman" w:hAnsi="Times New Roman" w:cs="Times New Roman"/>
          <w:color w:val="000000" w:themeColor="text1"/>
          <w:sz w:val="26"/>
          <w:szCs w:val="26"/>
        </w:rPr>
        <w:t>тся платн</w:t>
      </w:r>
      <w:r w:rsidR="00AB17B7" w:rsidRPr="00E77344">
        <w:rPr>
          <w:rFonts w:ascii="Times New Roman" w:hAnsi="Times New Roman" w:cs="Times New Roman"/>
          <w:color w:val="000000" w:themeColor="text1"/>
          <w:sz w:val="26"/>
          <w:szCs w:val="26"/>
        </w:rPr>
        <w:t>ой</w:t>
      </w:r>
      <w:r w:rsidRPr="00E77344">
        <w:rPr>
          <w:rFonts w:ascii="Times New Roman" w:hAnsi="Times New Roman" w:cs="Times New Roman"/>
          <w:color w:val="000000" w:themeColor="text1"/>
          <w:sz w:val="26"/>
          <w:szCs w:val="26"/>
        </w:rPr>
        <w:t>.</w:t>
      </w:r>
    </w:p>
    <w:p w:rsidR="00DD791A" w:rsidRPr="00E77344" w:rsidRDefault="00DD791A"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60263" w:rsidRPr="00E77344" w:rsidRDefault="00060263" w:rsidP="00E77344">
      <w:pPr>
        <w:autoSpaceDE w:val="0"/>
        <w:autoSpaceDN w:val="0"/>
        <w:adjustRightInd w:val="0"/>
        <w:spacing w:after="0" w:line="240" w:lineRule="auto"/>
        <w:ind w:firstLine="540"/>
        <w:contextualSpacing/>
        <w:jc w:val="both"/>
        <w:rPr>
          <w:rFonts w:ascii="Times New Roman" w:eastAsia="Times New Roman" w:hAnsi="Times New Roman" w:cs="Times New Roman"/>
          <w:b/>
          <w:color w:val="000000" w:themeColor="text1"/>
          <w:sz w:val="26"/>
          <w:szCs w:val="26"/>
        </w:rPr>
      </w:pPr>
    </w:p>
    <w:p w:rsidR="0080531A" w:rsidRPr="00E77344" w:rsidRDefault="00060263" w:rsidP="00E77344">
      <w:pPr>
        <w:pStyle w:val="a8"/>
        <w:ind w:firstLine="709"/>
        <w:contextualSpacing/>
        <w:jc w:val="both"/>
        <w:rPr>
          <w:rFonts w:ascii="Times New Roman" w:hAnsi="Times New Roman" w:cs="Times New Roman"/>
          <w:bCs/>
          <w:color w:val="000000" w:themeColor="text1"/>
          <w:sz w:val="26"/>
          <w:szCs w:val="26"/>
        </w:rPr>
      </w:pPr>
      <w:r w:rsidRPr="00E77344">
        <w:rPr>
          <w:rFonts w:ascii="Times New Roman" w:eastAsia="Times New Roman" w:hAnsi="Times New Roman" w:cs="Times New Roman"/>
          <w:color w:val="000000" w:themeColor="text1"/>
          <w:sz w:val="26"/>
          <w:szCs w:val="26"/>
          <w:lang w:eastAsia="ru-RU"/>
        </w:rPr>
        <w:t>2.1</w:t>
      </w:r>
      <w:r w:rsidR="00B26AB1" w:rsidRPr="00E77344">
        <w:rPr>
          <w:rFonts w:ascii="Times New Roman" w:eastAsia="Times New Roman" w:hAnsi="Times New Roman" w:cs="Times New Roman"/>
          <w:color w:val="000000" w:themeColor="text1"/>
          <w:sz w:val="26"/>
          <w:szCs w:val="26"/>
          <w:lang w:eastAsia="ru-RU"/>
        </w:rPr>
        <w:t>3</w:t>
      </w:r>
      <w:r w:rsidRPr="00E77344">
        <w:rPr>
          <w:rFonts w:ascii="Times New Roman" w:eastAsia="Times New Roman" w:hAnsi="Times New Roman" w:cs="Times New Roman"/>
          <w:color w:val="000000" w:themeColor="text1"/>
          <w:sz w:val="26"/>
          <w:szCs w:val="26"/>
          <w:lang w:eastAsia="ru-RU"/>
        </w:rPr>
        <w:t xml:space="preserve">. </w:t>
      </w:r>
      <w:r w:rsidR="0080531A" w:rsidRPr="00E77344">
        <w:rPr>
          <w:rFonts w:ascii="Times New Roman" w:hAnsi="Times New Roman" w:cs="Times New Roman"/>
          <w:bCs/>
          <w:color w:val="000000" w:themeColor="text1"/>
          <w:sz w:val="26"/>
          <w:szCs w:val="26"/>
        </w:rPr>
        <w:t>Муниципальная услуга предоставляется бесплатно.</w:t>
      </w:r>
    </w:p>
    <w:p w:rsidR="00060263" w:rsidRPr="00E77344" w:rsidRDefault="00060263" w:rsidP="00E77344">
      <w:pPr>
        <w:spacing w:after="0" w:line="240" w:lineRule="auto"/>
        <w:ind w:firstLine="539"/>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E77344" w:rsidRDefault="00060263" w:rsidP="00E77344">
      <w:pPr>
        <w:autoSpaceDE w:val="0"/>
        <w:autoSpaceDN w:val="0"/>
        <w:adjustRightInd w:val="0"/>
        <w:spacing w:after="0" w:line="240" w:lineRule="auto"/>
        <w:ind w:firstLine="540"/>
        <w:contextualSpacing/>
        <w:jc w:val="both"/>
        <w:rPr>
          <w:rFonts w:ascii="Times New Roman" w:eastAsia="Times New Roman" w:hAnsi="Times New Roman" w:cs="Times New Roman"/>
          <w:b/>
          <w:color w:val="000000" w:themeColor="text1"/>
          <w:sz w:val="26"/>
          <w:szCs w:val="26"/>
        </w:rPr>
      </w:pPr>
    </w:p>
    <w:p w:rsidR="00060263" w:rsidRPr="00E77344" w:rsidRDefault="00B26AB1" w:rsidP="00E77344">
      <w:pPr>
        <w:autoSpaceDE w:val="0"/>
        <w:autoSpaceDN w:val="0"/>
        <w:adjustRightInd w:val="0"/>
        <w:spacing w:after="0" w:line="240" w:lineRule="auto"/>
        <w:ind w:firstLine="540"/>
        <w:contextualSpacing/>
        <w:jc w:val="both"/>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color w:val="000000" w:themeColor="text1"/>
          <w:sz w:val="26"/>
          <w:szCs w:val="26"/>
        </w:rPr>
        <w:t>2.1</w:t>
      </w:r>
      <w:r w:rsidR="006C0BF9" w:rsidRPr="00E77344">
        <w:rPr>
          <w:rFonts w:ascii="Times New Roman" w:eastAsia="Times New Roman" w:hAnsi="Times New Roman" w:cs="Times New Roman"/>
          <w:color w:val="000000" w:themeColor="text1"/>
          <w:sz w:val="26"/>
          <w:szCs w:val="26"/>
        </w:rPr>
        <w:t>4</w:t>
      </w:r>
      <w:r w:rsidRPr="00E77344">
        <w:rPr>
          <w:rFonts w:ascii="Times New Roman" w:eastAsia="Times New Roman" w:hAnsi="Times New Roman" w:cs="Times New Roman"/>
          <w:color w:val="000000" w:themeColor="text1"/>
          <w:sz w:val="26"/>
          <w:szCs w:val="26"/>
        </w:rPr>
        <w:t xml:space="preserve">. Размер платы за </w:t>
      </w:r>
      <w:r w:rsidR="00DD791A" w:rsidRPr="00E77344">
        <w:rPr>
          <w:rFonts w:ascii="Times New Roman" w:hAnsi="Times New Roman" w:cs="Times New Roman"/>
          <w:color w:val="000000" w:themeColor="text1"/>
          <w:sz w:val="26"/>
          <w:szCs w:val="26"/>
        </w:rPr>
        <w:t>предоставление необходим</w:t>
      </w:r>
      <w:r w:rsidR="00864790" w:rsidRPr="00E77344">
        <w:rPr>
          <w:rFonts w:ascii="Times New Roman" w:hAnsi="Times New Roman" w:cs="Times New Roman"/>
          <w:color w:val="000000" w:themeColor="text1"/>
          <w:sz w:val="26"/>
          <w:szCs w:val="26"/>
        </w:rPr>
        <w:t>ой</w:t>
      </w:r>
      <w:r w:rsidR="00DD791A" w:rsidRPr="00E77344">
        <w:rPr>
          <w:rFonts w:ascii="Times New Roman" w:hAnsi="Times New Roman" w:cs="Times New Roman"/>
          <w:color w:val="000000" w:themeColor="text1"/>
          <w:sz w:val="26"/>
          <w:szCs w:val="26"/>
        </w:rPr>
        <w:t xml:space="preserve"> и обязательн</w:t>
      </w:r>
      <w:r w:rsidR="00864790" w:rsidRPr="00E77344">
        <w:rPr>
          <w:rFonts w:ascii="Times New Roman" w:hAnsi="Times New Roman" w:cs="Times New Roman"/>
          <w:color w:val="000000" w:themeColor="text1"/>
          <w:sz w:val="26"/>
          <w:szCs w:val="26"/>
        </w:rPr>
        <w:t>ой</w:t>
      </w:r>
      <w:r w:rsidR="00DD791A" w:rsidRPr="00E77344">
        <w:rPr>
          <w:rFonts w:ascii="Times New Roman" w:hAnsi="Times New Roman" w:cs="Times New Roman"/>
          <w:color w:val="000000" w:themeColor="text1"/>
          <w:sz w:val="26"/>
          <w:szCs w:val="26"/>
        </w:rPr>
        <w:t xml:space="preserve"> услуг</w:t>
      </w:r>
      <w:r w:rsidR="00864790" w:rsidRPr="00E77344">
        <w:rPr>
          <w:rFonts w:ascii="Times New Roman" w:hAnsi="Times New Roman" w:cs="Times New Roman"/>
          <w:color w:val="000000" w:themeColor="text1"/>
          <w:sz w:val="26"/>
          <w:szCs w:val="26"/>
        </w:rPr>
        <w:t>и</w:t>
      </w:r>
      <w:r w:rsidR="00DD791A" w:rsidRPr="00E77344">
        <w:rPr>
          <w:rFonts w:ascii="Times New Roman" w:hAnsi="Times New Roman" w:cs="Times New Roman"/>
          <w:color w:val="000000" w:themeColor="text1"/>
          <w:sz w:val="26"/>
          <w:szCs w:val="26"/>
        </w:rPr>
        <w:t>, предусмотренн</w:t>
      </w:r>
      <w:r w:rsidR="00864790" w:rsidRPr="00E77344">
        <w:rPr>
          <w:rFonts w:ascii="Times New Roman" w:hAnsi="Times New Roman" w:cs="Times New Roman"/>
          <w:color w:val="000000" w:themeColor="text1"/>
          <w:sz w:val="26"/>
          <w:szCs w:val="26"/>
        </w:rPr>
        <w:t>ой</w:t>
      </w:r>
      <w:r w:rsidR="00DD791A" w:rsidRPr="00E77344">
        <w:rPr>
          <w:rFonts w:ascii="Times New Roman" w:hAnsi="Times New Roman" w:cs="Times New Roman"/>
          <w:color w:val="000000" w:themeColor="text1"/>
          <w:sz w:val="26"/>
          <w:szCs w:val="26"/>
        </w:rPr>
        <w:t xml:space="preserve"> п. 2.12 настоящего Административного регламента, </w:t>
      </w:r>
      <w:r w:rsidR="002924B0" w:rsidRPr="00E77344">
        <w:rPr>
          <w:rFonts w:ascii="Times New Roman" w:hAnsi="Times New Roman" w:cs="Times New Roman"/>
          <w:color w:val="000000" w:themeColor="text1"/>
          <w:sz w:val="26"/>
          <w:szCs w:val="26"/>
        </w:rPr>
        <w:t>устанавливается на основании договора</w:t>
      </w:r>
      <w:r w:rsidRPr="00E77344">
        <w:rPr>
          <w:rFonts w:ascii="Times New Roman" w:eastAsia="Times New Roman" w:hAnsi="Times New Roman" w:cs="Times New Roman"/>
          <w:color w:val="000000" w:themeColor="text1"/>
          <w:sz w:val="26"/>
          <w:szCs w:val="26"/>
        </w:rPr>
        <w:t>.</w:t>
      </w:r>
    </w:p>
    <w:p w:rsidR="00852657" w:rsidRDefault="00852657"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Методики расчета и размеры платы за оказание необходим</w:t>
      </w:r>
      <w:r w:rsidR="00DD791A" w:rsidRPr="00E77344">
        <w:rPr>
          <w:rFonts w:ascii="Times New Roman" w:hAnsi="Times New Roman" w:cs="Times New Roman"/>
          <w:color w:val="000000" w:themeColor="text1"/>
          <w:sz w:val="26"/>
          <w:szCs w:val="26"/>
        </w:rPr>
        <w:t>ых</w:t>
      </w:r>
      <w:r w:rsidRPr="00E77344">
        <w:rPr>
          <w:rFonts w:ascii="Times New Roman" w:hAnsi="Times New Roman" w:cs="Times New Roman"/>
          <w:color w:val="000000" w:themeColor="text1"/>
          <w:sz w:val="26"/>
          <w:szCs w:val="26"/>
        </w:rPr>
        <w:t xml:space="preserve"> и обязательн</w:t>
      </w:r>
      <w:r w:rsidR="00DD791A" w:rsidRPr="00E77344">
        <w:rPr>
          <w:rFonts w:ascii="Times New Roman" w:hAnsi="Times New Roman" w:cs="Times New Roman"/>
          <w:color w:val="000000" w:themeColor="text1"/>
          <w:sz w:val="26"/>
          <w:szCs w:val="26"/>
        </w:rPr>
        <w:t>ых</w:t>
      </w:r>
      <w:r w:rsidRPr="00E77344">
        <w:rPr>
          <w:rFonts w:ascii="Times New Roman" w:hAnsi="Times New Roman" w:cs="Times New Roman"/>
          <w:color w:val="000000" w:themeColor="text1"/>
          <w:sz w:val="26"/>
          <w:szCs w:val="26"/>
        </w:rPr>
        <w:t xml:space="preserve"> услуг  устанавливаются </w:t>
      </w:r>
      <w:r w:rsidR="00DD791A" w:rsidRPr="00E77344">
        <w:rPr>
          <w:rFonts w:ascii="Times New Roman" w:hAnsi="Times New Roman" w:cs="Times New Roman"/>
          <w:color w:val="000000" w:themeColor="text1"/>
          <w:sz w:val="26"/>
          <w:szCs w:val="26"/>
        </w:rPr>
        <w:t xml:space="preserve">предоставляющими их </w:t>
      </w:r>
      <w:r w:rsidRPr="00E77344">
        <w:rPr>
          <w:rFonts w:ascii="Times New Roman" w:hAnsi="Times New Roman" w:cs="Times New Roman"/>
          <w:color w:val="000000" w:themeColor="text1"/>
          <w:sz w:val="26"/>
          <w:szCs w:val="26"/>
        </w:rPr>
        <w:t>организациями самостоятельно в соответствии с требованиями законодательства Российской Федерации.</w:t>
      </w:r>
    </w:p>
    <w:p w:rsidR="00730003" w:rsidRDefault="00730003" w:rsidP="00E77344">
      <w:pPr>
        <w:autoSpaceDE w:val="0"/>
        <w:autoSpaceDN w:val="0"/>
        <w:adjustRightInd w:val="0"/>
        <w:spacing w:after="0" w:line="240" w:lineRule="auto"/>
        <w:ind w:firstLine="540"/>
        <w:contextualSpacing/>
        <w:jc w:val="both"/>
        <w:rPr>
          <w:rFonts w:ascii="Times New Roman" w:hAnsi="Times New Roman" w:cs="Times New Roman"/>
          <w:b/>
          <w:color w:val="000000"/>
          <w:sz w:val="28"/>
          <w:szCs w:val="28"/>
          <w:shd w:val="clear" w:color="auto" w:fill="FFFFFF"/>
        </w:rPr>
      </w:pPr>
    </w:p>
    <w:p w:rsidR="00730003" w:rsidRDefault="00730003" w:rsidP="00730003">
      <w:pPr>
        <w:autoSpaceDE w:val="0"/>
        <w:autoSpaceDN w:val="0"/>
        <w:adjustRightInd w:val="0"/>
        <w:spacing w:after="0" w:line="240" w:lineRule="auto"/>
        <w:contextualSpacing/>
        <w:jc w:val="center"/>
        <w:rPr>
          <w:rFonts w:ascii="Times New Roman" w:hAnsi="Times New Roman" w:cs="Times New Roman"/>
          <w:b/>
          <w:color w:val="000000"/>
          <w:sz w:val="28"/>
          <w:szCs w:val="28"/>
          <w:shd w:val="clear" w:color="auto" w:fill="FFFFFF"/>
        </w:rPr>
      </w:pPr>
      <w:bookmarkStart w:id="6" w:name="_GoBack"/>
      <w:r w:rsidRPr="00730003">
        <w:rPr>
          <w:rFonts w:ascii="Times New Roman" w:hAnsi="Times New Roman" w:cs="Times New Roman"/>
          <w:b/>
          <w:color w:val="000000"/>
          <w:sz w:val="28"/>
          <w:szCs w:val="28"/>
          <w:shd w:val="clear" w:color="auto" w:fill="FFFFFF"/>
        </w:rPr>
        <w:t>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F04394" w:rsidRPr="00E77344" w:rsidRDefault="00F04394" w:rsidP="00F0439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2.15.</w:t>
      </w:r>
      <w:r w:rsidRPr="00E77344">
        <w:rPr>
          <w:rFonts w:ascii="Times New Roman" w:eastAsia="Times New Roman" w:hAnsi="Times New Roman" w:cs="Times New Roman"/>
          <w:color w:val="000000" w:themeColor="text1"/>
          <w:sz w:val="26"/>
          <w:szCs w:val="26"/>
        </w:rPr>
        <w:t xml:space="preserve">Для получения </w:t>
      </w:r>
      <w:r>
        <w:rPr>
          <w:rFonts w:ascii="Times New Roman" w:eastAsia="Times New Roman" w:hAnsi="Times New Roman" w:cs="Times New Roman"/>
          <w:color w:val="000000" w:themeColor="text1"/>
          <w:sz w:val="26"/>
          <w:szCs w:val="26"/>
        </w:rPr>
        <w:t xml:space="preserve">дубликата </w:t>
      </w:r>
      <w:r w:rsidRPr="00E77344">
        <w:rPr>
          <w:rFonts w:ascii="Times New Roman" w:hAnsi="Times New Roman" w:cs="Times New Roman"/>
          <w:color w:val="000000" w:themeColor="text1"/>
          <w:sz w:val="26"/>
          <w:szCs w:val="26"/>
        </w:rPr>
        <w:t>решения о согласовании переустройства и (или) перепланировки жилого помещения, нежилого здания, строения</w:t>
      </w:r>
      <w:r w:rsidRPr="00E77344">
        <w:rPr>
          <w:rFonts w:ascii="Times New Roman" w:eastAsia="Times New Roman" w:hAnsi="Times New Roman" w:cs="Times New Roman"/>
          <w:color w:val="000000" w:themeColor="text1"/>
          <w:sz w:val="26"/>
          <w:szCs w:val="26"/>
        </w:rPr>
        <w:t xml:space="preserve"> заявитель представляет: </w:t>
      </w:r>
    </w:p>
    <w:p w:rsidR="00F04394" w:rsidRPr="00E77344" w:rsidRDefault="00F04394" w:rsidP="00F04394">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1) заявление о </w:t>
      </w:r>
      <w:r>
        <w:rPr>
          <w:rFonts w:ascii="Times New Roman" w:eastAsia="Times New Roman" w:hAnsi="Times New Roman" w:cs="Times New Roman"/>
          <w:color w:val="000000" w:themeColor="text1"/>
          <w:sz w:val="26"/>
          <w:szCs w:val="26"/>
        </w:rPr>
        <w:t xml:space="preserve">выдачи дубликата решения о согласовании </w:t>
      </w:r>
      <w:r w:rsidRPr="00E77344">
        <w:rPr>
          <w:rFonts w:ascii="Times New Roman" w:eastAsia="Times New Roman" w:hAnsi="Times New Roman" w:cs="Times New Roman"/>
          <w:color w:val="000000" w:themeColor="text1"/>
          <w:sz w:val="26"/>
          <w:szCs w:val="26"/>
        </w:rPr>
        <w:t>переустройстве и (или) перепланировке по форме, утвержденной  постановлением Правительства  Российской Федерации от 28 апреля 2005 года № 266 (приложение № 2 к настоящему Административному регламенту);</w:t>
      </w:r>
    </w:p>
    <w:p w:rsidR="00F04394" w:rsidRPr="00E77344" w:rsidRDefault="00F04394" w:rsidP="00F04394">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04394" w:rsidRPr="00E77344" w:rsidRDefault="00F04394" w:rsidP="00F04394">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3)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30003" w:rsidRPr="00F04394" w:rsidRDefault="00F04394" w:rsidP="00F04394">
      <w:pPr>
        <w:autoSpaceDE w:val="0"/>
        <w:autoSpaceDN w:val="0"/>
        <w:adjustRightInd w:val="0"/>
        <w:spacing w:after="0" w:line="240" w:lineRule="auto"/>
        <w:ind w:firstLine="709"/>
        <w:contextualSpacing/>
        <w:rPr>
          <w:rFonts w:ascii="Times New Roman" w:hAnsi="Times New Roman" w:cs="Times New Roman"/>
          <w:color w:val="000000" w:themeColor="text1"/>
          <w:sz w:val="28"/>
          <w:szCs w:val="28"/>
        </w:rPr>
      </w:pPr>
      <w:r w:rsidRPr="00F04394">
        <w:rPr>
          <w:rFonts w:ascii="Times New Roman" w:hAnsi="Times New Roman" w:cs="Times New Roman"/>
          <w:color w:val="000000" w:themeColor="text1"/>
          <w:sz w:val="28"/>
          <w:szCs w:val="28"/>
        </w:rPr>
        <w:t xml:space="preserve">4) </w:t>
      </w:r>
      <w:r w:rsidRPr="00F04394">
        <w:rPr>
          <w:rFonts w:ascii="Times New Roman" w:hAnsi="Times New Roman" w:cs="Times New Roman"/>
          <w:color w:val="000000"/>
          <w:sz w:val="28"/>
          <w:szCs w:val="28"/>
          <w:shd w:val="clear" w:color="auto" w:fill="FFFFFF"/>
        </w:rPr>
        <w:t>основания для отказа в выдаче дубликата не предусмотрены.</w:t>
      </w:r>
    </w:p>
    <w:bookmarkEnd w:id="6"/>
    <w:p w:rsidR="00060263" w:rsidRPr="00E77344" w:rsidRDefault="00060263" w:rsidP="00E77344">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E77344" w:rsidRDefault="00060263"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b/>
          <w:color w:val="000000" w:themeColor="text1"/>
          <w:sz w:val="26"/>
          <w:szCs w:val="26"/>
        </w:rPr>
      </w:pPr>
    </w:p>
    <w:p w:rsidR="00246C90" w:rsidRPr="00E77344" w:rsidRDefault="00246C90" w:rsidP="00E77344">
      <w:pPr>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2.1</w:t>
      </w:r>
      <w:r w:rsidR="00F04394">
        <w:rPr>
          <w:rFonts w:ascii="Times New Roman" w:eastAsia="Times New Roman" w:hAnsi="Times New Roman" w:cs="Times New Roman"/>
          <w:sz w:val="26"/>
          <w:szCs w:val="26"/>
        </w:rPr>
        <w:t>6</w:t>
      </w:r>
      <w:r w:rsidRPr="00E77344">
        <w:rPr>
          <w:rFonts w:ascii="Times New Roman" w:eastAsia="Times New Roman" w:hAnsi="Times New Roman" w:cs="Times New Roman"/>
          <w:sz w:val="26"/>
          <w:szCs w:val="26"/>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060263" w:rsidRPr="00E77344" w:rsidRDefault="00060263" w:rsidP="00E77344">
      <w:pPr>
        <w:spacing w:after="0" w:line="240" w:lineRule="auto"/>
        <w:ind w:firstLine="540"/>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Срок регистрации запроса заявителя о предоставлении муниципальной услуги</w:t>
      </w:r>
    </w:p>
    <w:p w:rsidR="00060263" w:rsidRPr="00E77344" w:rsidRDefault="00060263"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b/>
          <w:color w:val="000000" w:themeColor="text1"/>
          <w:sz w:val="26"/>
          <w:szCs w:val="26"/>
        </w:rPr>
      </w:pPr>
    </w:p>
    <w:p w:rsidR="00B33337" w:rsidRPr="00E77344" w:rsidRDefault="00B33337" w:rsidP="00E77344">
      <w:pPr>
        <w:spacing w:after="0" w:line="240" w:lineRule="auto"/>
        <w:ind w:firstLine="540"/>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2.1</w:t>
      </w:r>
      <w:r w:rsidR="00F04394">
        <w:rPr>
          <w:rFonts w:ascii="Times New Roman" w:eastAsia="Times New Roman" w:hAnsi="Times New Roman" w:cs="Times New Roman"/>
          <w:color w:val="000000" w:themeColor="text1"/>
          <w:sz w:val="26"/>
          <w:szCs w:val="26"/>
        </w:rPr>
        <w:t>7</w:t>
      </w:r>
      <w:r w:rsidRPr="00E77344">
        <w:rPr>
          <w:rFonts w:ascii="Times New Roman" w:eastAsia="Times New Roman" w:hAnsi="Times New Roman" w:cs="Times New Roman"/>
          <w:color w:val="000000" w:themeColor="text1"/>
          <w:sz w:val="26"/>
          <w:szCs w:val="26"/>
        </w:rPr>
        <w:t>. Заявление о предоставлении муниципальной услуги регистрируется в течение трех календарных дней с момента поступления в подразделение.</w:t>
      </w:r>
    </w:p>
    <w:p w:rsidR="00B33337" w:rsidRPr="00E77344" w:rsidRDefault="00B33337"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60263" w:rsidRPr="00E77344" w:rsidRDefault="00060263" w:rsidP="00E77344">
      <w:pPr>
        <w:spacing w:after="0" w:line="240" w:lineRule="auto"/>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060263" w:rsidRPr="00E77344" w:rsidRDefault="00060263" w:rsidP="00E77344">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color w:val="000000" w:themeColor="text1"/>
          <w:sz w:val="26"/>
          <w:szCs w:val="26"/>
        </w:rPr>
      </w:pP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2.1</w:t>
      </w:r>
      <w:r w:rsidR="00F04394">
        <w:rPr>
          <w:rFonts w:ascii="Times New Roman" w:eastAsia="Times New Roman" w:hAnsi="Times New Roman" w:cs="Times New Roman"/>
          <w:sz w:val="26"/>
          <w:szCs w:val="26"/>
        </w:rPr>
        <w:t>8</w:t>
      </w:r>
      <w:r w:rsidRPr="00E77344">
        <w:rPr>
          <w:rFonts w:ascii="Times New Roman" w:eastAsia="Times New Roman" w:hAnsi="Times New Roman" w:cs="Times New Roman"/>
          <w:sz w:val="26"/>
          <w:szCs w:val="26"/>
        </w:rPr>
        <w:t>.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На стенде размещается следующая информация:</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основные положения законодательства, касающиеся порядка предоставления муниципальной услуги;</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перечень и формы документов, необходимых для предоставления муниципальной услуги;</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перечень оснований для отказа в предоставлении муниципальной услуги;</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перечень МФЦ (с указанием контактной информации), через которые может быть подано заявление.</w:t>
      </w:r>
    </w:p>
    <w:p w:rsidR="00186742" w:rsidRPr="00E77344" w:rsidRDefault="00186742" w:rsidP="00E77344">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sz w:val="26"/>
          <w:szCs w:val="26"/>
        </w:rPr>
      </w:pPr>
    </w:p>
    <w:p w:rsidR="00186742" w:rsidRPr="00E77344" w:rsidRDefault="00186742" w:rsidP="00E77344">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i/>
          <w:sz w:val="26"/>
          <w:szCs w:val="26"/>
        </w:rPr>
      </w:pPr>
      <w:r w:rsidRPr="00E77344">
        <w:rPr>
          <w:rFonts w:ascii="Times New Roman" w:eastAsia="Times New Roman" w:hAnsi="Times New Roman" w:cs="Times New Roman"/>
          <w:b/>
          <w:i/>
          <w:sz w:val="26"/>
          <w:szCs w:val="26"/>
        </w:rPr>
        <w:t>Показатели доступности и качества муниципальной услуги</w:t>
      </w:r>
    </w:p>
    <w:p w:rsidR="00186742" w:rsidRPr="00E77344" w:rsidRDefault="00186742" w:rsidP="00E77344">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sz w:val="26"/>
          <w:szCs w:val="26"/>
        </w:rPr>
      </w:pPr>
    </w:p>
    <w:p w:rsidR="00186742" w:rsidRPr="00E77344" w:rsidRDefault="00186742" w:rsidP="00E77344">
      <w:pPr>
        <w:pStyle w:val="ConsPlusNormal"/>
        <w:ind w:firstLine="540"/>
        <w:contextualSpacing/>
        <w:jc w:val="both"/>
        <w:rPr>
          <w:rFonts w:ascii="Times New Roman" w:eastAsiaTheme="minorHAnsi" w:hAnsi="Times New Roman" w:cs="Times New Roman"/>
          <w:sz w:val="26"/>
          <w:szCs w:val="26"/>
          <w:lang w:eastAsia="en-US"/>
        </w:rPr>
      </w:pPr>
      <w:r w:rsidRPr="00E77344">
        <w:rPr>
          <w:rFonts w:ascii="Times New Roman" w:hAnsi="Times New Roman" w:cs="Times New Roman"/>
          <w:sz w:val="26"/>
          <w:szCs w:val="26"/>
        </w:rPr>
        <w:t>2.1</w:t>
      </w:r>
      <w:r w:rsidR="00F04394">
        <w:rPr>
          <w:rFonts w:ascii="Times New Roman" w:hAnsi="Times New Roman" w:cs="Times New Roman"/>
          <w:sz w:val="26"/>
          <w:szCs w:val="26"/>
        </w:rPr>
        <w:t>9</w:t>
      </w:r>
      <w:r w:rsidRPr="00E77344">
        <w:rPr>
          <w:rFonts w:ascii="Times New Roman" w:hAnsi="Times New Roman" w:cs="Times New Roman"/>
          <w:sz w:val="26"/>
          <w:szCs w:val="26"/>
        </w:rPr>
        <w:t xml:space="preserve">. </w:t>
      </w:r>
      <w:r w:rsidRPr="00E77344">
        <w:rPr>
          <w:rFonts w:ascii="Times New Roman" w:eastAsiaTheme="minorHAnsi" w:hAnsi="Times New Roman" w:cs="Times New Roman"/>
          <w:sz w:val="26"/>
          <w:szCs w:val="26"/>
          <w:lang w:eastAsia="en-US"/>
        </w:rPr>
        <w:t>Показателями доступности предоставления муниципальной услуги являются:</w:t>
      </w:r>
    </w:p>
    <w:p w:rsidR="00186742" w:rsidRPr="00E77344" w:rsidRDefault="00186742"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w:t>
      </w:r>
      <w:r w:rsidRPr="00E77344">
        <w:rPr>
          <w:rFonts w:ascii="Times New Roman" w:hAnsi="Times New Roman" w:cs="Times New Roman"/>
          <w:sz w:val="26"/>
          <w:szCs w:val="26"/>
        </w:rPr>
        <w:lastRenderedPageBreak/>
        <w:t>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186742" w:rsidRPr="00E77344" w:rsidRDefault="00186742"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наличие возможности получения муниципальной услуги в электронном виде и через МФЦ;</w:t>
      </w:r>
    </w:p>
    <w:p w:rsidR="00186742" w:rsidRPr="00E77344" w:rsidRDefault="00186742"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186742" w:rsidRPr="00E77344" w:rsidRDefault="00186742"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содействие (при необходимости) со стороны должностных лиц </w:t>
      </w:r>
      <w:r w:rsidR="00651791" w:rsidRPr="00E77344">
        <w:rPr>
          <w:rFonts w:ascii="Times New Roman" w:hAnsi="Times New Roman" w:cs="Times New Roman"/>
          <w:sz w:val="26"/>
          <w:szCs w:val="26"/>
        </w:rPr>
        <w:t>администрации Ивантеевского муниципального района</w:t>
      </w:r>
      <w:r w:rsidRPr="00E77344">
        <w:rPr>
          <w:rFonts w:ascii="Times New Roman" w:hAnsi="Times New Roman" w:cs="Times New Roman"/>
          <w:sz w:val="26"/>
          <w:szCs w:val="26"/>
        </w:rPr>
        <w:t xml:space="preserve">  инвалиду при входе, выходе и перемещении по помещению приема и выдачи документов;</w:t>
      </w:r>
    </w:p>
    <w:p w:rsidR="00186742" w:rsidRPr="00E77344" w:rsidRDefault="00186742"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оказание должностными лицами </w:t>
      </w:r>
      <w:r w:rsidR="00651791" w:rsidRPr="00E77344">
        <w:rPr>
          <w:rFonts w:ascii="Times New Roman" w:hAnsi="Times New Roman" w:cs="Times New Roman"/>
          <w:sz w:val="26"/>
          <w:szCs w:val="26"/>
        </w:rPr>
        <w:t xml:space="preserve">администрации Ивантеевского муниципального района </w:t>
      </w:r>
      <w:r w:rsidRPr="00E77344">
        <w:rPr>
          <w:rFonts w:ascii="Times New Roman" w:hAnsi="Times New Roman" w:cs="Times New Roman"/>
          <w:sz w:val="26"/>
          <w:szCs w:val="26"/>
        </w:rPr>
        <w:t>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186742" w:rsidRPr="00E77344" w:rsidRDefault="00186742"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ab/>
        <w:t xml:space="preserve">обеспечение допуска </w:t>
      </w:r>
      <w:proofErr w:type="spellStart"/>
      <w:r w:rsidRPr="00E77344">
        <w:rPr>
          <w:rFonts w:ascii="Times New Roman" w:hAnsi="Times New Roman" w:cs="Times New Roman"/>
          <w:sz w:val="26"/>
          <w:szCs w:val="26"/>
        </w:rPr>
        <w:t>сурдопереводчика</w:t>
      </w:r>
      <w:proofErr w:type="spellEnd"/>
      <w:r w:rsidRPr="00E77344">
        <w:rPr>
          <w:rFonts w:ascii="Times New Roman" w:hAnsi="Times New Roman" w:cs="Times New Roman"/>
          <w:sz w:val="26"/>
          <w:szCs w:val="26"/>
        </w:rPr>
        <w:t xml:space="preserve">, </w:t>
      </w:r>
      <w:proofErr w:type="spellStart"/>
      <w:r w:rsidRPr="00E77344">
        <w:rPr>
          <w:rFonts w:ascii="Times New Roman" w:hAnsi="Times New Roman" w:cs="Times New Roman"/>
          <w:sz w:val="26"/>
          <w:szCs w:val="26"/>
        </w:rPr>
        <w:t>тифлосурдопереводчика</w:t>
      </w:r>
      <w:proofErr w:type="spellEnd"/>
      <w:r w:rsidRPr="00E77344">
        <w:rPr>
          <w:rFonts w:ascii="Times New Roman" w:hAnsi="Times New Roman" w:cs="Times New Roman"/>
          <w:sz w:val="26"/>
          <w:szCs w:val="26"/>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14482" w:rsidRPr="00E77344" w:rsidRDefault="00F14482"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2.</w:t>
      </w:r>
      <w:r w:rsidR="00F04394">
        <w:rPr>
          <w:rFonts w:ascii="Times New Roman" w:hAnsi="Times New Roman" w:cs="Times New Roman"/>
          <w:color w:val="000000" w:themeColor="text1"/>
          <w:sz w:val="26"/>
          <w:szCs w:val="26"/>
        </w:rPr>
        <w:t>20</w:t>
      </w:r>
      <w:r w:rsidRPr="00E77344">
        <w:rPr>
          <w:rFonts w:ascii="Times New Roman" w:hAnsi="Times New Roman" w:cs="Times New Roman"/>
          <w:color w:val="000000" w:themeColor="text1"/>
          <w:sz w:val="26"/>
          <w:szCs w:val="26"/>
        </w:rPr>
        <w:t>. Качество предоставления муниципальной услуги характеризуется отсутствием:</w:t>
      </w:r>
    </w:p>
    <w:p w:rsidR="001230B2" w:rsidRPr="00E77344" w:rsidRDefault="001230B2"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1230B2" w:rsidRPr="00E77344" w:rsidRDefault="001230B2"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1230B2" w:rsidRPr="00E77344" w:rsidRDefault="001230B2"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жалоб на некорректное, невнимательное отношение должностных лиц, муниципальных служащих органа местного самоуправления к заявителям;</w:t>
      </w:r>
    </w:p>
    <w:p w:rsidR="00F14482" w:rsidRPr="00E77344" w:rsidRDefault="001230B2" w:rsidP="00E77344">
      <w:pPr>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нарушений сроков предоставления муниципальной услуги и выполнения административных процедур.</w:t>
      </w:r>
    </w:p>
    <w:p w:rsidR="001230B2" w:rsidRPr="00E77344" w:rsidRDefault="001230B2" w:rsidP="00E77344">
      <w:pPr>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 xml:space="preserve">Требования, учитывающие особенности предоставления муниципальной услуги в электронной форме и </w:t>
      </w:r>
      <w:r w:rsidR="00F44A46" w:rsidRPr="00E77344">
        <w:rPr>
          <w:rFonts w:ascii="Times New Roman" w:eastAsia="Times New Roman" w:hAnsi="Times New Roman" w:cs="Times New Roman"/>
          <w:b/>
          <w:color w:val="000000" w:themeColor="text1"/>
          <w:sz w:val="26"/>
          <w:szCs w:val="26"/>
        </w:rPr>
        <w:t>МФЦ</w:t>
      </w:r>
    </w:p>
    <w:p w:rsidR="00060263" w:rsidRPr="00E77344" w:rsidRDefault="00060263" w:rsidP="00E77344">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6"/>
          <w:szCs w:val="26"/>
        </w:rPr>
      </w:pPr>
    </w:p>
    <w:p w:rsidR="00246C90" w:rsidRPr="00E77344" w:rsidRDefault="00F04394" w:rsidP="00E77344">
      <w:pPr>
        <w:autoSpaceDE w:val="0"/>
        <w:autoSpaceDN w:val="0"/>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2.21.</w:t>
      </w:r>
      <w:r w:rsidR="00246C90" w:rsidRPr="00E77344">
        <w:rPr>
          <w:rFonts w:ascii="Times New Roman" w:hAnsi="Times New Roman" w:cs="Times New Roman"/>
          <w:sz w:val="26"/>
          <w:szCs w:val="26"/>
        </w:rPr>
        <w:t xml:space="preserve">заявителей обеспечивается: </w:t>
      </w:r>
    </w:p>
    <w:p w:rsidR="00246C90" w:rsidRPr="00E77344" w:rsidRDefault="00246C90" w:rsidP="00E77344">
      <w:pPr>
        <w:autoSpaceDE w:val="0"/>
        <w:autoSpaceDN w:val="0"/>
        <w:spacing w:after="0" w:line="240" w:lineRule="auto"/>
        <w:ind w:firstLine="567"/>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E77344">
        <w:rPr>
          <w:rFonts w:ascii="Times New Roman" w:hAnsi="Times New Roman" w:cs="Times New Roman"/>
          <w:sz w:val="26"/>
          <w:szCs w:val="26"/>
        </w:rPr>
        <w:t>госуслуг</w:t>
      </w:r>
      <w:proofErr w:type="spellEnd"/>
      <w:r w:rsidRPr="00E77344">
        <w:rPr>
          <w:rFonts w:ascii="Times New Roman" w:hAnsi="Times New Roman" w:cs="Times New Roman"/>
          <w:sz w:val="26"/>
          <w:szCs w:val="26"/>
        </w:rPr>
        <w:t>;</w:t>
      </w:r>
    </w:p>
    <w:p w:rsidR="00246C90" w:rsidRPr="00E77344" w:rsidRDefault="00246C90" w:rsidP="00E77344">
      <w:pPr>
        <w:autoSpaceDE w:val="0"/>
        <w:autoSpaceDN w:val="0"/>
        <w:spacing w:after="0" w:line="240" w:lineRule="auto"/>
        <w:ind w:firstLine="567"/>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E77344">
        <w:rPr>
          <w:rFonts w:ascii="Times New Roman" w:hAnsi="Times New Roman" w:cs="Times New Roman"/>
          <w:sz w:val="26"/>
          <w:szCs w:val="26"/>
        </w:rPr>
        <w:t>госуслуг</w:t>
      </w:r>
      <w:proofErr w:type="spellEnd"/>
      <w:r w:rsidRPr="00E77344">
        <w:rPr>
          <w:rFonts w:ascii="Times New Roman" w:hAnsi="Times New Roman" w:cs="Times New Roman"/>
          <w:sz w:val="26"/>
          <w:szCs w:val="26"/>
        </w:rPr>
        <w:t>;</w:t>
      </w:r>
    </w:p>
    <w:p w:rsidR="00246C90" w:rsidRPr="00E77344" w:rsidRDefault="00246C90" w:rsidP="00E77344">
      <w:pPr>
        <w:autoSpaceDE w:val="0"/>
        <w:autoSpaceDN w:val="0"/>
        <w:spacing w:after="0" w:line="240" w:lineRule="auto"/>
        <w:ind w:firstLine="567"/>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возможность направления заявления в электронной форме с использованием Единого и регионального порталов </w:t>
      </w:r>
      <w:proofErr w:type="spellStart"/>
      <w:r w:rsidRPr="00E77344">
        <w:rPr>
          <w:rFonts w:ascii="Times New Roman" w:hAnsi="Times New Roman" w:cs="Times New Roman"/>
          <w:sz w:val="26"/>
          <w:szCs w:val="26"/>
        </w:rPr>
        <w:t>госуслуг</w:t>
      </w:r>
      <w:proofErr w:type="spellEnd"/>
      <w:r w:rsidRPr="00E77344">
        <w:rPr>
          <w:rFonts w:ascii="Times New Roman" w:hAnsi="Times New Roman" w:cs="Times New Roman"/>
          <w:sz w:val="26"/>
          <w:szCs w:val="26"/>
        </w:rPr>
        <w:t>;</w:t>
      </w:r>
    </w:p>
    <w:p w:rsidR="00246C90" w:rsidRPr="00E77344" w:rsidRDefault="00246C90" w:rsidP="00E77344">
      <w:pPr>
        <w:autoSpaceDE w:val="0"/>
        <w:autoSpaceDN w:val="0"/>
        <w:spacing w:after="0" w:line="240" w:lineRule="auto"/>
        <w:ind w:firstLine="567"/>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возможность осуществления с использованием Единого и регионального порталов </w:t>
      </w:r>
      <w:proofErr w:type="spellStart"/>
      <w:r w:rsidRPr="00E77344">
        <w:rPr>
          <w:rFonts w:ascii="Times New Roman" w:hAnsi="Times New Roman" w:cs="Times New Roman"/>
          <w:sz w:val="26"/>
          <w:szCs w:val="26"/>
        </w:rPr>
        <w:t>госуслуг</w:t>
      </w:r>
      <w:proofErr w:type="spellEnd"/>
      <w:r w:rsidRPr="00E77344">
        <w:rPr>
          <w:rFonts w:ascii="Times New Roman" w:hAnsi="Times New Roman" w:cs="Times New Roman"/>
          <w:sz w:val="26"/>
          <w:szCs w:val="26"/>
        </w:rPr>
        <w:t xml:space="preserve"> мониторинга хода предоставления муниципальной услуги через «Личный кабинет пользователя».</w:t>
      </w:r>
    </w:p>
    <w:p w:rsidR="00246C90" w:rsidRPr="00E77344" w:rsidRDefault="00246C90" w:rsidP="00E77344">
      <w:pPr>
        <w:autoSpaceDE w:val="0"/>
        <w:autoSpaceDN w:val="0"/>
        <w:spacing w:after="0" w:line="240" w:lineRule="auto"/>
        <w:ind w:firstLine="567"/>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В случае обращения заявителя через Единый и региональный порталы </w:t>
      </w:r>
      <w:proofErr w:type="spellStart"/>
      <w:r w:rsidRPr="00E77344">
        <w:rPr>
          <w:rFonts w:ascii="Times New Roman" w:hAnsi="Times New Roman" w:cs="Times New Roman"/>
          <w:sz w:val="26"/>
          <w:szCs w:val="26"/>
        </w:rPr>
        <w:t>госуслуг</w:t>
      </w:r>
      <w:proofErr w:type="spellEnd"/>
      <w:r w:rsidRPr="00E77344">
        <w:rPr>
          <w:rFonts w:ascii="Times New Roman" w:hAnsi="Times New Roman" w:cs="Times New Roman"/>
          <w:sz w:val="26"/>
          <w:szCs w:val="26"/>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6C0BF9" w:rsidRPr="00E77344" w:rsidRDefault="006C0BF9"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2.2</w:t>
      </w:r>
      <w:r w:rsidR="00F04394">
        <w:rPr>
          <w:rFonts w:ascii="Times New Roman" w:eastAsia="Times New Roman" w:hAnsi="Times New Roman" w:cs="Times New Roman"/>
          <w:color w:val="000000" w:themeColor="text1"/>
          <w:sz w:val="26"/>
          <w:szCs w:val="26"/>
        </w:rPr>
        <w:t>2</w:t>
      </w:r>
      <w:r w:rsidRPr="00E77344">
        <w:rPr>
          <w:rFonts w:ascii="Times New Roman" w:eastAsia="Times New Roman" w:hAnsi="Times New Roman" w:cs="Times New Roman"/>
          <w:color w:val="000000" w:themeColor="text1"/>
          <w:sz w:val="26"/>
          <w:szCs w:val="26"/>
        </w:rPr>
        <w:t xml:space="preserve">. В случае обращения заявителя в МФЦ, документы на предоставление муниципальной услуги направляются в орган местного самоуправления в порядке, </w:t>
      </w:r>
      <w:r w:rsidRPr="00E77344">
        <w:rPr>
          <w:rFonts w:ascii="Times New Roman" w:eastAsia="Times New Roman" w:hAnsi="Times New Roman" w:cs="Times New Roman"/>
          <w:color w:val="000000" w:themeColor="text1"/>
          <w:sz w:val="26"/>
          <w:szCs w:val="26"/>
        </w:rPr>
        <w:lastRenderedPageBreak/>
        <w:t>предусмотренном соглашением, заключенным между МФЦ и органом местного самоуправления.</w:t>
      </w:r>
    </w:p>
    <w:p w:rsidR="00C806B8" w:rsidRPr="00E77344" w:rsidRDefault="00C806B8"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6C0BF9" w:rsidRPr="00E77344" w:rsidRDefault="006C0BF9"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
    <w:p w:rsidR="00060263" w:rsidRPr="00E77344" w:rsidRDefault="006E3799" w:rsidP="00E77344">
      <w:pPr>
        <w:autoSpaceDE w:val="0"/>
        <w:autoSpaceDN w:val="0"/>
        <w:adjustRightInd w:val="0"/>
        <w:spacing w:after="0" w:line="240" w:lineRule="auto"/>
        <w:ind w:firstLine="708"/>
        <w:contextualSpacing/>
        <w:jc w:val="center"/>
        <w:outlineLvl w:val="1"/>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lang w:val="en-US"/>
        </w:rPr>
        <w:t>III</w:t>
      </w:r>
      <w:r w:rsidRPr="00E77344">
        <w:rPr>
          <w:rFonts w:ascii="Times New Roman" w:eastAsia="Times New Roman" w:hAnsi="Times New Roman" w:cs="Times New Roman"/>
          <w:b/>
          <w:color w:val="000000" w:themeColor="text1"/>
          <w:sz w:val="26"/>
          <w:szCs w:val="26"/>
        </w:rPr>
        <w:t>.</w:t>
      </w:r>
      <w:r w:rsidR="00060263" w:rsidRPr="00E77344">
        <w:rPr>
          <w:rFonts w:ascii="Times New Roman" w:eastAsia="Times New Roman" w:hAnsi="Times New Roman" w:cs="Times New Roman"/>
          <w:b/>
          <w:color w:val="000000" w:themeColor="text1"/>
          <w:sz w:val="26"/>
          <w:szCs w:val="26"/>
        </w:rPr>
        <w:t xml:space="preserve"> Состав, последовательность и сроки выполнения административных процедур, требования к порядку их выполнения</w:t>
      </w:r>
    </w:p>
    <w:p w:rsidR="00060263" w:rsidRPr="00E77344" w:rsidRDefault="00060263" w:rsidP="00E77344">
      <w:pPr>
        <w:autoSpaceDE w:val="0"/>
        <w:autoSpaceDN w:val="0"/>
        <w:adjustRightInd w:val="0"/>
        <w:spacing w:after="0" w:line="240" w:lineRule="auto"/>
        <w:contextualSpacing/>
        <w:jc w:val="both"/>
        <w:outlineLvl w:val="1"/>
        <w:rPr>
          <w:rFonts w:ascii="Times New Roman" w:eastAsia="Times New Roman" w:hAnsi="Times New Roman" w:cs="Times New Roman"/>
          <w:color w:val="000000" w:themeColor="text1"/>
          <w:sz w:val="26"/>
          <w:szCs w:val="26"/>
        </w:rPr>
      </w:pP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Исчерпывающий перечень административных процедур</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themeColor="text1"/>
          <w:sz w:val="26"/>
          <w:szCs w:val="26"/>
        </w:rPr>
      </w:pPr>
    </w:p>
    <w:p w:rsidR="00DC4EA4" w:rsidRPr="00E77344" w:rsidRDefault="00060263" w:rsidP="00E77344">
      <w:pPr>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3.1. </w:t>
      </w:r>
      <w:r w:rsidR="00DC4EA4" w:rsidRPr="00E77344">
        <w:rPr>
          <w:rFonts w:ascii="Times New Roman" w:hAnsi="Times New Roman" w:cs="Times New Roman"/>
          <w:color w:val="000000" w:themeColor="text1"/>
          <w:sz w:val="26"/>
          <w:szCs w:val="26"/>
        </w:rPr>
        <w:t xml:space="preserve">Предоставление муниципальной услуги </w:t>
      </w:r>
      <w:r w:rsidR="007C3B85" w:rsidRPr="00E77344">
        <w:rPr>
          <w:rFonts w:ascii="Times New Roman" w:hAnsi="Times New Roman" w:cs="Times New Roman"/>
          <w:color w:val="000000" w:themeColor="text1"/>
          <w:sz w:val="26"/>
          <w:szCs w:val="26"/>
        </w:rPr>
        <w:t>по согласованию переустройства и (или) перепланировки жилого помещения</w:t>
      </w:r>
      <w:r w:rsidR="00497023" w:rsidRPr="00E77344">
        <w:rPr>
          <w:rFonts w:ascii="Times New Roman" w:hAnsi="Times New Roman" w:cs="Times New Roman"/>
          <w:color w:val="000000" w:themeColor="text1"/>
          <w:sz w:val="26"/>
          <w:szCs w:val="26"/>
        </w:rPr>
        <w:t>, нежилого здания, строения</w:t>
      </w:r>
      <w:r w:rsidR="00DC4EA4" w:rsidRPr="00E77344">
        <w:rPr>
          <w:rFonts w:ascii="Times New Roman" w:hAnsi="Times New Roman" w:cs="Times New Roman"/>
          <w:color w:val="000000" w:themeColor="text1"/>
          <w:sz w:val="26"/>
          <w:szCs w:val="26"/>
        </w:rPr>
        <w:t xml:space="preserve"> включает выполнение следующих административных процедур:</w:t>
      </w:r>
    </w:p>
    <w:p w:rsidR="00DC4EA4" w:rsidRPr="00E77344" w:rsidRDefault="00026606" w:rsidP="00E77344">
      <w:pPr>
        <w:pStyle w:val="ConsPlusNonformat"/>
        <w:ind w:firstLine="567"/>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 xml:space="preserve">прием, регистрация заявления и документов </w:t>
      </w:r>
      <w:r w:rsidRPr="00E77344">
        <w:rPr>
          <w:rFonts w:ascii="Times New Roman" w:eastAsiaTheme="minorHAnsi" w:hAnsi="Times New Roman" w:cs="Times New Roman"/>
          <w:color w:val="000000" w:themeColor="text1"/>
          <w:sz w:val="26"/>
          <w:szCs w:val="26"/>
          <w:lang w:eastAsia="en-US"/>
        </w:rPr>
        <w:t xml:space="preserve">о </w:t>
      </w:r>
      <w:r w:rsidR="007C3B85" w:rsidRPr="00E77344">
        <w:rPr>
          <w:rFonts w:ascii="Times New Roman" w:eastAsiaTheme="minorHAnsi" w:hAnsi="Times New Roman" w:cs="Times New Roman"/>
          <w:color w:val="000000" w:themeColor="text1"/>
          <w:sz w:val="26"/>
          <w:szCs w:val="26"/>
          <w:lang w:eastAsia="en-US"/>
        </w:rPr>
        <w:t>переустройстве и (или) перепланировке жилого помещения</w:t>
      </w:r>
      <w:r w:rsidR="00497023" w:rsidRPr="00E77344">
        <w:rPr>
          <w:rFonts w:ascii="Times New Roman" w:eastAsiaTheme="minorHAnsi" w:hAnsi="Times New Roman" w:cs="Times New Roman"/>
          <w:color w:val="000000" w:themeColor="text1"/>
          <w:sz w:val="26"/>
          <w:szCs w:val="26"/>
          <w:lang w:eastAsia="en-US"/>
        </w:rPr>
        <w:t>, нежилого здания, строения</w:t>
      </w:r>
      <w:r w:rsidR="00DC4EA4" w:rsidRPr="00E77344">
        <w:rPr>
          <w:rFonts w:ascii="Times New Roman" w:hAnsi="Times New Roman" w:cs="Times New Roman"/>
          <w:color w:val="000000" w:themeColor="text1"/>
          <w:sz w:val="26"/>
          <w:szCs w:val="26"/>
        </w:rPr>
        <w:t>;</w:t>
      </w:r>
    </w:p>
    <w:p w:rsidR="00DC4EA4" w:rsidRPr="00E77344" w:rsidRDefault="00DC4EA4"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формирование и направление межведомственных запросов в органы власти (организации), участвующие в предоставлении услуги;</w:t>
      </w:r>
    </w:p>
    <w:p w:rsidR="004F5A6D" w:rsidRPr="00E77344" w:rsidRDefault="00DC4EA4" w:rsidP="00E77344">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рассмотрение заявления и представленных документов и принятие решения </w:t>
      </w:r>
      <w:r w:rsidR="00026606" w:rsidRPr="00E77344">
        <w:rPr>
          <w:rFonts w:ascii="Times New Roman" w:eastAsia="Times New Roman" w:hAnsi="Times New Roman" w:cs="Times New Roman"/>
          <w:color w:val="000000" w:themeColor="text1"/>
          <w:sz w:val="26"/>
          <w:szCs w:val="26"/>
        </w:rPr>
        <w:t xml:space="preserve">о предоставлении (отказе в предоставлении) </w:t>
      </w:r>
      <w:r w:rsidRPr="00E77344">
        <w:rPr>
          <w:rFonts w:ascii="Times New Roman" w:eastAsia="Times New Roman" w:hAnsi="Times New Roman" w:cs="Times New Roman"/>
          <w:color w:val="000000" w:themeColor="text1"/>
          <w:sz w:val="26"/>
          <w:szCs w:val="26"/>
        </w:rPr>
        <w:t>муниципальной услуги</w:t>
      </w:r>
      <w:r w:rsidRPr="00E77344">
        <w:rPr>
          <w:rFonts w:ascii="Times New Roman" w:hAnsi="Times New Roman" w:cs="Times New Roman"/>
          <w:color w:val="000000" w:themeColor="text1"/>
          <w:sz w:val="26"/>
          <w:szCs w:val="26"/>
        </w:rPr>
        <w:t>;</w:t>
      </w:r>
    </w:p>
    <w:p w:rsidR="004F5A6D" w:rsidRPr="00E77344" w:rsidRDefault="006D3987" w:rsidP="00E77344">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выдача (направление) заявителю результата предоставления муниципальной услуги или отказа в предоставлении муниципальной услуги</w:t>
      </w:r>
      <w:r w:rsidR="00D639CB" w:rsidRPr="00E77344">
        <w:rPr>
          <w:rFonts w:ascii="Times New Roman" w:eastAsia="Times New Roman" w:hAnsi="Times New Roman" w:cs="Times New Roman"/>
          <w:color w:val="000000" w:themeColor="text1"/>
          <w:sz w:val="26"/>
          <w:szCs w:val="26"/>
        </w:rPr>
        <w:t>.</w:t>
      </w:r>
    </w:p>
    <w:p w:rsidR="00DC4EA4" w:rsidRPr="00E77344" w:rsidRDefault="007C5C05" w:rsidP="00E77344">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6"/>
          <w:szCs w:val="26"/>
        </w:rPr>
      </w:pPr>
      <w:hyperlink r:id="rId18" w:history="1">
        <w:r w:rsidR="00DC4EA4" w:rsidRPr="00E77344">
          <w:rPr>
            <w:rFonts w:ascii="Times New Roman" w:hAnsi="Times New Roman" w:cs="Times New Roman"/>
            <w:color w:val="000000" w:themeColor="text1"/>
            <w:sz w:val="26"/>
            <w:szCs w:val="26"/>
          </w:rPr>
          <w:t>Блок-схема</w:t>
        </w:r>
      </w:hyperlink>
      <w:r w:rsidR="00DC4EA4" w:rsidRPr="00E77344">
        <w:rPr>
          <w:rFonts w:ascii="Times New Roman" w:hAnsi="Times New Roman" w:cs="Times New Roman"/>
          <w:color w:val="000000" w:themeColor="text1"/>
          <w:sz w:val="26"/>
          <w:szCs w:val="26"/>
        </w:rPr>
        <w:t xml:space="preserve"> последовательности административных процедур приводится в приложении </w:t>
      </w:r>
      <w:r w:rsidR="00026606" w:rsidRPr="00E77344">
        <w:rPr>
          <w:rFonts w:ascii="Times New Roman" w:hAnsi="Times New Roman" w:cs="Times New Roman"/>
          <w:color w:val="000000" w:themeColor="text1"/>
          <w:sz w:val="26"/>
          <w:szCs w:val="26"/>
        </w:rPr>
        <w:t xml:space="preserve">№ </w:t>
      </w:r>
      <w:r w:rsidR="003672B5" w:rsidRPr="00E77344">
        <w:rPr>
          <w:rFonts w:ascii="Times New Roman" w:hAnsi="Times New Roman" w:cs="Times New Roman"/>
          <w:color w:val="000000" w:themeColor="text1"/>
          <w:sz w:val="26"/>
          <w:szCs w:val="26"/>
        </w:rPr>
        <w:t>4</w:t>
      </w:r>
      <w:r w:rsidR="00DC4EA4" w:rsidRPr="00E77344">
        <w:rPr>
          <w:rFonts w:ascii="Times New Roman" w:hAnsi="Times New Roman" w:cs="Times New Roman"/>
          <w:color w:val="000000" w:themeColor="text1"/>
          <w:sz w:val="26"/>
          <w:szCs w:val="26"/>
        </w:rPr>
        <w:t xml:space="preserve"> к настоящему Административному регламенту.</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themeColor="text1"/>
          <w:sz w:val="26"/>
          <w:szCs w:val="26"/>
        </w:rPr>
      </w:pPr>
    </w:p>
    <w:p w:rsidR="00D639CB" w:rsidRPr="00E77344" w:rsidRDefault="00D639CB"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026606"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 xml:space="preserve">Прием, регистрация заявления и документов о </w:t>
      </w:r>
      <w:r w:rsidR="00F50EEE" w:rsidRPr="00E77344">
        <w:rPr>
          <w:rFonts w:ascii="Times New Roman" w:eastAsia="Times New Roman" w:hAnsi="Times New Roman" w:cs="Times New Roman"/>
          <w:b/>
          <w:color w:val="000000" w:themeColor="text1"/>
          <w:sz w:val="26"/>
          <w:szCs w:val="26"/>
        </w:rPr>
        <w:t>переустройстве и (или) перепланировке жилого помещения</w:t>
      </w:r>
    </w:p>
    <w:p w:rsidR="00026606" w:rsidRPr="00E77344" w:rsidRDefault="00026606"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3.2.Основанием для начала административной процедуры является поступление в подразделение заявлени</w:t>
      </w:r>
      <w:r w:rsidR="00F50EEE" w:rsidRPr="00E77344">
        <w:rPr>
          <w:rFonts w:ascii="Times New Roman" w:eastAsia="Times New Roman" w:hAnsi="Times New Roman" w:cs="Times New Roman"/>
          <w:color w:val="000000" w:themeColor="text1"/>
          <w:sz w:val="26"/>
          <w:szCs w:val="26"/>
        </w:rPr>
        <w:t>я</w:t>
      </w:r>
      <w:r w:rsidRPr="00E77344">
        <w:rPr>
          <w:rFonts w:ascii="Times New Roman" w:eastAsia="Times New Roman" w:hAnsi="Times New Roman" w:cs="Times New Roman"/>
          <w:color w:val="000000" w:themeColor="text1"/>
          <w:sz w:val="26"/>
          <w:szCs w:val="26"/>
        </w:rPr>
        <w:t xml:space="preserve"> с приложением документов, предусмотренных пунктом. 2.6.</w:t>
      </w:r>
      <w:r w:rsidR="00AA4730" w:rsidRPr="00E77344">
        <w:rPr>
          <w:rFonts w:ascii="Times New Roman" w:eastAsia="Times New Roman" w:hAnsi="Times New Roman" w:cs="Times New Roman"/>
          <w:color w:val="000000" w:themeColor="text1"/>
          <w:sz w:val="26"/>
          <w:szCs w:val="26"/>
        </w:rPr>
        <w:t>А</w:t>
      </w:r>
      <w:r w:rsidRPr="00E77344">
        <w:rPr>
          <w:rFonts w:ascii="Times New Roman" w:eastAsia="Times New Roman" w:hAnsi="Times New Roman" w:cs="Times New Roman"/>
          <w:color w:val="000000" w:themeColor="text1"/>
          <w:sz w:val="26"/>
          <w:szCs w:val="26"/>
        </w:rPr>
        <w:t>дминистративного регламента,</w:t>
      </w:r>
      <w:r w:rsidR="00EE29E5" w:rsidRPr="00E77344">
        <w:rPr>
          <w:rFonts w:ascii="Times New Roman" w:eastAsia="Times New Roman" w:hAnsi="Times New Roman" w:cs="Times New Roman"/>
          <w:color w:val="000000" w:themeColor="text1"/>
          <w:sz w:val="26"/>
          <w:szCs w:val="26"/>
        </w:rPr>
        <w:t xml:space="preserve"> одним из следующих способов</w:t>
      </w:r>
      <w:r w:rsidRPr="00E77344">
        <w:rPr>
          <w:rFonts w:ascii="Times New Roman" w:eastAsia="Times New Roman" w:hAnsi="Times New Roman" w:cs="Times New Roman"/>
          <w:color w:val="000000" w:themeColor="text1"/>
          <w:sz w:val="26"/>
          <w:szCs w:val="26"/>
        </w:rPr>
        <w:t>:</w:t>
      </w:r>
    </w:p>
    <w:p w:rsidR="006C0BF9" w:rsidRPr="00E77344" w:rsidRDefault="006C0BF9"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а) в подразделение:</w:t>
      </w:r>
    </w:p>
    <w:p w:rsidR="006C0BF9" w:rsidRPr="00E77344" w:rsidRDefault="006C0BF9"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посредством личного обращения заявителя;</w:t>
      </w:r>
    </w:p>
    <w:p w:rsidR="006C0BF9" w:rsidRPr="00E77344" w:rsidRDefault="006C0BF9"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посредством почтового отправления;</w:t>
      </w:r>
    </w:p>
    <w:p w:rsidR="006C0BF9" w:rsidRPr="00E77344" w:rsidRDefault="006C0BF9"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посредством направления в электронном виде через </w:t>
      </w:r>
      <w:r w:rsidRPr="00E77344">
        <w:rPr>
          <w:rFonts w:ascii="Times New Roman" w:hAnsi="Times New Roman" w:cs="Times New Roman"/>
          <w:color w:val="000000" w:themeColor="text1"/>
          <w:sz w:val="26"/>
          <w:szCs w:val="26"/>
        </w:rPr>
        <w:t>Единый и региональный порталы</w:t>
      </w:r>
      <w:r w:rsidRPr="00E77344">
        <w:rPr>
          <w:rFonts w:ascii="Times New Roman" w:eastAsia="Times New Roman" w:hAnsi="Times New Roman" w:cs="Times New Roman"/>
          <w:color w:val="000000" w:themeColor="text1"/>
          <w:sz w:val="26"/>
          <w:szCs w:val="26"/>
        </w:rPr>
        <w:t>;</w:t>
      </w:r>
    </w:p>
    <w:p w:rsidR="006C0BF9" w:rsidRPr="00E77344" w:rsidRDefault="006C0BF9"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б) в МФЦ посредством личного обращения заявителя.</w:t>
      </w:r>
    </w:p>
    <w:p w:rsidR="00060263" w:rsidRPr="00E77344" w:rsidRDefault="00060263"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Специалист, ответственный за прием и регистрацию документов</w:t>
      </w:r>
      <w:r w:rsidR="007D0249" w:rsidRPr="00E77344">
        <w:rPr>
          <w:rFonts w:ascii="Times New Roman" w:eastAsia="Times New Roman" w:hAnsi="Times New Roman" w:cs="Times New Roman"/>
          <w:color w:val="000000" w:themeColor="text1"/>
          <w:sz w:val="26"/>
          <w:szCs w:val="26"/>
        </w:rPr>
        <w:t>:</w:t>
      </w:r>
    </w:p>
    <w:p w:rsidR="00060263" w:rsidRPr="00E77344" w:rsidRDefault="00060263"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регистрирует в установленном порядке поступившие документы;</w:t>
      </w:r>
    </w:p>
    <w:p w:rsidR="00060263" w:rsidRPr="00E77344" w:rsidRDefault="00060263"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оформляет уведомление о приеме документов (приложение № </w:t>
      </w:r>
      <w:r w:rsidR="003672B5" w:rsidRPr="00E77344">
        <w:rPr>
          <w:rFonts w:ascii="Times New Roman" w:eastAsia="Times New Roman" w:hAnsi="Times New Roman" w:cs="Times New Roman"/>
          <w:color w:val="000000" w:themeColor="text1"/>
          <w:sz w:val="26"/>
          <w:szCs w:val="26"/>
        </w:rPr>
        <w:t>5</w:t>
      </w:r>
      <w:r w:rsidRPr="00E77344">
        <w:rPr>
          <w:rFonts w:ascii="Times New Roman" w:eastAsia="Times New Roman" w:hAnsi="Times New Roman" w:cs="Times New Roman"/>
          <w:color w:val="000000" w:themeColor="text1"/>
          <w:sz w:val="26"/>
          <w:szCs w:val="26"/>
        </w:rPr>
        <w:t xml:space="preserve"> Административно</w:t>
      </w:r>
      <w:r w:rsidR="00AA4730" w:rsidRPr="00E77344">
        <w:rPr>
          <w:rFonts w:ascii="Times New Roman" w:eastAsia="Times New Roman" w:hAnsi="Times New Roman" w:cs="Times New Roman"/>
          <w:color w:val="000000" w:themeColor="text1"/>
          <w:sz w:val="26"/>
          <w:szCs w:val="26"/>
        </w:rPr>
        <w:t>го</w:t>
      </w:r>
      <w:r w:rsidRPr="00E77344">
        <w:rPr>
          <w:rFonts w:ascii="Times New Roman" w:eastAsia="Times New Roman" w:hAnsi="Times New Roman" w:cs="Times New Roman"/>
          <w:color w:val="000000" w:themeColor="text1"/>
          <w:sz w:val="26"/>
          <w:szCs w:val="26"/>
        </w:rPr>
        <w:t xml:space="preserve"> регламент</w:t>
      </w:r>
      <w:r w:rsidR="00AA4730" w:rsidRPr="00E77344">
        <w:rPr>
          <w:rFonts w:ascii="Times New Roman" w:eastAsia="Times New Roman" w:hAnsi="Times New Roman" w:cs="Times New Roman"/>
          <w:color w:val="000000" w:themeColor="text1"/>
          <w:sz w:val="26"/>
          <w:szCs w:val="26"/>
        </w:rPr>
        <w:t>а</w:t>
      </w:r>
      <w:r w:rsidRPr="00E77344">
        <w:rPr>
          <w:rFonts w:ascii="Times New Roman" w:eastAsia="Times New Roman" w:hAnsi="Times New Roman" w:cs="Times New Roman"/>
          <w:color w:val="000000" w:themeColor="text1"/>
          <w:sz w:val="26"/>
          <w:szCs w:val="26"/>
        </w:rPr>
        <w:t>) и выдает (направляет) его заявителю;</w:t>
      </w:r>
    </w:p>
    <w:p w:rsidR="00060263" w:rsidRPr="00E77344" w:rsidRDefault="00060263"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направляет документы на рассмотрение специалистом, ответственным за предоставление муниципальной услуги. </w:t>
      </w:r>
    </w:p>
    <w:p w:rsidR="00EE6F35" w:rsidRPr="00E77344" w:rsidRDefault="00EE6F35" w:rsidP="00E77344">
      <w:pPr>
        <w:pStyle w:val="ConsPlusNormal"/>
        <w:ind w:firstLine="709"/>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4F5A6D" w:rsidRPr="00E77344" w:rsidRDefault="004F5A6D"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75461" w:rsidRPr="00E77344" w:rsidRDefault="00060263"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Результатом административной процедуры является регистрация поступивших </w:t>
      </w:r>
      <w:r w:rsidRPr="00E77344">
        <w:rPr>
          <w:rFonts w:ascii="Times New Roman" w:eastAsia="Times New Roman" w:hAnsi="Times New Roman" w:cs="Times New Roman"/>
          <w:color w:val="000000" w:themeColor="text1"/>
          <w:sz w:val="26"/>
          <w:szCs w:val="26"/>
        </w:rPr>
        <w:lastRenderedPageBreak/>
        <w:t>документов и выдача (направление) уведомления о приеме документов</w:t>
      </w:r>
      <w:r w:rsidR="00175461" w:rsidRPr="00E77344">
        <w:rPr>
          <w:rFonts w:ascii="Times New Roman" w:eastAsia="Times New Roman" w:hAnsi="Times New Roman" w:cs="Times New Roman"/>
          <w:color w:val="000000" w:themeColor="text1"/>
          <w:sz w:val="26"/>
          <w:szCs w:val="26"/>
        </w:rPr>
        <w:t xml:space="preserve"> и направление документов на рассмотрение специалистом, ответственным за предоставление муниципальной услуги. </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Способ фиксации результата административной процедуры:</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присвоение специалистом, ответственным за прием и регистрацию документов, в журнале регистрации исходящих документов исходящего номера уведомлению о приеме документов к рассмотрению</w:t>
      </w:r>
      <w:r w:rsidR="001074C1" w:rsidRPr="00E77344">
        <w:rPr>
          <w:rFonts w:ascii="Times New Roman" w:eastAsia="Times New Roman" w:hAnsi="Times New Roman" w:cs="Times New Roman"/>
          <w:color w:val="000000" w:themeColor="text1"/>
          <w:sz w:val="26"/>
          <w:szCs w:val="26"/>
        </w:rPr>
        <w:t>.</w:t>
      </w:r>
    </w:p>
    <w:p w:rsidR="00C806B8" w:rsidRPr="00E77344" w:rsidRDefault="00C806B8"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E77344">
        <w:rPr>
          <w:rFonts w:ascii="Times New Roman" w:hAnsi="Times New Roman" w:cs="Times New Roman"/>
          <w:sz w:val="26"/>
          <w:szCs w:val="26"/>
        </w:rPr>
        <w:t xml:space="preserve">Максимальный срок </w:t>
      </w:r>
      <w:r w:rsidRPr="00E77344">
        <w:rPr>
          <w:rFonts w:ascii="Times New Roman" w:eastAsia="Times New Roman" w:hAnsi="Times New Roman" w:cs="Times New Roman"/>
          <w:sz w:val="26"/>
          <w:szCs w:val="26"/>
        </w:rPr>
        <w:t xml:space="preserve">выполнения административной процедуры составляет </w:t>
      </w:r>
      <w:r w:rsidR="00651791" w:rsidRPr="00E77344">
        <w:rPr>
          <w:rFonts w:ascii="Times New Roman" w:eastAsia="Times New Roman" w:hAnsi="Times New Roman" w:cs="Times New Roman"/>
          <w:sz w:val="26"/>
          <w:szCs w:val="26"/>
        </w:rPr>
        <w:t>10</w:t>
      </w:r>
      <w:r w:rsidRPr="00E77344">
        <w:rPr>
          <w:rFonts w:ascii="Times New Roman" w:eastAsia="Times New Roman" w:hAnsi="Times New Roman" w:cs="Times New Roman"/>
          <w:sz w:val="26"/>
          <w:szCs w:val="26"/>
        </w:rPr>
        <w:t xml:space="preserve"> календарных дней.</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i/>
          <w:color w:val="000000" w:themeColor="text1"/>
          <w:sz w:val="26"/>
          <w:szCs w:val="26"/>
        </w:rPr>
      </w:pPr>
      <w:r w:rsidRPr="00E77344">
        <w:rPr>
          <w:rFonts w:ascii="Times New Roman" w:eastAsia="Times New Roman" w:hAnsi="Times New Roman" w:cs="Times New Roman"/>
          <w:b/>
          <w:i/>
          <w:color w:val="000000" w:themeColor="text1"/>
          <w:sz w:val="26"/>
          <w:szCs w:val="26"/>
        </w:rPr>
        <w:t>Формирование и направление межведомственных запросов в органы власти (организации), участвующие в предоставлении услуги</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color w:val="000000" w:themeColor="text1"/>
          <w:sz w:val="26"/>
          <w:szCs w:val="26"/>
        </w:rPr>
      </w:pPr>
    </w:p>
    <w:p w:rsidR="0087609C" w:rsidRPr="00E77344" w:rsidRDefault="00060263"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3.3. Основанием для начала административной процедуры является </w:t>
      </w:r>
      <w:r w:rsidR="0087609C" w:rsidRPr="00E77344">
        <w:rPr>
          <w:rFonts w:ascii="Times New Roman" w:eastAsia="Times New Roman" w:hAnsi="Times New Roman" w:cs="Times New Roman"/>
          <w:color w:val="000000" w:themeColor="text1"/>
          <w:sz w:val="26"/>
          <w:szCs w:val="26"/>
        </w:rPr>
        <w:t xml:space="preserve">поступление документов на рассмотрение специалистом, ответственным за предоставление муниципальной услуги. </w:t>
      </w:r>
    </w:p>
    <w:p w:rsidR="0087609C" w:rsidRPr="00E77344" w:rsidRDefault="0087609C"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w:t>
      </w:r>
      <w:r w:rsidR="003903E6" w:rsidRPr="00E77344">
        <w:rPr>
          <w:rFonts w:ascii="Times New Roman" w:eastAsia="Times New Roman" w:hAnsi="Times New Roman" w:cs="Times New Roman"/>
          <w:color w:val="000000" w:themeColor="text1"/>
          <w:sz w:val="26"/>
          <w:szCs w:val="26"/>
        </w:rPr>
        <w:t xml:space="preserve">обеспечивает направление необходимых межведомственных запросов. </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В случае если заявителем представлены все документы, указанные в пункте 2.7. </w:t>
      </w:r>
      <w:r w:rsidR="00AA4730" w:rsidRPr="00E77344">
        <w:rPr>
          <w:rFonts w:ascii="Times New Roman" w:eastAsia="Times New Roman" w:hAnsi="Times New Roman" w:cs="Times New Roman"/>
          <w:color w:val="000000" w:themeColor="text1"/>
          <w:sz w:val="26"/>
          <w:szCs w:val="26"/>
        </w:rPr>
        <w:t>А</w:t>
      </w:r>
      <w:r w:rsidRPr="00E77344">
        <w:rPr>
          <w:rFonts w:ascii="Times New Roman" w:eastAsia="Times New Roman" w:hAnsi="Times New Roman" w:cs="Times New Roman"/>
          <w:color w:val="000000" w:themeColor="text1"/>
          <w:sz w:val="26"/>
          <w:szCs w:val="26"/>
        </w:rPr>
        <w:t>дминистративного регламента, специалист приступает к исполнению следующей административной процедуры.</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Направление межведомственного запроса допускается только в целях, связанных с предоставлением муниципальной услуги.</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№697 </w:t>
      </w:r>
      <w:r w:rsidR="00C50077" w:rsidRPr="00E77344">
        <w:rPr>
          <w:rFonts w:ascii="Times New Roman" w:eastAsia="Times New Roman" w:hAnsi="Times New Roman" w:cs="Times New Roman"/>
          <w:color w:val="000000" w:themeColor="text1"/>
          <w:sz w:val="26"/>
          <w:szCs w:val="26"/>
        </w:rPr>
        <w:t>«</w:t>
      </w:r>
      <w:r w:rsidRPr="00E77344">
        <w:rPr>
          <w:rFonts w:ascii="Times New Roman" w:eastAsia="Times New Roman" w:hAnsi="Times New Roman" w:cs="Times New Roman"/>
          <w:color w:val="000000" w:themeColor="text1"/>
          <w:sz w:val="26"/>
          <w:szCs w:val="26"/>
        </w:rPr>
        <w:t>О единой системе межведомственного электронного взаимодействия</w:t>
      </w:r>
      <w:r w:rsidR="00C50077" w:rsidRPr="00E77344">
        <w:rPr>
          <w:rFonts w:ascii="Times New Roman" w:eastAsia="Times New Roman" w:hAnsi="Times New Roman" w:cs="Times New Roman"/>
          <w:color w:val="000000" w:themeColor="text1"/>
          <w:sz w:val="26"/>
          <w:szCs w:val="26"/>
        </w:rPr>
        <w:t>»</w:t>
      </w:r>
      <w:r w:rsidRPr="00E77344">
        <w:rPr>
          <w:rFonts w:ascii="Times New Roman" w:eastAsia="Times New Roman" w:hAnsi="Times New Roman" w:cs="Times New Roman"/>
          <w:color w:val="000000" w:themeColor="text1"/>
          <w:sz w:val="26"/>
          <w:szCs w:val="26"/>
        </w:rPr>
        <w:t>, а также утвержденной технологической картой межведомственного взаимодействия муниципальной услуги.</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Срок подготовки и направления межведомственного запроса – 1 рабочий день со дня регистрации заявления и документов заявителя.</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E77344" w:rsidRDefault="00A70042"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Способ фиксации административной процедуры является регистрация запрашиваемых документов.</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Результатом административной процедуры является получение запрашиваемых документов либо отказ в их предоставлении.</w:t>
      </w:r>
    </w:p>
    <w:p w:rsidR="00A70042" w:rsidRPr="00E77344" w:rsidRDefault="00A70042" w:rsidP="00E77344">
      <w:pPr>
        <w:autoSpaceDE w:val="0"/>
        <w:autoSpaceDN w:val="0"/>
        <w:adjustRightInd w:val="0"/>
        <w:spacing w:after="0" w:line="240" w:lineRule="auto"/>
        <w:ind w:firstLine="567"/>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 xml:space="preserve">Полученные документы в течение 1 рабочего дня со дня их поступления передаются </w:t>
      </w:r>
      <w:r w:rsidRPr="00E77344">
        <w:rPr>
          <w:rFonts w:ascii="Times New Roman" w:eastAsia="Times New Roman" w:hAnsi="Times New Roman" w:cs="Times New Roman"/>
          <w:color w:val="000000" w:themeColor="text1"/>
          <w:sz w:val="26"/>
          <w:szCs w:val="26"/>
        </w:rPr>
        <w:t>специалистом, осуществляющим формирование и направление межведомственного запросаспециалисту, ответственному за предоставление муниципальной услуги</w:t>
      </w:r>
      <w:r w:rsidRPr="00E77344">
        <w:rPr>
          <w:rFonts w:ascii="Times New Roman" w:hAnsi="Times New Roman" w:cs="Times New Roman"/>
          <w:color w:val="000000" w:themeColor="text1"/>
          <w:sz w:val="26"/>
          <w:szCs w:val="26"/>
        </w:rPr>
        <w:t>.</w:t>
      </w:r>
    </w:p>
    <w:p w:rsidR="00C806B8" w:rsidRPr="00E77344" w:rsidRDefault="00C806B8"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E77344">
        <w:rPr>
          <w:rFonts w:ascii="Times New Roman" w:hAnsi="Times New Roman" w:cs="Times New Roman"/>
          <w:sz w:val="26"/>
          <w:szCs w:val="26"/>
        </w:rPr>
        <w:t xml:space="preserve">Максимальный срок </w:t>
      </w:r>
      <w:r w:rsidRPr="00E77344">
        <w:rPr>
          <w:rFonts w:ascii="Times New Roman" w:eastAsia="Times New Roman" w:hAnsi="Times New Roman" w:cs="Times New Roman"/>
          <w:sz w:val="26"/>
          <w:szCs w:val="26"/>
        </w:rPr>
        <w:t xml:space="preserve">выполнения административной процедуры составляет </w:t>
      </w:r>
      <w:r w:rsidR="00651791" w:rsidRPr="00E77344">
        <w:rPr>
          <w:rFonts w:ascii="Times New Roman" w:eastAsia="Times New Roman" w:hAnsi="Times New Roman" w:cs="Times New Roman"/>
          <w:sz w:val="26"/>
          <w:szCs w:val="26"/>
        </w:rPr>
        <w:t>10</w:t>
      </w:r>
      <w:r w:rsidRPr="00E77344">
        <w:rPr>
          <w:rFonts w:ascii="Times New Roman" w:eastAsia="Times New Roman" w:hAnsi="Times New Roman" w:cs="Times New Roman"/>
          <w:sz w:val="26"/>
          <w:szCs w:val="26"/>
        </w:rPr>
        <w:t xml:space="preserve"> календарных дней </w:t>
      </w:r>
      <w:r w:rsidRPr="00E77344">
        <w:rPr>
          <w:rFonts w:ascii="Times New Roman" w:hAnsi="Times New Roman" w:cs="Times New Roman"/>
          <w:sz w:val="26"/>
          <w:szCs w:val="26"/>
        </w:rPr>
        <w:t>с момента поступления заявления в орган местного самоуправления</w:t>
      </w:r>
      <w:r w:rsidRPr="00E77344">
        <w:rPr>
          <w:rFonts w:ascii="Times New Roman" w:eastAsia="Times New Roman" w:hAnsi="Times New Roman" w:cs="Times New Roman"/>
          <w:sz w:val="26"/>
          <w:szCs w:val="26"/>
        </w:rPr>
        <w:t xml:space="preserve">. </w:t>
      </w:r>
    </w:p>
    <w:p w:rsidR="00A70042" w:rsidRPr="00E77344" w:rsidRDefault="00A70042" w:rsidP="00E77344">
      <w:pPr>
        <w:autoSpaceDE w:val="0"/>
        <w:autoSpaceDN w:val="0"/>
        <w:adjustRightInd w:val="0"/>
        <w:spacing w:after="0" w:line="240" w:lineRule="auto"/>
        <w:ind w:firstLine="567"/>
        <w:contextualSpacing/>
        <w:jc w:val="both"/>
        <w:rPr>
          <w:rFonts w:ascii="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67"/>
        <w:contextualSpacing/>
        <w:jc w:val="center"/>
        <w:rPr>
          <w:rFonts w:ascii="Times New Roman" w:eastAsia="Times New Roman" w:hAnsi="Times New Roman" w:cs="Times New Roman"/>
          <w:b/>
          <w:i/>
          <w:color w:val="000000" w:themeColor="text1"/>
          <w:sz w:val="26"/>
          <w:szCs w:val="26"/>
        </w:rPr>
      </w:pPr>
      <w:r w:rsidRPr="00E77344">
        <w:rPr>
          <w:rFonts w:ascii="Times New Roman" w:eastAsia="Times New Roman" w:hAnsi="Times New Roman" w:cs="Times New Roman"/>
          <w:b/>
          <w:i/>
          <w:color w:val="000000" w:themeColor="text1"/>
          <w:sz w:val="26"/>
          <w:szCs w:val="26"/>
        </w:rPr>
        <w:lastRenderedPageBreak/>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b/>
          <w:color w:val="000000" w:themeColor="text1"/>
          <w:sz w:val="26"/>
          <w:szCs w:val="26"/>
        </w:rPr>
      </w:pPr>
    </w:p>
    <w:p w:rsidR="00060263" w:rsidRPr="00E77344" w:rsidRDefault="00060263"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3.4. Основанием для начала административной процедуры является </w:t>
      </w:r>
      <w:r w:rsidR="007A43A3" w:rsidRPr="00E77344">
        <w:rPr>
          <w:rFonts w:ascii="Times New Roman" w:eastAsia="Times New Roman" w:hAnsi="Times New Roman" w:cs="Times New Roman"/>
          <w:color w:val="000000" w:themeColor="text1"/>
          <w:sz w:val="26"/>
          <w:szCs w:val="26"/>
        </w:rPr>
        <w:t>формирование</w:t>
      </w:r>
      <w:r w:rsidRPr="00E77344">
        <w:rPr>
          <w:rFonts w:ascii="Times New Roman" w:eastAsia="Times New Roman" w:hAnsi="Times New Roman" w:cs="Times New Roman"/>
          <w:color w:val="000000" w:themeColor="text1"/>
          <w:sz w:val="26"/>
          <w:szCs w:val="26"/>
        </w:rPr>
        <w:t xml:space="preserve"> полного пакета документов, необходимого для предоставления муниципальной услуги.</w:t>
      </w:r>
    </w:p>
    <w:p w:rsidR="00060263" w:rsidRPr="00E77344" w:rsidRDefault="00060263"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В течение </w:t>
      </w:r>
      <w:r w:rsidR="00651791" w:rsidRPr="00E77344">
        <w:rPr>
          <w:rFonts w:ascii="Times New Roman" w:eastAsia="Times New Roman" w:hAnsi="Times New Roman" w:cs="Times New Roman"/>
          <w:color w:val="000000" w:themeColor="text1"/>
          <w:sz w:val="26"/>
          <w:szCs w:val="26"/>
        </w:rPr>
        <w:t>10</w:t>
      </w:r>
      <w:r w:rsidRPr="00E77344">
        <w:rPr>
          <w:rFonts w:ascii="Times New Roman" w:eastAsia="Times New Roman" w:hAnsi="Times New Roman" w:cs="Times New Roman"/>
          <w:color w:val="000000" w:themeColor="text1"/>
          <w:sz w:val="26"/>
          <w:szCs w:val="26"/>
        </w:rPr>
        <w:t xml:space="preserve"> рабочих дней со дня получения заявления специалист, ответственный за предоставление муниципальной услуги:</w:t>
      </w:r>
    </w:p>
    <w:p w:rsidR="00060263" w:rsidRPr="00E77344" w:rsidRDefault="00060263"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1) проводит проверку наличия документов, необходимых для принятия решения о предоставлении муниципальной услуги</w:t>
      </w:r>
      <w:r w:rsidR="007A43A3" w:rsidRPr="00E77344">
        <w:rPr>
          <w:rFonts w:ascii="Times New Roman" w:eastAsia="Times New Roman" w:hAnsi="Times New Roman" w:cs="Times New Roman"/>
          <w:color w:val="000000" w:themeColor="text1"/>
          <w:sz w:val="26"/>
          <w:szCs w:val="26"/>
        </w:rPr>
        <w:t>, в том числе поступивших в результате направления межведомственных запросов</w:t>
      </w:r>
      <w:r w:rsidR="007A43A3" w:rsidRPr="00E77344">
        <w:rPr>
          <w:rFonts w:ascii="Times New Roman" w:hAnsi="Times New Roman" w:cs="Times New Roman"/>
          <w:color w:val="000000" w:themeColor="text1"/>
          <w:sz w:val="26"/>
          <w:szCs w:val="26"/>
        </w:rPr>
        <w:t>, а также согласований уполномоченных органов</w:t>
      </w:r>
      <w:r w:rsidRPr="00E77344">
        <w:rPr>
          <w:rFonts w:ascii="Times New Roman" w:eastAsia="Times New Roman" w:hAnsi="Times New Roman" w:cs="Times New Roman"/>
          <w:color w:val="000000" w:themeColor="text1"/>
          <w:sz w:val="26"/>
          <w:szCs w:val="26"/>
        </w:rPr>
        <w:t>;</w:t>
      </w:r>
    </w:p>
    <w:p w:rsidR="00060263" w:rsidRPr="00E77344" w:rsidRDefault="00F9491D"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w:t>
      </w:r>
      <w:r w:rsidR="00060263" w:rsidRPr="00E77344">
        <w:rPr>
          <w:rFonts w:ascii="Times New Roman" w:eastAsia="Times New Roman" w:hAnsi="Times New Roman" w:cs="Times New Roman"/>
          <w:color w:val="000000" w:themeColor="text1"/>
          <w:sz w:val="26"/>
          <w:szCs w:val="26"/>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7A43A3" w:rsidRPr="00E77344">
        <w:rPr>
          <w:rFonts w:ascii="Times New Roman" w:eastAsia="Times New Roman" w:hAnsi="Times New Roman" w:cs="Times New Roman"/>
          <w:color w:val="000000" w:themeColor="text1"/>
          <w:sz w:val="26"/>
          <w:szCs w:val="26"/>
        </w:rPr>
        <w:t>1</w:t>
      </w:r>
      <w:r w:rsidR="00AA4730" w:rsidRPr="00E77344">
        <w:rPr>
          <w:rFonts w:ascii="Times New Roman" w:eastAsia="Times New Roman" w:hAnsi="Times New Roman" w:cs="Times New Roman"/>
          <w:color w:val="000000" w:themeColor="text1"/>
          <w:sz w:val="26"/>
          <w:szCs w:val="26"/>
        </w:rPr>
        <w:t>А</w:t>
      </w:r>
      <w:r w:rsidR="00060263" w:rsidRPr="00E77344">
        <w:rPr>
          <w:rFonts w:ascii="Times New Roman" w:eastAsia="Times New Roman" w:hAnsi="Times New Roman" w:cs="Times New Roman"/>
          <w:color w:val="000000" w:themeColor="text1"/>
          <w:sz w:val="26"/>
          <w:szCs w:val="26"/>
        </w:rPr>
        <w:t>дминистративного регламента;</w:t>
      </w:r>
    </w:p>
    <w:p w:rsidR="007A43A3" w:rsidRPr="00E77344" w:rsidRDefault="007A43A3"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bookmarkStart w:id="7" w:name="Par169"/>
      <w:bookmarkEnd w:id="7"/>
      <w:r w:rsidRPr="00E77344">
        <w:rPr>
          <w:rFonts w:ascii="Times New Roman" w:hAnsi="Times New Roman" w:cs="Times New Roman"/>
          <w:color w:val="000000" w:themeColor="text1"/>
          <w:sz w:val="26"/>
          <w:szCs w:val="26"/>
        </w:rPr>
        <w:t xml:space="preserve">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w:t>
      </w:r>
      <w:r w:rsidR="00651791" w:rsidRPr="00E77344">
        <w:rPr>
          <w:rFonts w:ascii="Times New Roman" w:hAnsi="Times New Roman" w:cs="Times New Roman"/>
          <w:color w:val="000000" w:themeColor="text1"/>
          <w:sz w:val="26"/>
          <w:szCs w:val="26"/>
        </w:rPr>
        <w:t xml:space="preserve">должностным лицом администрации Ивантеевского муниципального района </w:t>
      </w:r>
      <w:r w:rsidRPr="00E77344">
        <w:rPr>
          <w:rFonts w:ascii="Times New Roman" w:hAnsi="Times New Roman" w:cs="Times New Roman"/>
          <w:color w:val="000000" w:themeColor="text1"/>
          <w:sz w:val="26"/>
          <w:szCs w:val="26"/>
        </w:rPr>
        <w:t xml:space="preserve">для принятия решения о </w:t>
      </w:r>
      <w:r w:rsidR="009A06AF" w:rsidRPr="00E77344">
        <w:rPr>
          <w:rFonts w:ascii="Times New Roman" w:hAnsi="Times New Roman" w:cs="Times New Roman"/>
          <w:color w:val="000000" w:themeColor="text1"/>
          <w:sz w:val="26"/>
          <w:szCs w:val="26"/>
        </w:rPr>
        <w:t>согласовании переустройства и (или) перепланировки жилого помещения</w:t>
      </w:r>
      <w:r w:rsidR="00547489" w:rsidRPr="00E77344">
        <w:rPr>
          <w:rFonts w:ascii="Times New Roman" w:hAnsi="Times New Roman" w:cs="Times New Roman"/>
          <w:color w:val="000000" w:themeColor="text1"/>
          <w:sz w:val="26"/>
          <w:szCs w:val="26"/>
        </w:rPr>
        <w:t>, нежилого здания, строения</w:t>
      </w:r>
      <w:r w:rsidRPr="00E77344">
        <w:rPr>
          <w:rFonts w:ascii="Times New Roman" w:hAnsi="Times New Roman" w:cs="Times New Roman"/>
          <w:color w:val="000000" w:themeColor="text1"/>
          <w:sz w:val="26"/>
          <w:szCs w:val="26"/>
        </w:rPr>
        <w:t xml:space="preserve"> или </w:t>
      </w:r>
      <w:r w:rsidR="009A06AF" w:rsidRPr="00E77344">
        <w:rPr>
          <w:rFonts w:ascii="Times New Roman" w:hAnsi="Times New Roman" w:cs="Times New Roman"/>
          <w:color w:val="000000" w:themeColor="text1"/>
          <w:sz w:val="26"/>
          <w:szCs w:val="26"/>
        </w:rPr>
        <w:t>об отказе в согласовании переустройства и (или) перепланировки жилого помещения</w:t>
      </w:r>
      <w:r w:rsidR="00547489" w:rsidRPr="00E77344">
        <w:rPr>
          <w:rFonts w:ascii="Times New Roman" w:hAnsi="Times New Roman" w:cs="Times New Roman"/>
          <w:color w:val="000000" w:themeColor="text1"/>
          <w:sz w:val="26"/>
          <w:szCs w:val="26"/>
        </w:rPr>
        <w:t>, нежилого здания, строения</w:t>
      </w:r>
      <w:r w:rsidRPr="00E77344">
        <w:rPr>
          <w:rFonts w:ascii="Times New Roman" w:hAnsi="Times New Roman" w:cs="Times New Roman"/>
          <w:color w:val="000000" w:themeColor="text1"/>
          <w:sz w:val="26"/>
          <w:szCs w:val="26"/>
        </w:rPr>
        <w:t>по основаниям, предусмотренным пунктом 2.11 Административного регламента, путем проставления соответствующей резолюции назаявлении</w:t>
      </w:r>
      <w:r w:rsidR="00F27A8E" w:rsidRPr="00E77344">
        <w:rPr>
          <w:rFonts w:ascii="Times New Roman" w:hAnsi="Times New Roman" w:cs="Times New Roman"/>
          <w:color w:val="000000" w:themeColor="text1"/>
          <w:sz w:val="26"/>
          <w:szCs w:val="26"/>
        </w:rPr>
        <w:t xml:space="preserve">о </w:t>
      </w:r>
      <w:r w:rsidR="009A06AF" w:rsidRPr="00E77344">
        <w:rPr>
          <w:rFonts w:ascii="Times New Roman" w:hAnsi="Times New Roman" w:cs="Times New Roman"/>
          <w:color w:val="000000" w:themeColor="text1"/>
          <w:sz w:val="26"/>
          <w:szCs w:val="26"/>
        </w:rPr>
        <w:t>согласовании переустройства и (или) перепланировки жилого помещения</w:t>
      </w:r>
      <w:r w:rsidR="00547489" w:rsidRPr="00E77344">
        <w:rPr>
          <w:rFonts w:ascii="Times New Roman" w:hAnsi="Times New Roman" w:cs="Times New Roman"/>
          <w:color w:val="000000" w:themeColor="text1"/>
          <w:sz w:val="26"/>
          <w:szCs w:val="26"/>
        </w:rPr>
        <w:t>, нежилого здания, строения</w:t>
      </w:r>
      <w:r w:rsidRPr="00E77344">
        <w:rPr>
          <w:rFonts w:ascii="Times New Roman" w:hAnsi="Times New Roman" w:cs="Times New Roman"/>
          <w:color w:val="000000" w:themeColor="text1"/>
          <w:sz w:val="26"/>
          <w:szCs w:val="26"/>
        </w:rPr>
        <w:t xml:space="preserve"> с последующим представлением пакета документов </w:t>
      </w:r>
      <w:r w:rsidR="00A02468" w:rsidRPr="00E77344">
        <w:rPr>
          <w:rFonts w:ascii="Times New Roman" w:hAnsi="Times New Roman" w:cs="Times New Roman"/>
          <w:color w:val="000000" w:themeColor="text1"/>
          <w:sz w:val="26"/>
          <w:szCs w:val="26"/>
        </w:rPr>
        <w:t>специалисту, ответственному за предоставление услуги.</w:t>
      </w:r>
    </w:p>
    <w:p w:rsidR="00A8147C" w:rsidRPr="00E77344" w:rsidRDefault="00A8147C"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При отсутствии оснований для отказа в  согласовании переустройства и (или) перепланировки жилого помещения,</w:t>
      </w:r>
      <w:r w:rsidR="00547489" w:rsidRPr="00E77344">
        <w:rPr>
          <w:rFonts w:ascii="Times New Roman" w:hAnsi="Times New Roman" w:cs="Times New Roman"/>
          <w:sz w:val="26"/>
          <w:szCs w:val="26"/>
        </w:rPr>
        <w:t xml:space="preserve"> нежилого здания, строения</w:t>
      </w:r>
      <w:r w:rsidRPr="00E77344">
        <w:rPr>
          <w:rFonts w:ascii="Times New Roman" w:hAnsi="Times New Roman" w:cs="Times New Roman"/>
          <w:sz w:val="26"/>
          <w:szCs w:val="26"/>
        </w:rPr>
        <w:t xml:space="preserve"> предусмотренных пунктом 2.11. Административного регламента специалист</w:t>
      </w:r>
      <w:r w:rsidRPr="00E77344">
        <w:rPr>
          <w:rFonts w:ascii="Times New Roman" w:hAnsi="Times New Roman" w:cs="Times New Roman"/>
          <w:color w:val="000000" w:themeColor="text1"/>
          <w:sz w:val="26"/>
          <w:szCs w:val="26"/>
        </w:rPr>
        <w:t xml:space="preserve">, ответственный за предоставление услуги, согласно проставленной соответствующей резолюции </w:t>
      </w:r>
      <w:r w:rsidR="00FB17DC" w:rsidRPr="00E77344">
        <w:rPr>
          <w:rFonts w:ascii="Times New Roman" w:hAnsi="Times New Roman" w:cs="Times New Roman"/>
          <w:color w:val="000000" w:themeColor="text1"/>
          <w:sz w:val="26"/>
          <w:szCs w:val="26"/>
        </w:rPr>
        <w:t>должностным лицом администрации Ивантеевского муниципального района</w:t>
      </w:r>
      <w:r w:rsidRPr="00E77344">
        <w:rPr>
          <w:rFonts w:ascii="Times New Roman" w:hAnsi="Times New Roman" w:cs="Times New Roman"/>
          <w:color w:val="000000" w:themeColor="text1"/>
          <w:sz w:val="26"/>
          <w:szCs w:val="26"/>
        </w:rPr>
        <w:t xml:space="preserve"> на заявлении,</w:t>
      </w:r>
      <w:r w:rsidRPr="00E77344">
        <w:rPr>
          <w:rFonts w:ascii="Times New Roman" w:hAnsi="Times New Roman" w:cs="Times New Roman"/>
          <w:sz w:val="26"/>
          <w:szCs w:val="26"/>
        </w:rPr>
        <w:t xml:space="preserve"> оформляет</w:t>
      </w:r>
      <w:r w:rsidRPr="00E77344">
        <w:rPr>
          <w:rFonts w:ascii="Times New Roman" w:hAnsi="Times New Roman" w:cs="Times New Roman"/>
          <w:color w:val="000000" w:themeColor="text1"/>
          <w:sz w:val="26"/>
          <w:szCs w:val="26"/>
        </w:rPr>
        <w:t xml:space="preserve"> решение о </w:t>
      </w:r>
      <w:r w:rsidRPr="00E77344">
        <w:rPr>
          <w:rFonts w:ascii="Times New Roman" w:eastAsiaTheme="minorHAnsi" w:hAnsi="Times New Roman" w:cs="Times New Roman"/>
          <w:color w:val="000000" w:themeColor="text1"/>
          <w:sz w:val="26"/>
          <w:szCs w:val="26"/>
          <w:lang w:eastAsia="en-US"/>
        </w:rPr>
        <w:t>согласовании переустройства и (или) перепланировки жилого помещения</w:t>
      </w:r>
      <w:r w:rsidR="00547489" w:rsidRPr="00E77344">
        <w:rPr>
          <w:rFonts w:ascii="Times New Roman" w:eastAsiaTheme="minorHAnsi" w:hAnsi="Times New Roman" w:cs="Times New Roman"/>
          <w:color w:val="000000" w:themeColor="text1"/>
          <w:sz w:val="26"/>
          <w:szCs w:val="26"/>
          <w:lang w:eastAsia="en-US"/>
        </w:rPr>
        <w:t>, нежилого здания, строения</w:t>
      </w:r>
      <w:r w:rsidRPr="00E77344">
        <w:rPr>
          <w:rFonts w:ascii="Times New Roman" w:hAnsi="Times New Roman" w:cs="Times New Roman"/>
          <w:color w:val="000000" w:themeColor="text1"/>
          <w:sz w:val="26"/>
          <w:szCs w:val="26"/>
        </w:rPr>
        <w:t xml:space="preserve"> в соответствии с формой, утвержденной </w:t>
      </w:r>
      <w:r w:rsidR="00FB17DC" w:rsidRPr="00E77344">
        <w:rPr>
          <w:rFonts w:ascii="Times New Roman" w:hAnsi="Times New Roman" w:cs="Times New Roman"/>
          <w:color w:val="000000" w:themeColor="text1"/>
          <w:sz w:val="26"/>
          <w:szCs w:val="26"/>
        </w:rPr>
        <w:t>актом об утверждении соответствующих форм</w:t>
      </w:r>
      <w:r w:rsidRPr="00E77344">
        <w:rPr>
          <w:rFonts w:ascii="Times New Roman" w:eastAsiaTheme="minorEastAsia" w:hAnsi="Times New Roman" w:cs="Times New Roman"/>
          <w:color w:val="000000" w:themeColor="text1"/>
          <w:sz w:val="26"/>
          <w:szCs w:val="26"/>
        </w:rPr>
        <w:t xml:space="preserve"> (</w:t>
      </w:r>
      <w:r w:rsidRPr="00E77344">
        <w:rPr>
          <w:rFonts w:ascii="Times New Roman" w:eastAsiaTheme="minorHAnsi" w:hAnsi="Times New Roman" w:cs="Times New Roman"/>
          <w:color w:val="000000" w:themeColor="text1"/>
          <w:sz w:val="26"/>
          <w:szCs w:val="26"/>
          <w:lang w:eastAsia="en-US"/>
        </w:rPr>
        <w:t>приложение №6  к настоящему Административному регламенту</w:t>
      </w:r>
      <w:r w:rsidRPr="00E77344">
        <w:rPr>
          <w:rFonts w:ascii="Times New Roman" w:eastAsiaTheme="minorEastAsia" w:hAnsi="Times New Roman" w:cs="Times New Roman"/>
          <w:color w:val="000000" w:themeColor="text1"/>
          <w:sz w:val="26"/>
          <w:szCs w:val="26"/>
        </w:rPr>
        <w:t>.</w:t>
      </w:r>
    </w:p>
    <w:p w:rsidR="009B6C7F" w:rsidRPr="00E77344" w:rsidRDefault="001F6B80" w:rsidP="00E77344">
      <w:pPr>
        <w:pStyle w:val="ConsPlusNormal"/>
        <w:ind w:firstLine="540"/>
        <w:contextualSpacing/>
        <w:jc w:val="both"/>
        <w:rPr>
          <w:rFonts w:ascii="Times New Roman" w:eastAsiaTheme="minorEastAsia" w:hAnsi="Times New Roman" w:cs="Times New Roman"/>
          <w:color w:val="000000" w:themeColor="text1"/>
          <w:sz w:val="26"/>
          <w:szCs w:val="26"/>
        </w:rPr>
      </w:pPr>
      <w:r w:rsidRPr="00E77344">
        <w:rPr>
          <w:rFonts w:ascii="Times New Roman" w:hAnsi="Times New Roman" w:cs="Times New Roman"/>
          <w:sz w:val="26"/>
          <w:szCs w:val="26"/>
        </w:rPr>
        <w:t>При наличии оснований для отказа в  согласовании переустройства и (или) перепланировки жилого помещения,</w:t>
      </w:r>
      <w:r w:rsidR="00547489" w:rsidRPr="00E77344">
        <w:rPr>
          <w:rFonts w:ascii="Times New Roman" w:hAnsi="Times New Roman" w:cs="Times New Roman"/>
          <w:sz w:val="26"/>
          <w:szCs w:val="26"/>
        </w:rPr>
        <w:t xml:space="preserve"> нежилого здания, строения</w:t>
      </w:r>
      <w:r w:rsidRPr="00E77344">
        <w:rPr>
          <w:rFonts w:ascii="Times New Roman" w:hAnsi="Times New Roman" w:cs="Times New Roman"/>
          <w:sz w:val="26"/>
          <w:szCs w:val="26"/>
        </w:rPr>
        <w:t xml:space="preserve"> предусмотренных пунктом 2.11. Административного регламента (за исключением случая, </w:t>
      </w:r>
      <w:r w:rsidR="00944AF8" w:rsidRPr="00E77344">
        <w:rPr>
          <w:rFonts w:ascii="Times New Roman" w:hAnsi="Times New Roman" w:cs="Times New Roman"/>
          <w:sz w:val="26"/>
          <w:szCs w:val="26"/>
        </w:rPr>
        <w:t>предусмотренном абзацем третьим пункта 2.11 Административного регламента</w:t>
      </w:r>
      <w:r w:rsidRPr="00E77344">
        <w:rPr>
          <w:rFonts w:ascii="Times New Roman" w:hAnsi="Times New Roman" w:cs="Times New Roman"/>
          <w:sz w:val="26"/>
          <w:szCs w:val="26"/>
        </w:rPr>
        <w:t xml:space="preserve">), </w:t>
      </w:r>
      <w:r w:rsidR="00944AF8" w:rsidRPr="00E77344">
        <w:rPr>
          <w:rFonts w:ascii="Times New Roman" w:hAnsi="Times New Roman" w:cs="Times New Roman"/>
          <w:sz w:val="26"/>
          <w:szCs w:val="26"/>
        </w:rPr>
        <w:t xml:space="preserve">в соответствии с </w:t>
      </w:r>
      <w:r w:rsidR="00944AF8" w:rsidRPr="00E77344">
        <w:rPr>
          <w:rFonts w:ascii="Times New Roman" w:hAnsi="Times New Roman" w:cs="Times New Roman"/>
          <w:color w:val="000000" w:themeColor="text1"/>
          <w:sz w:val="26"/>
          <w:szCs w:val="26"/>
        </w:rPr>
        <w:t xml:space="preserve">резолюцией </w:t>
      </w:r>
      <w:r w:rsidR="00FB17DC" w:rsidRPr="00E77344">
        <w:rPr>
          <w:rFonts w:ascii="Times New Roman" w:hAnsi="Times New Roman" w:cs="Times New Roman"/>
          <w:color w:val="000000" w:themeColor="text1"/>
          <w:sz w:val="26"/>
          <w:szCs w:val="26"/>
        </w:rPr>
        <w:t>должностного лица администрации Ивантеевского муниципального района</w:t>
      </w:r>
      <w:r w:rsidRPr="00E77344">
        <w:rPr>
          <w:rFonts w:ascii="Times New Roman" w:hAnsi="Times New Roman" w:cs="Times New Roman"/>
          <w:sz w:val="26"/>
          <w:szCs w:val="26"/>
        </w:rPr>
        <w:t xml:space="preserve">специалист подготавливает </w:t>
      </w:r>
      <w:r w:rsidR="00A8147C" w:rsidRPr="00E77344">
        <w:rPr>
          <w:rFonts w:ascii="Times New Roman" w:hAnsi="Times New Roman" w:cs="Times New Roman"/>
          <w:sz w:val="26"/>
          <w:szCs w:val="26"/>
        </w:rPr>
        <w:t>уведомление</w:t>
      </w:r>
      <w:r w:rsidR="00944AF8" w:rsidRPr="00E77344">
        <w:rPr>
          <w:rFonts w:ascii="Times New Roman" w:hAnsi="Times New Roman" w:cs="Times New Roman"/>
          <w:sz w:val="26"/>
          <w:szCs w:val="26"/>
        </w:rPr>
        <w:t xml:space="preserve"> об отказе в согласовании переустройства и (или) перепланировки жилого помещения</w:t>
      </w:r>
      <w:r w:rsidR="0002274D" w:rsidRPr="00E77344">
        <w:rPr>
          <w:rFonts w:ascii="Times New Roman" w:hAnsi="Times New Roman" w:cs="Times New Roman"/>
          <w:sz w:val="26"/>
          <w:szCs w:val="26"/>
        </w:rPr>
        <w:t xml:space="preserve">, нежилого здания, строения </w:t>
      </w:r>
      <w:r w:rsidR="009B6C7F" w:rsidRPr="00E77344">
        <w:rPr>
          <w:rFonts w:ascii="Times New Roman" w:hAnsi="Times New Roman" w:cs="Times New Roman"/>
          <w:color w:val="000000" w:themeColor="text1"/>
          <w:sz w:val="26"/>
          <w:szCs w:val="26"/>
        </w:rPr>
        <w:t xml:space="preserve">в соответствии с формой, утвержденной </w:t>
      </w:r>
      <w:r w:rsidR="00FB17DC" w:rsidRPr="00E77344">
        <w:rPr>
          <w:rFonts w:ascii="Times New Roman" w:hAnsi="Times New Roman" w:cs="Times New Roman"/>
          <w:color w:val="000000" w:themeColor="text1"/>
          <w:sz w:val="26"/>
          <w:szCs w:val="26"/>
        </w:rPr>
        <w:t>актом об утверждении соответствующих форм</w:t>
      </w:r>
      <w:r w:rsidR="009B6C7F" w:rsidRPr="00E77344">
        <w:rPr>
          <w:rFonts w:ascii="Times New Roman" w:eastAsiaTheme="minorEastAsia" w:hAnsi="Times New Roman" w:cs="Times New Roman"/>
          <w:color w:val="000000" w:themeColor="text1"/>
          <w:sz w:val="26"/>
          <w:szCs w:val="26"/>
        </w:rPr>
        <w:t xml:space="preserve"> (</w:t>
      </w:r>
      <w:r w:rsidR="009B6C7F" w:rsidRPr="00E77344">
        <w:rPr>
          <w:rFonts w:ascii="Times New Roman" w:eastAsiaTheme="minorHAnsi" w:hAnsi="Times New Roman" w:cs="Times New Roman"/>
          <w:color w:val="000000" w:themeColor="text1"/>
          <w:sz w:val="26"/>
          <w:szCs w:val="26"/>
          <w:lang w:eastAsia="en-US"/>
        </w:rPr>
        <w:t>приложение №</w:t>
      </w:r>
      <w:r w:rsidR="004944E1" w:rsidRPr="00E77344">
        <w:rPr>
          <w:rFonts w:ascii="Times New Roman" w:eastAsiaTheme="minorHAnsi" w:hAnsi="Times New Roman" w:cs="Times New Roman"/>
          <w:color w:val="000000" w:themeColor="text1"/>
          <w:sz w:val="26"/>
          <w:szCs w:val="26"/>
          <w:lang w:eastAsia="en-US"/>
        </w:rPr>
        <w:t>7</w:t>
      </w:r>
      <w:r w:rsidR="009B6C7F" w:rsidRPr="00E77344">
        <w:rPr>
          <w:rFonts w:ascii="Times New Roman" w:eastAsiaTheme="minorHAnsi" w:hAnsi="Times New Roman" w:cs="Times New Roman"/>
          <w:color w:val="000000" w:themeColor="text1"/>
          <w:sz w:val="26"/>
          <w:szCs w:val="26"/>
          <w:lang w:eastAsia="en-US"/>
        </w:rPr>
        <w:t xml:space="preserve">  к настоящему Административному регламенту</w:t>
      </w:r>
      <w:r w:rsidR="009B6C7F" w:rsidRPr="00E77344">
        <w:rPr>
          <w:rFonts w:ascii="Times New Roman" w:eastAsiaTheme="minorEastAsia" w:hAnsi="Times New Roman" w:cs="Times New Roman"/>
          <w:color w:val="000000" w:themeColor="text1"/>
          <w:sz w:val="26"/>
          <w:szCs w:val="26"/>
        </w:rPr>
        <w:t xml:space="preserve">. </w:t>
      </w:r>
    </w:p>
    <w:p w:rsidR="00761268" w:rsidRPr="00E77344" w:rsidRDefault="001F6B80"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В </w:t>
      </w:r>
      <w:r w:rsidR="00836501" w:rsidRPr="00E77344">
        <w:rPr>
          <w:rFonts w:ascii="Times New Roman" w:hAnsi="Times New Roman" w:cs="Times New Roman"/>
          <w:sz w:val="26"/>
          <w:szCs w:val="26"/>
        </w:rPr>
        <w:t>уведомлении</w:t>
      </w:r>
      <w:r w:rsidR="00944AF8" w:rsidRPr="00E77344">
        <w:rPr>
          <w:rFonts w:ascii="Times New Roman" w:hAnsi="Times New Roman" w:cs="Times New Roman"/>
          <w:sz w:val="26"/>
          <w:szCs w:val="26"/>
        </w:rPr>
        <w:t xml:space="preserve"> об отказе в согласовании переустройства и (или) перепланировки жилого помещения</w:t>
      </w:r>
      <w:r w:rsidR="0002274D" w:rsidRPr="00E77344">
        <w:rPr>
          <w:rFonts w:ascii="Times New Roman" w:hAnsi="Times New Roman" w:cs="Times New Roman"/>
          <w:sz w:val="26"/>
          <w:szCs w:val="26"/>
        </w:rPr>
        <w:t>, нежилого здания, строения</w:t>
      </w:r>
      <w:r w:rsidRPr="00E77344">
        <w:rPr>
          <w:rFonts w:ascii="Times New Roman" w:hAnsi="Times New Roman" w:cs="Times New Roman"/>
          <w:sz w:val="26"/>
          <w:szCs w:val="26"/>
        </w:rPr>
        <w:t xml:space="preserve"> указываются основания отказа. </w:t>
      </w:r>
    </w:p>
    <w:p w:rsidR="001F6B80" w:rsidRPr="00E77344" w:rsidRDefault="001F6B80"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В случае, предусмотренном абзацем третьим пункта 2.11 Административного регламента специалист готовит за подписью </w:t>
      </w:r>
      <w:r w:rsidR="00FB17DC" w:rsidRPr="00E77344">
        <w:rPr>
          <w:rFonts w:ascii="Times New Roman" w:hAnsi="Times New Roman" w:cs="Times New Roman"/>
          <w:sz w:val="26"/>
          <w:szCs w:val="26"/>
        </w:rPr>
        <w:t>должностного лица</w:t>
      </w:r>
      <w:r w:rsidRPr="00E77344">
        <w:rPr>
          <w:rFonts w:ascii="Times New Roman" w:hAnsi="Times New Roman" w:cs="Times New Roman"/>
          <w:sz w:val="26"/>
          <w:szCs w:val="26"/>
        </w:rPr>
        <w:t xml:space="preserve"> уведомление о получении ответа на межведомственный запрос об отсутствии документа и (или) информации, необходимых для </w:t>
      </w:r>
      <w:r w:rsidR="00944AF8" w:rsidRPr="00E77344">
        <w:rPr>
          <w:rFonts w:ascii="Times New Roman" w:hAnsi="Times New Roman" w:cs="Times New Roman"/>
          <w:sz w:val="26"/>
          <w:szCs w:val="26"/>
        </w:rPr>
        <w:t>согласовани</w:t>
      </w:r>
      <w:r w:rsidR="009B6C7F" w:rsidRPr="00E77344">
        <w:rPr>
          <w:rFonts w:ascii="Times New Roman" w:hAnsi="Times New Roman" w:cs="Times New Roman"/>
          <w:sz w:val="26"/>
          <w:szCs w:val="26"/>
        </w:rPr>
        <w:t>я</w:t>
      </w:r>
      <w:r w:rsidR="00944AF8" w:rsidRPr="00E77344">
        <w:rPr>
          <w:rFonts w:ascii="Times New Roman" w:hAnsi="Times New Roman" w:cs="Times New Roman"/>
          <w:sz w:val="26"/>
          <w:szCs w:val="26"/>
        </w:rPr>
        <w:t xml:space="preserve"> переустройства и (или) перепланировки жилого помещения</w:t>
      </w:r>
      <w:r w:rsidR="0002274D" w:rsidRPr="00E77344">
        <w:rPr>
          <w:rFonts w:ascii="Times New Roman" w:hAnsi="Times New Roman" w:cs="Times New Roman"/>
          <w:sz w:val="26"/>
          <w:szCs w:val="26"/>
        </w:rPr>
        <w:t>, нежилого здания, строения</w:t>
      </w:r>
      <w:r w:rsidR="00761268" w:rsidRPr="00E77344">
        <w:rPr>
          <w:rFonts w:ascii="Times New Roman" w:hAnsi="Times New Roman" w:cs="Times New Roman"/>
          <w:sz w:val="26"/>
          <w:szCs w:val="26"/>
        </w:rPr>
        <w:t xml:space="preserve"> (приложение №8 к Административному регламенту) и направляет в адрес заявителя</w:t>
      </w:r>
      <w:r w:rsidRPr="00E77344">
        <w:rPr>
          <w:rFonts w:ascii="Times New Roman" w:hAnsi="Times New Roman" w:cs="Times New Roman"/>
          <w:sz w:val="26"/>
          <w:szCs w:val="26"/>
        </w:rPr>
        <w:t xml:space="preserve">. В уведомлении заявителю предлагается самостоятельно предоставить отсутствующие документы и (или) информацию. При неполучении  в течение пятнадцати рабочих дней со дня направления уведомления от заявителя таких документов и (или) информации специалист подготавливает </w:t>
      </w:r>
      <w:r w:rsidR="00836501" w:rsidRPr="00E77344">
        <w:rPr>
          <w:rFonts w:ascii="Times New Roman" w:hAnsi="Times New Roman" w:cs="Times New Roman"/>
          <w:sz w:val="26"/>
          <w:szCs w:val="26"/>
        </w:rPr>
        <w:t>уведомление</w:t>
      </w:r>
      <w:r w:rsidRPr="00E77344">
        <w:rPr>
          <w:rFonts w:ascii="Times New Roman" w:hAnsi="Times New Roman" w:cs="Times New Roman"/>
          <w:sz w:val="26"/>
          <w:szCs w:val="26"/>
        </w:rPr>
        <w:t xml:space="preserve"> об отказе в </w:t>
      </w:r>
      <w:r w:rsidR="00944AF8" w:rsidRPr="00E77344">
        <w:rPr>
          <w:rFonts w:ascii="Times New Roman" w:hAnsi="Times New Roman" w:cs="Times New Roman"/>
          <w:sz w:val="26"/>
          <w:szCs w:val="26"/>
        </w:rPr>
        <w:t>согласовании переустройства и (или) перепланировки жилого помещения</w:t>
      </w:r>
      <w:r w:rsidR="00CA4E12" w:rsidRPr="00E77344">
        <w:rPr>
          <w:rFonts w:ascii="Times New Roman" w:hAnsi="Times New Roman" w:cs="Times New Roman"/>
          <w:sz w:val="26"/>
          <w:szCs w:val="26"/>
        </w:rPr>
        <w:t>, нежилого здания, строения</w:t>
      </w:r>
      <w:r w:rsidR="00A8147C" w:rsidRPr="00E77344">
        <w:rPr>
          <w:rFonts w:ascii="Times New Roman" w:hAnsi="Times New Roman" w:cs="Times New Roman"/>
          <w:sz w:val="26"/>
          <w:szCs w:val="26"/>
        </w:rPr>
        <w:t>.</w:t>
      </w:r>
    </w:p>
    <w:p w:rsidR="00A8147C" w:rsidRPr="00E77344" w:rsidRDefault="00A8147C" w:rsidP="00E77344">
      <w:pPr>
        <w:pStyle w:val="ConsPlusNormal"/>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sz w:val="26"/>
          <w:szCs w:val="26"/>
        </w:rPr>
        <w:t>Решение о согласовании переустройства и (или) перепланировки жилого помещения</w:t>
      </w:r>
      <w:r w:rsidR="00CA4E12" w:rsidRPr="00E77344">
        <w:rPr>
          <w:rFonts w:ascii="Times New Roman" w:hAnsi="Times New Roman" w:cs="Times New Roman"/>
          <w:sz w:val="26"/>
          <w:szCs w:val="26"/>
        </w:rPr>
        <w:t xml:space="preserve">, </w:t>
      </w:r>
      <w:r w:rsidR="00CA4E12" w:rsidRPr="00E77344">
        <w:rPr>
          <w:rFonts w:ascii="Times New Roman" w:hAnsi="Times New Roman" w:cs="Times New Roman"/>
          <w:sz w:val="26"/>
          <w:szCs w:val="26"/>
        </w:rPr>
        <w:lastRenderedPageBreak/>
        <w:t>нежилого здания, строения</w:t>
      </w:r>
      <w:r w:rsidRPr="00E77344">
        <w:rPr>
          <w:rFonts w:ascii="Times New Roman" w:hAnsi="Times New Roman" w:cs="Times New Roman"/>
          <w:sz w:val="26"/>
          <w:szCs w:val="26"/>
        </w:rPr>
        <w:t xml:space="preserve"> (уведомление об отказе об отказе в согласовании переустройства и (или) перепланировки жилого помещения</w:t>
      </w:r>
      <w:r w:rsidR="00CA4E12" w:rsidRPr="00E77344">
        <w:rPr>
          <w:rFonts w:ascii="Times New Roman" w:hAnsi="Times New Roman" w:cs="Times New Roman"/>
          <w:sz w:val="26"/>
          <w:szCs w:val="26"/>
        </w:rPr>
        <w:t>, нежилого здания, строения</w:t>
      </w:r>
      <w:r w:rsidRPr="00E77344">
        <w:rPr>
          <w:rFonts w:ascii="Times New Roman" w:hAnsi="Times New Roman" w:cs="Times New Roman"/>
          <w:sz w:val="26"/>
          <w:szCs w:val="26"/>
        </w:rPr>
        <w:t>)</w:t>
      </w:r>
      <w:r w:rsidRPr="00E77344">
        <w:rPr>
          <w:rFonts w:ascii="Times New Roman" w:hAnsi="Times New Roman" w:cs="Times New Roman"/>
          <w:color w:val="000000" w:themeColor="text1"/>
          <w:sz w:val="26"/>
          <w:szCs w:val="26"/>
        </w:rPr>
        <w:t xml:space="preserve"> подписывается </w:t>
      </w:r>
      <w:r w:rsidR="00FB17DC" w:rsidRPr="00E77344">
        <w:rPr>
          <w:rFonts w:ascii="Times New Roman" w:hAnsi="Times New Roman" w:cs="Times New Roman"/>
          <w:color w:val="000000" w:themeColor="text1"/>
          <w:sz w:val="26"/>
          <w:szCs w:val="26"/>
        </w:rPr>
        <w:t>должностным лицом</w:t>
      </w:r>
      <w:r w:rsidRPr="00E77344">
        <w:rPr>
          <w:rFonts w:ascii="Times New Roman" w:eastAsiaTheme="minorEastAsia" w:hAnsi="Times New Roman" w:cs="Times New Roman"/>
          <w:color w:val="000000" w:themeColor="text1"/>
          <w:sz w:val="26"/>
          <w:szCs w:val="26"/>
        </w:rPr>
        <w:t>.</w:t>
      </w:r>
    </w:p>
    <w:p w:rsidR="00355553" w:rsidRPr="00E77344" w:rsidRDefault="007D2BD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О </w:t>
      </w:r>
      <w:r w:rsidR="003E6153" w:rsidRPr="00E77344">
        <w:rPr>
          <w:rFonts w:ascii="Times New Roman" w:eastAsia="Times New Roman" w:hAnsi="Times New Roman" w:cs="Times New Roman"/>
          <w:color w:val="000000" w:themeColor="text1"/>
          <w:sz w:val="26"/>
          <w:szCs w:val="26"/>
        </w:rPr>
        <w:t xml:space="preserve">мотивированном отказе в </w:t>
      </w:r>
      <w:r w:rsidR="00440EF3" w:rsidRPr="00E77344">
        <w:rPr>
          <w:rFonts w:ascii="Times New Roman" w:eastAsia="Times New Roman" w:hAnsi="Times New Roman" w:cs="Times New Roman"/>
          <w:color w:val="000000" w:themeColor="text1"/>
          <w:sz w:val="26"/>
          <w:szCs w:val="26"/>
        </w:rPr>
        <w:t>согласовании переустройства и (или) перепланировки жилого помещения</w:t>
      </w:r>
      <w:r w:rsidR="00CA4E12" w:rsidRPr="00E77344">
        <w:rPr>
          <w:rFonts w:ascii="Times New Roman" w:eastAsia="Times New Roman" w:hAnsi="Times New Roman" w:cs="Times New Roman"/>
          <w:color w:val="000000" w:themeColor="text1"/>
          <w:sz w:val="26"/>
          <w:szCs w:val="26"/>
        </w:rPr>
        <w:t>, нежилого здания, строения</w:t>
      </w:r>
      <w:r w:rsidRPr="00E77344">
        <w:rPr>
          <w:rFonts w:ascii="Times New Roman" w:eastAsia="Times New Roman" w:hAnsi="Times New Roman" w:cs="Times New Roman"/>
          <w:color w:val="000000" w:themeColor="text1"/>
          <w:sz w:val="26"/>
          <w:szCs w:val="26"/>
        </w:rPr>
        <w:t xml:space="preserve">заявитель, обратившийся в форме, предусмотренной абзацем </w:t>
      </w:r>
      <w:r w:rsidR="003E6153" w:rsidRPr="00E77344">
        <w:rPr>
          <w:rFonts w:ascii="Times New Roman" w:eastAsia="Times New Roman" w:hAnsi="Times New Roman" w:cs="Times New Roman"/>
          <w:color w:val="000000" w:themeColor="text1"/>
          <w:sz w:val="26"/>
          <w:szCs w:val="26"/>
        </w:rPr>
        <w:t xml:space="preserve">пятым </w:t>
      </w:r>
      <w:r w:rsidRPr="00E77344">
        <w:rPr>
          <w:rFonts w:ascii="Times New Roman" w:eastAsia="Times New Roman" w:hAnsi="Times New Roman" w:cs="Times New Roman"/>
          <w:color w:val="000000" w:themeColor="text1"/>
          <w:sz w:val="26"/>
          <w:szCs w:val="26"/>
        </w:rPr>
        <w:t>пункта 3.2 Административного регламента, уведомляется</w:t>
      </w:r>
      <w:r w:rsidR="00355553" w:rsidRPr="00E77344">
        <w:rPr>
          <w:rFonts w:ascii="Times New Roman" w:eastAsia="Times New Roman" w:hAnsi="Times New Roman" w:cs="Times New Roman"/>
          <w:color w:val="000000" w:themeColor="text1"/>
          <w:sz w:val="26"/>
          <w:szCs w:val="26"/>
        </w:rPr>
        <w:t xml:space="preserve"> через Единый и региональный порталы.</w:t>
      </w:r>
    </w:p>
    <w:p w:rsidR="003E6153" w:rsidRPr="00E77344" w:rsidRDefault="003E615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Специалист, ответственный за предоставление муниципальной услуги, регистрирует результат предоставления муниципальной услуги </w:t>
      </w:r>
      <w:r w:rsidR="0030146E" w:rsidRPr="00E77344">
        <w:rPr>
          <w:rFonts w:ascii="Times New Roman" w:eastAsia="Times New Roman" w:hAnsi="Times New Roman" w:cs="Times New Roman"/>
          <w:color w:val="000000" w:themeColor="text1"/>
          <w:sz w:val="26"/>
          <w:szCs w:val="26"/>
        </w:rPr>
        <w:t>в</w:t>
      </w:r>
      <w:r w:rsidR="00FB17DC" w:rsidRPr="00E77344">
        <w:rPr>
          <w:rFonts w:ascii="Times New Roman" w:eastAsia="Times New Roman" w:hAnsi="Times New Roman" w:cs="Times New Roman"/>
          <w:color w:val="000000" w:themeColor="text1"/>
          <w:sz w:val="26"/>
          <w:szCs w:val="26"/>
        </w:rPr>
        <w:t xml:space="preserve"> журнале</w:t>
      </w:r>
      <w:r w:rsidR="0030146E" w:rsidRPr="00E77344">
        <w:rPr>
          <w:rFonts w:ascii="Times New Roman" w:eastAsia="Times New Roman" w:hAnsi="Times New Roman" w:cs="Times New Roman"/>
          <w:color w:val="000000" w:themeColor="text1"/>
          <w:sz w:val="26"/>
          <w:szCs w:val="26"/>
        </w:rPr>
        <w:t>.</w:t>
      </w:r>
    </w:p>
    <w:p w:rsidR="00060263"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Результатом административной процедуры является подписание </w:t>
      </w:r>
      <w:r w:rsidR="00FB17DC" w:rsidRPr="00E77344">
        <w:rPr>
          <w:rFonts w:ascii="Times New Roman" w:eastAsia="Times New Roman" w:hAnsi="Times New Roman" w:cs="Times New Roman"/>
          <w:color w:val="000000" w:themeColor="text1"/>
          <w:sz w:val="26"/>
          <w:szCs w:val="26"/>
        </w:rPr>
        <w:t>должностным лицом</w:t>
      </w:r>
      <w:r w:rsidRPr="00E77344">
        <w:rPr>
          <w:rFonts w:ascii="Times New Roman" w:eastAsia="Times New Roman" w:hAnsi="Times New Roman" w:cs="Times New Roman"/>
          <w:color w:val="000000" w:themeColor="text1"/>
          <w:sz w:val="26"/>
          <w:szCs w:val="26"/>
        </w:rPr>
        <w:t xml:space="preserve">одного из следующих документов: </w:t>
      </w:r>
    </w:p>
    <w:p w:rsidR="00374F32" w:rsidRPr="00E77344" w:rsidRDefault="00374F32" w:rsidP="00E77344">
      <w:pPr>
        <w:pStyle w:val="ConsPlusNormal"/>
        <w:contextualSpacing/>
        <w:jc w:val="both"/>
        <w:rPr>
          <w:rFonts w:ascii="Times New Roman" w:eastAsiaTheme="minorHAnsi" w:hAnsi="Times New Roman" w:cs="Times New Roman"/>
          <w:color w:val="000000" w:themeColor="text1"/>
          <w:sz w:val="26"/>
          <w:szCs w:val="26"/>
          <w:lang w:eastAsia="en-US"/>
        </w:rPr>
      </w:pPr>
      <w:r w:rsidRPr="00E77344">
        <w:rPr>
          <w:rFonts w:ascii="Times New Roman" w:eastAsiaTheme="minorHAnsi" w:hAnsi="Times New Roman" w:cs="Times New Roman"/>
          <w:color w:val="000000" w:themeColor="text1"/>
          <w:sz w:val="26"/>
          <w:szCs w:val="26"/>
          <w:lang w:eastAsia="en-US"/>
        </w:rPr>
        <w:t>решения о согласовании переустройства и (или) перепланировки жилого помещения</w:t>
      </w:r>
      <w:r w:rsidR="00CA4E12" w:rsidRPr="00E77344">
        <w:rPr>
          <w:rFonts w:ascii="Times New Roman" w:eastAsiaTheme="minorHAnsi" w:hAnsi="Times New Roman" w:cs="Times New Roman"/>
          <w:color w:val="000000" w:themeColor="text1"/>
          <w:sz w:val="26"/>
          <w:szCs w:val="26"/>
          <w:lang w:eastAsia="en-US"/>
        </w:rPr>
        <w:t>, нежилого здания, строения</w:t>
      </w:r>
      <w:r w:rsidRPr="00E77344">
        <w:rPr>
          <w:rFonts w:ascii="Times New Roman" w:eastAsiaTheme="minorHAnsi" w:hAnsi="Times New Roman" w:cs="Times New Roman"/>
          <w:color w:val="000000" w:themeColor="text1"/>
          <w:sz w:val="26"/>
          <w:szCs w:val="26"/>
          <w:lang w:eastAsia="en-US"/>
        </w:rPr>
        <w:t>;</w:t>
      </w:r>
    </w:p>
    <w:p w:rsidR="00374F32" w:rsidRPr="00E77344" w:rsidRDefault="00374F32"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уведомления об отказе в согласовании переустройства и (или) перепланировки жилого помещения</w:t>
      </w:r>
      <w:r w:rsidR="00CA4E12" w:rsidRPr="00E77344">
        <w:rPr>
          <w:rFonts w:ascii="Times New Roman" w:eastAsia="Times New Roman" w:hAnsi="Times New Roman" w:cs="Times New Roman"/>
          <w:color w:val="000000" w:themeColor="text1"/>
          <w:sz w:val="26"/>
          <w:szCs w:val="26"/>
        </w:rPr>
        <w:t>, нежилого здания, строения</w:t>
      </w:r>
      <w:r w:rsidRPr="00E77344">
        <w:rPr>
          <w:rFonts w:ascii="Times New Roman" w:eastAsia="Times New Roman" w:hAnsi="Times New Roman" w:cs="Times New Roman"/>
          <w:color w:val="000000" w:themeColor="text1"/>
          <w:sz w:val="26"/>
          <w:szCs w:val="26"/>
        </w:rPr>
        <w:t>.</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Способ фиксации результата административной процедуры:</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присвоение специалистом, ответственным за прием и регистрацию документов, регистрационного номера </w:t>
      </w:r>
      <w:r w:rsidR="00191DCD" w:rsidRPr="00E77344">
        <w:rPr>
          <w:rFonts w:ascii="Times New Roman" w:hAnsi="Times New Roman" w:cs="Times New Roman"/>
          <w:color w:val="000000" w:themeColor="text1"/>
          <w:sz w:val="26"/>
          <w:szCs w:val="26"/>
        </w:rPr>
        <w:t>решения о согласовании переустройства и (или) перепланировки жилого помещения</w:t>
      </w:r>
      <w:r w:rsidR="00CA4E12" w:rsidRPr="00E77344">
        <w:rPr>
          <w:rFonts w:ascii="Times New Roman" w:hAnsi="Times New Roman" w:cs="Times New Roman"/>
          <w:color w:val="000000" w:themeColor="text1"/>
          <w:sz w:val="26"/>
          <w:szCs w:val="26"/>
        </w:rPr>
        <w:t>, нежилого здания, строения</w:t>
      </w:r>
      <w:r w:rsidRPr="00E77344">
        <w:rPr>
          <w:rFonts w:ascii="Times New Roman" w:eastAsia="Times New Roman" w:hAnsi="Times New Roman" w:cs="Times New Roman"/>
          <w:color w:val="000000" w:themeColor="text1"/>
          <w:sz w:val="26"/>
          <w:szCs w:val="26"/>
        </w:rPr>
        <w:t>;</w:t>
      </w:r>
    </w:p>
    <w:p w:rsidR="00060263"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регистрация специалистом, ответственным за прием и регистрацию документов, </w:t>
      </w:r>
      <w:r w:rsidR="00191DCD" w:rsidRPr="00E77344">
        <w:rPr>
          <w:rFonts w:ascii="Times New Roman" w:hAnsi="Times New Roman" w:cs="Times New Roman"/>
          <w:color w:val="000000" w:themeColor="text1"/>
          <w:sz w:val="26"/>
          <w:szCs w:val="26"/>
        </w:rPr>
        <w:t>уведомления об отказе в согласовании переустройства и (или) перепланировки жилого помещения</w:t>
      </w:r>
      <w:r w:rsidR="00CA4E12" w:rsidRPr="00E77344">
        <w:rPr>
          <w:rFonts w:ascii="Times New Roman" w:hAnsi="Times New Roman" w:cs="Times New Roman"/>
          <w:color w:val="000000" w:themeColor="text1"/>
          <w:sz w:val="26"/>
          <w:szCs w:val="26"/>
        </w:rPr>
        <w:t>, нежилого здания, строения</w:t>
      </w:r>
      <w:r w:rsidR="00CD07CB" w:rsidRPr="00E77344">
        <w:rPr>
          <w:rFonts w:ascii="Times New Roman" w:hAnsi="Times New Roman" w:cs="Times New Roman"/>
          <w:color w:val="000000" w:themeColor="text1"/>
          <w:sz w:val="26"/>
          <w:szCs w:val="26"/>
        </w:rPr>
        <w:t>.</w:t>
      </w:r>
    </w:p>
    <w:p w:rsidR="00C806B8" w:rsidRPr="00E77344" w:rsidRDefault="00C806B8"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E77344">
        <w:rPr>
          <w:rFonts w:ascii="Times New Roman" w:hAnsi="Times New Roman" w:cs="Times New Roman"/>
          <w:sz w:val="26"/>
          <w:szCs w:val="26"/>
        </w:rPr>
        <w:t xml:space="preserve">Максимальный срок </w:t>
      </w:r>
      <w:r w:rsidRPr="00E77344">
        <w:rPr>
          <w:rFonts w:ascii="Times New Roman" w:eastAsia="Times New Roman" w:hAnsi="Times New Roman" w:cs="Times New Roman"/>
          <w:sz w:val="26"/>
          <w:szCs w:val="26"/>
        </w:rPr>
        <w:t xml:space="preserve">выполнения административной процедуры составляет </w:t>
      </w:r>
      <w:r w:rsidR="00FB17DC" w:rsidRPr="00E77344">
        <w:rPr>
          <w:rFonts w:ascii="Times New Roman" w:eastAsia="Times New Roman" w:hAnsi="Times New Roman" w:cs="Times New Roman"/>
          <w:sz w:val="26"/>
          <w:szCs w:val="26"/>
        </w:rPr>
        <w:t>10</w:t>
      </w:r>
      <w:r w:rsidRPr="00E77344">
        <w:rPr>
          <w:rFonts w:ascii="Times New Roman" w:eastAsia="Times New Roman" w:hAnsi="Times New Roman" w:cs="Times New Roman"/>
          <w:sz w:val="26"/>
          <w:szCs w:val="26"/>
        </w:rPr>
        <w:t xml:space="preserve"> календарных дней.</w:t>
      </w:r>
    </w:p>
    <w:p w:rsidR="00A70042" w:rsidRPr="00E77344" w:rsidRDefault="00A70042" w:rsidP="00E77344">
      <w:pPr>
        <w:autoSpaceDE w:val="0"/>
        <w:autoSpaceDN w:val="0"/>
        <w:adjustRightInd w:val="0"/>
        <w:spacing w:after="0" w:line="240" w:lineRule="auto"/>
        <w:ind w:firstLine="567"/>
        <w:contextualSpacing/>
        <w:jc w:val="both"/>
        <w:rPr>
          <w:rFonts w:ascii="Times New Roman" w:hAnsi="Times New Roman" w:cs="Times New Roman"/>
          <w:color w:val="000000" w:themeColor="text1"/>
          <w:sz w:val="26"/>
          <w:szCs w:val="26"/>
        </w:rPr>
      </w:pPr>
    </w:p>
    <w:p w:rsidR="005817F4" w:rsidRPr="00E77344" w:rsidRDefault="005817F4"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i/>
          <w:color w:val="000000" w:themeColor="text1"/>
          <w:sz w:val="26"/>
          <w:szCs w:val="26"/>
        </w:rPr>
      </w:pPr>
      <w:r w:rsidRPr="00E77344">
        <w:rPr>
          <w:rFonts w:ascii="Times New Roman" w:eastAsia="Times New Roman" w:hAnsi="Times New Roman" w:cs="Times New Roman"/>
          <w:b/>
          <w:i/>
          <w:color w:val="000000" w:themeColor="text1"/>
          <w:sz w:val="26"/>
          <w:szCs w:val="26"/>
        </w:rPr>
        <w:t>Выдача (направление) заявителю результата предостав</w:t>
      </w:r>
      <w:r w:rsidR="00A70042" w:rsidRPr="00E77344">
        <w:rPr>
          <w:rFonts w:ascii="Times New Roman" w:eastAsia="Times New Roman" w:hAnsi="Times New Roman" w:cs="Times New Roman"/>
          <w:b/>
          <w:i/>
          <w:color w:val="000000" w:themeColor="text1"/>
          <w:sz w:val="26"/>
          <w:szCs w:val="26"/>
        </w:rPr>
        <w:t xml:space="preserve">ления муниципальной услуги или </w:t>
      </w:r>
      <w:r w:rsidRPr="00E77344">
        <w:rPr>
          <w:rFonts w:ascii="Times New Roman" w:eastAsia="Times New Roman" w:hAnsi="Times New Roman" w:cs="Times New Roman"/>
          <w:b/>
          <w:i/>
          <w:color w:val="000000" w:themeColor="text1"/>
          <w:sz w:val="26"/>
          <w:szCs w:val="26"/>
        </w:rPr>
        <w:t>отказа в предоставлении муниципальной услуги</w:t>
      </w:r>
    </w:p>
    <w:p w:rsidR="007A5314" w:rsidRPr="00E77344" w:rsidRDefault="007A5314"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3.5. Основанием для начала административной процедуры является присвоение специалистом, ответственным за прием и регистрацию документов, </w:t>
      </w:r>
      <w:r w:rsidR="00191DCD" w:rsidRPr="00E77344">
        <w:rPr>
          <w:rFonts w:ascii="Times New Roman" w:eastAsia="Times New Roman" w:hAnsi="Times New Roman" w:cs="Times New Roman"/>
          <w:color w:val="000000" w:themeColor="text1"/>
          <w:sz w:val="26"/>
          <w:szCs w:val="26"/>
        </w:rPr>
        <w:t xml:space="preserve">регистрационного номера </w:t>
      </w:r>
      <w:r w:rsidR="00191DCD" w:rsidRPr="00E77344">
        <w:rPr>
          <w:rFonts w:ascii="Times New Roman" w:hAnsi="Times New Roman" w:cs="Times New Roman"/>
          <w:color w:val="000000" w:themeColor="text1"/>
          <w:sz w:val="26"/>
          <w:szCs w:val="26"/>
        </w:rPr>
        <w:t>решения о согласовании переустройства и (или) перепланировки жилого помещения</w:t>
      </w:r>
      <w:r w:rsidR="00CA4E12" w:rsidRPr="00E77344">
        <w:rPr>
          <w:rFonts w:ascii="Times New Roman" w:hAnsi="Times New Roman" w:cs="Times New Roman"/>
          <w:color w:val="000000" w:themeColor="text1"/>
          <w:sz w:val="26"/>
          <w:szCs w:val="26"/>
        </w:rPr>
        <w:t>, нежилого здания, строения</w:t>
      </w:r>
      <w:r w:rsidRPr="00E77344">
        <w:rPr>
          <w:rFonts w:ascii="Times New Roman" w:eastAsia="Times New Roman" w:hAnsi="Times New Roman" w:cs="Times New Roman"/>
          <w:color w:val="000000" w:themeColor="text1"/>
          <w:sz w:val="26"/>
          <w:szCs w:val="26"/>
        </w:rPr>
        <w:t xml:space="preserve">или регистрация специалистом </w:t>
      </w:r>
      <w:r w:rsidR="00191DCD" w:rsidRPr="00E77344">
        <w:rPr>
          <w:rFonts w:ascii="Times New Roman" w:hAnsi="Times New Roman" w:cs="Times New Roman"/>
          <w:color w:val="000000" w:themeColor="text1"/>
          <w:sz w:val="26"/>
          <w:szCs w:val="26"/>
        </w:rPr>
        <w:t>уведомления об отказе в согласовании переустройства и (или) перепланировки жилого помещения</w:t>
      </w:r>
      <w:r w:rsidR="00CA4E12" w:rsidRPr="00E77344">
        <w:rPr>
          <w:rFonts w:ascii="Times New Roman" w:hAnsi="Times New Roman" w:cs="Times New Roman"/>
          <w:color w:val="000000" w:themeColor="text1"/>
          <w:sz w:val="26"/>
          <w:szCs w:val="26"/>
        </w:rPr>
        <w:t>, нежилого здания, строения</w:t>
      </w:r>
      <w:r w:rsidRPr="00E77344">
        <w:rPr>
          <w:rFonts w:ascii="Times New Roman" w:eastAsia="Times New Roman" w:hAnsi="Times New Roman" w:cs="Times New Roman"/>
          <w:color w:val="000000" w:themeColor="text1"/>
          <w:sz w:val="26"/>
          <w:szCs w:val="26"/>
        </w:rPr>
        <w:t xml:space="preserve">в </w:t>
      </w:r>
      <w:r w:rsidR="00FB17DC" w:rsidRPr="00E77344">
        <w:rPr>
          <w:rFonts w:ascii="Times New Roman" w:eastAsia="Times New Roman" w:hAnsi="Times New Roman" w:cs="Times New Roman"/>
          <w:color w:val="000000" w:themeColor="text1"/>
          <w:sz w:val="26"/>
          <w:szCs w:val="26"/>
        </w:rPr>
        <w:t>журнале</w:t>
      </w:r>
      <w:r w:rsidR="00224B67" w:rsidRPr="00E77344">
        <w:rPr>
          <w:rFonts w:ascii="Times New Roman" w:eastAsia="Times New Roman" w:hAnsi="Times New Roman" w:cs="Times New Roman"/>
          <w:color w:val="000000" w:themeColor="text1"/>
          <w:sz w:val="26"/>
          <w:szCs w:val="26"/>
        </w:rPr>
        <w:t>.</w:t>
      </w:r>
    </w:p>
    <w:p w:rsidR="00060263"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оформленное </w:t>
      </w:r>
      <w:r w:rsidR="00191DCD" w:rsidRPr="00E77344">
        <w:rPr>
          <w:rFonts w:ascii="Times New Roman" w:hAnsi="Times New Roman" w:cs="Times New Roman"/>
          <w:color w:val="000000" w:themeColor="text1"/>
          <w:sz w:val="26"/>
          <w:szCs w:val="26"/>
        </w:rPr>
        <w:t>решения о согласовании переустройства и (или) перепланировки жилого помещения</w:t>
      </w:r>
      <w:r w:rsidR="00E3329D" w:rsidRPr="00E77344">
        <w:rPr>
          <w:rFonts w:ascii="Times New Roman" w:hAnsi="Times New Roman" w:cs="Times New Roman"/>
          <w:color w:val="000000" w:themeColor="text1"/>
          <w:sz w:val="26"/>
          <w:szCs w:val="26"/>
        </w:rPr>
        <w:t>, нежилого здания, строения</w:t>
      </w:r>
      <w:r w:rsidRPr="00E77344">
        <w:rPr>
          <w:rFonts w:ascii="Times New Roman" w:eastAsia="Times New Roman" w:hAnsi="Times New Roman" w:cs="Times New Roman"/>
          <w:color w:val="000000" w:themeColor="text1"/>
          <w:sz w:val="26"/>
          <w:szCs w:val="26"/>
        </w:rPr>
        <w:t>в двух экземпляра</w:t>
      </w:r>
      <w:r w:rsidR="00A92173" w:rsidRPr="00E77344">
        <w:rPr>
          <w:rFonts w:ascii="Times New Roman" w:eastAsia="Times New Roman" w:hAnsi="Times New Roman" w:cs="Times New Roman"/>
          <w:color w:val="000000" w:themeColor="text1"/>
          <w:sz w:val="26"/>
          <w:szCs w:val="26"/>
        </w:rPr>
        <w:t xml:space="preserve">х либо </w:t>
      </w:r>
      <w:r w:rsidR="00191DCD" w:rsidRPr="00E77344">
        <w:rPr>
          <w:rFonts w:ascii="Times New Roman" w:hAnsi="Times New Roman" w:cs="Times New Roman"/>
          <w:color w:val="000000" w:themeColor="text1"/>
          <w:sz w:val="26"/>
          <w:szCs w:val="26"/>
        </w:rPr>
        <w:t>уведомления об отказе в согласовании переустройства и (или) перепланировки жилого помещения</w:t>
      </w:r>
      <w:r w:rsidR="00E3329D" w:rsidRPr="00E77344">
        <w:rPr>
          <w:rFonts w:ascii="Times New Roman" w:hAnsi="Times New Roman" w:cs="Times New Roman"/>
          <w:color w:val="000000" w:themeColor="text1"/>
          <w:sz w:val="26"/>
          <w:szCs w:val="26"/>
        </w:rPr>
        <w:t>, нежилого здания, строения</w:t>
      </w:r>
      <w:r w:rsidRPr="00E77344">
        <w:rPr>
          <w:rFonts w:ascii="Times New Roman" w:eastAsia="Times New Roman" w:hAnsi="Times New Roman" w:cs="Times New Roman"/>
          <w:color w:val="000000" w:themeColor="text1"/>
          <w:sz w:val="26"/>
          <w:szCs w:val="26"/>
        </w:rPr>
        <w:t>под роспись в журнале выдачи документов.</w:t>
      </w:r>
    </w:p>
    <w:p w:rsidR="00060263"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В случае отсутствия возможности оперативного вручения заявителю </w:t>
      </w:r>
      <w:r w:rsidR="00191DCD" w:rsidRPr="00E77344">
        <w:rPr>
          <w:rFonts w:ascii="Times New Roman" w:hAnsi="Times New Roman" w:cs="Times New Roman"/>
          <w:color w:val="000000" w:themeColor="text1"/>
          <w:sz w:val="26"/>
          <w:szCs w:val="26"/>
        </w:rPr>
        <w:t>решения о согласовании переустройства и (или) перепланировки жилого помещения</w:t>
      </w:r>
      <w:r w:rsidR="00E3329D" w:rsidRPr="00E77344">
        <w:rPr>
          <w:rFonts w:ascii="Times New Roman" w:hAnsi="Times New Roman" w:cs="Times New Roman"/>
          <w:color w:val="000000" w:themeColor="text1"/>
          <w:sz w:val="26"/>
          <w:szCs w:val="26"/>
        </w:rPr>
        <w:t>, нежилого здания, строения</w:t>
      </w:r>
      <w:r w:rsidR="00224B67" w:rsidRPr="00E77344">
        <w:rPr>
          <w:rFonts w:ascii="Times New Roman" w:eastAsia="Times New Roman" w:hAnsi="Times New Roman" w:cs="Times New Roman"/>
          <w:color w:val="000000" w:themeColor="text1"/>
          <w:sz w:val="26"/>
          <w:szCs w:val="26"/>
        </w:rPr>
        <w:t xml:space="preserve">либо </w:t>
      </w:r>
      <w:r w:rsidR="00191DCD" w:rsidRPr="00E77344">
        <w:rPr>
          <w:rFonts w:ascii="Times New Roman" w:hAnsi="Times New Roman" w:cs="Times New Roman"/>
          <w:color w:val="000000" w:themeColor="text1"/>
          <w:sz w:val="26"/>
          <w:szCs w:val="26"/>
        </w:rPr>
        <w:t>уведомления об отказе в согласовании переустройства и (или) перепланировки жилого помещения</w:t>
      </w:r>
      <w:r w:rsidRPr="00E77344">
        <w:rPr>
          <w:rFonts w:ascii="Times New Roman" w:eastAsia="Times New Roman" w:hAnsi="Times New Roman" w:cs="Times New Roman"/>
          <w:color w:val="000000" w:themeColor="text1"/>
          <w:sz w:val="26"/>
          <w:szCs w:val="26"/>
        </w:rPr>
        <w:t>,</w:t>
      </w:r>
      <w:r w:rsidR="00501A7B" w:rsidRPr="00E77344">
        <w:rPr>
          <w:rFonts w:ascii="Times New Roman" w:eastAsia="Times New Roman" w:hAnsi="Times New Roman" w:cs="Times New Roman"/>
          <w:color w:val="000000" w:themeColor="text1"/>
          <w:sz w:val="26"/>
          <w:szCs w:val="26"/>
        </w:rPr>
        <w:t xml:space="preserve"> нежилого здания, строения</w:t>
      </w:r>
      <w:r w:rsidRPr="00E77344">
        <w:rPr>
          <w:rFonts w:ascii="Times New Roman" w:eastAsia="Times New Roman" w:hAnsi="Times New Roman" w:cs="Times New Roman"/>
          <w:color w:val="000000" w:themeColor="text1"/>
          <w:sz w:val="26"/>
          <w:szCs w:val="26"/>
        </w:rPr>
        <w:t xml:space="preserve"> документы направляются заявителю в день их подписания в зависимости от способа обращения заявителя за предоставлением муниципально</w:t>
      </w:r>
      <w:r w:rsidR="00C7514F" w:rsidRPr="00E77344">
        <w:rPr>
          <w:rFonts w:ascii="Times New Roman" w:eastAsia="Times New Roman" w:hAnsi="Times New Roman" w:cs="Times New Roman"/>
          <w:color w:val="000000" w:themeColor="text1"/>
          <w:sz w:val="26"/>
          <w:szCs w:val="26"/>
        </w:rPr>
        <w:t>й услуги: почтовым отправлением</w:t>
      </w:r>
      <w:r w:rsidRPr="00E77344">
        <w:rPr>
          <w:rFonts w:ascii="Times New Roman" w:eastAsia="Times New Roman" w:hAnsi="Times New Roman" w:cs="Times New Roman"/>
          <w:color w:val="000000" w:themeColor="text1"/>
          <w:sz w:val="26"/>
          <w:szCs w:val="26"/>
        </w:rPr>
        <w:t xml:space="preserve">, либо </w:t>
      </w:r>
      <w:r w:rsidR="00A92173" w:rsidRPr="00E77344">
        <w:rPr>
          <w:rFonts w:ascii="Times New Roman" w:eastAsia="Times New Roman" w:hAnsi="Times New Roman" w:cs="Times New Roman"/>
          <w:color w:val="000000" w:themeColor="text1"/>
          <w:sz w:val="26"/>
          <w:szCs w:val="26"/>
        </w:rPr>
        <w:t xml:space="preserve">через </w:t>
      </w:r>
      <w:r w:rsidRPr="00E77344">
        <w:rPr>
          <w:rFonts w:ascii="Times New Roman" w:eastAsia="Times New Roman" w:hAnsi="Times New Roman" w:cs="Times New Roman"/>
          <w:color w:val="000000" w:themeColor="text1"/>
          <w:sz w:val="26"/>
          <w:szCs w:val="26"/>
        </w:rPr>
        <w:t>МФЦ.</w:t>
      </w:r>
    </w:p>
    <w:p w:rsidR="000F6628" w:rsidRPr="00E77344" w:rsidRDefault="000F6628"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В случае обращения заявителя за предоставлением муниципальной услуги </w:t>
      </w:r>
      <w:r w:rsidR="001F7272" w:rsidRPr="00E77344">
        <w:rPr>
          <w:rFonts w:ascii="Times New Roman" w:eastAsia="Times New Roman" w:hAnsi="Times New Roman" w:cs="Times New Roman"/>
          <w:color w:val="000000" w:themeColor="text1"/>
          <w:sz w:val="26"/>
          <w:szCs w:val="26"/>
        </w:rPr>
        <w:t xml:space="preserve">в электронном виде, он информируется о принятом решении через </w:t>
      </w:r>
      <w:r w:rsidR="006E087E" w:rsidRPr="00E77344">
        <w:rPr>
          <w:rFonts w:ascii="Times New Roman" w:eastAsia="Times New Roman" w:hAnsi="Times New Roman" w:cs="Times New Roman"/>
          <w:color w:val="000000" w:themeColor="text1"/>
          <w:sz w:val="26"/>
          <w:szCs w:val="26"/>
        </w:rPr>
        <w:t>Единый и региональный порталы</w:t>
      </w:r>
      <w:r w:rsidR="001F7272" w:rsidRPr="00E77344">
        <w:rPr>
          <w:rFonts w:ascii="Times New Roman" w:eastAsia="Times New Roman" w:hAnsi="Times New Roman" w:cs="Times New Roman"/>
          <w:color w:val="000000" w:themeColor="text1"/>
          <w:sz w:val="26"/>
          <w:szCs w:val="26"/>
        </w:rPr>
        <w:t>.</w:t>
      </w:r>
    </w:p>
    <w:p w:rsidR="00060263"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Результатом административной процедуры является</w:t>
      </w:r>
      <w:r w:rsidR="003A78ED" w:rsidRPr="00E77344">
        <w:rPr>
          <w:rFonts w:ascii="Times New Roman" w:eastAsia="Times New Roman" w:hAnsi="Times New Roman" w:cs="Times New Roman"/>
          <w:color w:val="000000" w:themeColor="text1"/>
          <w:sz w:val="26"/>
          <w:szCs w:val="26"/>
        </w:rPr>
        <w:t>в</w:t>
      </w:r>
      <w:r w:rsidRPr="00E77344">
        <w:rPr>
          <w:rFonts w:ascii="Times New Roman" w:eastAsia="Times New Roman" w:hAnsi="Times New Roman" w:cs="Times New Roman"/>
          <w:color w:val="000000" w:themeColor="text1"/>
          <w:sz w:val="26"/>
          <w:szCs w:val="26"/>
        </w:rPr>
        <w:t xml:space="preserve">ыдача (направление) заявителю </w:t>
      </w:r>
      <w:r w:rsidR="00191DCD" w:rsidRPr="00E77344">
        <w:rPr>
          <w:rFonts w:ascii="Times New Roman" w:hAnsi="Times New Roman" w:cs="Times New Roman"/>
          <w:color w:val="000000" w:themeColor="text1"/>
          <w:sz w:val="26"/>
          <w:szCs w:val="26"/>
        </w:rPr>
        <w:t>решения о согласовании переустройства и (или) перепланировки жилого помещения</w:t>
      </w:r>
      <w:r w:rsidR="00501A7B" w:rsidRPr="00E77344">
        <w:rPr>
          <w:rFonts w:ascii="Times New Roman" w:hAnsi="Times New Roman" w:cs="Times New Roman"/>
          <w:color w:val="000000" w:themeColor="text1"/>
          <w:sz w:val="26"/>
          <w:szCs w:val="26"/>
        </w:rPr>
        <w:t>, нежилого здания, строения</w:t>
      </w:r>
      <w:r w:rsidR="001F7272" w:rsidRPr="00E77344">
        <w:rPr>
          <w:rFonts w:ascii="Times New Roman" w:eastAsia="Times New Roman" w:hAnsi="Times New Roman" w:cs="Times New Roman"/>
          <w:color w:val="000000" w:themeColor="text1"/>
          <w:sz w:val="26"/>
          <w:szCs w:val="26"/>
        </w:rPr>
        <w:t xml:space="preserve"> либо </w:t>
      </w:r>
      <w:r w:rsidR="00191DCD" w:rsidRPr="00E77344">
        <w:rPr>
          <w:rFonts w:ascii="Times New Roman" w:hAnsi="Times New Roman" w:cs="Times New Roman"/>
          <w:color w:val="000000" w:themeColor="text1"/>
          <w:sz w:val="26"/>
          <w:szCs w:val="26"/>
        </w:rPr>
        <w:t>уведомления об отказе в согласовании переустройства и (или) перепланировки жилого помещения</w:t>
      </w:r>
      <w:r w:rsidR="00501A7B" w:rsidRPr="00E77344">
        <w:rPr>
          <w:rFonts w:ascii="Times New Roman" w:hAnsi="Times New Roman" w:cs="Times New Roman"/>
          <w:color w:val="000000" w:themeColor="text1"/>
          <w:sz w:val="26"/>
          <w:szCs w:val="26"/>
        </w:rPr>
        <w:t>, нежилого здания, строения</w:t>
      </w:r>
      <w:r w:rsidR="001F7272" w:rsidRPr="00E77344">
        <w:rPr>
          <w:rFonts w:ascii="Times New Roman" w:eastAsia="Times New Roman" w:hAnsi="Times New Roman" w:cs="Times New Roman"/>
          <w:color w:val="000000" w:themeColor="text1"/>
          <w:sz w:val="26"/>
          <w:szCs w:val="26"/>
        </w:rPr>
        <w:t>.</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lastRenderedPageBreak/>
        <w:t>Способом фиксации результата административной процедуры является:</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роспись заявителя в журнале выдачи документов</w:t>
      </w:r>
      <w:r w:rsidR="001F7272" w:rsidRPr="00E77344">
        <w:rPr>
          <w:rFonts w:ascii="Times New Roman" w:eastAsia="Times New Roman" w:hAnsi="Times New Roman" w:cs="Times New Roman"/>
          <w:color w:val="000000" w:themeColor="text1"/>
          <w:sz w:val="26"/>
          <w:szCs w:val="26"/>
        </w:rPr>
        <w:t>;</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sidR="001F7272" w:rsidRPr="00E77344">
        <w:rPr>
          <w:rFonts w:ascii="Times New Roman" w:eastAsia="Times New Roman" w:hAnsi="Times New Roman" w:cs="Times New Roman"/>
          <w:color w:val="000000" w:themeColor="text1"/>
          <w:sz w:val="26"/>
          <w:szCs w:val="26"/>
        </w:rPr>
        <w:t>заказного почтового отправления;</w:t>
      </w:r>
    </w:p>
    <w:p w:rsidR="006E087E" w:rsidRPr="00E77344" w:rsidRDefault="006E087E"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C806B8" w:rsidRPr="00E77344" w:rsidRDefault="00C806B8"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E77344">
        <w:rPr>
          <w:rFonts w:ascii="Times New Roman" w:hAnsi="Times New Roman" w:cs="Times New Roman"/>
          <w:sz w:val="26"/>
          <w:szCs w:val="26"/>
        </w:rPr>
        <w:t xml:space="preserve">Максимальный срок </w:t>
      </w:r>
      <w:r w:rsidRPr="00E77344">
        <w:rPr>
          <w:rFonts w:ascii="Times New Roman" w:eastAsia="Times New Roman" w:hAnsi="Times New Roman" w:cs="Times New Roman"/>
          <w:sz w:val="26"/>
          <w:szCs w:val="26"/>
        </w:rPr>
        <w:t xml:space="preserve">выполнения административной процедуры составляет </w:t>
      </w:r>
      <w:r w:rsidR="00FB17DC" w:rsidRPr="00E77344">
        <w:rPr>
          <w:rFonts w:ascii="Times New Roman" w:eastAsia="Times New Roman" w:hAnsi="Times New Roman" w:cs="Times New Roman"/>
          <w:sz w:val="26"/>
          <w:szCs w:val="26"/>
        </w:rPr>
        <w:t>10</w:t>
      </w:r>
      <w:r w:rsidRPr="00E77344">
        <w:rPr>
          <w:rFonts w:ascii="Times New Roman" w:eastAsia="Times New Roman" w:hAnsi="Times New Roman" w:cs="Times New Roman"/>
          <w:sz w:val="26"/>
          <w:szCs w:val="26"/>
        </w:rPr>
        <w:t xml:space="preserve"> календарных дней.</w:t>
      </w:r>
    </w:p>
    <w:p w:rsidR="00C806B8" w:rsidRPr="00E77344" w:rsidRDefault="00C806B8" w:rsidP="00E77344">
      <w:pPr>
        <w:spacing w:after="0" w:line="240" w:lineRule="auto"/>
        <w:ind w:firstLine="708"/>
        <w:contextualSpacing/>
        <w:jc w:val="both"/>
        <w:rPr>
          <w:rFonts w:ascii="Times New Roman" w:eastAsia="Times New Roman" w:hAnsi="Times New Roman" w:cs="Times New Roman"/>
          <w:b/>
          <w:sz w:val="26"/>
          <w:szCs w:val="26"/>
        </w:rPr>
      </w:pPr>
    </w:p>
    <w:p w:rsidR="00C806B8" w:rsidRPr="00E77344" w:rsidRDefault="00C806B8" w:rsidP="00E77344">
      <w:pPr>
        <w:autoSpaceDE w:val="0"/>
        <w:autoSpaceDN w:val="0"/>
        <w:adjustRightInd w:val="0"/>
        <w:spacing w:after="0" w:line="240" w:lineRule="auto"/>
        <w:contextualSpacing/>
        <w:jc w:val="center"/>
        <w:outlineLvl w:val="0"/>
        <w:rPr>
          <w:rFonts w:ascii="Times New Roman" w:hAnsi="Times New Roman" w:cs="Times New Roman"/>
          <w:b/>
          <w:bCs/>
          <w:sz w:val="26"/>
          <w:szCs w:val="26"/>
        </w:rPr>
      </w:pPr>
      <w:r w:rsidRPr="00E77344">
        <w:rPr>
          <w:rFonts w:ascii="Times New Roman" w:hAnsi="Times New Roman" w:cs="Times New Roman"/>
          <w:b/>
          <w:bCs/>
          <w:sz w:val="26"/>
          <w:szCs w:val="26"/>
        </w:rPr>
        <w:t xml:space="preserve">IV. </w:t>
      </w:r>
      <w:r w:rsidR="004F5A6D" w:rsidRPr="00E77344">
        <w:rPr>
          <w:rFonts w:ascii="Times New Roman" w:hAnsi="Times New Roman" w:cs="Times New Roman"/>
          <w:b/>
          <w:bCs/>
          <w:sz w:val="26"/>
          <w:szCs w:val="26"/>
        </w:rPr>
        <w:t>Ф</w:t>
      </w:r>
      <w:r w:rsidRPr="00E77344">
        <w:rPr>
          <w:rFonts w:ascii="Times New Roman" w:hAnsi="Times New Roman" w:cs="Times New Roman"/>
          <w:b/>
          <w:bCs/>
          <w:sz w:val="26"/>
          <w:szCs w:val="26"/>
        </w:rPr>
        <w:t>ормы контроля за исполнением административного регламента предоставления муниципальной услуги</w:t>
      </w:r>
    </w:p>
    <w:p w:rsidR="00C806B8" w:rsidRPr="00E77344" w:rsidRDefault="00C806B8" w:rsidP="00E77344">
      <w:pPr>
        <w:autoSpaceDE w:val="0"/>
        <w:autoSpaceDN w:val="0"/>
        <w:adjustRightInd w:val="0"/>
        <w:spacing w:after="0" w:line="240" w:lineRule="auto"/>
        <w:contextualSpacing/>
        <w:jc w:val="both"/>
        <w:rPr>
          <w:rFonts w:ascii="Times New Roman" w:hAnsi="Times New Roman" w:cs="Times New Roman"/>
          <w:bCs/>
          <w:sz w:val="26"/>
          <w:szCs w:val="26"/>
        </w:rPr>
      </w:pPr>
    </w:p>
    <w:p w:rsidR="00C806B8" w:rsidRPr="00E77344" w:rsidRDefault="00C806B8" w:rsidP="00E77344">
      <w:pPr>
        <w:autoSpaceDE w:val="0"/>
        <w:autoSpaceDN w:val="0"/>
        <w:adjustRightInd w:val="0"/>
        <w:spacing w:after="0" w:line="240" w:lineRule="auto"/>
        <w:contextualSpacing/>
        <w:jc w:val="center"/>
        <w:outlineLvl w:val="1"/>
        <w:rPr>
          <w:rFonts w:ascii="Times New Roman" w:hAnsi="Times New Roman" w:cs="Times New Roman"/>
          <w:b/>
          <w:bCs/>
          <w:i/>
          <w:sz w:val="26"/>
          <w:szCs w:val="26"/>
        </w:rPr>
      </w:pPr>
      <w:r w:rsidRPr="00E77344">
        <w:rPr>
          <w:rFonts w:ascii="Times New Roman" w:hAnsi="Times New Roman" w:cs="Times New Roman"/>
          <w:b/>
          <w:bCs/>
          <w:i/>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C806B8" w:rsidRPr="00E77344" w:rsidRDefault="00C806B8" w:rsidP="00E77344">
      <w:pPr>
        <w:autoSpaceDE w:val="0"/>
        <w:autoSpaceDN w:val="0"/>
        <w:adjustRightInd w:val="0"/>
        <w:spacing w:after="0" w:line="240" w:lineRule="auto"/>
        <w:contextualSpacing/>
        <w:jc w:val="both"/>
        <w:rPr>
          <w:rFonts w:ascii="Times New Roman" w:hAnsi="Times New Roman" w:cs="Times New Roman"/>
          <w:bCs/>
          <w:i/>
          <w:sz w:val="26"/>
          <w:szCs w:val="26"/>
        </w:rPr>
      </w:pP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vertAlign w:val="superscript"/>
        </w:rPr>
      </w:pPr>
      <w:r w:rsidRPr="00E77344">
        <w:rPr>
          <w:rFonts w:ascii="Times New Roman" w:hAnsi="Times New Roman" w:cs="Times New Roman"/>
          <w:sz w:val="26"/>
          <w:szCs w:val="26"/>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w:t>
      </w:r>
      <w:r w:rsidR="00FB17DC" w:rsidRPr="00E77344">
        <w:rPr>
          <w:rFonts w:ascii="Times New Roman" w:hAnsi="Times New Roman" w:cs="Times New Roman"/>
          <w:sz w:val="26"/>
          <w:szCs w:val="26"/>
        </w:rPr>
        <w:t xml:space="preserve">должностным лицом администрации Ивантеевского муниципального района </w:t>
      </w:r>
      <w:r w:rsidRPr="00E77344">
        <w:rPr>
          <w:rFonts w:ascii="Times New Roman" w:hAnsi="Times New Roman" w:cs="Times New Roman"/>
          <w:sz w:val="26"/>
          <w:szCs w:val="26"/>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trike/>
          <w:sz w:val="26"/>
          <w:szCs w:val="26"/>
        </w:rPr>
      </w:pPr>
      <w:r w:rsidRPr="00E77344">
        <w:rPr>
          <w:rFonts w:ascii="Times New Roman" w:hAnsi="Times New Roman" w:cs="Times New Roman"/>
          <w:sz w:val="26"/>
          <w:szCs w:val="26"/>
        </w:rPr>
        <w:t>4.2. Текущий контроль осуществляется постоянно.</w:t>
      </w:r>
    </w:p>
    <w:p w:rsidR="00C806B8" w:rsidRPr="00E77344" w:rsidRDefault="00C806B8" w:rsidP="00E77344">
      <w:pPr>
        <w:autoSpaceDE w:val="0"/>
        <w:autoSpaceDN w:val="0"/>
        <w:adjustRightInd w:val="0"/>
        <w:spacing w:after="0" w:line="240" w:lineRule="auto"/>
        <w:contextualSpacing/>
        <w:jc w:val="center"/>
        <w:outlineLvl w:val="1"/>
        <w:rPr>
          <w:rFonts w:ascii="Times New Roman" w:hAnsi="Times New Roman" w:cs="Times New Roman"/>
          <w:bCs/>
          <w:sz w:val="26"/>
          <w:szCs w:val="26"/>
        </w:rPr>
      </w:pPr>
    </w:p>
    <w:p w:rsidR="00C806B8" w:rsidRPr="00E77344" w:rsidRDefault="00C806B8" w:rsidP="00E77344">
      <w:pPr>
        <w:autoSpaceDE w:val="0"/>
        <w:autoSpaceDN w:val="0"/>
        <w:adjustRightInd w:val="0"/>
        <w:spacing w:after="0" w:line="240" w:lineRule="auto"/>
        <w:contextualSpacing/>
        <w:jc w:val="center"/>
        <w:outlineLvl w:val="1"/>
        <w:rPr>
          <w:rFonts w:ascii="Times New Roman" w:hAnsi="Times New Roman" w:cs="Times New Roman"/>
          <w:b/>
          <w:bCs/>
          <w:i/>
          <w:sz w:val="26"/>
          <w:szCs w:val="26"/>
        </w:rPr>
      </w:pPr>
      <w:r w:rsidRPr="00E77344">
        <w:rPr>
          <w:rFonts w:ascii="Times New Roman" w:hAnsi="Times New Roman" w:cs="Times New Roman"/>
          <w:b/>
          <w:bCs/>
          <w:i/>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06B8" w:rsidRPr="00E77344" w:rsidRDefault="00C806B8" w:rsidP="00E77344">
      <w:pPr>
        <w:autoSpaceDE w:val="0"/>
        <w:autoSpaceDN w:val="0"/>
        <w:adjustRightInd w:val="0"/>
        <w:spacing w:after="0" w:line="240" w:lineRule="auto"/>
        <w:contextualSpacing/>
        <w:jc w:val="center"/>
        <w:rPr>
          <w:rFonts w:ascii="Times New Roman" w:hAnsi="Times New Roman" w:cs="Times New Roman"/>
          <w:bCs/>
          <w:sz w:val="26"/>
          <w:szCs w:val="26"/>
        </w:rPr>
      </w:pP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vertAlign w:val="superscript"/>
        </w:rPr>
      </w:pPr>
      <w:r w:rsidRPr="00E77344">
        <w:rPr>
          <w:rFonts w:ascii="Times New Roman" w:hAnsi="Times New Roman" w:cs="Times New Roman"/>
          <w:sz w:val="26"/>
          <w:szCs w:val="26"/>
        </w:rPr>
        <w:t xml:space="preserve">4.3. Проверки полноты и качества предоставления муниципальной услуги осуществляются на основании </w:t>
      </w:r>
      <w:r w:rsidR="00AC2D3B" w:rsidRPr="00E77344">
        <w:rPr>
          <w:rFonts w:ascii="Times New Roman" w:hAnsi="Times New Roman" w:cs="Times New Roman"/>
          <w:sz w:val="26"/>
          <w:szCs w:val="26"/>
        </w:rPr>
        <w:t>акта о проведении проверки и принявшего его должностного лица.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E77344">
        <w:rPr>
          <w:rFonts w:ascii="Times New Roman" w:hAnsi="Times New Roman" w:cs="Times New Roman"/>
          <w:bCs/>
          <w:sz w:val="26"/>
          <w:szCs w:val="26"/>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E77344">
        <w:rPr>
          <w:rFonts w:ascii="Times New Roman" w:hAnsi="Times New Roman" w:cs="Times New Roman"/>
          <w:sz w:val="26"/>
          <w:szCs w:val="26"/>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Периодичность осуществления плановых проверок устанавливается </w:t>
      </w:r>
      <w:r w:rsidR="00AC2D3B" w:rsidRPr="00E77344">
        <w:rPr>
          <w:rFonts w:ascii="Times New Roman" w:hAnsi="Times New Roman" w:cs="Times New Roman"/>
          <w:sz w:val="26"/>
          <w:szCs w:val="26"/>
        </w:rPr>
        <w:t>должностным лицом администрации Ивантеевского муниципального района Саратовской области</w:t>
      </w:r>
      <w:r w:rsidRPr="00E77344">
        <w:rPr>
          <w:rFonts w:ascii="Times New Roman" w:hAnsi="Times New Roman" w:cs="Times New Roman"/>
          <w:sz w:val="26"/>
          <w:szCs w:val="26"/>
        </w:rPr>
        <w:t>.</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9" w:history="1">
        <w:r w:rsidRPr="00E77344">
          <w:rPr>
            <w:rFonts w:ascii="Times New Roman" w:hAnsi="Times New Roman" w:cs="Times New Roman"/>
            <w:sz w:val="26"/>
            <w:szCs w:val="26"/>
          </w:rPr>
          <w:t>пунктом</w:t>
        </w:r>
      </w:hyperlink>
      <w:r w:rsidRPr="00E77344">
        <w:rPr>
          <w:rFonts w:ascii="Times New Roman" w:hAnsi="Times New Roman" w:cs="Times New Roman"/>
          <w:sz w:val="26"/>
          <w:szCs w:val="26"/>
        </w:rPr>
        <w:t xml:space="preserve"> 2.19 Административного регламента.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4.5. Проверка полноты и качества предоставления муниципальной услуги проводится должностными лицами, указанными в </w:t>
      </w:r>
      <w:hyperlink r:id="rId20" w:history="1">
        <w:r w:rsidRPr="00E77344">
          <w:rPr>
            <w:rFonts w:ascii="Times New Roman" w:hAnsi="Times New Roman" w:cs="Times New Roman"/>
            <w:sz w:val="26"/>
            <w:szCs w:val="26"/>
          </w:rPr>
          <w:t>пункте 4.1</w:t>
        </w:r>
      </w:hyperlink>
      <w:r w:rsidRPr="00E77344">
        <w:rPr>
          <w:rFonts w:ascii="Times New Roman" w:hAnsi="Times New Roman" w:cs="Times New Roman"/>
          <w:sz w:val="26"/>
          <w:szCs w:val="26"/>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w:t>
      </w:r>
      <w:r w:rsidRPr="00E77344">
        <w:rPr>
          <w:rFonts w:ascii="Times New Roman" w:hAnsi="Times New Roman" w:cs="Times New Roman"/>
          <w:sz w:val="26"/>
          <w:szCs w:val="26"/>
        </w:rPr>
        <w:lastRenderedPageBreak/>
        <w:t>подписывается</w:t>
      </w:r>
      <w:r w:rsidR="00AC2D3B" w:rsidRPr="00E77344">
        <w:rPr>
          <w:rFonts w:ascii="Times New Roman" w:hAnsi="Times New Roman" w:cs="Times New Roman"/>
          <w:sz w:val="26"/>
          <w:szCs w:val="26"/>
        </w:rPr>
        <w:t xml:space="preserve"> должностным лицом администрации Ивантеевского муниципального района Саратовской области</w:t>
      </w:r>
      <m:oMath>
        <m:r>
          <w:rPr>
            <w:rFonts w:ascii="Cambria Math" w:eastAsia="Times New Roman" w:hAnsi="Cambria Math" w:cs="Times New Roman"/>
            <w:sz w:val="26"/>
            <w:szCs w:val="26"/>
          </w:rPr>
          <m:t>.</m:t>
        </m:r>
      </m:oMath>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p>
    <w:p w:rsidR="00C806B8" w:rsidRPr="00E77344" w:rsidRDefault="00C806B8" w:rsidP="00E77344">
      <w:pPr>
        <w:autoSpaceDE w:val="0"/>
        <w:autoSpaceDN w:val="0"/>
        <w:adjustRightInd w:val="0"/>
        <w:spacing w:after="0" w:line="240" w:lineRule="auto"/>
        <w:contextualSpacing/>
        <w:jc w:val="center"/>
        <w:outlineLvl w:val="1"/>
        <w:rPr>
          <w:rFonts w:ascii="Times New Roman" w:hAnsi="Times New Roman" w:cs="Times New Roman"/>
          <w:b/>
          <w:bCs/>
          <w:i/>
          <w:sz w:val="26"/>
          <w:szCs w:val="26"/>
        </w:rPr>
      </w:pPr>
      <w:r w:rsidRPr="00E77344">
        <w:rPr>
          <w:rFonts w:ascii="Times New Roman" w:hAnsi="Times New Roman" w:cs="Times New Roman"/>
          <w:b/>
          <w:bCs/>
          <w:i/>
          <w:sz w:val="26"/>
          <w:szCs w:val="26"/>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C806B8" w:rsidRPr="00E77344" w:rsidRDefault="00C806B8" w:rsidP="00E77344">
      <w:pPr>
        <w:autoSpaceDE w:val="0"/>
        <w:autoSpaceDN w:val="0"/>
        <w:adjustRightInd w:val="0"/>
        <w:spacing w:after="0" w:line="240" w:lineRule="auto"/>
        <w:contextualSpacing/>
        <w:jc w:val="both"/>
        <w:rPr>
          <w:rFonts w:ascii="Times New Roman" w:hAnsi="Times New Roman" w:cs="Times New Roman"/>
          <w:bCs/>
          <w:sz w:val="26"/>
          <w:szCs w:val="26"/>
        </w:rPr>
      </w:pPr>
    </w:p>
    <w:p w:rsidR="00C806B8" w:rsidRPr="00E77344" w:rsidRDefault="00C806B8" w:rsidP="00E77344">
      <w:pPr>
        <w:pStyle w:val="ConsPlusNormal"/>
        <w:ind w:firstLine="540"/>
        <w:contextualSpacing/>
        <w:jc w:val="both"/>
        <w:rPr>
          <w:rFonts w:ascii="Times New Roman" w:eastAsiaTheme="minorHAnsi" w:hAnsi="Times New Roman" w:cs="Times New Roman"/>
          <w:sz w:val="26"/>
          <w:szCs w:val="26"/>
          <w:lang w:eastAsia="en-US"/>
        </w:rPr>
      </w:pPr>
      <w:r w:rsidRPr="00E77344">
        <w:rPr>
          <w:rFonts w:ascii="Times New Roman" w:hAnsi="Times New Roman" w:cs="Times New Roman"/>
          <w:bCs/>
          <w:sz w:val="26"/>
          <w:szCs w:val="26"/>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E77344">
        <w:rPr>
          <w:rFonts w:ascii="Times New Roman" w:hAnsi="Times New Roman" w:cs="Times New Roman"/>
          <w:sz w:val="26"/>
          <w:szCs w:val="26"/>
        </w:rPr>
        <w:t>органа местного самоуправления</w:t>
      </w:r>
      <w:r w:rsidRPr="00E77344">
        <w:rPr>
          <w:rFonts w:ascii="Times New Roman" w:hAnsi="Times New Roman" w:cs="Times New Roman"/>
          <w:bCs/>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r w:rsidRPr="00E77344">
        <w:rPr>
          <w:rFonts w:ascii="Times New Roman" w:eastAsiaTheme="minorHAnsi" w:hAnsi="Times New Roman" w:cs="Times New Roman"/>
          <w:sz w:val="26"/>
          <w:szCs w:val="26"/>
          <w:lang w:eastAsia="en-US"/>
        </w:rPr>
        <w:t>в порядке, установленном законодательством.</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bCs/>
          <w:sz w:val="26"/>
          <w:szCs w:val="26"/>
        </w:rPr>
      </w:pPr>
      <w:r w:rsidRPr="00E77344">
        <w:rPr>
          <w:rFonts w:ascii="Times New Roman" w:hAnsi="Times New Roman" w:cs="Times New Roman"/>
          <w:bCs/>
          <w:sz w:val="26"/>
          <w:szCs w:val="26"/>
        </w:rPr>
        <w:t xml:space="preserve">4.7. Персональная ответственность муниципальные служащие и должностные лица </w:t>
      </w:r>
      <w:r w:rsidRPr="00E77344">
        <w:rPr>
          <w:rFonts w:ascii="Times New Roman" w:hAnsi="Times New Roman" w:cs="Times New Roman"/>
          <w:sz w:val="26"/>
          <w:szCs w:val="26"/>
        </w:rPr>
        <w:t>органа местного самоуправления</w:t>
      </w:r>
      <w:r w:rsidRPr="00E77344">
        <w:rPr>
          <w:rFonts w:ascii="Times New Roman" w:hAnsi="Times New Roman" w:cs="Times New Roman"/>
          <w:bCs/>
          <w:sz w:val="26"/>
          <w:szCs w:val="26"/>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C806B8" w:rsidRPr="00E77344" w:rsidRDefault="00C806B8" w:rsidP="00E77344">
      <w:pPr>
        <w:autoSpaceDE w:val="0"/>
        <w:autoSpaceDN w:val="0"/>
        <w:adjustRightInd w:val="0"/>
        <w:spacing w:after="0" w:line="240" w:lineRule="auto"/>
        <w:contextualSpacing/>
        <w:jc w:val="both"/>
        <w:rPr>
          <w:rFonts w:ascii="Times New Roman" w:hAnsi="Times New Roman" w:cs="Times New Roman"/>
          <w:bCs/>
          <w:sz w:val="26"/>
          <w:szCs w:val="26"/>
        </w:rPr>
      </w:pPr>
    </w:p>
    <w:p w:rsidR="00C806B8" w:rsidRPr="00E77344" w:rsidRDefault="00C806B8" w:rsidP="00E77344">
      <w:pPr>
        <w:autoSpaceDE w:val="0"/>
        <w:autoSpaceDN w:val="0"/>
        <w:adjustRightInd w:val="0"/>
        <w:spacing w:after="0" w:line="240" w:lineRule="auto"/>
        <w:contextualSpacing/>
        <w:jc w:val="center"/>
        <w:outlineLvl w:val="1"/>
        <w:rPr>
          <w:rFonts w:ascii="Times New Roman" w:hAnsi="Times New Roman" w:cs="Times New Roman"/>
          <w:b/>
          <w:bCs/>
          <w:i/>
          <w:sz w:val="26"/>
          <w:szCs w:val="26"/>
        </w:rPr>
      </w:pPr>
      <w:r w:rsidRPr="00E77344">
        <w:rPr>
          <w:rFonts w:ascii="Times New Roman" w:hAnsi="Times New Roman" w:cs="Times New Roman"/>
          <w:b/>
          <w:bCs/>
          <w:i/>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806B8" w:rsidRPr="00E77344" w:rsidRDefault="00C806B8" w:rsidP="00E77344">
      <w:pPr>
        <w:autoSpaceDE w:val="0"/>
        <w:autoSpaceDN w:val="0"/>
        <w:adjustRightInd w:val="0"/>
        <w:spacing w:after="0" w:line="240" w:lineRule="auto"/>
        <w:contextualSpacing/>
        <w:jc w:val="both"/>
        <w:rPr>
          <w:rFonts w:ascii="Times New Roman" w:hAnsi="Times New Roman" w:cs="Times New Roman"/>
          <w:bCs/>
          <w:sz w:val="26"/>
          <w:szCs w:val="26"/>
        </w:rPr>
      </w:pP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iCs/>
          <w:sz w:val="26"/>
          <w:szCs w:val="26"/>
        </w:rPr>
      </w:pPr>
      <w:r w:rsidRPr="00E77344">
        <w:rPr>
          <w:rFonts w:ascii="Times New Roman" w:hAnsi="Times New Roman" w:cs="Times New Roman"/>
          <w:iCs/>
          <w:sz w:val="26"/>
          <w:szCs w:val="26"/>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iCs/>
          <w:sz w:val="26"/>
          <w:szCs w:val="26"/>
        </w:rPr>
      </w:pPr>
      <w:r w:rsidRPr="00E77344">
        <w:rPr>
          <w:rFonts w:ascii="Times New Roman" w:hAnsi="Times New Roman" w:cs="Times New Roman"/>
          <w:iCs/>
          <w:sz w:val="26"/>
          <w:szCs w:val="26"/>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806B8" w:rsidRPr="00E77344" w:rsidRDefault="00C806B8" w:rsidP="00E77344">
      <w:pPr>
        <w:pStyle w:val="ConsPlusNormal"/>
        <w:contextualSpacing/>
        <w:jc w:val="center"/>
        <w:outlineLvl w:val="0"/>
        <w:rPr>
          <w:rFonts w:ascii="Times New Roman" w:hAnsi="Times New Roman" w:cs="Times New Roman"/>
          <w:b/>
          <w:sz w:val="26"/>
          <w:szCs w:val="26"/>
        </w:rPr>
      </w:pPr>
    </w:p>
    <w:p w:rsidR="00C806B8" w:rsidRPr="00E77344" w:rsidRDefault="00C806B8" w:rsidP="00E77344">
      <w:pPr>
        <w:pStyle w:val="ConsPlusNormal"/>
        <w:contextualSpacing/>
        <w:jc w:val="center"/>
        <w:outlineLvl w:val="0"/>
        <w:rPr>
          <w:rFonts w:ascii="Times New Roman" w:hAnsi="Times New Roman" w:cs="Times New Roman"/>
          <w:b/>
          <w:sz w:val="26"/>
          <w:szCs w:val="26"/>
        </w:rPr>
      </w:pPr>
      <w:r w:rsidRPr="00E77344">
        <w:rPr>
          <w:rFonts w:ascii="Times New Roman" w:hAnsi="Times New Roman" w:cs="Times New Roman"/>
          <w:b/>
          <w:sz w:val="26"/>
          <w:szCs w:val="2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806B8" w:rsidRPr="00E77344" w:rsidRDefault="00C806B8" w:rsidP="00E77344">
      <w:pPr>
        <w:pStyle w:val="ConsPlusNormal"/>
        <w:contextualSpacing/>
        <w:jc w:val="both"/>
        <w:rPr>
          <w:rFonts w:ascii="Times New Roman" w:hAnsi="Times New Roman" w:cs="Times New Roman"/>
          <w:sz w:val="26"/>
          <w:szCs w:val="26"/>
        </w:rPr>
      </w:pPr>
    </w:p>
    <w:p w:rsidR="00C806B8" w:rsidRPr="00E77344" w:rsidRDefault="00C806B8" w:rsidP="00E77344">
      <w:pPr>
        <w:pStyle w:val="ConsPlusNormal"/>
        <w:contextualSpacing/>
        <w:jc w:val="center"/>
        <w:outlineLvl w:val="1"/>
        <w:rPr>
          <w:rFonts w:ascii="Times New Roman" w:hAnsi="Times New Roman" w:cs="Times New Roman"/>
          <w:b/>
          <w:i/>
          <w:sz w:val="26"/>
          <w:szCs w:val="26"/>
        </w:rPr>
      </w:pPr>
      <w:r w:rsidRPr="00E77344">
        <w:rPr>
          <w:rFonts w:ascii="Times New Roman" w:hAnsi="Times New Roman" w:cs="Times New Roman"/>
          <w:b/>
          <w:i/>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806B8" w:rsidRPr="00E77344" w:rsidRDefault="00C806B8" w:rsidP="00E77344">
      <w:pPr>
        <w:pStyle w:val="ConsPlusNormal"/>
        <w:contextualSpacing/>
        <w:jc w:val="both"/>
        <w:rPr>
          <w:rFonts w:ascii="Times New Roman" w:hAnsi="Times New Roman" w:cs="Times New Roman"/>
          <w:sz w:val="26"/>
          <w:szCs w:val="26"/>
        </w:rPr>
      </w:pP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1" w:history="1">
        <w:r w:rsidRPr="00E77344">
          <w:rPr>
            <w:rFonts w:ascii="Times New Roman" w:hAnsi="Times New Roman" w:cs="Times New Roman"/>
            <w:sz w:val="26"/>
            <w:szCs w:val="26"/>
          </w:rPr>
          <w:t>законом</w:t>
        </w:r>
      </w:hyperlink>
      <w:r w:rsidRPr="00E77344">
        <w:rPr>
          <w:rFonts w:ascii="Times New Roman" w:hAnsi="Times New Roman" w:cs="Times New Roman"/>
          <w:sz w:val="26"/>
          <w:szCs w:val="26"/>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C806B8" w:rsidRPr="00E77344" w:rsidRDefault="00C806B8" w:rsidP="00E77344">
      <w:pPr>
        <w:pStyle w:val="ConsPlusNormal"/>
        <w:contextualSpacing/>
        <w:jc w:val="center"/>
        <w:outlineLvl w:val="1"/>
        <w:rPr>
          <w:rFonts w:ascii="Times New Roman" w:hAnsi="Times New Roman" w:cs="Times New Roman"/>
          <w:sz w:val="26"/>
          <w:szCs w:val="26"/>
        </w:rPr>
      </w:pPr>
    </w:p>
    <w:p w:rsidR="00C806B8" w:rsidRPr="00E77344" w:rsidRDefault="00C806B8" w:rsidP="00E77344">
      <w:pPr>
        <w:pStyle w:val="ConsPlusNormal"/>
        <w:contextualSpacing/>
        <w:jc w:val="center"/>
        <w:outlineLvl w:val="1"/>
        <w:rPr>
          <w:rFonts w:ascii="Times New Roman" w:hAnsi="Times New Roman" w:cs="Times New Roman"/>
          <w:b/>
          <w:i/>
          <w:sz w:val="26"/>
          <w:szCs w:val="26"/>
        </w:rPr>
      </w:pPr>
      <w:r w:rsidRPr="00E77344">
        <w:rPr>
          <w:rFonts w:ascii="Times New Roman" w:hAnsi="Times New Roman" w:cs="Times New Roman"/>
          <w:b/>
          <w:i/>
          <w:sz w:val="26"/>
          <w:szCs w:val="26"/>
        </w:rPr>
        <w:t>Предмет жалобы</w:t>
      </w:r>
    </w:p>
    <w:p w:rsidR="00C806B8" w:rsidRPr="00E77344" w:rsidRDefault="00C806B8" w:rsidP="00E77344">
      <w:pPr>
        <w:pStyle w:val="ConsPlusNormal"/>
        <w:contextualSpacing/>
        <w:jc w:val="both"/>
        <w:rPr>
          <w:rFonts w:ascii="Times New Roman" w:hAnsi="Times New Roman" w:cs="Times New Roman"/>
          <w:sz w:val="26"/>
          <w:szCs w:val="26"/>
        </w:rPr>
      </w:pP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Заявитель может обратиться с жалобой, в том числе в следующих случаях:</w:t>
      </w:r>
    </w:p>
    <w:p w:rsidR="002E46D5" w:rsidRPr="00E77344" w:rsidRDefault="002E46D5" w:rsidP="00E77344">
      <w:pPr>
        <w:pStyle w:val="pboth"/>
        <w:shd w:val="clear" w:color="auto" w:fill="FFFFFF"/>
        <w:spacing w:before="0" w:beforeAutospacing="0" w:after="0" w:afterAutospacing="0"/>
        <w:ind w:firstLine="540"/>
        <w:contextualSpacing/>
        <w:jc w:val="both"/>
        <w:rPr>
          <w:color w:val="000000"/>
          <w:sz w:val="26"/>
          <w:szCs w:val="26"/>
        </w:rPr>
      </w:pPr>
      <w:r w:rsidRPr="00E77344">
        <w:rPr>
          <w:color w:val="000000"/>
          <w:sz w:val="26"/>
          <w:szCs w:val="26"/>
        </w:rPr>
        <w:lastRenderedPageBreak/>
        <w:t xml:space="preserve">1) нарушение срока регистрации запроса о предоставлении государственной или муниципальной услуги, запроса, указанного </w:t>
      </w:r>
      <w:r w:rsidR="001758C8" w:rsidRPr="00E77344">
        <w:rPr>
          <w:color w:val="000000"/>
          <w:sz w:val="26"/>
          <w:szCs w:val="26"/>
        </w:rPr>
        <w:t xml:space="preserve">в пункте </w:t>
      </w:r>
      <w:r w:rsidR="001758C8" w:rsidRPr="00E77344">
        <w:rPr>
          <w:sz w:val="26"/>
          <w:szCs w:val="26"/>
        </w:rPr>
        <w:t>2.4. Административного регламента</w:t>
      </w:r>
      <w:r w:rsidRPr="00E77344">
        <w:rPr>
          <w:color w:val="000000"/>
          <w:sz w:val="26"/>
          <w:szCs w:val="26"/>
        </w:rPr>
        <w:t>;</w:t>
      </w:r>
    </w:p>
    <w:p w:rsidR="002E46D5" w:rsidRPr="00E77344" w:rsidRDefault="002E46D5" w:rsidP="00E77344">
      <w:pPr>
        <w:pStyle w:val="pboth"/>
        <w:shd w:val="clear" w:color="auto" w:fill="FFFFFF"/>
        <w:spacing w:before="0" w:beforeAutospacing="0" w:after="0" w:afterAutospacing="0"/>
        <w:ind w:firstLine="540"/>
        <w:contextualSpacing/>
        <w:jc w:val="both"/>
        <w:rPr>
          <w:color w:val="000000"/>
          <w:sz w:val="26"/>
          <w:szCs w:val="26"/>
        </w:rPr>
      </w:pPr>
      <w:bookmarkStart w:id="8" w:name="000221"/>
      <w:bookmarkStart w:id="9" w:name="000101"/>
      <w:bookmarkEnd w:id="8"/>
      <w:bookmarkEnd w:id="9"/>
      <w:r w:rsidRPr="00E77344">
        <w:rPr>
          <w:color w:val="000000"/>
          <w:sz w:val="26"/>
          <w:szCs w:val="26"/>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1758C8" w:rsidRPr="00E77344">
        <w:rPr>
          <w:color w:val="000000"/>
          <w:sz w:val="26"/>
          <w:szCs w:val="26"/>
        </w:rPr>
        <w:t xml:space="preserve"> пунктом</w:t>
      </w:r>
      <w:r w:rsidRPr="00E77344">
        <w:rPr>
          <w:color w:val="000000"/>
          <w:sz w:val="26"/>
          <w:szCs w:val="26"/>
        </w:rPr>
        <w:t> </w:t>
      </w:r>
      <w:r w:rsidR="001758C8" w:rsidRPr="00E77344">
        <w:rPr>
          <w:sz w:val="26"/>
          <w:szCs w:val="26"/>
        </w:rPr>
        <w:t>2.4. Административного регламента</w:t>
      </w:r>
      <w:r w:rsidRPr="00E77344">
        <w:rPr>
          <w:color w:val="000000"/>
          <w:sz w:val="26"/>
          <w:szCs w:val="26"/>
        </w:rPr>
        <w:t>;</w:t>
      </w:r>
    </w:p>
    <w:p w:rsidR="002E46D5" w:rsidRPr="00E77344" w:rsidRDefault="002E46D5" w:rsidP="00E77344">
      <w:pPr>
        <w:pStyle w:val="pboth"/>
        <w:shd w:val="clear" w:color="auto" w:fill="FFFFFF"/>
        <w:spacing w:before="0" w:beforeAutospacing="0" w:after="0" w:afterAutospacing="0"/>
        <w:ind w:firstLine="540"/>
        <w:contextualSpacing/>
        <w:jc w:val="both"/>
        <w:rPr>
          <w:color w:val="000000"/>
          <w:sz w:val="26"/>
          <w:szCs w:val="26"/>
        </w:rPr>
      </w:pPr>
      <w:bookmarkStart w:id="10" w:name="000295"/>
      <w:bookmarkStart w:id="11" w:name="000102"/>
      <w:bookmarkEnd w:id="10"/>
      <w:bookmarkEnd w:id="11"/>
      <w:r w:rsidRPr="00E77344">
        <w:rPr>
          <w:color w:val="00000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E46D5" w:rsidRPr="00E77344" w:rsidRDefault="002E46D5" w:rsidP="00E77344">
      <w:pPr>
        <w:pStyle w:val="pboth"/>
        <w:shd w:val="clear" w:color="auto" w:fill="FFFFFF"/>
        <w:spacing w:before="0" w:beforeAutospacing="0" w:after="0" w:afterAutospacing="0"/>
        <w:ind w:firstLine="540"/>
        <w:contextualSpacing/>
        <w:jc w:val="both"/>
        <w:rPr>
          <w:color w:val="000000"/>
          <w:sz w:val="26"/>
          <w:szCs w:val="26"/>
        </w:rPr>
      </w:pPr>
      <w:bookmarkStart w:id="12" w:name="000103"/>
      <w:bookmarkEnd w:id="12"/>
      <w:r w:rsidRPr="00E77344">
        <w:rPr>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E46D5" w:rsidRPr="00E77344" w:rsidRDefault="002E46D5" w:rsidP="00E77344">
      <w:pPr>
        <w:pStyle w:val="pboth"/>
        <w:shd w:val="clear" w:color="auto" w:fill="FFFFFF"/>
        <w:spacing w:before="0" w:beforeAutospacing="0" w:after="0" w:afterAutospacing="0"/>
        <w:ind w:firstLine="540"/>
        <w:contextualSpacing/>
        <w:jc w:val="both"/>
        <w:rPr>
          <w:color w:val="000000"/>
          <w:sz w:val="26"/>
          <w:szCs w:val="26"/>
        </w:rPr>
      </w:pPr>
      <w:bookmarkStart w:id="13" w:name="000222"/>
      <w:bookmarkStart w:id="14" w:name="000104"/>
      <w:bookmarkEnd w:id="13"/>
      <w:bookmarkEnd w:id="14"/>
      <w:r w:rsidRPr="00E77344">
        <w:rPr>
          <w:color w:val="000000"/>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1758C8" w:rsidRPr="00E77344">
        <w:rPr>
          <w:color w:val="000000"/>
          <w:sz w:val="26"/>
          <w:szCs w:val="26"/>
        </w:rPr>
        <w:t xml:space="preserve"> пунктом </w:t>
      </w:r>
      <w:r w:rsidR="001758C8" w:rsidRPr="00E77344">
        <w:rPr>
          <w:sz w:val="26"/>
          <w:szCs w:val="26"/>
        </w:rPr>
        <w:t>2.4. Административного регламента</w:t>
      </w:r>
      <w:r w:rsidRPr="00E77344">
        <w:rPr>
          <w:color w:val="000000"/>
          <w:sz w:val="26"/>
          <w:szCs w:val="26"/>
        </w:rPr>
        <w:t>;</w:t>
      </w:r>
    </w:p>
    <w:p w:rsidR="002E46D5" w:rsidRPr="00E77344" w:rsidRDefault="002E46D5" w:rsidP="00E77344">
      <w:pPr>
        <w:pStyle w:val="pboth"/>
        <w:shd w:val="clear" w:color="auto" w:fill="FFFFFF"/>
        <w:spacing w:before="0" w:beforeAutospacing="0" w:after="0" w:afterAutospacing="0"/>
        <w:ind w:firstLine="540"/>
        <w:contextualSpacing/>
        <w:jc w:val="both"/>
        <w:rPr>
          <w:color w:val="000000"/>
          <w:sz w:val="26"/>
          <w:szCs w:val="26"/>
        </w:rPr>
      </w:pPr>
      <w:bookmarkStart w:id="15" w:name="000105"/>
      <w:bookmarkEnd w:id="15"/>
      <w:r w:rsidRPr="00E77344">
        <w:rPr>
          <w:color w:val="00000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46D5" w:rsidRPr="00E77344" w:rsidRDefault="002E46D5" w:rsidP="00E77344">
      <w:pPr>
        <w:pStyle w:val="pboth"/>
        <w:shd w:val="clear" w:color="auto" w:fill="FFFFFF"/>
        <w:spacing w:before="0" w:beforeAutospacing="0" w:after="0" w:afterAutospacing="0"/>
        <w:ind w:firstLine="540"/>
        <w:contextualSpacing/>
        <w:jc w:val="both"/>
        <w:rPr>
          <w:color w:val="000000"/>
          <w:sz w:val="26"/>
          <w:szCs w:val="26"/>
        </w:rPr>
      </w:pPr>
      <w:bookmarkStart w:id="16" w:name="000223"/>
      <w:bookmarkStart w:id="17" w:name="000106"/>
      <w:bookmarkEnd w:id="16"/>
      <w:bookmarkEnd w:id="17"/>
      <w:r w:rsidRPr="00E77344">
        <w:rPr>
          <w:color w:val="000000"/>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001758C8" w:rsidRPr="00E77344">
        <w:rPr>
          <w:color w:val="000000"/>
          <w:sz w:val="26"/>
          <w:szCs w:val="26"/>
        </w:rPr>
        <w:t xml:space="preserve">пунктом </w:t>
      </w:r>
      <w:r w:rsidR="001758C8" w:rsidRPr="00E77344">
        <w:rPr>
          <w:sz w:val="26"/>
          <w:szCs w:val="26"/>
        </w:rPr>
        <w:t>2.1. Административного регламента.</w:t>
      </w:r>
      <w:r w:rsidRPr="00E77344">
        <w:rPr>
          <w:color w:val="000000"/>
          <w:sz w:val="26"/>
          <w:szCs w:val="26"/>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1758C8" w:rsidRPr="00E77344">
        <w:rPr>
          <w:color w:val="000000"/>
          <w:sz w:val="26"/>
          <w:szCs w:val="26"/>
        </w:rPr>
        <w:t xml:space="preserve">пунктом </w:t>
      </w:r>
      <w:r w:rsidR="001758C8" w:rsidRPr="00E77344">
        <w:rPr>
          <w:sz w:val="26"/>
          <w:szCs w:val="26"/>
        </w:rPr>
        <w:t>2.4. Административного регламента</w:t>
      </w:r>
      <w:r w:rsidRPr="00E77344">
        <w:rPr>
          <w:color w:val="000000"/>
          <w:sz w:val="26"/>
          <w:szCs w:val="26"/>
        </w:rPr>
        <w:t>;</w:t>
      </w:r>
    </w:p>
    <w:p w:rsidR="002E46D5" w:rsidRPr="00E77344" w:rsidRDefault="002E46D5" w:rsidP="00E77344">
      <w:pPr>
        <w:pStyle w:val="pboth"/>
        <w:shd w:val="clear" w:color="auto" w:fill="FFFFFF"/>
        <w:spacing w:before="0" w:beforeAutospacing="0" w:after="0" w:afterAutospacing="0"/>
        <w:ind w:firstLine="540"/>
        <w:contextualSpacing/>
        <w:jc w:val="both"/>
        <w:rPr>
          <w:color w:val="000000"/>
          <w:sz w:val="26"/>
          <w:szCs w:val="26"/>
        </w:rPr>
      </w:pPr>
      <w:bookmarkStart w:id="18" w:name="000224"/>
      <w:bookmarkEnd w:id="18"/>
      <w:r w:rsidRPr="00E77344">
        <w:rPr>
          <w:color w:val="000000"/>
          <w:sz w:val="26"/>
          <w:szCs w:val="26"/>
        </w:rPr>
        <w:t>8) нарушение срока или порядка выдачи документов по результатам предоставления государственной или муниципальной услуги;</w:t>
      </w:r>
    </w:p>
    <w:p w:rsidR="002E46D5" w:rsidRPr="00E77344" w:rsidRDefault="002E46D5" w:rsidP="00E77344">
      <w:pPr>
        <w:pStyle w:val="pboth"/>
        <w:shd w:val="clear" w:color="auto" w:fill="FFFFFF"/>
        <w:spacing w:before="0" w:beforeAutospacing="0" w:after="0" w:afterAutospacing="0"/>
        <w:ind w:firstLine="540"/>
        <w:contextualSpacing/>
        <w:jc w:val="both"/>
        <w:rPr>
          <w:color w:val="000000"/>
          <w:sz w:val="26"/>
          <w:szCs w:val="26"/>
        </w:rPr>
      </w:pPr>
      <w:bookmarkStart w:id="19" w:name="000225"/>
      <w:bookmarkEnd w:id="19"/>
      <w:r w:rsidRPr="00E77344">
        <w:rPr>
          <w:color w:val="000000"/>
          <w:sz w:val="26"/>
          <w:szCs w:val="26"/>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E77344">
        <w:rPr>
          <w:color w:val="000000"/>
          <w:sz w:val="26"/>
          <w:szCs w:val="26"/>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1758C8" w:rsidRPr="00E77344">
        <w:rPr>
          <w:color w:val="000000"/>
          <w:sz w:val="26"/>
          <w:szCs w:val="26"/>
        </w:rPr>
        <w:t xml:space="preserve"> пунктом</w:t>
      </w:r>
      <w:r w:rsidRPr="00E77344">
        <w:rPr>
          <w:color w:val="000000"/>
          <w:sz w:val="26"/>
          <w:szCs w:val="26"/>
        </w:rPr>
        <w:t> </w:t>
      </w:r>
      <w:r w:rsidRPr="00E77344">
        <w:rPr>
          <w:sz w:val="26"/>
          <w:szCs w:val="26"/>
        </w:rPr>
        <w:t>2.4. Административного регламента.</w:t>
      </w:r>
    </w:p>
    <w:p w:rsidR="002E46D5" w:rsidRPr="00E77344" w:rsidRDefault="002E46D5" w:rsidP="00E77344">
      <w:pPr>
        <w:pStyle w:val="pboth"/>
        <w:shd w:val="clear" w:color="auto" w:fill="FFFFFF"/>
        <w:spacing w:before="0" w:beforeAutospacing="0" w:after="0" w:afterAutospacing="0"/>
        <w:ind w:firstLine="540"/>
        <w:contextualSpacing/>
        <w:jc w:val="both"/>
        <w:rPr>
          <w:sz w:val="26"/>
          <w:szCs w:val="26"/>
        </w:rPr>
      </w:pPr>
      <w:bookmarkStart w:id="20" w:name="000296"/>
      <w:bookmarkEnd w:id="20"/>
      <w:r w:rsidRPr="00E77344">
        <w:rPr>
          <w:color w:val="000000"/>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w:t>
      </w:r>
      <w:r w:rsidR="001758C8" w:rsidRPr="00E77344">
        <w:rPr>
          <w:sz w:val="26"/>
          <w:szCs w:val="26"/>
        </w:rPr>
        <w:t>2.1. Административного регламента.</w:t>
      </w:r>
      <w:r w:rsidRPr="00E77344">
        <w:rPr>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E77344">
        <w:rPr>
          <w:sz w:val="26"/>
          <w:szCs w:val="26"/>
        </w:rPr>
        <w:t>2.4. Административного регламента.</w:t>
      </w:r>
    </w:p>
    <w:p w:rsidR="002E46D5" w:rsidRPr="00E77344" w:rsidRDefault="002E46D5" w:rsidP="00E77344">
      <w:pPr>
        <w:pStyle w:val="ConsPlusNormal"/>
        <w:ind w:firstLine="540"/>
        <w:contextualSpacing/>
        <w:jc w:val="center"/>
        <w:rPr>
          <w:rFonts w:ascii="Times New Roman" w:hAnsi="Times New Roman" w:cs="Times New Roman"/>
          <w:b/>
          <w:i/>
          <w:sz w:val="26"/>
          <w:szCs w:val="26"/>
        </w:rPr>
      </w:pPr>
    </w:p>
    <w:p w:rsidR="00C806B8" w:rsidRPr="00E77344" w:rsidRDefault="00C806B8" w:rsidP="00E77344">
      <w:pPr>
        <w:pStyle w:val="ConsPlusNormal"/>
        <w:ind w:firstLine="540"/>
        <w:contextualSpacing/>
        <w:jc w:val="center"/>
        <w:rPr>
          <w:rFonts w:ascii="Times New Roman" w:hAnsi="Times New Roman" w:cs="Times New Roman"/>
          <w:b/>
          <w:i/>
          <w:sz w:val="26"/>
          <w:szCs w:val="26"/>
        </w:rPr>
      </w:pPr>
      <w:r w:rsidRPr="00E77344">
        <w:rPr>
          <w:rFonts w:ascii="Times New Roman" w:hAnsi="Times New Roman" w:cs="Times New Roman"/>
          <w:b/>
          <w:i/>
          <w:sz w:val="26"/>
          <w:szCs w:val="26"/>
        </w:rPr>
        <w:t>Органы местного самоуправления и должностные лица, которым может быть направлена жалоба</w:t>
      </w:r>
    </w:p>
    <w:p w:rsidR="00C806B8" w:rsidRPr="00E77344" w:rsidRDefault="00C806B8" w:rsidP="00E77344">
      <w:pPr>
        <w:pStyle w:val="ConsPlusNormal"/>
        <w:ind w:firstLine="540"/>
        <w:contextualSpacing/>
        <w:jc w:val="both"/>
        <w:rPr>
          <w:rFonts w:ascii="Times New Roman" w:hAnsi="Times New Roman" w:cs="Times New Roman"/>
          <w:sz w:val="26"/>
          <w:szCs w:val="26"/>
        </w:rPr>
      </w:pPr>
    </w:p>
    <w:p w:rsidR="00C806B8" w:rsidRPr="00E77344" w:rsidRDefault="00C806B8" w:rsidP="00E77344">
      <w:pPr>
        <w:adjustRightInd w:val="0"/>
        <w:spacing w:after="0" w:line="240" w:lineRule="auto"/>
        <w:ind w:firstLine="550"/>
        <w:contextualSpacing/>
        <w:jc w:val="both"/>
        <w:outlineLvl w:val="2"/>
        <w:rPr>
          <w:rFonts w:ascii="Times New Roman" w:eastAsia="Times New Roman" w:hAnsi="Times New Roman" w:cs="Times New Roman"/>
          <w:sz w:val="26"/>
          <w:szCs w:val="26"/>
          <w:vertAlign w:val="superscript"/>
        </w:rPr>
      </w:pPr>
      <w:r w:rsidRPr="00E77344">
        <w:rPr>
          <w:rFonts w:ascii="Times New Roman" w:eastAsia="Times New Roman" w:hAnsi="Times New Roman" w:cs="Times New Roman"/>
          <w:sz w:val="26"/>
          <w:szCs w:val="26"/>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AC2D3B" w:rsidRPr="00E77344">
        <w:rPr>
          <w:rFonts w:ascii="Times New Roman" w:eastAsia="Times New Roman" w:hAnsi="Times New Roman" w:cs="Times New Roman"/>
          <w:sz w:val="26"/>
          <w:szCs w:val="26"/>
        </w:rPr>
        <w:t>главе Ивантеевского муниципального района.</w:t>
      </w:r>
    </w:p>
    <w:p w:rsidR="00C806B8" w:rsidRPr="00E77344" w:rsidRDefault="00C806B8" w:rsidP="00E77344">
      <w:pPr>
        <w:adjustRightInd w:val="0"/>
        <w:spacing w:after="0" w:line="240" w:lineRule="auto"/>
        <w:contextualSpacing/>
        <w:jc w:val="both"/>
        <w:outlineLvl w:val="2"/>
        <w:rPr>
          <w:rFonts w:ascii="Times New Roman" w:eastAsia="Times New Roman" w:hAnsi="Times New Roman" w:cs="Times New Roman"/>
          <w:i/>
          <w:sz w:val="26"/>
          <w:szCs w:val="26"/>
        </w:rPr>
      </w:pPr>
    </w:p>
    <w:p w:rsidR="00C806B8" w:rsidRPr="00E77344" w:rsidRDefault="00C806B8" w:rsidP="00E77344">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r w:rsidRPr="00E77344">
        <w:rPr>
          <w:rFonts w:ascii="Times New Roman" w:eastAsia="Times New Roman" w:hAnsi="Times New Roman" w:cs="Times New Roman"/>
          <w:b/>
          <w:i/>
          <w:sz w:val="26"/>
          <w:szCs w:val="26"/>
        </w:rPr>
        <w:t>Порядок подачи и рассмотрения жалобы</w:t>
      </w:r>
    </w:p>
    <w:p w:rsidR="00C806B8" w:rsidRPr="00E77344" w:rsidRDefault="00C806B8" w:rsidP="00E77344">
      <w:pPr>
        <w:pStyle w:val="ConsPlusNormal"/>
        <w:ind w:firstLine="540"/>
        <w:contextualSpacing/>
        <w:jc w:val="both"/>
        <w:rPr>
          <w:rFonts w:ascii="Times New Roman" w:hAnsi="Times New Roman" w:cs="Times New Roman"/>
          <w:sz w:val="26"/>
          <w:szCs w:val="26"/>
        </w:rPr>
      </w:pP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5.4. Жалоба подается в орган местного самоуправления в письменной форме на бумажном носителе или в электронной форме.</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E77344">
        <w:rPr>
          <w:rFonts w:ascii="Times New Roman" w:hAnsi="Times New Roman" w:cs="Times New Roman"/>
          <w:sz w:val="26"/>
          <w:szCs w:val="26"/>
        </w:rPr>
        <w:t>Единого и регионального порталов</w:t>
      </w:r>
      <w:r w:rsidRPr="00E77344">
        <w:rPr>
          <w:rFonts w:ascii="Times New Roman" w:eastAsia="Times New Roman" w:hAnsi="Times New Roman" w:cs="Times New Roman"/>
          <w:sz w:val="26"/>
          <w:szCs w:val="26"/>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 xml:space="preserve">5.6. Жалоба в соответствии с Федеральным </w:t>
      </w:r>
      <w:hyperlink r:id="rId22" w:history="1">
        <w:r w:rsidRPr="00E77344">
          <w:rPr>
            <w:rFonts w:ascii="Times New Roman" w:eastAsia="Times New Roman" w:hAnsi="Times New Roman" w:cs="Times New Roman"/>
            <w:sz w:val="26"/>
            <w:szCs w:val="26"/>
          </w:rPr>
          <w:t>законом</w:t>
        </w:r>
      </w:hyperlink>
      <w:r w:rsidRPr="00E77344">
        <w:rPr>
          <w:rFonts w:ascii="Times New Roman" w:hAnsi="Times New Roman" w:cs="Times New Roman"/>
          <w:sz w:val="26"/>
          <w:szCs w:val="26"/>
        </w:rPr>
        <w:t xml:space="preserve"> «Об организации предоставления государственных и муниципальных услуг»</w:t>
      </w:r>
      <w:r w:rsidRPr="00E77344">
        <w:rPr>
          <w:rFonts w:ascii="Times New Roman" w:eastAsia="Times New Roman" w:hAnsi="Times New Roman" w:cs="Times New Roman"/>
          <w:sz w:val="26"/>
          <w:szCs w:val="26"/>
        </w:rPr>
        <w:t xml:space="preserve"> должна содержать:</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w:t>
      </w:r>
      <w:r w:rsidRPr="00E77344">
        <w:rPr>
          <w:rFonts w:ascii="Times New Roman" w:eastAsia="Times New Roman" w:hAnsi="Times New Roman" w:cs="Times New Roman"/>
          <w:sz w:val="26"/>
          <w:szCs w:val="26"/>
        </w:rPr>
        <w:lastRenderedPageBreak/>
        <w:t>качестве документа, подтверждающего полномочия на осуществление действий от имени заявителя, может быть представлена:</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C806B8" w:rsidRPr="00E77344" w:rsidRDefault="00C806B8" w:rsidP="00E77344">
      <w:pPr>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C806B8" w:rsidRPr="00E77344" w:rsidRDefault="00C806B8" w:rsidP="00E77344">
      <w:pPr>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5.</w:t>
      </w:r>
      <w:r w:rsidR="00C62BC1" w:rsidRPr="00E77344">
        <w:rPr>
          <w:rFonts w:ascii="Times New Roman" w:eastAsia="Times New Roman" w:hAnsi="Times New Roman" w:cs="Times New Roman"/>
          <w:sz w:val="26"/>
          <w:szCs w:val="26"/>
        </w:rPr>
        <w:t>8</w:t>
      </w:r>
      <w:r w:rsidRPr="00E77344">
        <w:rPr>
          <w:rFonts w:ascii="Times New Roman" w:eastAsia="Times New Roman" w:hAnsi="Times New Roman" w:cs="Times New Roman"/>
          <w:sz w:val="26"/>
          <w:szCs w:val="26"/>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5.</w:t>
      </w:r>
      <w:r w:rsidR="00C62BC1" w:rsidRPr="00E77344">
        <w:rPr>
          <w:rFonts w:ascii="Times New Roman" w:eastAsia="Times New Roman" w:hAnsi="Times New Roman" w:cs="Times New Roman"/>
          <w:sz w:val="26"/>
          <w:szCs w:val="26"/>
        </w:rPr>
        <w:t>9</w:t>
      </w:r>
      <w:r w:rsidRPr="00E77344">
        <w:rPr>
          <w:rFonts w:ascii="Times New Roman" w:eastAsia="Times New Roman" w:hAnsi="Times New Roman" w:cs="Times New Roman"/>
          <w:sz w:val="26"/>
          <w:szCs w:val="26"/>
        </w:rPr>
        <w:t>. В электронном виде жалоба может быть подана заявителем посредством:</w:t>
      </w: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официального сайта органа местного самоуправления в информационно-телекоммуникационной сети Интернет;</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hAnsi="Times New Roman" w:cs="Times New Roman"/>
          <w:sz w:val="26"/>
          <w:szCs w:val="26"/>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Единого портала государственных и муниципальных услуг.</w:t>
      </w: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06B8" w:rsidRPr="00E77344" w:rsidRDefault="00C806B8" w:rsidP="00E77344">
      <w:pPr>
        <w:pStyle w:val="ConsPlusNormal"/>
        <w:ind w:firstLine="540"/>
        <w:contextualSpacing/>
        <w:jc w:val="both"/>
        <w:rPr>
          <w:rFonts w:ascii="Times New Roman" w:hAnsi="Times New Roman" w:cs="Times New Roman"/>
          <w:sz w:val="26"/>
          <w:szCs w:val="26"/>
        </w:rPr>
      </w:pPr>
    </w:p>
    <w:p w:rsidR="00C806B8" w:rsidRPr="00E77344" w:rsidRDefault="00C806B8" w:rsidP="00E77344">
      <w:pPr>
        <w:pStyle w:val="ConsPlusNormal"/>
        <w:contextualSpacing/>
        <w:jc w:val="center"/>
        <w:outlineLvl w:val="1"/>
        <w:rPr>
          <w:rFonts w:ascii="Times New Roman" w:hAnsi="Times New Roman" w:cs="Times New Roman"/>
          <w:b/>
          <w:i/>
          <w:sz w:val="26"/>
          <w:szCs w:val="26"/>
        </w:rPr>
      </w:pPr>
      <w:r w:rsidRPr="00E77344">
        <w:rPr>
          <w:rFonts w:ascii="Times New Roman" w:hAnsi="Times New Roman" w:cs="Times New Roman"/>
          <w:b/>
          <w:i/>
          <w:sz w:val="26"/>
          <w:szCs w:val="26"/>
        </w:rPr>
        <w:t>Сроки рассмотрения жалобы</w:t>
      </w:r>
    </w:p>
    <w:p w:rsidR="00C806B8" w:rsidRPr="00E77344" w:rsidRDefault="00C806B8" w:rsidP="00E77344">
      <w:pPr>
        <w:pStyle w:val="ConsPlusNormal"/>
        <w:ind w:firstLine="540"/>
        <w:contextualSpacing/>
        <w:jc w:val="both"/>
        <w:rPr>
          <w:rFonts w:ascii="Times New Roman" w:hAnsi="Times New Roman" w:cs="Times New Roman"/>
          <w:sz w:val="26"/>
          <w:szCs w:val="26"/>
        </w:rPr>
      </w:pP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5.1</w:t>
      </w:r>
      <w:r w:rsidR="00C62BC1" w:rsidRPr="00E77344">
        <w:rPr>
          <w:rFonts w:ascii="Times New Roman" w:hAnsi="Times New Roman" w:cs="Times New Roman"/>
          <w:sz w:val="26"/>
          <w:szCs w:val="26"/>
        </w:rPr>
        <w:t>0</w:t>
      </w:r>
      <w:r w:rsidRPr="00E77344">
        <w:rPr>
          <w:rFonts w:ascii="Times New Roman" w:hAnsi="Times New Roman" w:cs="Times New Roman"/>
          <w:sz w:val="26"/>
          <w:szCs w:val="26"/>
        </w:rPr>
        <w:t>.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C806B8" w:rsidRPr="00E77344" w:rsidRDefault="00C806B8" w:rsidP="00E77344">
      <w:pPr>
        <w:pStyle w:val="ConsPlusNormal"/>
        <w:contextualSpacing/>
        <w:jc w:val="center"/>
        <w:outlineLvl w:val="1"/>
        <w:rPr>
          <w:rFonts w:ascii="Times New Roman" w:hAnsi="Times New Roman" w:cs="Times New Roman"/>
          <w:b/>
          <w:sz w:val="26"/>
          <w:szCs w:val="26"/>
        </w:rPr>
      </w:pP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b/>
          <w:i/>
          <w:sz w:val="26"/>
          <w:szCs w:val="26"/>
        </w:rPr>
      </w:pPr>
      <w:r w:rsidRPr="00E77344">
        <w:rPr>
          <w:rFonts w:ascii="Times New Roman" w:eastAsia="Times New Roman" w:hAnsi="Times New Roman" w:cs="Times New Roman"/>
          <w:b/>
          <w:i/>
          <w:sz w:val="26"/>
          <w:szCs w:val="26"/>
        </w:rPr>
        <w:t xml:space="preserve">Перечень оснований для приостановления рассмотрения жалобы </w:t>
      </w:r>
    </w:p>
    <w:p w:rsidR="00C806B8" w:rsidRPr="00E77344" w:rsidRDefault="00C806B8" w:rsidP="00E77344">
      <w:pPr>
        <w:pStyle w:val="ConsPlusNormal"/>
        <w:ind w:firstLine="540"/>
        <w:contextualSpacing/>
        <w:jc w:val="both"/>
        <w:rPr>
          <w:rFonts w:ascii="Times New Roman" w:hAnsi="Times New Roman" w:cs="Times New Roman"/>
          <w:sz w:val="26"/>
          <w:szCs w:val="26"/>
        </w:rPr>
      </w:pP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5.1</w:t>
      </w:r>
      <w:r w:rsidR="00C62BC1" w:rsidRPr="00E77344">
        <w:rPr>
          <w:rFonts w:ascii="Times New Roman" w:hAnsi="Times New Roman" w:cs="Times New Roman"/>
          <w:sz w:val="26"/>
          <w:szCs w:val="26"/>
        </w:rPr>
        <w:t>1</w:t>
      </w:r>
      <w:r w:rsidRPr="00E77344">
        <w:rPr>
          <w:rFonts w:ascii="Times New Roman" w:hAnsi="Times New Roman" w:cs="Times New Roman"/>
          <w:sz w:val="26"/>
          <w:szCs w:val="26"/>
        </w:rPr>
        <w:t>. Оснований для приостановления рассмотрения жалобы не предусмотрено.</w:t>
      </w:r>
    </w:p>
    <w:p w:rsidR="00C806B8" w:rsidRPr="00E77344" w:rsidRDefault="00C806B8" w:rsidP="00E77344">
      <w:pPr>
        <w:pStyle w:val="ConsPlusNormal"/>
        <w:contextualSpacing/>
        <w:jc w:val="center"/>
        <w:outlineLvl w:val="1"/>
        <w:rPr>
          <w:rFonts w:ascii="Times New Roman" w:hAnsi="Times New Roman" w:cs="Times New Roman"/>
          <w:b/>
          <w:sz w:val="26"/>
          <w:szCs w:val="26"/>
        </w:rPr>
      </w:pPr>
    </w:p>
    <w:p w:rsidR="00C806B8" w:rsidRPr="00E77344" w:rsidRDefault="00C806B8" w:rsidP="00E77344">
      <w:pPr>
        <w:autoSpaceDE w:val="0"/>
        <w:autoSpaceDN w:val="0"/>
        <w:adjustRightInd w:val="0"/>
        <w:spacing w:after="0" w:line="240" w:lineRule="auto"/>
        <w:ind w:firstLine="540"/>
        <w:contextualSpacing/>
        <w:jc w:val="center"/>
        <w:rPr>
          <w:rFonts w:ascii="Times New Roman" w:eastAsia="Times New Roman" w:hAnsi="Times New Roman" w:cs="Times New Roman"/>
          <w:b/>
          <w:i/>
          <w:sz w:val="26"/>
          <w:szCs w:val="26"/>
        </w:rPr>
      </w:pPr>
      <w:r w:rsidRPr="00E77344">
        <w:rPr>
          <w:rFonts w:ascii="Times New Roman" w:eastAsia="Times New Roman" w:hAnsi="Times New Roman" w:cs="Times New Roman"/>
          <w:b/>
          <w:i/>
          <w:sz w:val="26"/>
          <w:szCs w:val="26"/>
        </w:rPr>
        <w:t>Результат рассмотрения жалобы</w:t>
      </w:r>
    </w:p>
    <w:p w:rsidR="00C806B8" w:rsidRPr="00E77344" w:rsidRDefault="00C806B8" w:rsidP="00E77344">
      <w:pPr>
        <w:pStyle w:val="ConsPlusNormal"/>
        <w:contextualSpacing/>
        <w:jc w:val="center"/>
        <w:outlineLvl w:val="1"/>
        <w:rPr>
          <w:rFonts w:ascii="Times New Roman" w:hAnsi="Times New Roman" w:cs="Times New Roman"/>
          <w:b/>
          <w:sz w:val="26"/>
          <w:szCs w:val="26"/>
        </w:rPr>
      </w:pP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5.1</w:t>
      </w:r>
      <w:r w:rsidR="00C62BC1" w:rsidRPr="00E77344">
        <w:rPr>
          <w:rFonts w:ascii="Times New Roman" w:eastAsia="Times New Roman" w:hAnsi="Times New Roman" w:cs="Times New Roman"/>
          <w:sz w:val="26"/>
          <w:szCs w:val="26"/>
        </w:rPr>
        <w:t>2</w:t>
      </w:r>
      <w:r w:rsidRPr="00E77344">
        <w:rPr>
          <w:rFonts w:ascii="Times New Roman" w:eastAsia="Times New Roman" w:hAnsi="Times New Roman" w:cs="Times New Roman"/>
          <w:sz w:val="26"/>
          <w:szCs w:val="26"/>
        </w:rPr>
        <w:t>. По результатам рассмотрения жалобы орган местного самоуправления принимает одно из следующих решений:</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отказывает в удовлетворении жалобы.</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hAnsi="Times New Roman" w:cs="Times New Roman"/>
          <w:sz w:val="26"/>
          <w:szCs w:val="26"/>
        </w:rPr>
        <w:t>5.1</w:t>
      </w:r>
      <w:r w:rsidR="00C62BC1" w:rsidRPr="00E77344">
        <w:rPr>
          <w:rFonts w:ascii="Times New Roman" w:hAnsi="Times New Roman" w:cs="Times New Roman"/>
          <w:sz w:val="26"/>
          <w:szCs w:val="26"/>
        </w:rPr>
        <w:t>3</w:t>
      </w:r>
      <w:r w:rsidRPr="00E77344">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E77344">
        <w:rPr>
          <w:rFonts w:ascii="Times New Roman" w:hAnsi="Times New Roman" w:cs="Times New Roman"/>
          <w:sz w:val="26"/>
          <w:szCs w:val="26"/>
        </w:rPr>
        <w:lastRenderedPageBreak/>
        <w:t>уполномоченное на рассмотрение жалоб, незамедлительно направляет имеющиеся материалы в органы прокуратуры.</w:t>
      </w:r>
    </w:p>
    <w:p w:rsidR="00C806B8" w:rsidRPr="00E77344" w:rsidRDefault="00C806B8" w:rsidP="00E77344">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p>
    <w:p w:rsidR="00C806B8" w:rsidRPr="00E77344" w:rsidRDefault="00C806B8" w:rsidP="00E77344">
      <w:pPr>
        <w:autoSpaceDE w:val="0"/>
        <w:autoSpaceDN w:val="0"/>
        <w:adjustRightInd w:val="0"/>
        <w:spacing w:after="0" w:line="240" w:lineRule="auto"/>
        <w:ind w:firstLine="540"/>
        <w:contextualSpacing/>
        <w:jc w:val="center"/>
        <w:rPr>
          <w:rFonts w:ascii="Times New Roman" w:eastAsia="Times New Roman" w:hAnsi="Times New Roman" w:cs="Times New Roman"/>
          <w:b/>
          <w:i/>
          <w:sz w:val="26"/>
          <w:szCs w:val="26"/>
        </w:rPr>
      </w:pPr>
      <w:r w:rsidRPr="00E77344">
        <w:rPr>
          <w:rFonts w:ascii="Times New Roman" w:eastAsia="Times New Roman" w:hAnsi="Times New Roman" w:cs="Times New Roman"/>
          <w:b/>
          <w:i/>
          <w:sz w:val="26"/>
          <w:szCs w:val="26"/>
        </w:rPr>
        <w:t>Порядок информирования заявителя о результатах рассмотрения жалобы</w:t>
      </w:r>
    </w:p>
    <w:p w:rsidR="00C806B8" w:rsidRPr="00E77344" w:rsidRDefault="00C806B8" w:rsidP="00E77344">
      <w:pPr>
        <w:pStyle w:val="ConsPlusNormal"/>
        <w:contextualSpacing/>
        <w:jc w:val="both"/>
        <w:outlineLvl w:val="1"/>
        <w:rPr>
          <w:rFonts w:ascii="Times New Roman" w:hAnsi="Times New Roman" w:cs="Times New Roman"/>
          <w:sz w:val="26"/>
          <w:szCs w:val="26"/>
        </w:rPr>
      </w:pPr>
    </w:p>
    <w:p w:rsidR="00C806B8" w:rsidRPr="00E77344" w:rsidRDefault="00C806B8" w:rsidP="00E77344">
      <w:pPr>
        <w:pStyle w:val="ConsPlusNormal"/>
        <w:contextualSpacing/>
        <w:jc w:val="both"/>
        <w:outlineLvl w:val="1"/>
        <w:rPr>
          <w:rFonts w:ascii="Times New Roman" w:hAnsi="Times New Roman" w:cs="Times New Roman"/>
          <w:sz w:val="26"/>
          <w:szCs w:val="26"/>
        </w:rPr>
      </w:pPr>
      <w:r w:rsidRPr="00E77344">
        <w:rPr>
          <w:rFonts w:ascii="Times New Roman" w:hAnsi="Times New Roman" w:cs="Times New Roman"/>
          <w:sz w:val="26"/>
          <w:szCs w:val="26"/>
        </w:rPr>
        <w:t>5.1</w:t>
      </w:r>
      <w:r w:rsidR="00C62BC1" w:rsidRPr="00E77344">
        <w:rPr>
          <w:rFonts w:ascii="Times New Roman" w:hAnsi="Times New Roman" w:cs="Times New Roman"/>
          <w:sz w:val="26"/>
          <w:szCs w:val="26"/>
        </w:rPr>
        <w:t>4</w:t>
      </w:r>
      <w:r w:rsidRPr="00E77344">
        <w:rPr>
          <w:rFonts w:ascii="Times New Roman" w:hAnsi="Times New Roman" w:cs="Times New Roman"/>
          <w:sz w:val="26"/>
          <w:szCs w:val="26"/>
        </w:rPr>
        <w:t>. Не позднее дня, следующего за днем принятия решения, указанного в пункте 5.1</w:t>
      </w:r>
      <w:r w:rsidR="00C62BC1" w:rsidRPr="00E77344">
        <w:rPr>
          <w:rFonts w:ascii="Times New Roman" w:hAnsi="Times New Roman" w:cs="Times New Roman"/>
          <w:sz w:val="26"/>
          <w:szCs w:val="26"/>
        </w:rPr>
        <w:t>2</w:t>
      </w:r>
      <w:r w:rsidRPr="00E77344">
        <w:rPr>
          <w:rFonts w:ascii="Times New Roman" w:hAnsi="Times New Roman" w:cs="Times New Roman"/>
          <w:sz w:val="26"/>
          <w:szCs w:val="26"/>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В ответе по результатам рассмотрения жалобы указываются:</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фамилия, имя, отчество (при наличии) или наименование заявителя;</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основания для принятия решения по жалобе;</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принятое по жалобе решение;</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сведения о порядке обжалования принятого по жалобе решения.</w:t>
      </w:r>
    </w:p>
    <w:p w:rsidR="00C806B8" w:rsidRPr="00E77344" w:rsidRDefault="00C806B8" w:rsidP="00E77344">
      <w:pPr>
        <w:pStyle w:val="ConsPlusNormal"/>
        <w:contextualSpacing/>
        <w:jc w:val="center"/>
        <w:outlineLvl w:val="1"/>
        <w:rPr>
          <w:rFonts w:ascii="Times New Roman" w:hAnsi="Times New Roman" w:cs="Times New Roman"/>
          <w:b/>
          <w:sz w:val="26"/>
          <w:szCs w:val="26"/>
        </w:rPr>
      </w:pPr>
    </w:p>
    <w:p w:rsidR="00C806B8" w:rsidRPr="00E77344" w:rsidRDefault="00C806B8" w:rsidP="00E77344">
      <w:pPr>
        <w:autoSpaceDE w:val="0"/>
        <w:autoSpaceDN w:val="0"/>
        <w:adjustRightInd w:val="0"/>
        <w:spacing w:after="0" w:line="240" w:lineRule="auto"/>
        <w:ind w:firstLine="540"/>
        <w:contextualSpacing/>
        <w:jc w:val="center"/>
        <w:rPr>
          <w:rFonts w:ascii="Times New Roman" w:hAnsi="Times New Roman" w:cs="Times New Roman"/>
          <w:b/>
          <w:bCs/>
          <w:i/>
          <w:sz w:val="26"/>
          <w:szCs w:val="26"/>
        </w:rPr>
      </w:pPr>
      <w:r w:rsidRPr="00E77344">
        <w:rPr>
          <w:rFonts w:ascii="Times New Roman" w:hAnsi="Times New Roman" w:cs="Times New Roman"/>
          <w:b/>
          <w:bCs/>
          <w:i/>
          <w:sz w:val="26"/>
          <w:szCs w:val="26"/>
        </w:rPr>
        <w:t>Порядок обжалования решения по жалобе</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5.1</w:t>
      </w:r>
      <w:r w:rsidR="00C62BC1" w:rsidRPr="00E77344">
        <w:rPr>
          <w:rFonts w:ascii="Times New Roman" w:hAnsi="Times New Roman" w:cs="Times New Roman"/>
          <w:sz w:val="26"/>
          <w:szCs w:val="26"/>
        </w:rPr>
        <w:t>5</w:t>
      </w:r>
      <w:r w:rsidRPr="00E77344">
        <w:rPr>
          <w:rFonts w:ascii="Times New Roman" w:hAnsi="Times New Roman" w:cs="Times New Roman"/>
          <w:sz w:val="26"/>
          <w:szCs w:val="26"/>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C806B8" w:rsidRPr="00E77344" w:rsidRDefault="00C806B8" w:rsidP="00E77344">
      <w:pPr>
        <w:pStyle w:val="ConsPlusNormal"/>
        <w:contextualSpacing/>
        <w:jc w:val="center"/>
        <w:outlineLvl w:val="1"/>
        <w:rPr>
          <w:rFonts w:ascii="Times New Roman" w:hAnsi="Times New Roman" w:cs="Times New Roman"/>
          <w:b/>
          <w:sz w:val="26"/>
          <w:szCs w:val="26"/>
        </w:rPr>
      </w:pPr>
    </w:p>
    <w:p w:rsidR="00C806B8" w:rsidRPr="00E77344" w:rsidRDefault="00C806B8" w:rsidP="00E77344">
      <w:pPr>
        <w:pStyle w:val="ConsPlusNormal"/>
        <w:contextualSpacing/>
        <w:jc w:val="center"/>
        <w:outlineLvl w:val="1"/>
        <w:rPr>
          <w:rFonts w:ascii="Times New Roman" w:hAnsi="Times New Roman" w:cs="Times New Roman"/>
          <w:b/>
          <w:i/>
          <w:sz w:val="26"/>
          <w:szCs w:val="26"/>
        </w:rPr>
      </w:pPr>
      <w:r w:rsidRPr="00E77344">
        <w:rPr>
          <w:rFonts w:ascii="Times New Roman" w:hAnsi="Times New Roman" w:cs="Times New Roman"/>
          <w:b/>
          <w:i/>
          <w:sz w:val="26"/>
          <w:szCs w:val="26"/>
        </w:rPr>
        <w:t>Право заявителя на получение информации и документов, необходимых для обоснования и рассмотрения жалобы</w:t>
      </w:r>
    </w:p>
    <w:p w:rsidR="00C806B8" w:rsidRPr="00E77344" w:rsidRDefault="00C806B8" w:rsidP="00E77344">
      <w:pPr>
        <w:pStyle w:val="ConsPlusNormal"/>
        <w:contextualSpacing/>
        <w:jc w:val="both"/>
        <w:rPr>
          <w:rFonts w:ascii="Times New Roman" w:hAnsi="Times New Roman" w:cs="Times New Roman"/>
          <w:sz w:val="26"/>
          <w:szCs w:val="26"/>
        </w:rPr>
      </w:pP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5.1</w:t>
      </w:r>
      <w:r w:rsidR="00C62BC1" w:rsidRPr="00E77344">
        <w:rPr>
          <w:rFonts w:ascii="Times New Roman" w:hAnsi="Times New Roman" w:cs="Times New Roman"/>
          <w:sz w:val="26"/>
          <w:szCs w:val="26"/>
        </w:rPr>
        <w:t>6</w:t>
      </w:r>
      <w:r w:rsidRPr="00E77344">
        <w:rPr>
          <w:rFonts w:ascii="Times New Roman" w:hAnsi="Times New Roman" w:cs="Times New Roman"/>
          <w:sz w:val="26"/>
          <w:szCs w:val="26"/>
        </w:rPr>
        <w:t>. Заявитель имеет право на получение информации и документов, необходимых для обоснования и рассмотрения жалобы</w:t>
      </w:r>
      <w:r w:rsidRPr="00E77344">
        <w:rPr>
          <w:rFonts w:ascii="Times New Roman" w:eastAsiaTheme="minorHAnsi" w:hAnsi="Times New Roman" w:cs="Times New Roman"/>
          <w:b/>
          <w:bCs/>
          <w:sz w:val="26"/>
          <w:szCs w:val="26"/>
          <w:lang w:eastAsia="en-US"/>
        </w:rPr>
        <w:t xml:space="preserve">, </w:t>
      </w:r>
      <w:r w:rsidRPr="00E77344">
        <w:rPr>
          <w:rFonts w:ascii="Times New Roman" w:hAnsi="Times New Roman" w:cs="Times New Roman"/>
          <w:sz w:val="26"/>
          <w:szCs w:val="26"/>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806B8" w:rsidRPr="00E77344" w:rsidRDefault="00C806B8" w:rsidP="00E77344">
      <w:pPr>
        <w:autoSpaceDE w:val="0"/>
        <w:autoSpaceDN w:val="0"/>
        <w:adjustRightInd w:val="0"/>
        <w:spacing w:after="0" w:line="240" w:lineRule="auto"/>
        <w:ind w:firstLine="540"/>
        <w:contextualSpacing/>
        <w:jc w:val="center"/>
        <w:rPr>
          <w:rFonts w:ascii="Times New Roman" w:hAnsi="Times New Roman" w:cs="Times New Roman"/>
          <w:b/>
          <w:bCs/>
          <w:sz w:val="26"/>
          <w:szCs w:val="26"/>
        </w:rPr>
      </w:pPr>
    </w:p>
    <w:p w:rsidR="00C806B8" w:rsidRPr="00E77344" w:rsidRDefault="00C806B8" w:rsidP="00E77344">
      <w:pPr>
        <w:autoSpaceDE w:val="0"/>
        <w:autoSpaceDN w:val="0"/>
        <w:adjustRightInd w:val="0"/>
        <w:spacing w:after="0" w:line="240" w:lineRule="auto"/>
        <w:ind w:firstLine="540"/>
        <w:contextualSpacing/>
        <w:jc w:val="center"/>
        <w:rPr>
          <w:rFonts w:ascii="Times New Roman" w:hAnsi="Times New Roman" w:cs="Times New Roman"/>
          <w:b/>
          <w:bCs/>
          <w:i/>
          <w:sz w:val="26"/>
          <w:szCs w:val="26"/>
        </w:rPr>
      </w:pPr>
      <w:r w:rsidRPr="00E77344">
        <w:rPr>
          <w:rFonts w:ascii="Times New Roman" w:hAnsi="Times New Roman" w:cs="Times New Roman"/>
          <w:b/>
          <w:bCs/>
          <w:i/>
          <w:sz w:val="26"/>
          <w:szCs w:val="26"/>
        </w:rPr>
        <w:t>Способы информирования заявителей о порядке подачи и рассмотрения жалобы</w:t>
      </w:r>
    </w:p>
    <w:p w:rsidR="00C806B8" w:rsidRPr="00E77344" w:rsidRDefault="00C806B8" w:rsidP="00E77344">
      <w:pPr>
        <w:pStyle w:val="ConsPlusNormal"/>
        <w:contextualSpacing/>
        <w:jc w:val="center"/>
        <w:outlineLvl w:val="1"/>
        <w:rPr>
          <w:rFonts w:ascii="Times New Roman" w:hAnsi="Times New Roman" w:cs="Times New Roman"/>
          <w:b/>
          <w:i/>
          <w:sz w:val="26"/>
          <w:szCs w:val="26"/>
        </w:rPr>
      </w:pPr>
    </w:p>
    <w:p w:rsidR="00246C90" w:rsidRPr="00E77344" w:rsidRDefault="00246C90"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5.17. Информация о порядке подачи и рассмотрения жалобы доводится до заявителя следующими способами:</w:t>
      </w:r>
    </w:p>
    <w:p w:rsidR="00246C90" w:rsidRPr="00E77344" w:rsidRDefault="00246C90"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посредством информирования при личном обращении (в том числе обращении по телефону) в орган местного самоуправления и в МФЦ;</w:t>
      </w:r>
    </w:p>
    <w:p w:rsidR="00246C90" w:rsidRPr="00E77344" w:rsidRDefault="00246C90"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AC2D3B" w:rsidRPr="00E77344" w:rsidRDefault="00246C90" w:rsidP="00E77344">
      <w:pPr>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sidRPr="00E77344">
        <w:rPr>
          <w:rFonts w:ascii="Times New Roman" w:eastAsia="Times New Roman" w:hAnsi="Times New Roman" w:cs="Times New Roman"/>
          <w:sz w:val="26"/>
          <w:szCs w:val="26"/>
        </w:rPr>
        <w:t>госуслуг</w:t>
      </w:r>
      <w:proofErr w:type="spellEnd"/>
      <w:r w:rsidRPr="00E77344">
        <w:rPr>
          <w:rFonts w:ascii="Times New Roman" w:eastAsia="Times New Roman" w:hAnsi="Times New Roman" w:cs="Times New Roman"/>
          <w:sz w:val="26"/>
          <w:szCs w:val="26"/>
        </w:rPr>
        <w:t>.</w:t>
      </w:r>
    </w:p>
    <w:p w:rsidR="00AC2D3B" w:rsidRPr="00E77344" w:rsidRDefault="00AC2D3B" w:rsidP="00E77344">
      <w:pPr>
        <w:spacing w:after="0" w:line="240" w:lineRule="auto"/>
        <w:ind w:firstLine="540"/>
        <w:contextualSpacing/>
        <w:jc w:val="both"/>
        <w:rPr>
          <w:rFonts w:ascii="Times New Roman" w:eastAsia="Times New Roman" w:hAnsi="Times New Roman" w:cs="Times New Roman"/>
          <w:sz w:val="26"/>
          <w:szCs w:val="26"/>
        </w:rPr>
      </w:pPr>
    </w:p>
    <w:p w:rsidR="00AC2D3B" w:rsidRPr="00E77344" w:rsidRDefault="00AC2D3B" w:rsidP="00E77344">
      <w:pPr>
        <w:pStyle w:val="ConsPlusNormal"/>
        <w:widowControl/>
        <w:ind w:firstLine="0"/>
        <w:contextualSpacing/>
        <w:jc w:val="both"/>
        <w:rPr>
          <w:rFonts w:ascii="Times New Roman" w:hAnsi="Times New Roman" w:cs="Times New Roman"/>
          <w:b/>
          <w:sz w:val="26"/>
          <w:szCs w:val="26"/>
        </w:rPr>
      </w:pPr>
      <w:r w:rsidRPr="00E77344">
        <w:rPr>
          <w:rFonts w:ascii="Times New Roman" w:hAnsi="Times New Roman" w:cs="Times New Roman"/>
          <w:b/>
          <w:sz w:val="26"/>
          <w:szCs w:val="26"/>
        </w:rPr>
        <w:t>Верно:</w:t>
      </w:r>
    </w:p>
    <w:p w:rsidR="00AC2D3B" w:rsidRPr="00E77344" w:rsidRDefault="00AC2D3B" w:rsidP="00E77344">
      <w:pPr>
        <w:pStyle w:val="ConsPlusNormal"/>
        <w:widowControl/>
        <w:ind w:firstLine="0"/>
        <w:contextualSpacing/>
        <w:rPr>
          <w:rFonts w:ascii="Times New Roman" w:hAnsi="Times New Roman" w:cs="Times New Roman"/>
          <w:sz w:val="26"/>
          <w:szCs w:val="26"/>
        </w:rPr>
      </w:pPr>
      <w:r w:rsidRPr="00E77344">
        <w:rPr>
          <w:rFonts w:ascii="Times New Roman" w:hAnsi="Times New Roman" w:cs="Times New Roman"/>
          <w:b/>
          <w:sz w:val="26"/>
          <w:szCs w:val="26"/>
        </w:rPr>
        <w:t>Управляющая делами администрации                                         А.М. Грачева</w:t>
      </w:r>
    </w:p>
    <w:p w:rsidR="009C3467" w:rsidRPr="00496F23" w:rsidRDefault="002C5401" w:rsidP="00E77344">
      <w:pPr>
        <w:spacing w:after="0" w:line="240" w:lineRule="auto"/>
        <w:ind w:firstLine="540"/>
        <w:contextualSpacing/>
        <w:jc w:val="right"/>
        <w:rPr>
          <w:rFonts w:ascii="Times New Roman" w:hAnsi="Times New Roman" w:cs="Times New Roman"/>
          <w:color w:val="000000" w:themeColor="text1"/>
        </w:rPr>
      </w:pPr>
      <w:r w:rsidRPr="00E77344">
        <w:rPr>
          <w:rFonts w:ascii="Times New Roman" w:hAnsi="Times New Roman" w:cs="Times New Roman"/>
          <w:color w:val="000000" w:themeColor="text1"/>
          <w:sz w:val="26"/>
          <w:szCs w:val="26"/>
        </w:rPr>
        <w:br w:type="page"/>
      </w:r>
      <w:r w:rsidR="009C3467" w:rsidRPr="00496F23">
        <w:rPr>
          <w:rFonts w:ascii="Times New Roman" w:hAnsi="Times New Roman" w:cs="Times New Roman"/>
          <w:color w:val="000000" w:themeColor="text1"/>
        </w:rPr>
        <w:lastRenderedPageBreak/>
        <w:t>Приложение № 1 к</w:t>
      </w:r>
    </w:p>
    <w:p w:rsidR="009C3467" w:rsidRPr="00496F23" w:rsidRDefault="009C3467" w:rsidP="00D611D1">
      <w:pPr>
        <w:pStyle w:val="ConsPlusNormal"/>
        <w:jc w:val="right"/>
        <w:rPr>
          <w:rFonts w:ascii="Times New Roman" w:eastAsiaTheme="minorHAnsi" w:hAnsi="Times New Roman" w:cs="Times New Roman"/>
          <w:color w:val="000000" w:themeColor="text1"/>
          <w:lang w:eastAsia="en-US"/>
        </w:rPr>
      </w:pPr>
      <w:r w:rsidRPr="00496F23">
        <w:rPr>
          <w:rFonts w:ascii="Times New Roman" w:eastAsiaTheme="minorHAnsi" w:hAnsi="Times New Roman" w:cs="Times New Roman"/>
          <w:color w:val="000000" w:themeColor="text1"/>
          <w:lang w:eastAsia="en-US"/>
        </w:rPr>
        <w:t xml:space="preserve">Административному регламенту </w:t>
      </w:r>
    </w:p>
    <w:p w:rsidR="009C3467" w:rsidRPr="00496F23" w:rsidRDefault="009C3467" w:rsidP="009C3467">
      <w:pPr>
        <w:pStyle w:val="ConsPlusNormal"/>
        <w:jc w:val="right"/>
        <w:rPr>
          <w:rFonts w:ascii="Times New Roman" w:eastAsiaTheme="minorHAnsi" w:hAnsi="Times New Roman" w:cs="Times New Roman"/>
          <w:color w:val="000000" w:themeColor="text1"/>
          <w:lang w:eastAsia="en-US"/>
        </w:rPr>
      </w:pPr>
    </w:p>
    <w:p w:rsidR="009C3467" w:rsidRPr="00995194" w:rsidRDefault="009C3467" w:rsidP="009C3467">
      <w:pPr>
        <w:pStyle w:val="ConsPlusNormal"/>
        <w:jc w:val="right"/>
        <w:rPr>
          <w:rFonts w:ascii="Courier New" w:eastAsiaTheme="minorHAnsi" w:hAnsi="Courier New" w:cs="Courier New"/>
          <w:b/>
          <w:color w:val="000000" w:themeColor="text1"/>
          <w:lang w:eastAsia="en-US"/>
        </w:rPr>
      </w:pPr>
    </w:p>
    <w:p w:rsidR="00E90822" w:rsidRDefault="007C5C05" w:rsidP="00E90822">
      <w:pPr>
        <w:spacing w:after="0" w:line="240" w:lineRule="auto"/>
        <w:jc w:val="center"/>
        <w:rPr>
          <w:rFonts w:ascii="Times New Roman" w:hAnsi="Times New Roman" w:cs="Times New Roman"/>
          <w:b/>
          <w:sz w:val="28"/>
          <w:szCs w:val="28"/>
        </w:rPr>
      </w:pPr>
      <w:hyperlink r:id="rId23" w:history="1">
        <w:r w:rsidR="00E90822">
          <w:rPr>
            <w:rStyle w:val="a4"/>
            <w:rFonts w:ascii="Times New Roman" w:hAnsi="Times New Roman" w:cs="Times New Roman"/>
            <w:b/>
            <w:color w:val="auto"/>
            <w:sz w:val="28"/>
            <w:szCs w:val="28"/>
          </w:rPr>
          <w:t>Сведения</w:t>
        </w:r>
      </w:hyperlink>
      <w:r w:rsidR="00E90822">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E90822" w:rsidRDefault="00E90822" w:rsidP="00E90822">
      <w:pPr>
        <w:rPr>
          <w:rFonts w:ascii="Times New Roman" w:hAnsi="Times New Roman" w:cs="Times New Roman"/>
          <w:sz w:val="28"/>
          <w:szCs w:val="28"/>
        </w:rPr>
      </w:pPr>
    </w:p>
    <w:tbl>
      <w:tblPr>
        <w:tblStyle w:val="a9"/>
        <w:tblW w:w="0" w:type="auto"/>
        <w:tblInd w:w="-34" w:type="dxa"/>
        <w:tblLayout w:type="fixed"/>
        <w:tblLook w:val="04A0"/>
      </w:tblPr>
      <w:tblGrid>
        <w:gridCol w:w="2978"/>
        <w:gridCol w:w="1842"/>
        <w:gridCol w:w="1276"/>
        <w:gridCol w:w="1418"/>
        <w:gridCol w:w="3084"/>
      </w:tblGrid>
      <w:tr w:rsidR="00E90822" w:rsidTr="00DE23DF">
        <w:tc>
          <w:tcPr>
            <w:tcW w:w="2978" w:type="dxa"/>
            <w:tcBorders>
              <w:top w:val="single" w:sz="4" w:space="0" w:color="auto"/>
              <w:left w:val="single" w:sz="4" w:space="0" w:color="auto"/>
              <w:bottom w:val="single" w:sz="4" w:space="0" w:color="auto"/>
              <w:right w:val="single" w:sz="4" w:space="0" w:color="auto"/>
            </w:tcBorders>
          </w:tcPr>
          <w:p w:rsidR="00E90822" w:rsidRDefault="00E90822">
            <w:pPr>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E90822" w:rsidRDefault="00E90822">
            <w:pPr>
              <w:jc w:val="center"/>
              <w:rPr>
                <w:rFonts w:ascii="Times New Roman" w:hAnsi="Times New Roman" w:cs="Times New Roman"/>
                <w:b/>
                <w:sz w:val="24"/>
                <w:szCs w:val="24"/>
              </w:rPr>
            </w:pPr>
            <w:r>
              <w:rPr>
                <w:rFonts w:ascii="Times New Roman" w:hAnsi="Times New Roman" w:cs="Times New Roman"/>
                <w:b/>
                <w:sz w:val="24"/>
                <w:szCs w:val="24"/>
              </w:rPr>
              <w:t>Адрес</w:t>
            </w:r>
          </w:p>
        </w:tc>
        <w:tc>
          <w:tcPr>
            <w:tcW w:w="1276" w:type="dxa"/>
            <w:tcBorders>
              <w:top w:val="single" w:sz="4" w:space="0" w:color="auto"/>
              <w:left w:val="single" w:sz="4" w:space="0" w:color="auto"/>
              <w:bottom w:val="single" w:sz="4" w:space="0" w:color="auto"/>
              <w:right w:val="single" w:sz="4" w:space="0" w:color="auto"/>
            </w:tcBorders>
            <w:hideMark/>
          </w:tcPr>
          <w:p w:rsidR="00E90822" w:rsidRDefault="00E90822">
            <w:pPr>
              <w:jc w:val="center"/>
              <w:rPr>
                <w:rFonts w:ascii="Times New Roman" w:hAnsi="Times New Roman" w:cs="Times New Roman"/>
                <w:b/>
                <w:sz w:val="24"/>
                <w:szCs w:val="24"/>
              </w:rPr>
            </w:pPr>
            <w:r>
              <w:rPr>
                <w:rFonts w:ascii="Times New Roman" w:hAnsi="Times New Roman" w:cs="Times New Roman"/>
                <w:b/>
                <w:sz w:val="24"/>
                <w:szCs w:val="24"/>
              </w:rPr>
              <w:t>Телефон, факс</w:t>
            </w:r>
          </w:p>
        </w:tc>
        <w:tc>
          <w:tcPr>
            <w:tcW w:w="1418" w:type="dxa"/>
            <w:tcBorders>
              <w:top w:val="single" w:sz="4" w:space="0" w:color="auto"/>
              <w:left w:val="single" w:sz="4" w:space="0" w:color="auto"/>
              <w:bottom w:val="single" w:sz="4" w:space="0" w:color="auto"/>
              <w:right w:val="single" w:sz="4" w:space="0" w:color="auto"/>
            </w:tcBorders>
            <w:hideMark/>
          </w:tcPr>
          <w:p w:rsidR="00E90822" w:rsidRDefault="00E90822">
            <w:pPr>
              <w:jc w:val="center"/>
              <w:rPr>
                <w:rFonts w:ascii="Times New Roman" w:hAnsi="Times New Roman" w:cs="Times New Roman"/>
                <w:b/>
                <w:sz w:val="24"/>
                <w:szCs w:val="24"/>
              </w:rPr>
            </w:pPr>
            <w:r>
              <w:rPr>
                <w:rFonts w:ascii="Times New Roman" w:hAnsi="Times New Roman" w:cs="Times New Roman"/>
                <w:b/>
                <w:sz w:val="24"/>
                <w:szCs w:val="24"/>
              </w:rPr>
              <w:t>Официальный сайт</w:t>
            </w:r>
          </w:p>
        </w:tc>
        <w:tc>
          <w:tcPr>
            <w:tcW w:w="3084" w:type="dxa"/>
            <w:tcBorders>
              <w:top w:val="single" w:sz="4" w:space="0" w:color="auto"/>
              <w:left w:val="single" w:sz="4" w:space="0" w:color="auto"/>
              <w:bottom w:val="single" w:sz="4" w:space="0" w:color="auto"/>
              <w:right w:val="single" w:sz="4" w:space="0" w:color="auto"/>
            </w:tcBorders>
            <w:hideMark/>
          </w:tcPr>
          <w:p w:rsidR="00E90822" w:rsidRDefault="00E90822">
            <w:pPr>
              <w:jc w:val="center"/>
              <w:rPr>
                <w:rFonts w:ascii="Times New Roman" w:hAnsi="Times New Roman" w:cs="Times New Roman"/>
                <w:b/>
                <w:sz w:val="24"/>
                <w:szCs w:val="24"/>
              </w:rPr>
            </w:pPr>
            <w:r>
              <w:rPr>
                <w:rFonts w:ascii="Times New Roman" w:hAnsi="Times New Roman" w:cs="Times New Roman"/>
                <w:b/>
                <w:sz w:val="24"/>
                <w:szCs w:val="24"/>
              </w:rPr>
              <w:t>График работы</w:t>
            </w:r>
          </w:p>
        </w:tc>
      </w:tr>
      <w:tr w:rsidR="00E90822" w:rsidTr="00DE23DF">
        <w:tc>
          <w:tcPr>
            <w:tcW w:w="2978" w:type="dxa"/>
            <w:tcBorders>
              <w:top w:val="single" w:sz="4" w:space="0" w:color="auto"/>
              <w:left w:val="single" w:sz="4" w:space="0" w:color="auto"/>
              <w:bottom w:val="single" w:sz="4" w:space="0" w:color="auto"/>
              <w:right w:val="single" w:sz="4" w:space="0" w:color="auto"/>
            </w:tcBorders>
            <w:hideMark/>
          </w:tcPr>
          <w:p w:rsidR="00E90822" w:rsidRDefault="00E90822">
            <w:pPr>
              <w:rPr>
                <w:rFonts w:ascii="Times New Roman" w:hAnsi="Times New Roman" w:cs="Times New Roman"/>
                <w:sz w:val="24"/>
                <w:szCs w:val="24"/>
              </w:rPr>
            </w:pPr>
            <w:r>
              <w:rPr>
                <w:rFonts w:ascii="Times New Roman" w:hAnsi="Times New Roman" w:cs="Times New Roman"/>
                <w:sz w:val="24"/>
                <w:szCs w:val="24"/>
              </w:rPr>
              <w:t>Администрация Ивантеевского муниципального района</w:t>
            </w:r>
          </w:p>
        </w:tc>
        <w:tc>
          <w:tcPr>
            <w:tcW w:w="1842" w:type="dxa"/>
            <w:tcBorders>
              <w:top w:val="single" w:sz="4" w:space="0" w:color="auto"/>
              <w:left w:val="single" w:sz="4" w:space="0" w:color="auto"/>
              <w:bottom w:val="single" w:sz="4" w:space="0" w:color="auto"/>
              <w:right w:val="single" w:sz="4" w:space="0" w:color="auto"/>
            </w:tcBorders>
          </w:tcPr>
          <w:p w:rsidR="00E90822" w:rsidRDefault="00E90822">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Ивантеевка, ул. Советская, д.14</w:t>
            </w:r>
          </w:p>
        </w:tc>
        <w:tc>
          <w:tcPr>
            <w:tcW w:w="1276" w:type="dxa"/>
            <w:tcBorders>
              <w:top w:val="single" w:sz="4" w:space="0" w:color="auto"/>
              <w:left w:val="single" w:sz="4" w:space="0" w:color="auto"/>
              <w:bottom w:val="single" w:sz="4" w:space="0" w:color="auto"/>
              <w:right w:val="single" w:sz="4" w:space="0" w:color="auto"/>
            </w:tcBorders>
            <w:hideMark/>
          </w:tcPr>
          <w:p w:rsidR="00E90822" w:rsidRDefault="00E90822">
            <w:pPr>
              <w:rPr>
                <w:rFonts w:ascii="Times New Roman" w:hAnsi="Times New Roman" w:cs="Times New Roman"/>
                <w:sz w:val="24"/>
                <w:szCs w:val="24"/>
              </w:rPr>
            </w:pPr>
            <w:r>
              <w:rPr>
                <w:rFonts w:ascii="Times New Roman" w:hAnsi="Times New Roman" w:cs="Times New Roman"/>
                <w:sz w:val="24"/>
                <w:szCs w:val="24"/>
              </w:rPr>
              <w:t>8 (845-79) 5-16-33</w:t>
            </w:r>
          </w:p>
        </w:tc>
        <w:tc>
          <w:tcPr>
            <w:tcW w:w="1418" w:type="dxa"/>
            <w:tcBorders>
              <w:top w:val="single" w:sz="4" w:space="0" w:color="auto"/>
              <w:left w:val="single" w:sz="4" w:space="0" w:color="auto"/>
              <w:bottom w:val="single" w:sz="4" w:space="0" w:color="auto"/>
              <w:right w:val="single" w:sz="4" w:space="0" w:color="auto"/>
            </w:tcBorders>
            <w:hideMark/>
          </w:tcPr>
          <w:p w:rsidR="00E90822" w:rsidRDefault="00E90822">
            <w:pPr>
              <w:rPr>
                <w:rFonts w:ascii="Times New Roman" w:hAnsi="Times New Roman" w:cs="Times New Roman"/>
                <w:sz w:val="24"/>
                <w:szCs w:val="24"/>
                <w:lang w:val="en-US"/>
              </w:rPr>
            </w:pPr>
            <w:r>
              <w:rPr>
                <w:rFonts w:ascii="Times New Roman" w:hAnsi="Times New Roman" w:cs="Times New Roman"/>
                <w:sz w:val="24"/>
                <w:szCs w:val="24"/>
                <w:lang w:val="en-US"/>
              </w:rPr>
              <w:t>Ivanteevka.sarmo.ru</w:t>
            </w:r>
          </w:p>
        </w:tc>
        <w:tc>
          <w:tcPr>
            <w:tcW w:w="3084" w:type="dxa"/>
            <w:tcBorders>
              <w:top w:val="single" w:sz="4" w:space="0" w:color="auto"/>
              <w:left w:val="single" w:sz="4" w:space="0" w:color="auto"/>
              <w:bottom w:val="single" w:sz="4" w:space="0" w:color="auto"/>
              <w:right w:val="single" w:sz="4" w:space="0" w:color="auto"/>
            </w:tcBorders>
            <w:hideMark/>
          </w:tcPr>
          <w:p w:rsidR="00E90822" w:rsidRDefault="00E90822">
            <w:pPr>
              <w:rPr>
                <w:rFonts w:ascii="Times New Roman" w:hAnsi="Times New Roman" w:cs="Times New Roman"/>
                <w:sz w:val="24"/>
                <w:szCs w:val="24"/>
              </w:rPr>
            </w:pPr>
            <w:proofErr w:type="spellStart"/>
            <w:r>
              <w:rPr>
                <w:rFonts w:ascii="Times New Roman" w:hAnsi="Times New Roman" w:cs="Times New Roman"/>
                <w:sz w:val="24"/>
                <w:szCs w:val="24"/>
              </w:rPr>
              <w:t>Пн-Пт</w:t>
            </w:r>
            <w:proofErr w:type="spellEnd"/>
            <w:r>
              <w:rPr>
                <w:rFonts w:ascii="Times New Roman" w:hAnsi="Times New Roman" w:cs="Times New Roman"/>
                <w:sz w:val="24"/>
                <w:szCs w:val="24"/>
              </w:rPr>
              <w:t xml:space="preserve"> с 8.00 до 17.00</w:t>
            </w:r>
          </w:p>
          <w:p w:rsidR="005351FF" w:rsidRDefault="00E90822">
            <w:pPr>
              <w:rPr>
                <w:rFonts w:ascii="Times New Roman" w:hAnsi="Times New Roman" w:cs="Times New Roman"/>
                <w:sz w:val="24"/>
                <w:szCs w:val="24"/>
              </w:rPr>
            </w:pPr>
            <w:r>
              <w:rPr>
                <w:rFonts w:ascii="Times New Roman" w:hAnsi="Times New Roman" w:cs="Times New Roman"/>
                <w:sz w:val="24"/>
                <w:szCs w:val="24"/>
              </w:rPr>
              <w:t xml:space="preserve">Перерыв на обед с 12.00 до 13.00 </w:t>
            </w:r>
          </w:p>
          <w:p w:rsidR="00E90822" w:rsidRDefault="00E90822">
            <w:pPr>
              <w:rPr>
                <w:rFonts w:ascii="Times New Roman" w:hAnsi="Times New Roman" w:cs="Times New Roman"/>
                <w:sz w:val="24"/>
                <w:szCs w:val="24"/>
              </w:rPr>
            </w:pPr>
            <w:r>
              <w:rPr>
                <w:rFonts w:ascii="Times New Roman" w:hAnsi="Times New Roman" w:cs="Times New Roman"/>
                <w:sz w:val="24"/>
                <w:szCs w:val="24"/>
              </w:rPr>
              <w:t xml:space="preserve">Выходные дни: </w:t>
            </w:r>
            <w:proofErr w:type="spellStart"/>
            <w:r>
              <w:rPr>
                <w:rFonts w:ascii="Times New Roman" w:hAnsi="Times New Roman" w:cs="Times New Roman"/>
                <w:sz w:val="24"/>
                <w:szCs w:val="24"/>
              </w:rPr>
              <w:t>Сб</w:t>
            </w:r>
            <w:proofErr w:type="spellEnd"/>
            <w:r>
              <w:rPr>
                <w:rFonts w:ascii="Times New Roman" w:hAnsi="Times New Roman" w:cs="Times New Roman"/>
                <w:sz w:val="24"/>
                <w:szCs w:val="24"/>
              </w:rPr>
              <w:t>, Вс.</w:t>
            </w:r>
          </w:p>
        </w:tc>
      </w:tr>
      <w:tr w:rsidR="00E90822" w:rsidTr="00DE23DF">
        <w:tc>
          <w:tcPr>
            <w:tcW w:w="2978" w:type="dxa"/>
            <w:tcBorders>
              <w:top w:val="single" w:sz="4" w:space="0" w:color="auto"/>
              <w:left w:val="single" w:sz="4" w:space="0" w:color="auto"/>
              <w:bottom w:val="single" w:sz="4" w:space="0" w:color="auto"/>
              <w:right w:val="single" w:sz="4" w:space="0" w:color="auto"/>
            </w:tcBorders>
            <w:hideMark/>
          </w:tcPr>
          <w:p w:rsidR="00E90822" w:rsidRDefault="00E90822">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ГУП «Сартехинвентаризация» - Ивантеевский филиал</w:t>
            </w:r>
          </w:p>
        </w:tc>
        <w:tc>
          <w:tcPr>
            <w:tcW w:w="1842" w:type="dxa"/>
            <w:tcBorders>
              <w:top w:val="single" w:sz="4" w:space="0" w:color="auto"/>
              <w:left w:val="single" w:sz="4" w:space="0" w:color="auto"/>
              <w:bottom w:val="single" w:sz="4" w:space="0" w:color="auto"/>
              <w:right w:val="single" w:sz="4" w:space="0" w:color="auto"/>
            </w:tcBorders>
          </w:tcPr>
          <w:p w:rsidR="00E90822" w:rsidRDefault="00E90822">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Ивантеевка, ул. Гражданская, д.30</w:t>
            </w:r>
          </w:p>
        </w:tc>
        <w:tc>
          <w:tcPr>
            <w:tcW w:w="1276" w:type="dxa"/>
            <w:tcBorders>
              <w:top w:val="single" w:sz="4" w:space="0" w:color="auto"/>
              <w:left w:val="single" w:sz="4" w:space="0" w:color="auto"/>
              <w:bottom w:val="single" w:sz="4" w:space="0" w:color="auto"/>
              <w:right w:val="single" w:sz="4" w:space="0" w:color="auto"/>
            </w:tcBorders>
            <w:hideMark/>
          </w:tcPr>
          <w:p w:rsidR="00E90822" w:rsidRDefault="00E90822">
            <w:pPr>
              <w:rPr>
                <w:rFonts w:ascii="Times New Roman" w:hAnsi="Times New Roman" w:cs="Times New Roman"/>
                <w:sz w:val="24"/>
                <w:szCs w:val="24"/>
              </w:rPr>
            </w:pPr>
            <w:r>
              <w:rPr>
                <w:rFonts w:ascii="Times New Roman" w:hAnsi="Times New Roman" w:cs="Times New Roman"/>
                <w:sz w:val="24"/>
                <w:szCs w:val="24"/>
              </w:rPr>
              <w:t>8 (845-79) 5-19-94</w:t>
            </w:r>
          </w:p>
        </w:tc>
        <w:tc>
          <w:tcPr>
            <w:tcW w:w="1418" w:type="dxa"/>
            <w:tcBorders>
              <w:top w:val="single" w:sz="4" w:space="0" w:color="auto"/>
              <w:left w:val="single" w:sz="4" w:space="0" w:color="auto"/>
              <w:bottom w:val="single" w:sz="4" w:space="0" w:color="auto"/>
              <w:right w:val="single" w:sz="4" w:space="0" w:color="auto"/>
            </w:tcBorders>
            <w:hideMark/>
          </w:tcPr>
          <w:p w:rsidR="00E90822" w:rsidRDefault="00E90822">
            <w:pPr>
              <w:rPr>
                <w:rFonts w:ascii="Times New Roman" w:hAnsi="Times New Roman" w:cs="Times New Roman"/>
                <w:sz w:val="24"/>
                <w:szCs w:val="24"/>
                <w:lang w:val="en-US"/>
              </w:rPr>
            </w:pPr>
            <w:r>
              <w:rPr>
                <w:rFonts w:ascii="Times New Roman" w:hAnsi="Times New Roman" w:cs="Times New Roman"/>
                <w:sz w:val="24"/>
                <w:szCs w:val="24"/>
                <w:lang w:val="en-US"/>
              </w:rPr>
              <w:t>Saroblbti.ru</w:t>
            </w:r>
          </w:p>
        </w:tc>
        <w:tc>
          <w:tcPr>
            <w:tcW w:w="3084" w:type="dxa"/>
            <w:tcBorders>
              <w:top w:val="single" w:sz="4" w:space="0" w:color="auto"/>
              <w:left w:val="single" w:sz="4" w:space="0" w:color="auto"/>
              <w:bottom w:val="single" w:sz="4" w:space="0" w:color="auto"/>
              <w:right w:val="single" w:sz="4" w:space="0" w:color="auto"/>
            </w:tcBorders>
            <w:hideMark/>
          </w:tcPr>
          <w:p w:rsidR="00E90822" w:rsidRDefault="00E90822">
            <w:pPr>
              <w:rPr>
                <w:rFonts w:ascii="Times New Roman" w:hAnsi="Times New Roman" w:cs="Times New Roman"/>
                <w:sz w:val="24"/>
                <w:szCs w:val="24"/>
              </w:rPr>
            </w:pPr>
            <w:proofErr w:type="spellStart"/>
            <w:r>
              <w:rPr>
                <w:rFonts w:ascii="Times New Roman" w:hAnsi="Times New Roman" w:cs="Times New Roman"/>
                <w:sz w:val="24"/>
                <w:szCs w:val="24"/>
              </w:rPr>
              <w:t>Пн-Пт</w:t>
            </w:r>
            <w:proofErr w:type="spellEnd"/>
            <w:r>
              <w:rPr>
                <w:rFonts w:ascii="Times New Roman" w:hAnsi="Times New Roman" w:cs="Times New Roman"/>
                <w:sz w:val="24"/>
                <w:szCs w:val="24"/>
              </w:rPr>
              <w:t xml:space="preserve"> с 8.00 до 17.00</w:t>
            </w:r>
          </w:p>
          <w:p w:rsidR="005351FF" w:rsidRDefault="00E90822" w:rsidP="005351FF">
            <w:pPr>
              <w:rPr>
                <w:rFonts w:ascii="Times New Roman" w:hAnsi="Times New Roman" w:cs="Times New Roman"/>
                <w:sz w:val="24"/>
                <w:szCs w:val="24"/>
              </w:rPr>
            </w:pPr>
            <w:r>
              <w:rPr>
                <w:rFonts w:ascii="Times New Roman" w:hAnsi="Times New Roman" w:cs="Times New Roman"/>
                <w:sz w:val="24"/>
                <w:szCs w:val="24"/>
              </w:rPr>
              <w:t xml:space="preserve">Перерыв на обед с 12.00 до 13.00 </w:t>
            </w:r>
          </w:p>
          <w:p w:rsidR="00E90822" w:rsidRDefault="005351FF" w:rsidP="005351FF">
            <w:pPr>
              <w:rPr>
                <w:rFonts w:ascii="Times New Roman" w:hAnsi="Times New Roman" w:cs="Times New Roman"/>
                <w:sz w:val="24"/>
                <w:szCs w:val="24"/>
              </w:rPr>
            </w:pPr>
            <w:r>
              <w:rPr>
                <w:rFonts w:ascii="Times New Roman" w:hAnsi="Times New Roman" w:cs="Times New Roman"/>
                <w:sz w:val="24"/>
                <w:szCs w:val="24"/>
              </w:rPr>
              <w:t>В</w:t>
            </w:r>
            <w:r w:rsidR="00E90822">
              <w:rPr>
                <w:rFonts w:ascii="Times New Roman" w:hAnsi="Times New Roman" w:cs="Times New Roman"/>
                <w:sz w:val="24"/>
                <w:szCs w:val="24"/>
              </w:rPr>
              <w:t xml:space="preserve">ыходные дни: </w:t>
            </w:r>
            <w:proofErr w:type="spellStart"/>
            <w:r w:rsidR="00E90822">
              <w:rPr>
                <w:rFonts w:ascii="Times New Roman" w:hAnsi="Times New Roman" w:cs="Times New Roman"/>
                <w:sz w:val="24"/>
                <w:szCs w:val="24"/>
              </w:rPr>
              <w:t>Сб</w:t>
            </w:r>
            <w:proofErr w:type="spellEnd"/>
            <w:r w:rsidR="00E90822">
              <w:rPr>
                <w:rFonts w:ascii="Times New Roman" w:hAnsi="Times New Roman" w:cs="Times New Roman"/>
                <w:sz w:val="24"/>
                <w:szCs w:val="24"/>
              </w:rPr>
              <w:t>, Вс.</w:t>
            </w:r>
          </w:p>
        </w:tc>
      </w:tr>
      <w:tr w:rsidR="00E90822" w:rsidTr="00DE23DF">
        <w:tc>
          <w:tcPr>
            <w:tcW w:w="2978" w:type="dxa"/>
            <w:tcBorders>
              <w:top w:val="single" w:sz="4" w:space="0" w:color="auto"/>
              <w:left w:val="single" w:sz="4" w:space="0" w:color="auto"/>
              <w:bottom w:val="single" w:sz="4" w:space="0" w:color="auto"/>
              <w:right w:val="single" w:sz="4" w:space="0" w:color="auto"/>
            </w:tcBorders>
            <w:hideMark/>
          </w:tcPr>
          <w:p w:rsidR="00E90822" w:rsidRDefault="00E90822" w:rsidP="005351FF">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ОП ГКУ СО «МФЦ» в с. Ивантеевк</w:t>
            </w:r>
            <w:r w:rsidR="005351FF">
              <w:rPr>
                <w:rFonts w:ascii="Times New Roman" w:hAnsi="Times New Roman" w:cs="Times New Roman"/>
                <w:sz w:val="24"/>
                <w:szCs w:val="24"/>
                <w:lang w:eastAsia="en-US"/>
              </w:rPr>
              <w:t>а</w:t>
            </w:r>
          </w:p>
        </w:tc>
        <w:tc>
          <w:tcPr>
            <w:tcW w:w="1842" w:type="dxa"/>
            <w:tcBorders>
              <w:top w:val="single" w:sz="4" w:space="0" w:color="auto"/>
              <w:left w:val="single" w:sz="4" w:space="0" w:color="auto"/>
              <w:bottom w:val="single" w:sz="4" w:space="0" w:color="auto"/>
              <w:right w:val="single" w:sz="4" w:space="0" w:color="auto"/>
            </w:tcBorders>
            <w:hideMark/>
          </w:tcPr>
          <w:p w:rsidR="00E90822" w:rsidRDefault="00E90822">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Ивантеевка, ул. Зеленая, д.17</w:t>
            </w:r>
          </w:p>
        </w:tc>
        <w:tc>
          <w:tcPr>
            <w:tcW w:w="1276" w:type="dxa"/>
            <w:tcBorders>
              <w:top w:val="single" w:sz="4" w:space="0" w:color="auto"/>
              <w:left w:val="single" w:sz="4" w:space="0" w:color="auto"/>
              <w:bottom w:val="single" w:sz="4" w:space="0" w:color="auto"/>
              <w:right w:val="single" w:sz="4" w:space="0" w:color="auto"/>
            </w:tcBorders>
          </w:tcPr>
          <w:p w:rsidR="00E90822" w:rsidRDefault="00E90822">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90822" w:rsidRDefault="00E90822">
            <w:pPr>
              <w:rPr>
                <w:rFonts w:ascii="Times New Roman" w:hAnsi="Times New Roman" w:cs="Times New Roman"/>
                <w:sz w:val="24"/>
                <w:szCs w:val="24"/>
              </w:rPr>
            </w:pPr>
            <w:r>
              <w:rPr>
                <w:rFonts w:ascii="Times New Roman" w:hAnsi="Times New Roman" w:cs="Times New Roman"/>
                <w:sz w:val="24"/>
                <w:szCs w:val="24"/>
              </w:rPr>
              <w:t>www.mfc64.ru</w:t>
            </w:r>
          </w:p>
        </w:tc>
        <w:tc>
          <w:tcPr>
            <w:tcW w:w="3084" w:type="dxa"/>
            <w:tcBorders>
              <w:top w:val="single" w:sz="4" w:space="0" w:color="auto"/>
              <w:left w:val="single" w:sz="4" w:space="0" w:color="auto"/>
              <w:bottom w:val="single" w:sz="4" w:space="0" w:color="auto"/>
              <w:right w:val="single" w:sz="4" w:space="0" w:color="auto"/>
            </w:tcBorders>
            <w:hideMark/>
          </w:tcPr>
          <w:p w:rsidR="00E90822" w:rsidRDefault="00E90822">
            <w:pPr>
              <w:rPr>
                <w:rFonts w:ascii="Times New Roman" w:hAnsi="Times New Roman" w:cs="Times New Roman"/>
                <w:sz w:val="24"/>
                <w:szCs w:val="24"/>
              </w:rPr>
            </w:pPr>
            <w:r>
              <w:rPr>
                <w:rFonts w:ascii="Times New Roman" w:hAnsi="Times New Roman" w:cs="Times New Roman"/>
                <w:sz w:val="24"/>
                <w:szCs w:val="24"/>
              </w:rPr>
              <w:t>Вт с 9.00 до 20.00</w:t>
            </w:r>
          </w:p>
          <w:p w:rsidR="00E90822" w:rsidRDefault="00E90822">
            <w:pPr>
              <w:rPr>
                <w:rFonts w:ascii="Times New Roman" w:hAnsi="Times New Roman" w:cs="Times New Roman"/>
                <w:sz w:val="24"/>
                <w:szCs w:val="24"/>
              </w:rPr>
            </w:pPr>
            <w:proofErr w:type="spellStart"/>
            <w:r>
              <w:rPr>
                <w:rFonts w:ascii="Times New Roman" w:hAnsi="Times New Roman" w:cs="Times New Roman"/>
                <w:sz w:val="24"/>
                <w:szCs w:val="24"/>
              </w:rPr>
              <w:t>Ср-Пт</w:t>
            </w:r>
            <w:proofErr w:type="spellEnd"/>
            <w:r>
              <w:rPr>
                <w:rFonts w:ascii="Times New Roman" w:hAnsi="Times New Roman" w:cs="Times New Roman"/>
                <w:sz w:val="24"/>
                <w:szCs w:val="24"/>
              </w:rPr>
              <w:t xml:space="preserve"> с 9.00 до 18.00</w:t>
            </w:r>
          </w:p>
          <w:p w:rsidR="00E90822" w:rsidRDefault="00E90822">
            <w:pPr>
              <w:rPr>
                <w:rFonts w:ascii="Times New Roman" w:hAnsi="Times New Roman" w:cs="Times New Roman"/>
                <w:sz w:val="24"/>
                <w:szCs w:val="24"/>
              </w:rPr>
            </w:pPr>
            <w:proofErr w:type="spellStart"/>
            <w:r>
              <w:rPr>
                <w:rFonts w:ascii="Times New Roman" w:hAnsi="Times New Roman" w:cs="Times New Roman"/>
                <w:sz w:val="24"/>
                <w:szCs w:val="24"/>
              </w:rPr>
              <w:t>Сб</w:t>
            </w:r>
            <w:proofErr w:type="spellEnd"/>
            <w:r>
              <w:rPr>
                <w:rFonts w:ascii="Times New Roman" w:hAnsi="Times New Roman" w:cs="Times New Roman"/>
                <w:sz w:val="24"/>
                <w:szCs w:val="24"/>
              </w:rPr>
              <w:t xml:space="preserve"> с 9.00 до 15.30</w:t>
            </w:r>
          </w:p>
          <w:p w:rsidR="005351FF" w:rsidRDefault="00E90822">
            <w:pPr>
              <w:rPr>
                <w:rFonts w:ascii="Times New Roman" w:hAnsi="Times New Roman" w:cs="Times New Roman"/>
                <w:sz w:val="24"/>
                <w:szCs w:val="24"/>
              </w:rPr>
            </w:pPr>
            <w:r>
              <w:rPr>
                <w:rFonts w:ascii="Times New Roman" w:hAnsi="Times New Roman" w:cs="Times New Roman"/>
                <w:sz w:val="24"/>
                <w:szCs w:val="24"/>
              </w:rPr>
              <w:t xml:space="preserve">Перерыв на обед с 13.00 до 14.00 </w:t>
            </w:r>
          </w:p>
          <w:p w:rsidR="00E90822" w:rsidRDefault="00E90822">
            <w:pPr>
              <w:rPr>
                <w:rFonts w:ascii="Times New Roman" w:hAnsi="Times New Roman" w:cs="Times New Roman"/>
                <w:sz w:val="24"/>
                <w:szCs w:val="24"/>
              </w:rPr>
            </w:pPr>
            <w:r>
              <w:rPr>
                <w:rFonts w:ascii="Times New Roman" w:hAnsi="Times New Roman" w:cs="Times New Roman"/>
                <w:sz w:val="24"/>
                <w:szCs w:val="24"/>
              </w:rPr>
              <w:t xml:space="preserve">Выходные дни:  </w:t>
            </w:r>
            <w:proofErr w:type="spellStart"/>
            <w:r>
              <w:rPr>
                <w:rFonts w:ascii="Times New Roman" w:hAnsi="Times New Roman" w:cs="Times New Roman"/>
                <w:sz w:val="24"/>
                <w:szCs w:val="24"/>
              </w:rPr>
              <w:t>Вс</w:t>
            </w:r>
            <w:proofErr w:type="spellEnd"/>
            <w:r>
              <w:rPr>
                <w:rFonts w:ascii="Times New Roman" w:hAnsi="Times New Roman" w:cs="Times New Roman"/>
                <w:sz w:val="24"/>
                <w:szCs w:val="24"/>
              </w:rPr>
              <w:t>, Пн.</w:t>
            </w:r>
          </w:p>
        </w:tc>
      </w:tr>
    </w:tbl>
    <w:p w:rsidR="00E90822" w:rsidRDefault="00E90822" w:rsidP="00E90822">
      <w:pPr>
        <w:rPr>
          <w:rFonts w:ascii="Times New Roman" w:hAnsi="Times New Roman" w:cs="Times New Roman"/>
          <w:sz w:val="28"/>
          <w:szCs w:val="28"/>
        </w:rPr>
      </w:pPr>
    </w:p>
    <w:p w:rsidR="00E90822" w:rsidRDefault="00E90822" w:rsidP="00E90822">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Верно:</w:t>
      </w:r>
    </w:p>
    <w:p w:rsidR="00E90822" w:rsidRDefault="00E90822" w:rsidP="00E90822">
      <w:pPr>
        <w:pStyle w:val="ConsPlusNormal"/>
        <w:widowControl/>
        <w:ind w:firstLine="0"/>
        <w:rPr>
          <w:sz w:val="28"/>
          <w:szCs w:val="28"/>
        </w:rPr>
      </w:pPr>
      <w:r>
        <w:rPr>
          <w:rFonts w:ascii="Times New Roman" w:hAnsi="Times New Roman" w:cs="Times New Roman"/>
          <w:b/>
          <w:sz w:val="28"/>
          <w:szCs w:val="28"/>
        </w:rPr>
        <w:t>Управляющая делами администрации                                         А.М. Грачева</w:t>
      </w:r>
    </w:p>
    <w:p w:rsidR="009C3467" w:rsidRPr="00995194" w:rsidRDefault="009C3467" w:rsidP="009C3467">
      <w:pPr>
        <w:pStyle w:val="ConsPlusNormal"/>
        <w:jc w:val="right"/>
        <w:rPr>
          <w:rFonts w:ascii="Courier New" w:eastAsiaTheme="minorHAnsi" w:hAnsi="Courier New" w:cs="Courier New"/>
          <w:color w:val="000000" w:themeColor="text1"/>
          <w:lang w:eastAsia="en-US"/>
        </w:rPr>
      </w:pPr>
    </w:p>
    <w:p w:rsidR="002D7AB0" w:rsidRPr="00995194" w:rsidRDefault="002D7AB0" w:rsidP="001418F7">
      <w:pPr>
        <w:pStyle w:val="ConsPlusNormal"/>
        <w:jc w:val="right"/>
        <w:rPr>
          <w:rFonts w:ascii="Courier New" w:eastAsiaTheme="minorHAnsi" w:hAnsi="Courier New" w:cs="Courier New"/>
          <w:color w:val="000000" w:themeColor="text1"/>
          <w:lang w:eastAsia="en-US"/>
        </w:rPr>
      </w:pPr>
    </w:p>
    <w:p w:rsidR="002D7AB0" w:rsidRPr="00995194" w:rsidRDefault="002D7AB0" w:rsidP="001418F7">
      <w:pPr>
        <w:pStyle w:val="ConsPlusNormal"/>
        <w:jc w:val="right"/>
        <w:rPr>
          <w:rFonts w:ascii="Courier New" w:eastAsiaTheme="minorHAnsi" w:hAnsi="Courier New" w:cs="Courier New"/>
          <w:color w:val="000000" w:themeColor="text1"/>
          <w:lang w:eastAsia="en-US"/>
        </w:rPr>
      </w:pPr>
    </w:p>
    <w:p w:rsidR="002D7AB0" w:rsidRPr="00995194" w:rsidRDefault="002D7AB0" w:rsidP="001418F7">
      <w:pPr>
        <w:pStyle w:val="ConsPlusNormal"/>
        <w:jc w:val="right"/>
        <w:rPr>
          <w:rFonts w:ascii="Courier New" w:eastAsiaTheme="minorHAnsi" w:hAnsi="Courier New" w:cs="Courier New"/>
          <w:color w:val="000000" w:themeColor="text1"/>
          <w:lang w:eastAsia="en-US"/>
        </w:rPr>
      </w:pPr>
    </w:p>
    <w:p w:rsidR="002D7AB0" w:rsidRDefault="002D7AB0"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Pr="00995194" w:rsidRDefault="0078186C" w:rsidP="001418F7">
      <w:pPr>
        <w:pStyle w:val="ConsPlusNormal"/>
        <w:jc w:val="right"/>
        <w:rPr>
          <w:rFonts w:ascii="Courier New" w:eastAsiaTheme="minorHAnsi" w:hAnsi="Courier New" w:cs="Courier New"/>
          <w:color w:val="000000" w:themeColor="text1"/>
          <w:lang w:eastAsia="en-US"/>
        </w:rPr>
      </w:pPr>
    </w:p>
    <w:p w:rsidR="002D7AB0" w:rsidRPr="00995194" w:rsidRDefault="002D7AB0" w:rsidP="001418F7">
      <w:pPr>
        <w:pStyle w:val="ConsPlusNormal"/>
        <w:jc w:val="right"/>
        <w:rPr>
          <w:rFonts w:ascii="Courier New" w:eastAsiaTheme="minorHAnsi" w:hAnsi="Courier New" w:cs="Courier New"/>
          <w:color w:val="000000" w:themeColor="text1"/>
          <w:lang w:eastAsia="en-US"/>
        </w:rPr>
      </w:pPr>
    </w:p>
    <w:p w:rsidR="002D7AB0" w:rsidRPr="00995194" w:rsidRDefault="002D7AB0" w:rsidP="001418F7">
      <w:pPr>
        <w:pStyle w:val="ConsPlusNormal"/>
        <w:jc w:val="right"/>
        <w:rPr>
          <w:rFonts w:ascii="Courier New" w:eastAsiaTheme="minorHAnsi" w:hAnsi="Courier New" w:cs="Courier New"/>
          <w:color w:val="000000" w:themeColor="text1"/>
          <w:lang w:eastAsia="en-US"/>
        </w:rPr>
      </w:pPr>
    </w:p>
    <w:p w:rsidR="002D7AB0" w:rsidRPr="00995194" w:rsidRDefault="002D7AB0" w:rsidP="001418F7">
      <w:pPr>
        <w:pStyle w:val="ConsPlusNormal"/>
        <w:jc w:val="right"/>
        <w:rPr>
          <w:rFonts w:ascii="Courier New" w:eastAsiaTheme="minorHAnsi" w:hAnsi="Courier New" w:cs="Courier New"/>
          <w:color w:val="000000" w:themeColor="text1"/>
          <w:lang w:eastAsia="en-US"/>
        </w:rPr>
      </w:pPr>
    </w:p>
    <w:p w:rsidR="002D7AB0" w:rsidRPr="00995194" w:rsidRDefault="002D7AB0" w:rsidP="001418F7">
      <w:pPr>
        <w:pStyle w:val="ConsPlusNormal"/>
        <w:jc w:val="right"/>
        <w:rPr>
          <w:rFonts w:ascii="Courier New" w:eastAsiaTheme="minorHAnsi" w:hAnsi="Courier New" w:cs="Courier New"/>
          <w:color w:val="000000" w:themeColor="text1"/>
          <w:lang w:eastAsia="en-US"/>
        </w:rPr>
      </w:pPr>
    </w:p>
    <w:p w:rsidR="002D7AB0" w:rsidRPr="00995194" w:rsidRDefault="002D7AB0" w:rsidP="001418F7">
      <w:pPr>
        <w:pStyle w:val="ConsPlusNormal"/>
        <w:jc w:val="right"/>
        <w:rPr>
          <w:rFonts w:ascii="Courier New" w:eastAsiaTheme="minorHAnsi" w:hAnsi="Courier New" w:cs="Courier New"/>
          <w:color w:val="000000" w:themeColor="text1"/>
          <w:lang w:eastAsia="en-US"/>
        </w:rPr>
      </w:pPr>
    </w:p>
    <w:p w:rsidR="00D611D1" w:rsidRDefault="00D611D1" w:rsidP="009F46DC">
      <w:pPr>
        <w:pStyle w:val="ConsPlusNormal"/>
        <w:jc w:val="right"/>
        <w:rPr>
          <w:rFonts w:ascii="Times New Roman" w:hAnsi="Times New Roman" w:cs="Times New Roman"/>
          <w:color w:val="000000" w:themeColor="text1"/>
        </w:rPr>
      </w:pPr>
    </w:p>
    <w:p w:rsidR="00D611D1" w:rsidRDefault="00D611D1" w:rsidP="009F46DC">
      <w:pPr>
        <w:pStyle w:val="ConsPlusNormal"/>
        <w:jc w:val="right"/>
        <w:rPr>
          <w:rFonts w:ascii="Times New Roman" w:hAnsi="Times New Roman" w:cs="Times New Roman"/>
          <w:color w:val="000000" w:themeColor="text1"/>
        </w:rPr>
      </w:pPr>
    </w:p>
    <w:p w:rsidR="003C1510" w:rsidRDefault="003C1510" w:rsidP="009F46DC">
      <w:pPr>
        <w:pStyle w:val="ConsPlusNormal"/>
        <w:jc w:val="right"/>
        <w:rPr>
          <w:rFonts w:ascii="Times New Roman" w:hAnsi="Times New Roman" w:cs="Times New Roman"/>
          <w:color w:val="000000" w:themeColor="text1"/>
        </w:rPr>
      </w:pPr>
    </w:p>
    <w:p w:rsidR="003C1510" w:rsidRDefault="003C1510" w:rsidP="009F46DC">
      <w:pPr>
        <w:pStyle w:val="ConsPlusNormal"/>
        <w:jc w:val="right"/>
        <w:rPr>
          <w:rFonts w:ascii="Times New Roman" w:hAnsi="Times New Roman" w:cs="Times New Roman"/>
          <w:color w:val="000000" w:themeColor="text1"/>
        </w:rPr>
      </w:pPr>
    </w:p>
    <w:p w:rsidR="003C1510" w:rsidRDefault="003C1510" w:rsidP="009F46DC">
      <w:pPr>
        <w:pStyle w:val="ConsPlusNormal"/>
        <w:jc w:val="right"/>
        <w:rPr>
          <w:rFonts w:ascii="Times New Roman" w:hAnsi="Times New Roman" w:cs="Times New Roman"/>
          <w:color w:val="000000" w:themeColor="text1"/>
        </w:rPr>
      </w:pPr>
    </w:p>
    <w:p w:rsidR="003C1510" w:rsidRDefault="003C1510" w:rsidP="009F46DC">
      <w:pPr>
        <w:pStyle w:val="ConsPlusNormal"/>
        <w:jc w:val="right"/>
        <w:rPr>
          <w:rFonts w:ascii="Times New Roman" w:hAnsi="Times New Roman" w:cs="Times New Roman"/>
          <w:color w:val="000000" w:themeColor="text1"/>
        </w:rPr>
      </w:pPr>
    </w:p>
    <w:p w:rsidR="00DE23DF" w:rsidRDefault="00DE23DF" w:rsidP="009F46DC">
      <w:pPr>
        <w:pStyle w:val="ConsPlusNormal"/>
        <w:jc w:val="right"/>
        <w:rPr>
          <w:rFonts w:ascii="Times New Roman" w:hAnsi="Times New Roman" w:cs="Times New Roman"/>
          <w:color w:val="000000" w:themeColor="text1"/>
        </w:rPr>
      </w:pPr>
    </w:p>
    <w:p w:rsidR="009F46DC" w:rsidRPr="00496F23" w:rsidRDefault="009F46DC" w:rsidP="009F46DC">
      <w:pPr>
        <w:pStyle w:val="ConsPlusNormal"/>
        <w:jc w:val="right"/>
        <w:rPr>
          <w:rFonts w:ascii="Times New Roman" w:eastAsiaTheme="minorHAnsi" w:hAnsi="Times New Roman" w:cs="Times New Roman"/>
          <w:color w:val="000000" w:themeColor="text1"/>
          <w:lang w:eastAsia="en-US"/>
        </w:rPr>
      </w:pPr>
      <w:r w:rsidRPr="00496F23">
        <w:rPr>
          <w:rFonts w:ascii="Times New Roman" w:hAnsi="Times New Roman" w:cs="Times New Roman"/>
          <w:color w:val="000000" w:themeColor="text1"/>
        </w:rPr>
        <w:lastRenderedPageBreak/>
        <w:t xml:space="preserve">Приложение № 2 </w:t>
      </w:r>
      <w:r w:rsidRPr="00496F23">
        <w:rPr>
          <w:rFonts w:ascii="Times New Roman" w:eastAsiaTheme="minorHAnsi" w:hAnsi="Times New Roman" w:cs="Times New Roman"/>
          <w:color w:val="000000" w:themeColor="text1"/>
          <w:lang w:eastAsia="en-US"/>
        </w:rPr>
        <w:t>к</w:t>
      </w:r>
    </w:p>
    <w:p w:rsidR="009F46DC" w:rsidRPr="00496F23" w:rsidRDefault="009F46DC" w:rsidP="009F46DC">
      <w:pPr>
        <w:pStyle w:val="ConsPlusNormal"/>
        <w:jc w:val="right"/>
        <w:rPr>
          <w:rFonts w:ascii="Times New Roman" w:eastAsiaTheme="minorHAnsi" w:hAnsi="Times New Roman" w:cs="Times New Roman"/>
          <w:color w:val="000000" w:themeColor="text1"/>
          <w:lang w:eastAsia="en-US"/>
        </w:rPr>
      </w:pPr>
      <w:r w:rsidRPr="00496F23">
        <w:rPr>
          <w:rFonts w:ascii="Times New Roman" w:eastAsiaTheme="minorHAnsi" w:hAnsi="Times New Roman" w:cs="Times New Roman"/>
          <w:color w:val="000000" w:themeColor="text1"/>
          <w:lang w:eastAsia="en-US"/>
        </w:rPr>
        <w:t xml:space="preserve">Административному регламенту </w:t>
      </w:r>
    </w:p>
    <w:p w:rsidR="006E7F16" w:rsidRPr="00496F23" w:rsidRDefault="006E7F16" w:rsidP="006E7F16">
      <w:pPr>
        <w:pStyle w:val="ConsPlusNormal"/>
        <w:jc w:val="right"/>
        <w:rPr>
          <w:rFonts w:ascii="Times New Roman" w:hAnsi="Times New Roman" w:cs="Times New Roman"/>
          <w:color w:val="000000" w:themeColor="text1"/>
        </w:rPr>
      </w:pPr>
    </w:p>
    <w:p w:rsidR="006E7F16" w:rsidRPr="00496F23" w:rsidRDefault="006E7F16" w:rsidP="006E7F16">
      <w:pPr>
        <w:pStyle w:val="ConsPlusNormal"/>
        <w:jc w:val="both"/>
        <w:rPr>
          <w:rFonts w:ascii="Times New Roman" w:hAnsi="Times New Roman" w:cs="Times New Roman"/>
          <w:color w:val="000000" w:themeColor="text1"/>
        </w:rPr>
      </w:pPr>
    </w:p>
    <w:p w:rsidR="006E7F16" w:rsidRPr="00757400" w:rsidRDefault="006E7F16" w:rsidP="00757400">
      <w:pPr>
        <w:pStyle w:val="ConsPlusNonformat"/>
        <w:jc w:val="right"/>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 xml:space="preserve">                                         Главе администрации</w:t>
      </w:r>
    </w:p>
    <w:p w:rsidR="006E7F16" w:rsidRPr="00757400" w:rsidRDefault="00DE5B1E" w:rsidP="00757400">
      <w:pPr>
        <w:pStyle w:val="ConsPlusNonformat"/>
        <w:jc w:val="right"/>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Ивантеевского</w:t>
      </w:r>
      <w:r w:rsidR="006E7F16" w:rsidRPr="00757400">
        <w:rPr>
          <w:rFonts w:ascii="Times New Roman" w:hAnsi="Times New Roman" w:cs="Times New Roman"/>
          <w:color w:val="000000" w:themeColor="text1"/>
          <w:sz w:val="28"/>
          <w:szCs w:val="28"/>
        </w:rPr>
        <w:t xml:space="preserve"> муниципального района</w:t>
      </w:r>
    </w:p>
    <w:p w:rsidR="006E7F16" w:rsidRPr="00757400" w:rsidRDefault="006E7F16" w:rsidP="00757400">
      <w:pPr>
        <w:pStyle w:val="ConsPlusNonformat"/>
        <w:jc w:val="right"/>
        <w:rPr>
          <w:rFonts w:ascii="Times New Roman" w:hAnsi="Times New Roman" w:cs="Times New Roman"/>
          <w:color w:val="000000" w:themeColor="text1"/>
          <w:sz w:val="28"/>
          <w:szCs w:val="28"/>
        </w:rPr>
      </w:pPr>
    </w:p>
    <w:p w:rsidR="006E7F16" w:rsidRPr="00757400" w:rsidRDefault="006E7F16" w:rsidP="00757400">
      <w:pPr>
        <w:pStyle w:val="ConsPlusNonformat"/>
        <w:jc w:val="both"/>
        <w:rPr>
          <w:rFonts w:ascii="Times New Roman" w:hAnsi="Times New Roman" w:cs="Times New Roman"/>
          <w:color w:val="000000" w:themeColor="text1"/>
          <w:sz w:val="28"/>
          <w:szCs w:val="28"/>
        </w:rPr>
      </w:pPr>
    </w:p>
    <w:p w:rsidR="006E7F16" w:rsidRPr="00757400" w:rsidRDefault="006E7F16" w:rsidP="00757400">
      <w:pPr>
        <w:pStyle w:val="ConsPlusNonformat"/>
        <w:jc w:val="center"/>
        <w:rPr>
          <w:rFonts w:ascii="Times New Roman" w:hAnsi="Times New Roman" w:cs="Times New Roman"/>
          <w:color w:val="000000" w:themeColor="text1"/>
          <w:sz w:val="28"/>
          <w:szCs w:val="28"/>
        </w:rPr>
      </w:pPr>
      <w:bookmarkStart w:id="21" w:name="P773"/>
      <w:bookmarkEnd w:id="21"/>
      <w:r w:rsidRPr="00757400">
        <w:rPr>
          <w:rFonts w:ascii="Times New Roman" w:hAnsi="Times New Roman" w:cs="Times New Roman"/>
          <w:color w:val="000000" w:themeColor="text1"/>
          <w:sz w:val="28"/>
          <w:szCs w:val="28"/>
        </w:rPr>
        <w:t>Заявление</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о переустройстве и (или) перепланировке жилого помещения</w:t>
      </w:r>
      <w:r w:rsidR="00DF3578" w:rsidRPr="00757400">
        <w:rPr>
          <w:rFonts w:ascii="Times New Roman" w:hAnsi="Times New Roman" w:cs="Times New Roman"/>
          <w:color w:val="000000" w:themeColor="text1"/>
          <w:sz w:val="28"/>
          <w:szCs w:val="28"/>
        </w:rPr>
        <w:t>, нежилого здания, строения</w:t>
      </w:r>
    </w:p>
    <w:p w:rsidR="006E7F16" w:rsidRPr="00757400" w:rsidRDefault="006E7F16" w:rsidP="00757400">
      <w:pPr>
        <w:pStyle w:val="ConsPlusNonformat"/>
        <w:jc w:val="both"/>
        <w:rPr>
          <w:rFonts w:ascii="Times New Roman" w:hAnsi="Times New Roman" w:cs="Times New Roman"/>
          <w:color w:val="000000" w:themeColor="text1"/>
          <w:sz w:val="28"/>
          <w:szCs w:val="28"/>
        </w:rPr>
      </w:pP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от ________________________________________________________________________</w:t>
      </w:r>
    </w:p>
    <w:p w:rsidR="00F00AB6" w:rsidRPr="00757400" w:rsidRDefault="006E7F16" w:rsidP="00757400">
      <w:pPr>
        <w:pStyle w:val="ConsPlusNonformat"/>
        <w:jc w:val="both"/>
        <w:rPr>
          <w:rFonts w:ascii="Times New Roman" w:hAnsi="Times New Roman" w:cs="Times New Roman"/>
          <w:color w:val="000000" w:themeColor="text1"/>
          <w:sz w:val="28"/>
          <w:szCs w:val="28"/>
        </w:rPr>
      </w:pPr>
      <w:r w:rsidRPr="0089057C">
        <w:rPr>
          <w:rFonts w:ascii="Times New Roman" w:hAnsi="Times New Roman" w:cs="Times New Roman"/>
          <w:color w:val="000000" w:themeColor="text1"/>
        </w:rPr>
        <w:t>(указывается наниматель либо арендатор, либо собственник жилого</w:t>
      </w:r>
      <w:r w:rsidR="0089057C">
        <w:rPr>
          <w:rFonts w:ascii="Times New Roman" w:hAnsi="Times New Roman" w:cs="Times New Roman"/>
          <w:color w:val="000000" w:themeColor="text1"/>
        </w:rPr>
        <w:t xml:space="preserve"> п</w:t>
      </w:r>
      <w:r w:rsidRPr="0089057C">
        <w:rPr>
          <w:rFonts w:ascii="Times New Roman" w:hAnsi="Times New Roman" w:cs="Times New Roman"/>
          <w:color w:val="000000" w:themeColor="text1"/>
        </w:rPr>
        <w:t xml:space="preserve">омещения, </w:t>
      </w:r>
      <w:r w:rsidR="00DF3578" w:rsidRPr="0089057C">
        <w:rPr>
          <w:rFonts w:ascii="Times New Roman" w:hAnsi="Times New Roman" w:cs="Times New Roman"/>
          <w:color w:val="000000" w:themeColor="text1"/>
        </w:rPr>
        <w:t xml:space="preserve">нежилого здания, строения </w:t>
      </w:r>
      <w:r w:rsidRPr="0089057C">
        <w:rPr>
          <w:rFonts w:ascii="Times New Roman" w:hAnsi="Times New Roman" w:cs="Times New Roman"/>
          <w:color w:val="000000" w:themeColor="text1"/>
        </w:rPr>
        <w:t>либо собственники жилого помещения, находящегося в общейсобственности двух и более лиц (в случае если ни один из собственниковлибо иных лиц не уполномочен в установленном порядке представлять ихинтересы)</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Примечание.  Для  физических  лиц  указываются: фамилия, имя, отчество,</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реквизиты  документа,  удостоверяющего  личность (серия, номер, кем и когда</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выдан),  место  жительства,  номер  телефона; для представителя физического</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лица   указываются:   фамилия,   имя,   отчество  представителя,  реквизиты</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доверенности, которая прилагается к заявлению.</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Для   юридических   лиц   указываются:   наименование,  организационно-</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правовая  форма,  адрес  места  нахождения,  номер  телефона, фамилия, имя,</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отчество  лица,  уполномоченного представлять интересы юридического лица, с</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указанием   реквизитов   документа,   удостоверяющего   эти   правомочия  и</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прилагаемого к заявлению.</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Местонахождение жилого помещения</w:t>
      </w:r>
      <w:r w:rsidR="00DF3578" w:rsidRPr="00757400">
        <w:rPr>
          <w:rFonts w:ascii="Times New Roman" w:hAnsi="Times New Roman" w:cs="Times New Roman"/>
          <w:color w:val="000000" w:themeColor="text1"/>
          <w:sz w:val="28"/>
          <w:szCs w:val="28"/>
        </w:rPr>
        <w:t>, нежилого здания, строения</w:t>
      </w:r>
      <w:r w:rsidRPr="00757400">
        <w:rPr>
          <w:rFonts w:ascii="Times New Roman" w:hAnsi="Times New Roman" w:cs="Times New Roman"/>
          <w:color w:val="000000" w:themeColor="text1"/>
          <w:sz w:val="28"/>
          <w:szCs w:val="28"/>
        </w:rPr>
        <w:t>: _____________________________________</w:t>
      </w:r>
      <w:r w:rsidR="0089057C">
        <w:rPr>
          <w:rFonts w:ascii="Times New Roman" w:hAnsi="Times New Roman" w:cs="Times New Roman"/>
          <w:color w:val="000000" w:themeColor="text1"/>
          <w:sz w:val="28"/>
          <w:szCs w:val="28"/>
        </w:rPr>
        <w:t>______________________________________</w:t>
      </w:r>
    </w:p>
    <w:p w:rsidR="0089057C" w:rsidRPr="0089057C" w:rsidRDefault="006E7F16" w:rsidP="0089057C">
      <w:pPr>
        <w:pStyle w:val="ConsPlusNonformat"/>
        <w:jc w:val="both"/>
        <w:rPr>
          <w:rFonts w:ascii="Times New Roman" w:hAnsi="Times New Roman" w:cs="Times New Roman"/>
          <w:color w:val="000000" w:themeColor="text1"/>
        </w:rPr>
      </w:pPr>
      <w:r w:rsidRPr="0089057C">
        <w:rPr>
          <w:rFonts w:ascii="Times New Roman" w:hAnsi="Times New Roman" w:cs="Times New Roman"/>
          <w:color w:val="000000" w:themeColor="text1"/>
        </w:rPr>
        <w:t>(указывается полный адрес:</w:t>
      </w:r>
      <w:r w:rsidR="0089057C" w:rsidRPr="0089057C">
        <w:rPr>
          <w:rFonts w:ascii="Times New Roman" w:hAnsi="Times New Roman" w:cs="Times New Roman"/>
          <w:color w:val="000000" w:themeColor="text1"/>
        </w:rPr>
        <w:t xml:space="preserve"> субъект Российской Федерации, муниципальное образование, населенный</w:t>
      </w:r>
    </w:p>
    <w:p w:rsidR="006E7F16" w:rsidRPr="0089057C" w:rsidRDefault="006E7F16" w:rsidP="00757400">
      <w:pPr>
        <w:pStyle w:val="ConsPlusNonformat"/>
        <w:jc w:val="both"/>
        <w:rPr>
          <w:rFonts w:ascii="Times New Roman" w:hAnsi="Times New Roman" w:cs="Times New Roman"/>
          <w:color w:val="000000" w:themeColor="text1"/>
        </w:rPr>
      </w:pPr>
      <w:r w:rsidRPr="0089057C">
        <w:rPr>
          <w:rFonts w:ascii="Times New Roman" w:hAnsi="Times New Roman" w:cs="Times New Roman"/>
          <w:color w:val="000000" w:themeColor="text1"/>
        </w:rPr>
        <w:t>___________________________________________________________________________</w:t>
      </w:r>
      <w:r w:rsidR="0089057C">
        <w:rPr>
          <w:rFonts w:ascii="Times New Roman" w:hAnsi="Times New Roman" w:cs="Times New Roman"/>
          <w:color w:val="000000" w:themeColor="text1"/>
        </w:rPr>
        <w:t>_______________________</w:t>
      </w:r>
    </w:p>
    <w:p w:rsidR="006E7F16" w:rsidRPr="0089057C" w:rsidRDefault="006E7F16" w:rsidP="00757400">
      <w:pPr>
        <w:pStyle w:val="ConsPlusNonformat"/>
        <w:jc w:val="both"/>
        <w:rPr>
          <w:rFonts w:ascii="Times New Roman" w:hAnsi="Times New Roman" w:cs="Times New Roman"/>
          <w:color w:val="000000" w:themeColor="text1"/>
        </w:rPr>
      </w:pPr>
      <w:r w:rsidRPr="0089057C">
        <w:rPr>
          <w:rFonts w:ascii="Times New Roman" w:hAnsi="Times New Roman" w:cs="Times New Roman"/>
          <w:color w:val="000000" w:themeColor="text1"/>
        </w:rPr>
        <w:t>пункт, улица, дом, корпус, строение, квартира (комната), подъезд, этаж)</w:t>
      </w:r>
    </w:p>
    <w:p w:rsidR="006E7F16" w:rsidRPr="0089057C" w:rsidRDefault="006E7F16" w:rsidP="00757400">
      <w:pPr>
        <w:pStyle w:val="ConsPlusNonformat"/>
        <w:jc w:val="both"/>
        <w:rPr>
          <w:rFonts w:ascii="Times New Roman" w:hAnsi="Times New Roman" w:cs="Times New Roman"/>
          <w:color w:val="000000" w:themeColor="text1"/>
        </w:rPr>
      </w:pPr>
    </w:p>
    <w:p w:rsidR="009F46DC" w:rsidRDefault="006E7F16" w:rsidP="0075740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89057C">
        <w:rPr>
          <w:rFonts w:ascii="Times New Roman" w:eastAsia="Times New Roman" w:hAnsi="Times New Roman" w:cs="Times New Roman"/>
          <w:color w:val="000000" w:themeColor="text1"/>
          <w:sz w:val="20"/>
          <w:szCs w:val="20"/>
        </w:rPr>
        <w:t>Собственник(-и) жилого помещения</w:t>
      </w:r>
      <w:r w:rsidR="00DF3578" w:rsidRPr="0089057C">
        <w:rPr>
          <w:rFonts w:ascii="Times New Roman" w:eastAsia="Times New Roman" w:hAnsi="Times New Roman" w:cs="Times New Roman"/>
          <w:color w:val="000000" w:themeColor="text1"/>
          <w:sz w:val="20"/>
          <w:szCs w:val="20"/>
        </w:rPr>
        <w:t>, нежилого здания, строения</w:t>
      </w:r>
      <w:r w:rsidRPr="0089057C">
        <w:rPr>
          <w:rFonts w:ascii="Times New Roman" w:eastAsia="Times New Roman" w:hAnsi="Times New Roman" w:cs="Times New Roman"/>
          <w:color w:val="000000" w:themeColor="text1"/>
          <w:sz w:val="20"/>
          <w:szCs w:val="20"/>
        </w:rPr>
        <w:t>:</w:t>
      </w:r>
      <w:r w:rsidRPr="00757400">
        <w:rPr>
          <w:rFonts w:ascii="Times New Roman" w:eastAsia="Times New Roman" w:hAnsi="Times New Roman" w:cs="Times New Roman"/>
          <w:color w:val="000000" w:themeColor="text1"/>
          <w:sz w:val="28"/>
          <w:szCs w:val="28"/>
        </w:rPr>
        <w:t xml:space="preserve"> _________________________________</w:t>
      </w:r>
    </w:p>
    <w:p w:rsidR="009F46DC" w:rsidRPr="00757400" w:rsidRDefault="0089057C" w:rsidP="0089057C">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___________________________________________________________________________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Прошу разрешить _______________________________________________________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(переустройство, перепланировку, переустройство 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__________________________________________ жилого помещения,</w:t>
      </w:r>
      <w:r w:rsidR="00DF3578" w:rsidRPr="00757400">
        <w:rPr>
          <w:rFonts w:ascii="Times New Roman" w:hAnsi="Times New Roman" w:cs="Times New Roman"/>
          <w:color w:val="000000" w:themeColor="text1"/>
          <w:sz w:val="28"/>
          <w:szCs w:val="28"/>
        </w:rPr>
        <w:t xml:space="preserve"> нежилого здания, строения</w:t>
      </w:r>
      <w:r w:rsidRPr="00757400">
        <w:rPr>
          <w:rFonts w:ascii="Times New Roman" w:hAnsi="Times New Roman" w:cs="Times New Roman"/>
          <w:color w:val="000000" w:themeColor="text1"/>
          <w:sz w:val="28"/>
          <w:szCs w:val="28"/>
        </w:rPr>
        <w:t xml:space="preserve"> занимаемого наперепланировку - нужное указать)</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основании _________________________________________________________________</w:t>
      </w:r>
    </w:p>
    <w:p w:rsidR="0089057C" w:rsidRPr="00757400" w:rsidRDefault="00F00AB6" w:rsidP="0089057C">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 xml:space="preserve">(права собственности, договора найма, договора аренды </w:t>
      </w:r>
      <w:r w:rsidR="0089057C">
        <w:rPr>
          <w:rFonts w:ascii="Times New Roman" w:hAnsi="Times New Roman" w:cs="Times New Roman"/>
          <w:color w:val="000000" w:themeColor="text1"/>
          <w:sz w:val="28"/>
          <w:szCs w:val="28"/>
        </w:rPr>
        <w:t>–</w:t>
      </w:r>
      <w:r w:rsidRPr="00757400">
        <w:rPr>
          <w:rFonts w:ascii="Times New Roman" w:hAnsi="Times New Roman" w:cs="Times New Roman"/>
          <w:color w:val="000000" w:themeColor="text1"/>
          <w:sz w:val="28"/>
          <w:szCs w:val="28"/>
        </w:rPr>
        <w:t>нужное</w:t>
      </w:r>
      <w:r w:rsidR="0089057C" w:rsidRPr="00757400">
        <w:rPr>
          <w:rFonts w:ascii="Times New Roman" w:hAnsi="Times New Roman" w:cs="Times New Roman"/>
          <w:color w:val="000000" w:themeColor="text1"/>
          <w:sz w:val="28"/>
          <w:szCs w:val="28"/>
        </w:rPr>
        <w:t>указать)</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__________________________________________________________________________,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согласно  прилагаемому  проекту  (проектной  документации) переустройства 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(или) перепланировки жилого помещения</w:t>
      </w:r>
      <w:r w:rsidR="00DF3578" w:rsidRPr="00757400">
        <w:rPr>
          <w:rFonts w:ascii="Times New Roman" w:hAnsi="Times New Roman" w:cs="Times New Roman"/>
          <w:color w:val="000000" w:themeColor="text1"/>
          <w:sz w:val="28"/>
          <w:szCs w:val="28"/>
        </w:rPr>
        <w:t>, нежилого здания строения</w:t>
      </w:r>
      <w:r w:rsidRPr="00757400">
        <w:rPr>
          <w:rFonts w:ascii="Times New Roman" w:hAnsi="Times New Roman" w:cs="Times New Roman"/>
          <w:color w:val="000000" w:themeColor="text1"/>
          <w:sz w:val="28"/>
          <w:szCs w:val="28"/>
        </w:rPr>
        <w:t>.</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Срок производства ремонтно-строительных работ с "___" _________ 20__ г.</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по "___" __________ 20__ г.</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Режим производства ремонтно-строительных работ с _____ по _____ часов в</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____________ дни.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Обязуюсь:</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  осуществить  ремонтно-строительные  работы в соответствии с проектом</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(проектной документацией);</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  обеспечить свободный доступ к месту проведения ремонтно-строительных</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работ   должностных   лиц  органа  местного  самоуправления  муниципального</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lastRenderedPageBreak/>
        <w:t>образования либо уполномоченного им органа для проверки хода работ;</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   осуществить   работы   в   установленные   сроки  и  с  соблюдением</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согласованного режима проведения работ.</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Согласие   на   переустройство   и  (или)  перепланировку  получено  от</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совместно  проживающих  совершеннолетних  членов  семьи  нанимателя  жилого</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помещения</w:t>
      </w:r>
      <w:r w:rsidR="00DF3578" w:rsidRPr="00757400">
        <w:rPr>
          <w:rFonts w:ascii="Times New Roman" w:hAnsi="Times New Roman" w:cs="Times New Roman"/>
          <w:color w:val="000000" w:themeColor="text1"/>
          <w:sz w:val="28"/>
          <w:szCs w:val="28"/>
        </w:rPr>
        <w:t>, нежилого здания, строения</w:t>
      </w:r>
      <w:r w:rsidRPr="00757400">
        <w:rPr>
          <w:rFonts w:ascii="Times New Roman" w:hAnsi="Times New Roman" w:cs="Times New Roman"/>
          <w:color w:val="000000" w:themeColor="text1"/>
          <w:sz w:val="28"/>
          <w:szCs w:val="28"/>
        </w:rPr>
        <w:t xml:space="preserve">  по  договору  социального  найма  от  "___" ____________ _____г.</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N ________:</w:t>
      </w:r>
    </w:p>
    <w:p w:rsidR="00F00AB6" w:rsidRPr="00757400" w:rsidRDefault="00F00AB6" w:rsidP="00757400">
      <w:pPr>
        <w:pStyle w:val="ConsPlusNormal"/>
        <w:jc w:val="both"/>
        <w:rPr>
          <w:rFonts w:ascii="Times New Roman" w:hAnsi="Times New Roman" w:cs="Times New Roman"/>
          <w:color w:val="000000" w:themeColor="text1"/>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2098"/>
        <w:gridCol w:w="2381"/>
        <w:gridCol w:w="2056"/>
        <w:gridCol w:w="3544"/>
      </w:tblGrid>
      <w:tr w:rsidR="00F00AB6" w:rsidRPr="00757400" w:rsidTr="0089057C">
        <w:tc>
          <w:tcPr>
            <w:tcW w:w="616" w:type="dxa"/>
          </w:tcPr>
          <w:p w:rsidR="00F00AB6" w:rsidRPr="00757400" w:rsidRDefault="00F00AB6" w:rsidP="0089057C">
            <w:pPr>
              <w:pStyle w:val="ConsPlusNormal"/>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N п/п</w:t>
            </w:r>
          </w:p>
        </w:tc>
        <w:tc>
          <w:tcPr>
            <w:tcW w:w="2098" w:type="dxa"/>
          </w:tcPr>
          <w:p w:rsidR="00F00AB6" w:rsidRPr="00757400" w:rsidRDefault="00F00AB6" w:rsidP="0089057C">
            <w:pPr>
              <w:pStyle w:val="ConsPlusNormal"/>
              <w:ind w:firstLine="0"/>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Фамилия, имя, отчество</w:t>
            </w:r>
          </w:p>
        </w:tc>
        <w:tc>
          <w:tcPr>
            <w:tcW w:w="2381" w:type="dxa"/>
          </w:tcPr>
          <w:p w:rsidR="00F00AB6" w:rsidRPr="00757400" w:rsidRDefault="00F00AB6" w:rsidP="0089057C">
            <w:pPr>
              <w:pStyle w:val="ConsPlusNormal"/>
              <w:ind w:firstLine="0"/>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Документ, удостоверяющий личность</w:t>
            </w:r>
          </w:p>
        </w:tc>
        <w:tc>
          <w:tcPr>
            <w:tcW w:w="2056" w:type="dxa"/>
          </w:tcPr>
          <w:p w:rsidR="00F00AB6" w:rsidRPr="00757400" w:rsidRDefault="00F00AB6" w:rsidP="0089057C">
            <w:pPr>
              <w:pStyle w:val="ConsPlusNormal"/>
              <w:ind w:firstLine="0"/>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Подпись</w:t>
            </w:r>
          </w:p>
        </w:tc>
        <w:tc>
          <w:tcPr>
            <w:tcW w:w="3544" w:type="dxa"/>
          </w:tcPr>
          <w:p w:rsidR="00F00AB6" w:rsidRPr="00757400" w:rsidRDefault="00F00AB6" w:rsidP="0089057C">
            <w:pPr>
              <w:pStyle w:val="ConsPlusNormal"/>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Отметка о нотариальном заверении подписей лиц</w:t>
            </w:r>
          </w:p>
        </w:tc>
      </w:tr>
      <w:tr w:rsidR="00F00AB6" w:rsidRPr="00757400" w:rsidTr="0089057C">
        <w:tc>
          <w:tcPr>
            <w:tcW w:w="61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98"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381"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5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3544"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r>
      <w:tr w:rsidR="00F00AB6" w:rsidRPr="00757400" w:rsidTr="0089057C">
        <w:tc>
          <w:tcPr>
            <w:tcW w:w="61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98"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381"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5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3544"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r>
      <w:tr w:rsidR="00F00AB6" w:rsidRPr="00757400" w:rsidTr="0089057C">
        <w:tc>
          <w:tcPr>
            <w:tcW w:w="61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98"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381"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5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3544"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r>
      <w:tr w:rsidR="00F00AB6" w:rsidRPr="00757400" w:rsidTr="0089057C">
        <w:tc>
          <w:tcPr>
            <w:tcW w:w="61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98"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381"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5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3544"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r>
      <w:tr w:rsidR="00F00AB6" w:rsidRPr="00757400" w:rsidTr="0089057C">
        <w:tc>
          <w:tcPr>
            <w:tcW w:w="61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98"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381"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5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3544"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r>
      <w:tr w:rsidR="00F00AB6" w:rsidRPr="00757400" w:rsidTr="0089057C">
        <w:tc>
          <w:tcPr>
            <w:tcW w:w="61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98"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381"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5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3544"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r>
    </w:tbl>
    <w:p w:rsidR="00F00AB6" w:rsidRPr="00757400" w:rsidRDefault="00F00AB6" w:rsidP="00757400">
      <w:pPr>
        <w:pStyle w:val="ConsPlusNormal"/>
        <w:jc w:val="both"/>
        <w:rPr>
          <w:rFonts w:ascii="Times New Roman" w:hAnsi="Times New Roman" w:cs="Times New Roman"/>
          <w:color w:val="000000" w:themeColor="text1"/>
          <w:sz w:val="28"/>
          <w:szCs w:val="28"/>
        </w:rPr>
      </w:pP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Подписи   ставятся   в   присутствии  должностного  лица,  принимающего</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документы.  В  ином  случае  представляется  оформленное  в письменном виде</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согласие  члена  семьи,  заверенное нотариально, с проставлением отметки об</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этом в графе 5.</w:t>
      </w:r>
    </w:p>
    <w:p w:rsidR="00F00AB6" w:rsidRPr="00757400" w:rsidRDefault="00F00AB6" w:rsidP="00757400">
      <w:pPr>
        <w:pStyle w:val="ConsPlusNonformat"/>
        <w:jc w:val="both"/>
        <w:rPr>
          <w:rFonts w:ascii="Times New Roman" w:hAnsi="Times New Roman" w:cs="Times New Roman"/>
          <w:color w:val="000000" w:themeColor="text1"/>
          <w:sz w:val="28"/>
          <w:szCs w:val="28"/>
        </w:rPr>
      </w:pP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К заявлению прилагаются следующие документы:</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1) ____________________________________________________________________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(указывается вид и реквизиты правоустанавливающего документа на</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переустраиваемое и (или)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___________________________________________________________________________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перепланируемое жилое помещение</w:t>
      </w:r>
      <w:r w:rsidR="00877E7D" w:rsidRPr="00757400">
        <w:rPr>
          <w:rFonts w:ascii="Times New Roman" w:hAnsi="Times New Roman" w:cs="Times New Roman"/>
          <w:color w:val="000000" w:themeColor="text1"/>
          <w:sz w:val="28"/>
          <w:szCs w:val="28"/>
        </w:rPr>
        <w:t>, нежилое здание, строение</w:t>
      </w:r>
      <w:r w:rsidRPr="00757400">
        <w:rPr>
          <w:rFonts w:ascii="Times New Roman" w:hAnsi="Times New Roman" w:cs="Times New Roman"/>
          <w:color w:val="000000" w:themeColor="text1"/>
          <w:sz w:val="28"/>
          <w:szCs w:val="28"/>
        </w:rPr>
        <w:t xml:space="preserve"> (с отметкой: подлинник или нотариально</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заверенная копия)</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на ___ листах;</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2)    проект    (проектная   документация)   переустройства   и   (или)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перепланировки жилого помещения</w:t>
      </w:r>
      <w:r w:rsidR="00877E7D" w:rsidRPr="00757400">
        <w:rPr>
          <w:rFonts w:ascii="Times New Roman" w:hAnsi="Times New Roman" w:cs="Times New Roman"/>
          <w:color w:val="000000" w:themeColor="text1"/>
          <w:sz w:val="28"/>
          <w:szCs w:val="28"/>
        </w:rPr>
        <w:t>, нежилого здания, строения</w:t>
      </w:r>
      <w:r w:rsidRPr="00757400">
        <w:rPr>
          <w:rFonts w:ascii="Times New Roman" w:hAnsi="Times New Roman" w:cs="Times New Roman"/>
          <w:color w:val="000000" w:themeColor="text1"/>
          <w:sz w:val="28"/>
          <w:szCs w:val="28"/>
        </w:rPr>
        <w:t xml:space="preserve"> на ____ листах;</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3)  технический  паспорт  переустраиваемого  и  (или)  перепланируемого</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жилого помещения</w:t>
      </w:r>
      <w:r w:rsidR="00877E7D" w:rsidRPr="00757400">
        <w:rPr>
          <w:rFonts w:ascii="Times New Roman" w:hAnsi="Times New Roman" w:cs="Times New Roman"/>
          <w:color w:val="000000" w:themeColor="text1"/>
          <w:sz w:val="28"/>
          <w:szCs w:val="28"/>
        </w:rPr>
        <w:t>, нежилого здания, строения</w:t>
      </w:r>
      <w:r w:rsidRPr="00757400">
        <w:rPr>
          <w:rFonts w:ascii="Times New Roman" w:hAnsi="Times New Roman" w:cs="Times New Roman"/>
          <w:color w:val="000000" w:themeColor="text1"/>
          <w:sz w:val="28"/>
          <w:szCs w:val="28"/>
        </w:rPr>
        <w:t xml:space="preserve"> на ______ листах;</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4)  заключение  органа  по  охране  памятников  архитектуры,  истории 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культуры  о  допустимости  проведения переустройства и (или) перепланировки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жилого  помещения</w:t>
      </w:r>
      <w:r w:rsidR="00877E7D" w:rsidRPr="00757400">
        <w:rPr>
          <w:rFonts w:ascii="Times New Roman" w:hAnsi="Times New Roman" w:cs="Times New Roman"/>
          <w:color w:val="000000" w:themeColor="text1"/>
          <w:sz w:val="28"/>
          <w:szCs w:val="28"/>
        </w:rPr>
        <w:t>, нежилого здания, строения</w:t>
      </w:r>
      <w:r w:rsidRPr="00757400">
        <w:rPr>
          <w:rFonts w:ascii="Times New Roman" w:hAnsi="Times New Roman" w:cs="Times New Roman"/>
          <w:color w:val="000000" w:themeColor="text1"/>
          <w:sz w:val="28"/>
          <w:szCs w:val="28"/>
        </w:rPr>
        <w:t xml:space="preserve"> (представляется в случаях, если такое жилое помещение или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 xml:space="preserve">дом, </w:t>
      </w:r>
      <w:r w:rsidR="00877E7D" w:rsidRPr="00757400">
        <w:rPr>
          <w:rFonts w:ascii="Times New Roman" w:hAnsi="Times New Roman" w:cs="Times New Roman"/>
          <w:color w:val="000000" w:themeColor="text1"/>
          <w:sz w:val="28"/>
          <w:szCs w:val="28"/>
        </w:rPr>
        <w:t>нежилого здания, строения</w:t>
      </w:r>
      <w:r w:rsidRPr="00757400">
        <w:rPr>
          <w:rFonts w:ascii="Times New Roman" w:hAnsi="Times New Roman" w:cs="Times New Roman"/>
          <w:color w:val="000000" w:themeColor="text1"/>
          <w:sz w:val="28"/>
          <w:szCs w:val="28"/>
        </w:rPr>
        <w:t xml:space="preserve"> в котором оно находится, является памятником архитектуры, истории или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культуры) на _____ листах;</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5)  документы,  подтверждающие  согласие  временно отсутствующих членов</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lastRenderedPageBreak/>
        <w:t>семьи нанимателя на переустройство и (или) перепланировку жилого помещения,</w:t>
      </w:r>
      <w:r w:rsidR="00877E7D" w:rsidRPr="00757400">
        <w:rPr>
          <w:rFonts w:ascii="Times New Roman" w:hAnsi="Times New Roman" w:cs="Times New Roman"/>
          <w:color w:val="000000" w:themeColor="text1"/>
          <w:sz w:val="28"/>
          <w:szCs w:val="28"/>
        </w:rPr>
        <w:t xml:space="preserve"> нежилого здания, строения</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на ______ листах (при необходимости);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6) иные документы: ____________________________________________________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(доверенности, выписки из уставов и др.)</w:t>
      </w:r>
    </w:p>
    <w:p w:rsidR="00F00AB6" w:rsidRPr="00757400" w:rsidRDefault="00F00AB6" w:rsidP="00757400">
      <w:pPr>
        <w:pStyle w:val="ConsPlusNonformat"/>
        <w:jc w:val="both"/>
        <w:rPr>
          <w:rFonts w:ascii="Times New Roman" w:hAnsi="Times New Roman" w:cs="Times New Roman"/>
          <w:color w:val="000000" w:themeColor="text1"/>
          <w:sz w:val="28"/>
          <w:szCs w:val="28"/>
        </w:rPr>
      </w:pP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 xml:space="preserve">Подписи лиц, подавших заявление </w:t>
      </w:r>
      <w:hyperlink w:anchor="P907" w:history="1">
        <w:r w:rsidRPr="00757400">
          <w:rPr>
            <w:rFonts w:ascii="Times New Roman" w:hAnsi="Times New Roman" w:cs="Times New Roman"/>
            <w:color w:val="000000" w:themeColor="text1"/>
            <w:sz w:val="28"/>
            <w:szCs w:val="28"/>
          </w:rPr>
          <w:t>&lt;*&gt;</w:t>
        </w:r>
      </w:hyperlink>
      <w:r w:rsidRPr="00757400">
        <w:rPr>
          <w:rFonts w:ascii="Times New Roman" w:hAnsi="Times New Roman" w:cs="Times New Roman"/>
          <w:color w:val="000000" w:themeColor="text1"/>
          <w:sz w:val="28"/>
          <w:szCs w:val="28"/>
        </w:rPr>
        <w:t>:</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 _______ 20__ г. __________________ 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(дата)        (подпись заявителя) (расшифровка подписи заявителя)</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 _______ 20__ г. __________________ 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(дата)        (подпись заявителя) (расшифровка подписи заявителя)</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 _______ 20__ г. __________________ 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(дата)        (подпись заявителя) (расшифровка подписи заявителя)</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 _______ 20__ г. __________________ 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(дата)        (подпись заявителя) (расшифровка подписи заявителя)</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w:t>
      </w:r>
    </w:p>
    <w:p w:rsidR="00F00AB6" w:rsidRPr="00757400" w:rsidRDefault="00F00AB6" w:rsidP="00757400">
      <w:pPr>
        <w:pStyle w:val="ConsPlusNonformat"/>
        <w:jc w:val="both"/>
        <w:rPr>
          <w:rFonts w:ascii="Times New Roman" w:hAnsi="Times New Roman" w:cs="Times New Roman"/>
          <w:color w:val="000000" w:themeColor="text1"/>
          <w:sz w:val="28"/>
          <w:szCs w:val="28"/>
        </w:rPr>
      </w:pPr>
      <w:bookmarkStart w:id="22" w:name="P907"/>
      <w:bookmarkEnd w:id="22"/>
      <w:r w:rsidRPr="00757400">
        <w:rPr>
          <w:rFonts w:ascii="Times New Roman" w:hAnsi="Times New Roman" w:cs="Times New Roman"/>
          <w:color w:val="000000" w:themeColor="text1"/>
          <w:sz w:val="28"/>
          <w:szCs w:val="28"/>
        </w:rPr>
        <w:t>&lt;*&gt;  При пользовании жилым помещением на основании договора социального</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найма  заявление подписывается нанимателем, указанным в договоре в качестве</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стороны,  при  пользовании  жилым помещением на основании договора аренды -</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арендатором,  при  пользовании  жилым  помещением  на праве собственности -</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собственником (собственниками).</w:t>
      </w:r>
    </w:p>
    <w:p w:rsidR="00F00AB6" w:rsidRPr="00757400" w:rsidRDefault="00F00AB6" w:rsidP="00757400">
      <w:pPr>
        <w:pStyle w:val="ConsPlusNonformat"/>
        <w:jc w:val="both"/>
        <w:rPr>
          <w:rFonts w:ascii="Times New Roman" w:hAnsi="Times New Roman" w:cs="Times New Roman"/>
          <w:color w:val="000000" w:themeColor="text1"/>
          <w:sz w:val="28"/>
          <w:szCs w:val="28"/>
        </w:rPr>
      </w:pP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 _ _ _ _ _ _ _ _ _ _ _ _ _ _ _ _ _ _ _ _ _ _ _ _ _ _ _ _ _ _ _ _ _ _ _ _ 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(следующие позиции заполняются должностным лицом, принявшим заявление)</w:t>
      </w:r>
    </w:p>
    <w:p w:rsidR="00F00AB6" w:rsidRPr="00757400" w:rsidRDefault="00F00AB6" w:rsidP="00757400">
      <w:pPr>
        <w:pStyle w:val="ConsPlusNonformat"/>
        <w:jc w:val="both"/>
        <w:rPr>
          <w:rFonts w:ascii="Times New Roman" w:hAnsi="Times New Roman" w:cs="Times New Roman"/>
          <w:color w:val="000000" w:themeColor="text1"/>
          <w:sz w:val="28"/>
          <w:szCs w:val="28"/>
        </w:rPr>
      </w:pP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Документы представлены на приеме            "_____" ______________ 20___ г.</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Входящий номер регистрации заявления        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Выдана расписка в получении документов      "_____" ______________ 20___ г.</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N 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Расписку получил                            "_____" ______________ 20 __ г.</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(подпись заявителя)</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________________________________________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(должность, Ф.И.О.</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________________________________________    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должностного лица, принявшего заявление)             (подпись)</w:t>
      </w:r>
    </w:p>
    <w:p w:rsidR="00F00AB6" w:rsidRPr="00757400" w:rsidRDefault="00F00AB6" w:rsidP="00757400">
      <w:pPr>
        <w:pStyle w:val="ConsPlusNonformat"/>
        <w:jc w:val="both"/>
        <w:rPr>
          <w:rFonts w:ascii="Times New Roman" w:hAnsi="Times New Roman" w:cs="Times New Roman"/>
          <w:color w:val="000000" w:themeColor="text1"/>
          <w:sz w:val="28"/>
          <w:szCs w:val="28"/>
        </w:rPr>
      </w:pP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 xml:space="preserve">_______________________________________________________________________ </w:t>
      </w:r>
      <w:hyperlink w:anchor="P942" w:history="1">
        <w:r w:rsidRPr="00757400">
          <w:rPr>
            <w:rFonts w:ascii="Times New Roman" w:hAnsi="Times New Roman" w:cs="Times New Roman"/>
            <w:color w:val="000000" w:themeColor="text1"/>
            <w:sz w:val="28"/>
            <w:szCs w:val="28"/>
          </w:rPr>
          <w:t>&lt;*&gt;</w:t>
        </w:r>
      </w:hyperlink>
    </w:p>
    <w:p w:rsidR="00F00AB6" w:rsidRPr="00757400" w:rsidRDefault="00F00AB6" w:rsidP="00757400">
      <w:pPr>
        <w:pStyle w:val="ConsPlusNormal"/>
        <w:jc w:val="both"/>
        <w:rPr>
          <w:rFonts w:ascii="Times New Roman" w:hAnsi="Times New Roman" w:cs="Times New Roman"/>
          <w:color w:val="000000" w:themeColor="text1"/>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2494"/>
      </w:tblGrid>
      <w:tr w:rsidR="00F00AB6" w:rsidRPr="00757400" w:rsidTr="00F00AB6">
        <w:tc>
          <w:tcPr>
            <w:tcW w:w="7143" w:type="dxa"/>
          </w:tcPr>
          <w:p w:rsidR="00F00AB6" w:rsidRPr="00757400" w:rsidRDefault="00F00AB6" w:rsidP="00757400">
            <w:pPr>
              <w:pStyle w:val="ConsPlusNormal"/>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Результат предоставления муниципальной услуги прошу выдать:</w:t>
            </w:r>
          </w:p>
        </w:tc>
        <w:tc>
          <w:tcPr>
            <w:tcW w:w="2494" w:type="dxa"/>
          </w:tcPr>
          <w:p w:rsidR="00F00AB6" w:rsidRPr="00757400" w:rsidRDefault="00F00AB6" w:rsidP="00757400">
            <w:pPr>
              <w:pStyle w:val="ConsPlusNormal"/>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Отметить нужное (знаком V)</w:t>
            </w:r>
          </w:p>
        </w:tc>
      </w:tr>
      <w:tr w:rsidR="00F00AB6" w:rsidRPr="00757400" w:rsidTr="00F00AB6">
        <w:tc>
          <w:tcPr>
            <w:tcW w:w="7143" w:type="dxa"/>
          </w:tcPr>
          <w:p w:rsidR="00F00AB6" w:rsidRPr="00757400" w:rsidRDefault="00F00AB6" w:rsidP="00757400">
            <w:pPr>
              <w:pStyle w:val="ConsPlusNormal"/>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через ГКУ СО "МФЦ"</w:t>
            </w:r>
          </w:p>
        </w:tc>
        <w:tc>
          <w:tcPr>
            <w:tcW w:w="2494"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r>
      <w:tr w:rsidR="00F00AB6" w:rsidRPr="00757400" w:rsidTr="00F00AB6">
        <w:tc>
          <w:tcPr>
            <w:tcW w:w="7143" w:type="dxa"/>
          </w:tcPr>
          <w:p w:rsidR="00F00AB6" w:rsidRPr="00757400" w:rsidRDefault="00F00AB6" w:rsidP="00757400">
            <w:pPr>
              <w:pStyle w:val="ConsPlusNormal"/>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через орган, предоставляющий муниципальную услугу</w:t>
            </w:r>
          </w:p>
        </w:tc>
        <w:tc>
          <w:tcPr>
            <w:tcW w:w="2494"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r>
    </w:tbl>
    <w:p w:rsidR="00F00AB6" w:rsidRPr="00757400" w:rsidRDefault="00F00AB6" w:rsidP="00757400">
      <w:pPr>
        <w:pStyle w:val="ConsPlusNormal"/>
        <w:jc w:val="both"/>
        <w:rPr>
          <w:rFonts w:ascii="Times New Roman" w:hAnsi="Times New Roman" w:cs="Times New Roman"/>
          <w:color w:val="000000" w:themeColor="text1"/>
          <w:sz w:val="28"/>
          <w:szCs w:val="28"/>
        </w:rPr>
      </w:pP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 _________ 20__ г. ____________________ 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lastRenderedPageBreak/>
        <w:t>(дата)           (подпись заявителя) (расшифровка подписи заявителя)</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w:t>
      </w:r>
    </w:p>
    <w:p w:rsidR="00F00AB6" w:rsidRPr="00757400" w:rsidRDefault="00F00AB6" w:rsidP="00757400">
      <w:pPr>
        <w:pStyle w:val="ConsPlusNonformat"/>
        <w:jc w:val="both"/>
        <w:rPr>
          <w:rFonts w:ascii="Times New Roman" w:hAnsi="Times New Roman" w:cs="Times New Roman"/>
          <w:color w:val="000000" w:themeColor="text1"/>
          <w:sz w:val="28"/>
          <w:szCs w:val="28"/>
        </w:rPr>
      </w:pPr>
      <w:bookmarkStart w:id="23" w:name="P942"/>
      <w:bookmarkEnd w:id="23"/>
      <w:r w:rsidRPr="00757400">
        <w:rPr>
          <w:rFonts w:ascii="Times New Roman" w:hAnsi="Times New Roman" w:cs="Times New Roman"/>
          <w:color w:val="000000" w:themeColor="text1"/>
          <w:sz w:val="28"/>
          <w:szCs w:val="28"/>
        </w:rPr>
        <w:t>&lt;*&gt; Заполняется в случае подачи заявления через ГКУ СО "МФЦ".</w:t>
      </w: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AC2D3B" w:rsidRPr="00496F23" w:rsidRDefault="00AC2D3B" w:rsidP="00DF3578">
      <w:pPr>
        <w:pStyle w:val="ConsPlusNormal"/>
        <w:widowControl/>
        <w:ind w:firstLine="0"/>
        <w:jc w:val="both"/>
        <w:rPr>
          <w:rFonts w:ascii="Times New Roman" w:hAnsi="Times New Roman" w:cs="Times New Roman"/>
          <w:b/>
          <w:sz w:val="28"/>
          <w:szCs w:val="28"/>
        </w:rPr>
      </w:pPr>
      <w:r w:rsidRPr="00496F23">
        <w:rPr>
          <w:rFonts w:ascii="Times New Roman" w:hAnsi="Times New Roman" w:cs="Times New Roman"/>
          <w:b/>
          <w:sz w:val="28"/>
          <w:szCs w:val="28"/>
        </w:rPr>
        <w:t>Верно:</w:t>
      </w:r>
    </w:p>
    <w:p w:rsidR="00AC2D3B" w:rsidRPr="00496F23" w:rsidRDefault="00AC2D3B" w:rsidP="00DF3578">
      <w:pPr>
        <w:pStyle w:val="ConsPlusNormal"/>
        <w:widowControl/>
        <w:ind w:firstLine="0"/>
        <w:jc w:val="both"/>
        <w:rPr>
          <w:rFonts w:ascii="Times New Roman" w:hAnsi="Times New Roman" w:cs="Times New Roman"/>
          <w:sz w:val="28"/>
          <w:szCs w:val="28"/>
        </w:rPr>
      </w:pPr>
      <w:r w:rsidRPr="00496F23">
        <w:rPr>
          <w:rFonts w:ascii="Times New Roman" w:hAnsi="Times New Roman" w:cs="Times New Roman"/>
          <w:b/>
          <w:sz w:val="28"/>
          <w:szCs w:val="28"/>
        </w:rPr>
        <w:t>Управляющая делами администрации                                         А.М. Грачева</w:t>
      </w: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D611D1" w:rsidRDefault="00D611D1" w:rsidP="0097668F">
      <w:pPr>
        <w:pStyle w:val="ConsPlusNormal"/>
        <w:jc w:val="right"/>
        <w:rPr>
          <w:rFonts w:ascii="Times New Roman" w:hAnsi="Times New Roman" w:cs="Times New Roman"/>
          <w:color w:val="000000" w:themeColor="text1"/>
        </w:rPr>
      </w:pPr>
    </w:p>
    <w:p w:rsidR="00D611D1" w:rsidRDefault="00D611D1" w:rsidP="0097668F">
      <w:pPr>
        <w:pStyle w:val="ConsPlusNormal"/>
        <w:jc w:val="right"/>
        <w:rPr>
          <w:rFonts w:ascii="Times New Roman" w:hAnsi="Times New Roman" w:cs="Times New Roman"/>
          <w:color w:val="000000" w:themeColor="text1"/>
        </w:rPr>
      </w:pPr>
    </w:p>
    <w:p w:rsidR="00D611D1" w:rsidRDefault="00D611D1" w:rsidP="0097668F">
      <w:pPr>
        <w:pStyle w:val="ConsPlusNormal"/>
        <w:jc w:val="right"/>
        <w:rPr>
          <w:rFonts w:ascii="Times New Roman" w:hAnsi="Times New Roman" w:cs="Times New Roman"/>
          <w:color w:val="000000" w:themeColor="text1"/>
        </w:rPr>
      </w:pPr>
    </w:p>
    <w:p w:rsidR="00D611D1" w:rsidRDefault="00D611D1"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DE23DF" w:rsidRDefault="00DE23DF" w:rsidP="0097668F">
      <w:pPr>
        <w:pStyle w:val="ConsPlusNormal"/>
        <w:jc w:val="right"/>
        <w:rPr>
          <w:rFonts w:ascii="Times New Roman" w:hAnsi="Times New Roman" w:cs="Times New Roman"/>
          <w:color w:val="000000" w:themeColor="text1"/>
        </w:rPr>
      </w:pPr>
    </w:p>
    <w:p w:rsidR="0097668F" w:rsidRPr="00496F23" w:rsidRDefault="0097668F" w:rsidP="0097668F">
      <w:pPr>
        <w:pStyle w:val="ConsPlusNormal"/>
        <w:jc w:val="right"/>
        <w:rPr>
          <w:rFonts w:ascii="Times New Roman" w:eastAsiaTheme="minorHAnsi" w:hAnsi="Times New Roman" w:cs="Times New Roman"/>
          <w:color w:val="000000" w:themeColor="text1"/>
          <w:lang w:eastAsia="en-US"/>
        </w:rPr>
      </w:pPr>
      <w:r w:rsidRPr="00496F23">
        <w:rPr>
          <w:rFonts w:ascii="Times New Roman" w:hAnsi="Times New Roman" w:cs="Times New Roman"/>
          <w:color w:val="000000" w:themeColor="text1"/>
        </w:rPr>
        <w:lastRenderedPageBreak/>
        <w:t xml:space="preserve">Приложение № 3 </w:t>
      </w:r>
      <w:r w:rsidRPr="00496F23">
        <w:rPr>
          <w:rFonts w:ascii="Times New Roman" w:eastAsiaTheme="minorHAnsi" w:hAnsi="Times New Roman" w:cs="Times New Roman"/>
          <w:color w:val="000000" w:themeColor="text1"/>
          <w:lang w:eastAsia="en-US"/>
        </w:rPr>
        <w:t>к</w:t>
      </w:r>
    </w:p>
    <w:p w:rsidR="0097668F" w:rsidRPr="00496F23" w:rsidRDefault="0097668F" w:rsidP="0097668F">
      <w:pPr>
        <w:pStyle w:val="ConsPlusNormal"/>
        <w:jc w:val="right"/>
        <w:rPr>
          <w:rFonts w:ascii="Times New Roman" w:eastAsiaTheme="minorHAnsi" w:hAnsi="Times New Roman" w:cs="Times New Roman"/>
          <w:color w:val="000000" w:themeColor="text1"/>
          <w:lang w:eastAsia="en-US"/>
        </w:rPr>
      </w:pPr>
      <w:r w:rsidRPr="00496F23">
        <w:rPr>
          <w:rFonts w:ascii="Times New Roman" w:eastAsiaTheme="minorHAnsi" w:hAnsi="Times New Roman" w:cs="Times New Roman"/>
          <w:color w:val="000000" w:themeColor="text1"/>
          <w:lang w:eastAsia="en-US"/>
        </w:rPr>
        <w:t xml:space="preserve">Административному регламенту </w:t>
      </w: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97668F" w:rsidRPr="00496F23" w:rsidRDefault="0097668F" w:rsidP="0097668F">
      <w:pPr>
        <w:pStyle w:val="a8"/>
        <w:jc w:val="center"/>
        <w:rPr>
          <w:rFonts w:ascii="Times New Roman" w:hAnsi="Times New Roman" w:cs="Times New Roman"/>
          <w:b/>
          <w:color w:val="000000" w:themeColor="text1"/>
          <w:sz w:val="28"/>
          <w:szCs w:val="28"/>
        </w:rPr>
      </w:pPr>
      <w:r w:rsidRPr="00496F23">
        <w:rPr>
          <w:rFonts w:ascii="Times New Roman" w:hAnsi="Times New Roman" w:cs="Times New Roman"/>
          <w:b/>
          <w:color w:val="000000" w:themeColor="text1"/>
          <w:sz w:val="28"/>
          <w:szCs w:val="28"/>
        </w:rPr>
        <w:t>Типовое согласие на обработку персональных данных</w:t>
      </w:r>
    </w:p>
    <w:p w:rsidR="0097668F" w:rsidRPr="00496F23" w:rsidRDefault="0097668F" w:rsidP="0097668F">
      <w:pPr>
        <w:pStyle w:val="a8"/>
        <w:jc w:val="center"/>
        <w:rPr>
          <w:rFonts w:ascii="Times New Roman" w:hAnsi="Times New Roman" w:cs="Times New Roman"/>
          <w:b/>
          <w:color w:val="000000" w:themeColor="text1"/>
          <w:sz w:val="28"/>
          <w:szCs w:val="28"/>
        </w:rPr>
      </w:pPr>
    </w:p>
    <w:p w:rsidR="0097668F" w:rsidRPr="00496F23" w:rsidRDefault="0097668F" w:rsidP="0097668F">
      <w:pPr>
        <w:pStyle w:val="a8"/>
        <w:ind w:firstLine="708"/>
        <w:rPr>
          <w:rFonts w:ascii="Times New Roman" w:hAnsi="Times New Roman" w:cs="Times New Roman"/>
          <w:color w:val="000000" w:themeColor="text1"/>
        </w:rPr>
      </w:pPr>
      <w:r w:rsidRPr="00496F23">
        <w:rPr>
          <w:rFonts w:ascii="Times New Roman" w:hAnsi="Times New Roman" w:cs="Times New Roman"/>
          <w:color w:val="000000" w:themeColor="text1"/>
        </w:rPr>
        <w:t>Я,</w:t>
      </w:r>
      <w:r w:rsidRPr="00496F23">
        <w:rPr>
          <w:rFonts w:ascii="Times New Roman" w:hAnsi="Times New Roman" w:cs="Times New Roman"/>
          <w:color w:val="000000" w:themeColor="text1"/>
          <w:sz w:val="28"/>
          <w:szCs w:val="28"/>
        </w:rPr>
        <w:t>___________________________________________________________</w:t>
      </w:r>
    </w:p>
    <w:p w:rsidR="0097668F" w:rsidRPr="00496F23" w:rsidRDefault="0097668F" w:rsidP="0097668F">
      <w:pPr>
        <w:pStyle w:val="a8"/>
        <w:jc w:val="center"/>
        <w:rPr>
          <w:rFonts w:ascii="Times New Roman" w:hAnsi="Times New Roman" w:cs="Times New Roman"/>
          <w:color w:val="000000" w:themeColor="text1"/>
        </w:rPr>
      </w:pPr>
      <w:r w:rsidRPr="00496F23">
        <w:rPr>
          <w:rFonts w:ascii="Times New Roman" w:hAnsi="Times New Roman" w:cs="Times New Roman"/>
          <w:color w:val="000000" w:themeColor="text1"/>
        </w:rPr>
        <w:t xml:space="preserve">                (Ф.И.О)</w:t>
      </w:r>
    </w:p>
    <w:p w:rsidR="0097668F" w:rsidRPr="00496F23" w:rsidRDefault="0097668F" w:rsidP="0097668F">
      <w:pPr>
        <w:pStyle w:val="a8"/>
        <w:rPr>
          <w:rFonts w:ascii="Times New Roman" w:hAnsi="Times New Roman" w:cs="Times New Roman"/>
          <w:color w:val="000000" w:themeColor="text1"/>
          <w:sz w:val="28"/>
          <w:szCs w:val="28"/>
        </w:rPr>
      </w:pPr>
      <w:r w:rsidRPr="00496F23">
        <w:rPr>
          <w:rFonts w:ascii="Times New Roman" w:hAnsi="Times New Roman" w:cs="Times New Roman"/>
          <w:color w:val="000000" w:themeColor="text1"/>
          <w:sz w:val="28"/>
          <w:szCs w:val="28"/>
        </w:rPr>
        <w:t>__________________________________________________________________</w:t>
      </w:r>
    </w:p>
    <w:p w:rsidR="0097668F" w:rsidRPr="00496F23" w:rsidRDefault="0097668F" w:rsidP="0097668F">
      <w:pPr>
        <w:pStyle w:val="a8"/>
        <w:jc w:val="center"/>
        <w:rPr>
          <w:rFonts w:ascii="Times New Roman" w:hAnsi="Times New Roman" w:cs="Times New Roman"/>
          <w:color w:val="000000" w:themeColor="text1"/>
        </w:rPr>
      </w:pPr>
      <w:r w:rsidRPr="00496F23">
        <w:rPr>
          <w:rFonts w:ascii="Times New Roman" w:hAnsi="Times New Roman" w:cs="Times New Roman"/>
          <w:color w:val="000000" w:themeColor="text1"/>
        </w:rPr>
        <w:t>(данные паспорта (или иного документа, удостоверяющего личность))</w:t>
      </w:r>
    </w:p>
    <w:p w:rsidR="0097668F" w:rsidRPr="00496F23" w:rsidRDefault="0097668F" w:rsidP="0097668F">
      <w:pPr>
        <w:pStyle w:val="a8"/>
        <w:jc w:val="both"/>
        <w:rPr>
          <w:rFonts w:ascii="Times New Roman" w:hAnsi="Times New Roman" w:cs="Times New Roman"/>
          <w:color w:val="000000" w:themeColor="text1"/>
          <w:sz w:val="24"/>
          <w:szCs w:val="24"/>
        </w:rPr>
      </w:pPr>
      <w:r w:rsidRPr="00496F23">
        <w:rPr>
          <w:rFonts w:ascii="Times New Roman" w:hAnsi="Times New Roman" w:cs="Times New Roman"/>
          <w:color w:val="000000" w:themeColor="text1"/>
          <w:sz w:val="24"/>
          <w:szCs w:val="24"/>
        </w:rPr>
        <w:t xml:space="preserve">не возражаю против обработки Уполномоченным органом Администрации </w:t>
      </w:r>
      <w:r w:rsidR="00DE5B1E" w:rsidRPr="00496F23">
        <w:rPr>
          <w:rFonts w:ascii="Times New Roman" w:hAnsi="Times New Roman" w:cs="Times New Roman"/>
          <w:color w:val="000000" w:themeColor="text1"/>
          <w:sz w:val="24"/>
          <w:szCs w:val="24"/>
        </w:rPr>
        <w:t>Ивантеевского</w:t>
      </w:r>
      <w:r w:rsidRPr="00496F23">
        <w:rPr>
          <w:rFonts w:ascii="Times New Roman" w:hAnsi="Times New Roman" w:cs="Times New Roman"/>
          <w:color w:val="000000" w:themeColor="text1"/>
          <w:sz w:val="24"/>
          <w:szCs w:val="24"/>
        </w:rPr>
        <w:t xml:space="preserve"> муниципального района, включая ____________________________________________ _____________________________________________________________________________</w:t>
      </w:r>
    </w:p>
    <w:p w:rsidR="0097668F" w:rsidRPr="00496F23" w:rsidRDefault="0097668F" w:rsidP="0097668F">
      <w:pPr>
        <w:pStyle w:val="a8"/>
        <w:jc w:val="both"/>
        <w:rPr>
          <w:rFonts w:ascii="Times New Roman" w:hAnsi="Times New Roman" w:cs="Times New Roman"/>
          <w:color w:val="000000" w:themeColor="text1"/>
          <w:sz w:val="24"/>
          <w:szCs w:val="24"/>
        </w:rPr>
      </w:pPr>
      <w:r w:rsidRPr="00496F23">
        <w:rPr>
          <w:rFonts w:ascii="Times New Roman" w:hAnsi="Times New Roman" w:cs="Times New Roman"/>
          <w:color w:val="000000" w:themeColor="text1"/>
          <w:sz w:val="24"/>
          <w:szCs w:val="24"/>
        </w:rPr>
        <w:t>_____________________________________________________________________________,</w:t>
      </w:r>
    </w:p>
    <w:p w:rsidR="0097668F" w:rsidRPr="00496F23" w:rsidRDefault="0097668F" w:rsidP="0097668F">
      <w:pPr>
        <w:pStyle w:val="a8"/>
        <w:spacing w:line="200" w:lineRule="exact"/>
        <w:jc w:val="center"/>
        <w:rPr>
          <w:rFonts w:ascii="Times New Roman" w:hAnsi="Times New Roman" w:cs="Times New Roman"/>
          <w:color w:val="000000" w:themeColor="text1"/>
        </w:rPr>
      </w:pPr>
      <w:r w:rsidRPr="00496F23">
        <w:rPr>
          <w:rFonts w:ascii="Times New Roman" w:hAnsi="Times New Roman" w:cs="Times New Roman"/>
          <w:color w:val="000000" w:themeColor="text1"/>
        </w:rPr>
        <w:t>(перечисление видов обработки (сбор, систематизация, накопление, хранение, уточнение</w:t>
      </w:r>
      <w:r w:rsidRPr="00496F23">
        <w:rPr>
          <w:rFonts w:ascii="Times New Roman" w:hAnsi="Times New Roman" w:cs="Times New Roman"/>
          <w:color w:val="000000" w:themeColor="text1"/>
        </w:rPr>
        <w:br/>
        <w:t>(обновление, изменение), использование, распространение (в том числе передачу),</w:t>
      </w:r>
      <w:r w:rsidRPr="00496F23">
        <w:rPr>
          <w:rFonts w:ascii="Times New Roman" w:hAnsi="Times New Roman" w:cs="Times New Roman"/>
          <w:color w:val="000000" w:themeColor="text1"/>
        </w:rPr>
        <w:br/>
        <w:t>обезличивание, блокирование, уничтожение))</w:t>
      </w:r>
    </w:p>
    <w:p w:rsidR="0097668F" w:rsidRPr="00496F23" w:rsidRDefault="0097668F" w:rsidP="0097668F">
      <w:pPr>
        <w:pStyle w:val="a8"/>
        <w:rPr>
          <w:rFonts w:ascii="Times New Roman" w:hAnsi="Times New Roman" w:cs="Times New Roman"/>
          <w:color w:val="000000" w:themeColor="text1"/>
          <w:sz w:val="24"/>
          <w:szCs w:val="24"/>
        </w:rPr>
      </w:pPr>
    </w:p>
    <w:p w:rsidR="0097668F" w:rsidRPr="00496F23" w:rsidRDefault="0097668F" w:rsidP="0097668F">
      <w:pPr>
        <w:pStyle w:val="a8"/>
        <w:rPr>
          <w:rFonts w:ascii="Times New Roman" w:hAnsi="Times New Roman" w:cs="Times New Roman"/>
          <w:color w:val="000000" w:themeColor="text1"/>
          <w:sz w:val="24"/>
          <w:szCs w:val="24"/>
        </w:rPr>
      </w:pPr>
      <w:r w:rsidRPr="00496F23">
        <w:rPr>
          <w:rFonts w:ascii="Times New Roman" w:hAnsi="Times New Roman" w:cs="Times New Roman"/>
          <w:color w:val="000000" w:themeColor="text1"/>
          <w:sz w:val="24"/>
          <w:szCs w:val="24"/>
        </w:rPr>
        <w:t>следующих моих персональных данных:__________________________________________</w:t>
      </w:r>
    </w:p>
    <w:p w:rsidR="0097668F" w:rsidRPr="00496F23" w:rsidRDefault="0097668F" w:rsidP="0097668F">
      <w:pPr>
        <w:pStyle w:val="a8"/>
        <w:rPr>
          <w:rFonts w:ascii="Times New Roman" w:hAnsi="Times New Roman" w:cs="Times New Roman"/>
          <w:color w:val="000000" w:themeColor="text1"/>
          <w:sz w:val="28"/>
          <w:szCs w:val="28"/>
        </w:rPr>
      </w:pPr>
      <w:r w:rsidRPr="00496F23">
        <w:rPr>
          <w:rFonts w:ascii="Times New Roman" w:hAnsi="Times New Roman" w:cs="Times New Roman"/>
          <w:color w:val="000000" w:themeColor="text1"/>
          <w:sz w:val="28"/>
          <w:szCs w:val="28"/>
        </w:rPr>
        <w:t>__________________________________________________________________,</w:t>
      </w:r>
    </w:p>
    <w:p w:rsidR="0097668F" w:rsidRPr="00496F23" w:rsidRDefault="0097668F" w:rsidP="0097668F">
      <w:pPr>
        <w:pStyle w:val="a8"/>
        <w:jc w:val="center"/>
        <w:rPr>
          <w:rFonts w:ascii="Times New Roman" w:hAnsi="Times New Roman" w:cs="Times New Roman"/>
          <w:color w:val="000000" w:themeColor="text1"/>
        </w:rPr>
      </w:pPr>
      <w:r w:rsidRPr="00496F23">
        <w:rPr>
          <w:rFonts w:ascii="Times New Roman" w:hAnsi="Times New Roman" w:cs="Times New Roman"/>
          <w:color w:val="000000" w:themeColor="text1"/>
        </w:rPr>
        <w:t>(перечень персональных данных)</w:t>
      </w:r>
    </w:p>
    <w:p w:rsidR="0097668F" w:rsidRPr="00496F23" w:rsidRDefault="0097668F" w:rsidP="0097668F">
      <w:pPr>
        <w:pStyle w:val="a8"/>
        <w:rPr>
          <w:rFonts w:ascii="Times New Roman" w:hAnsi="Times New Roman" w:cs="Times New Roman"/>
          <w:color w:val="000000" w:themeColor="text1"/>
        </w:rPr>
      </w:pPr>
    </w:p>
    <w:p w:rsidR="0097668F" w:rsidRPr="00496F23" w:rsidRDefault="0097668F" w:rsidP="0097668F">
      <w:pPr>
        <w:pStyle w:val="a8"/>
        <w:rPr>
          <w:rFonts w:ascii="Times New Roman" w:hAnsi="Times New Roman" w:cs="Times New Roman"/>
          <w:color w:val="000000" w:themeColor="text1"/>
          <w:sz w:val="24"/>
          <w:szCs w:val="24"/>
        </w:rPr>
      </w:pPr>
      <w:r w:rsidRPr="00496F23">
        <w:rPr>
          <w:rFonts w:ascii="Times New Roman" w:hAnsi="Times New Roman" w:cs="Times New Roman"/>
          <w:color w:val="000000" w:themeColor="text1"/>
          <w:sz w:val="24"/>
          <w:szCs w:val="24"/>
        </w:rPr>
        <w:t>обрабатываемых с целью________________________________________________________</w:t>
      </w:r>
    </w:p>
    <w:p w:rsidR="0097668F" w:rsidRPr="00496F23" w:rsidRDefault="0097668F" w:rsidP="0097668F">
      <w:pPr>
        <w:pStyle w:val="a8"/>
        <w:rPr>
          <w:rFonts w:ascii="Times New Roman" w:hAnsi="Times New Roman" w:cs="Times New Roman"/>
          <w:color w:val="000000" w:themeColor="text1"/>
          <w:sz w:val="28"/>
          <w:szCs w:val="28"/>
        </w:rPr>
      </w:pPr>
      <w:r w:rsidRPr="00496F23">
        <w:rPr>
          <w:rFonts w:ascii="Times New Roman" w:hAnsi="Times New Roman" w:cs="Times New Roman"/>
          <w:color w:val="000000" w:themeColor="text1"/>
          <w:sz w:val="28"/>
          <w:szCs w:val="28"/>
        </w:rPr>
        <w:t>__________________________________________________________________</w:t>
      </w:r>
    </w:p>
    <w:p w:rsidR="0097668F" w:rsidRPr="00496F23" w:rsidRDefault="0097668F" w:rsidP="0097668F">
      <w:pPr>
        <w:pStyle w:val="a8"/>
        <w:jc w:val="center"/>
        <w:rPr>
          <w:rFonts w:ascii="Times New Roman" w:hAnsi="Times New Roman" w:cs="Times New Roman"/>
          <w:color w:val="000000" w:themeColor="text1"/>
        </w:rPr>
      </w:pPr>
      <w:r w:rsidRPr="00496F23">
        <w:rPr>
          <w:rFonts w:ascii="Times New Roman" w:hAnsi="Times New Roman" w:cs="Times New Roman"/>
          <w:color w:val="000000" w:themeColor="text1"/>
        </w:rPr>
        <w:t>(цель обработки персональных данных)</w:t>
      </w:r>
    </w:p>
    <w:p w:rsidR="0097668F" w:rsidRPr="00496F23" w:rsidRDefault="0097668F" w:rsidP="0097668F">
      <w:pPr>
        <w:pStyle w:val="a8"/>
        <w:rPr>
          <w:rFonts w:ascii="Times New Roman" w:hAnsi="Times New Roman" w:cs="Times New Roman"/>
          <w:color w:val="000000" w:themeColor="text1"/>
        </w:rPr>
      </w:pPr>
    </w:p>
    <w:p w:rsidR="0097668F" w:rsidRPr="00496F23" w:rsidRDefault="0097668F" w:rsidP="0097668F">
      <w:pPr>
        <w:pStyle w:val="a8"/>
        <w:rPr>
          <w:rFonts w:ascii="Times New Roman" w:hAnsi="Times New Roman" w:cs="Times New Roman"/>
          <w:color w:val="000000" w:themeColor="text1"/>
          <w:sz w:val="28"/>
          <w:szCs w:val="28"/>
        </w:rPr>
      </w:pPr>
      <w:r w:rsidRPr="00496F23">
        <w:rPr>
          <w:rFonts w:ascii="Times New Roman" w:hAnsi="Times New Roman" w:cs="Times New Roman"/>
          <w:color w:val="000000" w:themeColor="text1"/>
          <w:sz w:val="24"/>
          <w:szCs w:val="24"/>
        </w:rPr>
        <w:t>в течение</w:t>
      </w:r>
      <w:r w:rsidRPr="00496F23">
        <w:rPr>
          <w:rFonts w:ascii="Times New Roman" w:hAnsi="Times New Roman" w:cs="Times New Roman"/>
          <w:color w:val="000000" w:themeColor="text1"/>
          <w:sz w:val="28"/>
          <w:szCs w:val="28"/>
        </w:rPr>
        <w:t>___________________________________________________________</w:t>
      </w:r>
    </w:p>
    <w:p w:rsidR="0097668F" w:rsidRPr="00496F23" w:rsidRDefault="0097668F" w:rsidP="0097668F">
      <w:pPr>
        <w:pStyle w:val="a8"/>
        <w:jc w:val="center"/>
        <w:rPr>
          <w:rFonts w:ascii="Times New Roman" w:hAnsi="Times New Roman" w:cs="Times New Roman"/>
          <w:color w:val="000000" w:themeColor="text1"/>
        </w:rPr>
      </w:pPr>
      <w:r w:rsidRPr="00496F23">
        <w:rPr>
          <w:rFonts w:ascii="Times New Roman" w:hAnsi="Times New Roman" w:cs="Times New Roman"/>
          <w:color w:val="000000" w:themeColor="text1"/>
        </w:rPr>
        <w:t>(указать срок действия согласия)</w:t>
      </w:r>
    </w:p>
    <w:p w:rsidR="0097668F" w:rsidRPr="00496F23" w:rsidRDefault="0097668F" w:rsidP="0097668F">
      <w:pPr>
        <w:pStyle w:val="a8"/>
        <w:ind w:firstLine="567"/>
        <w:jc w:val="both"/>
        <w:rPr>
          <w:rFonts w:ascii="Times New Roman" w:hAnsi="Times New Roman" w:cs="Times New Roman"/>
          <w:color w:val="000000" w:themeColor="text1"/>
          <w:sz w:val="24"/>
          <w:szCs w:val="24"/>
        </w:rPr>
      </w:pPr>
      <w:r w:rsidRPr="00496F23">
        <w:rPr>
          <w:rFonts w:ascii="Times New Roman" w:hAnsi="Times New Roman" w:cs="Times New Roman"/>
          <w:color w:val="000000" w:themeColor="text1"/>
          <w:sz w:val="24"/>
          <w:szCs w:val="24"/>
        </w:rPr>
        <w:t>Настоящее согласие может быть отозвано в письменной форме.</w:t>
      </w:r>
    </w:p>
    <w:p w:rsidR="0097668F" w:rsidRPr="00496F23" w:rsidRDefault="0097668F" w:rsidP="0097668F">
      <w:pPr>
        <w:pStyle w:val="a8"/>
        <w:ind w:firstLine="567"/>
        <w:jc w:val="both"/>
        <w:rPr>
          <w:rFonts w:ascii="Times New Roman" w:hAnsi="Times New Roman" w:cs="Times New Roman"/>
          <w:color w:val="000000" w:themeColor="text1"/>
          <w:sz w:val="24"/>
          <w:szCs w:val="24"/>
        </w:rPr>
      </w:pPr>
      <w:r w:rsidRPr="00496F23">
        <w:rPr>
          <w:rFonts w:ascii="Times New Roman" w:hAnsi="Times New Roman" w:cs="Times New Roman"/>
          <w:color w:val="000000" w:themeColor="text1"/>
          <w:sz w:val="24"/>
          <w:szCs w:val="24"/>
        </w:rPr>
        <w:t>Настоящее согласие действует до даты его отзыва заявителем путем направления</w:t>
      </w:r>
      <w:r w:rsidRPr="00496F23">
        <w:rPr>
          <w:rFonts w:ascii="Times New Roman" w:hAnsi="Times New Roman" w:cs="Times New Roman"/>
          <w:color w:val="000000" w:themeColor="text1"/>
          <w:sz w:val="24"/>
          <w:szCs w:val="24"/>
        </w:rPr>
        <w:br/>
        <w:t xml:space="preserve">в Уполномоченный орган Администрации </w:t>
      </w:r>
      <w:r w:rsidR="00AC2D3B" w:rsidRPr="00496F23">
        <w:rPr>
          <w:rFonts w:ascii="Times New Roman" w:hAnsi="Times New Roman" w:cs="Times New Roman"/>
          <w:color w:val="000000" w:themeColor="text1"/>
          <w:sz w:val="24"/>
          <w:szCs w:val="24"/>
        </w:rPr>
        <w:t>Ивантеевского</w:t>
      </w:r>
      <w:r w:rsidRPr="00496F23">
        <w:rPr>
          <w:rFonts w:ascii="Times New Roman" w:hAnsi="Times New Roman" w:cs="Times New Roman"/>
          <w:color w:val="000000" w:themeColor="text1"/>
          <w:sz w:val="24"/>
          <w:szCs w:val="24"/>
        </w:rPr>
        <w:t xml:space="preserve"> муниципального района  письменного сообщения об указанном отзыве в произвольной форме, если иное не установлено законодательством Российской Федерации.</w:t>
      </w:r>
    </w:p>
    <w:p w:rsidR="0097668F" w:rsidRPr="00496F23" w:rsidRDefault="0097668F" w:rsidP="0097668F">
      <w:pPr>
        <w:pStyle w:val="a8"/>
        <w:rPr>
          <w:rFonts w:ascii="Times New Roman" w:hAnsi="Times New Roman" w:cs="Times New Roman"/>
          <w:color w:val="000000" w:themeColor="text1"/>
        </w:rPr>
      </w:pPr>
    </w:p>
    <w:p w:rsidR="0097668F" w:rsidRPr="00496F23" w:rsidRDefault="0097668F" w:rsidP="0097668F">
      <w:pPr>
        <w:pStyle w:val="a8"/>
        <w:rPr>
          <w:rFonts w:ascii="Times New Roman" w:hAnsi="Times New Roman" w:cs="Times New Roman"/>
          <w:color w:val="000000" w:themeColor="text1"/>
        </w:rPr>
      </w:pPr>
    </w:p>
    <w:tbl>
      <w:tblPr>
        <w:tblW w:w="0" w:type="auto"/>
        <w:tblInd w:w="28" w:type="dxa"/>
        <w:tblLayout w:type="fixed"/>
        <w:tblCellMar>
          <w:left w:w="28" w:type="dxa"/>
          <w:right w:w="28" w:type="dxa"/>
        </w:tblCellMar>
        <w:tblLook w:val="0000"/>
      </w:tblPr>
      <w:tblGrid>
        <w:gridCol w:w="180"/>
        <w:gridCol w:w="540"/>
        <w:gridCol w:w="180"/>
        <w:gridCol w:w="2247"/>
        <w:gridCol w:w="369"/>
        <w:gridCol w:w="369"/>
        <w:gridCol w:w="510"/>
        <w:gridCol w:w="1623"/>
        <w:gridCol w:w="403"/>
        <w:gridCol w:w="2793"/>
      </w:tblGrid>
      <w:tr w:rsidR="0097668F" w:rsidRPr="00496F23" w:rsidTr="0045071E">
        <w:tc>
          <w:tcPr>
            <w:tcW w:w="180" w:type="dxa"/>
            <w:tcBorders>
              <w:top w:val="nil"/>
              <w:left w:val="nil"/>
              <w:bottom w:val="nil"/>
              <w:right w:val="nil"/>
            </w:tcBorders>
            <w:vAlign w:val="bottom"/>
          </w:tcPr>
          <w:p w:rsidR="0097668F" w:rsidRPr="00496F23" w:rsidRDefault="0097668F" w:rsidP="0045071E">
            <w:pPr>
              <w:pStyle w:val="a8"/>
              <w:rPr>
                <w:rFonts w:ascii="Times New Roman" w:hAnsi="Times New Roman" w:cs="Times New Roman"/>
                <w:color w:val="000000" w:themeColor="text1"/>
              </w:rPr>
            </w:pPr>
            <w:r w:rsidRPr="00496F23">
              <w:rPr>
                <w:rFonts w:ascii="Times New Roman" w:hAnsi="Times New Roman" w:cs="Times New Roman"/>
                <w:color w:val="000000" w:themeColor="text1"/>
              </w:rPr>
              <w:t>“</w:t>
            </w:r>
          </w:p>
        </w:tc>
        <w:tc>
          <w:tcPr>
            <w:tcW w:w="540" w:type="dxa"/>
            <w:tcBorders>
              <w:top w:val="nil"/>
              <w:left w:val="nil"/>
              <w:bottom w:val="single" w:sz="4" w:space="0" w:color="auto"/>
              <w:right w:val="nil"/>
            </w:tcBorders>
            <w:vAlign w:val="bottom"/>
          </w:tcPr>
          <w:p w:rsidR="0097668F" w:rsidRPr="00496F23" w:rsidRDefault="0097668F" w:rsidP="0045071E">
            <w:pPr>
              <w:pStyle w:val="a8"/>
              <w:rPr>
                <w:rFonts w:ascii="Times New Roman" w:hAnsi="Times New Roman" w:cs="Times New Roman"/>
                <w:color w:val="000000" w:themeColor="text1"/>
              </w:rPr>
            </w:pPr>
          </w:p>
        </w:tc>
        <w:tc>
          <w:tcPr>
            <w:tcW w:w="180" w:type="dxa"/>
            <w:tcBorders>
              <w:top w:val="nil"/>
              <w:left w:val="nil"/>
              <w:bottom w:val="nil"/>
              <w:right w:val="nil"/>
            </w:tcBorders>
            <w:vAlign w:val="bottom"/>
          </w:tcPr>
          <w:p w:rsidR="0097668F" w:rsidRPr="00496F23" w:rsidRDefault="0097668F" w:rsidP="0045071E">
            <w:pPr>
              <w:pStyle w:val="a8"/>
              <w:rPr>
                <w:rFonts w:ascii="Times New Roman" w:hAnsi="Times New Roman" w:cs="Times New Roman"/>
                <w:color w:val="000000" w:themeColor="text1"/>
              </w:rPr>
            </w:pPr>
            <w:r w:rsidRPr="00496F23">
              <w:rPr>
                <w:rFonts w:ascii="Times New Roman" w:hAnsi="Times New Roman" w:cs="Times New Roman"/>
                <w:color w:val="000000" w:themeColor="text1"/>
              </w:rPr>
              <w:t>”</w:t>
            </w:r>
          </w:p>
        </w:tc>
        <w:tc>
          <w:tcPr>
            <w:tcW w:w="2247" w:type="dxa"/>
            <w:tcBorders>
              <w:top w:val="nil"/>
              <w:left w:val="nil"/>
              <w:bottom w:val="single" w:sz="4" w:space="0" w:color="auto"/>
              <w:right w:val="nil"/>
            </w:tcBorders>
            <w:vAlign w:val="bottom"/>
          </w:tcPr>
          <w:p w:rsidR="0097668F" w:rsidRPr="00496F23" w:rsidRDefault="0097668F" w:rsidP="0045071E">
            <w:pPr>
              <w:pStyle w:val="a8"/>
              <w:rPr>
                <w:rFonts w:ascii="Times New Roman" w:hAnsi="Times New Roman" w:cs="Times New Roman"/>
                <w:color w:val="000000" w:themeColor="text1"/>
              </w:rPr>
            </w:pPr>
          </w:p>
        </w:tc>
        <w:tc>
          <w:tcPr>
            <w:tcW w:w="369" w:type="dxa"/>
            <w:tcBorders>
              <w:top w:val="nil"/>
              <w:left w:val="nil"/>
              <w:bottom w:val="nil"/>
              <w:right w:val="nil"/>
            </w:tcBorders>
            <w:vAlign w:val="bottom"/>
          </w:tcPr>
          <w:p w:rsidR="0097668F" w:rsidRPr="00496F23" w:rsidRDefault="0097668F" w:rsidP="0045071E">
            <w:pPr>
              <w:pStyle w:val="a8"/>
              <w:rPr>
                <w:rFonts w:ascii="Times New Roman" w:hAnsi="Times New Roman" w:cs="Times New Roman"/>
                <w:color w:val="000000" w:themeColor="text1"/>
              </w:rPr>
            </w:pPr>
            <w:r w:rsidRPr="00496F23">
              <w:rPr>
                <w:rFonts w:ascii="Times New Roman" w:hAnsi="Times New Roman" w:cs="Times New Roman"/>
                <w:color w:val="000000" w:themeColor="text1"/>
              </w:rPr>
              <w:t>20</w:t>
            </w:r>
          </w:p>
        </w:tc>
        <w:tc>
          <w:tcPr>
            <w:tcW w:w="369" w:type="dxa"/>
            <w:tcBorders>
              <w:top w:val="nil"/>
              <w:left w:val="nil"/>
              <w:bottom w:val="single" w:sz="4" w:space="0" w:color="auto"/>
              <w:right w:val="nil"/>
            </w:tcBorders>
            <w:vAlign w:val="bottom"/>
          </w:tcPr>
          <w:p w:rsidR="0097668F" w:rsidRPr="00496F23" w:rsidRDefault="0097668F" w:rsidP="0045071E">
            <w:pPr>
              <w:pStyle w:val="a8"/>
              <w:rPr>
                <w:rFonts w:ascii="Times New Roman" w:hAnsi="Times New Roman" w:cs="Times New Roman"/>
                <w:color w:val="000000" w:themeColor="text1"/>
              </w:rPr>
            </w:pPr>
          </w:p>
        </w:tc>
        <w:tc>
          <w:tcPr>
            <w:tcW w:w="510" w:type="dxa"/>
            <w:tcBorders>
              <w:top w:val="nil"/>
              <w:left w:val="nil"/>
              <w:bottom w:val="nil"/>
              <w:right w:val="nil"/>
            </w:tcBorders>
            <w:vAlign w:val="bottom"/>
          </w:tcPr>
          <w:p w:rsidR="0097668F" w:rsidRPr="00496F23" w:rsidRDefault="0097668F" w:rsidP="0045071E">
            <w:pPr>
              <w:pStyle w:val="a8"/>
              <w:rPr>
                <w:rFonts w:ascii="Times New Roman" w:hAnsi="Times New Roman" w:cs="Times New Roman"/>
                <w:color w:val="000000" w:themeColor="text1"/>
              </w:rPr>
            </w:pPr>
            <w:r w:rsidRPr="00496F23">
              <w:rPr>
                <w:rFonts w:ascii="Times New Roman" w:hAnsi="Times New Roman" w:cs="Times New Roman"/>
                <w:color w:val="000000" w:themeColor="text1"/>
              </w:rPr>
              <w:t>г.</w:t>
            </w:r>
          </w:p>
        </w:tc>
        <w:tc>
          <w:tcPr>
            <w:tcW w:w="1623" w:type="dxa"/>
            <w:tcBorders>
              <w:top w:val="nil"/>
              <w:left w:val="nil"/>
              <w:bottom w:val="nil"/>
              <w:right w:val="nil"/>
            </w:tcBorders>
            <w:vAlign w:val="bottom"/>
          </w:tcPr>
          <w:p w:rsidR="0097668F" w:rsidRPr="00496F23" w:rsidRDefault="0097668F" w:rsidP="0045071E">
            <w:pPr>
              <w:pStyle w:val="a8"/>
              <w:rPr>
                <w:rFonts w:ascii="Times New Roman" w:hAnsi="Times New Roman" w:cs="Times New Roman"/>
                <w:color w:val="000000" w:themeColor="text1"/>
              </w:rPr>
            </w:pPr>
          </w:p>
        </w:tc>
        <w:tc>
          <w:tcPr>
            <w:tcW w:w="403" w:type="dxa"/>
            <w:tcBorders>
              <w:top w:val="nil"/>
              <w:left w:val="nil"/>
              <w:bottom w:val="nil"/>
              <w:right w:val="nil"/>
            </w:tcBorders>
            <w:vAlign w:val="bottom"/>
          </w:tcPr>
          <w:p w:rsidR="0097668F" w:rsidRPr="00496F23" w:rsidRDefault="0097668F" w:rsidP="0045071E">
            <w:pPr>
              <w:pStyle w:val="a8"/>
              <w:rPr>
                <w:rFonts w:ascii="Times New Roman" w:hAnsi="Times New Roman" w:cs="Times New Roman"/>
                <w:color w:val="000000" w:themeColor="text1"/>
              </w:rPr>
            </w:pPr>
          </w:p>
        </w:tc>
        <w:tc>
          <w:tcPr>
            <w:tcW w:w="2793" w:type="dxa"/>
            <w:tcBorders>
              <w:top w:val="nil"/>
              <w:left w:val="nil"/>
              <w:bottom w:val="nil"/>
              <w:right w:val="nil"/>
            </w:tcBorders>
            <w:vAlign w:val="bottom"/>
          </w:tcPr>
          <w:p w:rsidR="0097668F" w:rsidRPr="00496F23" w:rsidRDefault="0097668F" w:rsidP="0045071E">
            <w:pPr>
              <w:pStyle w:val="a8"/>
              <w:rPr>
                <w:rFonts w:ascii="Times New Roman" w:hAnsi="Times New Roman" w:cs="Times New Roman"/>
                <w:color w:val="000000" w:themeColor="text1"/>
              </w:rPr>
            </w:pPr>
          </w:p>
        </w:tc>
      </w:tr>
      <w:tr w:rsidR="0097668F" w:rsidRPr="00496F23" w:rsidTr="0045071E">
        <w:tc>
          <w:tcPr>
            <w:tcW w:w="180" w:type="dxa"/>
            <w:tcBorders>
              <w:top w:val="nil"/>
              <w:left w:val="nil"/>
              <w:bottom w:val="nil"/>
              <w:right w:val="nil"/>
            </w:tcBorders>
          </w:tcPr>
          <w:p w:rsidR="0097668F" w:rsidRPr="00496F23" w:rsidRDefault="0097668F" w:rsidP="0045071E">
            <w:pPr>
              <w:pStyle w:val="a8"/>
              <w:rPr>
                <w:rFonts w:ascii="Times New Roman" w:hAnsi="Times New Roman" w:cs="Times New Roman"/>
                <w:color w:val="000000" w:themeColor="text1"/>
              </w:rPr>
            </w:pPr>
          </w:p>
        </w:tc>
        <w:tc>
          <w:tcPr>
            <w:tcW w:w="540" w:type="dxa"/>
            <w:tcBorders>
              <w:top w:val="nil"/>
              <w:left w:val="nil"/>
              <w:bottom w:val="nil"/>
              <w:right w:val="nil"/>
            </w:tcBorders>
          </w:tcPr>
          <w:p w:rsidR="0097668F" w:rsidRPr="00496F23" w:rsidRDefault="0097668F" w:rsidP="0045071E">
            <w:pPr>
              <w:pStyle w:val="a8"/>
              <w:rPr>
                <w:rFonts w:ascii="Times New Roman" w:hAnsi="Times New Roman" w:cs="Times New Roman"/>
                <w:color w:val="000000" w:themeColor="text1"/>
              </w:rPr>
            </w:pPr>
          </w:p>
        </w:tc>
        <w:tc>
          <w:tcPr>
            <w:tcW w:w="180" w:type="dxa"/>
            <w:tcBorders>
              <w:top w:val="nil"/>
              <w:left w:val="nil"/>
              <w:bottom w:val="nil"/>
              <w:right w:val="nil"/>
            </w:tcBorders>
          </w:tcPr>
          <w:p w:rsidR="0097668F" w:rsidRPr="00496F23" w:rsidRDefault="0097668F" w:rsidP="0045071E">
            <w:pPr>
              <w:pStyle w:val="a8"/>
              <w:rPr>
                <w:rFonts w:ascii="Times New Roman" w:hAnsi="Times New Roman" w:cs="Times New Roman"/>
                <w:color w:val="000000" w:themeColor="text1"/>
              </w:rPr>
            </w:pPr>
          </w:p>
        </w:tc>
        <w:tc>
          <w:tcPr>
            <w:tcW w:w="2247" w:type="dxa"/>
            <w:tcBorders>
              <w:top w:val="nil"/>
              <w:left w:val="nil"/>
              <w:bottom w:val="nil"/>
              <w:right w:val="nil"/>
            </w:tcBorders>
          </w:tcPr>
          <w:p w:rsidR="0097668F" w:rsidRPr="00496F23" w:rsidRDefault="0097668F" w:rsidP="0045071E">
            <w:pPr>
              <w:pStyle w:val="a8"/>
              <w:rPr>
                <w:rFonts w:ascii="Times New Roman" w:hAnsi="Times New Roman" w:cs="Times New Roman"/>
                <w:color w:val="000000" w:themeColor="text1"/>
              </w:rPr>
            </w:pPr>
          </w:p>
        </w:tc>
        <w:tc>
          <w:tcPr>
            <w:tcW w:w="369" w:type="dxa"/>
            <w:tcBorders>
              <w:top w:val="nil"/>
              <w:left w:val="nil"/>
              <w:bottom w:val="nil"/>
              <w:right w:val="nil"/>
            </w:tcBorders>
          </w:tcPr>
          <w:p w:rsidR="0097668F" w:rsidRPr="00496F23" w:rsidRDefault="0097668F" w:rsidP="0045071E">
            <w:pPr>
              <w:pStyle w:val="a8"/>
              <w:rPr>
                <w:rFonts w:ascii="Times New Roman" w:hAnsi="Times New Roman" w:cs="Times New Roman"/>
                <w:color w:val="000000" w:themeColor="text1"/>
              </w:rPr>
            </w:pPr>
          </w:p>
        </w:tc>
        <w:tc>
          <w:tcPr>
            <w:tcW w:w="369" w:type="dxa"/>
            <w:tcBorders>
              <w:top w:val="nil"/>
              <w:left w:val="nil"/>
              <w:bottom w:val="nil"/>
              <w:right w:val="nil"/>
            </w:tcBorders>
          </w:tcPr>
          <w:p w:rsidR="0097668F" w:rsidRPr="00496F23" w:rsidRDefault="0097668F" w:rsidP="0045071E">
            <w:pPr>
              <w:pStyle w:val="a8"/>
              <w:rPr>
                <w:rFonts w:ascii="Times New Roman" w:hAnsi="Times New Roman" w:cs="Times New Roman"/>
                <w:color w:val="000000" w:themeColor="text1"/>
              </w:rPr>
            </w:pPr>
          </w:p>
        </w:tc>
        <w:tc>
          <w:tcPr>
            <w:tcW w:w="510" w:type="dxa"/>
            <w:tcBorders>
              <w:top w:val="nil"/>
              <w:left w:val="nil"/>
              <w:bottom w:val="nil"/>
              <w:right w:val="nil"/>
            </w:tcBorders>
          </w:tcPr>
          <w:p w:rsidR="0097668F" w:rsidRPr="00496F23" w:rsidRDefault="0097668F" w:rsidP="0045071E">
            <w:pPr>
              <w:pStyle w:val="a8"/>
              <w:rPr>
                <w:rFonts w:ascii="Times New Roman" w:hAnsi="Times New Roman" w:cs="Times New Roman"/>
                <w:color w:val="000000" w:themeColor="text1"/>
              </w:rPr>
            </w:pPr>
          </w:p>
        </w:tc>
        <w:tc>
          <w:tcPr>
            <w:tcW w:w="1623" w:type="dxa"/>
            <w:tcBorders>
              <w:top w:val="single" w:sz="4" w:space="0" w:color="auto"/>
              <w:left w:val="nil"/>
              <w:bottom w:val="nil"/>
              <w:right w:val="nil"/>
            </w:tcBorders>
          </w:tcPr>
          <w:p w:rsidR="0097668F" w:rsidRPr="00496F23" w:rsidRDefault="0097668F" w:rsidP="0045071E">
            <w:pPr>
              <w:pStyle w:val="a8"/>
              <w:rPr>
                <w:rFonts w:ascii="Times New Roman" w:hAnsi="Times New Roman" w:cs="Times New Roman"/>
                <w:color w:val="000000" w:themeColor="text1"/>
              </w:rPr>
            </w:pPr>
            <w:r w:rsidRPr="00496F23">
              <w:rPr>
                <w:rFonts w:ascii="Times New Roman" w:hAnsi="Times New Roman" w:cs="Times New Roman"/>
                <w:color w:val="000000" w:themeColor="text1"/>
              </w:rPr>
              <w:t xml:space="preserve">      (подпись)</w:t>
            </w:r>
          </w:p>
        </w:tc>
        <w:tc>
          <w:tcPr>
            <w:tcW w:w="403" w:type="dxa"/>
            <w:tcBorders>
              <w:top w:val="nil"/>
              <w:left w:val="nil"/>
              <w:bottom w:val="nil"/>
              <w:right w:val="nil"/>
            </w:tcBorders>
          </w:tcPr>
          <w:p w:rsidR="0097668F" w:rsidRPr="00496F23" w:rsidRDefault="0097668F" w:rsidP="0045071E">
            <w:pPr>
              <w:pStyle w:val="a8"/>
              <w:rPr>
                <w:rFonts w:ascii="Times New Roman" w:hAnsi="Times New Roman" w:cs="Times New Roman"/>
                <w:color w:val="000000" w:themeColor="text1"/>
              </w:rPr>
            </w:pPr>
          </w:p>
        </w:tc>
        <w:tc>
          <w:tcPr>
            <w:tcW w:w="2793" w:type="dxa"/>
            <w:tcBorders>
              <w:top w:val="single" w:sz="4" w:space="0" w:color="auto"/>
              <w:left w:val="nil"/>
              <w:bottom w:val="nil"/>
              <w:right w:val="nil"/>
            </w:tcBorders>
          </w:tcPr>
          <w:p w:rsidR="0097668F" w:rsidRPr="00496F23" w:rsidRDefault="0097668F" w:rsidP="0045071E">
            <w:pPr>
              <w:pStyle w:val="a8"/>
              <w:rPr>
                <w:rFonts w:ascii="Times New Roman" w:hAnsi="Times New Roman" w:cs="Times New Roman"/>
                <w:color w:val="000000" w:themeColor="text1"/>
              </w:rPr>
            </w:pPr>
            <w:r w:rsidRPr="00496F23">
              <w:rPr>
                <w:rFonts w:ascii="Times New Roman" w:hAnsi="Times New Roman" w:cs="Times New Roman"/>
                <w:color w:val="000000" w:themeColor="text1"/>
              </w:rPr>
              <w:t xml:space="preserve">                    (Ф.И.О)</w:t>
            </w:r>
          </w:p>
        </w:tc>
      </w:tr>
    </w:tbl>
    <w:p w:rsidR="0097668F" w:rsidRPr="00496F23" w:rsidRDefault="0097668F" w:rsidP="0097668F">
      <w:pPr>
        <w:pStyle w:val="a8"/>
        <w:rPr>
          <w:rFonts w:ascii="Times New Roman" w:hAnsi="Times New Roman" w:cs="Times New Roman"/>
          <w:color w:val="000000" w:themeColor="text1"/>
        </w:rPr>
      </w:pPr>
    </w:p>
    <w:p w:rsidR="003672B5" w:rsidRPr="00496F23" w:rsidRDefault="0097668F" w:rsidP="0097668F">
      <w:pPr>
        <w:pStyle w:val="ConsPlusNormal"/>
        <w:jc w:val="right"/>
        <w:rPr>
          <w:rFonts w:ascii="Times New Roman" w:eastAsiaTheme="minorHAnsi" w:hAnsi="Times New Roman" w:cs="Times New Roman"/>
          <w:color w:val="000000" w:themeColor="text1"/>
          <w:lang w:eastAsia="en-US"/>
        </w:rPr>
      </w:pPr>
      <w:r w:rsidRPr="00496F23">
        <w:rPr>
          <w:rFonts w:ascii="Times New Roman" w:hAnsi="Times New Roman" w:cs="Times New Roman"/>
          <w:color w:val="000000" w:themeColor="text1"/>
        </w:rPr>
        <w:t>________________________</w:t>
      </w: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AC2D3B" w:rsidRPr="00496F23" w:rsidRDefault="00AC2D3B" w:rsidP="00AC2D3B">
      <w:pPr>
        <w:pStyle w:val="ConsPlusNormal"/>
        <w:widowControl/>
        <w:ind w:firstLine="0"/>
        <w:jc w:val="both"/>
        <w:rPr>
          <w:rFonts w:ascii="Times New Roman" w:hAnsi="Times New Roman" w:cs="Times New Roman"/>
          <w:b/>
          <w:sz w:val="28"/>
          <w:szCs w:val="28"/>
        </w:rPr>
      </w:pPr>
      <w:r w:rsidRPr="00496F23">
        <w:rPr>
          <w:rFonts w:ascii="Times New Roman" w:hAnsi="Times New Roman" w:cs="Times New Roman"/>
          <w:b/>
          <w:sz w:val="28"/>
          <w:szCs w:val="28"/>
        </w:rPr>
        <w:t>Верно:</w:t>
      </w:r>
    </w:p>
    <w:p w:rsidR="00AC2D3B" w:rsidRPr="00496F23" w:rsidRDefault="00AC2D3B" w:rsidP="00AC2D3B">
      <w:pPr>
        <w:pStyle w:val="ConsPlusNormal"/>
        <w:widowControl/>
        <w:ind w:firstLine="0"/>
        <w:rPr>
          <w:rFonts w:ascii="Times New Roman" w:hAnsi="Times New Roman" w:cs="Times New Roman"/>
          <w:sz w:val="28"/>
          <w:szCs w:val="28"/>
        </w:rPr>
      </w:pPr>
      <w:r w:rsidRPr="00496F23">
        <w:rPr>
          <w:rFonts w:ascii="Times New Roman" w:hAnsi="Times New Roman" w:cs="Times New Roman"/>
          <w:b/>
          <w:sz w:val="28"/>
          <w:szCs w:val="28"/>
        </w:rPr>
        <w:t>Управляющая делами администрации                                         А.М. Грачева</w:t>
      </w: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D611D1" w:rsidRDefault="00D611D1" w:rsidP="001418F7">
      <w:pPr>
        <w:pStyle w:val="ConsPlusNormal"/>
        <w:jc w:val="right"/>
        <w:rPr>
          <w:rFonts w:ascii="Times New Roman" w:eastAsiaTheme="minorHAnsi" w:hAnsi="Times New Roman" w:cs="Times New Roman"/>
          <w:color w:val="000000" w:themeColor="text1"/>
          <w:lang w:eastAsia="en-US"/>
        </w:rPr>
      </w:pPr>
    </w:p>
    <w:p w:rsidR="00D611D1" w:rsidRDefault="00D611D1" w:rsidP="001418F7">
      <w:pPr>
        <w:pStyle w:val="ConsPlusNormal"/>
        <w:jc w:val="right"/>
        <w:rPr>
          <w:rFonts w:ascii="Times New Roman" w:eastAsiaTheme="minorHAnsi" w:hAnsi="Times New Roman" w:cs="Times New Roman"/>
          <w:color w:val="000000" w:themeColor="text1"/>
          <w:lang w:eastAsia="en-US"/>
        </w:rPr>
      </w:pPr>
    </w:p>
    <w:p w:rsidR="00DE23DF" w:rsidRDefault="00DE23DF" w:rsidP="001418F7">
      <w:pPr>
        <w:pStyle w:val="ConsPlusNormal"/>
        <w:jc w:val="right"/>
        <w:rPr>
          <w:rFonts w:ascii="Times New Roman" w:eastAsiaTheme="minorHAnsi" w:hAnsi="Times New Roman" w:cs="Times New Roman"/>
          <w:color w:val="000000" w:themeColor="text1"/>
          <w:lang w:eastAsia="en-US"/>
        </w:rPr>
      </w:pPr>
    </w:p>
    <w:p w:rsidR="00DE23DF" w:rsidRDefault="00DE23DF" w:rsidP="001418F7">
      <w:pPr>
        <w:pStyle w:val="ConsPlusNormal"/>
        <w:jc w:val="right"/>
        <w:rPr>
          <w:rFonts w:ascii="Times New Roman" w:eastAsiaTheme="minorHAnsi" w:hAnsi="Times New Roman" w:cs="Times New Roman"/>
          <w:color w:val="000000" w:themeColor="text1"/>
          <w:lang w:eastAsia="en-US"/>
        </w:rPr>
      </w:pPr>
    </w:p>
    <w:p w:rsidR="00DE23DF" w:rsidRDefault="00DE23DF" w:rsidP="001418F7">
      <w:pPr>
        <w:pStyle w:val="ConsPlusNormal"/>
        <w:jc w:val="right"/>
        <w:rPr>
          <w:rFonts w:ascii="Times New Roman" w:eastAsiaTheme="minorHAnsi" w:hAnsi="Times New Roman" w:cs="Times New Roman"/>
          <w:color w:val="000000" w:themeColor="text1"/>
          <w:lang w:eastAsia="en-US"/>
        </w:rPr>
      </w:pPr>
    </w:p>
    <w:p w:rsidR="00DE23DF" w:rsidRDefault="00DE23DF" w:rsidP="001418F7">
      <w:pPr>
        <w:pStyle w:val="ConsPlusNormal"/>
        <w:jc w:val="right"/>
        <w:rPr>
          <w:rFonts w:ascii="Times New Roman" w:eastAsiaTheme="minorHAnsi" w:hAnsi="Times New Roman" w:cs="Times New Roman"/>
          <w:color w:val="000000" w:themeColor="text1"/>
          <w:lang w:eastAsia="en-US"/>
        </w:rPr>
      </w:pPr>
    </w:p>
    <w:p w:rsidR="00DE23DF" w:rsidRDefault="00DE23DF" w:rsidP="001418F7">
      <w:pPr>
        <w:pStyle w:val="ConsPlusNormal"/>
        <w:jc w:val="right"/>
        <w:rPr>
          <w:rFonts w:ascii="Times New Roman" w:eastAsiaTheme="minorHAnsi" w:hAnsi="Times New Roman" w:cs="Times New Roman"/>
          <w:color w:val="000000" w:themeColor="text1"/>
          <w:lang w:eastAsia="en-US"/>
        </w:rPr>
      </w:pPr>
    </w:p>
    <w:p w:rsidR="001418F7" w:rsidRPr="00496F23" w:rsidRDefault="001418F7" w:rsidP="001418F7">
      <w:pPr>
        <w:pStyle w:val="ConsPlusNormal"/>
        <w:jc w:val="right"/>
        <w:rPr>
          <w:rFonts w:ascii="Times New Roman" w:eastAsiaTheme="minorHAnsi" w:hAnsi="Times New Roman" w:cs="Times New Roman"/>
          <w:color w:val="000000" w:themeColor="text1"/>
          <w:lang w:eastAsia="en-US"/>
        </w:rPr>
      </w:pPr>
      <w:r w:rsidRPr="00496F23">
        <w:rPr>
          <w:rFonts w:ascii="Times New Roman" w:eastAsiaTheme="minorHAnsi" w:hAnsi="Times New Roman" w:cs="Times New Roman"/>
          <w:color w:val="000000" w:themeColor="text1"/>
          <w:lang w:eastAsia="en-US"/>
        </w:rPr>
        <w:lastRenderedPageBreak/>
        <w:t xml:space="preserve">Приложение № </w:t>
      </w:r>
      <w:r w:rsidR="003672B5" w:rsidRPr="00496F23">
        <w:rPr>
          <w:rFonts w:ascii="Times New Roman" w:eastAsiaTheme="minorHAnsi" w:hAnsi="Times New Roman" w:cs="Times New Roman"/>
          <w:color w:val="000000" w:themeColor="text1"/>
          <w:lang w:eastAsia="en-US"/>
        </w:rPr>
        <w:t>4</w:t>
      </w:r>
      <w:r w:rsidRPr="00496F23">
        <w:rPr>
          <w:rFonts w:ascii="Times New Roman" w:eastAsiaTheme="minorHAnsi" w:hAnsi="Times New Roman" w:cs="Times New Roman"/>
          <w:color w:val="000000" w:themeColor="text1"/>
          <w:lang w:eastAsia="en-US"/>
        </w:rPr>
        <w:t>к</w:t>
      </w:r>
    </w:p>
    <w:p w:rsidR="001418F7" w:rsidRPr="00496F23" w:rsidRDefault="001418F7" w:rsidP="001418F7">
      <w:pPr>
        <w:pStyle w:val="ConsPlusNormal"/>
        <w:jc w:val="right"/>
        <w:rPr>
          <w:rFonts w:ascii="Times New Roman" w:eastAsiaTheme="minorHAnsi" w:hAnsi="Times New Roman" w:cs="Times New Roman"/>
          <w:color w:val="000000" w:themeColor="text1"/>
          <w:lang w:eastAsia="en-US"/>
        </w:rPr>
      </w:pPr>
      <w:r w:rsidRPr="00496F23">
        <w:rPr>
          <w:rFonts w:ascii="Times New Roman" w:eastAsiaTheme="minorHAnsi" w:hAnsi="Times New Roman" w:cs="Times New Roman"/>
          <w:color w:val="000000" w:themeColor="text1"/>
          <w:lang w:eastAsia="en-US"/>
        </w:rPr>
        <w:t xml:space="preserve">Административному регламенту </w:t>
      </w:r>
    </w:p>
    <w:p w:rsidR="001418F7" w:rsidRPr="00496F23" w:rsidRDefault="001418F7" w:rsidP="001418F7">
      <w:pPr>
        <w:pStyle w:val="ConsPlusNormal"/>
        <w:jc w:val="right"/>
        <w:rPr>
          <w:rFonts w:ascii="Times New Roman" w:eastAsiaTheme="minorHAnsi" w:hAnsi="Times New Roman" w:cs="Times New Roman"/>
          <w:color w:val="000000" w:themeColor="text1"/>
          <w:lang w:eastAsia="en-US"/>
        </w:rPr>
      </w:pPr>
    </w:p>
    <w:p w:rsidR="001418F7" w:rsidRPr="00496F23" w:rsidRDefault="001418F7" w:rsidP="001418F7">
      <w:pPr>
        <w:pStyle w:val="ConsPlusNormal"/>
        <w:widowControl/>
        <w:ind w:firstLine="0"/>
        <w:jc w:val="center"/>
        <w:rPr>
          <w:rFonts w:ascii="Times New Roman" w:hAnsi="Times New Roman" w:cs="Times New Roman"/>
          <w:color w:val="000000" w:themeColor="text1"/>
          <w:sz w:val="28"/>
          <w:szCs w:val="28"/>
        </w:rPr>
      </w:pPr>
    </w:p>
    <w:p w:rsidR="001418F7" w:rsidRPr="00496F23" w:rsidRDefault="001418F7" w:rsidP="001418F7">
      <w:pPr>
        <w:pStyle w:val="ConsPlusNormal"/>
        <w:widowControl/>
        <w:ind w:firstLine="0"/>
        <w:jc w:val="center"/>
        <w:rPr>
          <w:rFonts w:ascii="Times New Roman" w:eastAsiaTheme="minorHAnsi" w:hAnsi="Times New Roman" w:cs="Times New Roman"/>
          <w:color w:val="000000" w:themeColor="text1"/>
          <w:sz w:val="24"/>
          <w:szCs w:val="24"/>
          <w:lang w:eastAsia="en-US"/>
        </w:rPr>
      </w:pPr>
      <w:r w:rsidRPr="00496F23">
        <w:rPr>
          <w:rFonts w:ascii="Times New Roman" w:eastAsiaTheme="minorHAnsi" w:hAnsi="Times New Roman" w:cs="Times New Roman"/>
          <w:color w:val="000000" w:themeColor="text1"/>
          <w:sz w:val="24"/>
          <w:szCs w:val="24"/>
          <w:lang w:eastAsia="en-US"/>
        </w:rPr>
        <w:t xml:space="preserve">Блок-схема </w:t>
      </w:r>
    </w:p>
    <w:p w:rsidR="001418F7" w:rsidRPr="00496F23" w:rsidRDefault="001418F7" w:rsidP="001418F7">
      <w:pPr>
        <w:pStyle w:val="ConsPlusNormal"/>
        <w:widowControl/>
        <w:ind w:firstLine="0"/>
        <w:jc w:val="center"/>
        <w:rPr>
          <w:rFonts w:ascii="Times New Roman" w:eastAsiaTheme="minorHAnsi" w:hAnsi="Times New Roman" w:cs="Times New Roman"/>
          <w:color w:val="000000" w:themeColor="text1"/>
          <w:sz w:val="24"/>
          <w:szCs w:val="24"/>
          <w:lang w:eastAsia="en-US"/>
        </w:rPr>
      </w:pPr>
      <w:r w:rsidRPr="00496F23">
        <w:rPr>
          <w:rFonts w:ascii="Times New Roman" w:eastAsiaTheme="minorHAnsi" w:hAnsi="Times New Roman" w:cs="Times New Roman"/>
          <w:color w:val="000000" w:themeColor="text1"/>
          <w:sz w:val="24"/>
          <w:szCs w:val="24"/>
          <w:lang w:eastAsia="en-US"/>
        </w:rPr>
        <w:t>выполнения муниципальной услуги «</w:t>
      </w:r>
      <w:r w:rsidR="00F62E3D" w:rsidRPr="00496F23">
        <w:rPr>
          <w:rFonts w:ascii="Times New Roman" w:eastAsiaTheme="minorHAnsi" w:hAnsi="Times New Roman" w:cs="Times New Roman"/>
          <w:color w:val="000000" w:themeColor="text1"/>
          <w:sz w:val="24"/>
          <w:szCs w:val="24"/>
          <w:lang w:eastAsia="en-US"/>
        </w:rPr>
        <w:t>Согласование переустройства и (или) перепланировки жилого помещения</w:t>
      </w:r>
      <w:r w:rsidR="00877E7D">
        <w:rPr>
          <w:rFonts w:ascii="Times New Roman" w:eastAsiaTheme="minorHAnsi" w:hAnsi="Times New Roman" w:cs="Times New Roman"/>
          <w:color w:val="000000" w:themeColor="text1"/>
          <w:sz w:val="24"/>
          <w:szCs w:val="24"/>
          <w:lang w:eastAsia="en-US"/>
        </w:rPr>
        <w:t xml:space="preserve">, </w:t>
      </w:r>
      <w:r w:rsidR="00877E7D" w:rsidRPr="00877E7D">
        <w:rPr>
          <w:rFonts w:ascii="Times New Roman" w:hAnsi="Times New Roman" w:cs="Times New Roman"/>
          <w:color w:val="000000" w:themeColor="text1"/>
          <w:sz w:val="24"/>
          <w:szCs w:val="24"/>
        </w:rPr>
        <w:t>нежилого здания, строения</w:t>
      </w:r>
      <w:r w:rsidRPr="00496F23">
        <w:rPr>
          <w:rFonts w:ascii="Times New Roman" w:eastAsiaTheme="minorHAnsi" w:hAnsi="Times New Roman" w:cs="Times New Roman"/>
          <w:color w:val="000000" w:themeColor="text1"/>
          <w:sz w:val="24"/>
          <w:szCs w:val="24"/>
          <w:lang w:eastAsia="en-US"/>
        </w:rPr>
        <w:t>»</w:t>
      </w:r>
    </w:p>
    <w:p w:rsidR="001418F7" w:rsidRPr="00496F23" w:rsidRDefault="001418F7" w:rsidP="001418F7">
      <w:pPr>
        <w:pStyle w:val="ConsPlusNormal"/>
        <w:widowControl/>
        <w:ind w:firstLine="0"/>
        <w:jc w:val="center"/>
        <w:rPr>
          <w:rFonts w:ascii="Times New Roman" w:eastAsiaTheme="minorHAnsi" w:hAnsi="Times New Roman" w:cs="Times New Roman"/>
          <w:color w:val="000000" w:themeColor="text1"/>
          <w:sz w:val="24"/>
          <w:szCs w:val="24"/>
          <w:lang w:eastAsia="en-US"/>
        </w:rPr>
      </w:pPr>
    </w:p>
    <w:p w:rsidR="002D7AB0" w:rsidRPr="00496F23" w:rsidRDefault="002D7AB0" w:rsidP="002D7AB0">
      <w:pPr>
        <w:widowControl w:val="0"/>
        <w:tabs>
          <w:tab w:val="left" w:pos="1594"/>
        </w:tabs>
        <w:suppressAutoHyphens/>
        <w:autoSpaceDE w:val="0"/>
        <w:spacing w:after="0" w:line="240" w:lineRule="auto"/>
        <w:ind w:left="-852" w:right="-297"/>
        <w:jc w:val="right"/>
        <w:rPr>
          <w:rFonts w:ascii="Times New Roman" w:hAnsi="Times New Roman" w:cs="Times New Roman"/>
          <w:color w:val="000000" w:themeColor="text1"/>
          <w:szCs w:val="28"/>
        </w:rPr>
      </w:pPr>
    </w:p>
    <w:p w:rsidR="002D7AB0" w:rsidRPr="00496F23" w:rsidRDefault="002D7AB0" w:rsidP="002D7AB0">
      <w:pPr>
        <w:jc w:val="center"/>
        <w:rPr>
          <w:rFonts w:ascii="Times New Roman" w:hAnsi="Times New Roman" w:cs="Times New Roman"/>
          <w:color w:val="000000" w:themeColor="text1"/>
          <w:sz w:val="24"/>
          <w:szCs w:val="24"/>
        </w:rPr>
      </w:pPr>
    </w:p>
    <w:p w:rsidR="002D7AB0" w:rsidRPr="00496F23" w:rsidRDefault="007C5C05" w:rsidP="002D7AB0">
      <w:pPr>
        <w:pStyle w:val="1"/>
        <w:spacing w:line="218" w:lineRule="auto"/>
        <w:ind w:right="26" w:firstLine="709"/>
        <w:jc w:val="right"/>
        <w:rPr>
          <w:color w:val="000000" w:themeColor="text1"/>
          <w:szCs w:val="24"/>
        </w:rPr>
      </w:pPr>
      <w:bookmarkStart w:id="24" w:name="P36"/>
      <w:bookmarkEnd w:id="24"/>
      <w:r w:rsidRPr="007C5C05">
        <w:rPr>
          <w:noProof/>
          <w:snapToGrid/>
          <w:color w:val="000000" w:themeColor="text1"/>
        </w:rPr>
        <w:pict>
          <v:rect id="Rectangle 2" o:spid="_x0000_s1026" style="position:absolute;left:0;text-align:left;margin-left:57.45pt;margin-top:2.4pt;width:284pt;height:29.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EyKAIAAEgEAAAOAAAAZHJzL2Uyb0RvYy54bWysVNtu2zAMfR+wfxD0vthxc2mNOEWRLsOA&#10;bivW7QNkWbaF6TZKidN9fSk5TdNtT8P0IJAmdXR4SHl1fdCK7AV4aU1Fp5OcEmG4baTpKvr92/bd&#10;JSU+MNMwZY2o6KPw9Hr99s1qcKUobG9VI4AgiPHl4Crah+DKLPO8F5r5iXXCYLC1oFlAF7qsATYg&#10;ulZZkeeLbLDQOLBceI9fb8cgXSf8thU8fGlbLwJRFUVuIe2Q9jru2XrFyg6Y6yU/0mD/wEIzafDS&#10;E9QtC4zsQP4BpSUH620bJtzqzLat5CLVgNVM89+qeeiZE6kWFMe7k0z+/8Hyz/t7ILLB3i0pMUxj&#10;j76iasx0SpAi6jM4X2Lag7uHWKF3d5b/8MTYTY9Z4gbADr1gDbKaxvzs1YHoeDxK6uGTbRCd7YJN&#10;Uh1a0BEQRSCH1JHHU0fEIRCOHy8W+eIyx8ZxjF0si+Vsnq5g5fNpBz58EFaTaFQUkHtCZ/s7HyIb&#10;Vj6nJPZWyWYrlUoOdPVGAdkznI5tWkd0f56mDBkqejUv5gn5VcyfQ+Rp/Q1Cy4BjrqSuKJaDKyax&#10;Msr23jTJDkyq0UbKyhx1jNKNLQiH+oCJUc/aNo+oKNhxnPH5odFb+EXJgKNcUf9zx0BQoj4a7MrV&#10;dDaLs5+c2XxZoAPnkfo8wgxHqIoGSkZzE8b3snMgux5vmiYZjL3BTrYyifzC6sgbxzVpf3xa8T2c&#10;+ynr5QewfgIAAP//AwBQSwMEFAAGAAgAAAAhAF+MWlHdAAAACAEAAA8AAABkcnMvZG93bnJldi54&#10;bWxMj0FPg0AQhe8m/ofNmHizS2ltWsrSGE1NPLb04m2AEajsLGGXFv31jie9zct7efO9dDfZTl1o&#10;8K1jA/NZBIq4dFXLtYFTvn9Yg/IBucLOMRn4Ig+77PYmxaRyVz7Q5RhqJSXsEzTQhNAnWvuyIYt+&#10;5npi8T7cYDGIHGpdDXiVctvpOIpW2mLL8qHBnp4bKj+PozVQtPEJvw/5a2Q3+0V4m/Lz+P5izP3d&#10;9LQFFWgKf2H4xRd0yISpcCNXXnWi58uNRA0sZYH4q3UsupBj8Qg6S/X/AdkPAAAA//8DAFBLAQIt&#10;ABQABgAIAAAAIQC2gziS/gAAAOEBAAATAAAAAAAAAAAAAAAAAAAAAABbQ29udGVudF9UeXBlc10u&#10;eG1sUEsBAi0AFAAGAAgAAAAhADj9If/WAAAAlAEAAAsAAAAAAAAAAAAAAAAALwEAAF9yZWxzLy5y&#10;ZWxzUEsBAi0AFAAGAAgAAAAhAAO3wTIoAgAASAQAAA4AAAAAAAAAAAAAAAAALgIAAGRycy9lMm9E&#10;b2MueG1sUEsBAi0AFAAGAAgAAAAhAF+MWlHdAAAACAEAAA8AAAAAAAAAAAAAAAAAggQAAGRycy9k&#10;b3ducmV2LnhtbFBLBQYAAAAABAAEAPMAAACMBQAAAAA=&#10;">
            <v:textbox>
              <w:txbxContent>
                <w:p w:rsidR="00C661A1" w:rsidRDefault="00C661A1" w:rsidP="002D7AB0">
                  <w:pPr>
                    <w:spacing w:line="240" w:lineRule="auto"/>
                    <w:jc w:val="center"/>
                  </w:pPr>
                  <w:r>
                    <w:rPr>
                      <w:sz w:val="24"/>
                      <w:szCs w:val="24"/>
                    </w:rPr>
                    <w:t>Прием, регистрация заявления и документов</w:t>
                  </w:r>
                </w:p>
              </w:txbxContent>
            </v:textbox>
          </v:rect>
        </w:pict>
      </w: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7C5C05" w:rsidP="002D7AB0">
      <w:pPr>
        <w:pStyle w:val="1"/>
        <w:spacing w:line="218" w:lineRule="auto"/>
        <w:ind w:right="26" w:firstLine="709"/>
        <w:jc w:val="right"/>
        <w:rPr>
          <w:color w:val="000000" w:themeColor="text1"/>
          <w:szCs w:val="24"/>
        </w:rPr>
      </w:pPr>
      <w:r>
        <w:rPr>
          <w:noProof/>
          <w:snapToGrid/>
          <w:color w:val="000000" w:themeColor="text1"/>
          <w:szCs w:val="24"/>
        </w:rPr>
        <w:pict>
          <v:shapetype id="_x0000_t32" coordsize="21600,21600" o:spt="32" o:oned="t" path="m,l21600,21600e" filled="f">
            <v:path arrowok="t" fillok="f" o:connecttype="none"/>
            <o:lock v:ext="edit" shapetype="t"/>
          </v:shapetype>
          <v:shape id="AutoShape 3" o:spid="_x0000_s1038" type="#_x0000_t32" style="position:absolute;left:0;text-align:left;margin-left:202.2pt;margin-top:3.35pt;width:0;height:15.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ZlMAIAAF0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7NMFKk&#10;gx49HbyOqdFD0Kc3rgC3Sm1tqJCe1Kt51vSrQ0pXLVF7Hp3fzgZisxCR3IWEjTOQZdd/0gx8COBH&#10;sU6N7QIkyIBOsSfnW0/4ySN6OaRwCr1OJ9MIToprnLHOf+S6Q8EosfOWiH3rK60UNF7bLGYhx2fn&#10;AytSXANCUqU3QsrYf6lQX+LFFBKEG6elYOEybux+V0mLjiRMUPwNLO7crD4oFsFaTth6sD0REmzk&#10;ozbeClBLchyydZxhJDk8mmBd6EkVMkLlQHiwLkP0bZEu1vP1PB/lk9l6lKd1PXraVPlotsk+TOuH&#10;uqrq7Hsgn+VFKxjjKvC/DnSW/93ADE/rMoq3kb4JldyjR0WB7PU/ko6tD92+zM1Os/PWhurCFMAM&#10;R+fhvYVH8us+ev38Kqx+AAAA//8DAFBLAwQUAAYACAAAACEACdUv594AAAAIAQAADwAAAGRycy9k&#10;b3ducmV2LnhtbEyPzU7DMBCE70i8g7VI3KhDiUIJ2VRAhcilSP0R4ujGS2IRr6PYbVOeHiMOcBzN&#10;aOabYj7aThxo8MYxwvUkAUFcO224Qdhunq9mIHxQrFXnmBBO5GFenp8VKtfuyCs6rEMjYgn7XCG0&#10;IfS5lL5uySo/cT1x9D7cYFWIcmikHtQxlttOTpMkk1YZjgut6umppfpzvbcIYfF+arO3+vHOvG5e&#10;lpn5qqpqgXh5MT7cgwg0hr8w/OBHdCgj087tWXvRIaRJmsYoQnYLIvq/eodwM5uCLAv5/0D5DQAA&#10;//8DAFBLAQItABQABgAIAAAAIQC2gziS/gAAAOEBAAATAAAAAAAAAAAAAAAAAAAAAABbQ29udGVu&#10;dF9UeXBlc10ueG1sUEsBAi0AFAAGAAgAAAAhADj9If/WAAAAlAEAAAsAAAAAAAAAAAAAAAAALwEA&#10;AF9yZWxzLy5yZWxzUEsBAi0AFAAGAAgAAAAhAN8hxmUwAgAAXQQAAA4AAAAAAAAAAAAAAAAALgIA&#10;AGRycy9lMm9Eb2MueG1sUEsBAi0AFAAGAAgAAAAhAAnVL+feAAAACAEAAA8AAAAAAAAAAAAAAAAA&#10;igQAAGRycy9kb3ducmV2LnhtbFBLBQYAAAAABAAEAPMAAACVBQAAAAA=&#10;">
            <v:stroke endarrow="block"/>
          </v:shape>
        </w:pict>
      </w:r>
    </w:p>
    <w:p w:rsidR="002D7AB0" w:rsidRPr="00496F23" w:rsidRDefault="002D7AB0" w:rsidP="002D7AB0">
      <w:pPr>
        <w:pStyle w:val="1"/>
        <w:tabs>
          <w:tab w:val="left" w:pos="7200"/>
          <w:tab w:val="right" w:pos="9328"/>
        </w:tabs>
        <w:spacing w:line="218" w:lineRule="auto"/>
        <w:ind w:right="26" w:firstLine="709"/>
        <w:jc w:val="left"/>
        <w:rPr>
          <w:color w:val="000000" w:themeColor="text1"/>
          <w:szCs w:val="24"/>
        </w:rPr>
      </w:pPr>
      <w:r w:rsidRPr="00496F23">
        <w:rPr>
          <w:color w:val="000000" w:themeColor="text1"/>
          <w:szCs w:val="24"/>
        </w:rPr>
        <w:tab/>
      </w:r>
      <w:r w:rsidRPr="00496F23">
        <w:rPr>
          <w:color w:val="000000" w:themeColor="text1"/>
          <w:szCs w:val="24"/>
        </w:rPr>
        <w:tab/>
      </w:r>
    </w:p>
    <w:p w:rsidR="002D7AB0" w:rsidRPr="00496F23" w:rsidRDefault="007C5C05" w:rsidP="002D7AB0">
      <w:pPr>
        <w:pStyle w:val="1"/>
        <w:tabs>
          <w:tab w:val="left" w:pos="4275"/>
          <w:tab w:val="right" w:pos="9328"/>
        </w:tabs>
        <w:spacing w:line="218" w:lineRule="auto"/>
        <w:ind w:right="26" w:firstLine="709"/>
        <w:jc w:val="left"/>
        <w:rPr>
          <w:color w:val="000000" w:themeColor="text1"/>
          <w:szCs w:val="24"/>
        </w:rPr>
      </w:pPr>
      <w:r>
        <w:rPr>
          <w:noProof/>
          <w:snapToGrid/>
          <w:color w:val="000000" w:themeColor="text1"/>
          <w:szCs w:val="24"/>
        </w:rPr>
        <w:pict>
          <v:rect id="Rectangle 4" o:spid="_x0000_s1027" style="position:absolute;left:0;text-align:left;margin-left:70.05pt;margin-top:4.95pt;width:249.45pt;height:2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3BKgIAAE8EAAAOAAAAZHJzL2Uyb0RvYy54bWysVMGO0zAQvSPxD5bvNElpdr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o3c5JZr1&#10;6NEXVI3pVgmyCPoM1hVY9mQfIXTo7IPh3x3RZtNhlbgDMEMnWI2sslCfvDgQAodHSTV8NDWis503&#10;UaqxgT4AoghkjI4czo6I0ROOL99mV8s0MOOYmy/z6zxalrDidNqC8++F6UnYlBSQe0Rn+wfnAxtW&#10;nEoie6NkvZVKxQDaaqOA7BlOxzY+sQFs8rJMaTKU9Caf5xH5Rc5dQqTx+RtELz2OuZJ9SZfnIlYE&#10;2d7pOg6hZ1JNe6Ss9FHHIN1kgR+rcTLqZEpl6gMKC2aaaryFuOkM/KRkwIkuqfuxYyAoUR80mnOT&#10;LRbhCsRgkV/PMYDLTHWZYZojVEk9JdN246drs7Mg2w6/lEU1tLlDQxsZtQ5mT6yO9HFqowXHGxau&#10;xWUcq379B9bPAAAA//8DAFBLAwQUAAYACAAAACEA5dPmmd0AAAAIAQAADwAAAGRycy9kb3ducmV2&#10;LnhtbEyPzU7DMBCE70i8g7VI3KjTHyqcxqkQqEgc2/TCzYmXJCVeR7HTBp6e5VSOoxnNfJNtJ9eJ&#10;Mw6h9aRhPktAIFXetlRrOBa7hycQIRqypvOEGr4xwDa/vclMav2F9ng+xFpwCYXUaGhi7FMpQ9Wg&#10;M2HmeyT2Pv3gTGQ51NIO5sLlrpOLJFlLZ1rihcb0+NJg9XUYnYayXRzNz754S5zaLeP7VJzGj1et&#10;7++m5w2IiFO8huEPn9EhZ6bSj2SD6FivkjlHNSgFgv31UvG3UsPjSoHMM/n/QP4LAAD//wMAUEsB&#10;Ai0AFAAGAAgAAAAhALaDOJL+AAAA4QEAABMAAAAAAAAAAAAAAAAAAAAAAFtDb250ZW50X1R5cGVz&#10;XS54bWxQSwECLQAUAAYACAAAACEAOP0h/9YAAACUAQAACwAAAAAAAAAAAAAAAAAvAQAAX3JlbHMv&#10;LnJlbHNQSwECLQAUAAYACAAAACEA1339wSoCAABPBAAADgAAAAAAAAAAAAAAAAAuAgAAZHJzL2Uy&#10;b0RvYy54bWxQSwECLQAUAAYACAAAACEA5dPmmd0AAAAIAQAADwAAAAAAAAAAAAAAAACEBAAAZHJz&#10;L2Rvd25yZXYueG1sUEsFBgAAAAAEAAQA8wAAAI4FAAAAAA==&#10;">
            <v:textbox>
              <w:txbxContent>
                <w:p w:rsidR="00C661A1" w:rsidRPr="00CC48EC" w:rsidRDefault="00C661A1" w:rsidP="002D7AB0">
                  <w:pPr>
                    <w:jc w:val="center"/>
                    <w:rPr>
                      <w:sz w:val="24"/>
                      <w:szCs w:val="24"/>
                    </w:rPr>
                  </w:pPr>
                  <w:r>
                    <w:rPr>
                      <w:sz w:val="24"/>
                      <w:szCs w:val="24"/>
                    </w:rPr>
                    <w:t>Уведомление о приеме документов</w:t>
                  </w:r>
                </w:p>
              </w:txbxContent>
            </v:textbox>
          </v:rect>
        </w:pict>
      </w:r>
      <w:r w:rsidR="002D7AB0" w:rsidRPr="00496F23">
        <w:rPr>
          <w:color w:val="000000" w:themeColor="text1"/>
          <w:szCs w:val="24"/>
        </w:rPr>
        <w:tab/>
      </w: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7C5C05" w:rsidP="002D7AB0">
      <w:pPr>
        <w:pStyle w:val="1"/>
        <w:spacing w:line="218" w:lineRule="auto"/>
        <w:ind w:right="26" w:firstLine="709"/>
        <w:jc w:val="right"/>
        <w:rPr>
          <w:color w:val="000000" w:themeColor="text1"/>
          <w:szCs w:val="24"/>
        </w:rPr>
      </w:pPr>
      <w:r>
        <w:rPr>
          <w:noProof/>
          <w:snapToGrid/>
          <w:color w:val="000000" w:themeColor="text1"/>
          <w:szCs w:val="24"/>
        </w:rPr>
        <w:pict>
          <v:shape id="AutoShape 5" o:spid="_x0000_s1037" type="#_x0000_t32" style="position:absolute;left:0;text-align:left;margin-left:202.2pt;margin-top:7.65pt;width:0;height:21.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V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OUaK&#10;dDCjx4PXMTWahv70xhXgVqmtDRXSk3oxT5p+c0jpqiVqz6Pz69lAbBYiknchYeMMZNn1nzUDHwL4&#10;sVmnxnYBEtqATnEm59tM+MkjOhxSOJ3cz7O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LCyNJDfAAAACQEAAA8AAABk&#10;cnMvZG93bnJldi54bWxMj8FOwzAMhu+TeIfISNy2dNBVrDSdgAnRC0hsCHHMGtNGNE7VZFvH02PE&#10;AY72/+n352I1uk4ccAjWk4L5LAGBVHtjqVHwun2YXoMIUZPRnSdUcMIAq/JsUujc+CO94GETG8El&#10;FHKtoI2xz6UMdYtOh5nvkTj78IPTkcehkWbQRy53nbxMkkw6bYkvtLrH+xbrz83eKYjr91ObvdV3&#10;S/u8fXzK7FdVVWulLs7H2xsQEcf4B8OPPqtDyU47vycTRKcgTdKUUQ4WVyAY+F3sFCyWc5BlIf9/&#10;UH4DAAD//wMAUEsBAi0AFAAGAAgAAAAhALaDOJL+AAAA4QEAABMAAAAAAAAAAAAAAAAAAAAAAFtD&#10;b250ZW50X1R5cGVzXS54bWxQSwECLQAUAAYACAAAACEAOP0h/9YAAACUAQAACwAAAAAAAAAAAAAA&#10;AAAvAQAAX3JlbHMvLnJlbHNQSwECLQAUAAYACAAAACEAlbJ/1TQCAABdBAAADgAAAAAAAAAAAAAA&#10;AAAuAgAAZHJzL2Uyb0RvYy54bWxQSwECLQAUAAYACAAAACEAsLI0kN8AAAAJAQAADwAAAAAAAAAA&#10;AAAAAACOBAAAZHJzL2Rvd25yZXYueG1sUEsFBgAAAAAEAAQA8wAAAJoFAAAAAA==&#10;">
            <v:stroke endarrow="block"/>
          </v:shape>
        </w:pict>
      </w: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7C5C05" w:rsidP="002D7AB0">
      <w:pPr>
        <w:pStyle w:val="1"/>
        <w:spacing w:line="218" w:lineRule="auto"/>
        <w:ind w:right="26" w:firstLine="709"/>
        <w:jc w:val="right"/>
        <w:rPr>
          <w:color w:val="000000" w:themeColor="text1"/>
          <w:szCs w:val="24"/>
        </w:rPr>
      </w:pPr>
      <w:r>
        <w:rPr>
          <w:noProof/>
          <w:snapToGrid/>
          <w:color w:val="000000" w:themeColor="text1"/>
          <w:szCs w:val="24"/>
        </w:rPr>
        <w:pict>
          <v:rect id="Rectangle 6" o:spid="_x0000_s1028" style="position:absolute;left:0;text-align:left;margin-left:70.05pt;margin-top:7.2pt;width:245.8pt;height:44.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wSLAIAAE8EAAAOAAAAZHJzL2Uyb0RvYy54bWysVNuO0zAQfUfiHyy/01y27e5GTVerLkVI&#10;C6xY+ADHcRILxzZjt0n5esZOW7rAEyIPliczPjlzzjiru7FXZC/ASaNLms1SSoTmppa6LenXL9s3&#10;N5Q4z3TNlNGipAfh6N369avVYAuRm86oWgBBEO2KwZa0894WSeJ4J3rmZsYKjcnGQM88htAmNbAB&#10;0XuV5Gm6TAYDtQXDhXP49mFK0nXEbxrB/aemccITVVLk5uMKca3CmqxXrGiB2U7yIw32Dyx6JjV+&#10;9Az1wDwjO5B/QPWSg3Gm8TNu+sQ0jeQi9oDdZOlv3Tx3zIrYC4rj7Fkm9/9g+cf9ExBZo3dXlGjW&#10;o0efUTWmWyXIMugzWFdg2bN9gtChs4+Gf3NEm02HVeIewAydYDWyykJ98uJACBweJdXwwdSIznbe&#10;RKnGBvoAiCKQMTpyODsiRk84vrzK8my5ROM45hbLNL2OliWsOJ224Pw7YXoSNiUF5B7R2f7R+cCG&#10;FaeSyN4oWW+lUjGAttooIHuG07GNT2wAm7wsU5oMJb1d5IuI/CLnLiHS+PwNopcex1zJvqQ35yJW&#10;BNne6joOoWdSTXukrPRRxyDdZIEfqzEalZ9MqUx9QGHBTFONtxA3nYEflAw40SV133cMBCXqvUZz&#10;brP5PFyBGMwX1zkGcJmpLjNMc4Qqqadk2m78dG12FmTb4ZeyqIY292hoI6PWweyJ1ZE+Tm204HjD&#10;wrW4jGPVr//A+icAAAD//wMAUEsDBBQABgAIAAAAIQB4Y+8S3gAAAAoBAAAPAAAAZHJzL2Rvd25y&#10;ZXYueG1sTI9BT4NAEIXvJv6HzZh4s7vQBpWyNEZTE48tvXhbYAooO0vYpUV/vdOTvc2beXnzvWwz&#10;216ccPSdIw3RQoFAqlzdUaPhUGwfnkD4YKg2vSPU8IMeNvntTWbS2p1ph6d9aASHkE+NhjaEIZXS&#10;Vy1a4xduQOLb0Y3WBJZjI+vRnDnc9jJWKpHWdMQfWjPga4vV936yGsouPpjfXfGu7PN2GT7m4mv6&#10;fNP6/m5+WYMIOId/M1zwGR1yZirdRLUXPeuVith6GVYg2JAso0cQJS9UnIDMM3ldIf8DAAD//wMA&#10;UEsBAi0AFAAGAAgAAAAhALaDOJL+AAAA4QEAABMAAAAAAAAAAAAAAAAAAAAAAFtDb250ZW50X1R5&#10;cGVzXS54bWxQSwECLQAUAAYACAAAACEAOP0h/9YAAACUAQAACwAAAAAAAAAAAAAAAAAvAQAAX3Jl&#10;bHMvLnJlbHNQSwECLQAUAAYACAAAACEAS868EiwCAABPBAAADgAAAAAAAAAAAAAAAAAuAgAAZHJz&#10;L2Uyb0RvYy54bWxQSwECLQAUAAYACAAAACEAeGPvEt4AAAAKAQAADwAAAAAAAAAAAAAAAACGBAAA&#10;ZHJzL2Rvd25yZXYueG1sUEsFBgAAAAAEAAQA8wAAAJEFAAAAAA==&#10;">
            <v:textbox>
              <w:txbxContent>
                <w:p w:rsidR="00C661A1" w:rsidRPr="003E2652" w:rsidRDefault="00C661A1" w:rsidP="002D7AB0">
                  <w:pPr>
                    <w:jc w:val="center"/>
                    <w:rPr>
                      <w:sz w:val="24"/>
                      <w:szCs w:val="24"/>
                    </w:rPr>
                  </w:pPr>
                  <w:r>
                    <w:rPr>
                      <w:sz w:val="24"/>
                      <w:szCs w:val="24"/>
                    </w:rPr>
                    <w:t xml:space="preserve">Формирование и направление </w:t>
                  </w:r>
                  <w:r w:rsidRPr="003E2652">
                    <w:rPr>
                      <w:sz w:val="24"/>
                      <w:szCs w:val="24"/>
                    </w:rPr>
                    <w:t>межведомственных запросов</w:t>
                  </w:r>
                </w:p>
              </w:txbxContent>
            </v:textbox>
          </v:rect>
        </w:pict>
      </w: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7C5C05" w:rsidP="002D7AB0">
      <w:pPr>
        <w:pStyle w:val="1"/>
        <w:spacing w:line="218" w:lineRule="auto"/>
        <w:ind w:right="26" w:firstLine="709"/>
        <w:jc w:val="right"/>
        <w:rPr>
          <w:color w:val="000000" w:themeColor="text1"/>
          <w:szCs w:val="24"/>
        </w:rPr>
      </w:pPr>
      <w:r>
        <w:rPr>
          <w:noProof/>
          <w:snapToGrid/>
          <w:color w:val="000000" w:themeColor="text1"/>
          <w:szCs w:val="24"/>
        </w:rPr>
        <w:pict>
          <v:shape id="AutoShape 7" o:spid="_x0000_s1036" type="#_x0000_t32" style="position:absolute;left:0;text-align:left;margin-left:202.2pt;margin-top:1.15pt;width:0;height:2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C0MwIAAF0EAAAOAAAAZHJzL2Uyb0RvYy54bWysVNuO2yAQfa/Uf0C8J77UuVlxVis76cu2&#10;jbTbDyCAY1QMCEicqOq/dyCX7rYvVdU8kAFmzpyZOXj5cOolOnLrhFYVzsYpRlxRzYTaV/jry2Y0&#10;x8h5ohiRWvEKn7nDD6v375aDKXmuOy0ZtwhAlCsHU+HOe1MmiaMd74kba8MVXLba9sTD1u4TZskA&#10;6L1M8jSdJoO2zFhNuXNw2lwu8Srity2n/kvbOu6RrDBw83G1cd2FNVktSbm3xHSCXmmQf2DRE6Eg&#10;6R2qIZ6ggxV/QPWCWu1068dU94luW0F5rAGqydLfqnnuiOGxFmiOM/c2uf8HSz8ftxYJBrPLMVKk&#10;hxk9HryOqdEs9GcwrgS3Wm1tqJCe1LN50vSbQ0rXHVF7Hp1fzgZisxCRvAkJG2cgy274pBn4EMCP&#10;zTq1tg+Q0AZ0ijM532fCTx7RyyGF03w+mU3iuBJS3uKMdf4j1z0KRoWdt0TsO19rpWDw2mYxCzk+&#10;OR9YkfIWEJIqvRFSxvlLhYYKLyb5JAY4LQULl8HN2f2ulhYdSVBQ/MUS4ea1m9UHxSJYxwlbX21P&#10;hAQb+dgbbwV0S3IcsvWcYSQ5PJpgXehJFTJC5UD4al1E9H2RLtbz9bwYFfl0PSrSphk9bupiNN1k&#10;s0nzoanrJvsRyGdF2QnGuAr8b4LOir8TzPVpXaR4l/S9Uclb9NhRIHv7j6Tj6MO0L7rZaXbe2lBd&#10;UAFoODpf31t4JK/30evXV2H1EwAA//8DAFBLAwQUAAYACAAAACEAAK22c94AAAAIAQAADwAAAGRy&#10;cy9kb3ducmV2LnhtbEyPwU7DMBBE70j8g7VI3KhDG4US4lRAhcilSLQV4ujGS2IRr6PYbVO+nkUc&#10;4LajGc2+KRaj68QBh2A9KbieJCCQam8sNQq2m6erOYgQNRndeUIFJwywKM/PCp0bf6RXPKxjI7iE&#10;Qq4VtDH2uZShbtHpMPE9EnsffnA6shwaaQZ95HLXyWmSZNJpS/yh1T0+tlh/rvdOQVy+n9rsrX64&#10;tS+b51Vmv6qqWip1eTHe34GIOMa/MPzgMzqUzLTzezJBdArSJE05qmA6A8H+r97xcTMDWRby/4Dy&#10;GwAA//8DAFBLAQItABQABgAIAAAAIQC2gziS/gAAAOEBAAATAAAAAAAAAAAAAAAAAAAAAABbQ29u&#10;dGVudF9UeXBlc10ueG1sUEsBAi0AFAAGAAgAAAAhADj9If/WAAAAlAEAAAsAAAAAAAAAAAAAAAAA&#10;LwEAAF9yZWxzLy5yZWxzUEsBAi0AFAAGAAgAAAAhAF0nMLQzAgAAXQQAAA4AAAAAAAAAAAAAAAAA&#10;LgIAAGRycy9lMm9Eb2MueG1sUEsBAi0AFAAGAAgAAAAhAACttnPeAAAACAEAAA8AAAAAAAAAAAAA&#10;AAAAjQQAAGRycy9kb3ducmV2LnhtbFBLBQYAAAAABAAEAPMAAACYBQAAAAA=&#10;">
            <v:stroke endarrow="block"/>
          </v:shape>
        </w:pict>
      </w:r>
    </w:p>
    <w:p w:rsidR="002D7AB0" w:rsidRPr="00496F23" w:rsidRDefault="007C5C05" w:rsidP="002D7AB0">
      <w:pPr>
        <w:pStyle w:val="1"/>
        <w:spacing w:line="218" w:lineRule="auto"/>
        <w:ind w:right="26" w:firstLine="709"/>
        <w:jc w:val="right"/>
        <w:rPr>
          <w:color w:val="000000" w:themeColor="text1"/>
          <w:szCs w:val="24"/>
        </w:rPr>
      </w:pPr>
      <w:r w:rsidRPr="007C5C05">
        <w:rPr>
          <w:noProof/>
          <w:snapToGrid/>
          <w:color w:val="000000" w:themeColor="text1"/>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8" o:spid="_x0000_s1029" type="#_x0000_t114" style="position:absolute;left:0;text-align:left;margin-left:44.25pt;margin-top:11.15pt;width:309.2pt;height:65.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TnMAIAAFwEAAAOAAAAZHJzL2Uyb0RvYy54bWysVNtuEzEQfUfiHyy/k829ySqbqkoIQipQ&#10;qfABjtebtbA9ZuxkU76esZOmKfCE2AfL4xmfmTlnvIvbozXsoDBocBUf9PqcKSeh1m5X8W9fN+9m&#10;nIUoXC0MOFXxJxX47fLtm0XnSzWEFkytkBGIC2XnK97G6MuiCLJVVoQeeOXI2QBaEcnEXVGj6Ajd&#10;mmLY70+LDrD2CFKFQKfrk5MvM37TKBm/NE1QkZmKU20xr5jXbVqL5UKUOxS+1fJchviHKqzQjpJe&#10;oNYiCrZH/QeU1RIhQBN7EmwBTaOlyj1QN4P+b908tsKr3AuRE/yFpvD/YOXnwwMyXZN2A86csKTR&#10;3T5CTs1miZ/Oh5LCHv0Dpg6Dvwf5PTAHq1a4nbpDhK5VoqaqBim+eHUhGYGusm33CWpCF4SeqTo2&#10;aBMgkcCOWZGniyLqGJmkw9F8OJ2NSThJvtnoZjKd5BSifL7tMcQPCixLm4o3BjqqC+Ma5N4qF3Mq&#10;cbgPMZUmyuf43AoYXW+0MdnA3XZlkB0Ejcomf+dU4TrMONZVfD4ZTjLyK1+4hujn728QVkeaeaMt&#10;tXQJEmXi8L2r80RGoc1pTyUbdyY18XjSIx63x6zaKCVIHG+hfiKWEU4jTk+SNi3gT846Gu+Khx97&#10;gYoz89GRUvPBONEaszGe3AzJwGvP9tojnCSoikfOTttVPL2hvUe9aynTILPhIM1OozPXL1Wdy6cR&#10;zhKcn1t6I9d2jnr5KSx/AQAA//8DAFBLAwQUAAYACAAAACEAz3keoeEAAAAJAQAADwAAAGRycy9k&#10;b3ducmV2LnhtbEyPwU7DMBBE70j8g7VI3KjTkKYhxKkKUg+ISxtaFW5ObJIIex3Fbhv+nuUEx9U8&#10;zbwtVpM17KxH3zsUMJ9FwDQ2TvXYCti/be4yYD5IVNI41AK+tYdVeX1VyFy5C+70uQotoxL0uRTQ&#10;hTDknPum01b6mRs0UvbpRisDnWPL1SgvVG4Nj6Mo5Vb2SAudHPRzp5uv6mQFVMvd8eXpfT6lSTJ8&#10;rA+12b9uN0Lc3kzrR2BBT+EPhl99UoeSnGp3QuWZEZBlCyIFxPE9MMqXUfoArCZwkcTAy4L//6D8&#10;AQAA//8DAFBLAQItABQABgAIAAAAIQC2gziS/gAAAOEBAAATAAAAAAAAAAAAAAAAAAAAAABbQ29u&#10;dGVudF9UeXBlc10ueG1sUEsBAi0AFAAGAAgAAAAhADj9If/WAAAAlAEAAAsAAAAAAAAAAAAAAAAA&#10;LwEAAF9yZWxzLy5yZWxzUEsBAi0AFAAGAAgAAAAhAJ9wVOcwAgAAXAQAAA4AAAAAAAAAAAAAAAAA&#10;LgIAAGRycy9lMm9Eb2MueG1sUEsBAi0AFAAGAAgAAAAhAM95HqHhAAAACQEAAA8AAAAAAAAAAAAA&#10;AAAAigQAAGRycy9kb3ducmV2LnhtbFBLBQYAAAAABAAEAPMAAACYBQAAAAA=&#10;">
            <v:textbox>
              <w:txbxContent>
                <w:p w:rsidR="00C661A1" w:rsidRDefault="00C661A1" w:rsidP="002D7AB0">
                  <w:pPr>
                    <w:spacing w:after="0" w:line="240" w:lineRule="auto"/>
                    <w:ind w:left="-142" w:right="-163"/>
                    <w:jc w:val="center"/>
                    <w:rPr>
                      <w:sz w:val="8"/>
                      <w:szCs w:val="8"/>
                    </w:rPr>
                  </w:pPr>
                </w:p>
                <w:p w:rsidR="00C661A1" w:rsidRPr="003E2652" w:rsidRDefault="00C661A1" w:rsidP="002D7AB0">
                  <w:pPr>
                    <w:spacing w:after="0" w:line="240" w:lineRule="auto"/>
                    <w:ind w:left="-142" w:right="-163"/>
                    <w:jc w:val="center"/>
                    <w:rPr>
                      <w:sz w:val="24"/>
                      <w:szCs w:val="24"/>
                    </w:rPr>
                  </w:pPr>
                  <w:r>
                    <w:rPr>
                      <w:sz w:val="24"/>
                      <w:szCs w:val="24"/>
                    </w:rPr>
                    <w:t>Р</w:t>
                  </w:r>
                  <w:r w:rsidRPr="003E2652">
                    <w:rPr>
                      <w:sz w:val="24"/>
                      <w:szCs w:val="24"/>
                    </w:rPr>
                    <w:t xml:space="preserve">ассмотрение заявления и представленных документов и принятие решения </w:t>
                  </w:r>
                  <w:r>
                    <w:rPr>
                      <w:sz w:val="24"/>
                      <w:szCs w:val="24"/>
                    </w:rPr>
                    <w:t>по подготовке результата предоставления услуги</w:t>
                  </w:r>
                </w:p>
              </w:txbxContent>
            </v:textbox>
          </v:shape>
        </w:pict>
      </w:r>
    </w:p>
    <w:p w:rsidR="002D7AB0" w:rsidRPr="00496F23" w:rsidRDefault="007C5C05" w:rsidP="002D7AB0">
      <w:pPr>
        <w:pStyle w:val="1"/>
        <w:spacing w:line="218" w:lineRule="auto"/>
        <w:ind w:right="26" w:firstLine="709"/>
        <w:jc w:val="right"/>
        <w:rPr>
          <w:color w:val="000000" w:themeColor="text1"/>
          <w:szCs w:val="24"/>
        </w:rPr>
      </w:pPr>
      <w:r>
        <w:rPr>
          <w:noProof/>
          <w:snapToGrid/>
          <w:color w:val="000000" w:themeColor="text1"/>
          <w:szCs w:val="24"/>
        </w:rPr>
        <w:pict>
          <v:line id="Line 10" o:spid="_x0000_s1035" style="position:absolute;left:0;text-align:left;z-index:251697152;visibility:visible" from="251.45pt,149.7pt" to="296.45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6koKQIAAFAEAAAOAAAAZHJzL2Uyb0RvYy54bWysVMGO2jAQvVfqP1i+QxIKLESEVZVAL7SL&#10;tNsPMLZDrDq2ZRsCqvrvHTuB7raXqioHM/aM37x5M87q8dJKdObWCa0KnI1TjLiimgl1LPDXl+1o&#10;gZHzRDEiteIFvnKHH9fv3606k/OJbrRk3CIAUS7vTIEb702eJI42vCVurA1X4Ky1bYmHrT0mzJIO&#10;0FuZTNJ0nnTaMmM15c7BadU78Tri1zWn/qmuHfdIFhi4+bjauB7CmqxXJD9aYhpBBxrkH1i0RChI&#10;eoeqiCfoZMUfUK2gVjtd+zHVbaLrWlAea4BqsvS3ap4bYnisBcRx5i6T+3+w9Mt5b5Fg0DuQR5EW&#10;erQTiiPYgjadcTmElGpvQ3X0op7NTtNvDildNkQdeeT4cjVwLws3kjdXwsYZyHDoPmsGMeTkdRTq&#10;Uts2QIIE6BL7cb33g188onA4e8hmKdCi4BrskIHkt8vGOv+J6xYFo8ASiEdwct4534feQkIupbdC&#10;SjgnuVSoK/ByNpnFC05LwYIz+Jw9Hkpp0ZmEoYm/WBl4XodZfVIsgjWcsM1geyIk2MhHSbwVIJLk&#10;OGRrOcNIcngnwerpSRUyQsFAeLD6ufm+TJebxWYxHU0n881omlbV6OO2nI7m2+xhVn2oyrLKfgTy&#10;2TRvBGNcBf63Gc6mfzcjw2vqp+8+xXehkrfoUXwge/uPpGPHQ5P7cTlodt3bUF1oPoxtDB6eWHgX&#10;r/cx6teHYP0TAAD//wMAUEsDBBQABgAIAAAAIQAOBcla4gAAAAsBAAAPAAAAZHJzL2Rvd25yZXYu&#10;eG1sTI/BTsMwDIbvSLxDZCRuLF1hqC11J4Q0LhtD29A0bllj2oomqZp0K2+Pd4Kjf3/6/Tmfj6YV&#10;J+p94yzCdBKBIFs63dgK4WO3uEtA+KCsVq2zhPBDHubF9VWuMu3OdkOnbagEl1ifKYQ6hC6T0pc1&#10;GeUnriPLuy/XGxV47Cupe3XmctPKOIoepVGN5Qu16uilpvJ7OxiEzWqxTPbLYSz7z9fpeve+ejv4&#10;BPH2Znx+AhFoDH8wXPRZHQp2OrrBai9ahFkUp4wixGn6AIKJWXpJjgj3CSeyyOX/H4pfAAAA//8D&#10;AFBLAQItABQABgAIAAAAIQC2gziS/gAAAOEBAAATAAAAAAAAAAAAAAAAAAAAAABbQ29udGVudF9U&#10;eXBlc10ueG1sUEsBAi0AFAAGAAgAAAAhADj9If/WAAAAlAEAAAsAAAAAAAAAAAAAAAAALwEAAF9y&#10;ZWxzLy5yZWxzUEsBAi0AFAAGAAgAAAAhAITrqSgpAgAAUAQAAA4AAAAAAAAAAAAAAAAALgIAAGRy&#10;cy9lMm9Eb2MueG1sUEsBAi0AFAAGAAgAAAAhAA4FyVriAAAACwEAAA8AAAAAAAAAAAAAAAAAgwQA&#10;AGRycy9kb3ducmV2LnhtbFBLBQYAAAAABAAEAPMAAACSBQAAAAA=&#10;">
            <v:stroke endarrow="block"/>
          </v:line>
        </w:pict>
      </w:r>
      <w:r>
        <w:rPr>
          <w:noProof/>
          <w:snapToGrid/>
          <w:color w:val="000000" w:themeColor="text1"/>
          <w:szCs w:val="24"/>
        </w:rPr>
        <w:pict>
          <v:line id="Line 11" o:spid="_x0000_s1034" style="position:absolute;left:0;text-align:left;flip:x;z-index:251698176;visibility:visible" from="89.45pt,149.7pt" to="134.45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UEMQIAAFkEAAAOAAAAZHJzL2Uyb0RvYy54bWysVMGO2jAQvVfqP1i+QxIaWIgIqyqB9rDd&#10;Iu32A4ztEKuObdmGgKr+e8cO0NJeqqo5OON45s2bN+MsH0+dREdundCqxNk4xYgrqplQ+xJ/ed2M&#10;5hg5TxQjUite4jN3+HH19s2yNwWf6FZLxi0CEOWK3pS49d4USeJoyzvixtpwBYeNth3xsLX7hFnS&#10;A3onk0mazpJeW2asptw5+FoPh3gV8ZuGU/+5aRz3SJYYuPm42rjuwpqslqTYW2JaQS80yD+w6IhQ&#10;kPQGVRNP0MGKP6A6Qa12uvFjqrtEN42gPNYA1WTpb9W8tMTwWAuI48xNJvf/YOnzcWuRYCVeYKRI&#10;By16EoqjLAvS9MYV4FGprQ3F0ZN6MU+afnVI6aolas8jxdezgbgYkdyFhI0zkGDXf9IMfMjB66jT&#10;qbEdaqQwH0NgAAct0Ck25nxrDD95ROHj9CGbptA+CkcXG9glpAgwIdhY5z9w3aFglFhCCRGUHJ+c&#10;H1yvLsFd6Y2QMvZeKtRD8dPJNAY4LQULh8HN2f2ukhYdSZie+ARVIO+dm9UHxSJYywlbX2xPhAQb&#10;+SiOtwLkkhyHbB1nGEkOFyZYA6JUISMUDIQv1jBA3xbpYj1fz/NRPpmtR3la16P3myofzTbZw7R+&#10;V1dVnX0P5LO8aAVjXAX+12HO8r8blsu1GsbwNs43oZJ79CgCkL2+I+nY+9DuYXB2mp23NlQXxgDm&#10;Nzpf7lq4IL/uo9fPP8LqBwAAAP//AwBQSwMEFAAGAAgAAAAhADsPWujgAAAACwEAAA8AAABkcnMv&#10;ZG93bnJldi54bWxMj8FOwzAQRO9I/IO1SNyo01BKEuJUCIHECUGLkLi58ZKExutgu03g69me4Diz&#10;T7Mz5WqyvTigD50jBfNZAgKpdqajRsHr5uEiAxGiJqN7R6jgGwOsqtOTUhfGjfSCh3VsBIdQKLSC&#10;NsahkDLULVodZm5A4tuH81ZHlr6RxuuRw20v0yRZSqs74g+tHvCuxXq33lsF+Wa8cs9+97aYd1/v&#10;P/efcXh8ikqdn023NyAiTvEPhmN9rg4Vd9q6PZkgetbXWc6ogjTPFyCYSJdHZ6vgMmNHVqX8v6H6&#10;BQAA//8DAFBLAQItABQABgAIAAAAIQC2gziS/gAAAOEBAAATAAAAAAAAAAAAAAAAAAAAAABbQ29u&#10;dGVudF9UeXBlc10ueG1sUEsBAi0AFAAGAAgAAAAhADj9If/WAAAAlAEAAAsAAAAAAAAAAAAAAAAA&#10;LwEAAF9yZWxzLy5yZWxzUEsBAi0AFAAGAAgAAAAhAB96FQQxAgAAWQQAAA4AAAAAAAAAAAAAAAAA&#10;LgIAAGRycy9lMm9Eb2MueG1sUEsBAi0AFAAGAAgAAAAhADsPWujgAAAACwEAAA8AAAAAAAAAAAAA&#10;AAAAiwQAAGRycy9kb3ducmV2LnhtbFBLBQYAAAAABAAEAPMAAACYBQAAAAA=&#10;">
            <v:stroke endarrow="block"/>
          </v:line>
        </w:pict>
      </w: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2D7AB0" w:rsidP="002D7AB0">
      <w:pPr>
        <w:pStyle w:val="1"/>
        <w:ind w:right="28" w:firstLine="709"/>
        <w:jc w:val="right"/>
        <w:rPr>
          <w:color w:val="000000" w:themeColor="text1"/>
          <w:szCs w:val="24"/>
        </w:rPr>
      </w:pPr>
    </w:p>
    <w:p w:rsidR="002D7AB0" w:rsidRPr="00496F23" w:rsidRDefault="007C5C05" w:rsidP="002D7AB0">
      <w:pPr>
        <w:pStyle w:val="1"/>
        <w:ind w:right="28" w:firstLine="709"/>
        <w:jc w:val="right"/>
        <w:rPr>
          <w:color w:val="000000" w:themeColor="text1"/>
          <w:szCs w:val="24"/>
        </w:rPr>
      </w:pPr>
      <w:r w:rsidRPr="007C5C05">
        <w:rPr>
          <w:noProof/>
          <w:snapToGrid/>
          <w:color w:val="000000" w:themeColor="text1"/>
        </w:rPr>
        <w:pict>
          <v:line id="Line 12" o:spid="_x0000_s1033" style="position:absolute;left:0;text-align:left;z-index:251699200;visibility:visible" from="202.2pt,.6pt" to="202.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iV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zE0SpEO&#10;WrQViqNsEqTpjSvAo1I7G4qjZ/Votpr+cEjpqiXqwCPFp4uBuCxEJC9CwsYZSLDvv2gGPuToddTp&#10;3NguQIIC6Bzbcbm3g589osMhhdNsMZtPY6cSUtzijHX+M9cdCkaJJXCOuOS0dT7wIMXNJaRReiOk&#10;jM2WCvUlXkwn0xjgtBQsXAY3Zw/7Slp0ImFc4i8WBTfP3aw+KhbBWk7Y+mp7IiTYyEc1vBWgj+Q4&#10;ZOs4w0hyeCHBGuhJFTJCrUD4ag0T83ORLtbz9Twf5ZPZepSndT36tKny0WyTfZzWH+qqqrNfgXyW&#10;F61gjKvA/za9Wf666bi+o2Hu7vN7Fyp5iR4VBbK3/0g6Njv0d5iUvWaXnQ3Vhb7DwEbn6+MKL+L5&#10;Pnr9+QSsfgMAAP//AwBQSwMEFAAGAAgAAAAhAB/a4+jdAAAACAEAAA8AAABkcnMvZG93bnJldi54&#10;bWxMj0FLw0AQhe+C/2EZwZvdNAYJaTZFhHppVdqK2Ns2OybB7GzY3bTx3zviQY+P7/Hmm3I52V6c&#10;0IfOkYL5LAGBVDvTUaPgdb+6yUGEqMno3hEq+MIAy+ryotSFcWfa4mkXG8EjFAqtoI1xKKQMdYtW&#10;h5kbkJh9OG915Ogbabw+87jtZZokd9LqjvhCqwd8aLH+3I1WwXazWudv63Gq/eFx/rx/2Ty9h1yp&#10;66vpfgEi4hT/yvCjz+pQsdPRjWSC6BVkSZZxlUEKgvlvPiq4TVOQVSn/P1B9AwAA//8DAFBLAQIt&#10;ABQABgAIAAAAIQC2gziS/gAAAOEBAAATAAAAAAAAAAAAAAAAAAAAAABbQ29udGVudF9UeXBlc10u&#10;eG1sUEsBAi0AFAAGAAgAAAAhADj9If/WAAAAlAEAAAsAAAAAAAAAAAAAAAAALwEAAF9yZWxzLy5y&#10;ZWxzUEsBAi0AFAAGAAgAAAAhAHc+qJUoAgAASgQAAA4AAAAAAAAAAAAAAAAALgIAAGRycy9lMm9E&#10;b2MueG1sUEsBAi0AFAAGAAgAAAAhAB/a4+jdAAAACAEAAA8AAAAAAAAAAAAAAAAAggQAAGRycy9k&#10;b3ducmV2LnhtbFBLBQYAAAAABAAEAPMAAACMBQAAAAA=&#10;">
            <v:stroke endarrow="block"/>
          </v:line>
        </w:pict>
      </w:r>
    </w:p>
    <w:p w:rsidR="002D7AB0" w:rsidRPr="00496F23" w:rsidRDefault="007C5C05" w:rsidP="002D7AB0">
      <w:pPr>
        <w:pStyle w:val="1"/>
        <w:ind w:right="28" w:firstLine="709"/>
        <w:jc w:val="right"/>
        <w:rPr>
          <w:color w:val="000000" w:themeColor="text1"/>
          <w:szCs w:val="24"/>
        </w:rPr>
      </w:pPr>
      <w:r>
        <w:rPr>
          <w:noProof/>
          <w:snapToGrid/>
          <w:color w:val="000000" w:themeColor="text1"/>
          <w:szCs w:val="24"/>
        </w:rPr>
        <w:pict>
          <v:roundrect id="AutoShape 13" o:spid="_x0000_s1030" style="position:absolute;left:0;text-align:left;margin-left:44.25pt;margin-top:2.3pt;width:313.6pt;height:67.1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nNOAIAAHMEAAAOAAAAZHJzL2Uyb0RvYy54bWysVFFz0zAMfueO/+DzO0vTtV2bW7rbbYzj&#10;bsCOwQ9wbacxOJaR3abbr0d2stEBTxx58EmW9En6JOf84tBZttcYDLialycTzrSToIzb1vzrl5s3&#10;S85CFE4JC07X/EEHfrF+/eq895WeQgtWaWQE4kLV+5q3MfqqKIJsdSfCCXjtyNgAdiKSittCoegJ&#10;vbPFdDJZFD2g8ghSh0C314ORrzN+02gZPzVN0JHZmlNtMZ+Yz006i/W5qLYofGvkWIb4hyo6YRwl&#10;fYa6FlGwHZo/oDojEQI08URCV0DTGKlzD9RNOfmtm/tWeJ17IXKCf6Yp/D9Y+XF/h8yomp9x5kRH&#10;I7rcRciZWXma+Ol9qMjt3t9h6jD4W5DfA3Nw1Qq31ZeI0LdaKKqqTP7Fi4CkBAplm/4DKIIXBJ+p&#10;OjTYJUAigR3yRB6eJ6IPkUm6PF0tp2dTGpwk23I+XU7mOYWonqI9hvhOQ8eSUHOEnVOfaew5hdjf&#10;hpjHosbmhPrGWdNZGvJeWFYuFouzEXF0LkT1hJnbBWvUjbE2K7jdXFlkFFrzm/yNweHYzTrW13w1&#10;n85zFS9s4Rhikr+/QeQ+8nImat86leUojB1kqtK6ketE7zCmeNgc8jBnCTNRvwH1QOQjDJtPL5WE&#10;FvCRs562vubhx06g5sy+dzTAVTmbpWeSldk8U4/Hls2xRThJUDWPnA3iVRye1s6j2baUqcwEOEg7&#10;1Zj4tB1DVWP5tNkkvXg6x3r2+vWvWP8EAAD//wMAUEsDBBQABgAIAAAAIQAVXzID3AAAAAgBAAAP&#10;AAAAZHJzL2Rvd25yZXYueG1sTI/BTsMwEETvSPyDtUjcqF0gbZrGqRASXBGBA0cn3iYR8TqNnTTw&#10;9SwnOK7maeZtflhcL2YcQ+dJw3qlQCDV3nbUaHh/e7pJQYRoyJreE2r4wgCH4vIiN5n1Z3rFuYyN&#10;4BIKmdHQxjhkUoa6RWfCyg9InB396Ezkc2ykHc2Zy10vb5XaSGc64oXWDPjYYv1ZTk5DbdWkxo/5&#10;ZVclsfyepxPJ55PW11fLwx5ExCX+wfCrz+pQsFPlJ7JB9BrSNGFSw/0GBMfbdbIFUTF3l+5AFrn8&#10;/0DxAwAA//8DAFBLAQItABQABgAIAAAAIQC2gziS/gAAAOEBAAATAAAAAAAAAAAAAAAAAAAAAABb&#10;Q29udGVudF9UeXBlc10ueG1sUEsBAi0AFAAGAAgAAAAhADj9If/WAAAAlAEAAAsAAAAAAAAAAAAA&#10;AAAALwEAAF9yZWxzLy5yZWxzUEsBAi0AFAAGAAgAAAAhANMO+c04AgAAcwQAAA4AAAAAAAAAAAAA&#10;AAAALgIAAGRycy9lMm9Eb2MueG1sUEsBAi0AFAAGAAgAAAAhABVfMgPcAAAACAEAAA8AAAAAAAAA&#10;AAAAAAAAkgQAAGRycy9kb3ducmV2LnhtbFBLBQYAAAAABAAEAPMAAACbBQAAAAA=&#10;">
            <v:textbox>
              <w:txbxContent>
                <w:p w:rsidR="00C661A1" w:rsidRPr="0079491B" w:rsidRDefault="00C661A1" w:rsidP="002D7AB0">
                  <w:pPr>
                    <w:jc w:val="center"/>
                    <w:rPr>
                      <w:sz w:val="24"/>
                      <w:szCs w:val="24"/>
                    </w:rPr>
                  </w:pPr>
                  <w:r>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oundrect>
        </w:pict>
      </w: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1"/>
        <w:tabs>
          <w:tab w:val="left" w:pos="1576"/>
          <w:tab w:val="left" w:pos="7268"/>
          <w:tab w:val="right" w:pos="9331"/>
        </w:tabs>
        <w:ind w:right="28" w:firstLine="709"/>
        <w:jc w:val="left"/>
        <w:rPr>
          <w:color w:val="000000" w:themeColor="text1"/>
          <w:szCs w:val="24"/>
        </w:rPr>
      </w:pPr>
      <w:r w:rsidRPr="00496F23">
        <w:rPr>
          <w:color w:val="000000" w:themeColor="text1"/>
          <w:szCs w:val="24"/>
        </w:rPr>
        <w:tab/>
      </w:r>
      <w:r w:rsidRPr="00496F23">
        <w:rPr>
          <w:color w:val="000000" w:themeColor="text1"/>
          <w:szCs w:val="24"/>
        </w:rPr>
        <w:tab/>
      </w: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1"/>
        <w:tabs>
          <w:tab w:val="left" w:pos="7260"/>
          <w:tab w:val="right" w:pos="9326"/>
        </w:tabs>
        <w:ind w:right="28" w:firstLine="709"/>
        <w:jc w:val="left"/>
        <w:rPr>
          <w:color w:val="000000" w:themeColor="text1"/>
          <w:szCs w:val="24"/>
        </w:rPr>
      </w:pPr>
      <w:r w:rsidRPr="00496F23">
        <w:rPr>
          <w:color w:val="000000" w:themeColor="text1"/>
          <w:szCs w:val="24"/>
        </w:rPr>
        <w:tab/>
      </w:r>
      <w:r w:rsidRPr="00496F23">
        <w:rPr>
          <w:color w:val="000000" w:themeColor="text1"/>
          <w:szCs w:val="24"/>
        </w:rPr>
        <w:tab/>
      </w:r>
    </w:p>
    <w:p w:rsidR="002D7AB0" w:rsidRPr="00496F23" w:rsidRDefault="007C5C05" w:rsidP="002D7AB0">
      <w:pPr>
        <w:pStyle w:val="1"/>
        <w:ind w:right="28" w:firstLine="709"/>
        <w:jc w:val="right"/>
        <w:rPr>
          <w:color w:val="000000" w:themeColor="text1"/>
          <w:szCs w:val="24"/>
        </w:rPr>
      </w:pPr>
      <w:r w:rsidRPr="007C5C05">
        <w:rPr>
          <w:noProof/>
          <w:snapToGrid/>
          <w:color w:val="000000" w:themeColor="text1"/>
        </w:rPr>
        <w:pict>
          <v:rect id="Rectangle 14" o:spid="_x0000_s1031" style="position:absolute;left:0;text-align:left;margin-left:225pt;margin-top:6.6pt;width:234.95pt;height:87.9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AZLAIAAFAEAAAOAAAAZHJzL2Uyb0RvYy54bWysVNuO0zAQfUfiHyy/0zS90UZNV6suRUgL&#10;rFj4AMdxEgvfGLtNl6/fsdOWLvCEyIPlyYxPzpwzzvrmqBU5CPDSmpLmozElwnBbS9OW9NvX3Zsl&#10;JT4wUzNljSjpk/D0ZvP61bp3hZjYzqpaAEEQ44velbQLwRVZ5nknNPMj64TBZGNBs4AhtFkNrEd0&#10;rbLJeLzIegu1A8uF9/j2bkjSTcJvGsHD56bxIhBVUuQW0gppreKabdasaIG5TvITDfYPLDSTBj96&#10;gbpjgZE9yD+gtORgvW3CiFud2aaRXKQesJt8/Fs3jx1zIvWC4nh3kcn/P1j+6fAARNYlXVBimEaL&#10;vqBozLRKkHwW9emdL7Ds0T1A7NC7e8u/e2LstsMycQtg+06wGlnlsT57cSAGHo+Sqv9oa4Rn+2CT&#10;VMcGdAREEcgxOfJ0cUQcA+H4crJaTpeLOSUcc3meL6bT5FnGivNxBz68F1aTuCkpIPsEzw73PkQ6&#10;rDiXJPpWyXonlUoBtNVWATkwHI9delIH2OV1mTKkL+lqPpkn5Bc5fw0xTs/fILQMOOdK6pIuL0Ws&#10;iLq9M3WawsCkGvZIWZmTkFG7wYNwrI7JqfnZlcrWT6gs2GGs8RriprPwk5IeR7qk/seegaBEfTDo&#10;ziqfzeIdSMFs/naCAVxnqusMMxyhShooGbbbMNybvQPZdvilPKlh7C062sikdXR7YHWij2ObLDhd&#10;sXgvruNU9etHsHkGAAD//wMAUEsDBBQABgAIAAAAIQCnPDa63wAAAAoBAAAPAAAAZHJzL2Rvd25y&#10;ZXYueG1sTI/BTsMwEETvSPyDtUjcqN0UUJ3GqRCoSBzb9MLNSbZJIF5HsdMGvp7lBMedGc2+ybaz&#10;68UZx9B5MrBcKBBIla87agwci93dGkSIlmrbe0IDXxhgm19fZTat/YX2eD7ERnAJhdQaaGMcUilD&#10;1aKzYeEHJPZOfnQ28jk2sh7thctdLxOlHqWzHfGH1g743GL1eZicgbJLjvZ7X7wqp3er+DYXH9P7&#10;izG3N/PTBkTEOf6F4Ref0SFnptJPVAfRG7h/ULwlsrFKQHBAL7UGUbKw1gpknsn/E/IfAAAA//8D&#10;AFBLAQItABQABgAIAAAAIQC2gziS/gAAAOEBAAATAAAAAAAAAAAAAAAAAAAAAABbQ29udGVudF9U&#10;eXBlc10ueG1sUEsBAi0AFAAGAAgAAAAhADj9If/WAAAAlAEAAAsAAAAAAAAAAAAAAAAALwEAAF9y&#10;ZWxzLy5yZWxzUEsBAi0AFAAGAAgAAAAhAI7EEBksAgAAUAQAAA4AAAAAAAAAAAAAAAAALgIAAGRy&#10;cy9lMm9Eb2MueG1sUEsBAi0AFAAGAAgAAAAhAKc8NrrfAAAACgEAAA8AAAAAAAAAAAAAAAAAhgQA&#10;AGRycy9kb3ducmV2LnhtbFBLBQYAAAAABAAEAPMAAACSBQAAAAA=&#10;">
            <v:textbox>
              <w:txbxContent>
                <w:p w:rsidR="00C661A1" w:rsidRPr="00877E7D" w:rsidRDefault="00C661A1" w:rsidP="00B84D01">
                  <w:pPr>
                    <w:rPr>
                      <w:rFonts w:ascii="Times New Roman" w:hAnsi="Times New Roman" w:cs="Times New Roman"/>
                      <w:sz w:val="24"/>
                      <w:szCs w:val="24"/>
                    </w:rPr>
                  </w:pPr>
                  <w:r w:rsidRPr="00877E7D">
                    <w:rPr>
                      <w:rFonts w:ascii="Times New Roman" w:hAnsi="Times New Roman" w:cs="Times New Roman"/>
                      <w:sz w:val="24"/>
                      <w:szCs w:val="24"/>
                    </w:rPr>
                    <w:t xml:space="preserve">Выдача (направление) уведомления об отказе в согласовании переустройства и (или) перепланировки жилого помещения </w:t>
                  </w:r>
                  <w:r w:rsidRPr="00877E7D">
                    <w:rPr>
                      <w:rFonts w:ascii="Times New Roman" w:hAnsi="Times New Roman" w:cs="Times New Roman"/>
                      <w:color w:val="000000" w:themeColor="text1"/>
                      <w:sz w:val="24"/>
                      <w:szCs w:val="24"/>
                    </w:rPr>
                    <w:t>нежилого здания, строения</w:t>
                  </w:r>
                </w:p>
              </w:txbxContent>
            </v:textbox>
          </v:rect>
        </w:pict>
      </w:r>
      <w:r w:rsidRPr="007C5C05">
        <w:rPr>
          <w:noProof/>
          <w:snapToGrid/>
          <w:color w:val="000000" w:themeColor="text1"/>
        </w:rPr>
        <w:pict>
          <v:rect id="Rectangle 9" o:spid="_x0000_s1032" style="position:absolute;left:0;text-align:left;margin-left:-9pt;margin-top:6.6pt;width:198.8pt;height:87.9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q7LAIAAE8EAAAOAAAAZHJzL2Uyb0RvYy54bWysVNuO0zAQfUfiHyy/0zTZtruNmq5WXYqQ&#10;Flix8AGO4yQWvjF2my5fz9hpSxd4QuTB8mTGJ2fOGWd1e9CK7AV4aU1F88mUEmG4baTpKvr1y/bN&#10;DSU+MNMwZY2o6LPw9Hb9+tVqcKUobG9VI4AgiPHl4Crah+DKLPO8F5r5iXXCYLK1oFnAELqsATYg&#10;ulZZMZ0ussFC48By4T2+vR+TdJ3w21bw8KltvQhEVRS5hbRCWuu4ZusVKztgrpf8SIP9AwvNpMGP&#10;nqHuWWBkB/IPKC05WG/bMOFWZ7ZtJRepB+wmn/7WzVPPnEi9oDjenWXy/w+Wf9w/ApFNReeUGKbR&#10;os8oGjOdEmQZ5RmcL7HqyT1CbNC7B8u/eWLspscqcQdgh16wBknlsT57cSAGHo+SevhgG0Rnu2CT&#10;UocWdAREDcghGfJ8NkQcAuH4spgXs+sF+sYxl+f54uoqWZax8nTcgQ/vhNUkbioKSD7Bs/2DD5EO&#10;K08lib5VstlKpVIAXb1RQPYMp2ObntQBdnlZpgwZKrqcF/OE/CLnLyGm6fkbhJYBx1xJXdGbcxEr&#10;o25vTZOGMDCpxj1SVuYoZNRu9CAc6kMyanFypbbNMyoLdpxqvIW46S38oGTAia6o/75jIChR7w26&#10;s8xns3gFUjCbXxcYwGWmvswwwxGqooGScbsJ47XZOZBdj1/KkxrG3qGjrUxaR7dHVkf6OLXJguMN&#10;i9fiMk5Vv/4D658AAAD//wMAUEsDBBQABgAIAAAAIQD2TKoA3wAAAAoBAAAPAAAAZHJzL2Rvd25y&#10;ZXYueG1sTI9BT4NAEIXvJv6HzZh4a3cLSQVkaYymJh5bevE2wAgou0vYpUV/vePJHue9lzffy3eL&#10;GcSZJt87q2GzViDI1q7pbavhVO5XCQgf0DY4OEsavsnDrri9yTFr3MUe6HwMreAS6zPU0IUwZlL6&#10;uiODfu1Gsux9uMlg4HNqZTPhhcvNICOlttJgb/lDhyM9d1R/HWejoeqjE/4cyldl0n0c3pbyc35/&#10;0fr+bnl6BBFoCf9h+MNndCiYqXKzbbwYNKw2CW8JbMQRCA7ED+kWRMVCkiqQRS6vJxS/AAAA//8D&#10;AFBLAQItABQABgAIAAAAIQC2gziS/gAAAOEBAAATAAAAAAAAAAAAAAAAAAAAAABbQ29udGVudF9U&#10;eXBlc10ueG1sUEsBAi0AFAAGAAgAAAAhADj9If/WAAAAlAEAAAsAAAAAAAAAAAAAAAAALwEAAF9y&#10;ZWxzLy5yZWxzUEsBAi0AFAAGAAgAAAAhANvOurssAgAATwQAAA4AAAAAAAAAAAAAAAAALgIAAGRy&#10;cy9lMm9Eb2MueG1sUEsBAi0AFAAGAAgAAAAhAPZMqgDfAAAACgEAAA8AAAAAAAAAAAAAAAAAhgQA&#10;AGRycy9kb3ducmV2LnhtbFBLBQYAAAAABAAEAPMAAACSBQAAAAA=&#10;">
            <v:textbox>
              <w:txbxContent>
                <w:p w:rsidR="00C661A1" w:rsidRPr="00D91C33" w:rsidRDefault="00C661A1" w:rsidP="00B84D01">
                  <w:pPr>
                    <w:rPr>
                      <w:rFonts w:ascii="Times New Roman" w:hAnsi="Times New Roman" w:cs="Times New Roman"/>
                      <w:sz w:val="24"/>
                      <w:szCs w:val="24"/>
                    </w:rPr>
                  </w:pPr>
                  <w:r w:rsidRPr="00D91C33">
                    <w:rPr>
                      <w:rFonts w:ascii="Times New Roman" w:hAnsi="Times New Roman" w:cs="Times New Roman"/>
                      <w:sz w:val="24"/>
                      <w:szCs w:val="24"/>
                    </w:rPr>
                    <w:t xml:space="preserve">Выдача (направление) решения о согласовании переустройства и (или) перепланировки жилого помещения, </w:t>
                  </w:r>
                  <w:r w:rsidRPr="00D91C33">
                    <w:rPr>
                      <w:rFonts w:ascii="Times New Roman" w:hAnsi="Times New Roman" w:cs="Times New Roman"/>
                      <w:color w:val="000000" w:themeColor="text1"/>
                      <w:sz w:val="24"/>
                      <w:szCs w:val="24"/>
                    </w:rPr>
                    <w:t>нежилого здания, строения</w:t>
                  </w:r>
                </w:p>
              </w:txbxContent>
            </v:textbox>
          </v:rect>
        </w:pict>
      </w: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ConsPlusNormal"/>
        <w:jc w:val="both"/>
        <w:rPr>
          <w:rFonts w:ascii="Times New Roman" w:hAnsi="Times New Roman" w:cs="Times New Roman"/>
          <w:color w:val="000000" w:themeColor="text1"/>
        </w:rPr>
      </w:pPr>
    </w:p>
    <w:p w:rsidR="001418F7" w:rsidRPr="00496F23" w:rsidRDefault="001418F7" w:rsidP="001418F7">
      <w:pPr>
        <w:pStyle w:val="ConsPlusNormal"/>
        <w:widowControl/>
        <w:ind w:firstLine="0"/>
        <w:jc w:val="center"/>
        <w:rPr>
          <w:rFonts w:ascii="Times New Roman" w:hAnsi="Times New Roman" w:cs="Times New Roman"/>
          <w:color w:val="000000" w:themeColor="text1"/>
          <w:sz w:val="28"/>
          <w:szCs w:val="28"/>
        </w:rPr>
      </w:pP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ConsPlusNormal"/>
        <w:jc w:val="both"/>
        <w:rPr>
          <w:rFonts w:ascii="Times New Roman" w:hAnsi="Times New Roman" w:cs="Times New Roman"/>
          <w:color w:val="000000" w:themeColor="text1"/>
        </w:rPr>
      </w:pPr>
    </w:p>
    <w:p w:rsidR="001418F7" w:rsidRPr="00496F23" w:rsidRDefault="001418F7" w:rsidP="009C3467">
      <w:pPr>
        <w:pStyle w:val="ConsPlusNormal"/>
        <w:jc w:val="right"/>
        <w:rPr>
          <w:rFonts w:ascii="Times New Roman" w:eastAsiaTheme="minorHAnsi" w:hAnsi="Times New Roman" w:cs="Times New Roman"/>
          <w:color w:val="000000" w:themeColor="text1"/>
          <w:lang w:eastAsia="en-US"/>
        </w:rPr>
      </w:pPr>
    </w:p>
    <w:p w:rsidR="001418F7" w:rsidRPr="00496F23" w:rsidRDefault="001418F7" w:rsidP="009C3467">
      <w:pPr>
        <w:pStyle w:val="ConsPlusNormal"/>
        <w:jc w:val="right"/>
        <w:rPr>
          <w:rFonts w:ascii="Times New Roman" w:eastAsiaTheme="minorHAnsi" w:hAnsi="Times New Roman" w:cs="Times New Roman"/>
          <w:color w:val="000000" w:themeColor="text1"/>
          <w:lang w:eastAsia="en-US"/>
        </w:rPr>
      </w:pPr>
    </w:p>
    <w:p w:rsidR="00AC2D3B" w:rsidRPr="00496F23" w:rsidRDefault="00AC2D3B" w:rsidP="00AC2D3B">
      <w:pPr>
        <w:pStyle w:val="ConsPlusNormal"/>
        <w:widowControl/>
        <w:ind w:firstLine="0"/>
        <w:jc w:val="both"/>
        <w:rPr>
          <w:rFonts w:ascii="Times New Roman" w:hAnsi="Times New Roman" w:cs="Times New Roman"/>
          <w:b/>
          <w:sz w:val="28"/>
          <w:szCs w:val="28"/>
        </w:rPr>
      </w:pPr>
      <w:r w:rsidRPr="00496F23">
        <w:rPr>
          <w:rFonts w:ascii="Times New Roman" w:hAnsi="Times New Roman" w:cs="Times New Roman"/>
          <w:b/>
          <w:sz w:val="28"/>
          <w:szCs w:val="28"/>
        </w:rPr>
        <w:t>Верно:</w:t>
      </w:r>
    </w:p>
    <w:p w:rsidR="00AC2D3B" w:rsidRPr="00496F23" w:rsidRDefault="00AC2D3B" w:rsidP="00AC2D3B">
      <w:pPr>
        <w:pStyle w:val="ConsPlusNormal"/>
        <w:widowControl/>
        <w:ind w:firstLine="0"/>
        <w:rPr>
          <w:rFonts w:ascii="Times New Roman" w:hAnsi="Times New Roman" w:cs="Times New Roman"/>
          <w:sz w:val="28"/>
          <w:szCs w:val="28"/>
        </w:rPr>
      </w:pPr>
      <w:r w:rsidRPr="00496F23">
        <w:rPr>
          <w:rFonts w:ascii="Times New Roman" w:hAnsi="Times New Roman" w:cs="Times New Roman"/>
          <w:b/>
          <w:sz w:val="28"/>
          <w:szCs w:val="28"/>
        </w:rPr>
        <w:t>Управляющая делами администрации                                         А.М. Грачева</w:t>
      </w:r>
    </w:p>
    <w:p w:rsidR="00440EF3" w:rsidRPr="00496F23" w:rsidRDefault="00440EF3" w:rsidP="009C3467">
      <w:pPr>
        <w:pStyle w:val="ConsPlusNormal"/>
        <w:jc w:val="right"/>
        <w:rPr>
          <w:rFonts w:ascii="Times New Roman" w:eastAsiaTheme="minorHAnsi" w:hAnsi="Times New Roman" w:cs="Times New Roman"/>
          <w:color w:val="000000" w:themeColor="text1"/>
          <w:lang w:eastAsia="en-US"/>
        </w:rPr>
      </w:pPr>
    </w:p>
    <w:p w:rsidR="00440EF3" w:rsidRPr="00496F23" w:rsidRDefault="00440EF3" w:rsidP="009C3467">
      <w:pPr>
        <w:pStyle w:val="ConsPlusNormal"/>
        <w:jc w:val="right"/>
        <w:rPr>
          <w:rFonts w:ascii="Times New Roman" w:eastAsiaTheme="minorHAnsi" w:hAnsi="Times New Roman" w:cs="Times New Roman"/>
          <w:color w:val="000000" w:themeColor="text1"/>
          <w:lang w:eastAsia="en-US"/>
        </w:rPr>
      </w:pPr>
    </w:p>
    <w:p w:rsidR="00D611D1" w:rsidRDefault="00D611D1" w:rsidP="0033417E">
      <w:pPr>
        <w:pStyle w:val="ConsPlusNormal"/>
        <w:jc w:val="right"/>
        <w:rPr>
          <w:rFonts w:ascii="Times New Roman" w:eastAsiaTheme="minorHAnsi" w:hAnsi="Times New Roman" w:cs="Times New Roman"/>
          <w:color w:val="000000" w:themeColor="text1"/>
          <w:lang w:eastAsia="en-US"/>
        </w:rPr>
      </w:pPr>
    </w:p>
    <w:p w:rsidR="00D611D1" w:rsidRDefault="00D611D1" w:rsidP="0033417E">
      <w:pPr>
        <w:pStyle w:val="ConsPlusNormal"/>
        <w:jc w:val="right"/>
        <w:rPr>
          <w:rFonts w:ascii="Times New Roman" w:eastAsiaTheme="minorHAnsi" w:hAnsi="Times New Roman" w:cs="Times New Roman"/>
          <w:color w:val="000000" w:themeColor="text1"/>
          <w:lang w:eastAsia="en-US"/>
        </w:rPr>
      </w:pPr>
    </w:p>
    <w:p w:rsidR="00DE23DF" w:rsidRDefault="00DE23DF" w:rsidP="0033417E">
      <w:pPr>
        <w:pStyle w:val="ConsPlusNormal"/>
        <w:jc w:val="right"/>
        <w:rPr>
          <w:rFonts w:ascii="Times New Roman" w:eastAsiaTheme="minorHAnsi" w:hAnsi="Times New Roman" w:cs="Times New Roman"/>
          <w:color w:val="000000" w:themeColor="text1"/>
          <w:lang w:eastAsia="en-US"/>
        </w:rPr>
      </w:pPr>
    </w:p>
    <w:p w:rsidR="00DE23DF" w:rsidRDefault="00DE23DF" w:rsidP="0033417E">
      <w:pPr>
        <w:pStyle w:val="ConsPlusNormal"/>
        <w:jc w:val="right"/>
        <w:rPr>
          <w:rFonts w:ascii="Times New Roman" w:eastAsiaTheme="minorHAnsi" w:hAnsi="Times New Roman" w:cs="Times New Roman"/>
          <w:color w:val="000000" w:themeColor="text1"/>
          <w:lang w:eastAsia="en-US"/>
        </w:rPr>
      </w:pPr>
    </w:p>
    <w:p w:rsidR="00DE23DF" w:rsidRDefault="00DE23DF" w:rsidP="0033417E">
      <w:pPr>
        <w:pStyle w:val="ConsPlusNormal"/>
        <w:jc w:val="right"/>
        <w:rPr>
          <w:rFonts w:ascii="Times New Roman" w:eastAsiaTheme="minorHAnsi" w:hAnsi="Times New Roman" w:cs="Times New Roman"/>
          <w:color w:val="000000" w:themeColor="text1"/>
          <w:lang w:eastAsia="en-US"/>
        </w:rPr>
      </w:pPr>
    </w:p>
    <w:p w:rsidR="00DE23DF" w:rsidRDefault="00DE23DF" w:rsidP="0033417E">
      <w:pPr>
        <w:pStyle w:val="ConsPlusNormal"/>
        <w:jc w:val="right"/>
        <w:rPr>
          <w:rFonts w:ascii="Times New Roman" w:eastAsiaTheme="minorHAnsi" w:hAnsi="Times New Roman" w:cs="Times New Roman"/>
          <w:color w:val="000000" w:themeColor="text1"/>
          <w:lang w:eastAsia="en-US"/>
        </w:rPr>
      </w:pPr>
    </w:p>
    <w:p w:rsidR="00DE23DF" w:rsidRDefault="00DE23DF" w:rsidP="0033417E">
      <w:pPr>
        <w:pStyle w:val="ConsPlusNormal"/>
        <w:jc w:val="right"/>
        <w:rPr>
          <w:rFonts w:ascii="Times New Roman" w:eastAsiaTheme="minorHAnsi" w:hAnsi="Times New Roman" w:cs="Times New Roman"/>
          <w:color w:val="000000" w:themeColor="text1"/>
          <w:lang w:eastAsia="en-US"/>
        </w:rPr>
      </w:pPr>
    </w:p>
    <w:p w:rsidR="0033417E" w:rsidRPr="00496F23" w:rsidRDefault="0033417E" w:rsidP="0033417E">
      <w:pPr>
        <w:pStyle w:val="ConsPlusNormal"/>
        <w:jc w:val="right"/>
        <w:rPr>
          <w:rFonts w:ascii="Times New Roman" w:eastAsiaTheme="minorHAnsi" w:hAnsi="Times New Roman" w:cs="Times New Roman"/>
          <w:color w:val="000000" w:themeColor="text1"/>
          <w:lang w:eastAsia="en-US"/>
        </w:rPr>
      </w:pPr>
      <w:r w:rsidRPr="00496F23">
        <w:rPr>
          <w:rFonts w:ascii="Times New Roman" w:eastAsiaTheme="minorHAnsi" w:hAnsi="Times New Roman" w:cs="Times New Roman"/>
          <w:color w:val="000000" w:themeColor="text1"/>
          <w:lang w:eastAsia="en-US"/>
        </w:rPr>
        <w:lastRenderedPageBreak/>
        <w:t xml:space="preserve">Приложение № </w:t>
      </w:r>
      <w:r w:rsidR="003672B5" w:rsidRPr="00496F23">
        <w:rPr>
          <w:rFonts w:ascii="Times New Roman" w:eastAsiaTheme="minorHAnsi" w:hAnsi="Times New Roman" w:cs="Times New Roman"/>
          <w:color w:val="000000" w:themeColor="text1"/>
          <w:lang w:eastAsia="en-US"/>
        </w:rPr>
        <w:t>5</w:t>
      </w:r>
      <w:r w:rsidRPr="00496F23">
        <w:rPr>
          <w:rFonts w:ascii="Times New Roman" w:eastAsiaTheme="minorHAnsi" w:hAnsi="Times New Roman" w:cs="Times New Roman"/>
          <w:color w:val="000000" w:themeColor="text1"/>
          <w:lang w:eastAsia="en-US"/>
        </w:rPr>
        <w:t>к</w:t>
      </w:r>
    </w:p>
    <w:p w:rsidR="0033417E" w:rsidRPr="00496F23" w:rsidRDefault="0033417E" w:rsidP="0033417E">
      <w:pPr>
        <w:pStyle w:val="ConsPlusNormal"/>
        <w:jc w:val="right"/>
        <w:rPr>
          <w:rFonts w:ascii="Times New Roman" w:eastAsiaTheme="minorHAnsi" w:hAnsi="Times New Roman" w:cs="Times New Roman"/>
          <w:color w:val="000000" w:themeColor="text1"/>
          <w:lang w:eastAsia="en-US"/>
        </w:rPr>
      </w:pPr>
      <w:r w:rsidRPr="00496F23">
        <w:rPr>
          <w:rFonts w:ascii="Times New Roman" w:eastAsiaTheme="minorHAnsi" w:hAnsi="Times New Roman" w:cs="Times New Roman"/>
          <w:color w:val="000000" w:themeColor="text1"/>
          <w:lang w:eastAsia="en-US"/>
        </w:rPr>
        <w:t xml:space="preserve"> Административному регламенту</w:t>
      </w:r>
    </w:p>
    <w:p w:rsidR="0033417E" w:rsidRPr="00496F23" w:rsidRDefault="0033417E" w:rsidP="0033417E">
      <w:pPr>
        <w:pStyle w:val="ConsPlusNormal"/>
        <w:jc w:val="center"/>
        <w:rPr>
          <w:rFonts w:ascii="Times New Roman" w:hAnsi="Times New Roman" w:cs="Times New Roman"/>
          <w:color w:val="000000" w:themeColor="text1"/>
        </w:rPr>
      </w:pPr>
    </w:p>
    <w:p w:rsidR="0033417E" w:rsidRPr="00496F23" w:rsidRDefault="0033417E" w:rsidP="0033417E">
      <w:pPr>
        <w:pStyle w:val="ConsPlusNormal"/>
        <w:jc w:val="center"/>
        <w:rPr>
          <w:rFonts w:ascii="Times New Roman" w:hAnsi="Times New Roman" w:cs="Times New Roman"/>
          <w:color w:val="000000" w:themeColor="text1"/>
        </w:rPr>
      </w:pPr>
    </w:p>
    <w:p w:rsidR="0033417E" w:rsidRPr="00496F23" w:rsidRDefault="0033417E" w:rsidP="0033417E">
      <w:pPr>
        <w:pStyle w:val="ConsPlusNormal"/>
        <w:jc w:val="center"/>
        <w:rPr>
          <w:rFonts w:ascii="Times New Roman" w:hAnsi="Times New Roman" w:cs="Times New Roman"/>
          <w:color w:val="000000" w:themeColor="text1"/>
        </w:rPr>
      </w:pPr>
    </w:p>
    <w:p w:rsidR="0033417E" w:rsidRPr="00496F23" w:rsidRDefault="0033417E" w:rsidP="0033417E">
      <w:pPr>
        <w:pStyle w:val="ConsPlusNormal"/>
        <w:ind w:firstLine="0"/>
        <w:jc w:val="center"/>
        <w:rPr>
          <w:rFonts w:ascii="Times New Roman" w:hAnsi="Times New Roman" w:cs="Times New Roman"/>
          <w:color w:val="000000" w:themeColor="text1"/>
        </w:rPr>
      </w:pPr>
      <w:r w:rsidRPr="00496F23">
        <w:rPr>
          <w:rFonts w:ascii="Times New Roman" w:hAnsi="Times New Roman" w:cs="Times New Roman"/>
          <w:color w:val="000000" w:themeColor="text1"/>
        </w:rPr>
        <w:t>ФОРМА УВЕДОМЛЕНИЯ</w:t>
      </w:r>
    </w:p>
    <w:p w:rsidR="0033417E" w:rsidRPr="00496F23" w:rsidRDefault="0033417E" w:rsidP="0033417E">
      <w:pPr>
        <w:pStyle w:val="ConsPlusNormal"/>
        <w:jc w:val="both"/>
        <w:rPr>
          <w:rFonts w:ascii="Times New Roman" w:hAnsi="Times New Roman" w:cs="Times New Roman"/>
          <w:color w:val="000000" w:themeColor="text1"/>
        </w:rPr>
      </w:pPr>
    </w:p>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ФИО (наименование заявителя):</w:t>
      </w:r>
    </w:p>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_____________________________</w:t>
      </w:r>
    </w:p>
    <w:p w:rsidR="0033417E" w:rsidRPr="00496F23" w:rsidRDefault="0033417E" w:rsidP="0033417E">
      <w:pPr>
        <w:pStyle w:val="ConsPlusNonformat"/>
        <w:jc w:val="both"/>
        <w:rPr>
          <w:rFonts w:ascii="Times New Roman" w:hAnsi="Times New Roman" w:cs="Times New Roman"/>
          <w:color w:val="000000" w:themeColor="text1"/>
        </w:rPr>
      </w:pPr>
    </w:p>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Адрес регистрации:</w:t>
      </w:r>
    </w:p>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____________________________________________________</w:t>
      </w:r>
    </w:p>
    <w:p w:rsidR="0033417E" w:rsidRPr="00496F23" w:rsidRDefault="0033417E" w:rsidP="0033417E">
      <w:pPr>
        <w:pStyle w:val="ConsPlusNonformat"/>
        <w:jc w:val="both"/>
        <w:rPr>
          <w:rFonts w:ascii="Times New Roman" w:hAnsi="Times New Roman" w:cs="Times New Roman"/>
          <w:color w:val="000000" w:themeColor="text1"/>
        </w:rPr>
      </w:pPr>
    </w:p>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УВЕДОМЛЕНИЕ О ПРИЕМЕ ДОКУМЕНТОВ ДЛЯ ПРЕДОСТАВЛЕНИЯ УСЛУГИ</w:t>
      </w:r>
    </w:p>
    <w:p w:rsidR="0033417E" w:rsidRPr="00496F23" w:rsidRDefault="0033417E" w:rsidP="0033417E">
      <w:pPr>
        <w:pStyle w:val="ConsPlusNonformat"/>
        <w:jc w:val="both"/>
        <w:rPr>
          <w:rFonts w:ascii="Times New Roman" w:hAnsi="Times New Roman" w:cs="Times New Roman"/>
          <w:color w:val="000000" w:themeColor="text1"/>
        </w:rPr>
      </w:pPr>
    </w:p>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Настоящим уведомляем о том, что для получения муниципальной услуги «</w:t>
      </w:r>
      <w:r w:rsidR="00ED783A" w:rsidRPr="00496F23">
        <w:rPr>
          <w:rFonts w:ascii="Times New Roman" w:hAnsi="Times New Roman" w:cs="Times New Roman"/>
          <w:color w:val="000000" w:themeColor="text1"/>
        </w:rPr>
        <w:t>Согласование переустройства и (или) перепланировки жилого помещения</w:t>
      </w:r>
      <w:r w:rsidR="00D91C33">
        <w:rPr>
          <w:rFonts w:ascii="Times New Roman" w:hAnsi="Times New Roman" w:cs="Times New Roman"/>
          <w:color w:val="000000" w:themeColor="text1"/>
        </w:rPr>
        <w:t>, нежилого здания, строения</w:t>
      </w:r>
      <w:r w:rsidRPr="00496F23">
        <w:rPr>
          <w:rFonts w:ascii="Times New Roman" w:hAnsi="Times New Roman" w:cs="Times New Roman"/>
          <w:color w:val="000000" w:themeColor="text1"/>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33417E" w:rsidRPr="00496F23" w:rsidTr="0033417E">
        <w:tc>
          <w:tcPr>
            <w:tcW w:w="594" w:type="dxa"/>
            <w:vAlign w:val="center"/>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п/п</w:t>
            </w:r>
          </w:p>
        </w:tc>
        <w:tc>
          <w:tcPr>
            <w:tcW w:w="3253" w:type="dxa"/>
            <w:vAlign w:val="center"/>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Наименование документа</w:t>
            </w:r>
          </w:p>
        </w:tc>
        <w:tc>
          <w:tcPr>
            <w:tcW w:w="1912" w:type="dxa"/>
            <w:vAlign w:val="center"/>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Вид документа (оригинал, нотариальная копия, ксерокопия)</w:t>
            </w:r>
          </w:p>
        </w:tc>
        <w:tc>
          <w:tcPr>
            <w:tcW w:w="2146" w:type="dxa"/>
            <w:vAlign w:val="center"/>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Реквизиты документа (дата выдачи, номер, кем выдан, иное)</w:t>
            </w:r>
          </w:p>
        </w:tc>
        <w:tc>
          <w:tcPr>
            <w:tcW w:w="1665" w:type="dxa"/>
            <w:vAlign w:val="center"/>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Количество листов</w:t>
            </w:r>
          </w:p>
        </w:tc>
      </w:tr>
      <w:tr w:rsidR="0033417E" w:rsidRPr="00496F23" w:rsidTr="0033417E">
        <w:trPr>
          <w:trHeight w:val="567"/>
        </w:trPr>
        <w:tc>
          <w:tcPr>
            <w:tcW w:w="594" w:type="dxa"/>
          </w:tcPr>
          <w:p w:rsidR="0033417E" w:rsidRPr="00496F23" w:rsidRDefault="0033417E" w:rsidP="0033417E">
            <w:pPr>
              <w:pStyle w:val="ConsPlusNonformat"/>
              <w:rPr>
                <w:rFonts w:ascii="Times New Roman" w:hAnsi="Times New Roman" w:cs="Times New Roman"/>
                <w:color w:val="000000" w:themeColor="text1"/>
              </w:rPr>
            </w:pPr>
          </w:p>
        </w:tc>
        <w:tc>
          <w:tcPr>
            <w:tcW w:w="3253" w:type="dxa"/>
          </w:tcPr>
          <w:p w:rsidR="0033417E" w:rsidRPr="00496F23" w:rsidRDefault="0033417E" w:rsidP="0033417E">
            <w:pPr>
              <w:pStyle w:val="ConsPlusNonformat"/>
              <w:rPr>
                <w:rFonts w:ascii="Times New Roman" w:hAnsi="Times New Roman" w:cs="Times New Roman"/>
                <w:color w:val="000000" w:themeColor="text1"/>
              </w:rPr>
            </w:pPr>
          </w:p>
        </w:tc>
        <w:tc>
          <w:tcPr>
            <w:tcW w:w="1912" w:type="dxa"/>
          </w:tcPr>
          <w:p w:rsidR="0033417E" w:rsidRPr="00496F23" w:rsidRDefault="0033417E" w:rsidP="0033417E">
            <w:pPr>
              <w:pStyle w:val="ConsPlusNonformat"/>
              <w:rPr>
                <w:rFonts w:ascii="Times New Roman" w:hAnsi="Times New Roman" w:cs="Times New Roman"/>
                <w:color w:val="000000" w:themeColor="text1"/>
              </w:rPr>
            </w:pPr>
          </w:p>
        </w:tc>
        <w:tc>
          <w:tcPr>
            <w:tcW w:w="2146" w:type="dxa"/>
          </w:tcPr>
          <w:p w:rsidR="0033417E" w:rsidRPr="00496F23" w:rsidRDefault="0033417E" w:rsidP="0033417E">
            <w:pPr>
              <w:pStyle w:val="ConsPlusNonformat"/>
              <w:rPr>
                <w:rFonts w:ascii="Times New Roman" w:hAnsi="Times New Roman" w:cs="Times New Roman"/>
                <w:color w:val="000000" w:themeColor="text1"/>
              </w:rPr>
            </w:pPr>
          </w:p>
        </w:tc>
        <w:tc>
          <w:tcPr>
            <w:tcW w:w="1665" w:type="dxa"/>
          </w:tcPr>
          <w:p w:rsidR="0033417E" w:rsidRPr="00496F23" w:rsidRDefault="0033417E" w:rsidP="0033417E">
            <w:pPr>
              <w:pStyle w:val="ConsPlusNonformat"/>
              <w:rPr>
                <w:rFonts w:ascii="Times New Roman" w:hAnsi="Times New Roman" w:cs="Times New Roman"/>
                <w:color w:val="000000" w:themeColor="text1"/>
              </w:rPr>
            </w:pPr>
          </w:p>
        </w:tc>
      </w:tr>
      <w:tr w:rsidR="0033417E" w:rsidRPr="00496F23" w:rsidTr="0033417E">
        <w:trPr>
          <w:trHeight w:val="567"/>
        </w:trPr>
        <w:tc>
          <w:tcPr>
            <w:tcW w:w="594" w:type="dxa"/>
          </w:tcPr>
          <w:p w:rsidR="0033417E" w:rsidRPr="00496F23" w:rsidRDefault="0033417E" w:rsidP="0033417E">
            <w:pPr>
              <w:pStyle w:val="ConsPlusNonformat"/>
              <w:rPr>
                <w:rFonts w:ascii="Times New Roman" w:hAnsi="Times New Roman" w:cs="Times New Roman"/>
                <w:color w:val="000000" w:themeColor="text1"/>
              </w:rPr>
            </w:pPr>
          </w:p>
        </w:tc>
        <w:tc>
          <w:tcPr>
            <w:tcW w:w="3253" w:type="dxa"/>
          </w:tcPr>
          <w:p w:rsidR="0033417E" w:rsidRPr="00496F23" w:rsidRDefault="0033417E" w:rsidP="0033417E">
            <w:pPr>
              <w:pStyle w:val="ConsPlusNonformat"/>
              <w:rPr>
                <w:rFonts w:ascii="Times New Roman" w:hAnsi="Times New Roman" w:cs="Times New Roman"/>
                <w:color w:val="000000" w:themeColor="text1"/>
              </w:rPr>
            </w:pPr>
          </w:p>
        </w:tc>
        <w:tc>
          <w:tcPr>
            <w:tcW w:w="1912" w:type="dxa"/>
          </w:tcPr>
          <w:p w:rsidR="0033417E" w:rsidRPr="00496F23" w:rsidRDefault="0033417E" w:rsidP="0033417E">
            <w:pPr>
              <w:pStyle w:val="ConsPlusNonformat"/>
              <w:rPr>
                <w:rFonts w:ascii="Times New Roman" w:hAnsi="Times New Roman" w:cs="Times New Roman"/>
                <w:color w:val="000000" w:themeColor="text1"/>
              </w:rPr>
            </w:pPr>
          </w:p>
        </w:tc>
        <w:tc>
          <w:tcPr>
            <w:tcW w:w="2146" w:type="dxa"/>
          </w:tcPr>
          <w:p w:rsidR="0033417E" w:rsidRPr="00496F23" w:rsidRDefault="0033417E" w:rsidP="0033417E">
            <w:pPr>
              <w:pStyle w:val="ConsPlusNonformat"/>
              <w:rPr>
                <w:rFonts w:ascii="Times New Roman" w:hAnsi="Times New Roman" w:cs="Times New Roman"/>
                <w:color w:val="000000" w:themeColor="text1"/>
              </w:rPr>
            </w:pPr>
          </w:p>
        </w:tc>
        <w:tc>
          <w:tcPr>
            <w:tcW w:w="1665" w:type="dxa"/>
          </w:tcPr>
          <w:p w:rsidR="0033417E" w:rsidRPr="00496F23" w:rsidRDefault="0033417E" w:rsidP="0033417E">
            <w:pPr>
              <w:pStyle w:val="ConsPlusNonformat"/>
              <w:rPr>
                <w:rFonts w:ascii="Times New Roman" w:hAnsi="Times New Roman" w:cs="Times New Roman"/>
                <w:color w:val="000000" w:themeColor="text1"/>
              </w:rPr>
            </w:pPr>
          </w:p>
        </w:tc>
      </w:tr>
      <w:tr w:rsidR="0033417E" w:rsidRPr="00496F23" w:rsidTr="0033417E">
        <w:trPr>
          <w:trHeight w:val="567"/>
        </w:trPr>
        <w:tc>
          <w:tcPr>
            <w:tcW w:w="594" w:type="dxa"/>
          </w:tcPr>
          <w:p w:rsidR="0033417E" w:rsidRPr="00496F23" w:rsidRDefault="0033417E" w:rsidP="0033417E">
            <w:pPr>
              <w:pStyle w:val="ConsPlusNonformat"/>
              <w:rPr>
                <w:rFonts w:ascii="Times New Roman" w:hAnsi="Times New Roman" w:cs="Times New Roman"/>
                <w:color w:val="000000" w:themeColor="text1"/>
              </w:rPr>
            </w:pPr>
          </w:p>
        </w:tc>
        <w:tc>
          <w:tcPr>
            <w:tcW w:w="3253" w:type="dxa"/>
          </w:tcPr>
          <w:p w:rsidR="0033417E" w:rsidRPr="00496F23" w:rsidRDefault="0033417E" w:rsidP="0033417E">
            <w:pPr>
              <w:pStyle w:val="ConsPlusNonformat"/>
              <w:rPr>
                <w:rFonts w:ascii="Times New Roman" w:hAnsi="Times New Roman" w:cs="Times New Roman"/>
                <w:color w:val="000000" w:themeColor="text1"/>
              </w:rPr>
            </w:pPr>
          </w:p>
        </w:tc>
        <w:tc>
          <w:tcPr>
            <w:tcW w:w="1912" w:type="dxa"/>
          </w:tcPr>
          <w:p w:rsidR="0033417E" w:rsidRPr="00496F23" w:rsidRDefault="0033417E" w:rsidP="0033417E">
            <w:pPr>
              <w:pStyle w:val="ConsPlusNonformat"/>
              <w:rPr>
                <w:rFonts w:ascii="Times New Roman" w:hAnsi="Times New Roman" w:cs="Times New Roman"/>
                <w:color w:val="000000" w:themeColor="text1"/>
              </w:rPr>
            </w:pPr>
          </w:p>
        </w:tc>
        <w:tc>
          <w:tcPr>
            <w:tcW w:w="2146" w:type="dxa"/>
          </w:tcPr>
          <w:p w:rsidR="0033417E" w:rsidRPr="00496F23" w:rsidRDefault="0033417E" w:rsidP="0033417E">
            <w:pPr>
              <w:pStyle w:val="ConsPlusNonformat"/>
              <w:rPr>
                <w:rFonts w:ascii="Times New Roman" w:hAnsi="Times New Roman" w:cs="Times New Roman"/>
                <w:color w:val="000000" w:themeColor="text1"/>
              </w:rPr>
            </w:pPr>
          </w:p>
        </w:tc>
        <w:tc>
          <w:tcPr>
            <w:tcW w:w="1665" w:type="dxa"/>
          </w:tcPr>
          <w:p w:rsidR="0033417E" w:rsidRPr="00496F23" w:rsidRDefault="0033417E" w:rsidP="0033417E">
            <w:pPr>
              <w:pStyle w:val="ConsPlusNonformat"/>
              <w:rPr>
                <w:rFonts w:ascii="Times New Roman" w:hAnsi="Times New Roman" w:cs="Times New Roman"/>
                <w:color w:val="000000" w:themeColor="text1"/>
              </w:rPr>
            </w:pPr>
          </w:p>
        </w:tc>
      </w:tr>
      <w:tr w:rsidR="0033417E" w:rsidRPr="00496F23" w:rsidTr="0033417E">
        <w:trPr>
          <w:trHeight w:val="567"/>
        </w:trPr>
        <w:tc>
          <w:tcPr>
            <w:tcW w:w="594" w:type="dxa"/>
          </w:tcPr>
          <w:p w:rsidR="0033417E" w:rsidRPr="00496F23" w:rsidRDefault="0033417E" w:rsidP="0033417E">
            <w:pPr>
              <w:pStyle w:val="ConsPlusNonformat"/>
              <w:rPr>
                <w:rFonts w:ascii="Times New Roman" w:hAnsi="Times New Roman" w:cs="Times New Roman"/>
                <w:color w:val="000000" w:themeColor="text1"/>
              </w:rPr>
            </w:pPr>
          </w:p>
        </w:tc>
        <w:tc>
          <w:tcPr>
            <w:tcW w:w="3253" w:type="dxa"/>
          </w:tcPr>
          <w:p w:rsidR="0033417E" w:rsidRPr="00496F23" w:rsidRDefault="0033417E" w:rsidP="0033417E">
            <w:pPr>
              <w:pStyle w:val="ConsPlusNonformat"/>
              <w:rPr>
                <w:rFonts w:ascii="Times New Roman" w:hAnsi="Times New Roman" w:cs="Times New Roman"/>
                <w:color w:val="000000" w:themeColor="text1"/>
              </w:rPr>
            </w:pPr>
          </w:p>
        </w:tc>
        <w:tc>
          <w:tcPr>
            <w:tcW w:w="1912" w:type="dxa"/>
          </w:tcPr>
          <w:p w:rsidR="0033417E" w:rsidRPr="00496F23" w:rsidRDefault="0033417E" w:rsidP="0033417E">
            <w:pPr>
              <w:pStyle w:val="ConsPlusNonformat"/>
              <w:rPr>
                <w:rFonts w:ascii="Times New Roman" w:hAnsi="Times New Roman" w:cs="Times New Roman"/>
                <w:color w:val="000000" w:themeColor="text1"/>
              </w:rPr>
            </w:pPr>
          </w:p>
        </w:tc>
        <w:tc>
          <w:tcPr>
            <w:tcW w:w="2146" w:type="dxa"/>
          </w:tcPr>
          <w:p w:rsidR="0033417E" w:rsidRPr="00496F23" w:rsidRDefault="0033417E" w:rsidP="0033417E">
            <w:pPr>
              <w:pStyle w:val="ConsPlusNonformat"/>
              <w:rPr>
                <w:rFonts w:ascii="Times New Roman" w:hAnsi="Times New Roman" w:cs="Times New Roman"/>
                <w:color w:val="000000" w:themeColor="text1"/>
              </w:rPr>
            </w:pPr>
          </w:p>
        </w:tc>
        <w:tc>
          <w:tcPr>
            <w:tcW w:w="1665" w:type="dxa"/>
          </w:tcPr>
          <w:p w:rsidR="0033417E" w:rsidRPr="00496F23" w:rsidRDefault="0033417E" w:rsidP="0033417E">
            <w:pPr>
              <w:pStyle w:val="ConsPlusNonformat"/>
              <w:rPr>
                <w:rFonts w:ascii="Times New Roman" w:hAnsi="Times New Roman" w:cs="Times New Roman"/>
                <w:color w:val="000000" w:themeColor="text1"/>
              </w:rPr>
            </w:pPr>
          </w:p>
        </w:tc>
      </w:tr>
      <w:tr w:rsidR="0033417E" w:rsidRPr="00496F23" w:rsidTr="0033417E">
        <w:trPr>
          <w:trHeight w:val="567"/>
        </w:trPr>
        <w:tc>
          <w:tcPr>
            <w:tcW w:w="594" w:type="dxa"/>
          </w:tcPr>
          <w:p w:rsidR="0033417E" w:rsidRPr="00496F23" w:rsidRDefault="0033417E" w:rsidP="0033417E">
            <w:pPr>
              <w:pStyle w:val="ConsPlusNonformat"/>
              <w:rPr>
                <w:rFonts w:ascii="Times New Roman" w:hAnsi="Times New Roman" w:cs="Times New Roman"/>
                <w:color w:val="000000" w:themeColor="text1"/>
              </w:rPr>
            </w:pPr>
          </w:p>
        </w:tc>
        <w:tc>
          <w:tcPr>
            <w:tcW w:w="3253" w:type="dxa"/>
          </w:tcPr>
          <w:p w:rsidR="0033417E" w:rsidRPr="00496F23" w:rsidRDefault="0033417E" w:rsidP="0033417E">
            <w:pPr>
              <w:pStyle w:val="ConsPlusNonformat"/>
              <w:rPr>
                <w:rFonts w:ascii="Times New Roman" w:hAnsi="Times New Roman" w:cs="Times New Roman"/>
                <w:color w:val="000000" w:themeColor="text1"/>
              </w:rPr>
            </w:pPr>
          </w:p>
        </w:tc>
        <w:tc>
          <w:tcPr>
            <w:tcW w:w="1912" w:type="dxa"/>
          </w:tcPr>
          <w:p w:rsidR="0033417E" w:rsidRPr="00496F23" w:rsidRDefault="0033417E" w:rsidP="0033417E">
            <w:pPr>
              <w:pStyle w:val="ConsPlusNonformat"/>
              <w:rPr>
                <w:rFonts w:ascii="Times New Roman" w:hAnsi="Times New Roman" w:cs="Times New Roman"/>
                <w:color w:val="000000" w:themeColor="text1"/>
              </w:rPr>
            </w:pPr>
          </w:p>
        </w:tc>
        <w:tc>
          <w:tcPr>
            <w:tcW w:w="2146" w:type="dxa"/>
          </w:tcPr>
          <w:p w:rsidR="0033417E" w:rsidRPr="00496F23" w:rsidRDefault="0033417E" w:rsidP="0033417E">
            <w:pPr>
              <w:pStyle w:val="ConsPlusNonformat"/>
              <w:rPr>
                <w:rFonts w:ascii="Times New Roman" w:hAnsi="Times New Roman" w:cs="Times New Roman"/>
                <w:color w:val="000000" w:themeColor="text1"/>
              </w:rPr>
            </w:pPr>
          </w:p>
        </w:tc>
        <w:tc>
          <w:tcPr>
            <w:tcW w:w="1665" w:type="dxa"/>
          </w:tcPr>
          <w:p w:rsidR="0033417E" w:rsidRPr="00496F23" w:rsidRDefault="0033417E" w:rsidP="0033417E">
            <w:pPr>
              <w:pStyle w:val="ConsPlusNonformat"/>
              <w:rPr>
                <w:rFonts w:ascii="Times New Roman" w:hAnsi="Times New Roman" w:cs="Times New Roman"/>
                <w:color w:val="000000" w:themeColor="text1"/>
              </w:rPr>
            </w:pPr>
          </w:p>
        </w:tc>
      </w:tr>
      <w:tr w:rsidR="0033417E" w:rsidRPr="00496F23" w:rsidTr="0033417E">
        <w:trPr>
          <w:trHeight w:val="567"/>
        </w:trPr>
        <w:tc>
          <w:tcPr>
            <w:tcW w:w="594" w:type="dxa"/>
          </w:tcPr>
          <w:p w:rsidR="0033417E" w:rsidRPr="00496F23" w:rsidRDefault="0033417E" w:rsidP="0033417E">
            <w:pPr>
              <w:pStyle w:val="ConsPlusNonformat"/>
              <w:rPr>
                <w:rFonts w:ascii="Times New Roman" w:hAnsi="Times New Roman" w:cs="Times New Roman"/>
                <w:color w:val="000000" w:themeColor="text1"/>
              </w:rPr>
            </w:pPr>
          </w:p>
        </w:tc>
        <w:tc>
          <w:tcPr>
            <w:tcW w:w="3253" w:type="dxa"/>
          </w:tcPr>
          <w:p w:rsidR="0033417E" w:rsidRPr="00496F23" w:rsidRDefault="0033417E" w:rsidP="0033417E">
            <w:pPr>
              <w:pStyle w:val="ConsPlusNonformat"/>
              <w:rPr>
                <w:rFonts w:ascii="Times New Roman" w:hAnsi="Times New Roman" w:cs="Times New Roman"/>
                <w:color w:val="000000" w:themeColor="text1"/>
              </w:rPr>
            </w:pPr>
          </w:p>
        </w:tc>
        <w:tc>
          <w:tcPr>
            <w:tcW w:w="1912" w:type="dxa"/>
          </w:tcPr>
          <w:p w:rsidR="0033417E" w:rsidRPr="00496F23" w:rsidRDefault="0033417E" w:rsidP="0033417E">
            <w:pPr>
              <w:pStyle w:val="ConsPlusNonformat"/>
              <w:rPr>
                <w:rFonts w:ascii="Times New Roman" w:hAnsi="Times New Roman" w:cs="Times New Roman"/>
                <w:color w:val="000000" w:themeColor="text1"/>
              </w:rPr>
            </w:pPr>
          </w:p>
        </w:tc>
        <w:tc>
          <w:tcPr>
            <w:tcW w:w="2146" w:type="dxa"/>
          </w:tcPr>
          <w:p w:rsidR="0033417E" w:rsidRPr="00496F23" w:rsidRDefault="0033417E" w:rsidP="0033417E">
            <w:pPr>
              <w:pStyle w:val="ConsPlusNonformat"/>
              <w:rPr>
                <w:rFonts w:ascii="Times New Roman" w:hAnsi="Times New Roman" w:cs="Times New Roman"/>
                <w:color w:val="000000" w:themeColor="text1"/>
              </w:rPr>
            </w:pPr>
          </w:p>
        </w:tc>
        <w:tc>
          <w:tcPr>
            <w:tcW w:w="1665" w:type="dxa"/>
          </w:tcPr>
          <w:p w:rsidR="0033417E" w:rsidRPr="00496F23" w:rsidRDefault="0033417E" w:rsidP="0033417E">
            <w:pPr>
              <w:pStyle w:val="ConsPlusNonformat"/>
              <w:rPr>
                <w:rFonts w:ascii="Times New Roman" w:hAnsi="Times New Roman" w:cs="Times New Roman"/>
                <w:color w:val="000000" w:themeColor="text1"/>
              </w:rPr>
            </w:pPr>
          </w:p>
        </w:tc>
      </w:tr>
    </w:tbl>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Всего принято ____________ документов на ____________ листах.</w:t>
      </w:r>
    </w:p>
    <w:p w:rsidR="0033417E" w:rsidRPr="00496F23" w:rsidRDefault="0033417E" w:rsidP="0033417E">
      <w:pPr>
        <w:pStyle w:val="ConsPlusNonformat"/>
        <w:jc w:val="both"/>
        <w:rPr>
          <w:rFonts w:ascii="Times New Roman" w:hAnsi="Times New Roman" w:cs="Times New Roman"/>
          <w:color w:val="000000" w:themeColor="text1"/>
        </w:rPr>
      </w:pPr>
    </w:p>
    <w:tbl>
      <w:tblPr>
        <w:tblW w:w="0" w:type="auto"/>
        <w:tblLook w:val="04A0"/>
      </w:tblPr>
      <w:tblGrid>
        <w:gridCol w:w="2660"/>
        <w:gridCol w:w="2126"/>
        <w:gridCol w:w="284"/>
        <w:gridCol w:w="2268"/>
        <w:gridCol w:w="283"/>
        <w:gridCol w:w="1701"/>
        <w:gridCol w:w="349"/>
      </w:tblGrid>
      <w:tr w:rsidR="0033417E" w:rsidRPr="00496F23" w:rsidTr="0033417E">
        <w:tc>
          <w:tcPr>
            <w:tcW w:w="2660" w:type="dxa"/>
          </w:tcPr>
          <w:p w:rsidR="0033417E" w:rsidRPr="00496F23" w:rsidRDefault="0033417E" w:rsidP="0033417E">
            <w:pPr>
              <w:pStyle w:val="ConsPlusNonformat"/>
              <w:rPr>
                <w:rFonts w:ascii="Times New Roman" w:hAnsi="Times New Roman" w:cs="Times New Roman"/>
                <w:color w:val="000000" w:themeColor="text1"/>
              </w:rPr>
            </w:pPr>
            <w:r w:rsidRPr="00496F23">
              <w:rPr>
                <w:rFonts w:ascii="Times New Roman" w:hAnsi="Times New Roman" w:cs="Times New Roman"/>
                <w:color w:val="000000" w:themeColor="text1"/>
              </w:rPr>
              <w:t>Документы передал:</w:t>
            </w:r>
          </w:p>
        </w:tc>
        <w:tc>
          <w:tcPr>
            <w:tcW w:w="2126" w:type="dxa"/>
            <w:tcBorders>
              <w:bottom w:val="single" w:sz="4" w:space="0" w:color="auto"/>
            </w:tcBorders>
          </w:tcPr>
          <w:p w:rsidR="0033417E" w:rsidRPr="00496F23" w:rsidRDefault="0033417E" w:rsidP="0033417E">
            <w:pPr>
              <w:pStyle w:val="ConsPlusNonformat"/>
              <w:rPr>
                <w:rFonts w:ascii="Times New Roman" w:hAnsi="Times New Roman" w:cs="Times New Roman"/>
                <w:color w:val="000000" w:themeColor="text1"/>
              </w:rPr>
            </w:pPr>
          </w:p>
        </w:tc>
        <w:tc>
          <w:tcPr>
            <w:tcW w:w="284" w:type="dxa"/>
          </w:tcPr>
          <w:p w:rsidR="0033417E" w:rsidRPr="00496F23" w:rsidRDefault="0033417E" w:rsidP="0033417E">
            <w:pPr>
              <w:pStyle w:val="ConsPlusNonformat"/>
              <w:rPr>
                <w:rFonts w:ascii="Times New Roman" w:hAnsi="Times New Roman" w:cs="Times New Roman"/>
                <w:color w:val="000000" w:themeColor="text1"/>
              </w:rPr>
            </w:pPr>
          </w:p>
        </w:tc>
        <w:tc>
          <w:tcPr>
            <w:tcW w:w="2268" w:type="dxa"/>
            <w:tcBorders>
              <w:bottom w:val="single" w:sz="4" w:space="0" w:color="auto"/>
            </w:tcBorders>
          </w:tcPr>
          <w:p w:rsidR="0033417E" w:rsidRPr="00496F23" w:rsidRDefault="0033417E" w:rsidP="0033417E">
            <w:pPr>
              <w:pStyle w:val="ConsPlusNonformat"/>
              <w:rPr>
                <w:rFonts w:ascii="Times New Roman" w:hAnsi="Times New Roman" w:cs="Times New Roman"/>
                <w:color w:val="000000" w:themeColor="text1"/>
              </w:rPr>
            </w:pPr>
          </w:p>
        </w:tc>
        <w:tc>
          <w:tcPr>
            <w:tcW w:w="283" w:type="dxa"/>
          </w:tcPr>
          <w:p w:rsidR="0033417E" w:rsidRPr="00496F23" w:rsidRDefault="0033417E" w:rsidP="0033417E">
            <w:pPr>
              <w:pStyle w:val="ConsPlusNonformat"/>
              <w:rPr>
                <w:rFonts w:ascii="Times New Roman" w:hAnsi="Times New Roman" w:cs="Times New Roman"/>
                <w:color w:val="000000" w:themeColor="text1"/>
              </w:rPr>
            </w:pPr>
          </w:p>
        </w:tc>
        <w:tc>
          <w:tcPr>
            <w:tcW w:w="1701" w:type="dxa"/>
            <w:tcBorders>
              <w:bottom w:val="single" w:sz="4" w:space="0" w:color="auto"/>
            </w:tcBorders>
          </w:tcPr>
          <w:p w:rsidR="0033417E" w:rsidRPr="00496F23" w:rsidRDefault="0033417E" w:rsidP="0033417E">
            <w:pPr>
              <w:pStyle w:val="ConsPlusNonformat"/>
              <w:rPr>
                <w:rFonts w:ascii="Times New Roman" w:hAnsi="Times New Roman" w:cs="Times New Roman"/>
                <w:color w:val="000000" w:themeColor="text1"/>
              </w:rPr>
            </w:pPr>
          </w:p>
        </w:tc>
        <w:tc>
          <w:tcPr>
            <w:tcW w:w="248" w:type="dxa"/>
          </w:tcPr>
          <w:p w:rsidR="0033417E" w:rsidRPr="00496F23" w:rsidRDefault="0033417E" w:rsidP="0033417E">
            <w:pPr>
              <w:pStyle w:val="ConsPlusNonformat"/>
              <w:rPr>
                <w:rFonts w:ascii="Times New Roman" w:hAnsi="Times New Roman" w:cs="Times New Roman"/>
                <w:color w:val="000000" w:themeColor="text1"/>
              </w:rPr>
            </w:pPr>
            <w:r w:rsidRPr="00496F23">
              <w:rPr>
                <w:rFonts w:ascii="Times New Roman" w:hAnsi="Times New Roman" w:cs="Times New Roman"/>
                <w:color w:val="000000" w:themeColor="text1"/>
              </w:rPr>
              <w:t>г.</w:t>
            </w:r>
          </w:p>
        </w:tc>
      </w:tr>
      <w:tr w:rsidR="0033417E" w:rsidRPr="00496F23" w:rsidTr="0033417E">
        <w:tc>
          <w:tcPr>
            <w:tcW w:w="2660" w:type="dxa"/>
          </w:tcPr>
          <w:p w:rsidR="0033417E" w:rsidRPr="00496F23" w:rsidRDefault="0033417E" w:rsidP="0033417E">
            <w:pPr>
              <w:pStyle w:val="ConsPlusNonformat"/>
              <w:jc w:val="both"/>
              <w:rPr>
                <w:rFonts w:ascii="Times New Roman" w:hAnsi="Times New Roman" w:cs="Times New Roman"/>
                <w:color w:val="000000" w:themeColor="text1"/>
              </w:rPr>
            </w:pPr>
          </w:p>
        </w:tc>
        <w:tc>
          <w:tcPr>
            <w:tcW w:w="2126" w:type="dxa"/>
            <w:tcBorders>
              <w:top w:val="single" w:sz="4" w:space="0" w:color="auto"/>
            </w:tcBorders>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(Ф.И.О.)</w:t>
            </w:r>
          </w:p>
        </w:tc>
        <w:tc>
          <w:tcPr>
            <w:tcW w:w="284" w:type="dxa"/>
          </w:tcPr>
          <w:p w:rsidR="0033417E" w:rsidRPr="00496F23" w:rsidRDefault="0033417E" w:rsidP="0033417E">
            <w:pPr>
              <w:pStyle w:val="ConsPlusNonformat"/>
              <w:jc w:val="both"/>
              <w:rPr>
                <w:rFonts w:ascii="Times New Roman" w:hAnsi="Times New Roman" w:cs="Times New Roman"/>
                <w:color w:val="000000" w:themeColor="text1"/>
              </w:rPr>
            </w:pPr>
          </w:p>
        </w:tc>
        <w:tc>
          <w:tcPr>
            <w:tcW w:w="2268" w:type="dxa"/>
            <w:tcBorders>
              <w:top w:val="single" w:sz="4" w:space="0" w:color="auto"/>
            </w:tcBorders>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(подпись)</w:t>
            </w:r>
          </w:p>
        </w:tc>
        <w:tc>
          <w:tcPr>
            <w:tcW w:w="283" w:type="dxa"/>
          </w:tcPr>
          <w:p w:rsidR="0033417E" w:rsidRPr="00496F23" w:rsidRDefault="0033417E" w:rsidP="0033417E">
            <w:pPr>
              <w:pStyle w:val="ConsPlusNonformat"/>
              <w:jc w:val="both"/>
              <w:rPr>
                <w:rFonts w:ascii="Times New Roman" w:hAnsi="Times New Roman" w:cs="Times New Roman"/>
                <w:color w:val="000000" w:themeColor="text1"/>
              </w:rPr>
            </w:pPr>
          </w:p>
        </w:tc>
        <w:tc>
          <w:tcPr>
            <w:tcW w:w="1701" w:type="dxa"/>
            <w:tcBorders>
              <w:top w:val="single" w:sz="4" w:space="0" w:color="auto"/>
            </w:tcBorders>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(дата)</w:t>
            </w:r>
          </w:p>
        </w:tc>
        <w:tc>
          <w:tcPr>
            <w:tcW w:w="248" w:type="dxa"/>
          </w:tcPr>
          <w:p w:rsidR="0033417E" w:rsidRPr="00496F23" w:rsidRDefault="0033417E" w:rsidP="0033417E">
            <w:pPr>
              <w:pStyle w:val="ConsPlusNonformat"/>
              <w:jc w:val="both"/>
              <w:rPr>
                <w:rFonts w:ascii="Times New Roman" w:hAnsi="Times New Roman" w:cs="Times New Roman"/>
                <w:color w:val="000000" w:themeColor="text1"/>
              </w:rPr>
            </w:pPr>
          </w:p>
        </w:tc>
      </w:tr>
    </w:tbl>
    <w:p w:rsidR="0033417E" w:rsidRPr="00496F23" w:rsidRDefault="0033417E" w:rsidP="0033417E">
      <w:pPr>
        <w:pStyle w:val="ConsPlusNonformat"/>
        <w:rPr>
          <w:rFonts w:ascii="Times New Roman" w:hAnsi="Times New Roman" w:cs="Times New Roman"/>
          <w:color w:val="000000" w:themeColor="text1"/>
        </w:rPr>
      </w:pPr>
    </w:p>
    <w:tbl>
      <w:tblPr>
        <w:tblW w:w="0" w:type="auto"/>
        <w:tblLook w:val="04A0"/>
      </w:tblPr>
      <w:tblGrid>
        <w:gridCol w:w="2660"/>
        <w:gridCol w:w="2126"/>
        <w:gridCol w:w="284"/>
        <w:gridCol w:w="2268"/>
        <w:gridCol w:w="283"/>
        <w:gridCol w:w="1701"/>
        <w:gridCol w:w="349"/>
      </w:tblGrid>
      <w:tr w:rsidR="0033417E" w:rsidRPr="00496F23" w:rsidTr="0033417E">
        <w:tc>
          <w:tcPr>
            <w:tcW w:w="2660" w:type="dxa"/>
          </w:tcPr>
          <w:p w:rsidR="0033417E" w:rsidRPr="00496F23" w:rsidRDefault="0033417E" w:rsidP="0033417E">
            <w:pPr>
              <w:pStyle w:val="ConsPlusNonformat"/>
              <w:rPr>
                <w:rFonts w:ascii="Times New Roman" w:hAnsi="Times New Roman" w:cs="Times New Roman"/>
                <w:color w:val="000000" w:themeColor="text1"/>
              </w:rPr>
            </w:pPr>
            <w:r w:rsidRPr="00496F23">
              <w:rPr>
                <w:rFonts w:ascii="Times New Roman" w:hAnsi="Times New Roman" w:cs="Times New Roman"/>
                <w:color w:val="000000" w:themeColor="text1"/>
              </w:rPr>
              <w:t>Документы принял:</w:t>
            </w:r>
          </w:p>
        </w:tc>
        <w:tc>
          <w:tcPr>
            <w:tcW w:w="2126" w:type="dxa"/>
            <w:tcBorders>
              <w:bottom w:val="single" w:sz="4" w:space="0" w:color="auto"/>
            </w:tcBorders>
          </w:tcPr>
          <w:p w:rsidR="0033417E" w:rsidRPr="00496F23" w:rsidRDefault="0033417E" w:rsidP="0033417E">
            <w:pPr>
              <w:pStyle w:val="ConsPlusNonformat"/>
              <w:rPr>
                <w:rFonts w:ascii="Times New Roman" w:hAnsi="Times New Roman" w:cs="Times New Roman"/>
                <w:color w:val="000000" w:themeColor="text1"/>
              </w:rPr>
            </w:pPr>
          </w:p>
        </w:tc>
        <w:tc>
          <w:tcPr>
            <w:tcW w:w="284" w:type="dxa"/>
          </w:tcPr>
          <w:p w:rsidR="0033417E" w:rsidRPr="00496F23" w:rsidRDefault="0033417E" w:rsidP="0033417E">
            <w:pPr>
              <w:pStyle w:val="ConsPlusNonformat"/>
              <w:rPr>
                <w:rFonts w:ascii="Times New Roman" w:hAnsi="Times New Roman" w:cs="Times New Roman"/>
                <w:color w:val="000000" w:themeColor="text1"/>
              </w:rPr>
            </w:pPr>
          </w:p>
        </w:tc>
        <w:tc>
          <w:tcPr>
            <w:tcW w:w="2268" w:type="dxa"/>
            <w:tcBorders>
              <w:bottom w:val="single" w:sz="4" w:space="0" w:color="auto"/>
            </w:tcBorders>
          </w:tcPr>
          <w:p w:rsidR="0033417E" w:rsidRPr="00496F23" w:rsidRDefault="0033417E" w:rsidP="0033417E">
            <w:pPr>
              <w:pStyle w:val="ConsPlusNonformat"/>
              <w:rPr>
                <w:rFonts w:ascii="Times New Roman" w:hAnsi="Times New Roman" w:cs="Times New Roman"/>
                <w:color w:val="000000" w:themeColor="text1"/>
              </w:rPr>
            </w:pPr>
          </w:p>
        </w:tc>
        <w:tc>
          <w:tcPr>
            <w:tcW w:w="283" w:type="dxa"/>
          </w:tcPr>
          <w:p w:rsidR="0033417E" w:rsidRPr="00496F23" w:rsidRDefault="0033417E" w:rsidP="0033417E">
            <w:pPr>
              <w:pStyle w:val="ConsPlusNonformat"/>
              <w:rPr>
                <w:rFonts w:ascii="Times New Roman" w:hAnsi="Times New Roman" w:cs="Times New Roman"/>
                <w:color w:val="000000" w:themeColor="text1"/>
              </w:rPr>
            </w:pPr>
          </w:p>
        </w:tc>
        <w:tc>
          <w:tcPr>
            <w:tcW w:w="1701" w:type="dxa"/>
            <w:tcBorders>
              <w:bottom w:val="single" w:sz="4" w:space="0" w:color="auto"/>
            </w:tcBorders>
          </w:tcPr>
          <w:p w:rsidR="0033417E" w:rsidRPr="00496F23" w:rsidRDefault="0033417E" w:rsidP="0033417E">
            <w:pPr>
              <w:pStyle w:val="ConsPlusNonformat"/>
              <w:rPr>
                <w:rFonts w:ascii="Times New Roman" w:hAnsi="Times New Roman" w:cs="Times New Roman"/>
                <w:color w:val="000000" w:themeColor="text1"/>
              </w:rPr>
            </w:pPr>
          </w:p>
        </w:tc>
        <w:tc>
          <w:tcPr>
            <w:tcW w:w="248" w:type="dxa"/>
          </w:tcPr>
          <w:p w:rsidR="0033417E" w:rsidRPr="00496F23" w:rsidRDefault="0033417E" w:rsidP="0033417E">
            <w:pPr>
              <w:pStyle w:val="ConsPlusNonformat"/>
              <w:rPr>
                <w:rFonts w:ascii="Times New Roman" w:hAnsi="Times New Roman" w:cs="Times New Roman"/>
                <w:color w:val="000000" w:themeColor="text1"/>
              </w:rPr>
            </w:pPr>
            <w:r w:rsidRPr="00496F23">
              <w:rPr>
                <w:rFonts w:ascii="Times New Roman" w:hAnsi="Times New Roman" w:cs="Times New Roman"/>
                <w:color w:val="000000" w:themeColor="text1"/>
              </w:rPr>
              <w:t>г.</w:t>
            </w:r>
          </w:p>
        </w:tc>
      </w:tr>
      <w:tr w:rsidR="0033417E" w:rsidRPr="00496F23" w:rsidTr="0033417E">
        <w:tc>
          <w:tcPr>
            <w:tcW w:w="2660" w:type="dxa"/>
          </w:tcPr>
          <w:p w:rsidR="0033417E" w:rsidRPr="00496F23" w:rsidRDefault="0033417E" w:rsidP="0033417E">
            <w:pPr>
              <w:pStyle w:val="ConsPlusNonformat"/>
              <w:jc w:val="both"/>
              <w:rPr>
                <w:rFonts w:ascii="Times New Roman" w:hAnsi="Times New Roman" w:cs="Times New Roman"/>
                <w:color w:val="000000" w:themeColor="text1"/>
              </w:rPr>
            </w:pPr>
          </w:p>
        </w:tc>
        <w:tc>
          <w:tcPr>
            <w:tcW w:w="2126" w:type="dxa"/>
            <w:tcBorders>
              <w:top w:val="single" w:sz="4" w:space="0" w:color="auto"/>
            </w:tcBorders>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(Ф.И.О.)</w:t>
            </w:r>
          </w:p>
        </w:tc>
        <w:tc>
          <w:tcPr>
            <w:tcW w:w="284" w:type="dxa"/>
          </w:tcPr>
          <w:p w:rsidR="0033417E" w:rsidRPr="00496F23" w:rsidRDefault="0033417E" w:rsidP="0033417E">
            <w:pPr>
              <w:pStyle w:val="ConsPlusNonformat"/>
              <w:jc w:val="both"/>
              <w:rPr>
                <w:rFonts w:ascii="Times New Roman" w:hAnsi="Times New Roman" w:cs="Times New Roman"/>
                <w:color w:val="000000" w:themeColor="text1"/>
              </w:rPr>
            </w:pPr>
          </w:p>
        </w:tc>
        <w:tc>
          <w:tcPr>
            <w:tcW w:w="2268" w:type="dxa"/>
            <w:tcBorders>
              <w:top w:val="single" w:sz="4" w:space="0" w:color="auto"/>
            </w:tcBorders>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(подпись)</w:t>
            </w:r>
          </w:p>
        </w:tc>
        <w:tc>
          <w:tcPr>
            <w:tcW w:w="283" w:type="dxa"/>
          </w:tcPr>
          <w:p w:rsidR="0033417E" w:rsidRPr="00496F23" w:rsidRDefault="0033417E" w:rsidP="0033417E">
            <w:pPr>
              <w:pStyle w:val="ConsPlusNonformat"/>
              <w:jc w:val="both"/>
              <w:rPr>
                <w:rFonts w:ascii="Times New Roman" w:hAnsi="Times New Roman" w:cs="Times New Roman"/>
                <w:color w:val="000000" w:themeColor="text1"/>
              </w:rPr>
            </w:pPr>
          </w:p>
        </w:tc>
        <w:tc>
          <w:tcPr>
            <w:tcW w:w="1701" w:type="dxa"/>
            <w:tcBorders>
              <w:top w:val="single" w:sz="4" w:space="0" w:color="auto"/>
            </w:tcBorders>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(дата)</w:t>
            </w:r>
          </w:p>
        </w:tc>
        <w:tc>
          <w:tcPr>
            <w:tcW w:w="248" w:type="dxa"/>
          </w:tcPr>
          <w:p w:rsidR="0033417E" w:rsidRPr="00496F23" w:rsidRDefault="0033417E" w:rsidP="0033417E">
            <w:pPr>
              <w:pStyle w:val="ConsPlusNonformat"/>
              <w:jc w:val="both"/>
              <w:rPr>
                <w:rFonts w:ascii="Times New Roman" w:hAnsi="Times New Roman" w:cs="Times New Roman"/>
                <w:color w:val="000000" w:themeColor="text1"/>
              </w:rPr>
            </w:pPr>
          </w:p>
        </w:tc>
      </w:tr>
    </w:tbl>
    <w:p w:rsidR="0033417E" w:rsidRPr="00496F23" w:rsidRDefault="0033417E" w:rsidP="0033417E">
      <w:pPr>
        <w:pStyle w:val="ConsPlusNonformat"/>
        <w:jc w:val="both"/>
        <w:rPr>
          <w:rFonts w:ascii="Times New Roman" w:hAnsi="Times New Roman" w:cs="Times New Roman"/>
          <w:color w:val="000000" w:themeColor="text1"/>
        </w:rPr>
      </w:pPr>
    </w:p>
    <w:p w:rsidR="0033417E" w:rsidRPr="00496F23" w:rsidRDefault="0033417E" w:rsidP="0033417E">
      <w:pPr>
        <w:spacing w:after="0" w:line="360" w:lineRule="auto"/>
        <w:rPr>
          <w:rFonts w:ascii="Times New Roman" w:hAnsi="Times New Roman" w:cs="Times New Roman"/>
          <w:color w:val="000000" w:themeColor="text1"/>
        </w:rPr>
      </w:pPr>
    </w:p>
    <w:p w:rsidR="0033417E" w:rsidRPr="00496F23" w:rsidRDefault="0033417E" w:rsidP="0033417E">
      <w:pPr>
        <w:rPr>
          <w:rFonts w:ascii="Times New Roman" w:hAnsi="Times New Roman" w:cs="Times New Roman"/>
          <w:color w:val="000000" w:themeColor="text1"/>
        </w:rPr>
      </w:pPr>
    </w:p>
    <w:p w:rsidR="0033417E" w:rsidRPr="00496F23" w:rsidRDefault="0033417E" w:rsidP="0033417E">
      <w:pPr>
        <w:rPr>
          <w:rFonts w:ascii="Times New Roman" w:hAnsi="Times New Roman" w:cs="Times New Roman"/>
          <w:color w:val="000000" w:themeColor="text1"/>
        </w:rPr>
      </w:pPr>
    </w:p>
    <w:p w:rsidR="0033417E" w:rsidRPr="00496F23" w:rsidRDefault="0033417E" w:rsidP="0033417E">
      <w:pPr>
        <w:rPr>
          <w:rFonts w:ascii="Times New Roman" w:hAnsi="Times New Roman" w:cs="Times New Roman"/>
          <w:color w:val="000000" w:themeColor="text1"/>
        </w:rPr>
      </w:pPr>
    </w:p>
    <w:p w:rsidR="00AC2D3B" w:rsidRPr="00496F23" w:rsidRDefault="00AC2D3B" w:rsidP="00AC2D3B">
      <w:pPr>
        <w:pStyle w:val="ConsPlusNormal"/>
        <w:widowControl/>
        <w:ind w:firstLine="0"/>
        <w:jc w:val="both"/>
        <w:rPr>
          <w:rFonts w:ascii="Times New Roman" w:hAnsi="Times New Roman" w:cs="Times New Roman"/>
          <w:b/>
          <w:sz w:val="28"/>
          <w:szCs w:val="28"/>
        </w:rPr>
      </w:pPr>
      <w:r w:rsidRPr="00496F23">
        <w:rPr>
          <w:rFonts w:ascii="Times New Roman" w:hAnsi="Times New Roman" w:cs="Times New Roman"/>
          <w:b/>
          <w:sz w:val="28"/>
          <w:szCs w:val="28"/>
        </w:rPr>
        <w:t>Верно:</w:t>
      </w:r>
    </w:p>
    <w:p w:rsidR="00AC2D3B" w:rsidRPr="00496F23" w:rsidRDefault="00AC2D3B" w:rsidP="00AC2D3B">
      <w:pPr>
        <w:pStyle w:val="ConsPlusNormal"/>
        <w:widowControl/>
        <w:ind w:firstLine="0"/>
        <w:rPr>
          <w:rFonts w:ascii="Times New Roman" w:hAnsi="Times New Roman" w:cs="Times New Roman"/>
          <w:sz w:val="28"/>
          <w:szCs w:val="28"/>
        </w:rPr>
      </w:pPr>
      <w:r w:rsidRPr="00496F23">
        <w:rPr>
          <w:rFonts w:ascii="Times New Roman" w:hAnsi="Times New Roman" w:cs="Times New Roman"/>
          <w:b/>
          <w:sz w:val="28"/>
          <w:szCs w:val="28"/>
        </w:rPr>
        <w:t>Управляющая делами администрации                                         А.М. Грачева</w:t>
      </w:r>
    </w:p>
    <w:p w:rsidR="0033417E" w:rsidRPr="00496F23" w:rsidRDefault="0033417E" w:rsidP="0033417E">
      <w:pPr>
        <w:rPr>
          <w:rFonts w:ascii="Times New Roman" w:hAnsi="Times New Roman" w:cs="Times New Roman"/>
          <w:color w:val="000000" w:themeColor="text1"/>
        </w:rPr>
      </w:pPr>
    </w:p>
    <w:p w:rsidR="0033417E" w:rsidRPr="00496F23" w:rsidRDefault="0033417E" w:rsidP="0033417E">
      <w:pPr>
        <w:rPr>
          <w:rFonts w:ascii="Times New Roman" w:eastAsia="Times New Roman" w:hAnsi="Times New Roman" w:cs="Times New Roman"/>
          <w:color w:val="000000" w:themeColor="text1"/>
          <w:szCs w:val="20"/>
        </w:rPr>
      </w:pPr>
      <w:r w:rsidRPr="00496F23">
        <w:rPr>
          <w:rFonts w:ascii="Times New Roman" w:hAnsi="Times New Roman" w:cs="Times New Roman"/>
          <w:color w:val="000000" w:themeColor="text1"/>
        </w:rPr>
        <w:br w:type="page"/>
      </w:r>
    </w:p>
    <w:p w:rsidR="00E346B3" w:rsidRPr="00496F23" w:rsidRDefault="00E346B3" w:rsidP="00E346B3">
      <w:pPr>
        <w:pStyle w:val="ConsPlusNormal"/>
        <w:jc w:val="right"/>
        <w:rPr>
          <w:rFonts w:ascii="Times New Roman" w:eastAsiaTheme="minorHAnsi" w:hAnsi="Times New Roman" w:cs="Times New Roman"/>
          <w:color w:val="000000" w:themeColor="text1"/>
          <w:lang w:eastAsia="en-US"/>
        </w:rPr>
      </w:pPr>
      <w:r w:rsidRPr="00496F23">
        <w:rPr>
          <w:rFonts w:ascii="Times New Roman" w:eastAsiaTheme="minorHAnsi" w:hAnsi="Times New Roman" w:cs="Times New Roman"/>
          <w:color w:val="000000" w:themeColor="text1"/>
          <w:lang w:eastAsia="en-US"/>
        </w:rPr>
        <w:lastRenderedPageBreak/>
        <w:t>Приложение № </w:t>
      </w:r>
      <w:r w:rsidR="0064489A" w:rsidRPr="00496F23">
        <w:rPr>
          <w:rFonts w:ascii="Times New Roman" w:eastAsiaTheme="minorHAnsi" w:hAnsi="Times New Roman" w:cs="Times New Roman"/>
          <w:color w:val="000000" w:themeColor="text1"/>
          <w:lang w:eastAsia="en-US"/>
        </w:rPr>
        <w:t>6</w:t>
      </w:r>
    </w:p>
    <w:p w:rsidR="00E346B3" w:rsidRPr="00496F23" w:rsidRDefault="00E346B3" w:rsidP="00E346B3">
      <w:pPr>
        <w:pStyle w:val="ConsPlusNormal"/>
        <w:jc w:val="right"/>
        <w:rPr>
          <w:rFonts w:ascii="Times New Roman" w:eastAsiaTheme="minorHAnsi" w:hAnsi="Times New Roman" w:cs="Times New Roman"/>
          <w:color w:val="000000" w:themeColor="text1"/>
          <w:lang w:eastAsia="en-US"/>
        </w:rPr>
      </w:pPr>
      <w:r w:rsidRPr="00496F23">
        <w:rPr>
          <w:rFonts w:ascii="Times New Roman" w:eastAsiaTheme="minorHAnsi" w:hAnsi="Times New Roman" w:cs="Times New Roman"/>
          <w:color w:val="000000" w:themeColor="text1"/>
          <w:lang w:eastAsia="en-US"/>
        </w:rPr>
        <w:t>Административному к регламенту</w:t>
      </w:r>
    </w:p>
    <w:p w:rsidR="00E346B3" w:rsidRPr="00496F23" w:rsidRDefault="00E346B3" w:rsidP="00E346B3">
      <w:pPr>
        <w:autoSpaceDE w:val="0"/>
        <w:autoSpaceDN w:val="0"/>
        <w:adjustRightInd w:val="0"/>
        <w:spacing w:after="0" w:line="240" w:lineRule="auto"/>
        <w:jc w:val="both"/>
        <w:rPr>
          <w:rFonts w:ascii="Times New Roman" w:hAnsi="Times New Roman" w:cs="Times New Roman"/>
          <w:color w:val="000000" w:themeColor="text1"/>
          <w:sz w:val="20"/>
          <w:szCs w:val="20"/>
        </w:rPr>
      </w:pPr>
    </w:p>
    <w:p w:rsidR="00A84998" w:rsidRPr="00496F23" w:rsidRDefault="00A84998" w:rsidP="00D91C33">
      <w:pPr>
        <w:pStyle w:val="ConsPlusNonformat"/>
        <w:jc w:val="center"/>
        <w:rPr>
          <w:rFonts w:ascii="Times New Roman" w:hAnsi="Times New Roman" w:cs="Times New Roman"/>
          <w:color w:val="000000" w:themeColor="text1"/>
        </w:rPr>
      </w:pPr>
      <w:r w:rsidRPr="00496F23">
        <w:rPr>
          <w:rFonts w:ascii="Times New Roman" w:hAnsi="Times New Roman" w:cs="Times New Roman"/>
          <w:color w:val="000000" w:themeColor="text1"/>
        </w:rPr>
        <w:t>Решение</w:t>
      </w:r>
    </w:p>
    <w:p w:rsidR="00A84998" w:rsidRPr="00496F23" w:rsidRDefault="00A84998" w:rsidP="00D91C33">
      <w:pPr>
        <w:pStyle w:val="ConsPlusNonformat"/>
        <w:jc w:val="center"/>
        <w:rPr>
          <w:rFonts w:ascii="Times New Roman" w:hAnsi="Times New Roman" w:cs="Times New Roman"/>
          <w:color w:val="000000" w:themeColor="text1"/>
        </w:rPr>
      </w:pPr>
      <w:r w:rsidRPr="00496F23">
        <w:rPr>
          <w:rFonts w:ascii="Times New Roman" w:hAnsi="Times New Roman" w:cs="Times New Roman"/>
          <w:color w:val="000000" w:themeColor="text1"/>
        </w:rPr>
        <w:t>о согласовании переустройства и (или)перепланировки жилого помещения</w:t>
      </w:r>
      <w:r w:rsidR="00D91C33">
        <w:rPr>
          <w:rFonts w:ascii="Times New Roman" w:hAnsi="Times New Roman" w:cs="Times New Roman"/>
          <w:color w:val="000000" w:themeColor="text1"/>
        </w:rPr>
        <w:t>, нежилого здания, строения</w:t>
      </w:r>
    </w:p>
    <w:p w:rsidR="00A84998" w:rsidRPr="00496F23" w:rsidRDefault="00A84998" w:rsidP="00A84998">
      <w:pPr>
        <w:pStyle w:val="ConsPlusNonformat"/>
        <w:jc w:val="both"/>
        <w:rPr>
          <w:rFonts w:ascii="Times New Roman" w:hAnsi="Times New Roman" w:cs="Times New Roman"/>
          <w:color w:val="000000" w:themeColor="text1"/>
        </w:rPr>
      </w:pP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В связи с обращением 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(Ф.И.О. физического лица, наименование</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юридического лица - заявителя)</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о намерении  провести переустройство и (или) перепланировку жил</w:t>
      </w:r>
      <w:r w:rsidR="00D91C33">
        <w:rPr>
          <w:rFonts w:ascii="Times New Roman" w:hAnsi="Times New Roman" w:cs="Times New Roman"/>
          <w:color w:val="000000" w:themeColor="text1"/>
        </w:rPr>
        <w:t>ого</w:t>
      </w:r>
      <w:r w:rsidRPr="00496F23">
        <w:rPr>
          <w:rFonts w:ascii="Times New Roman" w:hAnsi="Times New Roman" w:cs="Times New Roman"/>
          <w:color w:val="000000" w:themeColor="text1"/>
        </w:rPr>
        <w:t xml:space="preserve"> помещени</w:t>
      </w:r>
      <w:r w:rsidR="00D91C33">
        <w:rPr>
          <w:rFonts w:ascii="Times New Roman" w:hAnsi="Times New Roman" w:cs="Times New Roman"/>
          <w:color w:val="000000" w:themeColor="text1"/>
        </w:rPr>
        <w:t>я, нежилого здания, строения</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(ненужное зачеркнуть)</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по адресу: 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занимаемых (принадлежащих)</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(ненужное зачеркнуть)</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на основании: 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(вид и реквизиты правоустанавливающего документа на</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переустраиваемое и (или) перепланируемое жилое помещение</w:t>
      </w:r>
      <w:r w:rsidR="00D91C33">
        <w:rPr>
          <w:rFonts w:ascii="Times New Roman" w:hAnsi="Times New Roman" w:cs="Times New Roman"/>
          <w:color w:val="000000" w:themeColor="text1"/>
        </w:rPr>
        <w:t>, нежилое здание, строение</w:t>
      </w:r>
      <w:r w:rsidRPr="00496F23">
        <w:rPr>
          <w:rFonts w:ascii="Times New Roman" w:hAnsi="Times New Roman" w:cs="Times New Roman"/>
          <w:color w:val="000000" w:themeColor="text1"/>
        </w:rPr>
        <w:t>)</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по результатам рассмотрения представленных документов принято решение:</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1. Дать согласие на 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(переустройство, перепланировку, </w:t>
      </w:r>
      <w:r w:rsidR="00D91C33" w:rsidRPr="00496F23">
        <w:rPr>
          <w:rFonts w:ascii="Times New Roman" w:hAnsi="Times New Roman" w:cs="Times New Roman"/>
          <w:color w:val="000000" w:themeColor="text1"/>
        </w:rPr>
        <w:t>- нужное указать)</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 жил</w:t>
      </w:r>
      <w:r w:rsidR="00D91C33">
        <w:rPr>
          <w:rFonts w:ascii="Times New Roman" w:hAnsi="Times New Roman" w:cs="Times New Roman"/>
          <w:color w:val="000000" w:themeColor="text1"/>
        </w:rPr>
        <w:t>ого</w:t>
      </w:r>
      <w:r w:rsidRPr="00496F23">
        <w:rPr>
          <w:rFonts w:ascii="Times New Roman" w:hAnsi="Times New Roman" w:cs="Times New Roman"/>
          <w:color w:val="000000" w:themeColor="text1"/>
        </w:rPr>
        <w:t xml:space="preserve"> помещени</w:t>
      </w:r>
      <w:r w:rsidR="00D91C33">
        <w:rPr>
          <w:rFonts w:ascii="Times New Roman" w:hAnsi="Times New Roman" w:cs="Times New Roman"/>
          <w:color w:val="000000" w:themeColor="text1"/>
        </w:rPr>
        <w:t>я, нежилого здания, строения</w:t>
      </w:r>
      <w:r w:rsidRPr="00496F23">
        <w:rPr>
          <w:rFonts w:ascii="Times New Roman" w:hAnsi="Times New Roman" w:cs="Times New Roman"/>
          <w:color w:val="000000" w:themeColor="text1"/>
        </w:rPr>
        <w:t xml:space="preserve"> в соответствии спредставленным проектом (проектной документацией).</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2. Установить </w:t>
      </w:r>
      <w:hyperlink w:anchor="P1085" w:history="1">
        <w:r w:rsidRPr="00496F23">
          <w:rPr>
            <w:rFonts w:ascii="Times New Roman" w:hAnsi="Times New Roman" w:cs="Times New Roman"/>
            <w:color w:val="000000" w:themeColor="text1"/>
          </w:rPr>
          <w:t>&lt;*&gt;</w:t>
        </w:r>
      </w:hyperlink>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срок производства ремонтно-строительных работ с "__" __________ 20___ г. по</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 ___________ 20___ г.;</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режим производства ремонтно-строительных работ с ___ по __ часов в ___ дни.</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w:t>
      </w:r>
    </w:p>
    <w:p w:rsidR="00A84998" w:rsidRPr="00496F23" w:rsidRDefault="00A84998" w:rsidP="00A84998">
      <w:pPr>
        <w:pStyle w:val="ConsPlusNonformat"/>
        <w:jc w:val="both"/>
        <w:rPr>
          <w:rFonts w:ascii="Times New Roman" w:hAnsi="Times New Roman" w:cs="Times New Roman"/>
          <w:color w:val="000000" w:themeColor="text1"/>
        </w:rPr>
      </w:pPr>
      <w:bookmarkStart w:id="25" w:name="P1085"/>
      <w:bookmarkEnd w:id="25"/>
      <w:r w:rsidRPr="00496F23">
        <w:rPr>
          <w:rFonts w:ascii="Times New Roman" w:hAnsi="Times New Roman" w:cs="Times New Roman"/>
          <w:color w:val="000000" w:themeColor="text1"/>
        </w:rPr>
        <w:t>&lt;*&gt;  Срок и режим производства ремонтно-строительных работ определяются</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в   соответствии   с   заявлением.  В  случае  если  орган,  осуществляющий</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согласование,  изменяет  указанные  в  заявлении  срок и режим производства</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ремонтно-строительных  работ,  в  решении излагаются мотивы принятия такого</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решения.</w:t>
      </w:r>
    </w:p>
    <w:p w:rsidR="00A84998" w:rsidRPr="00496F23" w:rsidRDefault="00A84998" w:rsidP="00A84998">
      <w:pPr>
        <w:pStyle w:val="ConsPlusNonformat"/>
        <w:jc w:val="both"/>
        <w:rPr>
          <w:rFonts w:ascii="Times New Roman" w:hAnsi="Times New Roman" w:cs="Times New Roman"/>
          <w:color w:val="000000" w:themeColor="text1"/>
        </w:rPr>
      </w:pP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3.  Обязать заявителя осуществить переустройство и (или) перепланировку</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жилого  помещения</w:t>
      </w:r>
      <w:r w:rsidR="00016EA0">
        <w:rPr>
          <w:rFonts w:ascii="Times New Roman" w:hAnsi="Times New Roman" w:cs="Times New Roman"/>
          <w:color w:val="000000" w:themeColor="text1"/>
        </w:rPr>
        <w:t xml:space="preserve">, </w:t>
      </w:r>
      <w:r w:rsidR="00016EA0" w:rsidRPr="00496F23">
        <w:rPr>
          <w:rFonts w:ascii="Times New Roman" w:hAnsi="Times New Roman" w:cs="Times New Roman"/>
          <w:color w:val="000000" w:themeColor="text1"/>
        </w:rPr>
        <w:t>и перепланировку - нужное указать)</w:t>
      </w:r>
      <w:r w:rsidRPr="00496F23">
        <w:rPr>
          <w:rFonts w:ascii="Times New Roman" w:hAnsi="Times New Roman" w:cs="Times New Roman"/>
          <w:color w:val="000000" w:themeColor="text1"/>
        </w:rPr>
        <w:t xml:space="preserve">  в  соответствии с проектом (проектной документацией) и ссоблюдением требований 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(указываются реквизиты нормативного правового акта субъекта</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Российской Федерации или акта органа местного самоуправления,</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регламентирующего порядок проведения ремонтно-строительных работ по</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переустройству и (или) перепланировке жил</w:t>
      </w:r>
      <w:r w:rsidR="00016EA0">
        <w:rPr>
          <w:rFonts w:ascii="Times New Roman" w:hAnsi="Times New Roman" w:cs="Times New Roman"/>
          <w:color w:val="000000" w:themeColor="text1"/>
        </w:rPr>
        <w:t>ого</w:t>
      </w:r>
      <w:r w:rsidRPr="00496F23">
        <w:rPr>
          <w:rFonts w:ascii="Times New Roman" w:hAnsi="Times New Roman" w:cs="Times New Roman"/>
          <w:color w:val="000000" w:themeColor="text1"/>
        </w:rPr>
        <w:t xml:space="preserve"> помещени</w:t>
      </w:r>
      <w:r w:rsidR="00016EA0">
        <w:rPr>
          <w:rFonts w:ascii="Times New Roman" w:hAnsi="Times New Roman" w:cs="Times New Roman"/>
          <w:color w:val="000000" w:themeColor="text1"/>
        </w:rPr>
        <w:t>я, нежилого здания, строения</w:t>
      </w:r>
      <w:r w:rsidRPr="00496F23">
        <w:rPr>
          <w:rFonts w:ascii="Times New Roman" w:hAnsi="Times New Roman" w:cs="Times New Roman"/>
          <w:color w:val="000000" w:themeColor="text1"/>
        </w:rPr>
        <w:t>)</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4.   Установить,   что   приемочная   комиссия   осуществляет   приемку</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выполненных  ремонтно-строительных  работ  и  подписание  акта о завершении</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переустройства  и  (или)  перепланировки  жилого  помещения</w:t>
      </w:r>
      <w:r w:rsidR="00016EA0">
        <w:rPr>
          <w:rFonts w:ascii="Times New Roman" w:hAnsi="Times New Roman" w:cs="Times New Roman"/>
          <w:color w:val="000000" w:themeColor="text1"/>
        </w:rPr>
        <w:t>, нежилого здания, строения</w:t>
      </w:r>
      <w:r w:rsidRPr="00496F23">
        <w:rPr>
          <w:rFonts w:ascii="Times New Roman" w:hAnsi="Times New Roman" w:cs="Times New Roman"/>
          <w:color w:val="000000" w:themeColor="text1"/>
        </w:rPr>
        <w:t xml:space="preserve"> в установленном</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порядке.</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5.   Приемочной   комиссии   после   подписания   акта   о   завершении</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переустройства   и   (или)   перепланировки   жилого   помещения</w:t>
      </w:r>
      <w:r w:rsidR="00016EA0">
        <w:rPr>
          <w:rFonts w:ascii="Times New Roman" w:hAnsi="Times New Roman" w:cs="Times New Roman"/>
          <w:color w:val="000000" w:themeColor="text1"/>
        </w:rPr>
        <w:t>, нежилого здания, строения</w:t>
      </w:r>
      <w:r w:rsidRPr="00496F23">
        <w:rPr>
          <w:rFonts w:ascii="Times New Roman" w:hAnsi="Times New Roman" w:cs="Times New Roman"/>
          <w:color w:val="000000" w:themeColor="text1"/>
        </w:rPr>
        <w:t xml:space="preserve">  направить</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подписанный   акт   в   орган   местного   самоуправления  -  администрацию</w:t>
      </w:r>
      <w:r w:rsidR="00016EA0">
        <w:rPr>
          <w:rFonts w:ascii="Times New Roman" w:hAnsi="Times New Roman" w:cs="Times New Roman"/>
          <w:color w:val="000000" w:themeColor="text1"/>
        </w:rPr>
        <w:t xml:space="preserve"> Ивантеевского</w:t>
      </w:r>
      <w:r w:rsidRPr="00496F23">
        <w:rPr>
          <w:rFonts w:ascii="Times New Roman" w:hAnsi="Times New Roman" w:cs="Times New Roman"/>
          <w:color w:val="000000" w:themeColor="text1"/>
        </w:rPr>
        <w:t xml:space="preserve"> муниципального района.</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6. Контроль за исполнением настоящего решения возложить на 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(наименование структурного подразделения и (или) Ф.И.О. должностного</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лица органа, осуществляющего согласование)</w:t>
      </w:r>
    </w:p>
    <w:p w:rsidR="00A84998" w:rsidRPr="00496F23" w:rsidRDefault="00A84998" w:rsidP="00A84998">
      <w:pPr>
        <w:pStyle w:val="ConsPlusNonformat"/>
        <w:jc w:val="both"/>
        <w:rPr>
          <w:rFonts w:ascii="Times New Roman" w:hAnsi="Times New Roman" w:cs="Times New Roman"/>
          <w:color w:val="000000" w:themeColor="text1"/>
        </w:rPr>
      </w:pP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Заместитель главы администрации</w:t>
      </w:r>
    </w:p>
    <w:p w:rsidR="00A84998" w:rsidRPr="00496F23" w:rsidRDefault="00AC2D3B"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Ивантеевского </w:t>
      </w:r>
      <w:r w:rsidR="00A84998" w:rsidRPr="00496F23">
        <w:rPr>
          <w:rFonts w:ascii="Times New Roman" w:hAnsi="Times New Roman" w:cs="Times New Roman"/>
          <w:color w:val="000000" w:themeColor="text1"/>
        </w:rPr>
        <w:t>муниципального района</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___________________________</w:t>
      </w:r>
    </w:p>
    <w:p w:rsidR="00F62E3D" w:rsidRPr="00496F23" w:rsidRDefault="00F62E3D" w:rsidP="00A84998">
      <w:pPr>
        <w:pStyle w:val="ConsPlusNonformat"/>
        <w:jc w:val="both"/>
        <w:rPr>
          <w:rFonts w:ascii="Times New Roman" w:hAnsi="Times New Roman" w:cs="Times New Roman"/>
          <w:color w:val="000000" w:themeColor="text1"/>
        </w:rPr>
      </w:pP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М.П.                                                     Ф.И.О.</w:t>
      </w:r>
    </w:p>
    <w:p w:rsidR="00A84998" w:rsidRPr="00496F23" w:rsidRDefault="00A84998" w:rsidP="00A84998">
      <w:pPr>
        <w:pStyle w:val="ConsPlusNonformat"/>
        <w:jc w:val="both"/>
        <w:rPr>
          <w:rFonts w:ascii="Times New Roman" w:hAnsi="Times New Roman" w:cs="Times New Roman"/>
          <w:color w:val="000000" w:themeColor="text1"/>
        </w:rPr>
      </w:pP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lastRenderedPageBreak/>
        <w:t>Получил: "___" _________ 20___ г. 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подпись заявителя или уполномоченного</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лица</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(заполняется в случае</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получения решения</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лично)</w:t>
      </w:r>
    </w:p>
    <w:p w:rsidR="00A84998" w:rsidRPr="00496F23" w:rsidRDefault="00A84998" w:rsidP="00A84998">
      <w:pPr>
        <w:pStyle w:val="ConsPlusNonformat"/>
        <w:jc w:val="both"/>
        <w:rPr>
          <w:rFonts w:ascii="Times New Roman" w:hAnsi="Times New Roman" w:cs="Times New Roman"/>
          <w:color w:val="000000" w:themeColor="text1"/>
        </w:rPr>
      </w:pP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Решение направлено в адрес заявителя(ей) "___" __________ 20___ г.</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(заполняется в случае направления</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решения по почте)</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(подпись должностного лица,</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направившего решение в адрес</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заявителя(ей)</w:t>
      </w:r>
    </w:p>
    <w:p w:rsidR="00E346B3" w:rsidRPr="00496F23" w:rsidRDefault="00E346B3" w:rsidP="00E346B3">
      <w:pPr>
        <w:autoSpaceDE w:val="0"/>
        <w:autoSpaceDN w:val="0"/>
        <w:adjustRightInd w:val="0"/>
        <w:spacing w:after="0" w:line="240" w:lineRule="auto"/>
        <w:jc w:val="both"/>
        <w:rPr>
          <w:rFonts w:ascii="Times New Roman" w:hAnsi="Times New Roman" w:cs="Times New Roman"/>
          <w:color w:val="000000" w:themeColor="text1"/>
          <w:sz w:val="20"/>
          <w:szCs w:val="20"/>
        </w:rPr>
      </w:pPr>
    </w:p>
    <w:p w:rsidR="00E346B3" w:rsidRPr="00496F23" w:rsidRDefault="00E346B3" w:rsidP="00E346B3">
      <w:pPr>
        <w:autoSpaceDE w:val="0"/>
        <w:autoSpaceDN w:val="0"/>
        <w:adjustRightInd w:val="0"/>
        <w:spacing w:after="0" w:line="240" w:lineRule="auto"/>
        <w:jc w:val="both"/>
        <w:rPr>
          <w:rFonts w:ascii="Times New Roman" w:hAnsi="Times New Roman" w:cs="Times New Roman"/>
          <w:color w:val="000000" w:themeColor="text1"/>
          <w:sz w:val="20"/>
          <w:szCs w:val="20"/>
        </w:rPr>
      </w:pPr>
    </w:p>
    <w:p w:rsidR="00E346B3" w:rsidRPr="00496F23" w:rsidRDefault="00E346B3" w:rsidP="00E346B3">
      <w:pPr>
        <w:autoSpaceDE w:val="0"/>
        <w:autoSpaceDN w:val="0"/>
        <w:adjustRightInd w:val="0"/>
        <w:spacing w:after="0" w:line="240" w:lineRule="auto"/>
        <w:jc w:val="both"/>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AC2D3B" w:rsidRPr="00496F23" w:rsidRDefault="00AC2D3B" w:rsidP="00AC2D3B">
      <w:pPr>
        <w:pStyle w:val="ConsPlusNormal"/>
        <w:widowControl/>
        <w:ind w:firstLine="0"/>
        <w:jc w:val="both"/>
        <w:rPr>
          <w:rFonts w:ascii="Times New Roman" w:hAnsi="Times New Roman" w:cs="Times New Roman"/>
          <w:b/>
          <w:sz w:val="28"/>
          <w:szCs w:val="28"/>
        </w:rPr>
      </w:pPr>
      <w:r w:rsidRPr="00496F23">
        <w:rPr>
          <w:rFonts w:ascii="Times New Roman" w:hAnsi="Times New Roman" w:cs="Times New Roman"/>
          <w:b/>
          <w:sz w:val="28"/>
          <w:szCs w:val="28"/>
        </w:rPr>
        <w:t>Верно:</w:t>
      </w:r>
    </w:p>
    <w:p w:rsidR="00AC2D3B" w:rsidRPr="00496F23" w:rsidRDefault="00AC2D3B" w:rsidP="00AC2D3B">
      <w:pPr>
        <w:pStyle w:val="ConsPlusNormal"/>
        <w:widowControl/>
        <w:ind w:firstLine="0"/>
        <w:rPr>
          <w:rFonts w:ascii="Times New Roman" w:hAnsi="Times New Roman" w:cs="Times New Roman"/>
          <w:sz w:val="28"/>
          <w:szCs w:val="28"/>
        </w:rPr>
      </w:pPr>
      <w:r w:rsidRPr="00496F23">
        <w:rPr>
          <w:rFonts w:ascii="Times New Roman" w:hAnsi="Times New Roman" w:cs="Times New Roman"/>
          <w:b/>
          <w:sz w:val="28"/>
          <w:szCs w:val="28"/>
        </w:rPr>
        <w:t>Управляющая делами администрации                                         А.М. Грачева</w:t>
      </w: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D611D1" w:rsidRDefault="00D611D1"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D611D1" w:rsidRDefault="00D611D1"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D611D1" w:rsidRDefault="00D611D1"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D611D1" w:rsidRDefault="00D611D1"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E55B9F" w:rsidRDefault="00E55B9F"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E55B9F" w:rsidRDefault="00E55B9F"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E55B9F" w:rsidRDefault="00E55B9F"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E55B9F" w:rsidRDefault="00E55B9F"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E55B9F" w:rsidRDefault="00E55B9F"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E55B9F" w:rsidRDefault="00E55B9F"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E55B9F" w:rsidRDefault="00E55B9F"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E55B9F" w:rsidRDefault="00E55B9F"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E55B9F" w:rsidRDefault="00E55B9F"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E55B9F" w:rsidRDefault="00E55B9F"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E55B9F" w:rsidRDefault="00E55B9F"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E346B3" w:rsidRPr="00496F23" w:rsidRDefault="00E346B3"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496F23">
        <w:rPr>
          <w:rFonts w:ascii="Times New Roman" w:hAnsi="Times New Roman" w:cs="Times New Roman"/>
          <w:color w:val="000000" w:themeColor="text1"/>
          <w:sz w:val="20"/>
          <w:szCs w:val="20"/>
        </w:rPr>
        <w:lastRenderedPageBreak/>
        <w:t xml:space="preserve">Приложение № </w:t>
      </w:r>
      <w:r w:rsidR="0064489A" w:rsidRPr="00496F23">
        <w:rPr>
          <w:rFonts w:ascii="Times New Roman" w:hAnsi="Times New Roman" w:cs="Times New Roman"/>
          <w:color w:val="000000" w:themeColor="text1"/>
          <w:sz w:val="20"/>
          <w:szCs w:val="20"/>
        </w:rPr>
        <w:t>7</w:t>
      </w:r>
    </w:p>
    <w:p w:rsidR="00E346B3" w:rsidRPr="00496F23" w:rsidRDefault="00E346B3" w:rsidP="00E346B3">
      <w:pPr>
        <w:autoSpaceDE w:val="0"/>
        <w:autoSpaceDN w:val="0"/>
        <w:adjustRightInd w:val="0"/>
        <w:spacing w:after="0" w:line="240" w:lineRule="auto"/>
        <w:jc w:val="right"/>
        <w:rPr>
          <w:rFonts w:ascii="Times New Roman" w:hAnsi="Times New Roman" w:cs="Times New Roman"/>
          <w:color w:val="000000" w:themeColor="text1"/>
          <w:sz w:val="20"/>
          <w:szCs w:val="20"/>
        </w:rPr>
      </w:pPr>
      <w:r w:rsidRPr="00496F23">
        <w:rPr>
          <w:rFonts w:ascii="Times New Roman" w:hAnsi="Times New Roman" w:cs="Times New Roman"/>
          <w:color w:val="000000" w:themeColor="text1"/>
          <w:sz w:val="20"/>
          <w:szCs w:val="20"/>
        </w:rPr>
        <w:t>к Административному регламенту</w:t>
      </w:r>
    </w:p>
    <w:p w:rsidR="00E346B3" w:rsidRPr="00496F23" w:rsidRDefault="00E346B3" w:rsidP="00E346B3">
      <w:pPr>
        <w:autoSpaceDE w:val="0"/>
        <w:autoSpaceDN w:val="0"/>
        <w:adjustRightInd w:val="0"/>
        <w:spacing w:after="0" w:line="240" w:lineRule="auto"/>
        <w:jc w:val="both"/>
        <w:rPr>
          <w:rFonts w:ascii="Times New Roman" w:hAnsi="Times New Roman" w:cs="Times New Roman"/>
          <w:color w:val="000000" w:themeColor="text1"/>
          <w:sz w:val="20"/>
          <w:szCs w:val="20"/>
        </w:rPr>
      </w:pPr>
    </w:p>
    <w:p w:rsidR="00ED783A" w:rsidRPr="00496F23" w:rsidRDefault="00ED783A" w:rsidP="00043C99">
      <w:pPr>
        <w:pStyle w:val="ConsPlusNonformat"/>
        <w:jc w:val="right"/>
        <w:rPr>
          <w:rFonts w:ascii="Times New Roman" w:hAnsi="Times New Roman" w:cs="Times New Roman"/>
          <w:color w:val="000000" w:themeColor="text1"/>
        </w:rPr>
      </w:pPr>
      <w:r w:rsidRPr="00496F23">
        <w:rPr>
          <w:rFonts w:ascii="Times New Roman" w:hAnsi="Times New Roman" w:cs="Times New Roman"/>
          <w:color w:val="000000" w:themeColor="text1"/>
        </w:rPr>
        <w:t>на бланке администрации</w:t>
      </w:r>
    </w:p>
    <w:p w:rsidR="00ED783A" w:rsidRPr="00496F23" w:rsidRDefault="00AC2D3B" w:rsidP="00043C99">
      <w:pPr>
        <w:pStyle w:val="ConsPlusNonformat"/>
        <w:jc w:val="right"/>
        <w:rPr>
          <w:rFonts w:ascii="Times New Roman" w:hAnsi="Times New Roman" w:cs="Times New Roman"/>
          <w:color w:val="000000" w:themeColor="text1"/>
        </w:rPr>
      </w:pPr>
      <w:r w:rsidRPr="00496F23">
        <w:rPr>
          <w:rFonts w:ascii="Times New Roman" w:hAnsi="Times New Roman" w:cs="Times New Roman"/>
          <w:color w:val="000000" w:themeColor="text1"/>
        </w:rPr>
        <w:t>Ивантеевского</w:t>
      </w:r>
      <w:r w:rsidR="00ED783A" w:rsidRPr="00496F23">
        <w:rPr>
          <w:rFonts w:ascii="Times New Roman" w:hAnsi="Times New Roman" w:cs="Times New Roman"/>
          <w:color w:val="000000" w:themeColor="text1"/>
        </w:rPr>
        <w:t xml:space="preserve"> муниципального района</w:t>
      </w: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___________ </w:t>
      </w:r>
      <w:r w:rsidR="0067325D" w:rsidRPr="00496F23">
        <w:rPr>
          <w:rFonts w:ascii="Times New Roman" w:hAnsi="Times New Roman" w:cs="Times New Roman"/>
          <w:color w:val="000000" w:themeColor="text1"/>
        </w:rPr>
        <w:t>№</w:t>
      </w:r>
      <w:r w:rsidRPr="00496F23">
        <w:rPr>
          <w:rFonts w:ascii="Times New Roman" w:hAnsi="Times New Roman" w:cs="Times New Roman"/>
          <w:color w:val="000000" w:themeColor="text1"/>
        </w:rPr>
        <w:t xml:space="preserve"> _______________      </w:t>
      </w:r>
      <w:r w:rsidR="00043C99">
        <w:rPr>
          <w:rFonts w:ascii="Times New Roman" w:hAnsi="Times New Roman" w:cs="Times New Roman"/>
          <w:color w:val="000000" w:themeColor="text1"/>
        </w:rPr>
        <w:tab/>
      </w:r>
      <w:r w:rsidR="00043C99">
        <w:rPr>
          <w:rFonts w:ascii="Times New Roman" w:hAnsi="Times New Roman" w:cs="Times New Roman"/>
          <w:color w:val="000000" w:themeColor="text1"/>
        </w:rPr>
        <w:tab/>
      </w:r>
      <w:r w:rsidR="00043C99">
        <w:rPr>
          <w:rFonts w:ascii="Times New Roman" w:hAnsi="Times New Roman" w:cs="Times New Roman"/>
          <w:color w:val="000000" w:themeColor="text1"/>
        </w:rPr>
        <w:tab/>
      </w:r>
      <w:r w:rsidRPr="00496F23">
        <w:rPr>
          <w:rFonts w:ascii="Times New Roman" w:hAnsi="Times New Roman" w:cs="Times New Roman"/>
          <w:color w:val="000000" w:themeColor="text1"/>
        </w:rPr>
        <w:t>кому: _____________________________</w:t>
      </w: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на </w:t>
      </w:r>
      <w:r w:rsidR="0067325D" w:rsidRPr="00496F23">
        <w:rPr>
          <w:rFonts w:ascii="Times New Roman" w:hAnsi="Times New Roman" w:cs="Times New Roman"/>
          <w:color w:val="000000" w:themeColor="text1"/>
        </w:rPr>
        <w:t>№</w:t>
      </w:r>
      <w:r w:rsidRPr="00496F23">
        <w:rPr>
          <w:rFonts w:ascii="Times New Roman" w:hAnsi="Times New Roman" w:cs="Times New Roman"/>
          <w:color w:val="000000" w:themeColor="text1"/>
        </w:rPr>
        <w:t xml:space="preserve"> ___________ от ______________         (фамилия, инициалы/наименование)</w:t>
      </w: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адрес /местонахождение: ___________</w:t>
      </w: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w:t>
      </w:r>
    </w:p>
    <w:p w:rsidR="00ED783A" w:rsidRPr="00496F23" w:rsidRDefault="00ED783A" w:rsidP="00043C99">
      <w:pPr>
        <w:pStyle w:val="ConsPlusNonformat"/>
        <w:jc w:val="center"/>
        <w:rPr>
          <w:rFonts w:ascii="Times New Roman" w:hAnsi="Times New Roman" w:cs="Times New Roman"/>
          <w:color w:val="000000" w:themeColor="text1"/>
        </w:rPr>
      </w:pPr>
    </w:p>
    <w:p w:rsidR="00ED783A" w:rsidRPr="00496F23" w:rsidRDefault="00ED783A" w:rsidP="00043C99">
      <w:pPr>
        <w:pStyle w:val="ConsPlusNonformat"/>
        <w:jc w:val="center"/>
        <w:rPr>
          <w:rFonts w:ascii="Times New Roman" w:hAnsi="Times New Roman" w:cs="Times New Roman"/>
          <w:color w:val="000000" w:themeColor="text1"/>
        </w:rPr>
      </w:pPr>
      <w:bookmarkStart w:id="26" w:name="P1010"/>
      <w:bookmarkEnd w:id="26"/>
      <w:r w:rsidRPr="00496F23">
        <w:rPr>
          <w:rFonts w:ascii="Times New Roman" w:hAnsi="Times New Roman" w:cs="Times New Roman"/>
          <w:color w:val="000000" w:themeColor="text1"/>
        </w:rPr>
        <w:t>Уведомление</w:t>
      </w:r>
    </w:p>
    <w:p w:rsidR="00ED783A" w:rsidRPr="00496F23" w:rsidRDefault="00ED783A" w:rsidP="00043C99">
      <w:pPr>
        <w:pStyle w:val="ConsPlusNonformat"/>
        <w:jc w:val="center"/>
        <w:rPr>
          <w:rFonts w:ascii="Times New Roman" w:hAnsi="Times New Roman" w:cs="Times New Roman"/>
          <w:color w:val="000000" w:themeColor="text1"/>
        </w:rPr>
      </w:pPr>
      <w:r w:rsidRPr="00496F23">
        <w:rPr>
          <w:rFonts w:ascii="Times New Roman" w:hAnsi="Times New Roman" w:cs="Times New Roman"/>
          <w:color w:val="000000" w:themeColor="text1"/>
        </w:rPr>
        <w:t>об отказе в согласовании переустройства и (или)</w:t>
      </w:r>
    </w:p>
    <w:p w:rsidR="00ED783A" w:rsidRPr="00496F23" w:rsidRDefault="00ED783A" w:rsidP="00043C99">
      <w:pPr>
        <w:pStyle w:val="ConsPlusNonformat"/>
        <w:jc w:val="center"/>
        <w:rPr>
          <w:rFonts w:ascii="Times New Roman" w:hAnsi="Times New Roman" w:cs="Times New Roman"/>
          <w:color w:val="000000" w:themeColor="text1"/>
        </w:rPr>
      </w:pPr>
      <w:r w:rsidRPr="00496F23">
        <w:rPr>
          <w:rFonts w:ascii="Times New Roman" w:hAnsi="Times New Roman" w:cs="Times New Roman"/>
          <w:color w:val="000000" w:themeColor="text1"/>
        </w:rPr>
        <w:t>перепланировки жилого помещения</w:t>
      </w:r>
      <w:r w:rsidR="00016EA0">
        <w:rPr>
          <w:rFonts w:ascii="Times New Roman" w:hAnsi="Times New Roman" w:cs="Times New Roman"/>
          <w:color w:val="000000" w:themeColor="text1"/>
        </w:rPr>
        <w:t>, нежилого здания, строения</w:t>
      </w:r>
    </w:p>
    <w:p w:rsidR="00ED783A" w:rsidRPr="00496F23" w:rsidRDefault="00ED783A" w:rsidP="00ED783A">
      <w:pPr>
        <w:pStyle w:val="ConsPlusNonformat"/>
        <w:jc w:val="both"/>
        <w:rPr>
          <w:rFonts w:ascii="Times New Roman" w:hAnsi="Times New Roman" w:cs="Times New Roman"/>
          <w:color w:val="000000" w:themeColor="text1"/>
        </w:rPr>
      </w:pP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Сообщаю,  что  Вам  отказано  в  согласовании  переустройства  и  (или)</w:t>
      </w: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перепланировки   жилого   помещения</w:t>
      </w:r>
      <w:r w:rsidR="00016EA0">
        <w:rPr>
          <w:rFonts w:ascii="Times New Roman" w:hAnsi="Times New Roman" w:cs="Times New Roman"/>
          <w:color w:val="000000" w:themeColor="text1"/>
        </w:rPr>
        <w:t>, нежилого здания, строения</w:t>
      </w:r>
      <w:r w:rsidRPr="00496F23">
        <w:rPr>
          <w:rFonts w:ascii="Times New Roman" w:hAnsi="Times New Roman" w:cs="Times New Roman"/>
          <w:color w:val="000000" w:themeColor="text1"/>
        </w:rPr>
        <w:t xml:space="preserve">   по   следующему(-им)  основанию(-ям),</w:t>
      </w: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предусмотренному(-ым)     пунктом    2.11    Административного    регламента</w:t>
      </w: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предоставления   ___________________________________________ администрации</w:t>
      </w:r>
    </w:p>
    <w:p w:rsidR="00ED783A" w:rsidRPr="00496F23" w:rsidRDefault="00AC2D3B"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Ивантеевского</w:t>
      </w:r>
      <w:r w:rsidR="00ED783A" w:rsidRPr="00496F23">
        <w:rPr>
          <w:rFonts w:ascii="Times New Roman" w:hAnsi="Times New Roman" w:cs="Times New Roman"/>
          <w:color w:val="000000" w:themeColor="text1"/>
        </w:rPr>
        <w:t xml:space="preserve"> муниципального  района (городского округа) муниципальной  услуги  "Согласование переустройства  и  (или)  перепланировки  жилого  помещения</w:t>
      </w:r>
      <w:r w:rsidR="00016EA0">
        <w:rPr>
          <w:rFonts w:ascii="Times New Roman" w:hAnsi="Times New Roman" w:cs="Times New Roman"/>
          <w:color w:val="000000" w:themeColor="text1"/>
        </w:rPr>
        <w:t>, нежилого здания, строения</w:t>
      </w:r>
      <w:r w:rsidR="00ED783A" w:rsidRPr="00496F23">
        <w:rPr>
          <w:rFonts w:ascii="Times New Roman" w:hAnsi="Times New Roman" w:cs="Times New Roman"/>
          <w:color w:val="000000" w:themeColor="text1"/>
        </w:rPr>
        <w:t>", утвержденного постановлением  администрации  __________________  муниципального района (городского округа) от «____» ______________ 20______ г. № ______________:</w:t>
      </w:r>
    </w:p>
    <w:p w:rsidR="00ED783A" w:rsidRPr="00496F23" w:rsidRDefault="00ED783A" w:rsidP="00ED783A">
      <w:pPr>
        <w:pStyle w:val="ConsPlusNormal"/>
        <w:jc w:val="both"/>
        <w:rPr>
          <w:rFonts w:ascii="Times New Roman" w:hAnsi="Times New Roman" w:cs="Times New Roman"/>
          <w:color w:val="000000" w:themeColor="text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32"/>
      </w:tblGrid>
      <w:tr w:rsidR="00ED783A" w:rsidRPr="00496F23" w:rsidTr="00ED783A">
        <w:tc>
          <w:tcPr>
            <w:tcW w:w="6917" w:type="dxa"/>
          </w:tcPr>
          <w:p w:rsidR="00ED783A" w:rsidRPr="00496F23" w:rsidRDefault="00ED783A" w:rsidP="00ED783A">
            <w:pPr>
              <w:pStyle w:val="ConsPlusNormal"/>
              <w:jc w:val="center"/>
              <w:rPr>
                <w:rFonts w:ascii="Times New Roman" w:hAnsi="Times New Roman" w:cs="Times New Roman"/>
                <w:color w:val="000000" w:themeColor="text1"/>
              </w:rPr>
            </w:pPr>
            <w:r w:rsidRPr="00496F23">
              <w:rPr>
                <w:rFonts w:ascii="Times New Roman" w:hAnsi="Times New Roman" w:cs="Times New Roman"/>
                <w:color w:val="000000" w:themeColor="text1"/>
              </w:rPr>
              <w:t>Основание для отказа в согласовании переустройства и (или) перепланировки жилого помещения</w:t>
            </w:r>
            <w:r w:rsidR="00016EA0">
              <w:rPr>
                <w:rFonts w:ascii="Times New Roman" w:hAnsi="Times New Roman" w:cs="Times New Roman"/>
                <w:color w:val="000000" w:themeColor="text1"/>
              </w:rPr>
              <w:t>, нежилого здания, строения</w:t>
            </w:r>
          </w:p>
        </w:tc>
        <w:tc>
          <w:tcPr>
            <w:tcW w:w="2632" w:type="dxa"/>
          </w:tcPr>
          <w:p w:rsidR="00ED783A" w:rsidRPr="00496F23" w:rsidRDefault="00ED783A" w:rsidP="00ED783A">
            <w:pPr>
              <w:pStyle w:val="ConsPlusNormal"/>
              <w:jc w:val="center"/>
              <w:rPr>
                <w:rFonts w:ascii="Times New Roman" w:hAnsi="Times New Roman" w:cs="Times New Roman"/>
                <w:color w:val="000000" w:themeColor="text1"/>
              </w:rPr>
            </w:pPr>
            <w:r w:rsidRPr="00496F23">
              <w:rPr>
                <w:rFonts w:ascii="Times New Roman" w:hAnsi="Times New Roman" w:cs="Times New Roman"/>
                <w:color w:val="000000" w:themeColor="text1"/>
              </w:rPr>
              <w:t>Отметка о наличии основания (V)</w:t>
            </w:r>
          </w:p>
        </w:tc>
      </w:tr>
      <w:tr w:rsidR="00ED783A" w:rsidRPr="00496F23" w:rsidTr="00ED783A">
        <w:tc>
          <w:tcPr>
            <w:tcW w:w="6917" w:type="dxa"/>
          </w:tcPr>
          <w:p w:rsidR="00ED783A" w:rsidRPr="00496F23" w:rsidRDefault="00ED783A" w:rsidP="0067325D">
            <w:pPr>
              <w:pStyle w:val="ConsPlusNormal"/>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заявителем не представлены документы, предусмотренные </w:t>
            </w:r>
            <w:hyperlink w:anchor="P622" w:history="1"/>
            <w:r w:rsidRPr="00496F23">
              <w:rPr>
                <w:rFonts w:ascii="Times New Roman" w:hAnsi="Times New Roman" w:cs="Times New Roman"/>
                <w:color w:val="000000" w:themeColor="text1"/>
              </w:rPr>
              <w:t>пункт</w:t>
            </w:r>
            <w:r w:rsidR="0067325D" w:rsidRPr="00496F23">
              <w:rPr>
                <w:rFonts w:ascii="Times New Roman" w:hAnsi="Times New Roman" w:cs="Times New Roman"/>
                <w:color w:val="000000" w:themeColor="text1"/>
              </w:rPr>
              <w:t>ом</w:t>
            </w:r>
            <w:r w:rsidRPr="00496F23">
              <w:rPr>
                <w:rFonts w:ascii="Times New Roman" w:hAnsi="Times New Roman" w:cs="Times New Roman"/>
                <w:color w:val="000000" w:themeColor="text1"/>
              </w:rPr>
              <w:t xml:space="preserve"> 2.6.1 настоящего административного регламента</w:t>
            </w:r>
          </w:p>
        </w:tc>
        <w:tc>
          <w:tcPr>
            <w:tcW w:w="2632" w:type="dxa"/>
          </w:tcPr>
          <w:p w:rsidR="00ED783A" w:rsidRPr="00496F23" w:rsidRDefault="00ED783A" w:rsidP="00ED783A">
            <w:pPr>
              <w:pStyle w:val="ConsPlusNormal"/>
              <w:rPr>
                <w:rFonts w:ascii="Times New Roman" w:hAnsi="Times New Roman" w:cs="Times New Roman"/>
                <w:color w:val="000000" w:themeColor="text1"/>
              </w:rPr>
            </w:pPr>
          </w:p>
        </w:tc>
      </w:tr>
      <w:tr w:rsidR="00ED783A" w:rsidRPr="00496F23" w:rsidTr="00ED783A">
        <w:tc>
          <w:tcPr>
            <w:tcW w:w="6917" w:type="dxa"/>
          </w:tcPr>
          <w:p w:rsidR="00ED783A" w:rsidRPr="00496F23" w:rsidRDefault="00ED783A" w:rsidP="00ED783A">
            <w:pPr>
              <w:pStyle w:val="ConsPlusNormal"/>
              <w:jc w:val="both"/>
              <w:rPr>
                <w:rFonts w:ascii="Times New Roman" w:hAnsi="Times New Roman" w:cs="Times New Roman"/>
                <w:color w:val="000000" w:themeColor="text1"/>
              </w:rPr>
            </w:pPr>
            <w:r w:rsidRPr="00496F23">
              <w:rPr>
                <w:rFonts w:ascii="Times New Roman" w:hAnsi="Times New Roman" w:cs="Times New Roman"/>
                <w:color w:val="000000" w:themeColor="text1"/>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проведения переустройства и (или) перепланировки жилого помещения,</w:t>
            </w:r>
            <w:r w:rsidR="00261C86">
              <w:rPr>
                <w:rFonts w:ascii="Times New Roman" w:hAnsi="Times New Roman" w:cs="Times New Roman"/>
                <w:color w:val="000000" w:themeColor="text1"/>
              </w:rPr>
              <w:t xml:space="preserve"> нежилого здания, строения</w:t>
            </w:r>
            <w:r w:rsidRPr="00496F23">
              <w:rPr>
                <w:rFonts w:ascii="Times New Roman" w:hAnsi="Times New Roman" w:cs="Times New Roman"/>
                <w:color w:val="000000" w:themeColor="text1"/>
              </w:rPr>
              <w:t xml:space="preserve"> если соответствующий документ не был представлен заявителем по собственной инициативе, за исключением случаев, если заявитель после его уведомления о таком ответе в течение пятнадцати рабочих дней со дня его уведомления представил соответствующие документы и (или) информацию</w:t>
            </w:r>
          </w:p>
        </w:tc>
        <w:tc>
          <w:tcPr>
            <w:tcW w:w="2632" w:type="dxa"/>
          </w:tcPr>
          <w:p w:rsidR="00ED783A" w:rsidRPr="00496F23" w:rsidRDefault="00ED783A" w:rsidP="00ED783A">
            <w:pPr>
              <w:pStyle w:val="ConsPlusNormal"/>
              <w:rPr>
                <w:rFonts w:ascii="Times New Roman" w:hAnsi="Times New Roman" w:cs="Times New Roman"/>
                <w:color w:val="000000" w:themeColor="text1"/>
              </w:rPr>
            </w:pPr>
          </w:p>
        </w:tc>
      </w:tr>
      <w:tr w:rsidR="00ED783A" w:rsidRPr="00496F23" w:rsidTr="00ED783A">
        <w:tc>
          <w:tcPr>
            <w:tcW w:w="6917" w:type="dxa"/>
          </w:tcPr>
          <w:p w:rsidR="00ED783A" w:rsidRPr="00496F23" w:rsidRDefault="00ED783A" w:rsidP="00ED783A">
            <w:pPr>
              <w:pStyle w:val="ConsPlusNormal"/>
              <w:jc w:val="both"/>
              <w:rPr>
                <w:rFonts w:ascii="Times New Roman" w:hAnsi="Times New Roman" w:cs="Times New Roman"/>
                <w:color w:val="000000" w:themeColor="text1"/>
              </w:rPr>
            </w:pPr>
            <w:r w:rsidRPr="00496F23">
              <w:rPr>
                <w:rFonts w:ascii="Times New Roman" w:hAnsi="Times New Roman" w:cs="Times New Roman"/>
                <w:color w:val="000000" w:themeColor="text1"/>
              </w:rPr>
              <w:t>проект переустройства и (или) перепланировки жилого помещения</w:t>
            </w:r>
            <w:r w:rsidR="00261C86">
              <w:rPr>
                <w:rFonts w:ascii="Times New Roman" w:hAnsi="Times New Roman" w:cs="Times New Roman"/>
                <w:color w:val="000000" w:themeColor="text1"/>
              </w:rPr>
              <w:t>, нежилого здания, строения</w:t>
            </w:r>
            <w:r w:rsidRPr="00496F23">
              <w:rPr>
                <w:rFonts w:ascii="Times New Roman" w:hAnsi="Times New Roman" w:cs="Times New Roman"/>
                <w:color w:val="000000" w:themeColor="text1"/>
              </w:rPr>
              <w:t xml:space="preserve"> не соответствует требованиям законодательства Российской Федерации</w:t>
            </w:r>
          </w:p>
        </w:tc>
        <w:tc>
          <w:tcPr>
            <w:tcW w:w="2632" w:type="dxa"/>
          </w:tcPr>
          <w:p w:rsidR="00ED783A" w:rsidRPr="00496F23" w:rsidRDefault="00ED783A" w:rsidP="00ED783A">
            <w:pPr>
              <w:pStyle w:val="ConsPlusNormal"/>
              <w:rPr>
                <w:rFonts w:ascii="Times New Roman" w:hAnsi="Times New Roman" w:cs="Times New Roman"/>
                <w:color w:val="000000" w:themeColor="text1"/>
              </w:rPr>
            </w:pPr>
          </w:p>
        </w:tc>
      </w:tr>
      <w:tr w:rsidR="00ED783A" w:rsidRPr="00496F23" w:rsidTr="00ED783A">
        <w:tc>
          <w:tcPr>
            <w:tcW w:w="6917" w:type="dxa"/>
          </w:tcPr>
          <w:p w:rsidR="00ED783A" w:rsidRPr="00496F23" w:rsidRDefault="00ED783A" w:rsidP="00ED783A">
            <w:pPr>
              <w:pStyle w:val="ConsPlusNormal"/>
              <w:jc w:val="both"/>
              <w:rPr>
                <w:rFonts w:ascii="Times New Roman" w:hAnsi="Times New Roman" w:cs="Times New Roman"/>
                <w:color w:val="000000" w:themeColor="text1"/>
              </w:rPr>
            </w:pPr>
            <w:r w:rsidRPr="00496F23">
              <w:rPr>
                <w:rFonts w:ascii="Times New Roman" w:hAnsi="Times New Roman" w:cs="Times New Roman"/>
                <w:color w:val="000000" w:themeColor="text1"/>
              </w:rPr>
              <w:t>документы представлены заявителем в ненадлежащий орган</w:t>
            </w:r>
          </w:p>
        </w:tc>
        <w:tc>
          <w:tcPr>
            <w:tcW w:w="2632" w:type="dxa"/>
          </w:tcPr>
          <w:p w:rsidR="00ED783A" w:rsidRPr="00496F23" w:rsidRDefault="00ED783A" w:rsidP="00ED783A">
            <w:pPr>
              <w:pStyle w:val="ConsPlusNormal"/>
              <w:rPr>
                <w:rFonts w:ascii="Times New Roman" w:hAnsi="Times New Roman" w:cs="Times New Roman"/>
                <w:color w:val="000000" w:themeColor="text1"/>
              </w:rPr>
            </w:pPr>
          </w:p>
        </w:tc>
      </w:tr>
    </w:tbl>
    <w:p w:rsidR="00ED783A" w:rsidRPr="00496F23" w:rsidRDefault="00ED783A" w:rsidP="00ED783A">
      <w:pPr>
        <w:pStyle w:val="ConsPlusNormal"/>
        <w:jc w:val="both"/>
        <w:rPr>
          <w:rFonts w:ascii="Times New Roman" w:hAnsi="Times New Roman" w:cs="Times New Roman"/>
          <w:color w:val="000000" w:themeColor="text1"/>
        </w:rPr>
      </w:pP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Заместитель главы администрации</w:t>
      </w:r>
    </w:p>
    <w:p w:rsidR="00ED783A" w:rsidRPr="00496F23" w:rsidRDefault="00AC2D3B"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Ивантеевского </w:t>
      </w:r>
      <w:r w:rsidR="00ED783A" w:rsidRPr="00496F23">
        <w:rPr>
          <w:rFonts w:ascii="Times New Roman" w:hAnsi="Times New Roman" w:cs="Times New Roman"/>
          <w:color w:val="000000" w:themeColor="text1"/>
        </w:rPr>
        <w:t>муниципального района</w:t>
      </w: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w:t>
      </w: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Ф.И.О.</w:t>
      </w:r>
    </w:p>
    <w:p w:rsidR="00E346B3" w:rsidRPr="00496F23" w:rsidRDefault="00E346B3" w:rsidP="00E346B3">
      <w:pPr>
        <w:autoSpaceDE w:val="0"/>
        <w:autoSpaceDN w:val="0"/>
        <w:adjustRightInd w:val="0"/>
        <w:spacing w:after="0" w:line="240" w:lineRule="auto"/>
        <w:rPr>
          <w:rFonts w:ascii="Times New Roman" w:hAnsi="Times New Roman" w:cs="Times New Roman"/>
          <w:color w:val="000000" w:themeColor="text1"/>
          <w:sz w:val="20"/>
          <w:szCs w:val="20"/>
        </w:rPr>
      </w:pPr>
    </w:p>
    <w:p w:rsidR="003672B5" w:rsidRPr="00496F23" w:rsidRDefault="003672B5" w:rsidP="003672B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AC2D3B" w:rsidRPr="00496F23" w:rsidRDefault="00AC2D3B" w:rsidP="00AC2D3B">
      <w:pPr>
        <w:pStyle w:val="ConsPlusNormal"/>
        <w:widowControl/>
        <w:ind w:firstLine="0"/>
        <w:jc w:val="both"/>
        <w:rPr>
          <w:rFonts w:ascii="Times New Roman" w:hAnsi="Times New Roman" w:cs="Times New Roman"/>
          <w:b/>
          <w:sz w:val="28"/>
          <w:szCs w:val="28"/>
        </w:rPr>
      </w:pPr>
      <w:r w:rsidRPr="00496F23">
        <w:rPr>
          <w:rFonts w:ascii="Times New Roman" w:hAnsi="Times New Roman" w:cs="Times New Roman"/>
          <w:b/>
          <w:sz w:val="28"/>
          <w:szCs w:val="28"/>
        </w:rPr>
        <w:t>Верно:</w:t>
      </w:r>
    </w:p>
    <w:p w:rsidR="00AC2D3B" w:rsidRPr="00496F23" w:rsidRDefault="00AC2D3B" w:rsidP="00AC2D3B">
      <w:pPr>
        <w:pStyle w:val="ConsPlusNormal"/>
        <w:widowControl/>
        <w:ind w:firstLine="0"/>
        <w:rPr>
          <w:rFonts w:ascii="Times New Roman" w:hAnsi="Times New Roman" w:cs="Times New Roman"/>
          <w:sz w:val="28"/>
          <w:szCs w:val="28"/>
        </w:rPr>
      </w:pPr>
      <w:r w:rsidRPr="00496F23">
        <w:rPr>
          <w:rFonts w:ascii="Times New Roman" w:hAnsi="Times New Roman" w:cs="Times New Roman"/>
          <w:b/>
          <w:sz w:val="28"/>
          <w:szCs w:val="28"/>
        </w:rPr>
        <w:t>Управляющая делами администрации                                         А.М. Грачева</w:t>
      </w:r>
    </w:p>
    <w:p w:rsidR="003672B5" w:rsidRPr="00496F23" w:rsidRDefault="003672B5" w:rsidP="0033417E">
      <w:pPr>
        <w:rPr>
          <w:rFonts w:ascii="Times New Roman" w:eastAsia="Times New Roman" w:hAnsi="Times New Roman" w:cs="Times New Roman"/>
          <w:color w:val="000000" w:themeColor="text1"/>
          <w:szCs w:val="20"/>
        </w:rPr>
      </w:pPr>
    </w:p>
    <w:p w:rsidR="00496F23" w:rsidRDefault="00496F23" w:rsidP="0064489A">
      <w:pPr>
        <w:autoSpaceDE w:val="0"/>
        <w:autoSpaceDN w:val="0"/>
        <w:adjustRightInd w:val="0"/>
        <w:spacing w:after="0" w:line="240" w:lineRule="auto"/>
        <w:jc w:val="right"/>
        <w:outlineLvl w:val="0"/>
        <w:rPr>
          <w:rFonts w:ascii="Times New Roman" w:hAnsi="Times New Roman" w:cs="Times New Roman"/>
          <w:sz w:val="20"/>
          <w:szCs w:val="20"/>
        </w:rPr>
      </w:pPr>
    </w:p>
    <w:p w:rsidR="00496F23" w:rsidRDefault="00496F23" w:rsidP="0064489A">
      <w:pPr>
        <w:autoSpaceDE w:val="0"/>
        <w:autoSpaceDN w:val="0"/>
        <w:adjustRightInd w:val="0"/>
        <w:spacing w:after="0" w:line="240" w:lineRule="auto"/>
        <w:jc w:val="right"/>
        <w:outlineLvl w:val="0"/>
        <w:rPr>
          <w:rFonts w:ascii="Times New Roman" w:hAnsi="Times New Roman" w:cs="Times New Roman"/>
          <w:sz w:val="20"/>
          <w:szCs w:val="20"/>
        </w:rPr>
      </w:pPr>
    </w:p>
    <w:p w:rsidR="00496F23" w:rsidRDefault="00496F23" w:rsidP="0064489A">
      <w:pPr>
        <w:autoSpaceDE w:val="0"/>
        <w:autoSpaceDN w:val="0"/>
        <w:adjustRightInd w:val="0"/>
        <w:spacing w:after="0" w:line="240" w:lineRule="auto"/>
        <w:jc w:val="right"/>
        <w:outlineLvl w:val="0"/>
        <w:rPr>
          <w:rFonts w:ascii="Times New Roman" w:hAnsi="Times New Roman" w:cs="Times New Roman"/>
          <w:sz w:val="20"/>
          <w:szCs w:val="20"/>
        </w:rPr>
      </w:pPr>
    </w:p>
    <w:p w:rsidR="00496F23" w:rsidRDefault="00496F23" w:rsidP="0064489A">
      <w:pPr>
        <w:autoSpaceDE w:val="0"/>
        <w:autoSpaceDN w:val="0"/>
        <w:adjustRightInd w:val="0"/>
        <w:spacing w:after="0" w:line="240" w:lineRule="auto"/>
        <w:jc w:val="right"/>
        <w:outlineLvl w:val="0"/>
        <w:rPr>
          <w:rFonts w:ascii="Times New Roman" w:hAnsi="Times New Roman" w:cs="Times New Roman"/>
          <w:sz w:val="20"/>
          <w:szCs w:val="20"/>
        </w:rPr>
      </w:pPr>
    </w:p>
    <w:p w:rsidR="00496F23" w:rsidRDefault="00496F23" w:rsidP="0064489A">
      <w:pPr>
        <w:autoSpaceDE w:val="0"/>
        <w:autoSpaceDN w:val="0"/>
        <w:adjustRightInd w:val="0"/>
        <w:spacing w:after="0" w:line="240" w:lineRule="auto"/>
        <w:jc w:val="right"/>
        <w:outlineLvl w:val="0"/>
        <w:rPr>
          <w:rFonts w:ascii="Times New Roman" w:hAnsi="Times New Roman" w:cs="Times New Roman"/>
          <w:sz w:val="20"/>
          <w:szCs w:val="20"/>
        </w:rPr>
      </w:pPr>
    </w:p>
    <w:p w:rsidR="00D611D1" w:rsidRDefault="00D611D1" w:rsidP="0064489A">
      <w:pPr>
        <w:autoSpaceDE w:val="0"/>
        <w:autoSpaceDN w:val="0"/>
        <w:adjustRightInd w:val="0"/>
        <w:spacing w:after="0" w:line="240" w:lineRule="auto"/>
        <w:jc w:val="right"/>
        <w:outlineLvl w:val="0"/>
        <w:rPr>
          <w:rFonts w:ascii="Times New Roman" w:hAnsi="Times New Roman" w:cs="Times New Roman"/>
          <w:sz w:val="20"/>
          <w:szCs w:val="20"/>
        </w:rPr>
      </w:pPr>
    </w:p>
    <w:p w:rsidR="00D611D1" w:rsidRDefault="00D611D1" w:rsidP="0064489A">
      <w:pPr>
        <w:autoSpaceDE w:val="0"/>
        <w:autoSpaceDN w:val="0"/>
        <w:adjustRightInd w:val="0"/>
        <w:spacing w:after="0" w:line="240" w:lineRule="auto"/>
        <w:jc w:val="right"/>
        <w:outlineLvl w:val="0"/>
        <w:rPr>
          <w:rFonts w:ascii="Times New Roman" w:hAnsi="Times New Roman" w:cs="Times New Roman"/>
          <w:sz w:val="20"/>
          <w:szCs w:val="20"/>
        </w:rPr>
      </w:pPr>
    </w:p>
    <w:p w:rsidR="00E55B9F" w:rsidRDefault="00E55B9F" w:rsidP="0064489A">
      <w:pPr>
        <w:autoSpaceDE w:val="0"/>
        <w:autoSpaceDN w:val="0"/>
        <w:adjustRightInd w:val="0"/>
        <w:spacing w:after="0" w:line="240" w:lineRule="auto"/>
        <w:jc w:val="right"/>
        <w:outlineLvl w:val="0"/>
        <w:rPr>
          <w:rFonts w:ascii="Times New Roman" w:hAnsi="Times New Roman" w:cs="Times New Roman"/>
          <w:sz w:val="20"/>
          <w:szCs w:val="20"/>
        </w:rPr>
      </w:pPr>
    </w:p>
    <w:p w:rsidR="00E55B9F" w:rsidRDefault="00E55B9F" w:rsidP="0064489A">
      <w:pPr>
        <w:autoSpaceDE w:val="0"/>
        <w:autoSpaceDN w:val="0"/>
        <w:adjustRightInd w:val="0"/>
        <w:spacing w:after="0" w:line="240" w:lineRule="auto"/>
        <w:jc w:val="right"/>
        <w:outlineLvl w:val="0"/>
        <w:rPr>
          <w:rFonts w:ascii="Times New Roman" w:hAnsi="Times New Roman" w:cs="Times New Roman"/>
          <w:sz w:val="20"/>
          <w:szCs w:val="20"/>
        </w:rPr>
      </w:pPr>
    </w:p>
    <w:p w:rsidR="00E55B9F" w:rsidRDefault="00E55B9F" w:rsidP="0064489A">
      <w:pPr>
        <w:autoSpaceDE w:val="0"/>
        <w:autoSpaceDN w:val="0"/>
        <w:adjustRightInd w:val="0"/>
        <w:spacing w:after="0" w:line="240" w:lineRule="auto"/>
        <w:jc w:val="right"/>
        <w:outlineLvl w:val="0"/>
        <w:rPr>
          <w:rFonts w:ascii="Times New Roman" w:hAnsi="Times New Roman" w:cs="Times New Roman"/>
          <w:sz w:val="20"/>
          <w:szCs w:val="20"/>
        </w:rPr>
      </w:pPr>
    </w:p>
    <w:p w:rsidR="00E55B9F" w:rsidRDefault="00E55B9F" w:rsidP="0064489A">
      <w:pPr>
        <w:autoSpaceDE w:val="0"/>
        <w:autoSpaceDN w:val="0"/>
        <w:adjustRightInd w:val="0"/>
        <w:spacing w:after="0" w:line="240" w:lineRule="auto"/>
        <w:jc w:val="right"/>
        <w:outlineLvl w:val="0"/>
        <w:rPr>
          <w:rFonts w:ascii="Times New Roman" w:hAnsi="Times New Roman" w:cs="Times New Roman"/>
          <w:sz w:val="20"/>
          <w:szCs w:val="20"/>
        </w:rPr>
      </w:pPr>
    </w:p>
    <w:p w:rsidR="00E55B9F" w:rsidRDefault="00E55B9F" w:rsidP="0064489A">
      <w:pPr>
        <w:autoSpaceDE w:val="0"/>
        <w:autoSpaceDN w:val="0"/>
        <w:adjustRightInd w:val="0"/>
        <w:spacing w:after="0" w:line="240" w:lineRule="auto"/>
        <w:jc w:val="right"/>
        <w:outlineLvl w:val="0"/>
        <w:rPr>
          <w:rFonts w:ascii="Times New Roman" w:hAnsi="Times New Roman" w:cs="Times New Roman"/>
          <w:sz w:val="20"/>
          <w:szCs w:val="20"/>
        </w:rPr>
      </w:pPr>
    </w:p>
    <w:p w:rsidR="0064489A" w:rsidRPr="00496F23" w:rsidRDefault="0064489A" w:rsidP="0064489A">
      <w:pPr>
        <w:autoSpaceDE w:val="0"/>
        <w:autoSpaceDN w:val="0"/>
        <w:adjustRightInd w:val="0"/>
        <w:spacing w:after="0" w:line="240" w:lineRule="auto"/>
        <w:jc w:val="right"/>
        <w:outlineLvl w:val="0"/>
        <w:rPr>
          <w:rFonts w:ascii="Times New Roman" w:hAnsi="Times New Roman" w:cs="Times New Roman"/>
          <w:sz w:val="20"/>
          <w:szCs w:val="20"/>
        </w:rPr>
      </w:pPr>
      <w:r w:rsidRPr="00496F23">
        <w:rPr>
          <w:rFonts w:ascii="Times New Roman" w:hAnsi="Times New Roman" w:cs="Times New Roman"/>
          <w:sz w:val="20"/>
          <w:szCs w:val="20"/>
        </w:rPr>
        <w:lastRenderedPageBreak/>
        <w:t>Приложение № 8 к</w:t>
      </w:r>
    </w:p>
    <w:p w:rsidR="0064489A" w:rsidRPr="00496F23" w:rsidRDefault="0064489A" w:rsidP="0064489A">
      <w:pPr>
        <w:autoSpaceDE w:val="0"/>
        <w:autoSpaceDN w:val="0"/>
        <w:adjustRightInd w:val="0"/>
        <w:spacing w:after="0" w:line="240" w:lineRule="auto"/>
        <w:jc w:val="right"/>
        <w:outlineLvl w:val="0"/>
        <w:rPr>
          <w:rFonts w:ascii="Times New Roman" w:hAnsi="Times New Roman" w:cs="Times New Roman"/>
          <w:sz w:val="20"/>
          <w:szCs w:val="20"/>
        </w:rPr>
      </w:pPr>
      <w:r w:rsidRPr="00496F23">
        <w:rPr>
          <w:rFonts w:ascii="Times New Roman" w:hAnsi="Times New Roman" w:cs="Times New Roman"/>
          <w:sz w:val="20"/>
          <w:szCs w:val="20"/>
        </w:rPr>
        <w:t xml:space="preserve"> Административному регламенту</w:t>
      </w:r>
    </w:p>
    <w:p w:rsidR="0064489A" w:rsidRPr="00496F23" w:rsidRDefault="0064489A" w:rsidP="0064489A">
      <w:pPr>
        <w:autoSpaceDE w:val="0"/>
        <w:autoSpaceDN w:val="0"/>
        <w:adjustRightInd w:val="0"/>
        <w:spacing w:after="0" w:line="240" w:lineRule="auto"/>
        <w:jc w:val="right"/>
        <w:outlineLvl w:val="0"/>
        <w:rPr>
          <w:rFonts w:ascii="Times New Roman" w:hAnsi="Times New Roman" w:cs="Times New Roman"/>
          <w:sz w:val="20"/>
          <w:szCs w:val="20"/>
        </w:rPr>
      </w:pPr>
    </w:p>
    <w:p w:rsidR="0064489A" w:rsidRPr="00496F23" w:rsidRDefault="0064489A" w:rsidP="0064489A">
      <w:pPr>
        <w:pStyle w:val="ConsPlusNormal"/>
        <w:ind w:firstLine="0"/>
        <w:jc w:val="center"/>
        <w:rPr>
          <w:rFonts w:ascii="Times New Roman" w:hAnsi="Times New Roman" w:cs="Times New Roman"/>
        </w:rPr>
      </w:pPr>
    </w:p>
    <w:p w:rsidR="0064489A" w:rsidRPr="00496F23" w:rsidRDefault="0064489A" w:rsidP="0064489A">
      <w:pPr>
        <w:pStyle w:val="ConsPlusNormal"/>
        <w:ind w:firstLine="0"/>
        <w:jc w:val="center"/>
        <w:rPr>
          <w:rFonts w:ascii="Times New Roman" w:hAnsi="Times New Roman" w:cs="Times New Roman"/>
          <w:b/>
        </w:rPr>
      </w:pPr>
      <w:r w:rsidRPr="00496F23">
        <w:rPr>
          <w:rFonts w:ascii="Times New Roman" w:hAnsi="Times New Roman" w:cs="Times New Roman"/>
          <w:b/>
        </w:rPr>
        <w:t>ФОРМА УВЕДОМЛЕНИЯ</w:t>
      </w:r>
    </w:p>
    <w:p w:rsidR="0064489A" w:rsidRPr="00496F23" w:rsidRDefault="0064489A" w:rsidP="0064489A">
      <w:pPr>
        <w:autoSpaceDE w:val="0"/>
        <w:autoSpaceDN w:val="0"/>
        <w:adjustRightInd w:val="0"/>
        <w:spacing w:after="0" w:line="240" w:lineRule="auto"/>
        <w:jc w:val="right"/>
        <w:outlineLvl w:val="0"/>
        <w:rPr>
          <w:rFonts w:ascii="Times New Roman" w:hAnsi="Times New Roman" w:cs="Times New Roman"/>
          <w:sz w:val="20"/>
          <w:szCs w:val="20"/>
        </w:rPr>
      </w:pPr>
    </w:p>
    <w:p w:rsidR="0064489A" w:rsidRPr="00496F23" w:rsidRDefault="0064489A" w:rsidP="0064489A">
      <w:pPr>
        <w:autoSpaceDE w:val="0"/>
        <w:autoSpaceDN w:val="0"/>
        <w:adjustRightInd w:val="0"/>
        <w:spacing w:after="0" w:line="240" w:lineRule="auto"/>
        <w:jc w:val="right"/>
        <w:outlineLvl w:val="0"/>
        <w:rPr>
          <w:rFonts w:ascii="Times New Roman" w:hAnsi="Times New Roman" w:cs="Times New Roman"/>
          <w:sz w:val="20"/>
          <w:szCs w:val="20"/>
        </w:rPr>
      </w:pPr>
    </w:p>
    <w:p w:rsidR="0064489A" w:rsidRPr="00496F23" w:rsidRDefault="0064489A" w:rsidP="0064489A">
      <w:pPr>
        <w:autoSpaceDE w:val="0"/>
        <w:autoSpaceDN w:val="0"/>
        <w:adjustRightInd w:val="0"/>
        <w:spacing w:after="0" w:line="240" w:lineRule="auto"/>
        <w:ind w:firstLine="540"/>
        <w:jc w:val="both"/>
        <w:rPr>
          <w:rFonts w:ascii="Times New Roman" w:hAnsi="Times New Roman" w:cs="Times New Roman"/>
          <w:sz w:val="20"/>
          <w:szCs w:val="20"/>
        </w:rPr>
      </w:pP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r w:rsidRPr="00496F23">
        <w:rPr>
          <w:rFonts w:ascii="Times New Roman" w:hAnsi="Times New Roman" w:cs="Times New Roman"/>
          <w:sz w:val="20"/>
          <w:szCs w:val="20"/>
        </w:rPr>
        <w:t xml:space="preserve">                                   Кому ___________________________________</w:t>
      </w: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r w:rsidRPr="00496F23">
        <w:rPr>
          <w:rFonts w:ascii="Times New Roman" w:hAnsi="Times New Roman" w:cs="Times New Roman"/>
          <w:sz w:val="20"/>
          <w:szCs w:val="20"/>
        </w:rPr>
        <w:t xml:space="preserve">                                     (Фамилия, имя, отчество - для граждан;</w:t>
      </w: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r w:rsidRPr="00496F23">
        <w:rPr>
          <w:rFonts w:ascii="Times New Roman" w:hAnsi="Times New Roman" w:cs="Times New Roman"/>
          <w:sz w:val="20"/>
          <w:szCs w:val="20"/>
        </w:rPr>
        <w:t xml:space="preserve">                                   ________________________________________</w:t>
      </w: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r w:rsidRPr="00496F23">
        <w:rPr>
          <w:rFonts w:ascii="Times New Roman" w:hAnsi="Times New Roman" w:cs="Times New Roman"/>
          <w:sz w:val="20"/>
          <w:szCs w:val="20"/>
        </w:rPr>
        <w:t xml:space="preserve">                                       полное наименование организации -</w:t>
      </w: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r w:rsidRPr="00496F23">
        <w:rPr>
          <w:rFonts w:ascii="Times New Roman" w:hAnsi="Times New Roman" w:cs="Times New Roman"/>
          <w:sz w:val="20"/>
          <w:szCs w:val="20"/>
        </w:rPr>
        <w:t xml:space="preserve">                                   ________________________________________</w:t>
      </w: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r w:rsidRPr="00496F23">
        <w:rPr>
          <w:rFonts w:ascii="Times New Roman" w:hAnsi="Times New Roman" w:cs="Times New Roman"/>
          <w:sz w:val="20"/>
          <w:szCs w:val="20"/>
        </w:rPr>
        <w:t xml:space="preserve">                                             для юридических лиц)</w:t>
      </w: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r w:rsidRPr="00496F23">
        <w:rPr>
          <w:rFonts w:ascii="Times New Roman" w:hAnsi="Times New Roman" w:cs="Times New Roman"/>
          <w:sz w:val="20"/>
          <w:szCs w:val="20"/>
        </w:rPr>
        <w:t xml:space="preserve">                                   Куда ___________________________________</w:t>
      </w: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r w:rsidRPr="00496F23">
        <w:rPr>
          <w:rFonts w:ascii="Times New Roman" w:hAnsi="Times New Roman" w:cs="Times New Roman"/>
          <w:sz w:val="20"/>
          <w:szCs w:val="20"/>
        </w:rPr>
        <w:t xml:space="preserve">                                        (почтовый индекс и адрес заявителя)</w:t>
      </w: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r w:rsidRPr="00496F23">
        <w:rPr>
          <w:rFonts w:ascii="Times New Roman" w:hAnsi="Times New Roman" w:cs="Times New Roman"/>
          <w:sz w:val="20"/>
          <w:szCs w:val="20"/>
        </w:rPr>
        <w:t xml:space="preserve">                                   ________________________________________</w:t>
      </w: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p>
    <w:p w:rsidR="0064489A" w:rsidRPr="00496F23" w:rsidRDefault="0064489A" w:rsidP="00043C99">
      <w:pPr>
        <w:autoSpaceDE w:val="0"/>
        <w:autoSpaceDN w:val="0"/>
        <w:adjustRightInd w:val="0"/>
        <w:spacing w:after="0" w:line="240" w:lineRule="auto"/>
        <w:jc w:val="center"/>
        <w:rPr>
          <w:rFonts w:ascii="Times New Roman" w:hAnsi="Times New Roman" w:cs="Times New Roman"/>
          <w:sz w:val="20"/>
          <w:szCs w:val="20"/>
        </w:rPr>
      </w:pPr>
      <w:r w:rsidRPr="00496F23">
        <w:rPr>
          <w:rFonts w:ascii="Times New Roman" w:hAnsi="Times New Roman" w:cs="Times New Roman"/>
          <w:sz w:val="20"/>
          <w:szCs w:val="20"/>
        </w:rPr>
        <w:t>Уведомление</w:t>
      </w: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p>
    <w:p w:rsidR="0064489A" w:rsidRPr="00496F23" w:rsidRDefault="0064489A" w:rsidP="0064489A">
      <w:pPr>
        <w:autoSpaceDE w:val="0"/>
        <w:autoSpaceDN w:val="0"/>
        <w:adjustRightInd w:val="0"/>
        <w:spacing w:after="0" w:line="240" w:lineRule="auto"/>
        <w:jc w:val="both"/>
        <w:rPr>
          <w:rFonts w:ascii="Times New Roman" w:hAnsi="Times New Roman" w:cs="Times New Roman"/>
          <w:color w:val="000000" w:themeColor="text1"/>
          <w:sz w:val="20"/>
          <w:szCs w:val="20"/>
        </w:rPr>
      </w:pPr>
      <w:r w:rsidRPr="00496F23">
        <w:rPr>
          <w:rFonts w:ascii="Times New Roman" w:hAnsi="Times New Roman" w:cs="Times New Roman"/>
          <w:color w:val="000000" w:themeColor="text1"/>
          <w:sz w:val="20"/>
          <w:szCs w:val="20"/>
        </w:rPr>
        <w:t xml:space="preserve">     Сообщаем Вам, что на межведомственный запрос (запросы), направленный на основании Вашего заявления о переустройстве и (или) перепланировке жилого помещения,</w:t>
      </w:r>
      <w:r w:rsidR="00261C86">
        <w:rPr>
          <w:rFonts w:ascii="Times New Roman" w:hAnsi="Times New Roman" w:cs="Times New Roman"/>
          <w:color w:val="000000" w:themeColor="text1"/>
          <w:sz w:val="20"/>
          <w:szCs w:val="20"/>
        </w:rPr>
        <w:t xml:space="preserve"> нежилого здания, строения</w:t>
      </w:r>
      <w:r w:rsidRPr="00496F23">
        <w:rPr>
          <w:rFonts w:ascii="Times New Roman" w:hAnsi="Times New Roman" w:cs="Times New Roman"/>
          <w:color w:val="000000" w:themeColor="text1"/>
          <w:sz w:val="20"/>
          <w:szCs w:val="20"/>
        </w:rPr>
        <w:t xml:space="preserve"> получен ответ об отсутствии следующих документов и (или) информации, необходимых для принятия решения переустройстве и (или) перепланировке жилого помещения</w:t>
      </w:r>
      <w:r w:rsidR="00261C86">
        <w:rPr>
          <w:rFonts w:ascii="Times New Roman" w:hAnsi="Times New Roman" w:cs="Times New Roman"/>
          <w:color w:val="000000" w:themeColor="text1"/>
          <w:sz w:val="20"/>
          <w:szCs w:val="20"/>
        </w:rPr>
        <w:t>, нежилого здания, строения</w:t>
      </w:r>
      <w:r w:rsidRPr="00496F23">
        <w:rPr>
          <w:rFonts w:ascii="Times New Roman" w:hAnsi="Times New Roman" w:cs="Times New Roman"/>
          <w:color w:val="000000" w:themeColor="text1"/>
          <w:sz w:val="20"/>
          <w:szCs w:val="20"/>
        </w:rPr>
        <w:t>:</w:t>
      </w:r>
    </w:p>
    <w:p w:rsidR="0064489A" w:rsidRPr="00496F23" w:rsidRDefault="0064489A" w:rsidP="0064489A">
      <w:pPr>
        <w:autoSpaceDE w:val="0"/>
        <w:autoSpaceDN w:val="0"/>
        <w:adjustRightInd w:val="0"/>
        <w:spacing w:after="0" w:line="240" w:lineRule="auto"/>
        <w:jc w:val="both"/>
        <w:rPr>
          <w:rFonts w:ascii="Times New Roman" w:hAnsi="Times New Roman" w:cs="Times New Roman"/>
          <w:color w:val="000000" w:themeColor="text1"/>
          <w:sz w:val="20"/>
          <w:szCs w:val="20"/>
        </w:rPr>
      </w:pPr>
      <w:r w:rsidRPr="00496F23">
        <w:rPr>
          <w:rFonts w:ascii="Times New Roman" w:hAnsi="Times New Roman" w:cs="Times New Roman"/>
          <w:color w:val="000000" w:themeColor="text1"/>
          <w:sz w:val="20"/>
          <w:szCs w:val="20"/>
        </w:rPr>
        <w:t xml:space="preserve">     1.</w:t>
      </w:r>
    </w:p>
    <w:p w:rsidR="0064489A" w:rsidRPr="00496F23" w:rsidRDefault="0064489A" w:rsidP="0064489A">
      <w:pPr>
        <w:autoSpaceDE w:val="0"/>
        <w:autoSpaceDN w:val="0"/>
        <w:adjustRightInd w:val="0"/>
        <w:spacing w:after="0" w:line="240" w:lineRule="auto"/>
        <w:jc w:val="both"/>
        <w:rPr>
          <w:rFonts w:ascii="Times New Roman" w:hAnsi="Times New Roman" w:cs="Times New Roman"/>
          <w:color w:val="000000" w:themeColor="text1"/>
          <w:sz w:val="20"/>
          <w:szCs w:val="20"/>
        </w:rPr>
      </w:pPr>
      <w:r w:rsidRPr="00496F23">
        <w:rPr>
          <w:rFonts w:ascii="Times New Roman" w:hAnsi="Times New Roman" w:cs="Times New Roman"/>
          <w:color w:val="000000" w:themeColor="text1"/>
          <w:sz w:val="20"/>
          <w:szCs w:val="20"/>
        </w:rPr>
        <w:t xml:space="preserve">     2.</w:t>
      </w:r>
    </w:p>
    <w:p w:rsidR="0064489A" w:rsidRPr="00496F23" w:rsidRDefault="0064489A" w:rsidP="0064489A">
      <w:pPr>
        <w:autoSpaceDE w:val="0"/>
        <w:autoSpaceDN w:val="0"/>
        <w:adjustRightInd w:val="0"/>
        <w:spacing w:after="0" w:line="240" w:lineRule="auto"/>
        <w:jc w:val="both"/>
        <w:rPr>
          <w:rFonts w:ascii="Times New Roman" w:hAnsi="Times New Roman" w:cs="Times New Roman"/>
          <w:color w:val="000000" w:themeColor="text1"/>
          <w:sz w:val="20"/>
          <w:szCs w:val="20"/>
        </w:rPr>
      </w:pPr>
      <w:r w:rsidRPr="00496F23">
        <w:rPr>
          <w:rFonts w:ascii="Times New Roman" w:hAnsi="Times New Roman" w:cs="Times New Roman"/>
          <w:color w:val="000000" w:themeColor="text1"/>
          <w:sz w:val="20"/>
          <w:szCs w:val="20"/>
        </w:rPr>
        <w:t xml:space="preserve">     …  </w:t>
      </w: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r w:rsidRPr="00496F23">
        <w:rPr>
          <w:rFonts w:ascii="Times New Roman" w:hAnsi="Times New Roman" w:cs="Times New Roman"/>
          <w:color w:val="000000" w:themeColor="text1"/>
          <w:sz w:val="20"/>
          <w:szCs w:val="20"/>
        </w:rPr>
        <w:t xml:space="preserve">     Предлагаем Вам </w:t>
      </w:r>
      <w:r w:rsidRPr="00496F23">
        <w:rPr>
          <w:rFonts w:ascii="Times New Roman" w:hAnsi="Times New Roman" w:cs="Times New Roman"/>
          <w:sz w:val="20"/>
          <w:szCs w:val="20"/>
        </w:rPr>
        <w:t xml:space="preserve">самостоятельно представить указанные документы, необходимые для </w:t>
      </w:r>
      <w:r w:rsidRPr="00496F23">
        <w:rPr>
          <w:rFonts w:ascii="Times New Roman" w:hAnsi="Times New Roman" w:cs="Times New Roman"/>
          <w:color w:val="000000" w:themeColor="text1"/>
          <w:sz w:val="20"/>
          <w:szCs w:val="20"/>
        </w:rPr>
        <w:t>переустройства и (или) перепланировки жилого помещения</w:t>
      </w:r>
      <w:r w:rsidR="00261C86">
        <w:rPr>
          <w:rFonts w:ascii="Times New Roman" w:hAnsi="Times New Roman" w:cs="Times New Roman"/>
          <w:color w:val="000000" w:themeColor="text1"/>
          <w:sz w:val="20"/>
          <w:szCs w:val="20"/>
        </w:rPr>
        <w:t>, нежилого здания, строения</w:t>
      </w:r>
      <w:r w:rsidRPr="00496F23">
        <w:rPr>
          <w:rFonts w:ascii="Times New Roman" w:hAnsi="Times New Roman" w:cs="Times New Roman"/>
          <w:color w:val="000000" w:themeColor="text1"/>
          <w:sz w:val="20"/>
          <w:szCs w:val="20"/>
        </w:rPr>
        <w:t>.</w:t>
      </w: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r w:rsidRPr="00496F23">
        <w:rPr>
          <w:rFonts w:ascii="Times New Roman" w:hAnsi="Times New Roman" w:cs="Times New Roman"/>
          <w:sz w:val="20"/>
          <w:szCs w:val="20"/>
        </w:rPr>
        <w:t xml:space="preserve">     В случае непредставления необходимых документов в течение пятнадцати рабочих дней со дня направления настоящего уведомления, в соответствии с частью 1 статьи 2</w:t>
      </w:r>
      <w:r w:rsidR="004900EE" w:rsidRPr="00496F23">
        <w:rPr>
          <w:rFonts w:ascii="Times New Roman" w:hAnsi="Times New Roman" w:cs="Times New Roman"/>
          <w:sz w:val="20"/>
          <w:szCs w:val="20"/>
        </w:rPr>
        <w:t>4</w:t>
      </w:r>
      <w:r w:rsidRPr="00496F23">
        <w:rPr>
          <w:rFonts w:ascii="Times New Roman" w:hAnsi="Times New Roman" w:cs="Times New Roman"/>
          <w:sz w:val="20"/>
          <w:szCs w:val="20"/>
        </w:rPr>
        <w:t xml:space="preserve"> Жилищного кодекса  Российской Федерации Вам будет отказано в предоставлении муниципальной услуги по </w:t>
      </w:r>
      <w:r w:rsidR="00747A51" w:rsidRPr="00496F23">
        <w:rPr>
          <w:rFonts w:ascii="Times New Roman" w:hAnsi="Times New Roman" w:cs="Times New Roman"/>
          <w:color w:val="000000" w:themeColor="text1"/>
          <w:sz w:val="20"/>
          <w:szCs w:val="20"/>
        </w:rPr>
        <w:t>переустройств</w:t>
      </w:r>
      <w:r w:rsidR="00747A51">
        <w:rPr>
          <w:rFonts w:ascii="Times New Roman" w:hAnsi="Times New Roman" w:cs="Times New Roman"/>
          <w:color w:val="000000" w:themeColor="text1"/>
          <w:sz w:val="20"/>
          <w:szCs w:val="20"/>
        </w:rPr>
        <w:t>у</w:t>
      </w:r>
      <w:r w:rsidR="00747A51" w:rsidRPr="00496F23">
        <w:rPr>
          <w:rFonts w:ascii="Times New Roman" w:hAnsi="Times New Roman" w:cs="Times New Roman"/>
          <w:color w:val="000000" w:themeColor="text1"/>
          <w:sz w:val="20"/>
          <w:szCs w:val="20"/>
        </w:rPr>
        <w:t xml:space="preserve"> и (или) перепланировке жилого помещения,</w:t>
      </w:r>
      <w:r w:rsidR="00747A51">
        <w:rPr>
          <w:rFonts w:ascii="Times New Roman" w:hAnsi="Times New Roman" w:cs="Times New Roman"/>
          <w:color w:val="000000" w:themeColor="text1"/>
          <w:sz w:val="20"/>
          <w:szCs w:val="20"/>
        </w:rPr>
        <w:t xml:space="preserve"> нежилого здания, строения</w:t>
      </w: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r w:rsidRPr="00496F23">
        <w:rPr>
          <w:rFonts w:ascii="Times New Roman" w:hAnsi="Times New Roman" w:cs="Times New Roman"/>
          <w:sz w:val="20"/>
          <w:szCs w:val="20"/>
        </w:rPr>
        <w:t>__________________________                      ___________________________</w:t>
      </w: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r w:rsidRPr="00496F23">
        <w:rPr>
          <w:rFonts w:ascii="Times New Roman" w:hAnsi="Times New Roman" w:cs="Times New Roman"/>
          <w:sz w:val="20"/>
          <w:szCs w:val="20"/>
        </w:rPr>
        <w:t>(должность лица                                     (подпись)</w:t>
      </w: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r w:rsidRPr="00496F23">
        <w:rPr>
          <w:rFonts w:ascii="Times New Roman" w:hAnsi="Times New Roman" w:cs="Times New Roman"/>
          <w:sz w:val="20"/>
          <w:szCs w:val="20"/>
        </w:rPr>
        <w:t xml:space="preserve">  (расшифровка подписи)</w:t>
      </w: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r w:rsidRPr="00496F23">
        <w:rPr>
          <w:rFonts w:ascii="Times New Roman" w:hAnsi="Times New Roman" w:cs="Times New Roman"/>
          <w:sz w:val="20"/>
          <w:szCs w:val="20"/>
        </w:rPr>
        <w:t>подписавшего уведомление)</w:t>
      </w: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r w:rsidRPr="00496F23">
        <w:rPr>
          <w:rFonts w:ascii="Times New Roman" w:hAnsi="Times New Roman" w:cs="Times New Roman"/>
          <w:sz w:val="20"/>
          <w:szCs w:val="20"/>
        </w:rPr>
        <w:t>"____" _______________ 20____ г.</w:t>
      </w: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r w:rsidRPr="00496F23">
        <w:rPr>
          <w:rFonts w:ascii="Times New Roman" w:hAnsi="Times New Roman" w:cs="Times New Roman"/>
          <w:sz w:val="20"/>
          <w:szCs w:val="20"/>
        </w:rPr>
        <w:t>М.П.</w:t>
      </w:r>
    </w:p>
    <w:p w:rsidR="0064489A" w:rsidRPr="00496F23" w:rsidRDefault="0064489A" w:rsidP="0033417E">
      <w:pPr>
        <w:rPr>
          <w:rFonts w:ascii="Times New Roman" w:eastAsia="Times New Roman" w:hAnsi="Times New Roman" w:cs="Times New Roman"/>
          <w:color w:val="000000" w:themeColor="text1"/>
          <w:szCs w:val="20"/>
        </w:rPr>
      </w:pPr>
    </w:p>
    <w:p w:rsidR="00AC2D3B" w:rsidRPr="00496F23" w:rsidRDefault="00AC2D3B" w:rsidP="0033417E">
      <w:pPr>
        <w:rPr>
          <w:rFonts w:ascii="Times New Roman" w:eastAsia="Times New Roman" w:hAnsi="Times New Roman" w:cs="Times New Roman"/>
          <w:color w:val="000000" w:themeColor="text1"/>
          <w:szCs w:val="20"/>
        </w:rPr>
      </w:pPr>
    </w:p>
    <w:p w:rsidR="00AC2D3B" w:rsidRPr="00496F23" w:rsidRDefault="00AC2D3B" w:rsidP="00AC2D3B">
      <w:pPr>
        <w:pStyle w:val="ConsPlusNormal"/>
        <w:widowControl/>
        <w:ind w:firstLine="0"/>
        <w:jc w:val="both"/>
        <w:rPr>
          <w:rFonts w:ascii="Times New Roman" w:hAnsi="Times New Roman" w:cs="Times New Roman"/>
          <w:b/>
          <w:sz w:val="28"/>
          <w:szCs w:val="28"/>
        </w:rPr>
      </w:pPr>
      <w:r w:rsidRPr="00496F23">
        <w:rPr>
          <w:rFonts w:ascii="Times New Roman" w:hAnsi="Times New Roman" w:cs="Times New Roman"/>
          <w:b/>
          <w:sz w:val="28"/>
          <w:szCs w:val="28"/>
        </w:rPr>
        <w:t>Верно:</w:t>
      </w:r>
    </w:p>
    <w:p w:rsidR="00AC2D3B" w:rsidRPr="00496F23" w:rsidRDefault="00AC2D3B" w:rsidP="00AC2D3B">
      <w:pPr>
        <w:pStyle w:val="ConsPlusNormal"/>
        <w:widowControl/>
        <w:ind w:firstLine="0"/>
        <w:rPr>
          <w:rFonts w:ascii="Times New Roman" w:hAnsi="Times New Roman" w:cs="Times New Roman"/>
          <w:sz w:val="28"/>
          <w:szCs w:val="28"/>
        </w:rPr>
      </w:pPr>
      <w:r w:rsidRPr="00496F23">
        <w:rPr>
          <w:rFonts w:ascii="Times New Roman" w:hAnsi="Times New Roman" w:cs="Times New Roman"/>
          <w:b/>
          <w:sz w:val="28"/>
          <w:szCs w:val="28"/>
        </w:rPr>
        <w:t>Управляющая делами администрации                                         А.М. Грачева</w:t>
      </w:r>
    </w:p>
    <w:p w:rsidR="00AC2D3B" w:rsidRPr="00496F23" w:rsidRDefault="00AC2D3B" w:rsidP="0033417E">
      <w:pPr>
        <w:rPr>
          <w:rFonts w:ascii="Times New Roman" w:eastAsia="Times New Roman" w:hAnsi="Times New Roman" w:cs="Times New Roman"/>
          <w:color w:val="000000" w:themeColor="text1"/>
          <w:szCs w:val="20"/>
        </w:rPr>
      </w:pPr>
    </w:p>
    <w:sectPr w:rsidR="00AC2D3B" w:rsidRPr="00496F23" w:rsidSect="00141C63">
      <w:pgSz w:w="11906" w:h="16838"/>
      <w:pgMar w:top="284"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702639"/>
    <w:multiLevelType w:val="hybridMultilevel"/>
    <w:tmpl w:val="700E2C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useFELayout/>
  </w:compat>
  <w:rsids>
    <w:rsidRoot w:val="002166B2"/>
    <w:rsid w:val="00005867"/>
    <w:rsid w:val="0001187E"/>
    <w:rsid w:val="00012213"/>
    <w:rsid w:val="00012DF0"/>
    <w:rsid w:val="0001496B"/>
    <w:rsid w:val="00014C20"/>
    <w:rsid w:val="00016EA0"/>
    <w:rsid w:val="00020CA6"/>
    <w:rsid w:val="0002274D"/>
    <w:rsid w:val="00026606"/>
    <w:rsid w:val="00031BD7"/>
    <w:rsid w:val="00031BF7"/>
    <w:rsid w:val="0003435D"/>
    <w:rsid w:val="00043C99"/>
    <w:rsid w:val="00051369"/>
    <w:rsid w:val="00054444"/>
    <w:rsid w:val="00060263"/>
    <w:rsid w:val="000640D8"/>
    <w:rsid w:val="00064A78"/>
    <w:rsid w:val="00067C76"/>
    <w:rsid w:val="00072B3D"/>
    <w:rsid w:val="0008195E"/>
    <w:rsid w:val="00082493"/>
    <w:rsid w:val="00093F6E"/>
    <w:rsid w:val="00094BEA"/>
    <w:rsid w:val="00096AAF"/>
    <w:rsid w:val="0009794C"/>
    <w:rsid w:val="000D4BC9"/>
    <w:rsid w:val="000E482A"/>
    <w:rsid w:val="000F4E11"/>
    <w:rsid w:val="000F6628"/>
    <w:rsid w:val="000F6F8E"/>
    <w:rsid w:val="000F6FDE"/>
    <w:rsid w:val="00105EF5"/>
    <w:rsid w:val="00107198"/>
    <w:rsid w:val="001071BF"/>
    <w:rsid w:val="001074C1"/>
    <w:rsid w:val="001230B2"/>
    <w:rsid w:val="00126DE4"/>
    <w:rsid w:val="001418F7"/>
    <w:rsid w:val="00141C63"/>
    <w:rsid w:val="00143899"/>
    <w:rsid w:val="001610DF"/>
    <w:rsid w:val="00164A3C"/>
    <w:rsid w:val="00165357"/>
    <w:rsid w:val="00166AA9"/>
    <w:rsid w:val="00175461"/>
    <w:rsid w:val="001758C8"/>
    <w:rsid w:val="00176372"/>
    <w:rsid w:val="00177ADA"/>
    <w:rsid w:val="001855B5"/>
    <w:rsid w:val="00186742"/>
    <w:rsid w:val="00191DCD"/>
    <w:rsid w:val="0019392E"/>
    <w:rsid w:val="001941C5"/>
    <w:rsid w:val="00194994"/>
    <w:rsid w:val="001968A5"/>
    <w:rsid w:val="001977F4"/>
    <w:rsid w:val="001A210E"/>
    <w:rsid w:val="001A270B"/>
    <w:rsid w:val="001A301F"/>
    <w:rsid w:val="001A5F35"/>
    <w:rsid w:val="001B7026"/>
    <w:rsid w:val="001C03CA"/>
    <w:rsid w:val="001C617D"/>
    <w:rsid w:val="001E4B2C"/>
    <w:rsid w:val="001F65C6"/>
    <w:rsid w:val="001F6B80"/>
    <w:rsid w:val="001F7272"/>
    <w:rsid w:val="001F7A17"/>
    <w:rsid w:val="00205146"/>
    <w:rsid w:val="00212801"/>
    <w:rsid w:val="002166B2"/>
    <w:rsid w:val="002237F3"/>
    <w:rsid w:val="00224B67"/>
    <w:rsid w:val="002322C2"/>
    <w:rsid w:val="002439E2"/>
    <w:rsid w:val="00243B23"/>
    <w:rsid w:val="002446E3"/>
    <w:rsid w:val="00246C90"/>
    <w:rsid w:val="002537A7"/>
    <w:rsid w:val="00261C86"/>
    <w:rsid w:val="0026242A"/>
    <w:rsid w:val="00272887"/>
    <w:rsid w:val="002824A8"/>
    <w:rsid w:val="002837F7"/>
    <w:rsid w:val="002924B0"/>
    <w:rsid w:val="002A5468"/>
    <w:rsid w:val="002A71EA"/>
    <w:rsid w:val="002A7378"/>
    <w:rsid w:val="002B34A2"/>
    <w:rsid w:val="002B392C"/>
    <w:rsid w:val="002C2F77"/>
    <w:rsid w:val="002C5401"/>
    <w:rsid w:val="002C701E"/>
    <w:rsid w:val="002D2911"/>
    <w:rsid w:val="002D48DD"/>
    <w:rsid w:val="002D7AB0"/>
    <w:rsid w:val="002E38C6"/>
    <w:rsid w:val="002E46D5"/>
    <w:rsid w:val="002F1529"/>
    <w:rsid w:val="002F4314"/>
    <w:rsid w:val="0030146E"/>
    <w:rsid w:val="00306B18"/>
    <w:rsid w:val="00306CB5"/>
    <w:rsid w:val="00310732"/>
    <w:rsid w:val="0031246E"/>
    <w:rsid w:val="003168C1"/>
    <w:rsid w:val="00330F6C"/>
    <w:rsid w:val="0033417E"/>
    <w:rsid w:val="00334F84"/>
    <w:rsid w:val="003361EE"/>
    <w:rsid w:val="003415AC"/>
    <w:rsid w:val="00355553"/>
    <w:rsid w:val="00366F45"/>
    <w:rsid w:val="003672B5"/>
    <w:rsid w:val="00374D60"/>
    <w:rsid w:val="00374F32"/>
    <w:rsid w:val="00375B8E"/>
    <w:rsid w:val="003813F9"/>
    <w:rsid w:val="00387115"/>
    <w:rsid w:val="003903E6"/>
    <w:rsid w:val="003973C8"/>
    <w:rsid w:val="003977C6"/>
    <w:rsid w:val="003A78ED"/>
    <w:rsid w:val="003C124B"/>
    <w:rsid w:val="003C1510"/>
    <w:rsid w:val="003C1E67"/>
    <w:rsid w:val="003C3207"/>
    <w:rsid w:val="003C407F"/>
    <w:rsid w:val="003C71F1"/>
    <w:rsid w:val="003E6153"/>
    <w:rsid w:val="003F11ED"/>
    <w:rsid w:val="003F14FC"/>
    <w:rsid w:val="003F2844"/>
    <w:rsid w:val="003F5782"/>
    <w:rsid w:val="00431730"/>
    <w:rsid w:val="00432C70"/>
    <w:rsid w:val="00436003"/>
    <w:rsid w:val="00440EF3"/>
    <w:rsid w:val="00446996"/>
    <w:rsid w:val="0045071E"/>
    <w:rsid w:val="0045263D"/>
    <w:rsid w:val="00452EF3"/>
    <w:rsid w:val="00463AB9"/>
    <w:rsid w:val="00463EB7"/>
    <w:rsid w:val="00473E2B"/>
    <w:rsid w:val="004753B6"/>
    <w:rsid w:val="00483E70"/>
    <w:rsid w:val="004900EE"/>
    <w:rsid w:val="004944E1"/>
    <w:rsid w:val="00496F23"/>
    <w:rsid w:val="00497023"/>
    <w:rsid w:val="004A18CD"/>
    <w:rsid w:val="004B0EE7"/>
    <w:rsid w:val="004B2F4D"/>
    <w:rsid w:val="004C1F32"/>
    <w:rsid w:val="004C4CBC"/>
    <w:rsid w:val="004D0BA6"/>
    <w:rsid w:val="004D3114"/>
    <w:rsid w:val="004D54A3"/>
    <w:rsid w:val="004E4509"/>
    <w:rsid w:val="004F19D2"/>
    <w:rsid w:val="004F5A6D"/>
    <w:rsid w:val="00501A7B"/>
    <w:rsid w:val="00505A60"/>
    <w:rsid w:val="005078E9"/>
    <w:rsid w:val="00507FD4"/>
    <w:rsid w:val="00510E91"/>
    <w:rsid w:val="005269CB"/>
    <w:rsid w:val="00532092"/>
    <w:rsid w:val="005351FF"/>
    <w:rsid w:val="0053723D"/>
    <w:rsid w:val="00545385"/>
    <w:rsid w:val="00547489"/>
    <w:rsid w:val="00552DC3"/>
    <w:rsid w:val="00556396"/>
    <w:rsid w:val="005677D9"/>
    <w:rsid w:val="005730F9"/>
    <w:rsid w:val="005778B2"/>
    <w:rsid w:val="005817F4"/>
    <w:rsid w:val="00587C76"/>
    <w:rsid w:val="00592C95"/>
    <w:rsid w:val="00594ACB"/>
    <w:rsid w:val="005A28FD"/>
    <w:rsid w:val="005A5A3D"/>
    <w:rsid w:val="005A5AD6"/>
    <w:rsid w:val="005B0CEC"/>
    <w:rsid w:val="005B21BE"/>
    <w:rsid w:val="005B3A41"/>
    <w:rsid w:val="005C6B1F"/>
    <w:rsid w:val="005D75A1"/>
    <w:rsid w:val="005E4CD7"/>
    <w:rsid w:val="00604F7D"/>
    <w:rsid w:val="00610CC0"/>
    <w:rsid w:val="00623CEE"/>
    <w:rsid w:val="00623D96"/>
    <w:rsid w:val="006249AD"/>
    <w:rsid w:val="0062508D"/>
    <w:rsid w:val="00630BF8"/>
    <w:rsid w:val="00642073"/>
    <w:rsid w:val="0064489A"/>
    <w:rsid w:val="0065067B"/>
    <w:rsid w:val="00651791"/>
    <w:rsid w:val="00652751"/>
    <w:rsid w:val="0067325D"/>
    <w:rsid w:val="006766D9"/>
    <w:rsid w:val="00690B05"/>
    <w:rsid w:val="006928A7"/>
    <w:rsid w:val="006A4D73"/>
    <w:rsid w:val="006B44C0"/>
    <w:rsid w:val="006C0BF9"/>
    <w:rsid w:val="006D1FE8"/>
    <w:rsid w:val="006D30D0"/>
    <w:rsid w:val="006D3146"/>
    <w:rsid w:val="006D3987"/>
    <w:rsid w:val="006D68A4"/>
    <w:rsid w:val="006E087E"/>
    <w:rsid w:val="006E3793"/>
    <w:rsid w:val="006E3799"/>
    <w:rsid w:val="006E7F16"/>
    <w:rsid w:val="00700BDD"/>
    <w:rsid w:val="00701281"/>
    <w:rsid w:val="0070684C"/>
    <w:rsid w:val="00707AF2"/>
    <w:rsid w:val="0071085E"/>
    <w:rsid w:val="00710D8E"/>
    <w:rsid w:val="00717167"/>
    <w:rsid w:val="00726830"/>
    <w:rsid w:val="00730003"/>
    <w:rsid w:val="00735575"/>
    <w:rsid w:val="00736294"/>
    <w:rsid w:val="00737BB7"/>
    <w:rsid w:val="0074601E"/>
    <w:rsid w:val="00747A51"/>
    <w:rsid w:val="00757400"/>
    <w:rsid w:val="00761268"/>
    <w:rsid w:val="00766F81"/>
    <w:rsid w:val="00771C90"/>
    <w:rsid w:val="0078186C"/>
    <w:rsid w:val="00784F84"/>
    <w:rsid w:val="0079637D"/>
    <w:rsid w:val="00796D12"/>
    <w:rsid w:val="007A43A3"/>
    <w:rsid w:val="007A5314"/>
    <w:rsid w:val="007B36F7"/>
    <w:rsid w:val="007C1020"/>
    <w:rsid w:val="007C18A0"/>
    <w:rsid w:val="007C2EEB"/>
    <w:rsid w:val="007C3B85"/>
    <w:rsid w:val="007C5C05"/>
    <w:rsid w:val="007C6CAA"/>
    <w:rsid w:val="007D0249"/>
    <w:rsid w:val="007D2A28"/>
    <w:rsid w:val="007D2BD3"/>
    <w:rsid w:val="007D2D02"/>
    <w:rsid w:val="007D3974"/>
    <w:rsid w:val="007E66E7"/>
    <w:rsid w:val="007F3331"/>
    <w:rsid w:val="00803E81"/>
    <w:rsid w:val="00804C5E"/>
    <w:rsid w:val="0080531A"/>
    <w:rsid w:val="00820D30"/>
    <w:rsid w:val="00821D02"/>
    <w:rsid w:val="008309E1"/>
    <w:rsid w:val="008350DC"/>
    <w:rsid w:val="00836501"/>
    <w:rsid w:val="00842C65"/>
    <w:rsid w:val="0084673C"/>
    <w:rsid w:val="00852657"/>
    <w:rsid w:val="00855F54"/>
    <w:rsid w:val="00857EC9"/>
    <w:rsid w:val="0086089E"/>
    <w:rsid w:val="00861980"/>
    <w:rsid w:val="00864790"/>
    <w:rsid w:val="00865F63"/>
    <w:rsid w:val="008712B3"/>
    <w:rsid w:val="0087609C"/>
    <w:rsid w:val="00877E7D"/>
    <w:rsid w:val="00882E66"/>
    <w:rsid w:val="0089057C"/>
    <w:rsid w:val="0089688A"/>
    <w:rsid w:val="008B0AF1"/>
    <w:rsid w:val="008B39DD"/>
    <w:rsid w:val="008C2E88"/>
    <w:rsid w:val="008C36E9"/>
    <w:rsid w:val="008D6F5E"/>
    <w:rsid w:val="008E2A5E"/>
    <w:rsid w:val="008F2957"/>
    <w:rsid w:val="00906E54"/>
    <w:rsid w:val="0091490D"/>
    <w:rsid w:val="009156B3"/>
    <w:rsid w:val="00920094"/>
    <w:rsid w:val="00923C74"/>
    <w:rsid w:val="0094003C"/>
    <w:rsid w:val="009427F0"/>
    <w:rsid w:val="00943BAF"/>
    <w:rsid w:val="00944AF8"/>
    <w:rsid w:val="009456D0"/>
    <w:rsid w:val="00956784"/>
    <w:rsid w:val="00963F00"/>
    <w:rsid w:val="0097422E"/>
    <w:rsid w:val="0097668F"/>
    <w:rsid w:val="00981157"/>
    <w:rsid w:val="00987822"/>
    <w:rsid w:val="00995194"/>
    <w:rsid w:val="00995C79"/>
    <w:rsid w:val="009A06AF"/>
    <w:rsid w:val="009A5973"/>
    <w:rsid w:val="009B6C7F"/>
    <w:rsid w:val="009C23ED"/>
    <w:rsid w:val="009C3467"/>
    <w:rsid w:val="009C6E72"/>
    <w:rsid w:val="009E7ADC"/>
    <w:rsid w:val="009F4413"/>
    <w:rsid w:val="009F46DC"/>
    <w:rsid w:val="00A02266"/>
    <w:rsid w:val="00A02468"/>
    <w:rsid w:val="00A02F07"/>
    <w:rsid w:val="00A02FC9"/>
    <w:rsid w:val="00A12263"/>
    <w:rsid w:val="00A20800"/>
    <w:rsid w:val="00A221A4"/>
    <w:rsid w:val="00A24539"/>
    <w:rsid w:val="00A269A6"/>
    <w:rsid w:val="00A47E8B"/>
    <w:rsid w:val="00A53F9C"/>
    <w:rsid w:val="00A56995"/>
    <w:rsid w:val="00A6422A"/>
    <w:rsid w:val="00A64878"/>
    <w:rsid w:val="00A65D94"/>
    <w:rsid w:val="00A6719C"/>
    <w:rsid w:val="00A70042"/>
    <w:rsid w:val="00A8147C"/>
    <w:rsid w:val="00A84998"/>
    <w:rsid w:val="00A92173"/>
    <w:rsid w:val="00A95109"/>
    <w:rsid w:val="00A951FF"/>
    <w:rsid w:val="00A976BA"/>
    <w:rsid w:val="00AA186E"/>
    <w:rsid w:val="00AA4730"/>
    <w:rsid w:val="00AB17A0"/>
    <w:rsid w:val="00AB17B7"/>
    <w:rsid w:val="00AB35BF"/>
    <w:rsid w:val="00AB6087"/>
    <w:rsid w:val="00AC2D3B"/>
    <w:rsid w:val="00AC6A54"/>
    <w:rsid w:val="00B0341B"/>
    <w:rsid w:val="00B173CE"/>
    <w:rsid w:val="00B17481"/>
    <w:rsid w:val="00B26AB1"/>
    <w:rsid w:val="00B30A39"/>
    <w:rsid w:val="00B33337"/>
    <w:rsid w:val="00B348BA"/>
    <w:rsid w:val="00B36097"/>
    <w:rsid w:val="00B418A0"/>
    <w:rsid w:val="00B60323"/>
    <w:rsid w:val="00B61E8C"/>
    <w:rsid w:val="00B70225"/>
    <w:rsid w:val="00B71BFB"/>
    <w:rsid w:val="00B7613D"/>
    <w:rsid w:val="00B771EE"/>
    <w:rsid w:val="00B84D01"/>
    <w:rsid w:val="00B87642"/>
    <w:rsid w:val="00B920B5"/>
    <w:rsid w:val="00B959AE"/>
    <w:rsid w:val="00BA268F"/>
    <w:rsid w:val="00BA632F"/>
    <w:rsid w:val="00BB4752"/>
    <w:rsid w:val="00BB50C5"/>
    <w:rsid w:val="00BC1C3C"/>
    <w:rsid w:val="00BD32E5"/>
    <w:rsid w:val="00BD5E8C"/>
    <w:rsid w:val="00BD740B"/>
    <w:rsid w:val="00BE3A5B"/>
    <w:rsid w:val="00BF298B"/>
    <w:rsid w:val="00BF37DA"/>
    <w:rsid w:val="00BF4C50"/>
    <w:rsid w:val="00C056BC"/>
    <w:rsid w:val="00C06330"/>
    <w:rsid w:val="00C12876"/>
    <w:rsid w:val="00C15D6D"/>
    <w:rsid w:val="00C16C30"/>
    <w:rsid w:val="00C20300"/>
    <w:rsid w:val="00C22E20"/>
    <w:rsid w:val="00C23DC2"/>
    <w:rsid w:val="00C25C89"/>
    <w:rsid w:val="00C26BE5"/>
    <w:rsid w:val="00C32A26"/>
    <w:rsid w:val="00C33FFC"/>
    <w:rsid w:val="00C43BF3"/>
    <w:rsid w:val="00C50077"/>
    <w:rsid w:val="00C53FFB"/>
    <w:rsid w:val="00C556F1"/>
    <w:rsid w:val="00C62BC1"/>
    <w:rsid w:val="00C661A1"/>
    <w:rsid w:val="00C7514F"/>
    <w:rsid w:val="00C75B5D"/>
    <w:rsid w:val="00C806B8"/>
    <w:rsid w:val="00C95091"/>
    <w:rsid w:val="00CA4E12"/>
    <w:rsid w:val="00CB3DCA"/>
    <w:rsid w:val="00CB4EFC"/>
    <w:rsid w:val="00CB5C94"/>
    <w:rsid w:val="00CB7D12"/>
    <w:rsid w:val="00CC2D8B"/>
    <w:rsid w:val="00CC38E1"/>
    <w:rsid w:val="00CD07CB"/>
    <w:rsid w:val="00CD58DC"/>
    <w:rsid w:val="00CE39BA"/>
    <w:rsid w:val="00CF62C0"/>
    <w:rsid w:val="00D02701"/>
    <w:rsid w:val="00D1013A"/>
    <w:rsid w:val="00D22159"/>
    <w:rsid w:val="00D240AF"/>
    <w:rsid w:val="00D248A9"/>
    <w:rsid w:val="00D26201"/>
    <w:rsid w:val="00D275E3"/>
    <w:rsid w:val="00D51E8B"/>
    <w:rsid w:val="00D55A74"/>
    <w:rsid w:val="00D611D1"/>
    <w:rsid w:val="00D639CB"/>
    <w:rsid w:val="00D72689"/>
    <w:rsid w:val="00D87A12"/>
    <w:rsid w:val="00D91C33"/>
    <w:rsid w:val="00DA6BF2"/>
    <w:rsid w:val="00DA72BA"/>
    <w:rsid w:val="00DB17D2"/>
    <w:rsid w:val="00DC2D66"/>
    <w:rsid w:val="00DC323C"/>
    <w:rsid w:val="00DC4EA4"/>
    <w:rsid w:val="00DD3BC9"/>
    <w:rsid w:val="00DD4114"/>
    <w:rsid w:val="00DD53FB"/>
    <w:rsid w:val="00DD791A"/>
    <w:rsid w:val="00DD7CFB"/>
    <w:rsid w:val="00DE23DF"/>
    <w:rsid w:val="00DE5B1E"/>
    <w:rsid w:val="00DF22AA"/>
    <w:rsid w:val="00DF3578"/>
    <w:rsid w:val="00DF63F0"/>
    <w:rsid w:val="00E062C4"/>
    <w:rsid w:val="00E10AA4"/>
    <w:rsid w:val="00E21038"/>
    <w:rsid w:val="00E30C82"/>
    <w:rsid w:val="00E3329D"/>
    <w:rsid w:val="00E346B3"/>
    <w:rsid w:val="00E41914"/>
    <w:rsid w:val="00E45E01"/>
    <w:rsid w:val="00E5346B"/>
    <w:rsid w:val="00E55B9F"/>
    <w:rsid w:val="00E70630"/>
    <w:rsid w:val="00E76273"/>
    <w:rsid w:val="00E77344"/>
    <w:rsid w:val="00E84D62"/>
    <w:rsid w:val="00E90822"/>
    <w:rsid w:val="00E91142"/>
    <w:rsid w:val="00EA0962"/>
    <w:rsid w:val="00EA0D23"/>
    <w:rsid w:val="00EA3152"/>
    <w:rsid w:val="00EA3FD9"/>
    <w:rsid w:val="00EA761A"/>
    <w:rsid w:val="00EA7AD2"/>
    <w:rsid w:val="00EB0EB4"/>
    <w:rsid w:val="00EB26BE"/>
    <w:rsid w:val="00EB2DF6"/>
    <w:rsid w:val="00EC74D7"/>
    <w:rsid w:val="00EC7FE1"/>
    <w:rsid w:val="00ED2048"/>
    <w:rsid w:val="00ED4B48"/>
    <w:rsid w:val="00ED77FC"/>
    <w:rsid w:val="00ED783A"/>
    <w:rsid w:val="00EE29E5"/>
    <w:rsid w:val="00EE51FE"/>
    <w:rsid w:val="00EE6F35"/>
    <w:rsid w:val="00EE6FBF"/>
    <w:rsid w:val="00EE7329"/>
    <w:rsid w:val="00F00AB6"/>
    <w:rsid w:val="00F04394"/>
    <w:rsid w:val="00F054A8"/>
    <w:rsid w:val="00F0771E"/>
    <w:rsid w:val="00F1160D"/>
    <w:rsid w:val="00F14482"/>
    <w:rsid w:val="00F15E37"/>
    <w:rsid w:val="00F17394"/>
    <w:rsid w:val="00F20033"/>
    <w:rsid w:val="00F211A5"/>
    <w:rsid w:val="00F27A8E"/>
    <w:rsid w:val="00F3172F"/>
    <w:rsid w:val="00F3342E"/>
    <w:rsid w:val="00F44A46"/>
    <w:rsid w:val="00F50EEE"/>
    <w:rsid w:val="00F51330"/>
    <w:rsid w:val="00F62E3D"/>
    <w:rsid w:val="00F67541"/>
    <w:rsid w:val="00F73740"/>
    <w:rsid w:val="00F8172B"/>
    <w:rsid w:val="00F84D36"/>
    <w:rsid w:val="00F85E6E"/>
    <w:rsid w:val="00F9491D"/>
    <w:rsid w:val="00FA670E"/>
    <w:rsid w:val="00FB17DC"/>
    <w:rsid w:val="00FB2F99"/>
    <w:rsid w:val="00FC217F"/>
    <w:rsid w:val="00FC3F86"/>
    <w:rsid w:val="00FC5631"/>
    <w:rsid w:val="00FD0712"/>
    <w:rsid w:val="00FD2D85"/>
    <w:rsid w:val="00FF0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5"/>
        <o:r id="V:Rule3"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05"/>
  </w:style>
  <w:style w:type="paragraph" w:styleId="2">
    <w:name w:val="heading 2"/>
    <w:basedOn w:val="a"/>
    <w:next w:val="a"/>
    <w:link w:val="20"/>
    <w:qFormat/>
    <w:rsid w:val="0097668F"/>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1">
    <w:name w:val="Body Text 2"/>
    <w:basedOn w:val="a"/>
    <w:link w:val="22"/>
    <w:uiPriority w:val="99"/>
    <w:unhideWhenUsed/>
    <w:rsid w:val="00BD32E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BD32E5"/>
    <w:rPr>
      <w:rFonts w:ascii="Times New Roman" w:eastAsia="Times New Roman" w:hAnsi="Times New Roman" w:cs="Times New Roman"/>
      <w:sz w:val="24"/>
      <w:szCs w:val="24"/>
      <w:lang w:eastAsia="ru-RU"/>
    </w:rPr>
  </w:style>
  <w:style w:type="paragraph" w:styleId="a8">
    <w:name w:val="No Spacing"/>
    <w:qFormat/>
    <w:rsid w:val="002D2911"/>
    <w:pPr>
      <w:suppressAutoHyphens/>
      <w:spacing w:after="0" w:line="240" w:lineRule="auto"/>
    </w:pPr>
    <w:rPr>
      <w:rFonts w:ascii="Calibri" w:eastAsia="Arial" w:hAnsi="Calibri" w:cs="Calibri"/>
      <w:lang w:eastAsia="ar-SA"/>
    </w:rPr>
  </w:style>
  <w:style w:type="paragraph" w:customStyle="1" w:styleId="Style7">
    <w:name w:val="Style7"/>
    <w:basedOn w:val="a"/>
    <w:rsid w:val="00B71B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710D8E"/>
    <w:pPr>
      <w:widowControl w:val="0"/>
      <w:autoSpaceDE w:val="0"/>
      <w:autoSpaceDN w:val="0"/>
      <w:spacing w:after="0" w:line="240" w:lineRule="auto"/>
    </w:pPr>
    <w:rPr>
      <w:rFonts w:ascii="Calibri" w:eastAsia="Times New Roman" w:hAnsi="Calibri" w:cs="Calibri"/>
      <w:b/>
      <w:szCs w:val="20"/>
    </w:rPr>
  </w:style>
  <w:style w:type="character" w:customStyle="1" w:styleId="20">
    <w:name w:val="Заголовок 2 Знак"/>
    <w:basedOn w:val="a0"/>
    <w:link w:val="2"/>
    <w:rsid w:val="0097668F"/>
    <w:rPr>
      <w:rFonts w:ascii="Arial" w:eastAsia="Times New Roman" w:hAnsi="Arial" w:cs="Arial"/>
      <w:b/>
      <w:bCs/>
      <w:i/>
      <w:iCs/>
      <w:sz w:val="28"/>
      <w:szCs w:val="28"/>
      <w:lang w:eastAsia="ru-RU"/>
    </w:rPr>
  </w:style>
  <w:style w:type="table" w:styleId="a9">
    <w:name w:val="Table Grid"/>
    <w:basedOn w:val="a1"/>
    <w:rsid w:val="00AC2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2E46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7668F"/>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1">
    <w:name w:val="Body Text 2"/>
    <w:basedOn w:val="a"/>
    <w:link w:val="22"/>
    <w:uiPriority w:val="99"/>
    <w:unhideWhenUsed/>
    <w:rsid w:val="00BD32E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BD32E5"/>
    <w:rPr>
      <w:rFonts w:ascii="Times New Roman" w:eastAsia="Times New Roman" w:hAnsi="Times New Roman" w:cs="Times New Roman"/>
      <w:sz w:val="24"/>
      <w:szCs w:val="24"/>
      <w:lang w:eastAsia="ru-RU"/>
    </w:rPr>
  </w:style>
  <w:style w:type="paragraph" w:styleId="a8">
    <w:name w:val="No Spacing"/>
    <w:qFormat/>
    <w:rsid w:val="002D2911"/>
    <w:pPr>
      <w:suppressAutoHyphens/>
      <w:spacing w:after="0" w:line="240" w:lineRule="auto"/>
    </w:pPr>
    <w:rPr>
      <w:rFonts w:ascii="Calibri" w:eastAsia="Arial" w:hAnsi="Calibri" w:cs="Calibri"/>
      <w:lang w:eastAsia="ar-SA"/>
    </w:rPr>
  </w:style>
  <w:style w:type="paragraph" w:customStyle="1" w:styleId="Style7">
    <w:name w:val="Style7"/>
    <w:basedOn w:val="a"/>
    <w:rsid w:val="00B71B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710D8E"/>
    <w:pPr>
      <w:widowControl w:val="0"/>
      <w:autoSpaceDE w:val="0"/>
      <w:autoSpaceDN w:val="0"/>
      <w:spacing w:after="0" w:line="240" w:lineRule="auto"/>
    </w:pPr>
    <w:rPr>
      <w:rFonts w:ascii="Calibri" w:eastAsia="Times New Roman" w:hAnsi="Calibri" w:cs="Calibri"/>
      <w:b/>
      <w:szCs w:val="20"/>
    </w:rPr>
  </w:style>
  <w:style w:type="character" w:customStyle="1" w:styleId="20">
    <w:name w:val="Заголовок 2 Знак"/>
    <w:basedOn w:val="a0"/>
    <w:link w:val="2"/>
    <w:rsid w:val="0097668F"/>
    <w:rPr>
      <w:rFonts w:ascii="Arial" w:eastAsia="Times New Roman" w:hAnsi="Arial" w:cs="Arial"/>
      <w:b/>
      <w:bCs/>
      <w:i/>
      <w:iCs/>
      <w:sz w:val="28"/>
      <w:szCs w:val="28"/>
      <w:lang w:eastAsia="ru-RU"/>
    </w:rPr>
  </w:style>
  <w:style w:type="table" w:styleId="a9">
    <w:name w:val="Table Grid"/>
    <w:basedOn w:val="a1"/>
    <w:rsid w:val="00AC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2E46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9482041">
      <w:bodyDiv w:val="1"/>
      <w:marLeft w:val="0"/>
      <w:marRight w:val="0"/>
      <w:marTop w:val="0"/>
      <w:marBottom w:val="0"/>
      <w:divBdr>
        <w:top w:val="none" w:sz="0" w:space="0" w:color="auto"/>
        <w:left w:val="none" w:sz="0" w:space="0" w:color="auto"/>
        <w:bottom w:val="none" w:sz="0" w:space="0" w:color="auto"/>
        <w:right w:val="none" w:sz="0" w:space="0" w:color="auto"/>
      </w:divBdr>
    </w:div>
    <w:div w:id="738094834">
      <w:bodyDiv w:val="1"/>
      <w:marLeft w:val="0"/>
      <w:marRight w:val="0"/>
      <w:marTop w:val="0"/>
      <w:marBottom w:val="0"/>
      <w:divBdr>
        <w:top w:val="none" w:sz="0" w:space="0" w:color="auto"/>
        <w:left w:val="none" w:sz="0" w:space="0" w:color="auto"/>
        <w:bottom w:val="none" w:sz="0" w:space="0" w:color="auto"/>
        <w:right w:val="none" w:sz="0" w:space="0" w:color="auto"/>
      </w:divBdr>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356543913">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552881172">
      <w:bodyDiv w:val="1"/>
      <w:marLeft w:val="0"/>
      <w:marRight w:val="0"/>
      <w:marTop w:val="0"/>
      <w:marBottom w:val="0"/>
      <w:divBdr>
        <w:top w:val="none" w:sz="0" w:space="0" w:color="auto"/>
        <w:left w:val="none" w:sz="0" w:space="0" w:color="auto"/>
        <w:bottom w:val="none" w:sz="0" w:space="0" w:color="auto"/>
        <w:right w:val="none" w:sz="0" w:space="0" w:color="auto"/>
      </w:divBdr>
    </w:div>
    <w:div w:id="1808620858">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 w:id="202678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77EB3797C02BB66C51388354194823CA702D28621974EDECB79941E860I5e1J" TargetMode="External"/><Relationship Id="rId18" Type="http://schemas.openxmlformats.org/officeDocument/2006/relationships/hyperlink" Target="consultantplus://offline/ref=0F1765A9714380567E07E999E71B7DEF6D2276D0964CBCE7F6710B3281A4B516866B1D189CB145D51C7CF7F9G7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F74A318F9D8ADF9483AC76F276F96D86A1B6525C67F327A61428D40A62F10188BA7F07EAI5T7N"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DD1163A091AF84DA7934D42E981632B33F5BFD5BF0F821AD617EF1971A7ACFA319E39083CD60F9777BFDDEa1fFI" TargetMode="External"/><Relationship Id="rId17" Type="http://schemas.openxmlformats.org/officeDocument/2006/relationships/hyperlink" Target="consultantplus://offline/ref=8859CB969D4F4CBC9941F2B8CE3F7ADB3FCE3E33B7A4C2BAFB284F3E78BEE580ECD394343E322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86C94972C3A0F64FCAC176519E7E5F7B8F038067787F7A20FFEBF645BsCw0N" TargetMode="External"/><Relationship Id="rId20" Type="http://schemas.openxmlformats.org/officeDocument/2006/relationships/hyperlink" Target="consultantplus://offline/ref=517EFAB1354FB569EE267971A5F45BBCDFE4B2C02556DA698C4D52F85456746F430478C9D4C7C08A991062a4i2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fc64.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C415B132E83927BF8988B40259D14CE258B2D544F42812382C9A30ADA1469D855F7EF2y3hCL" TargetMode="External"/><Relationship Id="rId23"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http://64.gosuslugi.ru/" TargetMode="External"/><Relationship Id="rId19" Type="http://schemas.openxmlformats.org/officeDocument/2006/relationships/hyperlink" Target="consultantplus://offline/ref=517EFAB1354FB569EE267971A5F45BBCDFE4B2C02556DA698C4D52F85456746F430478C9D4C7C08A991763a4i9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796D7C9F2A6E07ACA300A97750F34FCB6FC8A0919DA59138A5DF129r7u0J" TargetMode="External"/><Relationship Id="rId22" Type="http://schemas.openxmlformats.org/officeDocument/2006/relationships/hyperlink" Target="consultantplus://offline/ref=9BEE26B22C6BECCE56B02BF7315200528BD850A21580B8EC6783A99920DD1889DC4A9A1E8AI8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D022A-82F3-4970-8C87-4BA5EB99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14600</Words>
  <Characters>83220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1</cp:lastModifiedBy>
  <cp:revision>11</cp:revision>
  <cp:lastPrinted>2021-12-17T09:49:00Z</cp:lastPrinted>
  <dcterms:created xsi:type="dcterms:W3CDTF">2020-12-17T12:03:00Z</dcterms:created>
  <dcterms:modified xsi:type="dcterms:W3CDTF">2021-12-20T05:05:00Z</dcterms:modified>
</cp:coreProperties>
</file>