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6" w:rsidRPr="00B22727" w:rsidRDefault="00970E16" w:rsidP="00970E16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FA668AE" wp14:editId="4E0A988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16" w:rsidRPr="00B22727" w:rsidRDefault="00970E16" w:rsidP="00970E16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ИВАНТЕЕВСКОЕ РАЙОННОЕ СОБРАНИЕ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ИВАНТЕЕВСКОГО МУНИЦИПАЛЬНОГО РАЙОНА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Cs w:val="28"/>
        </w:rPr>
      </w:pPr>
      <w:r w:rsidRPr="00171012">
        <w:rPr>
          <w:b/>
          <w:bCs/>
          <w:szCs w:val="28"/>
        </w:rPr>
        <w:t>САРАТОВСКОЙ ОБЛАСТИ</w:t>
      </w:r>
    </w:p>
    <w:p w:rsidR="00970E16" w:rsidRPr="00171012" w:rsidRDefault="00970E16" w:rsidP="00970E16">
      <w:pPr>
        <w:pStyle w:val="Oaenoaieoiaioa"/>
        <w:ind w:firstLine="0"/>
        <w:jc w:val="center"/>
        <w:rPr>
          <w:b/>
          <w:bCs/>
          <w:sz w:val="20"/>
        </w:rPr>
      </w:pPr>
    </w:p>
    <w:p w:rsidR="00970E16" w:rsidRPr="00B22727" w:rsidRDefault="00970E16" w:rsidP="00970E1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DF6D6E">
        <w:rPr>
          <w:b/>
          <w:bCs/>
        </w:rPr>
        <w:t>седьмое</w:t>
      </w:r>
      <w:r w:rsidRPr="00B22727">
        <w:rPr>
          <w:b/>
          <w:bCs/>
        </w:rPr>
        <w:t xml:space="preserve"> заседание </w:t>
      </w:r>
    </w:p>
    <w:p w:rsidR="00970E16" w:rsidRPr="005C1948" w:rsidRDefault="00970E16" w:rsidP="00970E1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   </w:t>
      </w:r>
      <w:r w:rsidR="00171012">
        <w:rPr>
          <w:b/>
          <w:bCs/>
          <w:sz w:val="24"/>
          <w:szCs w:val="24"/>
        </w:rPr>
        <w:t>проект</w:t>
      </w:r>
      <w:r w:rsidRPr="005C1948">
        <w:rPr>
          <w:b/>
          <w:bCs/>
          <w:sz w:val="24"/>
          <w:szCs w:val="24"/>
        </w:rPr>
        <w:tab/>
      </w:r>
    </w:p>
    <w:p w:rsidR="00970E16" w:rsidRPr="00B22727" w:rsidRDefault="00970E16" w:rsidP="00171012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>РЕШЕНИЕ №</w:t>
      </w:r>
    </w:p>
    <w:p w:rsidR="00970E16" w:rsidRPr="00B22727" w:rsidRDefault="00DF6D6E" w:rsidP="00970E1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24 мая </w:t>
      </w:r>
      <w:r w:rsidR="00970E16" w:rsidRPr="00B22727">
        <w:rPr>
          <w:sz w:val="24"/>
          <w:szCs w:val="24"/>
        </w:rPr>
        <w:t>202</w:t>
      </w:r>
      <w:r w:rsidR="00970E16">
        <w:rPr>
          <w:sz w:val="24"/>
          <w:szCs w:val="24"/>
        </w:rPr>
        <w:t>3</w:t>
      </w:r>
      <w:r w:rsidR="00970E16" w:rsidRPr="00B22727">
        <w:rPr>
          <w:sz w:val="24"/>
          <w:szCs w:val="24"/>
        </w:rPr>
        <w:t xml:space="preserve"> года</w:t>
      </w:r>
    </w:p>
    <w:p w:rsidR="00970E16" w:rsidRPr="00970E16" w:rsidRDefault="00970E16" w:rsidP="00970E16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70E16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970E16">
        <w:rPr>
          <w:rFonts w:ascii="Times New Roman" w:hAnsi="Times New Roman" w:cs="Times New Roman"/>
          <w:sz w:val="26"/>
          <w:szCs w:val="26"/>
          <w:lang w:val="ru-RU"/>
        </w:rPr>
        <w:t>. Ивантеевка</w:t>
      </w:r>
    </w:p>
    <w:p w:rsidR="00970E16" w:rsidRPr="00970E16" w:rsidRDefault="00970E16" w:rsidP="00333C70">
      <w:pPr>
        <w:pStyle w:val="Oaenoaieoiaioa"/>
        <w:ind w:firstLine="0"/>
        <w:rPr>
          <w:b/>
          <w:sz w:val="24"/>
          <w:szCs w:val="24"/>
        </w:rPr>
      </w:pP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333C70" w:rsidRPr="003752A5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333C70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в 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 муниципальном районе»</w:t>
      </w:r>
      <w:r w:rsidRPr="00AF63EE">
        <w:rPr>
          <w:b/>
          <w:sz w:val="24"/>
          <w:szCs w:val="24"/>
        </w:rPr>
        <w:t xml:space="preserve"> </w:t>
      </w:r>
    </w:p>
    <w:p w:rsidR="00333C70" w:rsidRPr="00171012" w:rsidRDefault="00333C70" w:rsidP="00333C7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70" w:rsidRDefault="00333C70" w:rsidP="00333C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 Ивантеевское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333C70" w:rsidRDefault="00333C70" w:rsidP="00333C70">
      <w:pPr>
        <w:pStyle w:val="Oaenoaieoiaioa"/>
        <w:ind w:firstLine="709"/>
        <w:rPr>
          <w:szCs w:val="28"/>
        </w:rPr>
      </w:pPr>
      <w:r w:rsidRPr="009D7B47">
        <w:rPr>
          <w:szCs w:val="28"/>
        </w:rPr>
        <w:t>1. 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9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№36, от 25.12.2019 №95, от 09.04.2020 №13, от 15.12.2020 №42, от 24.12.2021 №31</w:t>
      </w:r>
      <w:r w:rsidR="00FE4CCD">
        <w:rPr>
          <w:szCs w:val="28"/>
        </w:rPr>
        <w:t>, от 28.03.2022 №10</w:t>
      </w:r>
      <w:r w:rsidR="005469A1">
        <w:rPr>
          <w:szCs w:val="28"/>
        </w:rPr>
        <w:t>, то 23.12.2022 №67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следующие изменения и дополнения:</w:t>
      </w:r>
      <w:r>
        <w:rPr>
          <w:szCs w:val="28"/>
        </w:rPr>
        <w:t xml:space="preserve"> </w:t>
      </w:r>
    </w:p>
    <w:p w:rsidR="005469A1" w:rsidRPr="008D02F4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1) в </w:t>
      </w:r>
      <w:hyperlink r:id="rId11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 2</w:t>
        </w:r>
      </w:hyperlink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а) в </w:t>
      </w:r>
      <w:hyperlink r:id="rId12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2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13" w:history="1"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 6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изложить в следующей редакции: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5469A1" w:rsidRPr="005469A1" w:rsidRDefault="00762F2B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 (за исключением межбюджетных трансфертов, распределение которых утверждается правовыми актами </w:t>
      </w:r>
      <w:r w:rsid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администрации муниципального района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случаях, предусмотренных Бюджетным </w:t>
      </w:r>
      <w:hyperlink r:id="rId14" w:history="1">
        <w:r w:rsidR="005469A1" w:rsidRPr="008D02F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кодексом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Российской Федерации и </w:t>
      </w:r>
      <w:hyperlink r:id="rId15" w:history="1">
        <w:r w:rsidR="005469A1" w:rsidRPr="008D02F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Законом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Саратовской области от 20 декабря 2005 года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137-ЗСО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межбюджетных отношениях в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), 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предоставляемых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местным бюджетам в очередном финансовом году и плановом периоде;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8D02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под</w:t>
      </w:r>
      <w:hyperlink r:id="rId16" w:history="1">
        <w:proofErr w:type="gramStart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пункте</w:t>
        </w:r>
        <w:proofErr w:type="gramEnd"/>
        <w:r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10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слова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порядок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исключить; </w:t>
      </w:r>
    </w:p>
    <w:p w:rsidR="005469A1" w:rsidRPr="005469A1" w:rsidRDefault="00DC7404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7" w:history="1">
        <w:r w:rsidR="005469A1" w:rsidRPr="008D02F4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пунктом 10.1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следующего содержания: </w:t>
      </w:r>
    </w:p>
    <w:p w:rsidR="005469A1" w:rsidRPr="005469A1" w:rsidRDefault="00762F2B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10.1)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случаи предоставления субсидий иным некоммерческим организациям, не являющимся </w:t>
      </w:r>
      <w:r w:rsidR="005469A1"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муниципальными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учреждениями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3D636C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б) в </w:t>
      </w:r>
      <w:hyperlink r:id="rId18" w:history="1">
        <w:r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 xml:space="preserve"> части </w:t>
        </w:r>
      </w:hyperlink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r w:rsid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44B50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19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19.3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конкурсов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заменить словом </w:t>
      </w:r>
      <w:r w:rsidR="00762F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«отборов»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</w:t>
      </w:r>
      <w:hyperlink r:id="rId20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19.4</w:t>
        </w:r>
      </w:hyperlink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конкурсной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заменить словом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конкурентной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C44B50" w:rsidRPr="005469A1" w:rsidRDefault="00DC7404" w:rsidP="00C44B5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21" w:history="1">
        <w:r w:rsidR="00C44B50"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дополнить</w:t>
        </w:r>
      </w:hyperlink>
      <w:r w:rsidR="00C44B50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пунктом 24</w:t>
      </w:r>
      <w:r w:rsidR="00C44B50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следующего содержания: </w:t>
      </w:r>
    </w:p>
    <w:p w:rsidR="00C44B50" w:rsidRPr="003D636C" w:rsidRDefault="00171012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24</w:t>
      </w:r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22" w:history="1">
        <w:r w:rsidR="00C44B50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пунктах 6</w:t>
        </w:r>
      </w:hyperlink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hyperlink r:id="rId23" w:history="1">
        <w:r w:rsidR="00C44B50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8 статьи 78</w:t>
        </w:r>
      </w:hyperlink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 w:rsidR="00C44B50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</w:p>
    <w:p w:rsidR="005469A1" w:rsidRPr="005469A1" w:rsidRDefault="005469A1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в) в </w:t>
      </w:r>
      <w:hyperlink r:id="rId24" w:history="1">
        <w:r w:rsidRPr="003D636C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части 4.1</w:t>
        </w:r>
      </w:hyperlink>
      <w:r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: </w:t>
      </w:r>
    </w:p>
    <w:p w:rsidR="005469A1" w:rsidRPr="005469A1" w:rsidRDefault="00DC7404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5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первый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изложить в следующей редакции: </w:t>
      </w:r>
    </w:p>
    <w:p w:rsidR="005469A1" w:rsidRPr="005469A1" w:rsidRDefault="00171012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4.1. Правовыми актами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администрации муниципального района 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могут приниматься решения о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5469A1" w:rsidRPr="005469A1" w:rsidRDefault="00DC7404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6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27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признать утратившими силу; </w:t>
      </w:r>
    </w:p>
    <w:p w:rsidR="005469A1" w:rsidRPr="005469A1" w:rsidRDefault="00DC7404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28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дополнить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абзацем следующего содержания: </w:t>
      </w:r>
    </w:p>
    <w:p w:rsidR="005469A1" w:rsidRPr="005469A1" w:rsidRDefault="00171012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бюджета в соответствии с </w:t>
      </w:r>
      <w:hyperlink r:id="rId29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1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30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7 статьи 78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1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пунктами 2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hyperlink r:id="rId32" w:history="1">
        <w:r w:rsidR="005469A1"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4 статьи 78.1</w:t>
        </w:r>
      </w:hyperlink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Бюджетного кодекса Российской Федерации, в том числе предусмотренных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решением о бюджете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решением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внесении изменений в </w:t>
      </w:r>
      <w:r w:rsidR="00C44B50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решении о бюджете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), на сайте в</w:t>
      </w:r>
      <w:proofErr w:type="gramEnd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  <w:proofErr w:type="gramEnd"/>
    </w:p>
    <w:p w:rsidR="005469A1" w:rsidRPr="005469A1" w:rsidRDefault="00C44B50" w:rsidP="00C44B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) в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части 6 пункта 7.2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выше установленного законодательством ограничения его размера</w:t>
      </w:r>
      <w:r w:rsidR="001710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5469A1" w:rsidRPr="005469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исключить; </w:t>
      </w:r>
    </w:p>
    <w:p w:rsidR="00C44B50" w:rsidRPr="003D636C" w:rsidRDefault="00C44B50" w:rsidP="005469A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3)</w:t>
      </w:r>
      <w:r w:rsidR="003D636C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 </w:t>
      </w:r>
      <w:r w:rsidR="005469A1"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пункт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 17:</w:t>
      </w:r>
    </w:p>
    <w:p w:rsidR="005469A1" w:rsidRPr="003D636C" w:rsidRDefault="00C44B50" w:rsidP="005469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)</w:t>
      </w:r>
      <w:r w:rsidR="005469A1" w:rsidRPr="005469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3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слово «области» заменить на слово</w:t>
      </w:r>
      <w:bookmarkStart w:id="0" w:name="_GoBack"/>
      <w:bookmarkEnd w:id="0"/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«района»;</w:t>
      </w:r>
    </w:p>
    <w:p w:rsidR="00FE4CCD" w:rsidRPr="003D636C" w:rsidRDefault="00C44B50" w:rsidP="003D63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б) </w:t>
      </w:r>
      <w:r w:rsidRPr="003D636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части 6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 «не позднее 1-го июня текущего года» заменить словами </w:t>
      </w:r>
      <w:r w:rsidR="008D02F4"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«не позднее 1-го мая текущего года».</w:t>
      </w:r>
    </w:p>
    <w:p w:rsidR="008D02F4" w:rsidRPr="003D636C" w:rsidRDefault="008D02F4" w:rsidP="008D0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D636C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 </w:t>
      </w:r>
      <w:r w:rsidR="00FE4CCD" w:rsidRPr="003D636C">
        <w:rPr>
          <w:rFonts w:ascii="PT Astra Serif" w:eastAsia="Times New Roman" w:hAnsi="PT Astra Serif" w:cs="Times New Roman"/>
          <w:sz w:val="28"/>
          <w:szCs w:val="28"/>
          <w:lang w:val="ru-RU"/>
        </w:rPr>
        <w:t>2</w:t>
      </w:r>
      <w:r w:rsidR="00FE4CCD" w:rsidRPr="003D636C"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>.</w:t>
      </w:r>
      <w:r w:rsidR="009E6AED" w:rsidRPr="003D636C">
        <w:rPr>
          <w:rFonts w:ascii="PT Astra Serif" w:eastAsia="Times New Roman" w:hAnsi="PT Astra Serif" w:cs="Times New Roman"/>
          <w:i/>
          <w:sz w:val="28"/>
          <w:szCs w:val="28"/>
          <w:lang w:val="ru-RU"/>
        </w:rPr>
        <w:t xml:space="preserve">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8D02F4" w:rsidRPr="008D02F4" w:rsidRDefault="008D02F4" w:rsidP="008D02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</w:t>
      </w:r>
      <w:hyperlink r:id="rId33" w:history="1">
        <w:proofErr w:type="gramStart"/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четвертый, пятый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4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шестой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5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подпункт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6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абзац второй, третий, четвертый, пятый подпункта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7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 четвертый</w:t>
        </w:r>
      </w:hyperlink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подпункта «в», пункта 1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 1 января 2024 года. </w:t>
      </w:r>
      <w:proofErr w:type="gramEnd"/>
    </w:p>
    <w:p w:rsidR="00171012" w:rsidRPr="00171012" w:rsidRDefault="008D02F4" w:rsidP="001710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</w:t>
      </w:r>
      <w:hyperlink r:id="rId38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Абзацы второй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39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третий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40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пятый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hyperlink r:id="rId41" w:history="1"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шестой подпункта 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«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r w:rsidR="00171012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»</w:t>
        </w:r>
        <w:r w:rsidRPr="003D636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пункта 1</w:t>
        </w:r>
      </w:hyperlink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настоящего </w:t>
      </w:r>
      <w:r w:rsidRPr="003D63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</w:t>
      </w:r>
      <w:r w:rsidRPr="008D02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вступают в силу со дня его официального опубликования и применяются к правоотношениям, возникшим с 1 января 2023 года. </w:t>
      </w:r>
    </w:p>
    <w:p w:rsidR="00171012" w:rsidRDefault="00171012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171012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171012" w:rsidRDefault="00171012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33C70" w:rsidRPr="00FD5CEF" w:rsidRDefault="00333C70" w:rsidP="00333C70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33C70" w:rsidRPr="00FD5CEF" w:rsidRDefault="00333C70" w:rsidP="00333C70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В.В. Басов  </w:t>
      </w:r>
    </w:p>
    <w:sectPr w:rsidR="00333C70" w:rsidRPr="00FD5CEF" w:rsidSect="00171012">
      <w:footerReference w:type="default" r:id="rId42"/>
      <w:pgSz w:w="11906" w:h="16838"/>
      <w:pgMar w:top="28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4" w:rsidRDefault="00DC7404" w:rsidP="00171012">
      <w:r>
        <w:separator/>
      </w:r>
    </w:p>
  </w:endnote>
  <w:endnote w:type="continuationSeparator" w:id="0">
    <w:p w:rsidR="00DC7404" w:rsidRDefault="00DC7404" w:rsidP="001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97684"/>
      <w:docPartObj>
        <w:docPartGallery w:val="Page Numbers (Bottom of Page)"/>
        <w:docPartUnique/>
      </w:docPartObj>
    </w:sdtPr>
    <w:sdtEndPr/>
    <w:sdtContent>
      <w:p w:rsidR="00171012" w:rsidRDefault="001710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CE" w:rsidRPr="001B5ECE">
          <w:rPr>
            <w:noProof/>
            <w:lang w:val="ru-RU"/>
          </w:rPr>
          <w:t>2</w:t>
        </w:r>
        <w:r>
          <w:fldChar w:fldCharType="end"/>
        </w:r>
      </w:p>
    </w:sdtContent>
  </w:sdt>
  <w:p w:rsidR="00171012" w:rsidRDefault="001710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4" w:rsidRDefault="00DC7404" w:rsidP="00171012">
      <w:r>
        <w:separator/>
      </w:r>
    </w:p>
  </w:footnote>
  <w:footnote w:type="continuationSeparator" w:id="0">
    <w:p w:rsidR="00DC7404" w:rsidRDefault="00DC7404" w:rsidP="001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0165DE"/>
    <w:rsid w:val="00026943"/>
    <w:rsid w:val="00130950"/>
    <w:rsid w:val="00161EC0"/>
    <w:rsid w:val="00171012"/>
    <w:rsid w:val="001B5ECE"/>
    <w:rsid w:val="002654E0"/>
    <w:rsid w:val="002B5675"/>
    <w:rsid w:val="002E6232"/>
    <w:rsid w:val="00311558"/>
    <w:rsid w:val="00333C70"/>
    <w:rsid w:val="00351EBA"/>
    <w:rsid w:val="003D636C"/>
    <w:rsid w:val="0042749E"/>
    <w:rsid w:val="004649F2"/>
    <w:rsid w:val="005469A1"/>
    <w:rsid w:val="005D5BBD"/>
    <w:rsid w:val="005E3969"/>
    <w:rsid w:val="0062553A"/>
    <w:rsid w:val="00632BF9"/>
    <w:rsid w:val="00681107"/>
    <w:rsid w:val="006934CE"/>
    <w:rsid w:val="00762F2B"/>
    <w:rsid w:val="00767686"/>
    <w:rsid w:val="007719A2"/>
    <w:rsid w:val="007B769F"/>
    <w:rsid w:val="007F4118"/>
    <w:rsid w:val="00835838"/>
    <w:rsid w:val="00863E83"/>
    <w:rsid w:val="008C4CBF"/>
    <w:rsid w:val="008D02F4"/>
    <w:rsid w:val="008E2D65"/>
    <w:rsid w:val="00944C6A"/>
    <w:rsid w:val="00970E16"/>
    <w:rsid w:val="009E6AED"/>
    <w:rsid w:val="00A27219"/>
    <w:rsid w:val="00A62A42"/>
    <w:rsid w:val="00A950D1"/>
    <w:rsid w:val="00AB0214"/>
    <w:rsid w:val="00B26C76"/>
    <w:rsid w:val="00B352E2"/>
    <w:rsid w:val="00B55A2B"/>
    <w:rsid w:val="00B646E7"/>
    <w:rsid w:val="00B7742C"/>
    <w:rsid w:val="00BD51E5"/>
    <w:rsid w:val="00BE0B58"/>
    <w:rsid w:val="00BE1A17"/>
    <w:rsid w:val="00C425FC"/>
    <w:rsid w:val="00C44B50"/>
    <w:rsid w:val="00C86C4E"/>
    <w:rsid w:val="00CF21A8"/>
    <w:rsid w:val="00D73374"/>
    <w:rsid w:val="00D843C6"/>
    <w:rsid w:val="00D94D3A"/>
    <w:rsid w:val="00DA3A58"/>
    <w:rsid w:val="00DC7404"/>
    <w:rsid w:val="00DD03BD"/>
    <w:rsid w:val="00DF6D6E"/>
    <w:rsid w:val="00E063EF"/>
    <w:rsid w:val="00E0772A"/>
    <w:rsid w:val="00E86AE1"/>
    <w:rsid w:val="00F63085"/>
    <w:rsid w:val="00F82E1D"/>
    <w:rsid w:val="00FC38E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012"/>
    <w:rPr>
      <w:lang w:val="en-US" w:bidi="en-US"/>
    </w:rPr>
  </w:style>
  <w:style w:type="paragraph" w:styleId="ab">
    <w:name w:val="footer"/>
    <w:basedOn w:val="a"/>
    <w:link w:val="ac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012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5469A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1012"/>
    <w:rPr>
      <w:lang w:val="en-US" w:bidi="en-US"/>
    </w:rPr>
  </w:style>
  <w:style w:type="paragraph" w:styleId="ab">
    <w:name w:val="footer"/>
    <w:basedOn w:val="a"/>
    <w:link w:val="ac"/>
    <w:uiPriority w:val="99"/>
    <w:unhideWhenUsed/>
    <w:rsid w:val="00171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1012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4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6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4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7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2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4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02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00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78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11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8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8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9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00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04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43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0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32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1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7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3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58&amp;n=157397&amp;dst=100648&amp;field=134&amp;date=03.05.2023" TargetMode="External"/><Relationship Id="rId18" Type="http://schemas.openxmlformats.org/officeDocument/2006/relationships/hyperlink" Target="https://login.consultant.ru/link/?req=doc&amp;base=RLAW358&amp;n=157397&amp;dst=100658&amp;field=134&amp;date=03.05.2023" TargetMode="External"/><Relationship Id="rId26" Type="http://schemas.openxmlformats.org/officeDocument/2006/relationships/hyperlink" Target="https://login.consultant.ru/link/?req=doc&amp;base=RLAW358&amp;n=157397&amp;dst=100683&amp;field=134&amp;date=03.05.2023" TargetMode="External"/><Relationship Id="rId39" Type="http://schemas.openxmlformats.org/officeDocument/2006/relationships/hyperlink" Target="https://login.consultant.ru/link/?req=doc&amp;base=RLAW358&amp;n=162497&amp;dst=100020&amp;field=134&amp;date=03.05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358&amp;n=157397&amp;dst=100057&amp;field=134&amp;date=03.05.2023" TargetMode="External"/><Relationship Id="rId34" Type="http://schemas.openxmlformats.org/officeDocument/2006/relationships/hyperlink" Target="https://login.consultant.ru/link/?req=doc&amp;base=RLAW358&amp;n=162497&amp;dst=100015&amp;field=134&amp;date=03.05.2023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58&amp;n=157397&amp;dst=100432&amp;field=134&amp;date=03.05.2023" TargetMode="External"/><Relationship Id="rId17" Type="http://schemas.openxmlformats.org/officeDocument/2006/relationships/hyperlink" Target="https://login.consultant.ru/link/?req=doc&amp;base=RLAW358&amp;n=157397&amp;dst=100432&amp;field=134&amp;date=03.05.2023" TargetMode="External"/><Relationship Id="rId25" Type="http://schemas.openxmlformats.org/officeDocument/2006/relationships/hyperlink" Target="https://login.consultant.ru/link/?req=doc&amp;base=RLAW358&amp;n=157397&amp;dst=100453&amp;field=134&amp;date=03.05.2023" TargetMode="External"/><Relationship Id="rId33" Type="http://schemas.openxmlformats.org/officeDocument/2006/relationships/hyperlink" Target="https://login.consultant.ru/link/?req=doc&amp;base=RLAW358&amp;n=162497&amp;dst=100014&amp;field=134&amp;date=03.05.2023" TargetMode="External"/><Relationship Id="rId38" Type="http://schemas.openxmlformats.org/officeDocument/2006/relationships/hyperlink" Target="https://login.consultant.ru/link/?req=doc&amp;base=RLAW358&amp;n=162497&amp;dst=100019&amp;field=134&amp;date=03.05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58&amp;n=157397&amp;dst=100653&amp;field=134&amp;date=03.05.2023" TargetMode="External"/><Relationship Id="rId20" Type="http://schemas.openxmlformats.org/officeDocument/2006/relationships/hyperlink" Target="https://login.consultant.ru/link/?req=doc&amp;base=RLAW358&amp;n=157397&amp;dst=100462&amp;field=134&amp;date=03.05.2023" TargetMode="External"/><Relationship Id="rId29" Type="http://schemas.openxmlformats.org/officeDocument/2006/relationships/hyperlink" Target="https://login.consultant.ru/link/?req=doc&amp;base=LAW&amp;n=444781&amp;dst=7143&amp;field=134&amp;date=03.05.2023" TargetMode="External"/><Relationship Id="rId41" Type="http://schemas.openxmlformats.org/officeDocument/2006/relationships/hyperlink" Target="https://login.consultant.ru/link/?req=doc&amp;base=RLAW358&amp;n=162497&amp;dst=100023&amp;field=134&amp;date=03.05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58&amp;n=157397&amp;dst=100012&amp;field=134&amp;date=03.05.2023" TargetMode="External"/><Relationship Id="rId24" Type="http://schemas.openxmlformats.org/officeDocument/2006/relationships/hyperlink" Target="https://login.consultant.ru/link/?req=doc&amp;base=RLAW358&amp;n=157397&amp;dst=100453&amp;field=134&amp;date=03.05.2023" TargetMode="External"/><Relationship Id="rId32" Type="http://schemas.openxmlformats.org/officeDocument/2006/relationships/hyperlink" Target="https://login.consultant.ru/link/?req=doc&amp;base=LAW&amp;n=444781&amp;dst=7272&amp;field=134&amp;date=03.05.2023" TargetMode="External"/><Relationship Id="rId37" Type="http://schemas.openxmlformats.org/officeDocument/2006/relationships/hyperlink" Target="https://login.consultant.ru/link/?req=doc&amp;base=RLAW358&amp;n=162497&amp;dst=100027&amp;field=134&amp;date=03.05.2023" TargetMode="External"/><Relationship Id="rId40" Type="http://schemas.openxmlformats.org/officeDocument/2006/relationships/hyperlink" Target="https://login.consultant.ru/link/?req=doc&amp;base=RLAW358&amp;n=162497&amp;dst=100022&amp;field=134&amp;date=03.05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58&amp;n=161742&amp;date=03.05.2023" TargetMode="External"/><Relationship Id="rId23" Type="http://schemas.openxmlformats.org/officeDocument/2006/relationships/hyperlink" Target="https://login.consultant.ru/link/?req=doc&amp;base=LAW&amp;n=444781&amp;dst=5810&amp;field=134&amp;date=03.05.2023" TargetMode="External"/><Relationship Id="rId28" Type="http://schemas.openxmlformats.org/officeDocument/2006/relationships/hyperlink" Target="https://login.consultant.ru/link/?req=doc&amp;base=RLAW358&amp;n=157397&amp;dst=100453&amp;field=134&amp;date=03.05.2023" TargetMode="External"/><Relationship Id="rId36" Type="http://schemas.openxmlformats.org/officeDocument/2006/relationships/hyperlink" Target="https://login.consultant.ru/link/?req=doc&amp;base=RLAW358&amp;n=162497&amp;dst=100021&amp;field=134&amp;date=03.05.2023" TargetMode="External"/><Relationship Id="rId10" Type="http://schemas.openxmlformats.org/officeDocument/2006/relationships/hyperlink" Target="consultantplus://offline/ref=D89D9B4D253E6B1BFA26362B9870A56A3E679B8D40840046D17EC6A0788805727AD0ABE097D0FF96671F43m7X3L" TargetMode="External"/><Relationship Id="rId19" Type="http://schemas.openxmlformats.org/officeDocument/2006/relationships/hyperlink" Target="https://login.consultant.ru/link/?req=doc&amp;base=RLAW358&amp;n=157397&amp;dst=100685&amp;field=134&amp;date=03.05.2023" TargetMode="External"/><Relationship Id="rId31" Type="http://schemas.openxmlformats.org/officeDocument/2006/relationships/hyperlink" Target="https://login.consultant.ru/link/?req=doc&amp;base=LAW&amp;n=444781&amp;dst=103575&amp;field=134&amp;date=03.05.202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00242D37EC6A0788805727AD0ABE097D0FF96671F43m7X3L" TargetMode="External"/><Relationship Id="rId14" Type="http://schemas.openxmlformats.org/officeDocument/2006/relationships/hyperlink" Target="https://login.consultant.ru/link/?req=doc&amp;base=LAW&amp;n=444781&amp;date=03.05.2023" TargetMode="External"/><Relationship Id="rId22" Type="http://schemas.openxmlformats.org/officeDocument/2006/relationships/hyperlink" Target="https://login.consultant.ru/link/?req=doc&amp;base=LAW&amp;n=444781&amp;dst=6811&amp;field=134&amp;date=03.05.2023" TargetMode="External"/><Relationship Id="rId27" Type="http://schemas.openxmlformats.org/officeDocument/2006/relationships/hyperlink" Target="https://login.consultant.ru/link/?req=doc&amp;base=RLAW358&amp;n=157397&amp;dst=100455&amp;field=134&amp;date=03.05.2023" TargetMode="External"/><Relationship Id="rId30" Type="http://schemas.openxmlformats.org/officeDocument/2006/relationships/hyperlink" Target="https://login.consultant.ru/link/?req=doc&amp;base=LAW&amp;n=444781&amp;dst=7261&amp;field=134&amp;date=03.05.2023" TargetMode="External"/><Relationship Id="rId35" Type="http://schemas.openxmlformats.org/officeDocument/2006/relationships/hyperlink" Target="https://login.consultant.ru/link/?req=doc&amp;base=RLAW358&amp;n=162497&amp;dst=100017&amp;field=134&amp;date=03.05.202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53A4-A27B-4C34-8B9D-203AD1B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8</cp:revision>
  <cp:lastPrinted>2023-05-22T09:39:00Z</cp:lastPrinted>
  <dcterms:created xsi:type="dcterms:W3CDTF">2023-05-03T06:00:00Z</dcterms:created>
  <dcterms:modified xsi:type="dcterms:W3CDTF">2023-05-22T09:43:00Z</dcterms:modified>
</cp:coreProperties>
</file>