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24" w:rsidRDefault="003C2F30" w:rsidP="00E23524">
      <w:pPr>
        <w:spacing w:before="1332" w:line="300" w:lineRule="exact"/>
        <w:jc w:val="center"/>
        <w:rPr>
          <w:snapToGrid w:val="0"/>
        </w:rPr>
      </w:pPr>
      <w:r>
        <w:rPr>
          <w:snapToGrid w:val="0"/>
        </w:rPr>
        <w:tab/>
      </w:r>
      <w:r w:rsidR="00E23524">
        <w:rPr>
          <w:noProof/>
        </w:rPr>
        <w:drawing>
          <wp:inline distT="0" distB="0" distL="0" distR="0" wp14:anchorId="0CEBE563" wp14:editId="50CBB7AB">
            <wp:extent cx="808355" cy="1024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24" w:rsidRPr="00AD5774" w:rsidRDefault="00E23524" w:rsidP="00E23524">
      <w:pPr>
        <w:pStyle w:val="Oaenoaieoiaioa"/>
        <w:ind w:firstLine="0"/>
        <w:jc w:val="center"/>
        <w:rPr>
          <w:b/>
          <w:bCs/>
          <w:szCs w:val="28"/>
        </w:rPr>
      </w:pPr>
      <w:r w:rsidRPr="00AD5774">
        <w:rPr>
          <w:b/>
          <w:bCs/>
          <w:szCs w:val="28"/>
        </w:rPr>
        <w:t>АДМИНИСТРАЦИЯ</w:t>
      </w:r>
    </w:p>
    <w:p w:rsidR="00E23524" w:rsidRPr="00AD5774" w:rsidRDefault="00E23524" w:rsidP="00E23524">
      <w:pPr>
        <w:pStyle w:val="Oaenoaieoiaioa"/>
        <w:ind w:firstLine="0"/>
        <w:jc w:val="center"/>
        <w:rPr>
          <w:b/>
          <w:bCs/>
          <w:szCs w:val="28"/>
        </w:rPr>
      </w:pPr>
      <w:r w:rsidRPr="00AD5774">
        <w:rPr>
          <w:b/>
          <w:bCs/>
          <w:szCs w:val="28"/>
        </w:rPr>
        <w:t>ИВАНТЕЕВСКОГО МУНИЦИПАЛЬНОГО РАЙОНА</w:t>
      </w:r>
    </w:p>
    <w:p w:rsidR="00E23524" w:rsidRPr="00AD5774" w:rsidRDefault="00E23524" w:rsidP="00E23524">
      <w:pPr>
        <w:pStyle w:val="Oaenoaieoiaioa"/>
        <w:ind w:firstLine="0"/>
        <w:jc w:val="center"/>
        <w:rPr>
          <w:b/>
          <w:bCs/>
          <w:szCs w:val="28"/>
        </w:rPr>
      </w:pPr>
      <w:r w:rsidRPr="00AD5774">
        <w:rPr>
          <w:b/>
          <w:bCs/>
          <w:szCs w:val="28"/>
        </w:rPr>
        <w:t>САРАТОВСКОЙ ОБЛАСТИ</w:t>
      </w:r>
    </w:p>
    <w:p w:rsidR="00E23524" w:rsidRPr="00AD5774" w:rsidRDefault="00E23524" w:rsidP="00E23524">
      <w:pPr>
        <w:pStyle w:val="1"/>
        <w:jc w:val="right"/>
        <w:rPr>
          <w:b w:val="0"/>
          <w:sz w:val="28"/>
          <w:szCs w:val="28"/>
          <w:u w:val="single"/>
        </w:rPr>
      </w:pPr>
      <w:r w:rsidRPr="00AD5774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</w:t>
      </w:r>
    </w:p>
    <w:p w:rsidR="00E23524" w:rsidRPr="00AD5774" w:rsidRDefault="00E23524" w:rsidP="00E23524">
      <w:pPr>
        <w:pStyle w:val="1"/>
        <w:rPr>
          <w:b w:val="0"/>
          <w:sz w:val="28"/>
          <w:szCs w:val="28"/>
        </w:rPr>
      </w:pPr>
      <w:r w:rsidRPr="00AD5774">
        <w:rPr>
          <w:sz w:val="28"/>
          <w:szCs w:val="28"/>
        </w:rPr>
        <w:t xml:space="preserve">         </w:t>
      </w:r>
      <w:proofErr w:type="gramStart"/>
      <w:r w:rsidRPr="00AD5774">
        <w:rPr>
          <w:sz w:val="28"/>
          <w:szCs w:val="28"/>
        </w:rPr>
        <w:t>П</w:t>
      </w:r>
      <w:proofErr w:type="gramEnd"/>
      <w:r w:rsidRPr="00AD5774">
        <w:rPr>
          <w:sz w:val="28"/>
          <w:szCs w:val="28"/>
        </w:rPr>
        <w:t xml:space="preserve"> О С Т А Н О В Л Е Н И Е  </w:t>
      </w:r>
    </w:p>
    <w:p w:rsidR="00E23524" w:rsidRPr="00AD5774" w:rsidRDefault="00E23524" w:rsidP="00E23524">
      <w:pPr>
        <w:pStyle w:val="1"/>
        <w:jc w:val="left"/>
        <w:rPr>
          <w:b w:val="0"/>
          <w:color w:val="000000"/>
          <w:sz w:val="28"/>
          <w:szCs w:val="28"/>
        </w:rPr>
      </w:pPr>
    </w:p>
    <w:p w:rsidR="00E23524" w:rsidRDefault="00E23524" w:rsidP="00E23524">
      <w:pPr>
        <w:pStyle w:val="1"/>
        <w:jc w:val="left"/>
        <w:rPr>
          <w:b w:val="0"/>
          <w:color w:val="000000"/>
          <w:sz w:val="28"/>
          <w:szCs w:val="28"/>
        </w:rPr>
      </w:pPr>
    </w:p>
    <w:p w:rsidR="00E23524" w:rsidRPr="00E23524" w:rsidRDefault="00E23524" w:rsidP="00E23524">
      <w:pPr>
        <w:pStyle w:val="1"/>
        <w:jc w:val="left"/>
        <w:rPr>
          <w:b w:val="0"/>
          <w:color w:val="000000"/>
          <w:sz w:val="28"/>
          <w:szCs w:val="28"/>
          <w:u w:val="single"/>
        </w:rPr>
      </w:pPr>
      <w:r w:rsidRPr="00E23524">
        <w:rPr>
          <w:b w:val="0"/>
          <w:color w:val="000000"/>
          <w:sz w:val="28"/>
          <w:szCs w:val="28"/>
          <w:u w:val="single"/>
        </w:rPr>
        <w:t xml:space="preserve">от </w:t>
      </w:r>
      <w:r w:rsidR="00AD5774">
        <w:rPr>
          <w:b w:val="0"/>
          <w:color w:val="000000"/>
          <w:sz w:val="28"/>
          <w:szCs w:val="28"/>
          <w:u w:val="single"/>
        </w:rPr>
        <w:t>24.07.2017</w:t>
      </w:r>
      <w:r w:rsidRPr="00E23524">
        <w:rPr>
          <w:b w:val="0"/>
          <w:color w:val="000000"/>
          <w:sz w:val="28"/>
          <w:szCs w:val="28"/>
          <w:u w:val="single"/>
        </w:rPr>
        <w:t xml:space="preserve"> № </w:t>
      </w:r>
      <w:r w:rsidR="00AD5774">
        <w:rPr>
          <w:b w:val="0"/>
          <w:color w:val="000000"/>
          <w:sz w:val="28"/>
          <w:szCs w:val="28"/>
          <w:u w:val="single"/>
        </w:rPr>
        <w:t>369</w:t>
      </w:r>
      <w:r w:rsidR="000E3020">
        <w:rPr>
          <w:b w:val="0"/>
          <w:color w:val="000000"/>
          <w:sz w:val="28"/>
          <w:szCs w:val="28"/>
          <w:u w:val="single"/>
        </w:rPr>
        <w:t xml:space="preserve"> </w:t>
      </w:r>
      <w:r w:rsidR="000E3020" w:rsidRPr="000E3020">
        <w:rPr>
          <w:b w:val="0"/>
          <w:color w:val="000000"/>
          <w:sz w:val="28"/>
          <w:szCs w:val="28"/>
        </w:rPr>
        <w:t xml:space="preserve">                                                              </w:t>
      </w:r>
      <w:r w:rsidR="00533680">
        <w:rPr>
          <w:b w:val="0"/>
          <w:color w:val="000000"/>
          <w:sz w:val="28"/>
          <w:szCs w:val="28"/>
        </w:rPr>
        <w:t xml:space="preserve">                                  </w:t>
      </w:r>
      <w:r w:rsidR="00E6754D">
        <w:rPr>
          <w:b w:val="0"/>
          <w:color w:val="000000"/>
          <w:sz w:val="28"/>
          <w:szCs w:val="28"/>
        </w:rPr>
        <w:t xml:space="preserve">     </w:t>
      </w:r>
      <w:r w:rsidR="00533680">
        <w:rPr>
          <w:b w:val="0"/>
          <w:color w:val="000000"/>
          <w:sz w:val="28"/>
          <w:szCs w:val="28"/>
        </w:rPr>
        <w:t xml:space="preserve">                        </w:t>
      </w:r>
    </w:p>
    <w:p w:rsidR="00E23524" w:rsidRDefault="00E23524" w:rsidP="00E23524">
      <w:pPr>
        <w:jc w:val="center"/>
        <w:rPr>
          <w:sz w:val="28"/>
          <w:szCs w:val="28"/>
        </w:rPr>
      </w:pPr>
    </w:p>
    <w:p w:rsidR="00E23524" w:rsidRDefault="00E23524" w:rsidP="00E235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Ивантеевка</w:t>
      </w:r>
    </w:p>
    <w:p w:rsidR="00E23524" w:rsidRDefault="00E23524" w:rsidP="00E23524">
      <w:pPr>
        <w:rPr>
          <w:b/>
          <w:sz w:val="28"/>
          <w:szCs w:val="28"/>
        </w:rPr>
      </w:pPr>
    </w:p>
    <w:p w:rsidR="00E23524" w:rsidRDefault="00E23524" w:rsidP="00E235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3524" w:rsidRDefault="00E23524" w:rsidP="00E23524">
      <w:pPr>
        <w:rPr>
          <w:b/>
          <w:sz w:val="28"/>
          <w:szCs w:val="28"/>
        </w:rPr>
      </w:pPr>
      <w:r w:rsidRPr="00BD4C25">
        <w:rPr>
          <w:b/>
          <w:sz w:val="28"/>
          <w:szCs w:val="28"/>
        </w:rPr>
        <w:t>О внесении изменений и дополнений</w:t>
      </w:r>
    </w:p>
    <w:p w:rsidR="000B2FD6" w:rsidRDefault="000B2FD6" w:rsidP="000B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администрации </w:t>
      </w:r>
    </w:p>
    <w:p w:rsidR="000B2FD6" w:rsidRDefault="000B2FD6" w:rsidP="000B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</w:t>
      </w:r>
    </w:p>
    <w:p w:rsidR="000B2FD6" w:rsidRDefault="000B2FD6" w:rsidP="000B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23524" w:rsidRDefault="000B2FD6" w:rsidP="000B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01.11.2016г. № 262 </w:t>
      </w:r>
      <w:r w:rsidR="00E6754D">
        <w:rPr>
          <w:b/>
          <w:sz w:val="28"/>
          <w:szCs w:val="28"/>
        </w:rPr>
        <w:t>«Об утверждении</w:t>
      </w:r>
    </w:p>
    <w:p w:rsidR="00E6754D" w:rsidRDefault="00E6754D" w:rsidP="000B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«Развитие</w:t>
      </w:r>
    </w:p>
    <w:p w:rsidR="00E6754D" w:rsidRDefault="00E6754D" w:rsidP="000B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культуры Ивантеевского </w:t>
      </w:r>
    </w:p>
    <w:p w:rsidR="00E6754D" w:rsidRDefault="00E6754D" w:rsidP="000B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района»</w:t>
      </w:r>
    </w:p>
    <w:p w:rsidR="00E23524" w:rsidRDefault="00E23524" w:rsidP="00E23524">
      <w:pPr>
        <w:rPr>
          <w:b/>
          <w:sz w:val="28"/>
          <w:szCs w:val="28"/>
        </w:rPr>
      </w:pPr>
    </w:p>
    <w:p w:rsidR="00E23524" w:rsidRDefault="00E23524" w:rsidP="00E23524">
      <w:pPr>
        <w:rPr>
          <w:b/>
          <w:sz w:val="28"/>
          <w:szCs w:val="28"/>
        </w:rPr>
      </w:pPr>
    </w:p>
    <w:p w:rsidR="00E23524" w:rsidRPr="00953211" w:rsidRDefault="00E23524" w:rsidP="00E23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144E3">
        <w:rPr>
          <w:sz w:val="28"/>
          <w:szCs w:val="28"/>
        </w:rPr>
        <w:t>На основании статьи 179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E144E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E144E3">
        <w:rPr>
          <w:sz w:val="28"/>
          <w:szCs w:val="28"/>
        </w:rPr>
        <w:t xml:space="preserve"> Иван</w:t>
      </w:r>
      <w:r>
        <w:rPr>
          <w:sz w:val="28"/>
          <w:szCs w:val="28"/>
        </w:rPr>
        <w:t>теевского муниципального района:</w:t>
      </w:r>
    </w:p>
    <w:p w:rsidR="00E23524" w:rsidRPr="008E289E" w:rsidRDefault="00E23524" w:rsidP="00E2352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E289E">
        <w:rPr>
          <w:sz w:val="28"/>
          <w:szCs w:val="28"/>
        </w:rPr>
        <w:t xml:space="preserve">Внести изменения и дополнения в постановление администрации Ивантеевского муниципального района Саратовской области № </w:t>
      </w:r>
      <w:r w:rsidRPr="006762B1">
        <w:rPr>
          <w:sz w:val="28"/>
          <w:szCs w:val="28"/>
        </w:rPr>
        <w:t>262 от 01.11.2016 г.</w:t>
      </w:r>
      <w:r w:rsidR="007554A6">
        <w:rPr>
          <w:sz w:val="28"/>
          <w:szCs w:val="28"/>
        </w:rPr>
        <w:t xml:space="preserve"> «Об утверждении муниципальной </w:t>
      </w:r>
      <w:r w:rsidR="003C2F30">
        <w:rPr>
          <w:sz w:val="28"/>
          <w:szCs w:val="28"/>
        </w:rPr>
        <w:t>программы</w:t>
      </w:r>
      <w:r w:rsidR="007554A6">
        <w:rPr>
          <w:sz w:val="28"/>
          <w:szCs w:val="28"/>
        </w:rPr>
        <w:t xml:space="preserve"> «Развитие культуры Ивантеевского муниципального района на 2017-2019 годы»</w:t>
      </w:r>
      <w:r>
        <w:rPr>
          <w:sz w:val="28"/>
          <w:szCs w:val="28"/>
        </w:rPr>
        <w:t xml:space="preserve"> (с изменениями от 22.11.2016 г. № 286,                                         от 07.02.2017 №41, от 10.03.2016 г. № 104, от 03.04.2017г. №160</w:t>
      </w:r>
      <w:r w:rsidR="000B2FD6">
        <w:rPr>
          <w:sz w:val="28"/>
          <w:szCs w:val="28"/>
        </w:rPr>
        <w:t>, 27.04.2017г. № 206</w:t>
      </w:r>
      <w:r w:rsidR="000E3020">
        <w:rPr>
          <w:sz w:val="28"/>
          <w:szCs w:val="28"/>
        </w:rPr>
        <w:t>, от 30.05.2017г № 265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</w:t>
      </w:r>
      <w:r w:rsidRPr="008E289E">
        <w:rPr>
          <w:sz w:val="28"/>
          <w:szCs w:val="28"/>
        </w:rPr>
        <w:t>Приложени</w:t>
      </w:r>
      <w:r w:rsidR="007554A6">
        <w:rPr>
          <w:sz w:val="28"/>
          <w:szCs w:val="28"/>
        </w:rPr>
        <w:t xml:space="preserve">я </w:t>
      </w:r>
      <w:r w:rsidRPr="008E289E">
        <w:rPr>
          <w:sz w:val="28"/>
          <w:szCs w:val="28"/>
        </w:rPr>
        <w:t xml:space="preserve">к постановлению администрации Ивантеевского муниципального района изложить в новой редакции. </w:t>
      </w:r>
    </w:p>
    <w:p w:rsidR="00E23524" w:rsidRDefault="00E23524" w:rsidP="00E2352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53211">
        <w:rPr>
          <w:sz w:val="28"/>
          <w:szCs w:val="28"/>
        </w:rPr>
        <w:t>Контроль за</w:t>
      </w:r>
      <w:proofErr w:type="gramEnd"/>
      <w:r w:rsidRPr="00953211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Ивантеевского муниципального</w:t>
      </w:r>
      <w:r>
        <w:rPr>
          <w:sz w:val="28"/>
          <w:szCs w:val="28"/>
        </w:rPr>
        <w:t xml:space="preserve"> района </w:t>
      </w:r>
      <w:r w:rsidRPr="00953211">
        <w:rPr>
          <w:sz w:val="28"/>
          <w:szCs w:val="28"/>
        </w:rPr>
        <w:t xml:space="preserve"> </w:t>
      </w:r>
      <w:proofErr w:type="spellStart"/>
      <w:r w:rsidRPr="00953211">
        <w:rPr>
          <w:sz w:val="28"/>
          <w:szCs w:val="28"/>
        </w:rPr>
        <w:t>Болмосова</w:t>
      </w:r>
      <w:proofErr w:type="spellEnd"/>
      <w:r w:rsidRPr="00953211">
        <w:rPr>
          <w:sz w:val="28"/>
          <w:szCs w:val="28"/>
        </w:rPr>
        <w:t xml:space="preserve"> В.А.</w:t>
      </w:r>
    </w:p>
    <w:p w:rsidR="00E23524" w:rsidRDefault="00E23524" w:rsidP="00E23524">
      <w:pPr>
        <w:jc w:val="both"/>
        <w:rPr>
          <w:sz w:val="28"/>
          <w:szCs w:val="28"/>
        </w:rPr>
      </w:pPr>
      <w:r w:rsidRPr="00953211">
        <w:rPr>
          <w:sz w:val="28"/>
          <w:szCs w:val="28"/>
        </w:rPr>
        <w:t xml:space="preserve">        </w:t>
      </w:r>
    </w:p>
    <w:p w:rsidR="00E23524" w:rsidRDefault="00E23524" w:rsidP="00E23524">
      <w:pPr>
        <w:jc w:val="both"/>
        <w:rPr>
          <w:sz w:val="28"/>
          <w:szCs w:val="28"/>
        </w:rPr>
      </w:pPr>
    </w:p>
    <w:p w:rsidR="00E23524" w:rsidRDefault="00E23524" w:rsidP="00E235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D463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46307">
        <w:rPr>
          <w:b/>
          <w:sz w:val="28"/>
          <w:szCs w:val="28"/>
        </w:rPr>
        <w:t>Ивантеевского</w:t>
      </w:r>
      <w:r>
        <w:rPr>
          <w:b/>
          <w:sz w:val="28"/>
          <w:szCs w:val="28"/>
        </w:rPr>
        <w:t xml:space="preserve"> </w:t>
      </w:r>
    </w:p>
    <w:p w:rsidR="00E23524" w:rsidRDefault="00E23524" w:rsidP="00E23524">
      <w:pPr>
        <w:rPr>
          <w:b/>
          <w:sz w:val="28"/>
          <w:szCs w:val="28"/>
        </w:rPr>
      </w:pPr>
      <w:r w:rsidRPr="00D46307">
        <w:rPr>
          <w:b/>
          <w:sz w:val="28"/>
          <w:szCs w:val="28"/>
        </w:rPr>
        <w:t xml:space="preserve">муниципального района    </w:t>
      </w:r>
      <w:r>
        <w:rPr>
          <w:b/>
          <w:sz w:val="28"/>
          <w:szCs w:val="28"/>
        </w:rPr>
        <w:t xml:space="preserve">                                                                 В.В. Басов</w:t>
      </w:r>
    </w:p>
    <w:p w:rsidR="001112FE" w:rsidRDefault="001112FE" w:rsidP="00E23524">
      <w:pPr>
        <w:widowControl w:val="0"/>
        <w:autoSpaceDE w:val="0"/>
        <w:autoSpaceDN w:val="0"/>
        <w:adjustRightInd w:val="0"/>
        <w:jc w:val="right"/>
      </w:pPr>
    </w:p>
    <w:p w:rsidR="00CF443A" w:rsidRDefault="00CF443A" w:rsidP="00CF443A">
      <w:pPr>
        <w:ind w:firstLine="4962"/>
      </w:pPr>
      <w:r>
        <w:lastRenderedPageBreak/>
        <w:t>Приложение к постановлению</w:t>
      </w:r>
    </w:p>
    <w:p w:rsidR="00CF443A" w:rsidRDefault="00CF443A" w:rsidP="00CF443A">
      <w:pPr>
        <w:ind w:firstLine="4962"/>
      </w:pPr>
      <w:r>
        <w:t xml:space="preserve">администрации Ивантеевского </w:t>
      </w:r>
    </w:p>
    <w:p w:rsidR="00CF443A" w:rsidRDefault="00CF443A" w:rsidP="00CF443A">
      <w:pPr>
        <w:ind w:firstLine="4962"/>
      </w:pPr>
      <w:r>
        <w:t>муниципального района</w:t>
      </w:r>
    </w:p>
    <w:p w:rsidR="00CF443A" w:rsidRDefault="00CF443A" w:rsidP="00CF443A">
      <w:pPr>
        <w:ind w:firstLine="4962"/>
      </w:pPr>
      <w:r>
        <w:t>от _</w:t>
      </w:r>
      <w:r w:rsidR="00AD5774">
        <w:t>24.07.2017</w:t>
      </w:r>
      <w:r>
        <w:t xml:space="preserve"> №</w:t>
      </w:r>
      <w:r w:rsidR="00AD5774">
        <w:t>369</w:t>
      </w:r>
    </w:p>
    <w:p w:rsidR="00CF443A" w:rsidRPr="00CF443A" w:rsidRDefault="00CF443A" w:rsidP="00AD5774">
      <w:pPr>
        <w:ind w:firstLine="4962"/>
        <w:rPr>
          <w:b/>
        </w:rPr>
      </w:pPr>
      <w:r>
        <w:t xml:space="preserve"> «</w:t>
      </w:r>
      <w:bookmarkStart w:id="0" w:name="_GoBack"/>
      <w:bookmarkEnd w:id="0"/>
    </w:p>
    <w:p w:rsidR="00CF443A" w:rsidRPr="00652C4A" w:rsidRDefault="00CF443A" w:rsidP="00E23524">
      <w:pPr>
        <w:widowControl w:val="0"/>
        <w:autoSpaceDE w:val="0"/>
        <w:autoSpaceDN w:val="0"/>
        <w:adjustRightInd w:val="0"/>
        <w:spacing w:line="230" w:lineRule="auto"/>
        <w:ind w:left="3544"/>
        <w:jc w:val="center"/>
      </w:pPr>
    </w:p>
    <w:p w:rsidR="00E23524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</w:pPr>
    </w:p>
    <w:p w:rsidR="00E23524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</w:pP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</w:rPr>
      </w:pPr>
      <w:bookmarkStart w:id="1" w:name="Par23"/>
      <w:bookmarkEnd w:id="1"/>
      <w:r w:rsidRPr="00D20B43">
        <w:rPr>
          <w:b/>
          <w:bCs/>
        </w:rPr>
        <w:t>Муниципальная программа</w:t>
      </w:r>
    </w:p>
    <w:p w:rsidR="00E23524" w:rsidRPr="00D20B43" w:rsidRDefault="00E23524" w:rsidP="00E23524">
      <w:pPr>
        <w:jc w:val="center"/>
        <w:rPr>
          <w:b/>
          <w:bCs/>
        </w:rPr>
      </w:pPr>
      <w:r w:rsidRPr="00D20B43">
        <w:rPr>
          <w:b/>
          <w:bCs/>
        </w:rPr>
        <w:t>«Развитие культуры в Ивантеевском муниципальном районе</w:t>
      </w:r>
    </w:p>
    <w:p w:rsidR="00E23524" w:rsidRPr="00D20B43" w:rsidRDefault="00E23524" w:rsidP="00E23524">
      <w:pPr>
        <w:jc w:val="center"/>
        <w:rPr>
          <w:b/>
          <w:bCs/>
        </w:rPr>
      </w:pPr>
      <w:r w:rsidRPr="00D20B43">
        <w:rPr>
          <w:b/>
          <w:bCs/>
        </w:rPr>
        <w:t>на 201</w:t>
      </w:r>
      <w:r>
        <w:rPr>
          <w:b/>
          <w:bCs/>
        </w:rPr>
        <w:t>7</w:t>
      </w:r>
      <w:r w:rsidRPr="00D20B43">
        <w:rPr>
          <w:b/>
          <w:bCs/>
        </w:rPr>
        <w:t>-201</w:t>
      </w:r>
      <w:r>
        <w:rPr>
          <w:b/>
          <w:bCs/>
        </w:rPr>
        <w:t>9</w:t>
      </w:r>
      <w:r w:rsidRPr="00D20B43">
        <w:rPr>
          <w:b/>
          <w:bCs/>
        </w:rPr>
        <w:t xml:space="preserve"> годы»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</w:rPr>
      </w:pP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</w:rPr>
      </w:pPr>
      <w:r w:rsidRPr="00D20B43">
        <w:rPr>
          <w:b/>
          <w:bCs/>
        </w:rPr>
        <w:t>Паспорт программы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6111"/>
      </w:tblGrid>
      <w:tr w:rsidR="00E23524" w:rsidRPr="00D20B43" w:rsidTr="00533680">
        <w:tc>
          <w:tcPr>
            <w:tcW w:w="2977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</w:rPr>
            </w:pPr>
            <w:r w:rsidRPr="00D20B43">
              <w:rPr>
                <w:b/>
              </w:rPr>
              <w:t>Наименование программы</w:t>
            </w:r>
          </w:p>
        </w:tc>
        <w:tc>
          <w:tcPr>
            <w:tcW w:w="652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D20B43">
              <w:t>Муниципальная программа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D20B43">
              <w:t>«Развитие культуры в Ивантеевском муниципальном районе на 201</w:t>
            </w:r>
            <w:r>
              <w:t>7</w:t>
            </w:r>
            <w:r w:rsidRPr="00D20B43">
              <w:t>-201</w:t>
            </w:r>
            <w:r>
              <w:t>9</w:t>
            </w:r>
            <w:r w:rsidRPr="00D20B43">
              <w:t xml:space="preserve"> годы» (далее </w:t>
            </w:r>
            <w:proofErr w:type="gramStart"/>
            <w:r w:rsidRPr="00D20B43">
              <w:t>–П</w:t>
            </w:r>
            <w:proofErr w:type="gramEnd"/>
            <w:r w:rsidRPr="00D20B43">
              <w:t>рограмма)</w:t>
            </w:r>
          </w:p>
        </w:tc>
      </w:tr>
      <w:tr w:rsidR="00E23524" w:rsidRPr="00D20B43" w:rsidTr="00533680">
        <w:tc>
          <w:tcPr>
            <w:tcW w:w="2977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</w:rPr>
            </w:pPr>
            <w:r w:rsidRPr="00D20B43">
              <w:rPr>
                <w:b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D20B43"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E23524" w:rsidRPr="00D20B43" w:rsidTr="00533680">
        <w:tc>
          <w:tcPr>
            <w:tcW w:w="2977" w:type="dxa"/>
          </w:tcPr>
          <w:p w:rsidR="00E23524" w:rsidRPr="00D20B43" w:rsidRDefault="00E23524" w:rsidP="00533680">
            <w:pPr>
              <w:ind w:left="34" w:right="150"/>
              <w:rPr>
                <w:b/>
              </w:rPr>
            </w:pPr>
            <w:r w:rsidRPr="00D20B43">
              <w:rPr>
                <w:b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E23524" w:rsidRPr="00D20B43" w:rsidRDefault="00E23524" w:rsidP="00533680">
            <w:pPr>
              <w:ind w:right="150"/>
            </w:pPr>
            <w:r w:rsidRPr="00D20B43">
              <w:t>Администрация Ивантеевского муниципального района</w:t>
            </w:r>
          </w:p>
          <w:p w:rsidR="00E23524" w:rsidRPr="00D20B43" w:rsidRDefault="00E23524" w:rsidP="00533680">
            <w:pPr>
              <w:ind w:left="150" w:right="150"/>
            </w:pPr>
            <w:r w:rsidRPr="00D20B43">
              <w:t> </w:t>
            </w:r>
          </w:p>
        </w:tc>
      </w:tr>
      <w:tr w:rsidR="00E23524" w:rsidRPr="00D20B43" w:rsidTr="00533680">
        <w:tc>
          <w:tcPr>
            <w:tcW w:w="2977" w:type="dxa"/>
          </w:tcPr>
          <w:p w:rsidR="00E23524" w:rsidRPr="00D20B43" w:rsidRDefault="00E23524" w:rsidP="00533680">
            <w:pPr>
              <w:ind w:left="34" w:right="150"/>
              <w:rPr>
                <w:b/>
              </w:rPr>
            </w:pPr>
            <w:r w:rsidRPr="00D20B43">
              <w:rPr>
                <w:b/>
              </w:rPr>
              <w:t>Разработчик   программы</w:t>
            </w:r>
          </w:p>
        </w:tc>
        <w:tc>
          <w:tcPr>
            <w:tcW w:w="6521" w:type="dxa"/>
          </w:tcPr>
          <w:p w:rsidR="00E23524" w:rsidRPr="00D20B43" w:rsidRDefault="00E23524" w:rsidP="00533680">
            <w:pPr>
              <w:ind w:right="150"/>
            </w:pPr>
            <w:r w:rsidRPr="00D20B43">
              <w:t xml:space="preserve">Отдел культуры и кино администрации Ивантеевского  муниципального района  </w:t>
            </w:r>
          </w:p>
        </w:tc>
      </w:tr>
      <w:tr w:rsidR="00E23524" w:rsidRPr="00D20B43" w:rsidTr="00533680">
        <w:tc>
          <w:tcPr>
            <w:tcW w:w="2977" w:type="dxa"/>
            <w:vMerge w:val="restart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u w:val="single"/>
              </w:rPr>
            </w:pPr>
            <w:r w:rsidRPr="00D20B43">
              <w:rPr>
                <w:b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u w:val="single"/>
              </w:rPr>
            </w:pPr>
            <w:r w:rsidRPr="00D20B43">
              <w:t>- подпрограмма 1 «Развитие библиотечно-информационного обслуживания населения»;</w:t>
            </w:r>
          </w:p>
        </w:tc>
      </w:tr>
      <w:tr w:rsidR="00E23524" w:rsidRPr="00D20B43" w:rsidTr="00533680">
        <w:tc>
          <w:tcPr>
            <w:tcW w:w="2977" w:type="dxa"/>
            <w:vMerge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u w:val="single"/>
              </w:rPr>
            </w:pPr>
            <w:r w:rsidRPr="00D20B43">
              <w:t>- подпрограмма 2 «Организация предоставления дополнительного образования детям художественно-эстетической направленности»;</w:t>
            </w:r>
          </w:p>
        </w:tc>
      </w:tr>
      <w:tr w:rsidR="00E23524" w:rsidRPr="00D20B43" w:rsidTr="00533680">
        <w:tc>
          <w:tcPr>
            <w:tcW w:w="2977" w:type="dxa"/>
            <w:vMerge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u w:val="single"/>
              </w:rPr>
            </w:pPr>
            <w:r w:rsidRPr="00D20B43">
              <w:t>- подпрограмма 3 «Развитие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E23524" w:rsidRPr="00D20B43" w:rsidTr="00533680">
        <w:tc>
          <w:tcPr>
            <w:tcW w:w="2977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</w:rPr>
            </w:pPr>
            <w:r w:rsidRPr="00D20B43">
              <w:rPr>
                <w:b/>
                <w:spacing w:val="-6"/>
              </w:rPr>
              <w:t xml:space="preserve">Цель </w:t>
            </w:r>
            <w:r w:rsidRPr="00D20B43">
              <w:rPr>
                <w:b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D20B43">
              <w:t>сохранение и развитие культурного пространства района</w:t>
            </w:r>
          </w:p>
        </w:tc>
      </w:tr>
      <w:tr w:rsidR="00E23524" w:rsidRPr="00D20B43" w:rsidTr="00533680">
        <w:tc>
          <w:tcPr>
            <w:tcW w:w="2977" w:type="dxa"/>
            <w:vMerge w:val="restart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</w:rPr>
            </w:pPr>
            <w:r w:rsidRPr="00D20B43">
              <w:rPr>
                <w:b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</w:pPr>
            <w:r w:rsidRPr="00D20B43">
              <w:t>сохранение культурного и исторического наследия района;</w:t>
            </w:r>
          </w:p>
        </w:tc>
      </w:tr>
      <w:tr w:rsidR="00E23524" w:rsidRPr="00D20B43" w:rsidTr="00533680">
        <w:tc>
          <w:tcPr>
            <w:tcW w:w="2977" w:type="dxa"/>
            <w:vMerge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</w:pPr>
            <w:r w:rsidRPr="00D20B43">
              <w:t xml:space="preserve">обеспечение доступа граждан к культурным ценностям, участию в культурной жизни </w:t>
            </w:r>
            <w:r w:rsidRPr="00D20B43">
              <w:br/>
              <w:t>и реализации их творческого потенциала;</w:t>
            </w:r>
          </w:p>
        </w:tc>
      </w:tr>
      <w:tr w:rsidR="00E23524" w:rsidRPr="00D20B43" w:rsidTr="00533680">
        <w:tc>
          <w:tcPr>
            <w:tcW w:w="2977" w:type="dxa"/>
            <w:vMerge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</w:pPr>
            <w:r w:rsidRPr="00D20B43">
              <w:t>создание благоприятных условий для устойчивого развития сферы культуры</w:t>
            </w:r>
          </w:p>
          <w:p w:rsidR="006B58E3" w:rsidRPr="00D20B43" w:rsidRDefault="00CF443A" w:rsidP="00CF4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0DD"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E23524" w:rsidRPr="00D20B43" w:rsidTr="00533680">
        <w:tc>
          <w:tcPr>
            <w:tcW w:w="2977" w:type="dxa"/>
            <w:vMerge w:val="restart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20B43">
              <w:rPr>
                <w:b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>количество обслуженных граждан;</w:t>
            </w:r>
          </w:p>
        </w:tc>
      </w:tr>
      <w:tr w:rsidR="00E23524" w:rsidRPr="00D20B43" w:rsidTr="00533680">
        <w:tc>
          <w:tcPr>
            <w:tcW w:w="2977" w:type="dxa"/>
            <w:vMerge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 xml:space="preserve">количество </w:t>
            </w:r>
            <w:proofErr w:type="gramStart"/>
            <w:r w:rsidRPr="00D20B43">
              <w:t>обучающихся</w:t>
            </w:r>
            <w:proofErr w:type="gramEnd"/>
            <w:r w:rsidRPr="00D20B43">
              <w:t>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>количество культурно-досуговых мероприятий</w:t>
            </w:r>
          </w:p>
          <w:p w:rsidR="00CF443A" w:rsidRDefault="00CF443A" w:rsidP="00CF4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0DD">
              <w:t xml:space="preserve">- </w:t>
            </w:r>
            <w:r>
              <w:t>Для учреждений дополнительного образования:</w:t>
            </w:r>
          </w:p>
          <w:p w:rsidR="00CF443A" w:rsidRDefault="00CF443A" w:rsidP="00CF44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-достижение целевых показателей «дорожной карты» - повышение </w:t>
            </w:r>
            <w:proofErr w:type="gramStart"/>
            <w:r>
              <w:t>оплаты труда педагогов учреждений дополнительного образования детей</w:t>
            </w:r>
            <w:proofErr w:type="gramEnd"/>
            <w:r>
              <w:t xml:space="preserve"> в 2017 году, до уровня не ниже 95% от среднего показателя заработной платы учителей в области.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Для учреждений культуры: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достижение целевых показателей «дорожной карты» - повышение средней заработной платы работников учреждений культуры в 2017 году до уровня не ниже 90% от среднемесячного дохода от трудовой деятельности по Саратовской области;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осуществление мероприятий по оптимизации штатной численности муниципальных учреждений культуры в количестве 6 единиц, перевод до 1 ию</w:t>
            </w:r>
            <w:r w:rsidR="007554A6">
              <w:t>л</w:t>
            </w:r>
            <w:r>
              <w:t>я 2017 года прочих работников (кроме руководителей, художественного и артистического персонала, специалистов) в состав МУ «Централизованная бухгалтерия Отдела культуры и кино»</w:t>
            </w:r>
            <w:r w:rsidR="00E867AE">
              <w:t>;</w:t>
            </w:r>
          </w:p>
          <w:p w:rsidR="00272FAC" w:rsidRDefault="00CF443A" w:rsidP="00272FAC">
            <w:pPr>
              <w:jc w:val="both"/>
            </w:pPr>
            <w:r>
              <w:t xml:space="preserve">- </w:t>
            </w:r>
            <w:r w:rsidR="00272FAC" w:rsidRPr="00272FAC">
              <w:t xml:space="preserve">Выполнение работ (мероприятий), направленных на энергосбережение и повышение энергетической </w:t>
            </w:r>
            <w:proofErr w:type="gramStart"/>
            <w:r w:rsidR="00272FAC" w:rsidRPr="00272FAC">
              <w:t>эффективности использования энергетических ресурсов системы теплоснабжения филиалов Муниципального</w:t>
            </w:r>
            <w:proofErr w:type="gramEnd"/>
            <w:r w:rsidR="00272FAC" w:rsidRPr="00272FAC">
              <w:t xml:space="preserve"> учреждения «Центральный Дом Культуры» Ивантеевского муниципального района Саратовской области </w:t>
            </w:r>
          </w:p>
          <w:p w:rsidR="00272FAC" w:rsidRPr="00272FAC" w:rsidRDefault="00272FAC" w:rsidP="00272FAC">
            <w:pPr>
              <w:jc w:val="both"/>
              <w:rPr>
                <w:bCs/>
              </w:rPr>
            </w:pPr>
            <w:r w:rsidRPr="00272FAC">
              <w:t>- Ивановский сельский Дом культуры</w:t>
            </w:r>
            <w:r w:rsidRPr="00272FAC">
              <w:rPr>
                <w:bCs/>
              </w:rPr>
              <w:t xml:space="preserve"> </w:t>
            </w:r>
          </w:p>
          <w:p w:rsidR="00E23524" w:rsidRPr="00D20B43" w:rsidRDefault="00272FAC" w:rsidP="00272FAC">
            <w:pPr>
              <w:widowControl w:val="0"/>
              <w:autoSpaceDE w:val="0"/>
              <w:autoSpaceDN w:val="0"/>
              <w:adjustRightInd w:val="0"/>
              <w:jc w:val="both"/>
            </w:pPr>
            <w:r w:rsidRPr="00272FAC">
              <w:rPr>
                <w:bCs/>
              </w:rPr>
              <w:t>- Знаменский сельский Дом культуры</w:t>
            </w:r>
          </w:p>
        </w:tc>
      </w:tr>
      <w:tr w:rsidR="00E23524" w:rsidRPr="00D20B43" w:rsidTr="00533680">
        <w:tc>
          <w:tcPr>
            <w:tcW w:w="2977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20B43">
              <w:rPr>
                <w:b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</w:pPr>
            <w:r w:rsidRPr="00D20B43">
              <w:t>201</w:t>
            </w:r>
            <w:r>
              <w:t>7-2019</w:t>
            </w:r>
            <w:r w:rsidRPr="00D20B43">
              <w:t xml:space="preserve"> годы</w:t>
            </w:r>
          </w:p>
        </w:tc>
      </w:tr>
      <w:tr w:rsidR="00E23524" w:rsidRPr="00D20B43" w:rsidTr="00533680">
        <w:tc>
          <w:tcPr>
            <w:tcW w:w="2977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20B43">
              <w:rPr>
                <w:b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rPr>
                <w:spacing w:val="-6"/>
              </w:rPr>
              <w:t xml:space="preserve">общий объем финансового обеспечения </w:t>
            </w:r>
            <w:r w:rsidRPr="00D20B43">
              <w:t xml:space="preserve">программы за счет всех источников финансирования составляет </w:t>
            </w:r>
            <w:r w:rsidR="00C7285D">
              <w:t>81589,6</w:t>
            </w:r>
            <w:r>
              <w:t xml:space="preserve"> </w:t>
            </w:r>
            <w:r w:rsidRPr="00D20B43">
              <w:t>тыс. рублей, в том числе по годам: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t>201</w:t>
            </w:r>
            <w:r>
              <w:t>7</w:t>
            </w:r>
            <w:r w:rsidRPr="00D20B43">
              <w:t xml:space="preserve"> год – </w:t>
            </w:r>
            <w:r w:rsidR="00C7285D">
              <w:t>51715,7</w:t>
            </w:r>
            <w:r w:rsidRPr="00D20B43">
              <w:t xml:space="preserve"> тыс. рублей;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t>201</w:t>
            </w:r>
            <w:r>
              <w:t>8</w:t>
            </w:r>
            <w:r w:rsidRPr="00D20B43">
              <w:t xml:space="preserve"> год – </w:t>
            </w:r>
            <w:r>
              <w:t>14386,1</w:t>
            </w:r>
            <w:r w:rsidRPr="00D20B43">
              <w:t xml:space="preserve"> тыс. рублей;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t>201</w:t>
            </w:r>
            <w:r>
              <w:t>9</w:t>
            </w:r>
            <w:r w:rsidRPr="00D20B43">
              <w:t xml:space="preserve"> год – </w:t>
            </w:r>
            <w:r>
              <w:t>15487,8</w:t>
            </w:r>
            <w:r w:rsidRPr="00D20B43">
              <w:t xml:space="preserve"> тыс. рублей;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t>из них: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rPr>
                <w:u w:val="single"/>
              </w:rPr>
              <w:t>федеральный бюджет (</w:t>
            </w:r>
            <w:proofErr w:type="spellStart"/>
            <w:r w:rsidRPr="00D20B43">
              <w:rPr>
                <w:u w:val="single"/>
              </w:rPr>
              <w:t>прогнозно</w:t>
            </w:r>
            <w:proofErr w:type="spellEnd"/>
            <w:r w:rsidRPr="00D20B43">
              <w:rPr>
                <w:u w:val="single"/>
              </w:rPr>
              <w:t>)</w:t>
            </w:r>
            <w:r w:rsidRPr="00D20B43">
              <w:t xml:space="preserve"> – </w:t>
            </w:r>
            <w:r w:rsidR="00C7285D">
              <w:t>430,5</w:t>
            </w:r>
            <w:r w:rsidRPr="00D20B43">
              <w:t xml:space="preserve"> тыс. рублей,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t>в том числе по годам:</w:t>
            </w:r>
          </w:p>
          <w:p w:rsidR="00E23524" w:rsidRPr="004E27E7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4E27E7">
              <w:t xml:space="preserve">2017 год – </w:t>
            </w:r>
            <w:r w:rsidR="00C7285D">
              <w:t>430,5</w:t>
            </w:r>
            <w:r w:rsidRPr="004E27E7">
              <w:t xml:space="preserve"> тыс. рублей;</w:t>
            </w:r>
          </w:p>
          <w:p w:rsidR="00E23524" w:rsidRPr="004E27E7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4E27E7">
              <w:t xml:space="preserve">2018 год – </w:t>
            </w:r>
            <w:r>
              <w:t>0,0</w:t>
            </w:r>
            <w:r w:rsidRPr="004E27E7"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4E27E7">
              <w:t xml:space="preserve">2019 год – </w:t>
            </w:r>
            <w:r>
              <w:t>0,0</w:t>
            </w:r>
            <w:r w:rsidRPr="004E27E7">
              <w:t xml:space="preserve"> тыс. рублей;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rPr>
                <w:u w:val="single"/>
              </w:rPr>
              <w:t>областной бюджет (</w:t>
            </w:r>
            <w:proofErr w:type="spellStart"/>
            <w:r w:rsidRPr="00D20B43">
              <w:rPr>
                <w:u w:val="single"/>
              </w:rPr>
              <w:t>прогнозно</w:t>
            </w:r>
            <w:proofErr w:type="spellEnd"/>
            <w:r w:rsidRPr="00D20B43">
              <w:rPr>
                <w:u w:val="single"/>
              </w:rPr>
              <w:t>)</w:t>
            </w:r>
            <w:r w:rsidRPr="00D20B43">
              <w:t xml:space="preserve"> – </w:t>
            </w:r>
            <w:r w:rsidR="00C7285D">
              <w:t>12389,1</w:t>
            </w:r>
            <w:r w:rsidRPr="00D20B43">
              <w:t xml:space="preserve"> тыс. рублей,</w:t>
            </w:r>
            <w:r w:rsidRPr="00D20B43">
              <w:br/>
              <w:t>в том числе по годам:</w:t>
            </w:r>
          </w:p>
          <w:p w:rsidR="00E23524" w:rsidRPr="004E27E7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4E27E7">
              <w:t xml:space="preserve">2017 год – </w:t>
            </w:r>
            <w:r w:rsidR="00C7285D">
              <w:t>12389,1</w:t>
            </w:r>
            <w:r w:rsidRPr="004E27E7">
              <w:t xml:space="preserve"> тыс. рублей;</w:t>
            </w:r>
          </w:p>
          <w:p w:rsidR="00E23524" w:rsidRPr="004E27E7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4E27E7">
              <w:t xml:space="preserve">2018 год – </w:t>
            </w:r>
            <w:r>
              <w:t>0,0</w:t>
            </w:r>
            <w:r w:rsidRPr="004E27E7"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4E27E7">
              <w:t xml:space="preserve">2019 год – </w:t>
            </w:r>
            <w:r>
              <w:t>0,0</w:t>
            </w:r>
            <w:r w:rsidRPr="004E27E7">
              <w:t xml:space="preserve"> тыс. рублей;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584F8A">
              <w:rPr>
                <w:u w:val="single"/>
              </w:rPr>
              <w:t>местный бюджет</w:t>
            </w:r>
            <w:r w:rsidRPr="00D20B43">
              <w:rPr>
                <w:spacing w:val="-6"/>
              </w:rPr>
              <w:t>–</w:t>
            </w:r>
            <w:r w:rsidRPr="00D20B43">
              <w:t xml:space="preserve"> </w:t>
            </w:r>
            <w:r w:rsidR="00C7285D">
              <w:t>68766,0</w:t>
            </w:r>
            <w:r w:rsidRPr="00D20B43">
              <w:t xml:space="preserve"> тыс. рублей, в том числе по годам: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t>201</w:t>
            </w:r>
            <w:r>
              <w:t>7</w:t>
            </w:r>
            <w:r w:rsidRPr="00D20B43">
              <w:t xml:space="preserve"> год – </w:t>
            </w:r>
            <w:r w:rsidR="00C7285D">
              <w:t>38892,1</w:t>
            </w:r>
            <w:r w:rsidRPr="00D20B43">
              <w:t xml:space="preserve"> тыс. рублей;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t>201</w:t>
            </w:r>
            <w:r>
              <w:t>8</w:t>
            </w:r>
            <w:r w:rsidRPr="00D20B43">
              <w:t xml:space="preserve"> год – </w:t>
            </w:r>
            <w:r>
              <w:t>14386,1</w:t>
            </w:r>
            <w:r w:rsidRPr="00D20B43"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t>201</w:t>
            </w:r>
            <w:r>
              <w:t>9</w:t>
            </w:r>
            <w:r w:rsidRPr="00D20B43">
              <w:t xml:space="preserve"> год – </w:t>
            </w:r>
            <w:r>
              <w:t>15487,8</w:t>
            </w:r>
            <w:r w:rsidRPr="00D20B43">
              <w:t xml:space="preserve"> тыс. рублей;</w:t>
            </w:r>
          </w:p>
          <w:p w:rsidR="00E23524" w:rsidRPr="009B2EDB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приносящая доход деятельность – 3,9 </w:t>
            </w:r>
            <w:r w:rsidRPr="009B2EDB">
              <w:t>тыс. рублей, в том числе:</w:t>
            </w:r>
          </w:p>
          <w:p w:rsidR="00E23524" w:rsidRPr="009B2EDB" w:rsidRDefault="00E23524" w:rsidP="0053368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9B2EDB">
              <w:t xml:space="preserve">2017 год – </w:t>
            </w:r>
            <w:r>
              <w:t>3,9</w:t>
            </w:r>
            <w:r w:rsidRPr="009B2EDB">
              <w:t xml:space="preserve"> тыс. рублей;</w:t>
            </w:r>
          </w:p>
          <w:p w:rsidR="00E23524" w:rsidRPr="009B2EDB" w:rsidRDefault="00E23524" w:rsidP="0053368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9B2EDB">
              <w:t xml:space="preserve">2018 год – </w:t>
            </w:r>
            <w:r>
              <w:t>0,00</w:t>
            </w:r>
            <w:r w:rsidRPr="009B2EDB"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9B2EDB">
              <w:t xml:space="preserve">2019 год – </w:t>
            </w:r>
            <w:r>
              <w:t>0,00</w:t>
            </w:r>
            <w:r w:rsidRPr="009B2EDB">
              <w:t xml:space="preserve"> тыс. рублей</w:t>
            </w:r>
            <w:r>
              <w:t>.</w:t>
            </w:r>
            <w:r w:rsidRPr="009B2EDB">
              <w:t xml:space="preserve"> 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</w:pPr>
            <w:r w:rsidRPr="00D20B43">
              <w:t>По подпрограммам: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FF0000"/>
              </w:rPr>
            </w:pPr>
            <w:r w:rsidRPr="00D20B43">
              <w:rPr>
                <w:spacing w:val="-6"/>
              </w:rPr>
              <w:t>подпрограмма 1 «Развитие библиотечно-</w:t>
            </w:r>
            <w:r w:rsidRPr="00D20B43">
              <w:rPr>
                <w:spacing w:val="-6"/>
              </w:rPr>
              <w:lastRenderedPageBreak/>
              <w:t xml:space="preserve">информационного обслуживания населения» – </w:t>
            </w:r>
            <w:r w:rsidR="00C7285D">
              <w:rPr>
                <w:spacing w:val="-6"/>
              </w:rPr>
              <w:t>12447,9</w:t>
            </w:r>
            <w:r w:rsidRPr="00D20B43">
              <w:rPr>
                <w:spacing w:val="-6"/>
              </w:rPr>
              <w:t xml:space="preserve"> тыс. рублей</w:t>
            </w:r>
            <w:r w:rsidRPr="00D20B43">
              <w:t xml:space="preserve">; 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spacing w:val="-6"/>
              </w:rPr>
            </w:pPr>
            <w:r w:rsidRPr="00D20B43">
              <w:rPr>
                <w:spacing w:val="-6"/>
              </w:rPr>
              <w:t xml:space="preserve">подпрограмма 2 «Организация предоставления дополнительного образования детям художественно-эстетической направленности» – </w:t>
            </w:r>
            <w:r w:rsidR="00C7285D">
              <w:rPr>
                <w:spacing w:val="-6"/>
              </w:rPr>
              <w:t>14731,1</w:t>
            </w:r>
            <w:r w:rsidRPr="00D20B43">
              <w:rPr>
                <w:spacing w:val="-6"/>
              </w:rPr>
              <w:t xml:space="preserve"> тыс. рублей;</w:t>
            </w:r>
          </w:p>
          <w:p w:rsidR="00E23524" w:rsidRPr="00D20B43" w:rsidRDefault="00E23524" w:rsidP="00C7285D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</w:pPr>
            <w:r w:rsidRPr="00D20B43">
              <w:t xml:space="preserve">подпрограмма 3 «Развитие и организация культурного досуга, массового отдыха населения, народного и художественного творчества» – </w:t>
            </w:r>
            <w:r w:rsidR="00C7285D">
              <w:t>54410,5</w:t>
            </w:r>
            <w:r>
              <w:t xml:space="preserve"> тыс. рублей</w:t>
            </w:r>
          </w:p>
        </w:tc>
      </w:tr>
      <w:tr w:rsidR="00E23524" w:rsidRPr="00D20B43" w:rsidTr="00533680">
        <w:trPr>
          <w:trHeight w:val="841"/>
        </w:trPr>
        <w:tc>
          <w:tcPr>
            <w:tcW w:w="2977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20B43">
              <w:rPr>
                <w:b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</w:pPr>
            <w:r w:rsidRPr="00D20B43">
              <w:t xml:space="preserve">увеличение уровня удовлетворенности населения качеством предоставления муниципальных услуг в сфере культуры;  </w:t>
            </w:r>
            <w:r w:rsidRPr="00D20B43">
              <w:br/>
              <w:t xml:space="preserve">  формирование культурной среды, отвечающей растущим потребностям личности и общества, </w:t>
            </w:r>
            <w:r w:rsidRPr="00D20B43">
              <w:rPr>
                <w:spacing w:val="-6"/>
              </w:rPr>
              <w:t>повышение качества, разнообразия и эффективности</w:t>
            </w:r>
            <w:r w:rsidRPr="00D20B43">
              <w:t xml:space="preserve"> услуг в сфере культуры;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D20B43">
              <w:t xml:space="preserve">создание благоприятных условий для улучшения культурно-досугового обслуживания населения; </w:t>
            </w:r>
            <w:r>
              <w:t xml:space="preserve">      </w:t>
            </w:r>
            <w:r w:rsidRPr="00D20B43">
              <w:t>укрепления материально-технической базы отрасли;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>развития самодеятельного художественного творчества;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с</w:t>
            </w:r>
            <w:r w:rsidRPr="00D20B43">
              <w:t>тимулирование потребления культурных благ;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>увеличение уровня социального обеспечения работников культуры, финансовой поддержки творческих коллективов</w:t>
            </w:r>
            <w:r w:rsidR="00C33B14">
              <w:t>;</w:t>
            </w:r>
          </w:p>
          <w:p w:rsidR="00375347" w:rsidRPr="00C33B14" w:rsidRDefault="003C2F30" w:rsidP="00CF443A">
            <w:pPr>
              <w:widowControl w:val="0"/>
              <w:autoSpaceDE w:val="0"/>
              <w:autoSpaceDN w:val="0"/>
              <w:adjustRightInd w:val="0"/>
              <w:ind w:firstLine="191"/>
              <w:jc w:val="both"/>
            </w:pPr>
            <w:r w:rsidRPr="003C2F30">
              <w:t xml:space="preserve">сокращение потребления ТЭР объектами </w:t>
            </w:r>
            <w:r w:rsidR="005D10DD">
              <w:t>учреждений культуры</w:t>
            </w:r>
            <w:r w:rsidRPr="003C2F30">
              <w:t xml:space="preserve"> за счет применения современного </w:t>
            </w:r>
            <w:proofErr w:type="spellStart"/>
            <w:r w:rsidRPr="003C2F30">
              <w:t>энергоэффективного</w:t>
            </w:r>
            <w:proofErr w:type="spellEnd"/>
            <w:r w:rsidRPr="003C2F30">
              <w:t xml:space="preserve"> оборудования</w:t>
            </w:r>
            <w:r w:rsidR="005D62F9">
              <w:t>.</w:t>
            </w:r>
            <w:r w:rsidR="00702FCA" w:rsidRPr="00702FCA">
              <w:t xml:space="preserve"> Выполнение</w:t>
            </w:r>
            <w:r w:rsidR="00886861">
              <w:t>,</w:t>
            </w:r>
            <w:r w:rsidR="00702FCA" w:rsidRPr="00702FCA">
              <w:t xml:space="preserve"> предусмотренных в программе энергосберегающих мероприятий</w:t>
            </w:r>
            <w:r w:rsidR="00886861">
              <w:t>,</w:t>
            </w:r>
            <w:r w:rsidR="00702FCA" w:rsidRPr="00702FCA">
              <w:t xml:space="preserve"> позволит </w:t>
            </w:r>
            <w:r w:rsidR="005D10DD">
              <w:t>получить экономический эффект в размере 764,7 тыс. руб.</w:t>
            </w:r>
          </w:p>
        </w:tc>
      </w:tr>
    </w:tbl>
    <w:p w:rsidR="00E23524" w:rsidRPr="00D20B43" w:rsidRDefault="00E23524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D20B43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D20B43">
        <w:rPr>
          <w:b/>
        </w:rPr>
        <w:t>1. Характеристика сферы реализации муниципальной программы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D20B43">
        <w:t>Муниципальная программа «Развитие культуры в Ивантеевском муниципальном  районе 201</w:t>
      </w:r>
      <w:r>
        <w:t>7</w:t>
      </w:r>
      <w:r w:rsidRPr="00D20B43">
        <w:t>- 201</w:t>
      </w:r>
      <w:r>
        <w:t>9</w:t>
      </w:r>
      <w:r w:rsidRPr="00D20B43">
        <w:t xml:space="preserve"> годы»  охватывает все основные направления районной политики в сфере культуры и является </w:t>
      </w:r>
      <w:proofErr w:type="gramStart"/>
      <w:r w:rsidRPr="00D20B43">
        <w:t>логичным продолжением</w:t>
      </w:r>
      <w:proofErr w:type="gramEnd"/>
      <w:r w:rsidRPr="00D20B43">
        <w:t xml:space="preserve"> государственной программы Саратовской области «Культура Саратовской области до 2020 года». Сеть учреждений культуры района насчитывает - 3</w:t>
      </w:r>
      <w:r>
        <w:t>3</w:t>
      </w:r>
      <w:r w:rsidRPr="00D20B43">
        <w:t xml:space="preserve"> учреждений культуры, в том числе -</w:t>
      </w:r>
      <w:r>
        <w:t>16</w:t>
      </w:r>
      <w:r w:rsidRPr="00D20B43">
        <w:t xml:space="preserve"> учреждений клубной системы, Дом кино (1 киноустановка), 1</w:t>
      </w:r>
      <w:r>
        <w:t>5</w:t>
      </w:r>
      <w:r w:rsidRPr="00D20B43">
        <w:t xml:space="preserve"> библиотек, Детская школа искусств. В  клубных учреждениях работает  1</w:t>
      </w:r>
      <w:r>
        <w:t>29</w:t>
      </w:r>
      <w:r w:rsidRPr="00D20B43">
        <w:t xml:space="preserve"> творческих формирований, в которых  более 1</w:t>
      </w:r>
      <w:r>
        <w:t>538</w:t>
      </w:r>
      <w:r w:rsidRPr="00D20B43">
        <w:t xml:space="preserve"> участников, 11 коллективов из них имеют звание «Народный самодеятельный коллектив».  В районе работает более </w:t>
      </w:r>
      <w:r>
        <w:t>47</w:t>
      </w:r>
      <w:r w:rsidRPr="00D20B43">
        <w:t xml:space="preserve"> детских клубных формирований различных направлений.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D20B43">
        <w:t>Учреждениями культуры используются резервы привлечения областных финансовы</w:t>
      </w:r>
      <w:r>
        <w:t xml:space="preserve">х средств путем участия в </w:t>
      </w:r>
      <w:r w:rsidRPr="00D20B43">
        <w:t>ежегодных областных конкурсах проектов по развитию культуры села.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D20B43">
        <w:t xml:space="preserve">     </w:t>
      </w:r>
      <w:r w:rsidRPr="00D20B43"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D20B43">
        <w:t xml:space="preserve">   </w:t>
      </w:r>
      <w:r w:rsidRPr="00D20B43">
        <w:tab/>
        <w:t xml:space="preserve">Фонды библиотек района насчитывают сегодня 124,3 тысяч экземпляров различной литературы. Они стабильно пополняются за счет Федеральной целевой программы по </w:t>
      </w:r>
      <w:r w:rsidRPr="00D20B43">
        <w:lastRenderedPageBreak/>
        <w:t xml:space="preserve">комплектованию фондов библиотек страны. Ежегодно на периодические издания (газеты, журналы) из местного бюджета библиотекам выделяется </w:t>
      </w:r>
      <w:r>
        <w:t>70</w:t>
      </w:r>
      <w:r w:rsidRPr="00D20B43">
        <w:t xml:space="preserve"> тысяч рублей.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D20B43">
        <w:t>Читателями библиотек являются 10331 жителей района, что составляет 70% от всего населения Ивантеевского муниципального района,  книговыдача – 239 265  экземпляров,   число посещений –106 004 чел. (ед.).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D20B43">
        <w:t xml:space="preserve"> </w:t>
      </w:r>
      <w:r w:rsidRPr="00D20B43">
        <w:tab/>
      </w:r>
      <w:r>
        <w:t>8</w:t>
      </w:r>
      <w:r w:rsidRPr="00D20B43">
        <w:t xml:space="preserve"> библиотек  (центральная, центральная детская, Ивановская библиотека, </w:t>
      </w:r>
      <w:proofErr w:type="spellStart"/>
      <w:r w:rsidRPr="00D20B43">
        <w:t>Канаевская</w:t>
      </w:r>
      <w:proofErr w:type="spellEnd"/>
      <w:r w:rsidRPr="00D20B43">
        <w:t xml:space="preserve"> библиотека, Знаменская библиотека</w:t>
      </w:r>
      <w:r>
        <w:t xml:space="preserve">, </w:t>
      </w:r>
      <w:r w:rsidRPr="00D20B43">
        <w:t>Николаевская библиотека</w:t>
      </w:r>
      <w:r>
        <w:t xml:space="preserve"> и</w:t>
      </w:r>
      <w:r w:rsidRPr="00AE4DE4">
        <w:t xml:space="preserve"> </w:t>
      </w:r>
      <w:proofErr w:type="spellStart"/>
      <w:r>
        <w:t>Чернавская</w:t>
      </w:r>
      <w:proofErr w:type="spellEnd"/>
      <w:r w:rsidRPr="00D20B43">
        <w:t xml:space="preserve"> библиотека</w:t>
      </w:r>
      <w:r>
        <w:t xml:space="preserve">, </w:t>
      </w:r>
      <w:proofErr w:type="spellStart"/>
      <w:r>
        <w:t>Клевенская</w:t>
      </w:r>
      <w:proofErr w:type="spellEnd"/>
      <w:r>
        <w:t xml:space="preserve"> библиотека</w:t>
      </w:r>
      <w:r w:rsidRPr="00D20B43">
        <w:t>)  имеют выход в Интернет, что облегчает работу этих библиотек по выполнению инф</w:t>
      </w:r>
      <w:r>
        <w:t xml:space="preserve">ормационных запросов читателей. </w:t>
      </w:r>
      <w:proofErr w:type="spellStart"/>
      <w:r w:rsidRPr="00D20B43">
        <w:t>Ивантеевская</w:t>
      </w:r>
      <w:proofErr w:type="spellEnd"/>
      <w:r w:rsidRPr="00D20B43">
        <w:t xml:space="preserve">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D20B43">
        <w:t xml:space="preserve">   </w:t>
      </w:r>
      <w:r w:rsidRPr="00D20B43">
        <w:tab/>
        <w:t xml:space="preserve">По-прежнему 13 клубов по интересам при библиотеках   пользуются большой популярностью и взрослых и подростков.  Продолжена работа по созданию электронного каталога, на сегодня  объем собственных баз электронного каталога – </w:t>
      </w:r>
      <w:r>
        <w:t>34,6</w:t>
      </w:r>
      <w:r w:rsidRPr="00D20B43">
        <w:t xml:space="preserve"> тыс. записей. 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D20B43">
        <w:t>Самым важным для библиотек на сегодняшний день является компьютеризация, выход в Интернет, в этом случае информационное и культурное поле станет открытым каждому в районе.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D20B43">
        <w:t>Дополнительное образование детей в сфере культуры в нашем в Ивантеевском муниципальном районе очень востребовано. Подтверждением этого является то, что контингент учащихся детской школы иску</w:t>
      </w:r>
      <w:proofErr w:type="gramStart"/>
      <w:r w:rsidRPr="00D20B43">
        <w:t>сств ст</w:t>
      </w:r>
      <w:proofErr w:type="gramEnd"/>
      <w:r w:rsidRPr="00D20B43">
        <w:t>абилен и составляет 3</w:t>
      </w:r>
      <w:r>
        <w:t>20</w:t>
      </w:r>
      <w:r w:rsidRPr="00D20B43">
        <w:t xml:space="preserve"> учащихся, несмотря на демографический спад.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D20B43">
        <w:t xml:space="preserve"> </w:t>
      </w:r>
      <w:r w:rsidRPr="00D20B43">
        <w:tab/>
        <w:t xml:space="preserve">В школе ведется </w:t>
      </w:r>
      <w:proofErr w:type="gramStart"/>
      <w:r w:rsidRPr="00D20B43">
        <w:t>обучение по дисциплинам</w:t>
      </w:r>
      <w:proofErr w:type="gramEnd"/>
      <w:r w:rsidRPr="00D20B43">
        <w:t xml:space="preserve">: фортепиано, баян, аккордеон, хоровое пение, изобразительное искусство, хореографическое отделение, </w:t>
      </w:r>
      <w:r>
        <w:t xml:space="preserve">фольклорное пение, </w:t>
      </w:r>
      <w:r w:rsidRPr="00D20B43">
        <w:t xml:space="preserve">работает студия раннего эстетического развития. 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proofErr w:type="gramStart"/>
      <w:r w:rsidRPr="00D20B43">
        <w:t xml:space="preserve">Учащиеся школы  ежегодно успешно участвуют в муниципальных, зональных, областных, Всероссийских, Международных  конкурсах, фестивалях, выставках.   6 коллективов имеют награды  международного уровня, 35 участников    Всероссийских, областных конкурсов  стали призерами, дипломантами, лауреатами.   </w:t>
      </w:r>
      <w:proofErr w:type="gramEnd"/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D20B43">
        <w:t xml:space="preserve">       Деятельность школы направлена не столько на развитие профессиональных  </w:t>
      </w:r>
      <w:r>
        <w:t xml:space="preserve">навыков учащихся, сколько на </w:t>
      </w:r>
      <w:r w:rsidRPr="00D20B43">
        <w:t xml:space="preserve">становление положительных жизненных установок, нравственного и духовного воспитания детей.   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D20B43">
        <w:t>Одним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района   постоянно участвуют не только  в областных,    всероссийских  и   в международных конкурсах, причем не только участвуют, но  и  имеют высокую оценку своей творческой деятельности</w:t>
      </w:r>
      <w:r>
        <w:t>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D20B43">
        <w:t xml:space="preserve">   </w:t>
      </w:r>
      <w:r w:rsidRPr="00D20B43">
        <w:tab/>
        <w:t xml:space="preserve">Кинообслуживание населения района осуществляет Дом Кино. </w:t>
      </w:r>
      <w:r>
        <w:t xml:space="preserve">                                                                          </w:t>
      </w:r>
      <w:r w:rsidRPr="00D20B43">
        <w:t xml:space="preserve">В Доме кино, в дни школьных каникул проводятся кинофестивали, действуют киноклубы, проводятся кинолектории. К памятным и календарным датам организуются </w:t>
      </w:r>
      <w:proofErr w:type="gramStart"/>
      <w:r w:rsidRPr="00D20B43">
        <w:t>благотворительные</w:t>
      </w:r>
      <w:proofErr w:type="gramEnd"/>
      <w:r w:rsidRPr="00D20B43">
        <w:t xml:space="preserve">  кинопоказы. 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D20B43"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 w:rsidRPr="00D20B43">
        <w:t>книгообеспеченность</w:t>
      </w:r>
      <w:proofErr w:type="spellEnd"/>
      <w:r w:rsidRPr="00D20B43">
        <w:t xml:space="preserve"> населения района и опережающее устаревание книжного фонда библиотек; 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D20B43">
        <w:t>Программа будет способствовать сохранению и развитию сети муниципальных учреждений культуры, реализации и совершенствованию их богатого творческого 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D20B43">
        <w:lastRenderedPageBreak/>
        <w:t xml:space="preserve">Культура должна играть основополагающую роль в социально-экономическом развитии каждого района, в том числе и в области, так как </w:t>
      </w:r>
      <w:proofErr w:type="gramStart"/>
      <w:r w:rsidRPr="00D20B43">
        <w:t>призвана</w:t>
      </w:r>
      <w:proofErr w:type="gramEnd"/>
      <w:r w:rsidRPr="00D20B43">
        <w:t xml:space="preserve"> обеспечить формирование человеческого капитала, достойный уровень и качество жизни населения.</w:t>
      </w:r>
    </w:p>
    <w:p w:rsidR="00E23524" w:rsidRPr="00D20B43" w:rsidRDefault="00E23524" w:rsidP="00E23524">
      <w:pPr>
        <w:shd w:val="clear" w:color="auto" w:fill="FFFFFF"/>
        <w:ind w:firstLine="708"/>
        <w:jc w:val="both"/>
      </w:pPr>
      <w:r w:rsidRPr="00D20B43"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D20B43" w:rsidRDefault="00E23524" w:rsidP="00E23524">
      <w:pPr>
        <w:shd w:val="clear" w:color="auto" w:fill="FFFFFF"/>
        <w:ind w:left="150"/>
      </w:pPr>
    </w:p>
    <w:p w:rsidR="00E23524" w:rsidRPr="00D20B43" w:rsidRDefault="00E23524" w:rsidP="00E23524">
      <w:pPr>
        <w:shd w:val="clear" w:color="auto" w:fill="FFFFFF"/>
        <w:contextualSpacing/>
        <w:jc w:val="center"/>
        <w:rPr>
          <w:b/>
        </w:rPr>
      </w:pPr>
      <w:r w:rsidRPr="00D20B43">
        <w:rPr>
          <w:b/>
        </w:rPr>
        <w:t>2. Цели и задачи муниципальной программы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D20B43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5D785D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D20B43">
        <w:t xml:space="preserve">1) сохранение культурного наследия района. Решение данной задачи предполагается осуществлять </w:t>
      </w:r>
      <w:proofErr w:type="gramStart"/>
      <w:r w:rsidRPr="005D785D">
        <w:t>рамках</w:t>
      </w:r>
      <w:proofErr w:type="gramEnd"/>
      <w:r w:rsidRPr="005D785D">
        <w:t xml:space="preserve"> реализации следующих подпрограмм:</w:t>
      </w:r>
    </w:p>
    <w:p w:rsidR="00E23524" w:rsidRPr="005D785D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5D785D">
        <w:t>подпрограмма 1 «Развитие библиотечно-информационного обслуживания населения»;</w:t>
      </w:r>
    </w:p>
    <w:p w:rsidR="00E23524" w:rsidRPr="005D785D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5D785D">
        <w:t>подпрограмма 2 «Организация предоставления дополнительного образования детям художественно-эстетической направленности»;</w:t>
      </w:r>
    </w:p>
    <w:p w:rsidR="00E23524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5D785D">
        <w:t>подпрограмма 3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D20B43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подпрограмма 1 «Развитие библиотечно-информационного обслуживания населения»;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подпрограмма 2 «Организация предоставления дополнительного образования детям художественно-эстетической направленности»;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подпрограмма 3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D20B43" w:rsidRDefault="00E23524" w:rsidP="00E23524">
      <w:pPr>
        <w:shd w:val="clear" w:color="auto" w:fill="FFFFFF"/>
        <w:ind w:firstLine="708"/>
        <w:contextualSpacing/>
        <w:jc w:val="both"/>
      </w:pPr>
      <w:r w:rsidRPr="00D20B43">
        <w:t>подпрограмма 1 «Развитие библиотечно-информационного обслуживания населения»;</w:t>
      </w:r>
    </w:p>
    <w:p w:rsidR="00E23524" w:rsidRPr="00D20B43" w:rsidRDefault="00E23524" w:rsidP="00E23524">
      <w:pPr>
        <w:shd w:val="clear" w:color="auto" w:fill="FFFFFF"/>
        <w:ind w:firstLine="708"/>
        <w:contextualSpacing/>
        <w:jc w:val="both"/>
      </w:pPr>
      <w:r w:rsidRPr="00D20B43">
        <w:t>подпрограмма 2 «Организация предоставления дополнительного образования детям художественно-эстетической направленности»;</w:t>
      </w:r>
    </w:p>
    <w:p w:rsidR="00E23524" w:rsidRDefault="00E23524" w:rsidP="00E23524">
      <w:pPr>
        <w:shd w:val="clear" w:color="auto" w:fill="FFFFFF"/>
        <w:ind w:firstLine="708"/>
        <w:contextualSpacing/>
        <w:jc w:val="both"/>
      </w:pPr>
      <w:r w:rsidRPr="00D20B43">
        <w:t>подпрограмма 3 «Развитие и организация культурного досуга, массового отдыха населения, народного и художественного творчества»</w:t>
      </w:r>
    </w:p>
    <w:p w:rsidR="00BC135E" w:rsidRDefault="00BC135E" w:rsidP="00E23524">
      <w:pPr>
        <w:shd w:val="clear" w:color="auto" w:fill="FFFFFF"/>
        <w:ind w:firstLine="708"/>
        <w:contextualSpacing/>
        <w:jc w:val="both"/>
      </w:pPr>
      <w:r>
        <w:t xml:space="preserve">4) </w:t>
      </w:r>
      <w:r w:rsidRPr="005D10DD">
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</w:r>
      <w:r>
        <w:t xml:space="preserve"> </w:t>
      </w:r>
      <w:r w:rsidRPr="00D20B43">
        <w:t>Решение данной задачи предполагается осуществлять в рамках реализации следующих подпрограмм:</w:t>
      </w:r>
    </w:p>
    <w:p w:rsidR="00BC135E" w:rsidRPr="00D20B43" w:rsidRDefault="00BC135E" w:rsidP="00E23524">
      <w:pPr>
        <w:shd w:val="clear" w:color="auto" w:fill="FFFFFF"/>
        <w:ind w:firstLine="708"/>
        <w:contextualSpacing/>
        <w:jc w:val="both"/>
      </w:pPr>
      <w:r w:rsidRPr="00D20B43">
        <w:t>подпрограмма 3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D20B43" w:rsidRDefault="00E23524" w:rsidP="00E23524">
      <w:pPr>
        <w:shd w:val="clear" w:color="auto" w:fill="FFFFFF"/>
        <w:contextualSpacing/>
        <w:jc w:val="center"/>
      </w:pPr>
    </w:p>
    <w:p w:rsidR="00E23524" w:rsidRPr="00D20B43" w:rsidRDefault="00E23524" w:rsidP="00E23524">
      <w:pPr>
        <w:shd w:val="clear" w:color="auto" w:fill="FFFFFF"/>
        <w:contextualSpacing/>
        <w:jc w:val="center"/>
        <w:rPr>
          <w:b/>
        </w:rPr>
      </w:pPr>
      <w:r w:rsidRPr="00D20B43">
        <w:rPr>
          <w:b/>
        </w:rPr>
        <w:t>3. Целевые показатели муниципальной программы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Основными целевыми показателями объема муниципальной программы являются следующие показатели: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- количество обслуженных граждан;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 xml:space="preserve">- количество </w:t>
      </w:r>
      <w:proofErr w:type="gramStart"/>
      <w:r w:rsidRPr="00D20B43">
        <w:t>обучающихся</w:t>
      </w:r>
      <w:proofErr w:type="gramEnd"/>
      <w:r w:rsidRPr="00D20B43">
        <w:t>;</w:t>
      </w:r>
    </w:p>
    <w:p w:rsidR="00BC135E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- количество культурно-досуговых мероприятий.</w:t>
      </w:r>
    </w:p>
    <w:p w:rsidR="00BC135E" w:rsidRDefault="00BC135E" w:rsidP="00BC135E">
      <w:pPr>
        <w:widowControl w:val="0"/>
        <w:autoSpaceDE w:val="0"/>
        <w:autoSpaceDN w:val="0"/>
        <w:adjustRightInd w:val="0"/>
        <w:jc w:val="both"/>
      </w:pPr>
      <w:r w:rsidRPr="005D10DD">
        <w:t xml:space="preserve"> </w:t>
      </w:r>
      <w:r>
        <w:t>Для учреждений дополнительного образования:</w:t>
      </w:r>
    </w:p>
    <w:p w:rsidR="00BC135E" w:rsidRDefault="00BC135E" w:rsidP="00BC135E">
      <w:pPr>
        <w:widowControl w:val="0"/>
        <w:autoSpaceDE w:val="0"/>
        <w:autoSpaceDN w:val="0"/>
        <w:adjustRightInd w:val="0"/>
        <w:jc w:val="both"/>
      </w:pPr>
      <w:r>
        <w:t xml:space="preserve">            -достижение целевых показателей «дорожной карты» - повышение </w:t>
      </w:r>
      <w:proofErr w:type="gramStart"/>
      <w:r>
        <w:t>оплаты труда педагогов учреждений дополнительного образования детей</w:t>
      </w:r>
      <w:proofErr w:type="gramEnd"/>
      <w:r>
        <w:t xml:space="preserve"> в 2017 году, до уровня не </w:t>
      </w:r>
      <w:r>
        <w:lastRenderedPageBreak/>
        <w:t>ниже 95% от среднего показателя заработной платы учителей в области.</w:t>
      </w:r>
    </w:p>
    <w:p w:rsidR="00BC135E" w:rsidRDefault="00BC135E" w:rsidP="00BC135E">
      <w:pPr>
        <w:widowControl w:val="0"/>
        <w:autoSpaceDE w:val="0"/>
        <w:autoSpaceDN w:val="0"/>
        <w:adjustRightInd w:val="0"/>
        <w:jc w:val="both"/>
      </w:pPr>
      <w:r>
        <w:t>Для учреждений культуры:</w:t>
      </w:r>
    </w:p>
    <w:p w:rsidR="00BC135E" w:rsidRDefault="00050F8A" w:rsidP="00BC135E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="00BC135E">
        <w:t xml:space="preserve"> - достижение целевых показателей «дорожной карты» - повышение средней заработной платы работников учреждений культуры в 2017 году до уровня не ниже 90% от среднемесячного дохода от трудовой деятельности по Саратовской области;</w:t>
      </w:r>
    </w:p>
    <w:p w:rsidR="00BC135E" w:rsidRDefault="00050F8A" w:rsidP="00BC135E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BC135E">
        <w:t>- осуществление мероприятий по оптимизации штатной численности муниципальных учреждений культуры в количестве 6 единиц, перевод до 1 июля 2017 года прочих работников (кроме руководителей, художественного и артистического персонала, специалистов) в состав МУ «Централизованная бухгалтерия Отдела культуры и кино»;</w:t>
      </w:r>
    </w:p>
    <w:p w:rsidR="00BC135E" w:rsidRPr="00D20B43" w:rsidRDefault="00050F8A" w:rsidP="00050F8A">
      <w:pPr>
        <w:jc w:val="both"/>
      </w:pPr>
      <w:r>
        <w:t xml:space="preserve">             </w:t>
      </w:r>
      <w:r w:rsidR="00BC135E">
        <w:t xml:space="preserve">- </w:t>
      </w:r>
      <w:r w:rsidR="00BC135E" w:rsidRPr="00272FAC">
        <w:t xml:space="preserve">Выполнение работ (мероприятий), направленных на энергосбережение и повышение энергетической </w:t>
      </w:r>
      <w:proofErr w:type="gramStart"/>
      <w:r w:rsidR="00BC135E" w:rsidRPr="00272FAC">
        <w:t>эффективности использования энергетических ресурсов системы теплоснабжения филиалов Муниципального</w:t>
      </w:r>
      <w:proofErr w:type="gramEnd"/>
      <w:r w:rsidR="00BC135E" w:rsidRPr="00272FAC">
        <w:t xml:space="preserve"> учреждения «Центральный Дом Культуры» Ивантеевского муниципального района Саратовской области</w:t>
      </w:r>
      <w:r>
        <w:t>:</w:t>
      </w:r>
      <w:r w:rsidR="00BC135E" w:rsidRPr="00272FAC">
        <w:t xml:space="preserve"> Ивановский сельский Дом культуры</w:t>
      </w:r>
      <w:r>
        <w:rPr>
          <w:bCs/>
        </w:rPr>
        <w:t xml:space="preserve">, </w:t>
      </w:r>
      <w:r w:rsidR="00BC135E" w:rsidRPr="00272FAC">
        <w:rPr>
          <w:bCs/>
        </w:rPr>
        <w:t>Знаменский сельский Дом культуры</w:t>
      </w:r>
      <w:r>
        <w:rPr>
          <w:bCs/>
        </w:rPr>
        <w:t>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D20B43">
        <w:t>Сведения о целевых показателях муниципальной программы приведены в приложении № 1 к муниципальной программе.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D20B43" w:rsidRDefault="00E23524" w:rsidP="00E23524">
      <w:pPr>
        <w:shd w:val="clear" w:color="auto" w:fill="FFFFFF"/>
        <w:contextualSpacing/>
        <w:jc w:val="center"/>
        <w:rPr>
          <w:b/>
        </w:rPr>
      </w:pPr>
      <w:r w:rsidRPr="00D20B43">
        <w:rPr>
          <w:b/>
        </w:rPr>
        <w:t>4. Прогноз конечных результатов муниципальной программы,</w:t>
      </w:r>
    </w:p>
    <w:p w:rsidR="00E23524" w:rsidRPr="00D20B43" w:rsidRDefault="00E23524" w:rsidP="00E23524">
      <w:pPr>
        <w:shd w:val="clear" w:color="auto" w:fill="FFFFFF"/>
        <w:contextualSpacing/>
        <w:jc w:val="center"/>
        <w:rPr>
          <w:b/>
        </w:rPr>
      </w:pPr>
      <w:r w:rsidRPr="00D20B43">
        <w:rPr>
          <w:b/>
        </w:rPr>
        <w:t>сроки и этапы реализации муниципальной программы</w:t>
      </w:r>
    </w:p>
    <w:p w:rsidR="00E23524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 xml:space="preserve">Основными ожидаемыми результатами реализации муниципальной программы должны стать: 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rPr>
          <w:spacing w:val="-4"/>
        </w:rPr>
        <w:t>создание условий для доступности участия всего населения в культурной</w:t>
      </w:r>
      <w:r w:rsidRPr="00D20B43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создание благоприятных условий для улучшения культурно-досугового обслуживания населения;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укрепления материально-технической базы;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развития самодеятельного художественного творчества;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стимулирование потребления культурных благ;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Муниципальная программа планируется к реализации в течение 201</w:t>
      </w:r>
      <w:r>
        <w:t>7</w:t>
      </w:r>
      <w:r w:rsidRPr="00D20B43">
        <w:t>- 201</w:t>
      </w:r>
      <w:r>
        <w:t>9</w:t>
      </w:r>
      <w:r w:rsidRPr="00D20B43">
        <w:t xml:space="preserve"> годов. Поэтапной реализации программы не предусматривается.</w:t>
      </w:r>
    </w:p>
    <w:p w:rsidR="00E23524" w:rsidRPr="00D20B43" w:rsidRDefault="00E23524" w:rsidP="00E23524">
      <w:pPr>
        <w:jc w:val="both"/>
      </w:pPr>
    </w:p>
    <w:p w:rsidR="00E23524" w:rsidRPr="00D20B43" w:rsidRDefault="00E23524" w:rsidP="00E23524">
      <w:pPr>
        <w:shd w:val="clear" w:color="auto" w:fill="FFFFFF"/>
        <w:contextualSpacing/>
        <w:jc w:val="center"/>
        <w:rPr>
          <w:b/>
        </w:rPr>
      </w:pPr>
      <w:r w:rsidRPr="00D20B43">
        <w:rPr>
          <w:b/>
        </w:rPr>
        <w:t>5. Обобщенная характеристика мер государственного регулирования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t>Меры государственного регулирования в сфере реализации муниципальной программы не предусматриваются.</w:t>
      </w:r>
    </w:p>
    <w:p w:rsidR="00E23524" w:rsidRPr="00D20B43" w:rsidRDefault="00E23524" w:rsidP="00E23524">
      <w:pPr>
        <w:shd w:val="clear" w:color="auto" w:fill="FFFFFF"/>
      </w:pPr>
    </w:p>
    <w:p w:rsidR="00E23524" w:rsidRPr="00D20B43" w:rsidRDefault="00E23524" w:rsidP="00E23524">
      <w:pPr>
        <w:shd w:val="clear" w:color="auto" w:fill="FFFFFF"/>
        <w:contextualSpacing/>
        <w:jc w:val="center"/>
        <w:rPr>
          <w:b/>
        </w:rPr>
      </w:pPr>
      <w:r w:rsidRPr="00D20B43">
        <w:rPr>
          <w:b/>
        </w:rPr>
        <w:t>6.</w:t>
      </w:r>
      <w:r w:rsidRPr="00D20B43">
        <w:rPr>
          <w:b/>
          <w:lang w:val="en-US"/>
        </w:rPr>
        <w:t> </w:t>
      </w:r>
      <w:r w:rsidRPr="00D20B43">
        <w:rPr>
          <w:b/>
        </w:rPr>
        <w:t>Обобщенная характеристика подпрограмм</w:t>
      </w:r>
    </w:p>
    <w:p w:rsidR="00E23524" w:rsidRPr="00D20B43" w:rsidRDefault="00E23524" w:rsidP="00E23524">
      <w:pPr>
        <w:shd w:val="clear" w:color="auto" w:fill="FFFFFF"/>
        <w:contextualSpacing/>
        <w:jc w:val="center"/>
        <w:rPr>
          <w:b/>
        </w:rPr>
      </w:pPr>
      <w:r w:rsidRPr="00D20B43">
        <w:rPr>
          <w:b/>
        </w:rPr>
        <w:t>муниципальной программы</w:t>
      </w:r>
    </w:p>
    <w:p w:rsidR="00E23524" w:rsidRPr="00D20B43" w:rsidRDefault="00E23524" w:rsidP="00E23524">
      <w:pPr>
        <w:ind w:firstLine="709"/>
        <w:contextualSpacing/>
        <w:jc w:val="both"/>
      </w:pPr>
      <w:r w:rsidRPr="00D20B43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D20B43" w:rsidRDefault="00E23524" w:rsidP="00E23524">
      <w:pPr>
        <w:ind w:firstLine="709"/>
        <w:jc w:val="both"/>
      </w:pPr>
      <w:r w:rsidRPr="00D20B43">
        <w:t>Достижение цели и решение задач муниципальной программы осуществляется на основе реализации 3 подпрограмм: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 xml:space="preserve">Подпрограмма 1 «Развитие библиотечно-информационного обслуживания населения»  Цель: </w:t>
      </w:r>
      <w:r w:rsidRPr="00033906">
        <w:t>сохранение и развитие библиотечного дела</w:t>
      </w:r>
      <w:r w:rsidRPr="00D20B43">
        <w:t xml:space="preserve">. Задачи: обеспечение доступа граждан к фондам общедоступных библиотек района (в печатном и в электронном виде); приобщение детей и молодежи к чтению; обеспечение пополнения и </w:t>
      </w:r>
      <w:r w:rsidRPr="00D20B43">
        <w:lastRenderedPageBreak/>
        <w:t>сохранности библиотечного фонда.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Подпрограмма 2 «Организация предоставления дополнительного образования детям художественно-эстетической направленности»                                               Цели: сохранение и развитие районной системы образования в сфере культуры, выявление художественно одаренных детей и молодежи в сфере культуры. Задачи: обеспечение соответствующих условий для выявления и творческого развития художественно одаренных детей и молодежи, обеспечение доступности образовательных услуг в сфере культуры; повышение качества образовательных услуг в сфере культуры.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Подпрограмма 3 «Развитие и организация культурного досуга, массового отдыха населения, народного и художественного творчества» Цель: сохранение и развитие народного творчества и культурно-досуговой деятельности. З</w:t>
      </w:r>
      <w:r w:rsidRPr="00D20B43">
        <w:rPr>
          <w:spacing w:val="-10"/>
        </w:rPr>
        <w:t xml:space="preserve">адача: </w:t>
      </w:r>
      <w:r w:rsidRPr="00D20B43">
        <w:rPr>
          <w:bCs/>
        </w:rPr>
        <w:t>обеспечение условий для развития народного творчества</w:t>
      </w:r>
      <w:r w:rsidRPr="00D20B43">
        <w:t>, обеспечение благоприятных условий для оказания услуг всем категориям населения и обеспечение образовательного процесса в сфере культуры.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D20B43"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подпрограмма 1 «Развитие библиотечно-информационного обслуживания населения»;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подпрограмма 2 «Организация предоставления дополнительного образования детям художественно-эстетической направленности»;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подпрограмма 3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 xml:space="preserve">Основные мероприятия указанных подпрограмм будут направлены на обеспечение выполнения установленных </w:t>
      </w:r>
      <w:r>
        <w:t xml:space="preserve">муниципальных </w:t>
      </w:r>
      <w:r w:rsidRPr="00D20B43">
        <w:t>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D20B43" w:rsidRDefault="00E23524" w:rsidP="00E23524">
      <w:pPr>
        <w:shd w:val="clear" w:color="auto" w:fill="FFFFFF"/>
        <w:contextualSpacing/>
        <w:jc w:val="center"/>
        <w:rPr>
          <w:b/>
        </w:rPr>
      </w:pPr>
      <w:r w:rsidRPr="00D20B43">
        <w:rPr>
          <w:b/>
        </w:rPr>
        <w:t>7.</w:t>
      </w:r>
      <w:r w:rsidRPr="00D20B43">
        <w:rPr>
          <w:b/>
          <w:lang w:val="en-US"/>
        </w:rPr>
        <w:t> </w:t>
      </w:r>
      <w:r w:rsidRPr="00D20B43">
        <w:rPr>
          <w:b/>
        </w:rPr>
        <w:t>Финансовое обеспечение реализации</w:t>
      </w:r>
    </w:p>
    <w:p w:rsidR="00E23524" w:rsidRPr="00D20B43" w:rsidRDefault="00E23524" w:rsidP="00E23524">
      <w:pPr>
        <w:shd w:val="clear" w:color="auto" w:fill="FFFFFF"/>
        <w:contextualSpacing/>
        <w:jc w:val="center"/>
        <w:rPr>
          <w:b/>
        </w:rPr>
      </w:pPr>
      <w:r w:rsidRPr="00D20B43">
        <w:rPr>
          <w:b/>
        </w:rPr>
        <w:t>муниципальной программы</w:t>
      </w:r>
    </w:p>
    <w:p w:rsidR="00E23524" w:rsidRPr="00D20B43" w:rsidRDefault="00E23524" w:rsidP="00E23524">
      <w:pPr>
        <w:shd w:val="clear" w:color="auto" w:fill="FFFFFF"/>
        <w:ind w:firstLine="709"/>
        <w:contextualSpacing/>
        <w:jc w:val="both"/>
      </w:pPr>
      <w:r w:rsidRPr="00D20B43">
        <w:t>Реализация основных мероприятий муниципальной программы осуществляется за счет средств областного бюджета (</w:t>
      </w:r>
      <w:proofErr w:type="spellStart"/>
      <w:r w:rsidRPr="00D20B43">
        <w:t>прогнозно</w:t>
      </w:r>
      <w:proofErr w:type="spellEnd"/>
      <w:r w:rsidRPr="00D20B43">
        <w:t>), средств муниципального бюджета.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D20B43">
        <w:t xml:space="preserve">Общий объем финансового обеспечения программы за счет всех источников финансирования составляет </w:t>
      </w:r>
      <w:r w:rsidR="00375347">
        <w:t>81589,6</w:t>
      </w:r>
      <w:r w:rsidRPr="006657F3">
        <w:t xml:space="preserve"> тыс. рублей, в том числе по годам: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2017 год – </w:t>
      </w:r>
      <w:r w:rsidR="00375347">
        <w:t>51715,7</w:t>
      </w:r>
      <w:r w:rsidRPr="006657F3">
        <w:t xml:space="preserve"> тыс. рублей;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2018 год – </w:t>
      </w:r>
      <w:r>
        <w:t>14386,1</w:t>
      </w:r>
      <w:r w:rsidRPr="006657F3">
        <w:t xml:space="preserve"> тыс. рублей;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2019 год – </w:t>
      </w:r>
      <w:r>
        <w:t>15487,8</w:t>
      </w:r>
      <w:r w:rsidRPr="006657F3">
        <w:t xml:space="preserve"> тыс. рублей;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>из них: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>федеральный бюджет (</w:t>
      </w:r>
      <w:proofErr w:type="spellStart"/>
      <w:r w:rsidRPr="006657F3">
        <w:t>прогнозно</w:t>
      </w:r>
      <w:proofErr w:type="spellEnd"/>
      <w:r w:rsidRPr="006657F3">
        <w:t xml:space="preserve">) – </w:t>
      </w:r>
      <w:r w:rsidR="00375347">
        <w:t>430,5</w:t>
      </w:r>
      <w:r w:rsidRPr="006657F3">
        <w:t xml:space="preserve"> тыс. рублей,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>в том числе по годам: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2017 год – </w:t>
      </w:r>
      <w:r w:rsidR="00375347">
        <w:t>430,5</w:t>
      </w:r>
      <w:r w:rsidRPr="006657F3">
        <w:t xml:space="preserve"> тыс. рублей;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>2018 год – 0,0 тыс. рублей;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>2019 год – 0,0 тыс. рублей;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>областной бюджет (</w:t>
      </w:r>
      <w:proofErr w:type="spellStart"/>
      <w:r w:rsidRPr="006657F3">
        <w:t>прогнозно</w:t>
      </w:r>
      <w:proofErr w:type="spellEnd"/>
      <w:r w:rsidRPr="006657F3">
        <w:t xml:space="preserve">) – </w:t>
      </w:r>
      <w:r w:rsidR="00375347">
        <w:t>12389,1</w:t>
      </w:r>
      <w:r w:rsidRPr="006657F3">
        <w:t xml:space="preserve"> тыс. рублей,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>в том числе по годам: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2017 год – </w:t>
      </w:r>
      <w:r w:rsidR="00375347">
        <w:t>12389,1</w:t>
      </w:r>
      <w:r w:rsidRPr="006657F3">
        <w:t xml:space="preserve"> тыс. рублей;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>2018 год – 0,0 тыс. рублей;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>2019 год – 0,0 тыс. рублей;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местный бюджет– </w:t>
      </w:r>
      <w:r w:rsidR="00375347">
        <w:t>68766,0</w:t>
      </w:r>
      <w:r w:rsidRPr="006657F3">
        <w:t xml:space="preserve"> тыс. рублей, в том числе по годам: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2017 год – </w:t>
      </w:r>
      <w:r w:rsidR="00375347">
        <w:t>38892,1</w:t>
      </w:r>
      <w:r w:rsidRPr="006657F3">
        <w:t xml:space="preserve"> тыс. рублей;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2018 год – </w:t>
      </w:r>
      <w:r w:rsidR="00375347">
        <w:t>14386,1</w:t>
      </w:r>
      <w:r w:rsidRPr="006657F3">
        <w:t xml:space="preserve">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2019 год – </w:t>
      </w:r>
      <w:r>
        <w:t>15487,8</w:t>
      </w:r>
      <w:r w:rsidRPr="006657F3">
        <w:t xml:space="preserve"> тыс. рублей;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Приносящая доход деятельность – 3,9 </w:t>
      </w:r>
      <w:r w:rsidRPr="009B2EDB">
        <w:t>тыс. рублей, в том числе: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jc w:val="both"/>
      </w:pPr>
      <w:r w:rsidRPr="009B2EDB">
        <w:t xml:space="preserve">2017 год – </w:t>
      </w:r>
      <w:r>
        <w:t>3,9</w:t>
      </w:r>
      <w:r w:rsidRPr="009B2EDB">
        <w:t xml:space="preserve"> тыс. рублей;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jc w:val="both"/>
      </w:pPr>
      <w:r w:rsidRPr="009B2EDB">
        <w:t xml:space="preserve">2018 год – </w:t>
      </w:r>
      <w:r>
        <w:t>0,00</w:t>
      </w:r>
      <w:r w:rsidRPr="009B2EDB">
        <w:t xml:space="preserve">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jc w:val="both"/>
      </w:pPr>
      <w:r w:rsidRPr="009B2EDB">
        <w:t xml:space="preserve">2019 год – </w:t>
      </w:r>
      <w:r>
        <w:t>0,00</w:t>
      </w:r>
      <w:r w:rsidRPr="009B2EDB">
        <w:t xml:space="preserve"> тыс. рублей</w:t>
      </w:r>
      <w:r>
        <w:t>.</w:t>
      </w:r>
      <w:r w:rsidRPr="009B2EDB">
        <w:t xml:space="preserve"> 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>По подпрограммам: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подпрограмма 1 «Развитие библиотечно-информационного обслуживания населения» – </w:t>
      </w:r>
      <w:r w:rsidR="00050F8A">
        <w:t>12447,9</w:t>
      </w:r>
      <w:r w:rsidRPr="006657F3">
        <w:t xml:space="preserve"> тыс. рублей; </w:t>
      </w:r>
    </w:p>
    <w:p w:rsidR="00E23524" w:rsidRPr="006657F3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подпрограмма 2 «Организация предоставления дополнительного образования детям художественно-эстетической направленности» – </w:t>
      </w:r>
      <w:r w:rsidR="00050F8A">
        <w:t>14731,1</w:t>
      </w:r>
      <w:r w:rsidRPr="006657F3">
        <w:t xml:space="preserve">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jc w:val="both"/>
      </w:pPr>
      <w:r w:rsidRPr="006657F3">
        <w:t xml:space="preserve">подпрограмма 3 «Развитие и организация культурного досуга, массового отдыха населения, народного и художественного творчества» – </w:t>
      </w:r>
      <w:r w:rsidR="00375347">
        <w:t>54410,5</w:t>
      </w:r>
      <w:r w:rsidRPr="006657F3">
        <w:t xml:space="preserve"> тыс. рублей</w:t>
      </w:r>
      <w:r>
        <w:t>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both"/>
      </w:pPr>
      <w:proofErr w:type="gramStart"/>
      <w:r w:rsidRPr="00D20B43"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E23524" w:rsidRPr="00D20B43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D20B43">
        <w:rPr>
          <w:b/>
        </w:rPr>
        <w:t xml:space="preserve">8. </w:t>
      </w:r>
      <w:r w:rsidRPr="00D20B43">
        <w:rPr>
          <w:b/>
          <w:lang w:val="en-US"/>
        </w:rPr>
        <w:t> </w:t>
      </w:r>
      <w:r w:rsidRPr="00D20B43">
        <w:rPr>
          <w:b/>
        </w:rPr>
        <w:t>Характеристика подпрограмм муниципальной программы</w:t>
      </w:r>
    </w:p>
    <w:p w:rsidR="00E23524" w:rsidRPr="00D20B43" w:rsidRDefault="00E23524" w:rsidP="00E23524">
      <w:pPr>
        <w:spacing w:line="226" w:lineRule="auto"/>
        <w:jc w:val="center"/>
        <w:rPr>
          <w:b/>
        </w:rPr>
      </w:pPr>
    </w:p>
    <w:p w:rsidR="00E23524" w:rsidRPr="00D20B43" w:rsidRDefault="00E23524" w:rsidP="00E23524">
      <w:pPr>
        <w:jc w:val="center"/>
        <w:rPr>
          <w:b/>
          <w:bCs/>
          <w:color w:val="26282F"/>
          <w:sz w:val="26"/>
        </w:rPr>
      </w:pPr>
      <w:r w:rsidRPr="00D20B43">
        <w:rPr>
          <w:b/>
        </w:rPr>
        <w:t>Подпрограмма</w:t>
      </w:r>
      <w:r w:rsidRPr="00D20B43">
        <w:rPr>
          <w:b/>
          <w:bCs/>
          <w:color w:val="26282F"/>
          <w:sz w:val="26"/>
        </w:rPr>
        <w:t xml:space="preserve"> 1 «Развитие библиотечно-информационного обслуживания населения»  </w:t>
      </w:r>
    </w:p>
    <w:p w:rsidR="00E23524" w:rsidRPr="00D20B43" w:rsidRDefault="00E23524" w:rsidP="00E23524">
      <w:pPr>
        <w:jc w:val="center"/>
        <w:rPr>
          <w:b/>
        </w:rPr>
      </w:pPr>
    </w:p>
    <w:p w:rsidR="00E23524" w:rsidRPr="00D20B43" w:rsidRDefault="00E23524" w:rsidP="00E23524">
      <w:pPr>
        <w:jc w:val="center"/>
        <w:rPr>
          <w:b/>
          <w:bCs/>
          <w:color w:val="26282F"/>
          <w:sz w:val="26"/>
        </w:rPr>
      </w:pPr>
      <w:r w:rsidRPr="00D20B43">
        <w:rPr>
          <w:b/>
        </w:rPr>
        <w:t>Паспорт подпрограммы</w:t>
      </w:r>
      <w:r w:rsidRPr="00D20B43">
        <w:rPr>
          <w:b/>
          <w:bCs/>
          <w:color w:val="26282F"/>
          <w:sz w:val="26"/>
        </w:rPr>
        <w:t xml:space="preserve"> </w:t>
      </w:r>
    </w:p>
    <w:p w:rsidR="00E23524" w:rsidRPr="00D20B43" w:rsidRDefault="00E23524" w:rsidP="00E23524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E23524" w:rsidRPr="00D20B43" w:rsidTr="001112FE">
        <w:tc>
          <w:tcPr>
            <w:tcW w:w="326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Наименование подпрограммы</w:t>
            </w:r>
          </w:p>
        </w:tc>
        <w:tc>
          <w:tcPr>
            <w:tcW w:w="6520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 xml:space="preserve">подпрограмма 1 «Развитие библиотечно-информационного обслуживания населения»  (далее – подпрограмма) </w:t>
            </w:r>
          </w:p>
        </w:tc>
      </w:tr>
      <w:tr w:rsidR="00E23524" w:rsidRPr="00D20B43" w:rsidTr="001112FE">
        <w:tc>
          <w:tcPr>
            <w:tcW w:w="326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E23524" w:rsidRPr="00D20B43" w:rsidTr="001112FE">
        <w:tc>
          <w:tcPr>
            <w:tcW w:w="326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Цель подпрограммы</w:t>
            </w:r>
          </w:p>
        </w:tc>
        <w:tc>
          <w:tcPr>
            <w:tcW w:w="6520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 xml:space="preserve">сохранение и развитие библиотечного дела </w:t>
            </w:r>
          </w:p>
        </w:tc>
      </w:tr>
      <w:tr w:rsidR="00E23524" w:rsidRPr="00D20B43" w:rsidTr="001112FE">
        <w:tc>
          <w:tcPr>
            <w:tcW w:w="326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Задачи подпрограммы</w:t>
            </w:r>
          </w:p>
        </w:tc>
        <w:tc>
          <w:tcPr>
            <w:tcW w:w="6520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D20B43">
              <w:t xml:space="preserve">обеспечение доступа граждан к фондам общедоступных библиотек района </w:t>
            </w:r>
            <w:r w:rsidRPr="00D20B43">
              <w:br/>
              <w:t>(в печатном и в электронном виде);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D20B43">
              <w:t>приобщение детей и молодежи к чтению;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D20B43">
              <w:rPr>
                <w:spacing w:val="-6"/>
              </w:rPr>
              <w:t>обеспечение пополнения и сохранности библиотечного</w:t>
            </w:r>
            <w:r w:rsidRPr="00D20B43">
              <w:t xml:space="preserve"> фонда</w:t>
            </w:r>
          </w:p>
        </w:tc>
      </w:tr>
      <w:tr w:rsidR="00E23524" w:rsidRPr="00D20B43" w:rsidTr="001112FE">
        <w:tc>
          <w:tcPr>
            <w:tcW w:w="326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E23524" w:rsidRPr="00D20B43" w:rsidRDefault="00E23524" w:rsidP="00533680">
            <w:pPr>
              <w:ind w:firstLine="317"/>
            </w:pPr>
            <w:r w:rsidRPr="00D20B43">
              <w:t>Количество посещений</w:t>
            </w:r>
          </w:p>
          <w:p w:rsidR="00E23524" w:rsidRPr="00D20B43" w:rsidRDefault="00E23524" w:rsidP="00533680">
            <w:pPr>
              <w:ind w:firstLine="317"/>
            </w:pPr>
            <w:r w:rsidRPr="00D20B43">
              <w:t>Книговыдача (выдано экземпляров за год)</w:t>
            </w:r>
          </w:p>
          <w:p w:rsidR="00E23524" w:rsidRDefault="00E23524" w:rsidP="00533680">
            <w:pPr>
              <w:ind w:firstLine="317"/>
            </w:pPr>
            <w:r w:rsidRPr="00D20B43">
              <w:t>Поступления фонда</w:t>
            </w:r>
          </w:p>
          <w:p w:rsidR="00E23524" w:rsidRPr="00D20B43" w:rsidRDefault="00E23524" w:rsidP="00533680">
            <w:pPr>
              <w:ind w:firstLine="317"/>
            </w:pPr>
            <w:r w:rsidRPr="00D20B43">
              <w:t>Читаемость</w:t>
            </w:r>
          </w:p>
          <w:p w:rsidR="00E23524" w:rsidRDefault="00E23524" w:rsidP="00533680">
            <w:pPr>
              <w:ind w:firstLine="317"/>
            </w:pPr>
            <w:r w:rsidRPr="00D20B43">
              <w:t>Укомплектованность кадрами в соответствии со штатным расписанием</w:t>
            </w:r>
          </w:p>
          <w:p w:rsidR="00E23524" w:rsidRDefault="00657D69" w:rsidP="00533680">
            <w:pPr>
              <w:ind w:firstLine="317"/>
            </w:pPr>
            <w:r>
              <w:t xml:space="preserve">- </w:t>
            </w:r>
            <w:r w:rsidR="00E23524">
              <w:t>достижение целевых показателей «дорожной карты» - повышение средней заработной платы работников учреждений культуры в 2017 году до уровня не ниже 90% от среднемесячного дохода от трудовой деятельности по Саратовской области</w:t>
            </w:r>
          </w:p>
          <w:p w:rsidR="00247EA8" w:rsidRDefault="00247EA8" w:rsidP="00657D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осуществление мероприятий по оптимизации штатной численности муниципальных учреждений культуры в количестве </w:t>
            </w:r>
            <w:r w:rsidR="00657D69">
              <w:t xml:space="preserve">1,5 </w:t>
            </w:r>
            <w:r>
              <w:t xml:space="preserve">единиц, перевод до 1 июля 2017 года прочих работников (кроме руководителей, художественного и артистического персонала, специалистов) в состав МУ </w:t>
            </w:r>
            <w:r>
              <w:lastRenderedPageBreak/>
              <w:t>«Централизованная бухгалтерия Отдела культуры и кино»</w:t>
            </w:r>
          </w:p>
          <w:p w:rsidR="00B32E95" w:rsidRPr="00D20B43" w:rsidRDefault="00B32E95" w:rsidP="00657D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3524" w:rsidRPr="00D20B43" w:rsidTr="001112FE">
        <w:tc>
          <w:tcPr>
            <w:tcW w:w="326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lastRenderedPageBreak/>
              <w:t>Сроки и этапы реализации подпрограммы</w:t>
            </w:r>
          </w:p>
        </w:tc>
        <w:tc>
          <w:tcPr>
            <w:tcW w:w="6520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</w:pPr>
            <w:r w:rsidRPr="00D20B43">
              <w:t>201</w:t>
            </w:r>
            <w:r>
              <w:t>7</w:t>
            </w:r>
            <w:r w:rsidRPr="00D20B43">
              <w:t>-201</w:t>
            </w:r>
            <w:r>
              <w:t>9</w:t>
            </w:r>
            <w:r w:rsidRPr="00D20B43">
              <w:t xml:space="preserve"> годы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524" w:rsidRPr="00D20B43" w:rsidTr="001112FE">
        <w:tc>
          <w:tcPr>
            <w:tcW w:w="326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  <w:spacing w:val="-6"/>
              </w:rPr>
              <w:t>Объем и источники</w:t>
            </w:r>
            <w:r w:rsidRPr="00D20B43">
              <w:rPr>
                <w:b/>
                <w:bCs/>
                <w:color w:val="26282F"/>
              </w:rPr>
              <w:t xml:space="preserve"> финансового обеспечения подпрограммы 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(по годам)</w:t>
            </w:r>
          </w:p>
        </w:tc>
        <w:tc>
          <w:tcPr>
            <w:tcW w:w="6520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 xml:space="preserve">общий объем финансового обеспечения подпрограммы из всех источников финансирования составляет </w:t>
            </w:r>
            <w:r w:rsidR="00B32E95">
              <w:t>12447,9</w:t>
            </w:r>
            <w:r w:rsidRPr="00D20B43">
              <w:t xml:space="preserve"> тыс. рублей, в том числе:</w:t>
            </w:r>
          </w:p>
          <w:p w:rsidR="00E23524" w:rsidRPr="00002FD3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002FD3">
              <w:t xml:space="preserve">2017 год – </w:t>
            </w:r>
            <w:r w:rsidR="00B32E95">
              <w:t>8526,3</w:t>
            </w:r>
            <w:r w:rsidRPr="00002FD3">
              <w:t xml:space="preserve"> тыс. рублей;</w:t>
            </w:r>
          </w:p>
          <w:p w:rsidR="00E23524" w:rsidRPr="00002FD3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002FD3">
              <w:t xml:space="preserve">2018 год – </w:t>
            </w:r>
            <w:r>
              <w:t>1810,6</w:t>
            </w:r>
            <w:r w:rsidRPr="00002FD3"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002FD3">
              <w:t xml:space="preserve">2019 год – </w:t>
            </w:r>
            <w:r>
              <w:t>2111,0</w:t>
            </w:r>
            <w:r w:rsidRPr="00002FD3">
              <w:t xml:space="preserve"> тыс. рублей;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D20B43">
              <w:t>из них: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D20B43">
              <w:rPr>
                <w:u w:val="single"/>
              </w:rPr>
              <w:t>федеральный бюджет (</w:t>
            </w:r>
            <w:proofErr w:type="spellStart"/>
            <w:r w:rsidRPr="00D20B43">
              <w:rPr>
                <w:u w:val="single"/>
              </w:rPr>
              <w:t>прогнозно</w:t>
            </w:r>
            <w:proofErr w:type="spellEnd"/>
            <w:r w:rsidRPr="00D20B43">
              <w:rPr>
                <w:u w:val="single"/>
              </w:rPr>
              <w:t>)</w:t>
            </w:r>
            <w:r w:rsidRPr="00D20B43">
              <w:t xml:space="preserve">  – </w:t>
            </w:r>
            <w:r w:rsidR="00B32E95">
              <w:t>145,5</w:t>
            </w:r>
            <w:r w:rsidRPr="00D20B43">
              <w:t xml:space="preserve"> тыс. рублей, в том числе по годам:</w:t>
            </w:r>
          </w:p>
          <w:p w:rsidR="00E23524" w:rsidRPr="00002FD3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002FD3">
              <w:t xml:space="preserve">2017 год – </w:t>
            </w:r>
            <w:r w:rsidR="00B32E95">
              <w:t>145,5</w:t>
            </w:r>
            <w:r w:rsidRPr="00002FD3">
              <w:t xml:space="preserve"> тыс. рублей;</w:t>
            </w:r>
          </w:p>
          <w:p w:rsidR="00E23524" w:rsidRPr="00002FD3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002FD3">
              <w:t xml:space="preserve">2018 год – </w:t>
            </w:r>
            <w:r>
              <w:t>0,0</w:t>
            </w:r>
            <w:r w:rsidRPr="00002FD3"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002FD3">
              <w:t xml:space="preserve">2019 год – </w:t>
            </w:r>
            <w:r>
              <w:t>0,0</w:t>
            </w:r>
            <w:r w:rsidRPr="00002FD3">
              <w:t xml:space="preserve"> тыс. рублей;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D20B43">
              <w:t>областной бюджет (</w:t>
            </w:r>
            <w:proofErr w:type="spellStart"/>
            <w:r w:rsidRPr="00D20B43">
              <w:t>прогнозно</w:t>
            </w:r>
            <w:proofErr w:type="spellEnd"/>
            <w:r w:rsidRPr="00D20B43">
              <w:t xml:space="preserve">)  – </w:t>
            </w:r>
            <w:r w:rsidR="00B32E95">
              <w:t>2206,3</w:t>
            </w:r>
            <w:r w:rsidRPr="00D20B43">
              <w:t xml:space="preserve"> тыс. рублей, в том числе по годам:</w:t>
            </w:r>
          </w:p>
          <w:p w:rsidR="00E23524" w:rsidRPr="00261970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261970">
              <w:t xml:space="preserve">2017 год – </w:t>
            </w:r>
            <w:r w:rsidR="00B32E95">
              <w:t>2206,3</w:t>
            </w:r>
            <w:r w:rsidRPr="00261970">
              <w:t xml:space="preserve"> тыс. рублей;</w:t>
            </w:r>
          </w:p>
          <w:p w:rsidR="00E23524" w:rsidRPr="00261970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261970">
              <w:t>2018 год – 0,0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261970">
              <w:t>2019 год – 0,0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D20B43">
              <w:rPr>
                <w:u w:val="single"/>
              </w:rPr>
              <w:t>местный бюджет</w:t>
            </w:r>
            <w:r w:rsidRPr="00D20B43">
              <w:t xml:space="preserve">– </w:t>
            </w:r>
            <w:r w:rsidR="00B32E95">
              <w:t>10094,8</w:t>
            </w:r>
            <w:r>
              <w:t xml:space="preserve"> тыс. рублей, в том числе: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2017 год – </w:t>
            </w:r>
            <w:r w:rsidR="00B32E95">
              <w:t>6173,2</w:t>
            </w:r>
            <w:r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>2018 год – 1810,6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>2019 год – 2111,0 тыс. рублей</w:t>
            </w:r>
          </w:p>
          <w:p w:rsidR="00E23524" w:rsidRPr="009B2EDB" w:rsidRDefault="00E23524" w:rsidP="00533680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приносящая доход деятельность – 1,3 </w:t>
            </w:r>
            <w:r w:rsidRPr="009B2EDB">
              <w:t>тыс. рублей, в том числе:</w:t>
            </w:r>
          </w:p>
          <w:p w:rsidR="00E23524" w:rsidRPr="009B2EDB" w:rsidRDefault="00E23524" w:rsidP="00533680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B2EDB">
              <w:t xml:space="preserve">2017 год – </w:t>
            </w:r>
            <w:r>
              <w:t>1,3</w:t>
            </w:r>
            <w:r w:rsidRPr="009B2EDB">
              <w:t xml:space="preserve"> тыс. рублей;</w:t>
            </w:r>
          </w:p>
          <w:p w:rsidR="00E23524" w:rsidRPr="009B2EDB" w:rsidRDefault="00E23524" w:rsidP="00533680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B2EDB">
              <w:t xml:space="preserve">2018 год – </w:t>
            </w:r>
            <w:r>
              <w:t>0,00</w:t>
            </w:r>
            <w:r w:rsidRPr="009B2EDB">
              <w:t xml:space="preserve"> тыс. рублей;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B2EDB">
              <w:t xml:space="preserve">2019 год – </w:t>
            </w:r>
            <w:r>
              <w:t>0,00</w:t>
            </w:r>
            <w:r w:rsidRPr="009B2EDB">
              <w:t xml:space="preserve"> тыс. рублей</w:t>
            </w:r>
            <w:r>
              <w:t>.</w:t>
            </w:r>
            <w:r w:rsidRPr="009B2EDB">
              <w:t xml:space="preserve"> </w:t>
            </w:r>
          </w:p>
        </w:tc>
      </w:tr>
      <w:tr w:rsidR="00E23524" w:rsidRPr="00D20B43" w:rsidTr="001112FE">
        <w:tc>
          <w:tcPr>
            <w:tcW w:w="3261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D20B43">
              <w:t xml:space="preserve">увеличение уровня удовлетворенности населения </w:t>
            </w:r>
            <w:r w:rsidRPr="00D20B43">
              <w:rPr>
                <w:spacing w:val="-16"/>
              </w:rPr>
              <w:t>качеством</w:t>
            </w:r>
            <w:r>
              <w:rPr>
                <w:spacing w:val="-16"/>
              </w:rPr>
              <w:t xml:space="preserve"> и количеством</w:t>
            </w:r>
            <w:r w:rsidRPr="00D20B43">
              <w:rPr>
                <w:spacing w:val="-16"/>
              </w:rPr>
              <w:t xml:space="preserve"> предоставления муниципальных</w:t>
            </w:r>
            <w:r w:rsidRPr="00D20B43">
              <w:t xml:space="preserve"> услуг библиотеками района;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D20B43">
              <w:t>повышение интереса населения к книге и чтению</w:t>
            </w:r>
            <w:r>
              <w:t>;</w:t>
            </w:r>
          </w:p>
          <w:p w:rsidR="00B32E95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6C4C95">
              <w:t>увеличение количества посещений библиотек</w:t>
            </w:r>
          </w:p>
        </w:tc>
      </w:tr>
    </w:tbl>
    <w:p w:rsidR="00E23524" w:rsidRPr="00D20B43" w:rsidRDefault="00E23524" w:rsidP="00E23524">
      <w:pPr>
        <w:jc w:val="both"/>
        <w:rPr>
          <w:color w:val="000000"/>
        </w:rPr>
      </w:pPr>
    </w:p>
    <w:p w:rsidR="00E23524" w:rsidRPr="00D20B43" w:rsidRDefault="00E23524" w:rsidP="00E23524">
      <w:pPr>
        <w:jc w:val="center"/>
        <w:rPr>
          <w:b/>
        </w:rPr>
      </w:pPr>
      <w:r w:rsidRPr="00D20B43">
        <w:rPr>
          <w:b/>
        </w:rPr>
        <w:t xml:space="preserve">1. Характеристика сферы реализации подпрограммы, </w:t>
      </w:r>
      <w:r w:rsidRPr="00D20B43">
        <w:rPr>
          <w:b/>
        </w:rPr>
        <w:br/>
        <w:t>описание основных проблем и прогноз ее развития</w:t>
      </w:r>
    </w:p>
    <w:p w:rsidR="00E23524" w:rsidRPr="00D20B43" w:rsidRDefault="00E23524" w:rsidP="00E23524">
      <w:pPr>
        <w:ind w:firstLine="709"/>
        <w:jc w:val="both"/>
      </w:pPr>
      <w:r w:rsidRPr="00D20B43">
        <w:rPr>
          <w:spacing w:val="-10"/>
        </w:rPr>
        <w:t>Библиотеки района выполняют важнейшие социальные и коммуникативные</w:t>
      </w:r>
      <w:r w:rsidRPr="00D20B43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D20B43" w:rsidRDefault="00E23524" w:rsidP="00E23524">
      <w:pPr>
        <w:ind w:firstLine="709"/>
        <w:jc w:val="both"/>
      </w:pPr>
      <w:r w:rsidRPr="00D20B43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D20B43" w:rsidRDefault="00E23524" w:rsidP="00E23524">
      <w:pPr>
        <w:ind w:firstLine="709"/>
        <w:jc w:val="both"/>
      </w:pPr>
      <w:r w:rsidRPr="00D20B43"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E23524" w:rsidRPr="00D20B43" w:rsidRDefault="00E23524" w:rsidP="00E23524">
      <w:pPr>
        <w:ind w:firstLine="709"/>
        <w:jc w:val="both"/>
      </w:pPr>
      <w:r w:rsidRPr="00D20B43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</w:t>
      </w:r>
      <w:r w:rsidRPr="00D20B43">
        <w:lastRenderedPageBreak/>
        <w:t xml:space="preserve">электронного каталога. </w:t>
      </w:r>
      <w:proofErr w:type="gramStart"/>
      <w:r w:rsidRPr="00D20B43">
        <w:t xml:space="preserve">По состоянию на 1 </w:t>
      </w:r>
      <w:r>
        <w:t>ноября</w:t>
      </w:r>
      <w:r w:rsidRPr="00D20B43">
        <w:t xml:space="preserve"> 201</w:t>
      </w:r>
      <w:r>
        <w:t>6</w:t>
      </w:r>
      <w:r w:rsidRPr="00D20B43">
        <w:t xml:space="preserve"> года к сети Интернет подключены </w:t>
      </w:r>
      <w:r>
        <w:t>8</w:t>
      </w:r>
      <w:r w:rsidRPr="00D20B43">
        <w:t xml:space="preserve"> библиотек.</w:t>
      </w:r>
      <w:proofErr w:type="gramEnd"/>
    </w:p>
    <w:p w:rsidR="00E23524" w:rsidRPr="00D20B43" w:rsidRDefault="00E23524" w:rsidP="00E23524">
      <w:pPr>
        <w:ind w:left="360"/>
        <w:jc w:val="center"/>
        <w:rPr>
          <w:b/>
        </w:rPr>
      </w:pPr>
    </w:p>
    <w:p w:rsidR="00E23524" w:rsidRPr="00D20B43" w:rsidRDefault="00E23524" w:rsidP="00E23524">
      <w:pPr>
        <w:ind w:left="360"/>
        <w:jc w:val="center"/>
        <w:rPr>
          <w:b/>
        </w:rPr>
      </w:pPr>
      <w:r w:rsidRPr="00D20B43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D20B43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D20B43">
        <w:t xml:space="preserve">Основной целью подпрограммы является </w:t>
      </w:r>
      <w:r w:rsidRPr="00D20B43">
        <w:rPr>
          <w:spacing w:val="-10"/>
        </w:rPr>
        <w:t xml:space="preserve">сохранение и развитие библиотечного дела. </w:t>
      </w:r>
      <w:r w:rsidRPr="00D20B43">
        <w:t>Достижению намеченной цели будет способствовать решение следующих задач:</w:t>
      </w:r>
    </w:p>
    <w:p w:rsidR="00E23524" w:rsidRPr="00D20B43" w:rsidRDefault="00E23524" w:rsidP="00E23524">
      <w:pPr>
        <w:autoSpaceDE w:val="0"/>
        <w:autoSpaceDN w:val="0"/>
        <w:adjustRightInd w:val="0"/>
        <w:ind w:firstLine="709"/>
        <w:jc w:val="both"/>
      </w:pPr>
      <w:r w:rsidRPr="00D20B43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D20B43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D20B43">
        <w:t>приобщение детей и молодежи к чтению;</w:t>
      </w:r>
      <w:r w:rsidRPr="00D20B43">
        <w:tab/>
      </w:r>
    </w:p>
    <w:p w:rsidR="00E23524" w:rsidRPr="00D20B43" w:rsidRDefault="00E23524" w:rsidP="00E23524">
      <w:pPr>
        <w:autoSpaceDE w:val="0"/>
        <w:autoSpaceDN w:val="0"/>
        <w:adjustRightInd w:val="0"/>
        <w:ind w:firstLine="709"/>
        <w:jc w:val="both"/>
      </w:pPr>
      <w:r w:rsidRPr="00D20B43">
        <w:t>обеспечение пополнения и сохранности библиотечного фонда.</w:t>
      </w:r>
    </w:p>
    <w:p w:rsidR="00E23524" w:rsidRPr="00D20B43" w:rsidRDefault="00E23524" w:rsidP="00E23524">
      <w:pPr>
        <w:ind w:firstLine="709"/>
        <w:jc w:val="both"/>
        <w:rPr>
          <w:sz w:val="27"/>
          <w:szCs w:val="27"/>
        </w:rPr>
      </w:pPr>
      <w:r w:rsidRPr="00D20B43">
        <w:t>Целевые показатели</w:t>
      </w:r>
      <w:r w:rsidRPr="00D20B43">
        <w:rPr>
          <w:sz w:val="27"/>
          <w:szCs w:val="27"/>
        </w:rPr>
        <w:t>:</w:t>
      </w:r>
    </w:p>
    <w:p w:rsidR="00E23524" w:rsidRPr="00D20B43" w:rsidRDefault="00E23524" w:rsidP="00E23524">
      <w:pPr>
        <w:ind w:firstLine="709"/>
        <w:jc w:val="both"/>
      </w:pPr>
      <w:r w:rsidRPr="00D20B43">
        <w:t>количество обслуженного населения библиотеками области (число посещений), в том числе нестационарными формами и в электронном виде с 201</w:t>
      </w:r>
      <w:r>
        <w:t>7</w:t>
      </w:r>
      <w:r w:rsidRPr="00D20B43">
        <w:t xml:space="preserve"> года до 201</w:t>
      </w:r>
      <w:r>
        <w:t>9</w:t>
      </w:r>
      <w:r w:rsidRPr="00D20B43">
        <w:t xml:space="preserve"> года;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t>Количество посещений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t>Книговыдача (выдано экземпляров за год)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t>Поступления фонда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t>Укомплектованность кадрами в соответствии со штатным расписанием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t>Читаемость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 xml:space="preserve">Основными ожидаемыми результатами реализации подпрограммы должны </w:t>
      </w:r>
      <w:r>
        <w:t>стать: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D20B43">
        <w:t xml:space="preserve">увеличение уровня удовлетворенности населения качеством </w:t>
      </w:r>
      <w:r>
        <w:t xml:space="preserve">и количеством </w:t>
      </w:r>
      <w:r w:rsidRPr="00D20B43">
        <w:t xml:space="preserve">предоставления муниципальных услуг библиотеками </w:t>
      </w:r>
      <w:r>
        <w:t>района</w:t>
      </w:r>
      <w:r w:rsidRPr="00D20B43">
        <w:t>;</w:t>
      </w:r>
    </w:p>
    <w:p w:rsidR="00E23524" w:rsidRDefault="00E23524" w:rsidP="00E23524">
      <w:pPr>
        <w:shd w:val="clear" w:color="auto" w:fill="FFFFFF"/>
        <w:spacing w:line="250" w:lineRule="auto"/>
        <w:ind w:firstLine="709"/>
        <w:jc w:val="both"/>
      </w:pPr>
      <w:r>
        <w:t>повышение интереса населения к книге и чтению;</w:t>
      </w:r>
    </w:p>
    <w:p w:rsidR="00E23524" w:rsidRDefault="00E23524" w:rsidP="00E23524">
      <w:pPr>
        <w:shd w:val="clear" w:color="auto" w:fill="FFFFFF"/>
        <w:spacing w:line="250" w:lineRule="auto"/>
        <w:ind w:firstLine="709"/>
        <w:jc w:val="both"/>
      </w:pPr>
      <w:r>
        <w:t>увеличение количества посещений библиотек</w:t>
      </w:r>
      <w:r w:rsidRPr="00D20B43">
        <w:t xml:space="preserve"> </w:t>
      </w:r>
    </w:p>
    <w:p w:rsidR="00E23524" w:rsidRPr="00D20B43" w:rsidRDefault="00E23524" w:rsidP="00E23524">
      <w:pPr>
        <w:shd w:val="clear" w:color="auto" w:fill="FFFFFF"/>
        <w:spacing w:line="250" w:lineRule="auto"/>
        <w:ind w:firstLine="709"/>
        <w:jc w:val="both"/>
      </w:pPr>
      <w:r w:rsidRPr="00D20B43">
        <w:t>Подпрограмма 1 «Развитие библиотечно-информационного обслуживания населения»  планируется к реализации в течение 201</w:t>
      </w:r>
      <w:r>
        <w:t>7</w:t>
      </w:r>
      <w:r w:rsidRPr="00D20B43">
        <w:t>-201</w:t>
      </w:r>
      <w:r>
        <w:t>9</w:t>
      </w:r>
      <w:r w:rsidRPr="00D20B43">
        <w:t xml:space="preserve"> годов. Реализация подпрограммы не предусматривает этапы.</w:t>
      </w:r>
    </w:p>
    <w:p w:rsidR="00E23524" w:rsidRPr="00D20B43" w:rsidRDefault="00E23524" w:rsidP="00E23524">
      <w:pPr>
        <w:shd w:val="clear" w:color="auto" w:fill="FFFFFF"/>
        <w:spacing w:line="250" w:lineRule="auto"/>
        <w:jc w:val="both"/>
      </w:pPr>
    </w:p>
    <w:p w:rsidR="00E23524" w:rsidRPr="00D20B43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D20B43">
        <w:rPr>
          <w:b/>
        </w:rPr>
        <w:t>3.Характеристика мер государственного регулирования</w:t>
      </w:r>
    </w:p>
    <w:p w:rsidR="00E23524" w:rsidRPr="00D20B43" w:rsidRDefault="00E23524" w:rsidP="00E23524">
      <w:pPr>
        <w:shd w:val="clear" w:color="auto" w:fill="FFFFFF"/>
        <w:spacing w:line="250" w:lineRule="auto"/>
        <w:ind w:firstLine="709"/>
        <w:jc w:val="both"/>
      </w:pPr>
      <w:r w:rsidRPr="00D20B43"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D20B43" w:rsidRDefault="00E23524" w:rsidP="00E23524">
      <w:pPr>
        <w:shd w:val="clear" w:color="auto" w:fill="FFFFFF"/>
        <w:spacing w:line="250" w:lineRule="auto"/>
        <w:jc w:val="both"/>
      </w:pPr>
    </w:p>
    <w:p w:rsidR="00E23524" w:rsidRPr="00D20B43" w:rsidRDefault="00E23524" w:rsidP="00E23524">
      <w:pPr>
        <w:jc w:val="center"/>
        <w:rPr>
          <w:b/>
        </w:rPr>
      </w:pPr>
      <w:r w:rsidRPr="00D20B43">
        <w:rPr>
          <w:b/>
        </w:rPr>
        <w:t>4. Характеристика основных мероприятий подпрограммы</w:t>
      </w:r>
    </w:p>
    <w:p w:rsidR="00E23524" w:rsidRPr="00D20B43" w:rsidRDefault="00E23524" w:rsidP="00E23524">
      <w:pPr>
        <w:ind w:firstLine="709"/>
        <w:jc w:val="both"/>
        <w:rPr>
          <w:color w:val="000000"/>
        </w:rPr>
      </w:pPr>
      <w:r w:rsidRPr="00D20B43">
        <w:rPr>
          <w:color w:val="000000"/>
        </w:rPr>
        <w:t>Основными мероприятиями подпрограммы являются:</w:t>
      </w:r>
    </w:p>
    <w:p w:rsidR="00E23524" w:rsidRPr="00E13C3B" w:rsidRDefault="00E23524" w:rsidP="00E23524">
      <w:pPr>
        <w:ind w:firstLine="709"/>
        <w:jc w:val="both"/>
      </w:pPr>
      <w:r w:rsidRPr="00E13C3B">
        <w:t xml:space="preserve">4.1. </w:t>
      </w:r>
      <w:r>
        <w:t>«</w:t>
      </w:r>
      <w:r w:rsidRPr="00E13C3B">
        <w:t>Оказание муниципальных услуг населению библиотеками района</w:t>
      </w:r>
      <w:r>
        <w:t>»;</w:t>
      </w:r>
    </w:p>
    <w:p w:rsidR="00E23524" w:rsidRDefault="00E23524" w:rsidP="00E23524">
      <w:pPr>
        <w:ind w:firstLine="709"/>
        <w:jc w:val="both"/>
      </w:pPr>
      <w:r w:rsidRPr="001229E9">
        <w:t>4.2.</w:t>
      </w:r>
      <w:r w:rsidRPr="00D20B43">
        <w:t xml:space="preserve">  «Комплектование книжных фондов </w:t>
      </w:r>
      <w:r>
        <w:t xml:space="preserve">муниципальных </w:t>
      </w:r>
      <w:r w:rsidRPr="00D20B43">
        <w:t>библиотек», в том числе 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библиотек;</w:t>
      </w:r>
    </w:p>
    <w:p w:rsidR="004150A7" w:rsidRPr="00D20B43" w:rsidRDefault="004150A7" w:rsidP="00E23524">
      <w:pPr>
        <w:ind w:firstLine="709"/>
        <w:jc w:val="both"/>
      </w:pPr>
      <w:r>
        <w:t>4.3. «Подключение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оцифровки»;</w:t>
      </w:r>
    </w:p>
    <w:p w:rsidR="00E23524" w:rsidRPr="00D20B43" w:rsidRDefault="00E23524" w:rsidP="00E23524">
      <w:pPr>
        <w:ind w:firstLine="709"/>
        <w:jc w:val="both"/>
      </w:pPr>
      <w:r w:rsidRPr="00D20B43">
        <w:t>4.</w:t>
      </w:r>
      <w:r w:rsidR="004150A7">
        <w:t>4</w:t>
      </w:r>
      <w:r w:rsidRPr="00D20B43">
        <w:t>. «Подписка периодических изданий»;</w:t>
      </w:r>
    </w:p>
    <w:p w:rsidR="00E23524" w:rsidRDefault="004150A7" w:rsidP="00E23524">
      <w:pPr>
        <w:ind w:firstLine="709"/>
        <w:jc w:val="both"/>
      </w:pPr>
      <w:r>
        <w:t>4.5</w:t>
      </w:r>
      <w:r w:rsidR="00E23524" w:rsidRPr="00D20B43">
        <w:t>. «Укрепление материально-технической базы</w:t>
      </w:r>
      <w:r w:rsidR="00E23524">
        <w:t xml:space="preserve"> учреждения</w:t>
      </w:r>
      <w:r w:rsidR="00E23524" w:rsidRPr="00D20B43">
        <w:t>», в рамках которого будут производиться мероприятия по укреплению материально-технической базы учреждений библиотечного типа</w:t>
      </w:r>
      <w:r>
        <w:t>»</w:t>
      </w:r>
    </w:p>
    <w:p w:rsidR="004150A7" w:rsidRDefault="004150A7" w:rsidP="004150A7">
      <w:pPr>
        <w:spacing w:line="247" w:lineRule="auto"/>
        <w:ind w:firstLine="709"/>
        <w:jc w:val="both"/>
      </w:pPr>
      <w:r>
        <w:t>4.6. «Обеспечение повышения оплаты труда отдельным категориям работников бюджетной сферы»</w:t>
      </w:r>
    </w:p>
    <w:p w:rsidR="004150A7" w:rsidRPr="00D20B43" w:rsidRDefault="004150A7" w:rsidP="004150A7">
      <w:pPr>
        <w:ind w:firstLine="709"/>
        <w:jc w:val="both"/>
      </w:pPr>
      <w:r>
        <w:t>4.7. «Государственная поддержка лучших работников муниципальных учреждений культуры, находящихся на территории сельских поселений</w:t>
      </w:r>
    </w:p>
    <w:p w:rsidR="00E23524" w:rsidRPr="00D20B43" w:rsidRDefault="00E23524" w:rsidP="00E23524">
      <w:pPr>
        <w:ind w:firstLine="709"/>
        <w:jc w:val="both"/>
      </w:pPr>
      <w:r w:rsidRPr="00D20B43">
        <w:lastRenderedPageBreak/>
        <w:t>Перечень основных мероприятий подпрограммы приведен в приложении № 2 к муниципальной программе.</w:t>
      </w:r>
    </w:p>
    <w:p w:rsidR="00E23524" w:rsidRPr="00D20B43" w:rsidRDefault="00E23524" w:rsidP="00E23524">
      <w:pPr>
        <w:rPr>
          <w:b/>
        </w:rPr>
      </w:pPr>
    </w:p>
    <w:p w:rsidR="00E23524" w:rsidRPr="00D20B43" w:rsidRDefault="00E23524" w:rsidP="00E23524">
      <w:pPr>
        <w:ind w:left="1080"/>
        <w:jc w:val="center"/>
        <w:rPr>
          <w:b/>
        </w:rPr>
      </w:pPr>
      <w:r w:rsidRPr="00D20B43">
        <w:rPr>
          <w:b/>
        </w:rPr>
        <w:t>5. Обоснование объема финансового обеспечения, необходимого для реализации подпрограммы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D20B43">
        <w:t xml:space="preserve">Общий объем финансового обеспечения подпрограммы из всех источников финансирования составляет </w:t>
      </w:r>
      <w:r w:rsidR="00B32E95">
        <w:t>12447,9</w:t>
      </w:r>
      <w:r w:rsidRPr="009B2EDB">
        <w:t xml:space="preserve"> тыс. рублей, в том числе: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>2017 год –</w:t>
      </w:r>
      <w:r w:rsidR="00B32E95">
        <w:t>8526,3</w:t>
      </w:r>
      <w:r w:rsidRPr="009B2EDB">
        <w:t xml:space="preserve"> тыс. рублей;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 xml:space="preserve">2018 год – </w:t>
      </w:r>
      <w:r>
        <w:t>1810,6</w:t>
      </w:r>
      <w:r w:rsidRPr="009B2EDB">
        <w:t xml:space="preserve"> тыс. рублей;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 xml:space="preserve">2019 год – </w:t>
      </w:r>
      <w:r>
        <w:t>2111,0</w:t>
      </w:r>
      <w:r w:rsidRPr="009B2EDB">
        <w:t xml:space="preserve"> тыс. рублей;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>из них: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>федеральный бюджет (</w:t>
      </w:r>
      <w:proofErr w:type="spellStart"/>
      <w:r w:rsidRPr="009B2EDB">
        <w:t>прогнозно</w:t>
      </w:r>
      <w:proofErr w:type="spellEnd"/>
      <w:r w:rsidRPr="009B2EDB">
        <w:t xml:space="preserve">)  – </w:t>
      </w:r>
      <w:r w:rsidR="00B32E95">
        <w:t>145,5</w:t>
      </w:r>
      <w:r w:rsidRPr="009B2EDB">
        <w:t xml:space="preserve"> тыс. рублей, в том числе по годам: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 xml:space="preserve">2017 год – </w:t>
      </w:r>
      <w:r w:rsidR="00B32E95">
        <w:t>145,5</w:t>
      </w:r>
      <w:r w:rsidRPr="009B2EDB">
        <w:t xml:space="preserve"> тыс. рублей;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>2018 год – 0,0 тыс. рублей;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>2019 год – 0,0 тыс. рублей;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>областной бюджет (</w:t>
      </w:r>
      <w:proofErr w:type="spellStart"/>
      <w:r w:rsidRPr="009B2EDB">
        <w:t>прогнозно</w:t>
      </w:r>
      <w:proofErr w:type="spellEnd"/>
      <w:r w:rsidRPr="009B2EDB">
        <w:t xml:space="preserve">)  – </w:t>
      </w:r>
      <w:r w:rsidR="00B32E95">
        <w:t>2206,3</w:t>
      </w:r>
      <w:r w:rsidRPr="009B2EDB">
        <w:t xml:space="preserve"> тыс. рублей, в том числе по годам: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 xml:space="preserve">2017 год – </w:t>
      </w:r>
      <w:r w:rsidR="00B32E95">
        <w:t>2206,3</w:t>
      </w:r>
      <w:r w:rsidRPr="009B2EDB">
        <w:t xml:space="preserve"> тыс. рублей;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>2018 год – 0,0 тыс. рублей;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>2019 год – 0,0 тыс. рублей;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 xml:space="preserve">местный бюджет– </w:t>
      </w:r>
      <w:r w:rsidR="00B32E95">
        <w:t>10094,8</w:t>
      </w:r>
      <w:r w:rsidRPr="009B2EDB">
        <w:t xml:space="preserve"> тыс. рублей, в том числе: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 xml:space="preserve">2017 год – </w:t>
      </w:r>
      <w:r w:rsidR="00B32E95">
        <w:t>6173,2</w:t>
      </w:r>
      <w:r w:rsidRPr="009B2EDB">
        <w:t xml:space="preserve"> тыс. рублей;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 xml:space="preserve">2018 год – </w:t>
      </w:r>
      <w:r>
        <w:t>1810,6</w:t>
      </w:r>
      <w:r w:rsidRPr="009B2EDB">
        <w:t xml:space="preserve">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 xml:space="preserve">2019 год – </w:t>
      </w:r>
      <w:r>
        <w:t>2111,0</w:t>
      </w:r>
      <w:r w:rsidRPr="009B2EDB">
        <w:t xml:space="preserve"> тыс. рублей</w:t>
      </w:r>
      <w:r>
        <w:t>.</w:t>
      </w:r>
      <w:r w:rsidRPr="009B2EDB">
        <w:t xml:space="preserve"> 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Приносящая доход деятельность – 1,3 </w:t>
      </w:r>
      <w:r w:rsidRPr="009B2EDB">
        <w:t>тыс. рублей, в том числе: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 xml:space="preserve">2017 год – </w:t>
      </w:r>
      <w:r>
        <w:t>1,3</w:t>
      </w:r>
      <w:r w:rsidRPr="009B2EDB">
        <w:t xml:space="preserve"> тыс. рублей;</w:t>
      </w:r>
    </w:p>
    <w:p w:rsidR="00E23524" w:rsidRPr="009B2EDB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 xml:space="preserve">2018 год – </w:t>
      </w:r>
      <w:r>
        <w:t>0,00</w:t>
      </w:r>
      <w:r w:rsidRPr="009B2EDB">
        <w:t xml:space="preserve">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9B2EDB">
        <w:t xml:space="preserve">2019 год – </w:t>
      </w:r>
      <w:r>
        <w:t>0,00</w:t>
      </w:r>
      <w:r w:rsidRPr="009B2EDB">
        <w:t xml:space="preserve"> тыс. рублей</w:t>
      </w:r>
      <w:r>
        <w:t>.</w:t>
      </w:r>
      <w:r w:rsidRPr="009B2EDB">
        <w:t xml:space="preserve"> 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D20B43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D20B43" w:rsidRDefault="00E23524" w:rsidP="00E23524">
      <w:pPr>
        <w:rPr>
          <w:b/>
        </w:rPr>
      </w:pPr>
    </w:p>
    <w:p w:rsidR="00E23524" w:rsidRPr="00D20B43" w:rsidRDefault="00E23524" w:rsidP="00E23524">
      <w:pPr>
        <w:jc w:val="center"/>
        <w:rPr>
          <w:b/>
        </w:rPr>
      </w:pPr>
    </w:p>
    <w:p w:rsidR="00E23524" w:rsidRPr="00D20B43" w:rsidRDefault="00E23524" w:rsidP="00E23524">
      <w:pPr>
        <w:jc w:val="center"/>
        <w:rPr>
          <w:b/>
          <w:bCs/>
          <w:color w:val="26282F"/>
          <w:sz w:val="26"/>
        </w:rPr>
      </w:pPr>
      <w:r w:rsidRPr="00D20B43">
        <w:rPr>
          <w:b/>
        </w:rPr>
        <w:t>Подпрограмма</w:t>
      </w:r>
      <w:r w:rsidRPr="00D20B43">
        <w:rPr>
          <w:b/>
          <w:bCs/>
          <w:color w:val="26282F"/>
          <w:sz w:val="26"/>
        </w:rPr>
        <w:t xml:space="preserve"> 2 «Организация предоставления дополнительного образования детям художественно-эстетической направленности»</w:t>
      </w:r>
    </w:p>
    <w:p w:rsidR="00E23524" w:rsidRPr="00D20B43" w:rsidRDefault="00E23524" w:rsidP="00E23524">
      <w:pPr>
        <w:jc w:val="center"/>
        <w:rPr>
          <w:b/>
          <w:bCs/>
          <w:color w:val="26282F"/>
          <w:sz w:val="26"/>
        </w:rPr>
      </w:pPr>
    </w:p>
    <w:p w:rsidR="00E23524" w:rsidRPr="00D20B43" w:rsidRDefault="00E23524" w:rsidP="00E23524">
      <w:pPr>
        <w:jc w:val="center"/>
        <w:rPr>
          <w:b/>
        </w:rPr>
      </w:pPr>
      <w:r w:rsidRPr="00D20B43">
        <w:rPr>
          <w:b/>
        </w:rPr>
        <w:t>Паспорт подпрограммы</w:t>
      </w:r>
    </w:p>
    <w:p w:rsidR="00E23524" w:rsidRPr="00D20B43" w:rsidRDefault="00E23524" w:rsidP="00E23524">
      <w:pPr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E23524" w:rsidRPr="00D20B43" w:rsidTr="00533680">
        <w:trPr>
          <w:trHeight w:val="20"/>
        </w:trPr>
        <w:tc>
          <w:tcPr>
            <w:tcW w:w="2977" w:type="dxa"/>
            <w:shd w:val="clear" w:color="auto" w:fill="auto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0B43">
              <w:rPr>
                <w:b/>
                <w:bCs/>
                <w:color w:val="26282F"/>
              </w:rPr>
              <w:t>Наименование подпрограммы</w:t>
            </w:r>
          </w:p>
        </w:tc>
        <w:tc>
          <w:tcPr>
            <w:tcW w:w="6804" w:type="dxa"/>
            <w:shd w:val="clear" w:color="auto" w:fill="auto"/>
          </w:tcPr>
          <w:p w:rsidR="00E23524" w:rsidRPr="00D20B43" w:rsidRDefault="00E23524" w:rsidP="00533680">
            <w:r w:rsidRPr="00D20B43">
              <w:t>подпрограмма 2 «Организация предоставления дополнительного образования детям художественно-эстетической направленности»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 xml:space="preserve"> (далее – подпрограмма)</w:t>
            </w:r>
          </w:p>
        </w:tc>
      </w:tr>
      <w:tr w:rsidR="00E23524" w:rsidRPr="00D20B43" w:rsidTr="00533680">
        <w:trPr>
          <w:trHeight w:val="20"/>
        </w:trPr>
        <w:tc>
          <w:tcPr>
            <w:tcW w:w="2977" w:type="dxa"/>
            <w:shd w:val="clear" w:color="auto" w:fill="auto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20B43">
              <w:rPr>
                <w:b/>
                <w:bCs/>
                <w:color w:val="26282F"/>
              </w:rPr>
              <w:t>Ответственный исполнитель подпрограммы</w:t>
            </w:r>
          </w:p>
        </w:tc>
        <w:tc>
          <w:tcPr>
            <w:tcW w:w="6804" w:type="dxa"/>
            <w:shd w:val="clear" w:color="auto" w:fill="auto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</w:pPr>
            <w:r w:rsidRPr="00D20B43"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E23524" w:rsidRPr="00D20B43" w:rsidTr="00533680">
        <w:trPr>
          <w:trHeight w:val="20"/>
        </w:trPr>
        <w:tc>
          <w:tcPr>
            <w:tcW w:w="2977" w:type="dxa"/>
            <w:shd w:val="clear" w:color="auto" w:fill="auto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Цель подпрограммы</w:t>
            </w:r>
          </w:p>
          <w:p w:rsidR="00E23524" w:rsidRPr="00D20B43" w:rsidRDefault="00E23524" w:rsidP="00533680"/>
        </w:tc>
        <w:tc>
          <w:tcPr>
            <w:tcW w:w="6804" w:type="dxa"/>
            <w:shd w:val="clear" w:color="auto" w:fill="auto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 xml:space="preserve">сохранение и развитие районной системы образования в сфере культуры </w:t>
            </w:r>
          </w:p>
        </w:tc>
      </w:tr>
      <w:tr w:rsidR="00E23524" w:rsidRPr="00D20B43" w:rsidTr="00533680">
        <w:trPr>
          <w:trHeight w:val="20"/>
        </w:trPr>
        <w:tc>
          <w:tcPr>
            <w:tcW w:w="2977" w:type="dxa"/>
            <w:shd w:val="clear" w:color="auto" w:fill="auto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Задачи подпрограммы</w:t>
            </w:r>
          </w:p>
        </w:tc>
        <w:tc>
          <w:tcPr>
            <w:tcW w:w="6804" w:type="dxa"/>
            <w:shd w:val="clear" w:color="auto" w:fill="auto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D20B43">
              <w:t xml:space="preserve">обеспечение доступности образовательных услуг </w:t>
            </w:r>
            <w:r w:rsidRPr="00D20B43">
              <w:br/>
              <w:t>в сфере культуры;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D20B43">
              <w:t xml:space="preserve">повышение качества образовательных услуг </w:t>
            </w:r>
            <w:r w:rsidRPr="00D20B43">
              <w:br/>
              <w:t>в сфере культуры.</w:t>
            </w:r>
          </w:p>
        </w:tc>
      </w:tr>
      <w:tr w:rsidR="00E23524" w:rsidRPr="00D20B43" w:rsidTr="00533680">
        <w:trPr>
          <w:trHeight w:val="20"/>
        </w:trPr>
        <w:tc>
          <w:tcPr>
            <w:tcW w:w="2977" w:type="dxa"/>
            <w:shd w:val="clear" w:color="auto" w:fill="auto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lastRenderedPageBreak/>
              <w:t>Целевые показатели подпрограммы</w:t>
            </w:r>
          </w:p>
        </w:tc>
        <w:tc>
          <w:tcPr>
            <w:tcW w:w="6804" w:type="dxa"/>
            <w:shd w:val="clear" w:color="auto" w:fill="auto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700EF">
              <w:rPr>
                <w:color w:val="000000"/>
              </w:rPr>
              <w:t>роцент потребителей, удовлетворенных качеством услуг</w:t>
            </w:r>
            <w:r>
              <w:rPr>
                <w:color w:val="000000"/>
              </w:rPr>
              <w:t>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20AE8">
              <w:rPr>
                <w:color w:val="000000"/>
              </w:rPr>
              <w:t>оля педагогических кадров с высшим образованием от общего числа</w:t>
            </w:r>
            <w:r>
              <w:rPr>
                <w:color w:val="000000"/>
              </w:rPr>
              <w:t>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13BAA">
              <w:rPr>
                <w:color w:val="000000"/>
              </w:rPr>
              <w:t>оля преподавателей, работающих на основной работе со второй, первой и высшей квалификационной категорией</w:t>
            </w:r>
            <w:r>
              <w:rPr>
                <w:color w:val="000000"/>
              </w:rPr>
              <w:t>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6E2C40">
              <w:rPr>
                <w:color w:val="000000"/>
              </w:rPr>
              <w:t>оличество выпускников, окончивших школу на "отлично"</w:t>
            </w:r>
            <w:r>
              <w:rPr>
                <w:color w:val="000000"/>
              </w:rPr>
              <w:t>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A80684">
              <w:rPr>
                <w:color w:val="000000"/>
              </w:rPr>
              <w:t xml:space="preserve">оличество </w:t>
            </w:r>
            <w:proofErr w:type="gramStart"/>
            <w:r w:rsidRPr="00A80684">
              <w:rPr>
                <w:color w:val="000000"/>
              </w:rPr>
              <w:t>обучающихся</w:t>
            </w:r>
            <w:proofErr w:type="gramEnd"/>
            <w:r w:rsidRPr="00A80684">
              <w:rPr>
                <w:color w:val="000000"/>
              </w:rPr>
              <w:t>, прошедших промежуточную аттестацию</w:t>
            </w:r>
            <w:r>
              <w:rPr>
                <w:color w:val="000000"/>
              </w:rPr>
              <w:t>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A80684">
              <w:rPr>
                <w:color w:val="000000"/>
              </w:rPr>
              <w:t>оличество учащихся - победителей муниципальных, зональных, областных, региональных, Всероссийских, Международных конкурсов</w:t>
            </w:r>
            <w:r>
              <w:rPr>
                <w:color w:val="000000"/>
              </w:rPr>
              <w:t>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27419">
              <w:rPr>
                <w:color w:val="000000"/>
              </w:rPr>
              <w:t>роцент выпускников, получивших свидетельство об окончании обучения</w:t>
            </w:r>
            <w:r>
              <w:rPr>
                <w:color w:val="000000"/>
              </w:rPr>
              <w:t>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20B43">
              <w:rPr>
                <w:color w:val="000000"/>
              </w:rPr>
              <w:t xml:space="preserve">оличество </w:t>
            </w:r>
            <w:proofErr w:type="gramStart"/>
            <w:r w:rsidRPr="00D20B43">
              <w:rPr>
                <w:color w:val="000000"/>
              </w:rPr>
              <w:t>обучающихся</w:t>
            </w:r>
            <w:proofErr w:type="gramEnd"/>
          </w:p>
          <w:p w:rsidR="00E23524" w:rsidRPr="00127419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Достижение целевых показателей «дорожной карты» - повышение </w:t>
            </w:r>
            <w:proofErr w:type="gramStart"/>
            <w:r>
              <w:t>оплаты труда педагогов учреждений дополнительного образования детей</w:t>
            </w:r>
            <w:proofErr w:type="gramEnd"/>
            <w:r>
              <w:t xml:space="preserve"> в 2017 году, до уровня не ниже 95% от среднего показателя заработной платы учителей в области.</w:t>
            </w:r>
          </w:p>
        </w:tc>
      </w:tr>
      <w:tr w:rsidR="00E23524" w:rsidRPr="00D20B43" w:rsidTr="00533680">
        <w:trPr>
          <w:trHeight w:val="20"/>
        </w:trPr>
        <w:tc>
          <w:tcPr>
            <w:tcW w:w="2977" w:type="dxa"/>
            <w:shd w:val="clear" w:color="auto" w:fill="auto"/>
          </w:tcPr>
          <w:p w:rsidR="00E23524" w:rsidRPr="00D20B43" w:rsidRDefault="00E23524" w:rsidP="00533680">
            <w:pPr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>Сроки и этапы реализации подпрограммы</w:t>
            </w:r>
          </w:p>
        </w:tc>
        <w:tc>
          <w:tcPr>
            <w:tcW w:w="6804" w:type="dxa"/>
            <w:shd w:val="clear" w:color="auto" w:fill="auto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>201</w:t>
            </w:r>
            <w:r>
              <w:t>7</w:t>
            </w:r>
            <w:r w:rsidRPr="00D20B43">
              <w:t>-201</w:t>
            </w:r>
            <w:r>
              <w:t>9</w:t>
            </w:r>
            <w:r w:rsidRPr="00D20B43">
              <w:t xml:space="preserve"> годы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3524" w:rsidRPr="00D20B43" w:rsidTr="00B32E95">
        <w:trPr>
          <w:trHeight w:val="416"/>
        </w:trPr>
        <w:tc>
          <w:tcPr>
            <w:tcW w:w="2977" w:type="dxa"/>
            <w:shd w:val="clear" w:color="auto" w:fill="auto"/>
          </w:tcPr>
          <w:p w:rsidR="00E23524" w:rsidRPr="00D20B43" w:rsidRDefault="00E23524" w:rsidP="00533680">
            <w:pPr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 xml:space="preserve">Объем и источники финансового обеспечения подпрограммы </w:t>
            </w:r>
          </w:p>
          <w:p w:rsidR="00E23524" w:rsidRPr="00D20B43" w:rsidRDefault="00E23524" w:rsidP="00533680">
            <w:pPr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>(по годам)</w:t>
            </w:r>
          </w:p>
        </w:tc>
        <w:tc>
          <w:tcPr>
            <w:tcW w:w="6804" w:type="dxa"/>
            <w:shd w:val="clear" w:color="auto" w:fill="auto"/>
          </w:tcPr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rPr>
                <w:spacing w:val="-6"/>
              </w:rPr>
              <w:t>общий объем финансового обеспечения подпрограммы</w:t>
            </w:r>
            <w:r w:rsidRPr="00D20B43">
              <w:t xml:space="preserve"> из всех источников финансирования составляет </w:t>
            </w:r>
            <w:r w:rsidR="00B32E95">
              <w:t>14731,1</w:t>
            </w:r>
            <w:r w:rsidRPr="003C1F6C">
              <w:t xml:space="preserve"> тыс. рублей, в том числе: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 xml:space="preserve">2017 год – </w:t>
            </w:r>
            <w:r w:rsidR="00B32E95">
              <w:t>9158,7</w:t>
            </w:r>
            <w:r w:rsidRPr="003C1F6C">
              <w:t xml:space="preserve"> тыс. рублей;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 xml:space="preserve">2018 год – </w:t>
            </w:r>
            <w:r w:rsidR="00B32E95">
              <w:t>2485,7</w:t>
            </w:r>
            <w:r w:rsidRPr="003C1F6C">
              <w:t xml:space="preserve"> тыс. рублей;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 xml:space="preserve">2019 год – </w:t>
            </w:r>
            <w:r w:rsidR="00B32E95">
              <w:t>3086,7</w:t>
            </w:r>
            <w:r w:rsidRPr="003C1F6C">
              <w:t xml:space="preserve"> тыс. рублей;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>из них: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>федеральный бюджет (</w:t>
            </w:r>
            <w:proofErr w:type="spellStart"/>
            <w:r w:rsidRPr="003C1F6C">
              <w:t>прогнозно</w:t>
            </w:r>
            <w:proofErr w:type="spellEnd"/>
            <w:r w:rsidRPr="003C1F6C">
              <w:t xml:space="preserve">)  – </w:t>
            </w:r>
            <w:r w:rsidR="00B32E95">
              <w:t>92,5</w:t>
            </w:r>
            <w:r w:rsidRPr="003C1F6C">
              <w:t xml:space="preserve"> тыс. рублей, в том числе: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 xml:space="preserve">2017 год – </w:t>
            </w:r>
            <w:r w:rsidR="00B32E95">
              <w:t>92,5</w:t>
            </w:r>
            <w:r w:rsidRPr="003C1F6C">
              <w:t xml:space="preserve"> тыс. рублей;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>2018 год – 0,0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>2019 год – 0,0 тыс. рублей;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</w:t>
            </w:r>
            <w:r w:rsidRPr="003C1F6C">
              <w:t xml:space="preserve"> бюджет (</w:t>
            </w:r>
            <w:proofErr w:type="spellStart"/>
            <w:r w:rsidRPr="003C1F6C">
              <w:t>прогнозно</w:t>
            </w:r>
            <w:proofErr w:type="spellEnd"/>
            <w:r w:rsidRPr="003C1F6C">
              <w:t xml:space="preserve">)  – </w:t>
            </w:r>
            <w:r w:rsidR="00B32E95">
              <w:t>660,7</w:t>
            </w:r>
            <w:r w:rsidRPr="003C1F6C">
              <w:t xml:space="preserve"> тыс. рублей, в том числе: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 xml:space="preserve">2017 год – </w:t>
            </w:r>
            <w:r w:rsidR="00B32E95">
              <w:t>660,7</w:t>
            </w:r>
            <w:r w:rsidRPr="003C1F6C">
              <w:t xml:space="preserve"> тыс. рублей;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>2018 год – 0,0 тыс. рублей;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– 0,0 тыс. рублей;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 xml:space="preserve">местный бюджет  – </w:t>
            </w:r>
            <w:r w:rsidR="00B32E95">
              <w:t>13976,6</w:t>
            </w:r>
            <w:r w:rsidRPr="003C1F6C">
              <w:t xml:space="preserve"> тыс. рублей, в том числе: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 xml:space="preserve">2017 год – </w:t>
            </w:r>
            <w:r w:rsidR="00B32E95">
              <w:t>8404,2</w:t>
            </w:r>
            <w:r w:rsidRPr="003C1F6C">
              <w:t xml:space="preserve"> тыс. рублей;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>2018 год – 2485,7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>2019 год – 3086,7 тыс. рублей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Приносящая доход деятельность </w:t>
            </w:r>
            <w:r w:rsidRPr="003C1F6C">
              <w:t xml:space="preserve">– </w:t>
            </w:r>
            <w:r>
              <w:t>1,3</w:t>
            </w:r>
            <w:r w:rsidRPr="003C1F6C">
              <w:t xml:space="preserve"> тыс. рублей, в том числе: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 xml:space="preserve">2017 год – </w:t>
            </w:r>
            <w:r>
              <w:t>1,3</w:t>
            </w:r>
            <w:r w:rsidRPr="003C1F6C">
              <w:t xml:space="preserve"> тыс. рублей;</w:t>
            </w:r>
          </w:p>
          <w:p w:rsidR="00E23524" w:rsidRPr="003C1F6C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F6C">
              <w:t>2018 год – 0,0 тыс. рублей;</w:t>
            </w:r>
          </w:p>
          <w:p w:rsidR="00E23524" w:rsidRPr="00037029" w:rsidRDefault="00E23524" w:rsidP="00B32E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– 0,0 тыс. рублей;</w:t>
            </w:r>
          </w:p>
        </w:tc>
      </w:tr>
      <w:tr w:rsidR="00E23524" w:rsidRPr="00D20B43" w:rsidTr="00533680">
        <w:trPr>
          <w:trHeight w:val="20"/>
        </w:trPr>
        <w:tc>
          <w:tcPr>
            <w:tcW w:w="2977" w:type="dxa"/>
            <w:shd w:val="clear" w:color="auto" w:fill="auto"/>
          </w:tcPr>
          <w:p w:rsidR="00E23524" w:rsidRPr="00D20B43" w:rsidRDefault="00E23524" w:rsidP="00533680">
            <w:pPr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6804" w:type="dxa"/>
            <w:shd w:val="clear" w:color="auto" w:fill="auto"/>
          </w:tcPr>
          <w:p w:rsidR="00E23524" w:rsidRPr="00ED0CB0" w:rsidRDefault="00E23524" w:rsidP="0053368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D0CB0">
              <w:t>внедрение новых форм и механизмов оценки и контроля качества дополнительного и профессионального образования;</w:t>
            </w:r>
          </w:p>
          <w:p w:rsidR="00E23524" w:rsidRPr="00ED0CB0" w:rsidRDefault="00E23524" w:rsidP="0053368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D0CB0">
              <w:t>доля детей, привлекаемых к участию в творческих мероприятиях.</w:t>
            </w:r>
          </w:p>
          <w:p w:rsidR="00E23524" w:rsidRPr="00ED0CB0" w:rsidRDefault="00E23524" w:rsidP="0053368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D0CB0">
              <w:t>повышение открытости и прозрачности деятельности системы в сфере культуры;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D0CB0">
              <w:lastRenderedPageBreak/>
              <w:t>создание эффективной системы повышения квалифи</w:t>
            </w:r>
            <w:r>
              <w:t>кации педагогических работников</w:t>
            </w:r>
          </w:p>
          <w:p w:rsidR="00E23524" w:rsidRPr="00483B25" w:rsidRDefault="00E23524" w:rsidP="0053368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A621F0">
              <w:t>увеличение количества и качества оказываемых услуг</w:t>
            </w:r>
          </w:p>
        </w:tc>
      </w:tr>
    </w:tbl>
    <w:p w:rsidR="00E23524" w:rsidRPr="00D20B43" w:rsidRDefault="00E23524" w:rsidP="00E23524">
      <w:pPr>
        <w:jc w:val="both"/>
        <w:rPr>
          <w:color w:val="000000"/>
        </w:rPr>
      </w:pPr>
    </w:p>
    <w:p w:rsidR="00E23524" w:rsidRPr="00D20B43" w:rsidRDefault="00E23524" w:rsidP="00E23524">
      <w:pPr>
        <w:jc w:val="center"/>
        <w:rPr>
          <w:b/>
        </w:rPr>
      </w:pPr>
      <w:r w:rsidRPr="00D20B43">
        <w:rPr>
          <w:b/>
        </w:rPr>
        <w:t>1.</w:t>
      </w:r>
      <w:r w:rsidRPr="00D20B43">
        <w:rPr>
          <w:b/>
          <w:lang w:val="en-US"/>
        </w:rPr>
        <w:t> </w:t>
      </w:r>
      <w:r w:rsidRPr="00D20B43">
        <w:rPr>
          <w:b/>
        </w:rPr>
        <w:t xml:space="preserve">Характеристика сферы реализации подпрограммы, </w:t>
      </w:r>
      <w:r w:rsidRPr="00D20B43">
        <w:rPr>
          <w:b/>
        </w:rPr>
        <w:br/>
        <w:t>описание основных проблем и прогноз ее развития</w:t>
      </w:r>
    </w:p>
    <w:p w:rsidR="00E23524" w:rsidRPr="00D20B43" w:rsidRDefault="00E23524" w:rsidP="00E23524">
      <w:pPr>
        <w:tabs>
          <w:tab w:val="left" w:pos="0"/>
          <w:tab w:val="left" w:pos="142"/>
        </w:tabs>
        <w:ind w:firstLine="702"/>
        <w:jc w:val="both"/>
      </w:pPr>
      <w:r w:rsidRPr="00D20B43">
        <w:t xml:space="preserve">В связи с вступлением в силу с 1 сентября 2013 года Федерального Закона «Об образовании в Российской Федерации» введены новые федеральные государственные образовательные стандарты и федеральные государственные требования, которые содержат не только требования к содержанию образования, но и к оснащению образовательного процесса и квалификации педагогических работников. В настоящее время оснащение образовательных организаций сферы культуры области лишь частично соответствует требованиям новых стандартов и СанПиНов. </w:t>
      </w:r>
    </w:p>
    <w:p w:rsidR="00E23524" w:rsidRPr="00D20B43" w:rsidRDefault="00E23524" w:rsidP="00E23524">
      <w:pPr>
        <w:ind w:firstLine="702"/>
        <w:jc w:val="both"/>
      </w:pPr>
      <w:r w:rsidRPr="00D20B43">
        <w:t xml:space="preserve">Согласно Федеральному закону «Об образовании в Российской Федерации» детские школы искусств реализуют следующие дополнительные </w:t>
      </w:r>
      <w:r w:rsidRPr="00D20B43">
        <w:rPr>
          <w:spacing w:val="-6"/>
        </w:rPr>
        <w:t>общеобразовательные программы, которые подразделяются на дополнительные</w:t>
      </w:r>
      <w:r w:rsidRPr="00D20B43">
        <w:t xml:space="preserve"> общеразвивающие программы и дополнительные предпрофессиональные программы.</w:t>
      </w:r>
    </w:p>
    <w:p w:rsidR="00E23524" w:rsidRPr="00D20B43" w:rsidRDefault="00E23524" w:rsidP="00E23524">
      <w:pPr>
        <w:widowControl w:val="0"/>
        <w:suppressAutoHyphens/>
        <w:ind w:firstLine="702"/>
        <w:jc w:val="both"/>
        <w:rPr>
          <w:rFonts w:eastAsia="Arial" w:cs="Arial"/>
          <w:kern w:val="2"/>
          <w:lang w:eastAsia="fa-IR" w:bidi="fa-IR"/>
        </w:rPr>
      </w:pPr>
      <w:r w:rsidRPr="00D20B43">
        <w:rPr>
          <w:rFonts w:eastAsia="Arial" w:cs="Arial"/>
          <w:kern w:val="2"/>
          <w:lang w:eastAsia="fa-IR" w:bidi="fa-IR"/>
        </w:rPr>
        <w:t xml:space="preserve">Дополнительные общеразвивающие программы в области искусств реализуются с целью удовлетворение индивидуальных потребностей детей в развитии их творческих способностей, формирование общей культуры подрастающего поколения и обеспечение их адаптации к жизни в обществе. 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23524" w:rsidRPr="00D20B43" w:rsidRDefault="00E23524" w:rsidP="00E23524">
      <w:pPr>
        <w:spacing w:line="235" w:lineRule="auto"/>
        <w:ind w:left="360"/>
        <w:jc w:val="center"/>
        <w:rPr>
          <w:b/>
        </w:rPr>
      </w:pPr>
      <w:r w:rsidRPr="00D20B43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D20B43">
        <w:t xml:space="preserve">Основной целью подпрограммы является </w:t>
      </w:r>
      <w:r w:rsidRPr="00D20B43">
        <w:rPr>
          <w:spacing w:val="-10"/>
        </w:rPr>
        <w:t xml:space="preserve">сохранение и развитие районной системы образования в сфере культуры. </w:t>
      </w:r>
      <w:r w:rsidRPr="00D20B43">
        <w:t>Достижению намеченной цели будет способствовать решение следующих задач: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D20B43">
        <w:t>обеспечение доступности образовательных услуг в сфере культуры;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D20B43">
        <w:t>повышение качества образовательных услуг в сфере культуры;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D20B43">
        <w:t xml:space="preserve">совершенствование </w:t>
      </w:r>
      <w:proofErr w:type="gramStart"/>
      <w:r w:rsidRPr="00D20B43">
        <w:t>системы повышения квалификации педагогических работников сферы культуры</w:t>
      </w:r>
      <w:proofErr w:type="gramEnd"/>
      <w:r w:rsidRPr="00D20B43">
        <w:t>.</w:t>
      </w:r>
    </w:p>
    <w:p w:rsidR="00E23524" w:rsidRPr="00D20B43" w:rsidRDefault="00E23524" w:rsidP="00E23524">
      <w:pPr>
        <w:spacing w:line="235" w:lineRule="auto"/>
        <w:ind w:firstLine="709"/>
        <w:jc w:val="both"/>
        <w:rPr>
          <w:sz w:val="27"/>
          <w:szCs w:val="27"/>
        </w:rPr>
      </w:pPr>
      <w:r w:rsidRPr="00D20B43">
        <w:t>Целевые показатели</w:t>
      </w:r>
      <w:r w:rsidRPr="00D20B43">
        <w:rPr>
          <w:sz w:val="27"/>
          <w:szCs w:val="27"/>
        </w:rPr>
        <w:t>:</w:t>
      </w:r>
    </w:p>
    <w:p w:rsidR="00E23524" w:rsidRPr="00D20B43" w:rsidRDefault="00E23524" w:rsidP="00E23524">
      <w:pPr>
        <w:spacing w:line="235" w:lineRule="auto"/>
        <w:ind w:firstLine="709"/>
        <w:jc w:val="both"/>
        <w:rPr>
          <w:spacing w:val="-6"/>
        </w:rPr>
      </w:pPr>
      <w:r w:rsidRPr="00D20B43">
        <w:rPr>
          <w:spacing w:val="-6"/>
        </w:rPr>
        <w:t>Процент потребителей, удовлетворенных качеством услуг</w:t>
      </w:r>
    </w:p>
    <w:p w:rsidR="00E23524" w:rsidRPr="00D20B43" w:rsidRDefault="00E23524" w:rsidP="00E23524">
      <w:pPr>
        <w:spacing w:line="235" w:lineRule="auto"/>
        <w:ind w:firstLine="709"/>
        <w:jc w:val="both"/>
        <w:rPr>
          <w:spacing w:val="-6"/>
        </w:rPr>
      </w:pPr>
      <w:r w:rsidRPr="00D20B43">
        <w:rPr>
          <w:spacing w:val="-6"/>
        </w:rPr>
        <w:t>Доля педагогических кадров с высшим образованием от общего числа</w:t>
      </w:r>
    </w:p>
    <w:p w:rsidR="00E23524" w:rsidRPr="00D20B43" w:rsidRDefault="00E23524" w:rsidP="00E23524">
      <w:pPr>
        <w:spacing w:line="235" w:lineRule="auto"/>
        <w:ind w:firstLine="709"/>
        <w:jc w:val="both"/>
        <w:rPr>
          <w:spacing w:val="-6"/>
        </w:rPr>
      </w:pPr>
      <w:r w:rsidRPr="00D20B43">
        <w:rPr>
          <w:spacing w:val="-6"/>
        </w:rPr>
        <w:t>Доля преподавателей, работающих на основной работе со второй, первой и высшей квалификационной категорией</w:t>
      </w:r>
    </w:p>
    <w:p w:rsidR="00E23524" w:rsidRPr="00D20B43" w:rsidRDefault="00E23524" w:rsidP="00E23524">
      <w:pPr>
        <w:spacing w:line="235" w:lineRule="auto"/>
        <w:ind w:firstLine="709"/>
        <w:jc w:val="both"/>
        <w:rPr>
          <w:spacing w:val="-6"/>
        </w:rPr>
      </w:pPr>
      <w:r w:rsidRPr="00D20B43">
        <w:rPr>
          <w:spacing w:val="-6"/>
        </w:rPr>
        <w:t>Количество выпускников, окончивших школу на "отлично"</w:t>
      </w:r>
    </w:p>
    <w:p w:rsidR="00E23524" w:rsidRPr="00D20B43" w:rsidRDefault="00E23524" w:rsidP="00E23524">
      <w:pPr>
        <w:spacing w:line="235" w:lineRule="auto"/>
        <w:ind w:firstLine="709"/>
        <w:jc w:val="both"/>
        <w:rPr>
          <w:spacing w:val="-6"/>
        </w:rPr>
      </w:pPr>
      <w:r w:rsidRPr="00D20B43">
        <w:rPr>
          <w:spacing w:val="-6"/>
        </w:rPr>
        <w:t xml:space="preserve">Количество </w:t>
      </w:r>
      <w:proofErr w:type="gramStart"/>
      <w:r w:rsidRPr="00D20B43">
        <w:rPr>
          <w:spacing w:val="-6"/>
        </w:rPr>
        <w:t>обучающихся</w:t>
      </w:r>
      <w:proofErr w:type="gramEnd"/>
      <w:r w:rsidRPr="00D20B43">
        <w:rPr>
          <w:spacing w:val="-6"/>
        </w:rPr>
        <w:t>, прошедших промежуточную аттестацию</w:t>
      </w:r>
    </w:p>
    <w:p w:rsidR="00E23524" w:rsidRPr="00D20B43" w:rsidRDefault="00E23524" w:rsidP="00E23524">
      <w:pPr>
        <w:spacing w:line="235" w:lineRule="auto"/>
        <w:ind w:firstLine="709"/>
        <w:jc w:val="both"/>
        <w:rPr>
          <w:spacing w:val="-6"/>
        </w:rPr>
      </w:pPr>
      <w:r w:rsidRPr="00D20B43">
        <w:rPr>
          <w:spacing w:val="-6"/>
        </w:rPr>
        <w:t>Количество учащихся - победителей муниципальных, зональных, областных, региональных, Всероссийских, Международных конкурсов</w:t>
      </w:r>
    </w:p>
    <w:p w:rsidR="00E23524" w:rsidRPr="00D20B43" w:rsidRDefault="00E23524" w:rsidP="00E23524">
      <w:pPr>
        <w:spacing w:line="235" w:lineRule="auto"/>
        <w:ind w:firstLine="709"/>
        <w:jc w:val="both"/>
      </w:pPr>
      <w:r w:rsidRPr="00D20B43">
        <w:rPr>
          <w:spacing w:val="-6"/>
        </w:rPr>
        <w:t>Процент выпускников, получивших свидетельство об окончании обучения</w:t>
      </w:r>
      <w:r w:rsidRPr="00D20B43">
        <w:t>.</w:t>
      </w:r>
    </w:p>
    <w:p w:rsidR="00E23524" w:rsidRPr="00D20B43" w:rsidRDefault="00E23524" w:rsidP="00E23524">
      <w:pPr>
        <w:shd w:val="clear" w:color="auto" w:fill="FFFFFF"/>
        <w:spacing w:line="235" w:lineRule="auto"/>
        <w:ind w:firstLine="709"/>
        <w:jc w:val="both"/>
      </w:pPr>
      <w:r w:rsidRPr="00D20B43">
        <w:t>Сведения о целевых показателях подпрограммы приведены в приложении                           № 1 к муниципальной программе.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D20B43">
        <w:t>Основными ожидаемыми результатами реализации подпрограммы должны стать:</w:t>
      </w:r>
    </w:p>
    <w:p w:rsidR="00E23524" w:rsidRPr="00C7390E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C7390E">
        <w:t>внедрение новых форм и механизмов оценки и контроля качества дополнительного и профессионального образования;</w:t>
      </w:r>
    </w:p>
    <w:p w:rsidR="00E23524" w:rsidRPr="00C7390E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C7390E">
        <w:t>доля детей, привлекаемых к участию в творческих мероприятиях.</w:t>
      </w:r>
    </w:p>
    <w:p w:rsidR="00E23524" w:rsidRPr="00C7390E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C7390E">
        <w:t>повышение открытости и прозрачности деятельности системы в сфере культуры;</w:t>
      </w:r>
    </w:p>
    <w:p w:rsidR="00E23524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C7390E">
        <w:t>создание эффективной системы повышения квалификации педагогических</w:t>
      </w:r>
      <w:r>
        <w:t xml:space="preserve"> работников;</w:t>
      </w:r>
    </w:p>
    <w:p w:rsidR="00E23524" w:rsidRPr="00C7390E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A621F0">
        <w:t>увеличение количества и качества оказываемых услуг</w:t>
      </w:r>
      <w:r>
        <w:t>.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t>Подпрограмма 2 «Организация предоставления дополнительного образования детям художественно-эстетической направленности» планируется к реализации в течение 201</w:t>
      </w:r>
      <w:r>
        <w:t>7-</w:t>
      </w:r>
      <w:r w:rsidRPr="00D20B43">
        <w:t>201</w:t>
      </w:r>
      <w:r>
        <w:t>9</w:t>
      </w:r>
      <w:r w:rsidRPr="00D20B43">
        <w:t xml:space="preserve"> годов. Реализация подпрограммы не предусматривает этапы.</w:t>
      </w:r>
    </w:p>
    <w:p w:rsidR="00E23524" w:rsidRPr="00D20B43" w:rsidRDefault="00E23524" w:rsidP="00E23524">
      <w:pPr>
        <w:shd w:val="clear" w:color="auto" w:fill="FFFFFF"/>
        <w:jc w:val="both"/>
      </w:pPr>
    </w:p>
    <w:p w:rsidR="00E23524" w:rsidRPr="00D20B43" w:rsidRDefault="00E23524" w:rsidP="00E23524">
      <w:pPr>
        <w:shd w:val="clear" w:color="auto" w:fill="FFFFFF"/>
        <w:jc w:val="center"/>
        <w:rPr>
          <w:b/>
        </w:rPr>
      </w:pPr>
      <w:r w:rsidRPr="00D20B43">
        <w:rPr>
          <w:b/>
        </w:rPr>
        <w:t>3.Характеристика мер государственного регулирования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t>Меры государственного регулирования не предусматриваются.</w:t>
      </w:r>
    </w:p>
    <w:p w:rsidR="00E23524" w:rsidRPr="00D20B43" w:rsidRDefault="00E23524" w:rsidP="00E23524">
      <w:pPr>
        <w:jc w:val="both"/>
        <w:rPr>
          <w:b/>
        </w:rPr>
      </w:pPr>
    </w:p>
    <w:p w:rsidR="00E23524" w:rsidRPr="00D20B43" w:rsidRDefault="00E23524" w:rsidP="00E23524">
      <w:pPr>
        <w:contextualSpacing/>
        <w:jc w:val="center"/>
        <w:rPr>
          <w:b/>
        </w:rPr>
      </w:pPr>
      <w:r w:rsidRPr="00D20B43">
        <w:rPr>
          <w:b/>
        </w:rPr>
        <w:t>4. Характеристика мероприятий подпрограммы</w:t>
      </w:r>
    </w:p>
    <w:p w:rsidR="00E23524" w:rsidRDefault="00E23524" w:rsidP="00E23524">
      <w:pPr>
        <w:ind w:firstLine="709"/>
        <w:jc w:val="both"/>
        <w:rPr>
          <w:color w:val="000000"/>
        </w:rPr>
      </w:pPr>
      <w:r w:rsidRPr="00D20B43">
        <w:rPr>
          <w:color w:val="000000"/>
        </w:rPr>
        <w:t>Основным</w:t>
      </w:r>
      <w:r>
        <w:rPr>
          <w:color w:val="000000"/>
        </w:rPr>
        <w:t>и</w:t>
      </w:r>
      <w:r w:rsidRPr="00D20B43">
        <w:rPr>
          <w:color w:val="000000"/>
        </w:rPr>
        <w:t xml:space="preserve"> мероприятиями подпрограммы являются:</w:t>
      </w:r>
    </w:p>
    <w:p w:rsidR="00E23524" w:rsidRDefault="00E23524" w:rsidP="00E23524">
      <w:pPr>
        <w:ind w:firstLine="709"/>
        <w:jc w:val="both"/>
        <w:rPr>
          <w:color w:val="000000"/>
        </w:rPr>
      </w:pPr>
      <w:r>
        <w:rPr>
          <w:color w:val="000000"/>
        </w:rPr>
        <w:t>4.1</w:t>
      </w:r>
      <w:r w:rsidRPr="00D20B43">
        <w:rPr>
          <w:color w:val="000000"/>
        </w:rPr>
        <w:t>.</w:t>
      </w:r>
      <w:r>
        <w:rPr>
          <w:color w:val="000000"/>
        </w:rPr>
        <w:t xml:space="preserve"> «Оказание муниципальных услуг населению детской школой искусств»;</w:t>
      </w:r>
    </w:p>
    <w:p w:rsidR="00E23524" w:rsidRPr="00D20B43" w:rsidRDefault="00E23524" w:rsidP="00E23524">
      <w:pPr>
        <w:ind w:firstLine="709"/>
        <w:jc w:val="both"/>
        <w:rPr>
          <w:color w:val="000000"/>
        </w:rPr>
      </w:pPr>
      <w:r w:rsidRPr="00D20B43">
        <w:rPr>
          <w:color w:val="000000"/>
        </w:rPr>
        <w:t>4.</w:t>
      </w:r>
      <w:r>
        <w:rPr>
          <w:color w:val="000000"/>
        </w:rPr>
        <w:t>2</w:t>
      </w:r>
      <w:r w:rsidRPr="00D20B43">
        <w:rPr>
          <w:color w:val="000000"/>
        </w:rPr>
        <w:t>.</w:t>
      </w:r>
      <w:r w:rsidRPr="00A149CE">
        <w:t xml:space="preserve"> </w:t>
      </w:r>
      <w:r>
        <w:t>«</w:t>
      </w:r>
      <w:r>
        <w:rPr>
          <w:color w:val="000000"/>
        </w:rPr>
        <w:t>Поддержка</w:t>
      </w:r>
      <w:r w:rsidRPr="00A149CE">
        <w:rPr>
          <w:color w:val="000000"/>
        </w:rPr>
        <w:t xml:space="preserve"> «Одаренны</w:t>
      </w:r>
      <w:r>
        <w:rPr>
          <w:color w:val="000000"/>
        </w:rPr>
        <w:t>х детей</w:t>
      </w:r>
      <w:r w:rsidRPr="00A149CE">
        <w:rPr>
          <w:color w:val="000000"/>
        </w:rPr>
        <w:t>»</w:t>
      </w:r>
      <w:r>
        <w:rPr>
          <w:color w:val="000000"/>
        </w:rPr>
        <w:t>»;</w:t>
      </w:r>
    </w:p>
    <w:p w:rsidR="00E23524" w:rsidRDefault="00E23524" w:rsidP="00E23524">
      <w:pPr>
        <w:ind w:firstLine="709"/>
        <w:jc w:val="both"/>
        <w:rPr>
          <w:color w:val="000000"/>
        </w:rPr>
      </w:pPr>
      <w:r w:rsidRPr="00D20B43">
        <w:rPr>
          <w:color w:val="000000"/>
        </w:rPr>
        <w:t>4.</w:t>
      </w:r>
      <w:r>
        <w:rPr>
          <w:color w:val="000000"/>
        </w:rPr>
        <w:t>3</w:t>
      </w:r>
      <w:r w:rsidRPr="00D20B43">
        <w:rPr>
          <w:color w:val="000000"/>
        </w:rPr>
        <w:t>. «Укрепление материально-технической базы», в рамках которого будут производиться мероприятия по укреплению материально-технической базы организа</w:t>
      </w:r>
      <w:r>
        <w:rPr>
          <w:color w:val="000000"/>
        </w:rPr>
        <w:t>ции образования сферы культуры;</w:t>
      </w:r>
    </w:p>
    <w:p w:rsidR="00E23524" w:rsidRDefault="00E23524" w:rsidP="00E23524">
      <w:pPr>
        <w:ind w:firstLine="709"/>
        <w:jc w:val="both"/>
        <w:rPr>
          <w:color w:val="000000"/>
        </w:rPr>
      </w:pPr>
      <w:r>
        <w:rPr>
          <w:color w:val="000000"/>
        </w:rPr>
        <w:t>4.4. «</w:t>
      </w:r>
      <w:r w:rsidRPr="004C19D4">
        <w:rPr>
          <w:color w:val="000000"/>
        </w:rPr>
        <w:t>Обеспечение доступной среды жизнедеятельности для инвалидов,  детей-инвалидов и других маломобильных групп населения в услугах дополнительного образования</w:t>
      </w:r>
      <w:r>
        <w:rPr>
          <w:color w:val="000000"/>
        </w:rPr>
        <w:t>».</w:t>
      </w:r>
    </w:p>
    <w:p w:rsidR="004150A7" w:rsidRDefault="004150A7" w:rsidP="004150A7">
      <w:pPr>
        <w:spacing w:line="247" w:lineRule="auto"/>
        <w:ind w:firstLine="709"/>
        <w:jc w:val="both"/>
      </w:pPr>
      <w:r>
        <w:t>4.5. Обеспечение повышения оплаты труда отдельным категориям работников бюджетной сферы»</w:t>
      </w:r>
    </w:p>
    <w:p w:rsidR="004150A7" w:rsidRPr="00BA1B8A" w:rsidRDefault="004150A7" w:rsidP="004150A7">
      <w:pPr>
        <w:ind w:firstLine="709"/>
        <w:jc w:val="both"/>
        <w:rPr>
          <w:color w:val="000000"/>
        </w:rPr>
      </w:pPr>
      <w:r>
        <w:t>4.6. «Государственная поддержка лучших работников муниципальных учреждений культуры, находящихся на территории сельских поселений</w:t>
      </w:r>
    </w:p>
    <w:p w:rsidR="00E23524" w:rsidRPr="00D20B43" w:rsidRDefault="00E23524" w:rsidP="00E23524">
      <w:pPr>
        <w:ind w:firstLine="709"/>
        <w:jc w:val="both"/>
      </w:pPr>
      <w:r w:rsidRPr="00D20B43">
        <w:t xml:space="preserve">Перечень основных мероприятий подпрограммы приведен в приложении </w:t>
      </w:r>
      <w:r>
        <w:t>№ 2 к муниципальной программе</w:t>
      </w:r>
      <w:r w:rsidRPr="00D20B43">
        <w:t>.</w:t>
      </w:r>
    </w:p>
    <w:p w:rsidR="00E23524" w:rsidRPr="00D20B43" w:rsidRDefault="00E23524" w:rsidP="00E23524">
      <w:pPr>
        <w:jc w:val="center"/>
        <w:rPr>
          <w:b/>
        </w:rPr>
      </w:pPr>
    </w:p>
    <w:p w:rsidR="00E23524" w:rsidRPr="00D20B43" w:rsidRDefault="00E23524" w:rsidP="00E23524">
      <w:pPr>
        <w:jc w:val="center"/>
        <w:rPr>
          <w:b/>
        </w:rPr>
      </w:pPr>
      <w:r w:rsidRPr="00D20B43">
        <w:rPr>
          <w:b/>
        </w:rPr>
        <w:t xml:space="preserve">5. Обоснование объема финансового обеспечения, </w:t>
      </w:r>
    </w:p>
    <w:p w:rsidR="00E23524" w:rsidRPr="00D20B43" w:rsidRDefault="00E23524" w:rsidP="00E23524">
      <w:pPr>
        <w:jc w:val="center"/>
        <w:rPr>
          <w:b/>
        </w:rPr>
      </w:pPr>
      <w:proofErr w:type="gramStart"/>
      <w:r w:rsidRPr="00D20B43">
        <w:rPr>
          <w:b/>
        </w:rPr>
        <w:t>необходимого</w:t>
      </w:r>
      <w:proofErr w:type="gramEnd"/>
      <w:r w:rsidRPr="00D20B43">
        <w:rPr>
          <w:b/>
        </w:rPr>
        <w:t xml:space="preserve"> для реализации подпрограммы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 xml:space="preserve">Общий объем финансового обеспечения подпрограммы из всех источников финансирования составляет </w:t>
      </w:r>
      <w:r w:rsidR="00B32E95">
        <w:t>14731,1</w:t>
      </w:r>
      <w:r w:rsidRPr="008C5E4D">
        <w:t xml:space="preserve"> тыс. рублей, в том числе: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 xml:space="preserve">2017 год – </w:t>
      </w:r>
      <w:r w:rsidR="00B32E95">
        <w:t>9158,7</w:t>
      </w:r>
      <w:r w:rsidRPr="008C5E4D">
        <w:t xml:space="preserve"> тыс. рублей;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 xml:space="preserve">2018 год – </w:t>
      </w:r>
      <w:r w:rsidR="00B32E95">
        <w:t>2485,7</w:t>
      </w:r>
      <w:r w:rsidRPr="008C5E4D">
        <w:t xml:space="preserve"> тыс. рублей;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>2019 год – 3086,7 тыс. рублей;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>из них: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>федеральный бюджет (</w:t>
      </w:r>
      <w:proofErr w:type="spellStart"/>
      <w:r w:rsidRPr="008C5E4D">
        <w:t>прогнозно</w:t>
      </w:r>
      <w:proofErr w:type="spellEnd"/>
      <w:r w:rsidRPr="008C5E4D">
        <w:t xml:space="preserve">)  – </w:t>
      </w:r>
      <w:r w:rsidR="00E15FBE">
        <w:t>92,</w:t>
      </w:r>
      <w:r w:rsidRPr="008C5E4D">
        <w:t>5 тыс. рублей, в том числе: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 xml:space="preserve">2017 год – </w:t>
      </w:r>
      <w:r w:rsidR="00E15FBE">
        <w:t>9</w:t>
      </w:r>
      <w:r w:rsidRPr="008C5E4D">
        <w:t>2,5 тыс. рублей;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>2018 год – 0,0 тыс. рублей;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>2019 год – 0,0 тыс. рублей;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>областной бюджет (</w:t>
      </w:r>
      <w:proofErr w:type="spellStart"/>
      <w:r w:rsidRPr="008C5E4D">
        <w:t>прогнозно</w:t>
      </w:r>
      <w:proofErr w:type="spellEnd"/>
      <w:r w:rsidRPr="008C5E4D">
        <w:t xml:space="preserve">)  – </w:t>
      </w:r>
      <w:r w:rsidR="00E15FBE">
        <w:t>660,7</w:t>
      </w:r>
      <w:r w:rsidRPr="008C5E4D">
        <w:t xml:space="preserve"> тыс. рублей, в том числе: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 xml:space="preserve">2017 год – </w:t>
      </w:r>
      <w:r w:rsidR="00E15FBE">
        <w:t>660,7</w:t>
      </w:r>
      <w:r w:rsidRPr="008C5E4D">
        <w:t xml:space="preserve"> тыс. рублей;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>2018 год – 0,0 тыс. рублей;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>2019 год – 0,0 тыс. рублей;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 xml:space="preserve">местный бюджет  – </w:t>
      </w:r>
      <w:r w:rsidR="00E15FBE">
        <w:t>13976,6</w:t>
      </w:r>
      <w:r w:rsidRPr="008C5E4D">
        <w:t xml:space="preserve"> тыс. рублей, в том числе: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 xml:space="preserve">2017 год – </w:t>
      </w:r>
      <w:r w:rsidR="00E15FBE">
        <w:t>8404,2</w:t>
      </w:r>
      <w:r w:rsidRPr="008C5E4D">
        <w:t xml:space="preserve"> тыс. рублей;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>2018 год – 2485,7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>2019 год – 3086,7 тыс. рублей</w:t>
      </w:r>
      <w:r>
        <w:t>.</w:t>
      </w:r>
      <w:r w:rsidRPr="008C5E4D">
        <w:t xml:space="preserve"> 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>
        <w:t>Приносящая доход деятельность</w:t>
      </w:r>
      <w:r w:rsidRPr="008C5E4D">
        <w:t xml:space="preserve">  – </w:t>
      </w:r>
      <w:r>
        <w:t>1,3</w:t>
      </w:r>
      <w:r w:rsidRPr="008C5E4D">
        <w:t xml:space="preserve"> тыс. рублей, в том числе: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 xml:space="preserve">2017 год – </w:t>
      </w:r>
      <w:r>
        <w:t>1,3</w:t>
      </w:r>
      <w:r w:rsidRPr="008C5E4D">
        <w:t xml:space="preserve"> тыс. рублей;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>2018 год – 0,0 тыс. рублей;</w:t>
      </w:r>
    </w:p>
    <w:p w:rsidR="00E23524" w:rsidRPr="008C5E4D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8C5E4D">
        <w:t>2019 год – 0,0 тыс. рублей;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20B43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Default="00E23524" w:rsidP="00E23524">
      <w:pPr>
        <w:jc w:val="center"/>
        <w:rPr>
          <w:b/>
        </w:rPr>
      </w:pPr>
    </w:p>
    <w:p w:rsidR="00E23524" w:rsidRPr="00D20B43" w:rsidRDefault="00E23524" w:rsidP="00E23524">
      <w:pPr>
        <w:jc w:val="center"/>
        <w:rPr>
          <w:b/>
          <w:bCs/>
          <w:color w:val="26282F"/>
          <w:sz w:val="26"/>
        </w:rPr>
      </w:pPr>
      <w:r>
        <w:rPr>
          <w:b/>
          <w:bCs/>
          <w:color w:val="26282F"/>
          <w:sz w:val="26"/>
        </w:rPr>
        <w:lastRenderedPageBreak/>
        <w:t>П</w:t>
      </w:r>
      <w:r w:rsidRPr="00D20B43">
        <w:rPr>
          <w:b/>
          <w:bCs/>
          <w:color w:val="26282F"/>
          <w:sz w:val="26"/>
        </w:rPr>
        <w:t>одпрограмма 3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D20B43" w:rsidRDefault="00E23524" w:rsidP="00E23524">
      <w:pPr>
        <w:jc w:val="center"/>
        <w:rPr>
          <w:b/>
        </w:rPr>
      </w:pPr>
    </w:p>
    <w:p w:rsidR="00E23524" w:rsidRPr="00DE67A5" w:rsidRDefault="00E23524" w:rsidP="00E23524">
      <w:pPr>
        <w:jc w:val="center"/>
        <w:rPr>
          <w:b/>
        </w:rPr>
      </w:pPr>
      <w:r w:rsidRPr="00D20B43">
        <w:rPr>
          <w:b/>
        </w:rPr>
        <w:t>Паспорт п</w:t>
      </w:r>
      <w:r w:rsidRPr="00DE67A5">
        <w:rPr>
          <w:b/>
        </w:rPr>
        <w:t>одпрограммы</w:t>
      </w:r>
    </w:p>
    <w:p w:rsidR="00E23524" w:rsidRPr="00D20B43" w:rsidRDefault="00E23524" w:rsidP="00E23524">
      <w:pPr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7"/>
      </w:tblGrid>
      <w:tr w:rsidR="00E23524" w:rsidRPr="00D20B43" w:rsidTr="00533680">
        <w:tc>
          <w:tcPr>
            <w:tcW w:w="2694" w:type="dxa"/>
          </w:tcPr>
          <w:p w:rsidR="00E23524" w:rsidRPr="00D20B43" w:rsidRDefault="00E23524" w:rsidP="00533680">
            <w:pPr>
              <w:ind w:left="59"/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 xml:space="preserve">подпрограмма  3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E23524" w:rsidRPr="00D20B43" w:rsidTr="00533680">
        <w:tc>
          <w:tcPr>
            <w:tcW w:w="2694" w:type="dxa"/>
          </w:tcPr>
          <w:p w:rsidR="00E23524" w:rsidRPr="00D20B43" w:rsidRDefault="00E23524" w:rsidP="00533680">
            <w:pPr>
              <w:ind w:left="59"/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</w:pPr>
            <w:r w:rsidRPr="00D20B43"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E23524" w:rsidRPr="00D20B43" w:rsidTr="00533680">
        <w:tc>
          <w:tcPr>
            <w:tcW w:w="2694" w:type="dxa"/>
          </w:tcPr>
          <w:p w:rsidR="00E23524" w:rsidRPr="00D20B43" w:rsidRDefault="00E23524" w:rsidP="00533680">
            <w:pPr>
              <w:ind w:left="59"/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E23524" w:rsidRPr="00D20B43" w:rsidRDefault="00E23524" w:rsidP="00533680">
            <w:pPr>
              <w:autoSpaceDE w:val="0"/>
              <w:autoSpaceDN w:val="0"/>
              <w:adjustRightInd w:val="0"/>
              <w:jc w:val="both"/>
              <w:rPr>
                <w:color w:val="C00000"/>
                <w:spacing w:val="-10"/>
              </w:rPr>
            </w:pPr>
            <w:r w:rsidRPr="00D20B43">
              <w:t xml:space="preserve">сохранение и развитие народного творчества </w:t>
            </w:r>
            <w:r w:rsidRPr="00D20B43">
              <w:br/>
              <w:t>и культурно-досуговой деятельности</w:t>
            </w:r>
            <w:r>
              <w:t xml:space="preserve"> района</w:t>
            </w:r>
          </w:p>
        </w:tc>
      </w:tr>
      <w:tr w:rsidR="00E23524" w:rsidRPr="00D20B43" w:rsidTr="00533680">
        <w:tc>
          <w:tcPr>
            <w:tcW w:w="2694" w:type="dxa"/>
          </w:tcPr>
          <w:p w:rsidR="00E23524" w:rsidRPr="00D20B43" w:rsidRDefault="00E23524" w:rsidP="00533680">
            <w:pPr>
              <w:ind w:left="59"/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E23524" w:rsidRDefault="00050F8A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Создание благоприятных</w:t>
            </w:r>
            <w:r w:rsidR="00E23524" w:rsidRPr="00D20B43">
              <w:rPr>
                <w:bCs/>
              </w:rPr>
              <w:t xml:space="preserve"> условий для развития </w:t>
            </w:r>
            <w:r w:rsidR="00E23524">
              <w:rPr>
                <w:bCs/>
              </w:rPr>
              <w:t xml:space="preserve">культуры и </w:t>
            </w:r>
            <w:r w:rsidR="00E23524" w:rsidRPr="00D20B43">
              <w:rPr>
                <w:bCs/>
              </w:rPr>
              <w:t>народного творчества</w:t>
            </w:r>
          </w:p>
          <w:p w:rsidR="00050F8A" w:rsidRPr="00D20B43" w:rsidRDefault="00050F8A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E23524" w:rsidRPr="00D20B43" w:rsidTr="00533680">
        <w:tc>
          <w:tcPr>
            <w:tcW w:w="2694" w:type="dxa"/>
          </w:tcPr>
          <w:p w:rsidR="00E23524" w:rsidRPr="00D20B43" w:rsidRDefault="00E23524" w:rsidP="00533680">
            <w:pPr>
              <w:ind w:left="59"/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F387C">
              <w:t>Количество культурно-досуговых мероприятий</w:t>
            </w:r>
            <w:r>
              <w:t>;</w:t>
            </w:r>
            <w:r w:rsidRPr="00D20B43">
              <w:rPr>
                <w:bCs/>
                <w:color w:val="26282F"/>
                <w:sz w:val="26"/>
              </w:rPr>
              <w:t xml:space="preserve">    </w:t>
            </w:r>
            <w:r w:rsidRPr="00D20B43">
              <w:t>Информационно-просветительские мероприятия</w:t>
            </w:r>
            <w:r>
              <w:t>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D20B43">
              <w:t>Количество постоянно действующих клубных формирований</w:t>
            </w:r>
            <w:r>
              <w:t>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D20B43">
              <w:t>Процент удовлетворенности потребителей качеством и доступностью предоставляемой услуги</w:t>
            </w:r>
            <w:r>
              <w:t>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D20B43">
              <w:t>Количество коллективов со званием «Народный»</w:t>
            </w:r>
            <w:r>
              <w:t>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D20B43">
              <w:t>Число посетителей мероприятий</w:t>
            </w:r>
          </w:p>
          <w:p w:rsidR="00F62E53" w:rsidRDefault="00F62E53" w:rsidP="00F62E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достижение целевых показателей «дорожной карты» - повышение средней заработной платы работников учреждений культуры в 2017 году до уровня не ниже 90% от среднемесячного дохода от трудовой деятельности по Саратовской области;</w:t>
            </w:r>
          </w:p>
          <w:p w:rsidR="00E23524" w:rsidRDefault="00F62E53" w:rsidP="00F62E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осуществление мероприятий по оптимизации штатной численности муниципальных учреждений культуры в количестве 4,5 единиц, перевод до 1 июля 2017 года прочих работников (кроме руководителей, художественного и артистического персонала, специалистов) в состав МУ «Централизованная бухгалтерия Отдела культуры и кино»</w:t>
            </w:r>
            <w:r w:rsidR="00F7438F">
              <w:t>;</w:t>
            </w:r>
          </w:p>
          <w:p w:rsidR="00F7438F" w:rsidRDefault="00F7438F" w:rsidP="00F62E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проведение мероприятий в области энергосбережения и повышения энергетической эффективности (перевод  Ивановского сельского клуба и Знаменского сельского клуба </w:t>
            </w:r>
            <w:proofErr w:type="gramStart"/>
            <w:r>
              <w:t>со</w:t>
            </w:r>
            <w:proofErr w:type="gramEnd"/>
            <w:r>
              <w:t xml:space="preserve"> светового на газовое отопление)</w:t>
            </w:r>
          </w:p>
          <w:p w:rsidR="00050F8A" w:rsidRDefault="00050F8A" w:rsidP="00050F8A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0DD">
              <w:t xml:space="preserve">- </w:t>
            </w:r>
            <w:r>
              <w:t>Для учреждений дополнительного образования:</w:t>
            </w:r>
          </w:p>
          <w:p w:rsidR="00050F8A" w:rsidRDefault="00050F8A" w:rsidP="00050F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-достижение целевых показателей «дорожной карты» - повышение </w:t>
            </w:r>
            <w:proofErr w:type="gramStart"/>
            <w:r>
              <w:t>оплаты труда педагогов учреждений дополнительного образования детей</w:t>
            </w:r>
            <w:proofErr w:type="gramEnd"/>
            <w:r>
              <w:t xml:space="preserve"> в 2017 году, до уровня не ниже 95% от среднего показателя заработной платы учителей в области.</w:t>
            </w:r>
          </w:p>
          <w:p w:rsidR="00050F8A" w:rsidRDefault="00050F8A" w:rsidP="00050F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Для учреждений культуры:</w:t>
            </w:r>
          </w:p>
          <w:p w:rsidR="00050F8A" w:rsidRDefault="00050F8A" w:rsidP="00050F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достижение целевых показателей «дорожной карты» - повышение средней заработной платы работников учреждений культуры в 2017 году до уровня не ниже 90% от среднемесячного дохода от трудовой деятельности по Саратовской области;</w:t>
            </w:r>
          </w:p>
          <w:p w:rsidR="00050F8A" w:rsidRDefault="00050F8A" w:rsidP="00050F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осуществление мероприятий по оптимизации штатной численности муниципальных учреждений культуры в количестве 6 единиц, перевод до 1 июля 2017 года прочих работников (кроме </w:t>
            </w:r>
            <w:r>
              <w:lastRenderedPageBreak/>
              <w:t>руководителей, художественного и артистического персонала, специалистов) в состав МУ «Централизованная бухгалтерия Отдела культуры и кино»;</w:t>
            </w:r>
          </w:p>
          <w:p w:rsidR="00050F8A" w:rsidRDefault="00050F8A" w:rsidP="00050F8A">
            <w:pPr>
              <w:jc w:val="both"/>
            </w:pPr>
            <w:r>
              <w:t xml:space="preserve">- </w:t>
            </w:r>
            <w:r w:rsidRPr="00272FAC">
              <w:t xml:space="preserve">Выполнение работ (мероприятий), направленных на энергосбережение и повышение энергетической </w:t>
            </w:r>
            <w:proofErr w:type="gramStart"/>
            <w:r w:rsidRPr="00272FAC">
              <w:t>эффективности использования энергетических ресурсов системы теплоснабжения филиалов Муниципального</w:t>
            </w:r>
            <w:proofErr w:type="gramEnd"/>
            <w:r w:rsidRPr="00272FAC">
              <w:t xml:space="preserve"> учреждения «Центральный Дом Культуры» Ивантеевского муниципального района Саратовской области </w:t>
            </w:r>
          </w:p>
          <w:p w:rsidR="00050F8A" w:rsidRPr="00272FAC" w:rsidRDefault="00050F8A" w:rsidP="00050F8A">
            <w:pPr>
              <w:jc w:val="both"/>
              <w:rPr>
                <w:bCs/>
              </w:rPr>
            </w:pPr>
            <w:r w:rsidRPr="00272FAC">
              <w:t>- Ивановский сельский Дом культуры</w:t>
            </w:r>
            <w:r w:rsidRPr="00272FAC">
              <w:rPr>
                <w:bCs/>
              </w:rPr>
              <w:t xml:space="preserve"> </w:t>
            </w:r>
          </w:p>
          <w:p w:rsidR="00050F8A" w:rsidRPr="00D20B43" w:rsidRDefault="00050F8A" w:rsidP="00050F8A">
            <w:pPr>
              <w:widowControl w:val="0"/>
              <w:autoSpaceDE w:val="0"/>
              <w:autoSpaceDN w:val="0"/>
              <w:adjustRightInd w:val="0"/>
              <w:jc w:val="both"/>
            </w:pPr>
            <w:r w:rsidRPr="00272FAC">
              <w:rPr>
                <w:bCs/>
              </w:rPr>
              <w:t>- Знаменский сельский Дом культуры</w:t>
            </w:r>
          </w:p>
        </w:tc>
      </w:tr>
      <w:tr w:rsidR="00E23524" w:rsidRPr="00D20B43" w:rsidTr="00533680">
        <w:tc>
          <w:tcPr>
            <w:tcW w:w="2694" w:type="dxa"/>
          </w:tcPr>
          <w:p w:rsidR="00E23524" w:rsidRPr="00D20B43" w:rsidRDefault="00E23524" w:rsidP="00533680">
            <w:pPr>
              <w:ind w:left="59"/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7087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>201</w:t>
            </w:r>
            <w:r>
              <w:t>7</w:t>
            </w:r>
            <w:r w:rsidRPr="00D20B43">
              <w:t>-201</w:t>
            </w:r>
            <w:r>
              <w:t>9</w:t>
            </w:r>
            <w:r w:rsidRPr="00D20B43">
              <w:t xml:space="preserve"> годы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3524" w:rsidRPr="00D20B43" w:rsidTr="00533680">
        <w:tc>
          <w:tcPr>
            <w:tcW w:w="2694" w:type="dxa"/>
          </w:tcPr>
          <w:p w:rsidR="00E23524" w:rsidRPr="00D20B43" w:rsidRDefault="00E23524" w:rsidP="00533680">
            <w:pPr>
              <w:spacing w:line="235" w:lineRule="auto"/>
              <w:ind w:left="59"/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 xml:space="preserve">Объем и источники финансового обеспечения подпрограммы </w:t>
            </w:r>
          </w:p>
          <w:p w:rsidR="00E23524" w:rsidRPr="00D20B43" w:rsidRDefault="00E23524" w:rsidP="00533680">
            <w:pPr>
              <w:spacing w:line="235" w:lineRule="auto"/>
              <w:ind w:left="59"/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D20B43">
              <w:t xml:space="preserve">общий объем финансового обеспечения подпрограммы из всех источников финансирования составляет </w:t>
            </w:r>
            <w:r w:rsidR="00E15FBE">
              <w:t>54410,5</w:t>
            </w:r>
            <w:r w:rsidRPr="00D20B43">
              <w:t xml:space="preserve"> тыс. рублей, в том числе:</w:t>
            </w:r>
          </w:p>
          <w:p w:rsidR="00E23524" w:rsidRPr="006A747B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6A747B">
              <w:t xml:space="preserve">2017 год – </w:t>
            </w:r>
            <w:r w:rsidR="00886861">
              <w:t>34030,7</w:t>
            </w:r>
            <w:r w:rsidRPr="006A747B">
              <w:t xml:space="preserve"> тыс. рублей;</w:t>
            </w:r>
          </w:p>
          <w:p w:rsidR="00E23524" w:rsidRPr="006A747B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6A747B">
              <w:t xml:space="preserve">2018 год – </w:t>
            </w:r>
            <w:r>
              <w:t>100</w:t>
            </w:r>
            <w:r w:rsidR="00F24E02">
              <w:t>8</w:t>
            </w:r>
            <w:r>
              <w:t>9,8</w:t>
            </w:r>
            <w:r w:rsidRPr="006A747B">
              <w:t xml:space="preserve"> тыс. рублей;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6A747B">
              <w:t xml:space="preserve">2019 год – </w:t>
            </w:r>
            <w:r>
              <w:t>10290,1</w:t>
            </w:r>
            <w:r w:rsidRPr="006A747B">
              <w:t xml:space="preserve"> тыс. рублей;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D20B43">
              <w:t>из них:</w:t>
            </w:r>
          </w:p>
          <w:p w:rsidR="00E23524" w:rsidRPr="00D20B43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>федеральный бюджет (</w:t>
            </w:r>
            <w:proofErr w:type="spellStart"/>
            <w:r w:rsidRPr="00D20B43">
              <w:t>прогнозно</w:t>
            </w:r>
            <w:proofErr w:type="spellEnd"/>
            <w:r w:rsidRPr="00D20B43">
              <w:t xml:space="preserve">)  – </w:t>
            </w:r>
            <w:r w:rsidR="00E15FBE">
              <w:t xml:space="preserve">192,5 </w:t>
            </w:r>
            <w:r w:rsidRPr="00D20B43">
              <w:t>тыс. рублей, в том числе:</w:t>
            </w:r>
          </w:p>
          <w:p w:rsidR="00E23524" w:rsidRPr="00DF7489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 xml:space="preserve">  </w:t>
            </w:r>
            <w:r w:rsidRPr="00DF7489">
              <w:t xml:space="preserve">2017 год – </w:t>
            </w:r>
            <w:r w:rsidR="00E15FBE">
              <w:t>192,5</w:t>
            </w:r>
            <w:r w:rsidRPr="00DF7489">
              <w:t xml:space="preserve"> тыс. рублей;</w:t>
            </w:r>
          </w:p>
          <w:p w:rsidR="00E23524" w:rsidRPr="00DF7489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Pr="00DF7489">
              <w:t xml:space="preserve">2018 год – </w:t>
            </w:r>
            <w:r>
              <w:t>0</w:t>
            </w:r>
            <w:r w:rsidRPr="00DF7489">
              <w:t>,0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DF7489">
              <w:t>2019 год –</w:t>
            </w:r>
            <w:r>
              <w:t xml:space="preserve"> 0</w:t>
            </w:r>
            <w:r w:rsidRPr="00DF7489">
              <w:t>,0 тыс. рублей;</w:t>
            </w:r>
          </w:p>
          <w:p w:rsidR="00E23524" w:rsidRPr="00AD5D74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>
              <w:t>областной</w:t>
            </w:r>
            <w:r w:rsidRPr="00AD5D74">
              <w:t xml:space="preserve"> бюджет (</w:t>
            </w:r>
            <w:proofErr w:type="spellStart"/>
            <w:r w:rsidRPr="00AD5D74">
              <w:t>прогнозно</w:t>
            </w:r>
            <w:proofErr w:type="spellEnd"/>
            <w:r w:rsidRPr="00AD5D74">
              <w:t xml:space="preserve">)  – </w:t>
            </w:r>
            <w:r w:rsidR="000B54EC">
              <w:t>9522,2</w:t>
            </w:r>
            <w:r>
              <w:t xml:space="preserve"> </w:t>
            </w:r>
            <w:r w:rsidRPr="00AD5D74">
              <w:t>тыс. рублей, в том числе:</w:t>
            </w:r>
          </w:p>
          <w:p w:rsidR="00E23524" w:rsidRPr="00AD5D74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AD5D74">
              <w:t xml:space="preserve">2017 год – </w:t>
            </w:r>
            <w:r w:rsidR="000B54EC">
              <w:t>9522,2</w:t>
            </w:r>
            <w:r w:rsidRPr="00AD5D74">
              <w:t xml:space="preserve"> тыс. рублей;</w:t>
            </w:r>
          </w:p>
          <w:p w:rsidR="00E23524" w:rsidRPr="00AD5D74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AD5D74">
              <w:t>2018 год – 0,0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AD5D74">
              <w:t>2019 год – 0,0 тыс. рублей;</w:t>
            </w:r>
          </w:p>
          <w:p w:rsidR="00E23524" w:rsidRPr="00454770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D20B43">
              <w:t xml:space="preserve">местные бюджеты– </w:t>
            </w:r>
            <w:r w:rsidR="00E15FBE">
              <w:t>44694,6</w:t>
            </w:r>
            <w:r w:rsidRPr="00454770">
              <w:t xml:space="preserve"> тыс. рублей, в том числе:</w:t>
            </w:r>
          </w:p>
          <w:p w:rsidR="00E23524" w:rsidRPr="00454770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454770">
              <w:t xml:space="preserve">2017 год – </w:t>
            </w:r>
            <w:r w:rsidR="00E15FBE">
              <w:t>24314,7</w:t>
            </w:r>
            <w:r w:rsidRPr="00454770">
              <w:t xml:space="preserve"> тыс. рублей;</w:t>
            </w:r>
          </w:p>
          <w:p w:rsidR="00E23524" w:rsidRPr="00454770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454770">
              <w:t>2018 год – 10089,8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>
              <w:t>2019 год – 10290,1 тыс. рублей</w:t>
            </w:r>
          </w:p>
          <w:p w:rsidR="00E23524" w:rsidRPr="008C5E4D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Приносящая доход деятельность</w:t>
            </w:r>
            <w:r w:rsidRPr="008C5E4D">
              <w:t xml:space="preserve">  – </w:t>
            </w:r>
            <w:r>
              <w:t>1,3</w:t>
            </w:r>
            <w:r w:rsidRPr="008C5E4D">
              <w:t xml:space="preserve"> тыс. рублей, в том числе:</w:t>
            </w:r>
          </w:p>
          <w:p w:rsidR="00E23524" w:rsidRPr="008C5E4D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E4D">
              <w:t xml:space="preserve">2017 год – </w:t>
            </w:r>
            <w:r>
              <w:t>1,3</w:t>
            </w:r>
            <w:r w:rsidRPr="008C5E4D">
              <w:t xml:space="preserve"> тыс. рублей;</w:t>
            </w:r>
          </w:p>
          <w:p w:rsidR="00E23524" w:rsidRPr="008C5E4D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E4D">
              <w:t>2018 год – 0,0 тыс. рублей;</w:t>
            </w:r>
          </w:p>
          <w:p w:rsidR="00E23524" w:rsidRPr="00D20B43" w:rsidRDefault="00E23524" w:rsidP="001112FE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E4D">
              <w:t>2019 год – 0,0 тыс. рублей;</w:t>
            </w:r>
          </w:p>
        </w:tc>
      </w:tr>
      <w:tr w:rsidR="00E23524" w:rsidRPr="00D20B43" w:rsidTr="00533680">
        <w:tc>
          <w:tcPr>
            <w:tcW w:w="2694" w:type="dxa"/>
          </w:tcPr>
          <w:p w:rsidR="00E23524" w:rsidRPr="00D20B43" w:rsidRDefault="00E23524" w:rsidP="00533680">
            <w:pPr>
              <w:spacing w:line="235" w:lineRule="auto"/>
              <w:ind w:left="59"/>
              <w:rPr>
                <w:b/>
                <w:bCs/>
                <w:color w:val="26282F"/>
                <w:sz w:val="26"/>
              </w:rPr>
            </w:pPr>
            <w:r w:rsidRPr="00D20B43">
              <w:rPr>
                <w:b/>
                <w:bCs/>
                <w:color w:val="26282F"/>
                <w:sz w:val="26"/>
              </w:rP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D20B43">
              <w:t xml:space="preserve">увеличение уровня удовлетворенности населения </w:t>
            </w:r>
            <w:r w:rsidRPr="00D20B43">
              <w:rPr>
                <w:spacing w:val="-12"/>
              </w:rPr>
              <w:t>качеством предоставления муниципальных</w:t>
            </w:r>
            <w:r w:rsidRPr="00D20B43">
              <w:t xml:space="preserve"> услуг культурно-досуговыми </w:t>
            </w:r>
            <w:r>
              <w:t>учреждениями района</w:t>
            </w:r>
            <w:r w:rsidRPr="00D20B43">
              <w:t>; повышение интереса населения к культурно-досуговой деятельности</w:t>
            </w:r>
            <w:r>
              <w:t xml:space="preserve">; </w:t>
            </w:r>
            <w:r w:rsidRPr="00436788">
              <w:t>увеличение количества участников клубных формирований</w:t>
            </w:r>
            <w:r>
              <w:t xml:space="preserve">; </w:t>
            </w:r>
            <w:r w:rsidRPr="00AB4317">
              <w:t>удовлетвор</w:t>
            </w:r>
            <w:r>
              <w:t>енность</w:t>
            </w:r>
            <w:r w:rsidRPr="00AB4317">
              <w:t xml:space="preserve"> запрос</w:t>
            </w:r>
            <w:r>
              <w:t>ов</w:t>
            </w:r>
            <w:r w:rsidRPr="00AB4317">
              <w:t xml:space="preserve"> населения на кино-видео-продукцию</w:t>
            </w:r>
            <w:r>
              <w:t xml:space="preserve">; </w:t>
            </w:r>
            <w:r w:rsidRPr="00005C4D">
              <w:t>увеличение количества посещений мероприятий, доступность оказываемых услуг</w:t>
            </w:r>
          </w:p>
          <w:p w:rsidR="00050F8A" w:rsidRPr="00C33B14" w:rsidRDefault="00050F8A" w:rsidP="00050F8A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>
              <w:t>энергоэффективного</w:t>
            </w:r>
            <w:proofErr w:type="spellEnd"/>
            <w:r>
              <w:t xml:space="preserve"> оборудования. Выполнение</w:t>
            </w:r>
            <w:r w:rsidR="0031298C">
              <w:t>,</w:t>
            </w:r>
            <w:r>
              <w:t xml:space="preserve"> предусмотренных в программе энергосберегающих мероприятий</w:t>
            </w:r>
            <w:r w:rsidR="0031298C">
              <w:t>,</w:t>
            </w:r>
            <w:r>
              <w:t xml:space="preserve"> позволит получить экономический эффект в размере 764,7 тыс. руб.</w:t>
            </w:r>
          </w:p>
        </w:tc>
      </w:tr>
    </w:tbl>
    <w:p w:rsidR="00E23524" w:rsidRPr="00D20B43" w:rsidRDefault="00E23524" w:rsidP="00E23524">
      <w:pPr>
        <w:spacing w:line="235" w:lineRule="auto"/>
        <w:ind w:left="1080"/>
        <w:jc w:val="both"/>
        <w:rPr>
          <w:color w:val="000000"/>
        </w:rPr>
      </w:pPr>
    </w:p>
    <w:p w:rsidR="00E23524" w:rsidRPr="00D20B43" w:rsidRDefault="00E23524" w:rsidP="00E23524">
      <w:pPr>
        <w:spacing w:line="235" w:lineRule="auto"/>
        <w:jc w:val="center"/>
        <w:rPr>
          <w:b/>
        </w:rPr>
      </w:pPr>
      <w:r w:rsidRPr="00D20B43">
        <w:rPr>
          <w:b/>
        </w:rPr>
        <w:t xml:space="preserve">1. Характеристика сферы реализации подпрограммы, </w:t>
      </w:r>
    </w:p>
    <w:p w:rsidR="00E23524" w:rsidRPr="00D20B43" w:rsidRDefault="00E23524" w:rsidP="00E23524">
      <w:pPr>
        <w:spacing w:line="235" w:lineRule="auto"/>
        <w:jc w:val="center"/>
        <w:rPr>
          <w:b/>
        </w:rPr>
      </w:pPr>
      <w:r w:rsidRPr="00D20B43">
        <w:rPr>
          <w:b/>
        </w:rPr>
        <w:t>описание основных проблем и прогноз ее развития</w:t>
      </w:r>
    </w:p>
    <w:p w:rsidR="00E23524" w:rsidRPr="00D20B43" w:rsidRDefault="00E23524" w:rsidP="00E23524">
      <w:pPr>
        <w:spacing w:line="235" w:lineRule="auto"/>
        <w:ind w:firstLine="709"/>
        <w:jc w:val="both"/>
      </w:pPr>
      <w:r w:rsidRPr="00D20B43">
        <w:lastRenderedPageBreak/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E23524" w:rsidRPr="00D20B43" w:rsidRDefault="00E23524" w:rsidP="00E23524">
      <w:pPr>
        <w:ind w:firstLine="709"/>
        <w:jc w:val="both"/>
      </w:pPr>
      <w:r w:rsidRPr="00D20B43"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E23524" w:rsidRPr="00D20B43" w:rsidRDefault="00E23524" w:rsidP="00E23524">
      <w:pPr>
        <w:ind w:firstLine="709"/>
        <w:jc w:val="both"/>
      </w:pPr>
      <w:r w:rsidRPr="00D20B43">
        <w:t>В целях пропаганды и поддержки проката отечественных фильмов на территории области ежегодно проходят межрайонный кинофестиваль «Экран и время», областной кинофестиваль «И помнит мир спасенный», фестиваль Православного кино, областной конкурс «Лучший Дом кино», областной фестиваль-конкурс исполнителей музыкальных произведений из отечественного кинематографа «Город кино».</w:t>
      </w:r>
    </w:p>
    <w:p w:rsidR="00E23524" w:rsidRPr="00D20B43" w:rsidRDefault="00E23524" w:rsidP="00E23524">
      <w:pPr>
        <w:ind w:firstLine="709"/>
        <w:jc w:val="both"/>
      </w:pPr>
      <w:r w:rsidRPr="00D20B43">
        <w:t>Оценка деятельности культурно-досуговых учреждений сферы культуры приведена в следующих таблицах:</w:t>
      </w:r>
    </w:p>
    <w:p w:rsidR="00E23524" w:rsidRPr="00D20B43" w:rsidRDefault="00E23524" w:rsidP="00E23524">
      <w:pPr>
        <w:ind w:firstLine="720"/>
        <w:jc w:val="center"/>
        <w:rPr>
          <w:b/>
          <w:bCs/>
          <w:lang w:val="x-none" w:eastAsia="x-none"/>
        </w:rPr>
      </w:pPr>
    </w:p>
    <w:p w:rsidR="00E23524" w:rsidRPr="00D20B43" w:rsidRDefault="00E23524" w:rsidP="00E23524">
      <w:pPr>
        <w:ind w:left="360"/>
        <w:jc w:val="center"/>
        <w:rPr>
          <w:b/>
        </w:rPr>
      </w:pPr>
      <w:r w:rsidRPr="00D20B43">
        <w:rPr>
          <w:b/>
        </w:rPr>
        <w:t xml:space="preserve">Показатель деятельности </w:t>
      </w:r>
      <w:proofErr w:type="gramStart"/>
      <w:r w:rsidRPr="00D20B43">
        <w:rPr>
          <w:b/>
        </w:rPr>
        <w:t>муниципальных</w:t>
      </w:r>
      <w:proofErr w:type="gramEnd"/>
      <w:r w:rsidRPr="00D20B43">
        <w:rPr>
          <w:b/>
        </w:rPr>
        <w:t xml:space="preserve"> </w:t>
      </w:r>
    </w:p>
    <w:p w:rsidR="00E23524" w:rsidRPr="00D20B43" w:rsidRDefault="00E23524" w:rsidP="00E23524">
      <w:pPr>
        <w:jc w:val="center"/>
        <w:rPr>
          <w:b/>
        </w:rPr>
      </w:pPr>
      <w:r w:rsidRPr="00D20B43">
        <w:rPr>
          <w:b/>
        </w:rPr>
        <w:t>культурно-досуговых учреждений культуры за 201</w:t>
      </w:r>
      <w:r>
        <w:rPr>
          <w:b/>
        </w:rPr>
        <w:t>6</w:t>
      </w:r>
      <w:r w:rsidRPr="00D20B43">
        <w:rPr>
          <w:b/>
        </w:rPr>
        <w:t xml:space="preserve"> год</w:t>
      </w:r>
    </w:p>
    <w:p w:rsidR="00E23524" w:rsidRPr="00D20B43" w:rsidRDefault="00E23524" w:rsidP="00E23524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984"/>
        <w:gridCol w:w="1985"/>
      </w:tblGrid>
      <w:tr w:rsidR="00E23524" w:rsidRPr="00D20B43" w:rsidTr="001112FE">
        <w:tc>
          <w:tcPr>
            <w:tcW w:w="4077" w:type="dxa"/>
          </w:tcPr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Наименование муниципального района (городского округа)</w:t>
            </w:r>
          </w:p>
        </w:tc>
        <w:tc>
          <w:tcPr>
            <w:tcW w:w="1701" w:type="dxa"/>
          </w:tcPr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Количество культурно-массовых мероприятий</w:t>
            </w:r>
          </w:p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Количество клубных формирований</w:t>
            </w:r>
          </w:p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(ед.)</w:t>
            </w:r>
          </w:p>
        </w:tc>
        <w:tc>
          <w:tcPr>
            <w:tcW w:w="1985" w:type="dxa"/>
          </w:tcPr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Количество участников клубных формирований</w:t>
            </w:r>
          </w:p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(чел.)</w:t>
            </w:r>
          </w:p>
        </w:tc>
      </w:tr>
      <w:tr w:rsidR="00E23524" w:rsidRPr="00D20B43" w:rsidTr="001112FE">
        <w:tc>
          <w:tcPr>
            <w:tcW w:w="4077" w:type="dxa"/>
            <w:vAlign w:val="center"/>
          </w:tcPr>
          <w:p w:rsidR="00E23524" w:rsidRPr="00D20B43" w:rsidRDefault="00E23524" w:rsidP="00533680">
            <w:pPr>
              <w:spacing w:line="238" w:lineRule="auto"/>
              <w:rPr>
                <w:bCs/>
              </w:rPr>
            </w:pPr>
            <w:r w:rsidRPr="00D20B43">
              <w:rPr>
                <w:bCs/>
              </w:rPr>
              <w:t>Ивантеевский муниципальный район</w:t>
            </w:r>
          </w:p>
        </w:tc>
        <w:tc>
          <w:tcPr>
            <w:tcW w:w="1701" w:type="dxa"/>
          </w:tcPr>
          <w:p w:rsidR="00E23524" w:rsidRPr="00265BB0" w:rsidRDefault="00E23524" w:rsidP="00533680">
            <w:pPr>
              <w:spacing w:line="238" w:lineRule="auto"/>
              <w:jc w:val="center"/>
            </w:pPr>
            <w:r>
              <w:t>3524</w:t>
            </w:r>
          </w:p>
        </w:tc>
        <w:tc>
          <w:tcPr>
            <w:tcW w:w="1984" w:type="dxa"/>
          </w:tcPr>
          <w:p w:rsidR="00E23524" w:rsidRPr="00265BB0" w:rsidRDefault="00E23524" w:rsidP="00533680">
            <w:pPr>
              <w:spacing w:line="238" w:lineRule="auto"/>
              <w:jc w:val="center"/>
            </w:pPr>
            <w:r w:rsidRPr="00265BB0">
              <w:t>12</w:t>
            </w:r>
            <w:r>
              <w:t>9</w:t>
            </w:r>
          </w:p>
        </w:tc>
        <w:tc>
          <w:tcPr>
            <w:tcW w:w="1985" w:type="dxa"/>
          </w:tcPr>
          <w:p w:rsidR="00E23524" w:rsidRPr="00265BB0" w:rsidRDefault="00E23524" w:rsidP="00533680">
            <w:pPr>
              <w:spacing w:line="238" w:lineRule="auto"/>
              <w:jc w:val="center"/>
            </w:pPr>
            <w:r>
              <w:t>1 570</w:t>
            </w:r>
          </w:p>
        </w:tc>
      </w:tr>
    </w:tbl>
    <w:p w:rsidR="00E23524" w:rsidRPr="00D20B43" w:rsidRDefault="00E23524" w:rsidP="00E23524">
      <w:pPr>
        <w:spacing w:line="238" w:lineRule="auto"/>
        <w:ind w:left="360"/>
        <w:jc w:val="center"/>
        <w:rPr>
          <w:b/>
        </w:rPr>
      </w:pPr>
    </w:p>
    <w:p w:rsidR="00E23524" w:rsidRPr="00D20B43" w:rsidRDefault="00E23524" w:rsidP="00E23524">
      <w:pPr>
        <w:ind w:firstLine="720"/>
        <w:jc w:val="center"/>
        <w:rPr>
          <w:b/>
          <w:bCs/>
          <w:lang w:eastAsia="x-none"/>
        </w:rPr>
      </w:pPr>
      <w:r w:rsidRPr="00D20B43">
        <w:rPr>
          <w:b/>
          <w:bCs/>
          <w:lang w:val="x-none" w:eastAsia="x-none"/>
        </w:rPr>
        <w:t>Показател</w:t>
      </w:r>
      <w:r w:rsidRPr="00D20B43">
        <w:rPr>
          <w:b/>
          <w:bCs/>
          <w:lang w:eastAsia="x-none"/>
        </w:rPr>
        <w:t>ь,</w:t>
      </w:r>
      <w:r w:rsidRPr="00D20B43">
        <w:rPr>
          <w:b/>
          <w:bCs/>
          <w:lang w:val="x-none" w:eastAsia="x-none"/>
        </w:rPr>
        <w:t xml:space="preserve"> </w:t>
      </w:r>
    </w:p>
    <w:p w:rsidR="00E23524" w:rsidRPr="00D20B43" w:rsidRDefault="00E23524" w:rsidP="00E23524">
      <w:pPr>
        <w:ind w:firstLine="720"/>
        <w:jc w:val="center"/>
        <w:rPr>
          <w:b/>
          <w:bCs/>
          <w:lang w:val="x-none" w:eastAsia="x-none"/>
        </w:rPr>
      </w:pPr>
      <w:r w:rsidRPr="00D20B43">
        <w:rPr>
          <w:b/>
          <w:bCs/>
          <w:lang w:val="x-none" w:eastAsia="x-none"/>
        </w:rPr>
        <w:t>характеризующие</w:t>
      </w:r>
      <w:r w:rsidRPr="00D20B43">
        <w:rPr>
          <w:b/>
          <w:bCs/>
          <w:lang w:eastAsia="x-none"/>
        </w:rPr>
        <w:t xml:space="preserve"> </w:t>
      </w:r>
      <w:r w:rsidRPr="00D20B43">
        <w:rPr>
          <w:b/>
          <w:bCs/>
          <w:lang w:val="x-none" w:eastAsia="x-none"/>
        </w:rPr>
        <w:t>состояние материально-технической базы</w:t>
      </w:r>
    </w:p>
    <w:p w:rsidR="00E23524" w:rsidRPr="00D20B43" w:rsidRDefault="00E23524" w:rsidP="00E23524">
      <w:pPr>
        <w:jc w:val="center"/>
        <w:rPr>
          <w:b/>
        </w:rPr>
      </w:pPr>
      <w:r w:rsidRPr="00D20B43">
        <w:rPr>
          <w:b/>
        </w:rPr>
        <w:t>муниципальных учреждений сферы культуры</w:t>
      </w:r>
    </w:p>
    <w:p w:rsidR="00E23524" w:rsidRPr="00D20B43" w:rsidRDefault="00E23524" w:rsidP="00E23524">
      <w:pPr>
        <w:jc w:val="center"/>
        <w:rPr>
          <w:b/>
        </w:rPr>
      </w:pPr>
      <w:r w:rsidRPr="00D20B43">
        <w:rPr>
          <w:b/>
        </w:rPr>
        <w:t>района на 1 января 201</w:t>
      </w:r>
      <w:r>
        <w:rPr>
          <w:b/>
        </w:rPr>
        <w:t>7</w:t>
      </w:r>
      <w:r w:rsidRPr="00D20B43">
        <w:rPr>
          <w:b/>
        </w:rPr>
        <w:t xml:space="preserve"> года</w:t>
      </w:r>
    </w:p>
    <w:p w:rsidR="00E23524" w:rsidRPr="00D20B43" w:rsidRDefault="00E23524" w:rsidP="00E23524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1843"/>
        <w:gridCol w:w="2125"/>
        <w:gridCol w:w="2374"/>
      </w:tblGrid>
      <w:tr w:rsidR="00E23524" w:rsidRPr="00D20B43" w:rsidTr="00533680">
        <w:trPr>
          <w:jc w:val="center"/>
        </w:trPr>
        <w:tc>
          <w:tcPr>
            <w:tcW w:w="3612" w:type="dxa"/>
          </w:tcPr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 xml:space="preserve">Количество зданий </w:t>
            </w:r>
          </w:p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и сооружений всего</w:t>
            </w:r>
          </w:p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Количество зданий</w:t>
            </w:r>
          </w:p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и сооружений, имеющих статус аварийных</w:t>
            </w:r>
          </w:p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 xml:space="preserve">Количество зданий </w:t>
            </w:r>
          </w:p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 xml:space="preserve">и сооружений, требующих </w:t>
            </w:r>
            <w:proofErr w:type="gramStart"/>
            <w:r w:rsidRPr="00D20B43">
              <w:rPr>
                <w:b/>
              </w:rPr>
              <w:t>капитального</w:t>
            </w:r>
            <w:proofErr w:type="gramEnd"/>
          </w:p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и текущего ремонта</w:t>
            </w:r>
          </w:p>
          <w:p w:rsidR="00E23524" w:rsidRPr="00D20B43" w:rsidRDefault="00E23524" w:rsidP="00533680">
            <w:pPr>
              <w:jc w:val="center"/>
              <w:rPr>
                <w:b/>
              </w:rPr>
            </w:pPr>
            <w:r w:rsidRPr="00D20B43">
              <w:rPr>
                <w:b/>
              </w:rPr>
              <w:t>(единиц)</w:t>
            </w:r>
          </w:p>
        </w:tc>
      </w:tr>
      <w:tr w:rsidR="00E23524" w:rsidRPr="00D20B43" w:rsidTr="00533680">
        <w:trPr>
          <w:jc w:val="center"/>
        </w:trPr>
        <w:tc>
          <w:tcPr>
            <w:tcW w:w="3612" w:type="dxa"/>
            <w:vAlign w:val="center"/>
          </w:tcPr>
          <w:p w:rsidR="00E23524" w:rsidRPr="00D20B43" w:rsidRDefault="00E23524" w:rsidP="00533680">
            <w:pPr>
              <w:rPr>
                <w:bCs/>
              </w:rPr>
            </w:pPr>
            <w:r w:rsidRPr="00D20B43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E23524" w:rsidRPr="00D20B43" w:rsidRDefault="00E23524" w:rsidP="00533680">
            <w:pPr>
              <w:jc w:val="center"/>
            </w:pPr>
            <w:r>
              <w:t>17</w:t>
            </w:r>
          </w:p>
        </w:tc>
        <w:tc>
          <w:tcPr>
            <w:tcW w:w="2125" w:type="dxa"/>
            <w:vAlign w:val="center"/>
          </w:tcPr>
          <w:p w:rsidR="00E23524" w:rsidRPr="00D20B43" w:rsidRDefault="00E23524" w:rsidP="00533680">
            <w:pPr>
              <w:jc w:val="center"/>
            </w:pPr>
            <w:r w:rsidRPr="00D20B43">
              <w:t>3</w:t>
            </w:r>
          </w:p>
        </w:tc>
        <w:tc>
          <w:tcPr>
            <w:tcW w:w="2374" w:type="dxa"/>
            <w:vAlign w:val="center"/>
          </w:tcPr>
          <w:p w:rsidR="00E23524" w:rsidRPr="00D20B43" w:rsidRDefault="00E23524" w:rsidP="00533680">
            <w:pPr>
              <w:jc w:val="center"/>
            </w:pPr>
            <w:r w:rsidRPr="00D20B43">
              <w:t>5</w:t>
            </w:r>
          </w:p>
        </w:tc>
      </w:tr>
    </w:tbl>
    <w:p w:rsidR="00E23524" w:rsidRPr="00D20B43" w:rsidRDefault="00E23524" w:rsidP="00E23524">
      <w:pPr>
        <w:jc w:val="center"/>
        <w:rPr>
          <w:b/>
          <w:lang w:val="en-US"/>
        </w:rPr>
      </w:pPr>
    </w:p>
    <w:p w:rsidR="00E23524" w:rsidRPr="00D20B43" w:rsidRDefault="00E23524" w:rsidP="00E23524">
      <w:pPr>
        <w:spacing w:line="238" w:lineRule="auto"/>
        <w:ind w:left="360"/>
        <w:jc w:val="center"/>
        <w:rPr>
          <w:b/>
        </w:rPr>
      </w:pPr>
      <w:r w:rsidRPr="00D20B43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D20B43">
        <w:t>Основной целью подпрограммы является сохранение и развитие народного творчества и культурно-досуговой деятельности</w:t>
      </w:r>
      <w:r w:rsidRPr="00D20B43">
        <w:rPr>
          <w:color w:val="C00000"/>
          <w:spacing w:val="-10"/>
        </w:rPr>
        <w:t xml:space="preserve">. </w:t>
      </w:r>
      <w:r w:rsidRPr="00D20B43">
        <w:t xml:space="preserve">Достижению основной цели будет служить решение следующей задачи </w:t>
      </w:r>
      <w:r w:rsidRPr="00D20B43">
        <w:rPr>
          <w:bCs/>
          <w:color w:val="26282F"/>
          <w:sz w:val="26"/>
        </w:rPr>
        <w:t>–</w:t>
      </w:r>
      <w:r w:rsidRPr="00D20B43">
        <w:t xml:space="preserve"> </w:t>
      </w:r>
      <w:r w:rsidRPr="00D20B43">
        <w:rPr>
          <w:bCs/>
        </w:rPr>
        <w:t>обеспечение условий для развития народного творчества.</w:t>
      </w:r>
    </w:p>
    <w:p w:rsidR="00E23524" w:rsidRPr="00D20B43" w:rsidRDefault="00E23524" w:rsidP="00E23524">
      <w:pPr>
        <w:ind w:firstLine="709"/>
        <w:jc w:val="both"/>
      </w:pPr>
      <w:r w:rsidRPr="00D20B43">
        <w:t>Целевые показатели:</w:t>
      </w:r>
    </w:p>
    <w:p w:rsidR="00E23524" w:rsidRPr="00005C4D" w:rsidRDefault="00E23524" w:rsidP="00E23524">
      <w:pPr>
        <w:shd w:val="clear" w:color="auto" w:fill="FFFFFF"/>
        <w:ind w:firstLine="709"/>
        <w:jc w:val="both"/>
      </w:pPr>
      <w:r w:rsidRPr="00005C4D">
        <w:t>Количество культурно-досуговых мероприятий    Информационно-просветительские мероприятия</w:t>
      </w:r>
    </w:p>
    <w:p w:rsidR="00E23524" w:rsidRPr="00005C4D" w:rsidRDefault="00E23524" w:rsidP="00E23524">
      <w:pPr>
        <w:shd w:val="clear" w:color="auto" w:fill="FFFFFF"/>
        <w:ind w:firstLine="709"/>
        <w:jc w:val="both"/>
      </w:pPr>
      <w:r w:rsidRPr="00005C4D">
        <w:lastRenderedPageBreak/>
        <w:t>Количество постоянно действующих клубных формирований</w:t>
      </w:r>
    </w:p>
    <w:p w:rsidR="00E23524" w:rsidRPr="00005C4D" w:rsidRDefault="00E23524" w:rsidP="00E23524">
      <w:pPr>
        <w:shd w:val="clear" w:color="auto" w:fill="FFFFFF"/>
        <w:ind w:firstLine="709"/>
        <w:jc w:val="both"/>
      </w:pPr>
      <w:r w:rsidRPr="00005C4D">
        <w:t>Процент удовлетворенности потребителей качеством и доступностью предоставляемой услуги</w:t>
      </w:r>
    </w:p>
    <w:p w:rsidR="00E23524" w:rsidRPr="00005C4D" w:rsidRDefault="00E23524" w:rsidP="00E23524">
      <w:pPr>
        <w:shd w:val="clear" w:color="auto" w:fill="FFFFFF"/>
        <w:ind w:firstLine="709"/>
        <w:jc w:val="both"/>
      </w:pPr>
      <w:r w:rsidRPr="00005C4D">
        <w:t>Количество коллективов со званием «Народный»</w:t>
      </w:r>
    </w:p>
    <w:p w:rsidR="00E23524" w:rsidRPr="00D20B43" w:rsidRDefault="00E23524" w:rsidP="00E23524">
      <w:pPr>
        <w:shd w:val="clear" w:color="auto" w:fill="FFFFFF"/>
        <w:ind w:firstLine="709"/>
        <w:jc w:val="both"/>
        <w:rPr>
          <w:bCs/>
          <w:color w:val="26282F"/>
          <w:sz w:val="26"/>
        </w:rPr>
      </w:pPr>
      <w:r w:rsidRPr="00005C4D">
        <w:t>Число посетителей мероприятий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t>Сведения о целевых показателях подпрограммы приведены в приложении               № 1 к муниципальной программе.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D20B43">
        <w:t>Основными ожидаемыми результатами реализации подпрограммы должны стать: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005C4D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</w:r>
      <w:r>
        <w:t>.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t>Подпрограмма планируется к реализации в течение 201</w:t>
      </w:r>
      <w:r>
        <w:t>7</w:t>
      </w:r>
      <w:r w:rsidRPr="00D20B43">
        <w:t>-201</w:t>
      </w:r>
      <w:r>
        <w:t>9</w:t>
      </w:r>
      <w:r w:rsidRPr="00D20B43">
        <w:t xml:space="preserve"> годов. Реализация подпрограммы не предусматривает этапы.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</w:p>
    <w:p w:rsidR="00E23524" w:rsidRPr="00D20B43" w:rsidRDefault="00E23524" w:rsidP="00E23524">
      <w:pPr>
        <w:shd w:val="clear" w:color="auto" w:fill="FFFFFF"/>
        <w:jc w:val="center"/>
        <w:rPr>
          <w:b/>
        </w:rPr>
      </w:pPr>
      <w:r w:rsidRPr="00D20B43">
        <w:rPr>
          <w:b/>
        </w:rPr>
        <w:t>3. Характеристика мер государственного регулирования</w:t>
      </w:r>
    </w:p>
    <w:p w:rsidR="00E23524" w:rsidRPr="00D20B43" w:rsidRDefault="00E23524" w:rsidP="00E23524">
      <w:pPr>
        <w:shd w:val="clear" w:color="auto" w:fill="FFFFFF"/>
        <w:ind w:firstLine="709"/>
        <w:jc w:val="both"/>
      </w:pPr>
      <w:r w:rsidRPr="00D20B43">
        <w:t>Меры государственного регулирования не предусматриваются.</w:t>
      </w:r>
    </w:p>
    <w:p w:rsidR="00E23524" w:rsidRPr="00D20B43" w:rsidRDefault="00E23524" w:rsidP="00E23524">
      <w:pPr>
        <w:spacing w:line="247" w:lineRule="auto"/>
        <w:rPr>
          <w:b/>
        </w:rPr>
      </w:pPr>
    </w:p>
    <w:p w:rsidR="00E23524" w:rsidRPr="00D20B43" w:rsidRDefault="00E23524" w:rsidP="00E23524">
      <w:pPr>
        <w:spacing w:line="247" w:lineRule="auto"/>
        <w:contextualSpacing/>
        <w:jc w:val="center"/>
        <w:rPr>
          <w:b/>
        </w:rPr>
      </w:pPr>
      <w:r w:rsidRPr="00D20B43">
        <w:rPr>
          <w:b/>
        </w:rPr>
        <w:t>4. Характеристика основных мероприятий подпрограммы</w:t>
      </w:r>
    </w:p>
    <w:p w:rsidR="00E23524" w:rsidRDefault="00E23524" w:rsidP="00E23524">
      <w:pPr>
        <w:spacing w:line="247" w:lineRule="auto"/>
        <w:ind w:firstLine="709"/>
        <w:jc w:val="both"/>
        <w:rPr>
          <w:color w:val="000000"/>
        </w:rPr>
      </w:pPr>
      <w:r w:rsidRPr="00D20B43">
        <w:rPr>
          <w:color w:val="000000"/>
        </w:rPr>
        <w:t>Основными мероприятиями подпрограммы являются:</w:t>
      </w:r>
    </w:p>
    <w:p w:rsidR="00E23524" w:rsidRPr="00D20B43" w:rsidRDefault="00E23524" w:rsidP="00E23524">
      <w:pPr>
        <w:spacing w:line="247" w:lineRule="auto"/>
        <w:ind w:firstLine="709"/>
        <w:jc w:val="both"/>
        <w:rPr>
          <w:color w:val="000000"/>
        </w:rPr>
      </w:pPr>
      <w:r>
        <w:rPr>
          <w:color w:val="000000"/>
        </w:rPr>
        <w:t>4.1. «</w:t>
      </w:r>
      <w:r w:rsidRPr="006A60BB">
        <w:rPr>
          <w:color w:val="000000"/>
        </w:rPr>
        <w:t>Оказание муниципальных услуг населению культурно-досуговыми учреждениями (клубами)</w:t>
      </w:r>
      <w:r>
        <w:rPr>
          <w:color w:val="000000"/>
        </w:rPr>
        <w:t>»</w:t>
      </w:r>
    </w:p>
    <w:p w:rsidR="00E23524" w:rsidRPr="00D20B43" w:rsidRDefault="00E23524" w:rsidP="00E23524">
      <w:pPr>
        <w:ind w:firstLine="708"/>
        <w:rPr>
          <w:color w:val="000000"/>
        </w:rPr>
      </w:pPr>
      <w:r w:rsidRPr="00D20B43">
        <w:t>4.</w:t>
      </w:r>
      <w:r>
        <w:t>2</w:t>
      </w:r>
      <w:r w:rsidRPr="00D20B43">
        <w:t xml:space="preserve">. </w:t>
      </w:r>
      <w:r w:rsidRPr="00D20B43">
        <w:rPr>
          <w:color w:val="000000"/>
        </w:rPr>
        <w:t xml:space="preserve"> «Организация и проведение мероприятий, посвященных государственным, календарным праздникам, значимым событиям и памятным датам», </w:t>
      </w:r>
      <w:r w:rsidRPr="00D20B43">
        <w:t>в рамках которого будет повышен творческий потенциал населения, созданы условия для организации культурного досуга;</w:t>
      </w:r>
    </w:p>
    <w:p w:rsidR="00E23524" w:rsidRPr="00D20B43" w:rsidRDefault="00E23524" w:rsidP="00E23524">
      <w:pPr>
        <w:spacing w:line="247" w:lineRule="auto"/>
        <w:ind w:firstLine="709"/>
        <w:jc w:val="both"/>
      </w:pPr>
      <w:r w:rsidRPr="00D20B43">
        <w:t>4.</w:t>
      </w:r>
      <w:r>
        <w:t>3</w:t>
      </w:r>
      <w:r w:rsidRPr="00D20B43">
        <w:t>. «Укрепление материально-технической базы» повышение количества отремонтированных, в рамках которого будут производиться мероприятия по укреплению материально-технической базы культурно-досуговых учреждений сферы культуры (клубов, домов культуры), в том числе капитально отремонтированных зданий и помещений учреждений сферы культуры.</w:t>
      </w:r>
    </w:p>
    <w:p w:rsidR="00E23524" w:rsidRDefault="00E23524" w:rsidP="00E23524">
      <w:pPr>
        <w:spacing w:line="247" w:lineRule="auto"/>
        <w:ind w:firstLine="709"/>
        <w:jc w:val="both"/>
      </w:pPr>
      <w:r w:rsidRPr="00D20B43">
        <w:t>4.</w:t>
      </w:r>
      <w:r>
        <w:t>4</w:t>
      </w:r>
      <w:r w:rsidRPr="00D20B43">
        <w:t xml:space="preserve">. </w:t>
      </w:r>
      <w:r>
        <w:t>«</w:t>
      </w:r>
      <w:r w:rsidRPr="00D20B43">
        <w:t>Обеспечение доступной среды жизнедеятельности для инвалидов и детей-инвалидов в услугах культуры, искусства (создание возможностей развития и использования творческого потенциала</w:t>
      </w:r>
      <w:r>
        <w:t>)»</w:t>
      </w:r>
    </w:p>
    <w:p w:rsidR="004150A7" w:rsidRDefault="004150A7" w:rsidP="00E23524">
      <w:pPr>
        <w:spacing w:line="247" w:lineRule="auto"/>
        <w:ind w:firstLine="709"/>
        <w:jc w:val="both"/>
      </w:pPr>
      <w:r>
        <w:t>4.5. «Обеспечение повышения оплаты труда отдельным категориям работников бюджетной сферы»</w:t>
      </w:r>
    </w:p>
    <w:p w:rsidR="004150A7" w:rsidRDefault="004150A7" w:rsidP="00E23524">
      <w:pPr>
        <w:spacing w:line="247" w:lineRule="auto"/>
        <w:ind w:firstLine="709"/>
        <w:jc w:val="both"/>
      </w:pPr>
      <w:r>
        <w:t>4.6. «Государственная поддержка лучших работников муниципальных учреждений культуры, находящихся на территории сельских поселений»</w:t>
      </w:r>
    </w:p>
    <w:p w:rsidR="00E23524" w:rsidRPr="00D20B43" w:rsidRDefault="00E23524" w:rsidP="00E23524">
      <w:pPr>
        <w:spacing w:line="247" w:lineRule="auto"/>
        <w:ind w:firstLine="709"/>
        <w:jc w:val="both"/>
      </w:pPr>
      <w:r w:rsidRPr="00D20B43">
        <w:t>Перечень основных мероприятий подпрограммы приведен в приложении № 2 к муниципальной программе.</w:t>
      </w:r>
    </w:p>
    <w:p w:rsidR="00E23524" w:rsidRPr="00D20B43" w:rsidRDefault="00E23524" w:rsidP="00E23524">
      <w:pPr>
        <w:spacing w:line="218" w:lineRule="auto"/>
        <w:rPr>
          <w:b/>
        </w:rPr>
      </w:pPr>
    </w:p>
    <w:p w:rsidR="00E23524" w:rsidRPr="00D20B43" w:rsidRDefault="00E23524" w:rsidP="00E23524">
      <w:pPr>
        <w:spacing w:line="218" w:lineRule="auto"/>
        <w:contextualSpacing/>
        <w:jc w:val="center"/>
        <w:rPr>
          <w:b/>
        </w:rPr>
      </w:pPr>
      <w:r w:rsidRPr="00D20B43">
        <w:rPr>
          <w:b/>
        </w:rPr>
        <w:t xml:space="preserve">5. Обоснование объема финансового обеспечения, </w:t>
      </w:r>
    </w:p>
    <w:p w:rsidR="00E23524" w:rsidRPr="00D20B43" w:rsidRDefault="00E23524" w:rsidP="00E23524">
      <w:pPr>
        <w:spacing w:line="218" w:lineRule="auto"/>
        <w:contextualSpacing/>
        <w:jc w:val="center"/>
        <w:rPr>
          <w:b/>
        </w:rPr>
      </w:pPr>
      <w:proofErr w:type="gramStart"/>
      <w:r w:rsidRPr="00D20B43">
        <w:rPr>
          <w:b/>
        </w:rPr>
        <w:t>необходимого</w:t>
      </w:r>
      <w:proofErr w:type="gramEnd"/>
      <w:r w:rsidRPr="00D20B43">
        <w:rPr>
          <w:b/>
        </w:rPr>
        <w:t xml:space="preserve"> для реализации подпрограммы</w:t>
      </w:r>
    </w:p>
    <w:p w:rsidR="00E23524" w:rsidRPr="00D20B43" w:rsidRDefault="00E23524" w:rsidP="00E23524">
      <w:pPr>
        <w:spacing w:line="218" w:lineRule="auto"/>
        <w:contextualSpacing/>
        <w:jc w:val="center"/>
        <w:rPr>
          <w:b/>
        </w:rPr>
      </w:pP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D20B43">
        <w:t xml:space="preserve">Общий объем финансового обеспечения подпрограммы из всех источников финансирования составляет </w:t>
      </w:r>
      <w:r w:rsidR="00E15FBE">
        <w:t>54410,5</w:t>
      </w:r>
      <w:r w:rsidRPr="00E01526">
        <w:t xml:space="preserve"> тыс. рублей, в том числе: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 xml:space="preserve">2017 год – </w:t>
      </w:r>
      <w:r w:rsidR="00886861">
        <w:t>34030,7</w:t>
      </w:r>
      <w:r w:rsidRPr="00E01526">
        <w:t xml:space="preserve"> тыс. рублей;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>2018 год – 10089,8 тыс. рублей;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>2019 год – 10290,1 тыс. рублей;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>из них: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>федеральный бюджет (</w:t>
      </w:r>
      <w:proofErr w:type="spellStart"/>
      <w:r w:rsidRPr="00E01526">
        <w:t>прогнозно</w:t>
      </w:r>
      <w:proofErr w:type="spellEnd"/>
      <w:r w:rsidRPr="00E01526">
        <w:t xml:space="preserve">)  – </w:t>
      </w:r>
      <w:r w:rsidR="00E15FBE">
        <w:t>192,5</w:t>
      </w:r>
      <w:r w:rsidRPr="00E01526">
        <w:t>тыс. рублей, в том числе: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lastRenderedPageBreak/>
        <w:t xml:space="preserve">2017 год – </w:t>
      </w:r>
      <w:r w:rsidR="00E15FBE">
        <w:t>192,5</w:t>
      </w:r>
      <w:r w:rsidRPr="00E01526">
        <w:t>тыс. рублей;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>2018 год – 0,0 тыс. рублей;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>2019 год – 0,0 тыс. рублей;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>областной бюджет (</w:t>
      </w:r>
      <w:proofErr w:type="spellStart"/>
      <w:r w:rsidRPr="00E01526">
        <w:t>прогнозно</w:t>
      </w:r>
      <w:proofErr w:type="spellEnd"/>
      <w:r w:rsidRPr="00E01526">
        <w:t xml:space="preserve">)  – </w:t>
      </w:r>
      <w:r w:rsidR="000B54EC">
        <w:t>9522,2</w:t>
      </w:r>
      <w:r w:rsidRPr="00E01526">
        <w:t xml:space="preserve"> тыс. рублей, в том числе: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 xml:space="preserve">2017 год – </w:t>
      </w:r>
      <w:r w:rsidR="000B54EC">
        <w:t>9522,2</w:t>
      </w:r>
      <w:r w:rsidRPr="00E01526">
        <w:t xml:space="preserve"> тыс. рублей;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>2018 год – 0,0 тыс. рублей;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>2019 год – 0,0 тыс. рублей;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>местны</w:t>
      </w:r>
      <w:r w:rsidR="00E15FBE">
        <w:t>й</w:t>
      </w:r>
      <w:r w:rsidRPr="00E01526">
        <w:t xml:space="preserve"> бюджет– </w:t>
      </w:r>
      <w:r w:rsidR="00E15FBE">
        <w:t>44694,6</w:t>
      </w:r>
      <w:r w:rsidRPr="00E01526">
        <w:t xml:space="preserve"> тыс. рублей, в том числе: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 xml:space="preserve">2017 год – </w:t>
      </w:r>
      <w:r w:rsidR="00E15FBE">
        <w:t>24314,7</w:t>
      </w:r>
      <w:r w:rsidRPr="00E01526">
        <w:t xml:space="preserve"> тыс. рублей;</w:t>
      </w:r>
    </w:p>
    <w:p w:rsidR="00E23524" w:rsidRPr="00E01526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 xml:space="preserve">2018 год – </w:t>
      </w:r>
      <w:r>
        <w:t>10089,8</w:t>
      </w:r>
      <w:r w:rsidRPr="00E01526">
        <w:t xml:space="preserve"> тыс. рублей;</w:t>
      </w:r>
    </w:p>
    <w:p w:rsidR="00E23524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 xml:space="preserve">2019 год – </w:t>
      </w:r>
      <w:r>
        <w:t>10290,1</w:t>
      </w:r>
      <w:r w:rsidRPr="00E01526">
        <w:t xml:space="preserve"> тыс. рублей</w:t>
      </w:r>
      <w:r>
        <w:t>.</w:t>
      </w:r>
      <w:r w:rsidRPr="00E01526">
        <w:t xml:space="preserve"> </w:t>
      </w:r>
    </w:p>
    <w:p w:rsidR="00247EA8" w:rsidRPr="00E01526" w:rsidRDefault="00247EA8" w:rsidP="00247EA8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>Приносящая доход деятельность</w:t>
      </w:r>
      <w:r w:rsidRPr="00E01526">
        <w:t xml:space="preserve">– </w:t>
      </w:r>
      <w:r>
        <w:t>1,3</w:t>
      </w:r>
      <w:r w:rsidRPr="00E01526">
        <w:t xml:space="preserve"> тыс. рублей, в том числе:</w:t>
      </w:r>
    </w:p>
    <w:p w:rsidR="00247EA8" w:rsidRPr="00E01526" w:rsidRDefault="00247EA8" w:rsidP="00247EA8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 xml:space="preserve">2017 год – </w:t>
      </w:r>
      <w:r>
        <w:t>1,3</w:t>
      </w:r>
      <w:r w:rsidRPr="00E01526">
        <w:t xml:space="preserve"> тыс. рублей;</w:t>
      </w:r>
    </w:p>
    <w:p w:rsidR="00247EA8" w:rsidRPr="00E01526" w:rsidRDefault="00247EA8" w:rsidP="00247EA8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 xml:space="preserve">2018 год – </w:t>
      </w:r>
      <w:r>
        <w:t>0,0 т</w:t>
      </w:r>
      <w:r w:rsidRPr="00E01526">
        <w:t>ыс. рублей;</w:t>
      </w:r>
    </w:p>
    <w:p w:rsidR="00247EA8" w:rsidRDefault="00247EA8" w:rsidP="00247EA8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E01526">
        <w:t xml:space="preserve">2019 год – </w:t>
      </w:r>
      <w:r>
        <w:t>0,0</w:t>
      </w:r>
      <w:r w:rsidRPr="00E01526">
        <w:t xml:space="preserve"> тыс. рублей</w:t>
      </w:r>
      <w:r>
        <w:t>.</w:t>
      </w:r>
      <w:r w:rsidRPr="00E01526">
        <w:t xml:space="preserve"> </w:t>
      </w:r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proofErr w:type="gramStart"/>
      <w:r w:rsidRPr="00D20B43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E23524" w:rsidRPr="00D20B43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D20B43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D20B43" w:rsidRDefault="00E23524" w:rsidP="00E23524">
      <w:pPr>
        <w:ind w:left="1080"/>
        <w:rPr>
          <w:b/>
        </w:rPr>
      </w:pPr>
    </w:p>
    <w:p w:rsidR="00E23524" w:rsidRPr="00D20B43" w:rsidRDefault="00E23524" w:rsidP="00E23524">
      <w:pPr>
        <w:rPr>
          <w:b/>
        </w:rPr>
      </w:pPr>
      <w:r w:rsidRPr="00D20B43">
        <w:rPr>
          <w:b/>
        </w:rPr>
        <w:t>Верно:</w:t>
      </w:r>
    </w:p>
    <w:p w:rsidR="00E23524" w:rsidRPr="00D20B43" w:rsidRDefault="00E23524" w:rsidP="00E23524">
      <w:pPr>
        <w:rPr>
          <w:b/>
        </w:rPr>
      </w:pPr>
      <w:r w:rsidRPr="00D20B43">
        <w:rPr>
          <w:b/>
        </w:rPr>
        <w:t>Управляющая  делами администрации</w:t>
      </w:r>
    </w:p>
    <w:p w:rsidR="00E23524" w:rsidRDefault="00E23524" w:rsidP="00E23524">
      <w:pPr>
        <w:rPr>
          <w:b/>
        </w:rPr>
      </w:pPr>
      <w:r w:rsidRPr="00D20B43">
        <w:rPr>
          <w:b/>
        </w:rPr>
        <w:t>Ивантеевского муниципального района                                          А.М. Грачева</w:t>
      </w:r>
    </w:p>
    <w:p w:rsidR="00E23524" w:rsidRDefault="00E23524" w:rsidP="00E23524">
      <w:pPr>
        <w:rPr>
          <w:b/>
        </w:rPr>
      </w:pPr>
    </w:p>
    <w:p w:rsidR="00E23524" w:rsidRDefault="00E23524" w:rsidP="00E23524">
      <w:pPr>
        <w:sectPr w:rsidR="00E23524" w:rsidSect="001112F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23524" w:rsidRPr="008C422F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8C422F">
        <w:rPr>
          <w:sz w:val="28"/>
          <w:szCs w:val="28"/>
        </w:rPr>
        <w:lastRenderedPageBreak/>
        <w:t>Приложение № 1</w:t>
      </w:r>
    </w:p>
    <w:p w:rsidR="00E23524" w:rsidRPr="008C422F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8C422F">
        <w:rPr>
          <w:sz w:val="28"/>
          <w:szCs w:val="28"/>
        </w:rPr>
        <w:t xml:space="preserve">к </w:t>
      </w:r>
      <w:r>
        <w:rPr>
          <w:spacing w:val="-10"/>
          <w:sz w:val="28"/>
          <w:szCs w:val="28"/>
        </w:rPr>
        <w:t>муниципальной</w:t>
      </w:r>
      <w:r w:rsidRPr="008C422F">
        <w:rPr>
          <w:spacing w:val="-10"/>
          <w:sz w:val="28"/>
          <w:szCs w:val="28"/>
        </w:rPr>
        <w:t xml:space="preserve"> программе </w:t>
      </w:r>
    </w:p>
    <w:p w:rsidR="00E23524" w:rsidRPr="008C422F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>
        <w:rPr>
          <w:spacing w:val="-10"/>
          <w:sz w:val="28"/>
          <w:szCs w:val="28"/>
        </w:rPr>
        <w:t>«Развитие к</w:t>
      </w:r>
      <w:r w:rsidRPr="008C422F">
        <w:rPr>
          <w:spacing w:val="-10"/>
          <w:sz w:val="28"/>
          <w:szCs w:val="28"/>
        </w:rPr>
        <w:t>ультур</w:t>
      </w:r>
      <w:r>
        <w:rPr>
          <w:spacing w:val="-10"/>
          <w:sz w:val="28"/>
          <w:szCs w:val="28"/>
        </w:rPr>
        <w:t>ы</w:t>
      </w:r>
      <w:r w:rsidRPr="008C422F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 Ивантеевском муниципальном районе на 2017-2019 годы</w:t>
      </w:r>
      <w:r w:rsidRPr="008C422F">
        <w:rPr>
          <w:spacing w:val="-10"/>
          <w:sz w:val="28"/>
          <w:szCs w:val="28"/>
        </w:rPr>
        <w:t xml:space="preserve">» </w:t>
      </w:r>
    </w:p>
    <w:p w:rsidR="00E23524" w:rsidRPr="008C422F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8C422F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8C422F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8C422F">
        <w:rPr>
          <w:b/>
          <w:sz w:val="28"/>
          <w:szCs w:val="28"/>
        </w:rPr>
        <w:t xml:space="preserve">Сведения о целевых показателях </w:t>
      </w:r>
      <w:r>
        <w:rPr>
          <w:b/>
          <w:sz w:val="28"/>
          <w:szCs w:val="28"/>
        </w:rPr>
        <w:t>муниципальной</w:t>
      </w:r>
      <w:r w:rsidRPr="008C422F">
        <w:rPr>
          <w:b/>
          <w:sz w:val="28"/>
          <w:szCs w:val="28"/>
        </w:rPr>
        <w:t xml:space="preserve"> программы</w:t>
      </w:r>
    </w:p>
    <w:p w:rsidR="00E23524" w:rsidRPr="009D5094" w:rsidRDefault="00E23524" w:rsidP="00E23524">
      <w:pPr>
        <w:jc w:val="center"/>
        <w:rPr>
          <w:b/>
          <w:sz w:val="28"/>
          <w:szCs w:val="28"/>
        </w:rPr>
      </w:pPr>
      <w:r w:rsidRPr="009D5094">
        <w:rPr>
          <w:b/>
          <w:sz w:val="28"/>
          <w:szCs w:val="28"/>
        </w:rPr>
        <w:t>«Развитие культуры в Ивантеевском муниципальном районе на 201</w:t>
      </w:r>
      <w:r>
        <w:rPr>
          <w:b/>
          <w:sz w:val="28"/>
          <w:szCs w:val="28"/>
        </w:rPr>
        <w:t>7</w:t>
      </w:r>
      <w:r w:rsidRPr="009D509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9D5094">
        <w:rPr>
          <w:b/>
          <w:sz w:val="28"/>
          <w:szCs w:val="28"/>
        </w:rPr>
        <w:t>годы»</w:t>
      </w:r>
    </w:p>
    <w:p w:rsidR="00E23524" w:rsidRPr="00BB4785" w:rsidRDefault="00E23524" w:rsidP="00E23524">
      <w:pPr>
        <w:spacing w:line="211" w:lineRule="auto"/>
        <w:jc w:val="center"/>
      </w:pP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1134"/>
        <w:gridCol w:w="21"/>
        <w:gridCol w:w="1821"/>
        <w:gridCol w:w="21"/>
        <w:gridCol w:w="1026"/>
        <w:gridCol w:w="21"/>
        <w:gridCol w:w="15"/>
        <w:gridCol w:w="1098"/>
        <w:gridCol w:w="21"/>
        <w:gridCol w:w="15"/>
        <w:gridCol w:w="1469"/>
      </w:tblGrid>
      <w:tr w:rsidR="00E23524" w:rsidRPr="00BB4785" w:rsidTr="0053368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524" w:rsidRPr="00CA14A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 xml:space="preserve">№ </w:t>
            </w:r>
          </w:p>
          <w:p w:rsidR="00E23524" w:rsidRPr="00CA14A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CA14A2">
              <w:rPr>
                <w:b/>
                <w:sz w:val="20"/>
                <w:szCs w:val="20"/>
              </w:rPr>
              <w:t>п</w:t>
            </w:r>
            <w:proofErr w:type="gramEnd"/>
            <w:r w:rsidRPr="00CA14A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524" w:rsidRPr="00CA14A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524" w:rsidRPr="00CA14A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</w:t>
            </w:r>
            <w:r w:rsidRPr="00CA14A2">
              <w:rPr>
                <w:b/>
                <w:sz w:val="20"/>
                <w:szCs w:val="20"/>
              </w:rPr>
              <w:t xml:space="preserve">ца </w:t>
            </w:r>
            <w:proofErr w:type="spellStart"/>
            <w:proofErr w:type="gramStart"/>
            <w:r w:rsidRPr="00CA14A2">
              <w:rPr>
                <w:b/>
                <w:sz w:val="20"/>
                <w:szCs w:val="20"/>
              </w:rPr>
              <w:t>измере</w:t>
            </w:r>
            <w:r>
              <w:rPr>
                <w:b/>
                <w:sz w:val="20"/>
                <w:szCs w:val="20"/>
              </w:rPr>
              <w:t>-</w:t>
            </w:r>
            <w:r w:rsidRPr="00CA14A2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CA14A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Значение показателей*</w:t>
            </w:r>
          </w:p>
        </w:tc>
      </w:tr>
      <w:tr w:rsidR="00E23524" w:rsidRPr="00BB4785" w:rsidTr="0053368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CA14A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CA14A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CA14A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CA14A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текущий год 201</w:t>
            </w:r>
            <w:r>
              <w:rPr>
                <w:b/>
                <w:sz w:val="20"/>
                <w:szCs w:val="20"/>
              </w:rPr>
              <w:t>6</w:t>
            </w:r>
          </w:p>
          <w:p w:rsidR="00E23524" w:rsidRPr="00CA14A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(оценка)**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CA14A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CA14A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  <w:p w:rsidR="00E23524" w:rsidRPr="00CA14A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CA14A2">
              <w:rPr>
                <w:b/>
                <w:sz w:val="20"/>
                <w:szCs w:val="20"/>
              </w:rPr>
              <w:t>(год завершения</w:t>
            </w:r>
            <w:proofErr w:type="gramEnd"/>
          </w:p>
          <w:p w:rsidR="00E23524" w:rsidRPr="00CA14A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действия программы)</w:t>
            </w:r>
          </w:p>
          <w:p w:rsidR="00E23524" w:rsidRPr="00CA14A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3524" w:rsidRPr="00BB4785" w:rsidTr="0053368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8C422F" w:rsidRDefault="00E23524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</w:t>
            </w:r>
            <w:r w:rsidRPr="008C422F">
              <w:rPr>
                <w:b/>
                <w:sz w:val="28"/>
                <w:szCs w:val="28"/>
              </w:rPr>
              <w:t xml:space="preserve"> программ</w:t>
            </w:r>
            <w:r>
              <w:rPr>
                <w:b/>
                <w:sz w:val="28"/>
                <w:szCs w:val="28"/>
              </w:rPr>
              <w:t>а</w:t>
            </w:r>
          </w:p>
          <w:p w:rsidR="00E23524" w:rsidRPr="009D5094" w:rsidRDefault="00E23524" w:rsidP="00533680">
            <w:pPr>
              <w:jc w:val="center"/>
              <w:rPr>
                <w:b/>
                <w:sz w:val="28"/>
                <w:szCs w:val="28"/>
              </w:rPr>
            </w:pPr>
            <w:r w:rsidRPr="009D5094">
              <w:rPr>
                <w:b/>
                <w:sz w:val="28"/>
                <w:szCs w:val="28"/>
              </w:rPr>
              <w:t>«Развитие культуры в Ивантеевском муниципальном районе на 201</w:t>
            </w:r>
            <w:r>
              <w:rPr>
                <w:b/>
                <w:sz w:val="28"/>
                <w:szCs w:val="28"/>
              </w:rPr>
              <w:t>7</w:t>
            </w:r>
            <w:r w:rsidRPr="009D5094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9</w:t>
            </w:r>
            <w:r w:rsidRPr="009D5094">
              <w:rPr>
                <w:b/>
                <w:sz w:val="28"/>
                <w:szCs w:val="28"/>
              </w:rPr>
              <w:t xml:space="preserve"> годы»</w:t>
            </w:r>
          </w:p>
          <w:p w:rsidR="00E23524" w:rsidRPr="00CA14A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3524" w:rsidRPr="00BB4785" w:rsidTr="00533680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BB4785">
              <w:rPr>
                <w:sz w:val="20"/>
                <w:szCs w:val="20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B0A13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10333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B0A13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B0A13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B0A13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E23524" w:rsidRPr="00BB4785" w:rsidTr="00533680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BB4785">
              <w:rPr>
                <w:sz w:val="20"/>
                <w:szCs w:val="20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B0A13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B0A13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B0A13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B0A13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E23524" w:rsidRPr="00BB4785" w:rsidTr="00533680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B4785">
              <w:rPr>
                <w:sz w:val="20"/>
                <w:szCs w:val="20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F3E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культурно-досуговых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B0A13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152112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B0A13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B0A13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B0A13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E23524" w:rsidRPr="00BB4785" w:rsidTr="0053368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474F42" w:rsidRDefault="00E23524" w:rsidP="00533680">
            <w:pPr>
              <w:jc w:val="center"/>
              <w:rPr>
                <w:b/>
              </w:rPr>
            </w:pPr>
            <w:r w:rsidRPr="00BB478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 xml:space="preserve">1 </w:t>
            </w:r>
            <w:r w:rsidRPr="00474F42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3524" w:rsidRPr="00BB4785" w:rsidTr="00533680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4785">
              <w:rPr>
                <w:sz w:val="20"/>
                <w:szCs w:val="20"/>
              </w:rPr>
              <w:t>.1.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BB4785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посещений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BB4785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 (ед.)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3524" w:rsidRPr="00D12162" w:rsidRDefault="00E2352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3524" w:rsidRPr="00DA5267" w:rsidRDefault="00E2352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3524" w:rsidRPr="00D12162" w:rsidRDefault="00E23524" w:rsidP="00533680">
            <w:pPr>
              <w:jc w:val="center"/>
              <w:rPr>
                <w:sz w:val="28"/>
                <w:szCs w:val="28"/>
              </w:rPr>
            </w:pPr>
          </w:p>
        </w:tc>
      </w:tr>
      <w:tr w:rsidR="00E23524" w:rsidRPr="00BB4785" w:rsidTr="00533680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4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BB4785">
              <w:rPr>
                <w:sz w:val="20"/>
                <w:szCs w:val="20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239299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3524" w:rsidRPr="00D12162" w:rsidRDefault="00E2352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3524" w:rsidRPr="00D12162" w:rsidRDefault="00E2352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3524" w:rsidRPr="00D12162" w:rsidRDefault="00E23524" w:rsidP="00533680">
            <w:pPr>
              <w:jc w:val="center"/>
              <w:rPr>
                <w:sz w:val="20"/>
                <w:szCs w:val="20"/>
              </w:rPr>
            </w:pPr>
          </w:p>
        </w:tc>
      </w:tr>
      <w:tr w:rsidR="00E23524" w:rsidRPr="00BB4785" w:rsidTr="00D43944">
        <w:trPr>
          <w:cantSplit/>
          <w:trHeight w:val="29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ind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jc w:val="center"/>
              <w:rPr>
                <w:sz w:val="20"/>
                <w:szCs w:val="20"/>
              </w:rPr>
            </w:pPr>
          </w:p>
        </w:tc>
      </w:tr>
      <w:tr w:rsidR="00E23524" w:rsidRPr="00BB4785" w:rsidTr="00533680">
        <w:trPr>
          <w:cantSplit/>
          <w:trHeight w:val="40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ind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jc w:val="center"/>
              <w:rPr>
                <w:sz w:val="20"/>
                <w:szCs w:val="20"/>
              </w:rPr>
            </w:pPr>
          </w:p>
        </w:tc>
      </w:tr>
      <w:tr w:rsidR="00E23524" w:rsidRPr="00BB4785" w:rsidTr="00533680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4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BB4785">
              <w:rPr>
                <w:sz w:val="20"/>
                <w:szCs w:val="20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ind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Читаемость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jc w:val="center"/>
              <w:rPr>
                <w:sz w:val="20"/>
                <w:szCs w:val="20"/>
              </w:rPr>
            </w:pPr>
          </w:p>
        </w:tc>
      </w:tr>
      <w:tr w:rsidR="00E23524" w:rsidRPr="00BB4785" w:rsidTr="00533680">
        <w:trPr>
          <w:cantSplit/>
          <w:trHeight w:val="555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524" w:rsidRPr="00BB478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478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BB4785">
              <w:rPr>
                <w:b/>
                <w:sz w:val="20"/>
                <w:szCs w:val="20"/>
              </w:rPr>
              <w:t xml:space="preserve"> </w:t>
            </w:r>
            <w:r w:rsidRPr="002504A4">
              <w:rPr>
                <w:b/>
                <w:sz w:val="20"/>
                <w:szCs w:val="20"/>
              </w:rPr>
              <w:t>«Организация предоставления дополнительного образования детям художественно-эстетической направленности»</w:t>
            </w:r>
          </w:p>
        </w:tc>
      </w:tr>
      <w:tr w:rsidR="00E23524" w:rsidRPr="00BB4785" w:rsidTr="00533680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CA3808">
              <w:rPr>
                <w:sz w:val="20"/>
                <w:szCs w:val="20"/>
              </w:rPr>
              <w:t>Процент потребителей, удовлетворенных качеством услуг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E23524" w:rsidRPr="00BB4785" w:rsidTr="00533680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26623E">
              <w:rPr>
                <w:sz w:val="20"/>
                <w:szCs w:val="20"/>
              </w:rPr>
              <w:t>Доля педагогических кадров с высшим образованием от общего числа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E23524" w:rsidRPr="00BB4785" w:rsidTr="00533680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26623E">
              <w:rPr>
                <w:sz w:val="20"/>
                <w:szCs w:val="20"/>
              </w:rPr>
              <w:t>Доля преподавателей, работающих на основной работе со второй, первой и высшей квалификационной категорией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E23524" w:rsidRPr="00BB4785" w:rsidTr="00533680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390548">
              <w:rPr>
                <w:sz w:val="20"/>
                <w:szCs w:val="20"/>
              </w:rPr>
              <w:t>Количество выпускников, окончивших школу на "отлично"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E23524" w:rsidRPr="00BB4785" w:rsidTr="00533680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47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BB4785">
              <w:rPr>
                <w:sz w:val="20"/>
                <w:szCs w:val="20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rPr>
                <w:iCs/>
                <w:sz w:val="20"/>
                <w:szCs w:val="20"/>
              </w:rPr>
            </w:pPr>
            <w:r w:rsidRPr="00BC404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C4040">
              <w:rPr>
                <w:sz w:val="20"/>
                <w:szCs w:val="20"/>
              </w:rPr>
              <w:t>обучающихся</w:t>
            </w:r>
            <w:proofErr w:type="gramEnd"/>
            <w:r w:rsidRPr="00BC4040">
              <w:rPr>
                <w:sz w:val="20"/>
                <w:szCs w:val="20"/>
              </w:rPr>
              <w:t>, прошедших промежуточную аттестацию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E23524" w:rsidRPr="00BB4785" w:rsidTr="00533680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6D3B46">
              <w:rPr>
                <w:sz w:val="20"/>
                <w:szCs w:val="20"/>
              </w:rPr>
              <w:t>Количество учащихся - победителей муниципальных, зональных, областных, региональных, Всероссийских, Международных конкурсов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E23524" w:rsidRPr="00BB4785" w:rsidTr="00533680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4F361A">
              <w:rPr>
                <w:sz w:val="20"/>
                <w:szCs w:val="20"/>
              </w:rPr>
              <w:t>Процент выпускников, получивших свидетельство об окончании обучения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</w:tbl>
    <w:p w:rsidR="00E23524" w:rsidRDefault="00E23524" w:rsidP="00E23524"/>
    <w:tbl>
      <w:tblPr>
        <w:tblW w:w="18317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6"/>
        <w:gridCol w:w="312"/>
        <w:gridCol w:w="731"/>
        <w:gridCol w:w="7349"/>
        <w:gridCol w:w="1155"/>
        <w:gridCol w:w="1821"/>
        <w:gridCol w:w="1134"/>
        <w:gridCol w:w="1134"/>
        <w:gridCol w:w="1418"/>
        <w:gridCol w:w="3007"/>
      </w:tblGrid>
      <w:tr w:rsidR="00E23524" w:rsidRPr="00BB4785" w:rsidTr="00533680">
        <w:trPr>
          <w:gridAfter w:val="1"/>
          <w:wAfter w:w="3007" w:type="dxa"/>
          <w:cantSplit/>
          <w:trHeight w:val="20"/>
        </w:trPr>
        <w:tc>
          <w:tcPr>
            <w:tcW w:w="15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3524" w:rsidRPr="00BB478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478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BB4785">
              <w:rPr>
                <w:b/>
                <w:sz w:val="20"/>
                <w:szCs w:val="20"/>
              </w:rPr>
              <w:t xml:space="preserve"> «</w:t>
            </w:r>
            <w:r w:rsidRPr="00DC7ECB">
              <w:rPr>
                <w:b/>
                <w:sz w:val="20"/>
                <w:szCs w:val="20"/>
              </w:rPr>
              <w:t>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E23524" w:rsidRPr="00BB4785" w:rsidTr="00533680">
        <w:trPr>
          <w:gridAfter w:val="1"/>
          <w:wAfter w:w="3007" w:type="dxa"/>
          <w:cantSplit/>
          <w:trHeight w:val="2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B4785">
              <w:rPr>
                <w:sz w:val="20"/>
                <w:szCs w:val="20"/>
              </w:rPr>
              <w:t>.1.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color w:val="26282F"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785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jc w:val="center"/>
              <w:rPr>
                <w:sz w:val="20"/>
                <w:szCs w:val="20"/>
              </w:rPr>
            </w:pPr>
          </w:p>
        </w:tc>
      </w:tr>
      <w:tr w:rsidR="00E23524" w:rsidRPr="00BB4785" w:rsidTr="00533680">
        <w:trPr>
          <w:gridAfter w:val="1"/>
          <w:wAfter w:w="3007" w:type="dxa"/>
          <w:cantSplit/>
          <w:trHeight w:val="2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B4785">
              <w:rPr>
                <w:sz w:val="20"/>
                <w:szCs w:val="20"/>
              </w:rPr>
              <w:t>.2.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785">
              <w:rPr>
                <w:sz w:val="20"/>
                <w:szCs w:val="20"/>
              </w:rPr>
              <w:t>Количе</w:t>
            </w:r>
            <w:r>
              <w:rPr>
                <w:sz w:val="20"/>
                <w:szCs w:val="20"/>
              </w:rPr>
              <w:t>ство постоянно действующих клубных формирований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785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524" w:rsidRPr="00BB4785" w:rsidTr="00533680">
        <w:trPr>
          <w:gridAfter w:val="1"/>
          <w:wAfter w:w="3007" w:type="dxa"/>
          <w:cantSplit/>
          <w:trHeight w:val="42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B4785">
              <w:rPr>
                <w:sz w:val="20"/>
                <w:szCs w:val="20"/>
              </w:rPr>
              <w:t>.3.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2E1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BB4785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524" w:rsidRPr="00BB4785" w:rsidTr="00533680">
        <w:trPr>
          <w:gridAfter w:val="1"/>
          <w:wAfter w:w="3007" w:type="dxa"/>
          <w:cantSplit/>
          <w:trHeight w:val="42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E942E1" w:rsidRDefault="00E2352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6FA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524" w:rsidRPr="00BB4785" w:rsidTr="00533680">
        <w:trPr>
          <w:gridAfter w:val="1"/>
          <w:wAfter w:w="3007" w:type="dxa"/>
          <w:cantSplit/>
          <w:trHeight w:val="42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E942E1" w:rsidRDefault="00E2352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126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524" w:rsidRPr="00D12162" w:rsidRDefault="00E2352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524" w:rsidRPr="00BB4785" w:rsidTr="00533680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56" w:type="dxa"/>
        </w:trPr>
        <w:tc>
          <w:tcPr>
            <w:tcW w:w="1043" w:type="dxa"/>
            <w:gridSpan w:val="2"/>
            <w:vMerge w:val="restart"/>
          </w:tcPr>
          <w:p w:rsidR="00E23524" w:rsidRDefault="00E23524" w:rsidP="00533680">
            <w:pPr>
              <w:spacing w:line="211" w:lineRule="auto"/>
              <w:outlineLvl w:val="1"/>
            </w:pPr>
          </w:p>
          <w:p w:rsidR="00E23524" w:rsidRPr="00BB4785" w:rsidRDefault="00E23524" w:rsidP="00533680">
            <w:pPr>
              <w:spacing w:line="211" w:lineRule="auto"/>
              <w:outlineLvl w:val="1"/>
              <w:rPr>
                <w:b/>
              </w:rPr>
            </w:pPr>
            <w:r w:rsidRPr="00BB4785">
              <w:t>Примечание:</w:t>
            </w:r>
          </w:p>
        </w:tc>
        <w:tc>
          <w:tcPr>
            <w:tcW w:w="17018" w:type="dxa"/>
            <w:gridSpan w:val="7"/>
          </w:tcPr>
          <w:p w:rsidR="00E23524" w:rsidRDefault="00E23524" w:rsidP="00533680">
            <w:pPr>
              <w:spacing w:line="211" w:lineRule="auto"/>
              <w:jc w:val="both"/>
              <w:outlineLvl w:val="1"/>
            </w:pPr>
          </w:p>
          <w:p w:rsidR="00E23524" w:rsidRPr="00BB4785" w:rsidRDefault="00E23524" w:rsidP="00533680">
            <w:pPr>
              <w:spacing w:line="211" w:lineRule="auto"/>
              <w:jc w:val="both"/>
              <w:outlineLvl w:val="1"/>
            </w:pPr>
            <w:r w:rsidRPr="00BB4785">
              <w:t>* Значение показателя указывается на каждый год реализации программы.</w:t>
            </w:r>
          </w:p>
        </w:tc>
      </w:tr>
      <w:tr w:rsidR="00E23524" w:rsidRPr="00BB4785" w:rsidTr="00533680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56" w:type="dxa"/>
        </w:trPr>
        <w:tc>
          <w:tcPr>
            <w:tcW w:w="1043" w:type="dxa"/>
            <w:gridSpan w:val="2"/>
            <w:vMerge/>
          </w:tcPr>
          <w:p w:rsidR="00E23524" w:rsidRPr="00BB4785" w:rsidRDefault="00E23524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7018" w:type="dxa"/>
            <w:gridSpan w:val="7"/>
          </w:tcPr>
          <w:p w:rsidR="00E23524" w:rsidRPr="00BB4785" w:rsidRDefault="00E23524" w:rsidP="00533680">
            <w:pPr>
              <w:spacing w:line="211" w:lineRule="auto"/>
              <w:jc w:val="both"/>
              <w:outlineLvl w:val="1"/>
              <w:rPr>
                <w:b/>
              </w:rPr>
            </w:pPr>
            <w:r>
              <w:t xml:space="preserve">** </w:t>
            </w:r>
            <w:r w:rsidRPr="00BB4785">
              <w:t xml:space="preserve">Под текущим годом понимается год, в котором осуществляется разработка проекта </w:t>
            </w:r>
            <w:r>
              <w:t>муниципальной</w:t>
            </w:r>
            <w:r w:rsidRPr="00BB4785">
              <w:t xml:space="preserve"> программы.</w:t>
            </w:r>
          </w:p>
        </w:tc>
      </w:tr>
    </w:tbl>
    <w:p w:rsidR="00E23524" w:rsidRDefault="00E23524" w:rsidP="00E23524">
      <w:pPr>
        <w:keepNext/>
        <w:keepLines/>
        <w:widowControl w:val="0"/>
        <w:spacing w:line="211" w:lineRule="auto"/>
        <w:ind w:left="6492" w:firstLine="708"/>
        <w:jc w:val="both"/>
        <w:rPr>
          <w:sz w:val="20"/>
          <w:szCs w:val="20"/>
        </w:rPr>
      </w:pPr>
    </w:p>
    <w:p w:rsidR="00E23524" w:rsidRDefault="00E23524" w:rsidP="00E23524">
      <w:pPr>
        <w:keepNext/>
        <w:keepLines/>
        <w:widowControl w:val="0"/>
        <w:spacing w:line="211" w:lineRule="auto"/>
        <w:ind w:left="6492" w:firstLine="708"/>
        <w:jc w:val="both"/>
        <w:rPr>
          <w:sz w:val="20"/>
          <w:szCs w:val="20"/>
        </w:rPr>
      </w:pPr>
    </w:p>
    <w:p w:rsidR="00E23524" w:rsidRDefault="00E23524" w:rsidP="00E23524">
      <w:pPr>
        <w:keepNext/>
        <w:keepLines/>
        <w:widowControl w:val="0"/>
        <w:spacing w:line="211" w:lineRule="auto"/>
        <w:ind w:left="6492" w:firstLine="708"/>
        <w:jc w:val="both"/>
        <w:rPr>
          <w:sz w:val="20"/>
          <w:szCs w:val="20"/>
        </w:rPr>
      </w:pPr>
    </w:p>
    <w:p w:rsidR="00E23524" w:rsidRDefault="00E23524" w:rsidP="00E23524">
      <w:pPr>
        <w:keepNext/>
        <w:keepLines/>
        <w:widowControl w:val="0"/>
        <w:spacing w:line="211" w:lineRule="auto"/>
        <w:ind w:left="6492" w:firstLine="708"/>
        <w:jc w:val="both"/>
        <w:rPr>
          <w:sz w:val="20"/>
          <w:szCs w:val="20"/>
        </w:rPr>
      </w:pPr>
    </w:p>
    <w:p w:rsidR="00E23524" w:rsidRDefault="00E23524" w:rsidP="00E23524">
      <w:pPr>
        <w:keepNext/>
        <w:keepLines/>
        <w:widowControl w:val="0"/>
        <w:spacing w:line="211" w:lineRule="auto"/>
        <w:ind w:firstLine="708"/>
        <w:rPr>
          <w:sz w:val="20"/>
          <w:szCs w:val="20"/>
        </w:rPr>
      </w:pPr>
    </w:p>
    <w:p w:rsidR="00E23524" w:rsidRPr="003C0137" w:rsidRDefault="00E23524" w:rsidP="00E23524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Верно:</w:t>
      </w:r>
    </w:p>
    <w:p w:rsidR="00E23524" w:rsidRPr="003C0137" w:rsidRDefault="00E23524" w:rsidP="00E23524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Управляющая  делами администрации</w:t>
      </w:r>
    </w:p>
    <w:p w:rsidR="00E23524" w:rsidRPr="003C0137" w:rsidRDefault="00E23524" w:rsidP="00E23524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3C0137">
        <w:rPr>
          <w:b/>
          <w:sz w:val="28"/>
          <w:szCs w:val="28"/>
        </w:rPr>
        <w:t xml:space="preserve">        А.М. Грачева</w:t>
      </w:r>
    </w:p>
    <w:p w:rsidR="00E23524" w:rsidRPr="003C0137" w:rsidRDefault="00E23524" w:rsidP="00E23524">
      <w:pPr>
        <w:keepNext/>
        <w:keepLines/>
        <w:widowControl w:val="0"/>
        <w:spacing w:line="211" w:lineRule="auto"/>
        <w:ind w:left="6492" w:firstLine="708"/>
        <w:sectPr w:rsidR="00E23524" w:rsidRPr="003C0137" w:rsidSect="00533680">
          <w:pgSz w:w="16838" w:h="11906" w:orient="landscape" w:code="9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E23524" w:rsidRPr="00A9129F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A9129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E23524" w:rsidRPr="008C422F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8C422F">
        <w:rPr>
          <w:sz w:val="28"/>
          <w:szCs w:val="28"/>
        </w:rPr>
        <w:t xml:space="preserve">к </w:t>
      </w:r>
      <w:r>
        <w:rPr>
          <w:spacing w:val="-10"/>
          <w:sz w:val="28"/>
          <w:szCs w:val="28"/>
        </w:rPr>
        <w:t>муниципальной</w:t>
      </w:r>
      <w:r w:rsidRPr="008C422F">
        <w:rPr>
          <w:spacing w:val="-10"/>
          <w:sz w:val="28"/>
          <w:szCs w:val="28"/>
        </w:rPr>
        <w:t xml:space="preserve"> программе </w:t>
      </w:r>
    </w:p>
    <w:p w:rsidR="00E23524" w:rsidRPr="008C422F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>
        <w:rPr>
          <w:spacing w:val="-10"/>
          <w:sz w:val="28"/>
          <w:szCs w:val="28"/>
        </w:rPr>
        <w:t>«Развитие к</w:t>
      </w:r>
      <w:r w:rsidRPr="008C422F">
        <w:rPr>
          <w:spacing w:val="-10"/>
          <w:sz w:val="28"/>
          <w:szCs w:val="28"/>
        </w:rPr>
        <w:t>ультур</w:t>
      </w:r>
      <w:r>
        <w:rPr>
          <w:spacing w:val="-10"/>
          <w:sz w:val="28"/>
          <w:szCs w:val="28"/>
        </w:rPr>
        <w:t>ы</w:t>
      </w:r>
      <w:r w:rsidRPr="008C422F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 Ивантеевском муниципальном районе на 2017-2019 годы</w:t>
      </w:r>
      <w:r w:rsidRPr="008C422F">
        <w:rPr>
          <w:spacing w:val="-10"/>
          <w:sz w:val="28"/>
          <w:szCs w:val="28"/>
        </w:rPr>
        <w:t xml:space="preserve">» </w:t>
      </w:r>
    </w:p>
    <w:p w:rsidR="00E23524" w:rsidRDefault="00E23524" w:rsidP="00E23524">
      <w:pPr>
        <w:jc w:val="center"/>
        <w:rPr>
          <w:b/>
          <w:sz w:val="28"/>
          <w:szCs w:val="28"/>
        </w:rPr>
      </w:pPr>
    </w:p>
    <w:p w:rsidR="00E23524" w:rsidRPr="00BB4785" w:rsidRDefault="00E23524" w:rsidP="00E23524">
      <w:pPr>
        <w:jc w:val="center"/>
        <w:rPr>
          <w:b/>
          <w:sz w:val="28"/>
          <w:szCs w:val="28"/>
        </w:rPr>
      </w:pPr>
      <w:r w:rsidRPr="00BB4785">
        <w:rPr>
          <w:b/>
          <w:sz w:val="28"/>
          <w:szCs w:val="28"/>
        </w:rPr>
        <w:t xml:space="preserve">Перечень </w:t>
      </w:r>
    </w:p>
    <w:p w:rsidR="00E23524" w:rsidRPr="00BB4785" w:rsidRDefault="00E23524" w:rsidP="00E23524">
      <w:pPr>
        <w:jc w:val="center"/>
        <w:rPr>
          <w:b/>
          <w:sz w:val="28"/>
          <w:szCs w:val="28"/>
        </w:rPr>
      </w:pPr>
      <w:r w:rsidRPr="00BB478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одп</w:t>
      </w:r>
      <w:r w:rsidRPr="00BB4785">
        <w:rPr>
          <w:b/>
          <w:sz w:val="28"/>
          <w:szCs w:val="28"/>
        </w:rPr>
        <w:t xml:space="preserve">рограмм и основных мероприятий </w:t>
      </w:r>
      <w:r>
        <w:rPr>
          <w:b/>
          <w:sz w:val="28"/>
          <w:szCs w:val="28"/>
        </w:rPr>
        <w:t>муниципальной</w:t>
      </w:r>
      <w:r w:rsidRPr="00BB4785">
        <w:rPr>
          <w:b/>
          <w:sz w:val="28"/>
          <w:szCs w:val="28"/>
        </w:rPr>
        <w:t xml:space="preserve"> программы</w:t>
      </w:r>
    </w:p>
    <w:p w:rsidR="00E23524" w:rsidRPr="009D5094" w:rsidRDefault="00E23524" w:rsidP="00E23524">
      <w:pPr>
        <w:jc w:val="center"/>
        <w:rPr>
          <w:b/>
          <w:sz w:val="28"/>
          <w:szCs w:val="28"/>
        </w:rPr>
      </w:pPr>
      <w:r w:rsidRPr="009D5094">
        <w:rPr>
          <w:b/>
          <w:sz w:val="28"/>
          <w:szCs w:val="28"/>
        </w:rPr>
        <w:t>«Развитие культуры в Ивантеевском муниципальном районе на 201</w:t>
      </w:r>
      <w:r>
        <w:rPr>
          <w:b/>
          <w:sz w:val="28"/>
          <w:szCs w:val="28"/>
        </w:rPr>
        <w:t>7</w:t>
      </w:r>
      <w:r w:rsidRPr="009D509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9D5094">
        <w:rPr>
          <w:b/>
          <w:sz w:val="28"/>
          <w:szCs w:val="28"/>
        </w:rPr>
        <w:t xml:space="preserve"> годы»</w:t>
      </w:r>
    </w:p>
    <w:tbl>
      <w:tblPr>
        <w:tblW w:w="15168" w:type="dxa"/>
        <w:tblCellSpacing w:w="5" w:type="nil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8"/>
        <w:gridCol w:w="2498"/>
        <w:gridCol w:w="1612"/>
        <w:gridCol w:w="1137"/>
        <w:gridCol w:w="992"/>
        <w:gridCol w:w="143"/>
        <w:gridCol w:w="2126"/>
        <w:gridCol w:w="2127"/>
        <w:gridCol w:w="3825"/>
      </w:tblGrid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  <w:vMerge w:val="restart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№</w:t>
            </w:r>
          </w:p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F3101">
              <w:rPr>
                <w:b/>
                <w:sz w:val="20"/>
                <w:szCs w:val="20"/>
              </w:rPr>
              <w:t>п</w:t>
            </w:r>
            <w:proofErr w:type="gramEnd"/>
            <w:r w:rsidRPr="000F310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98" w:type="dxa"/>
            <w:vMerge w:val="restart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0F3101">
              <w:rPr>
                <w:b/>
                <w:sz w:val="20"/>
                <w:szCs w:val="20"/>
              </w:rPr>
              <w:t>аименование мероприятий</w:t>
            </w:r>
          </w:p>
        </w:tc>
        <w:tc>
          <w:tcPr>
            <w:tcW w:w="1612" w:type="dxa"/>
            <w:vMerge w:val="restart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0F3101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129" w:type="dxa"/>
            <w:gridSpan w:val="2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2269" w:type="dxa"/>
            <w:gridSpan w:val="2"/>
            <w:vMerge w:val="restart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0F3101"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 xml:space="preserve">Последствия </w:t>
            </w:r>
            <w:r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z w:val="20"/>
                <w:szCs w:val="20"/>
              </w:rPr>
              <w:t xml:space="preserve">не реализации </w:t>
            </w:r>
            <w:r w:rsidRPr="000F3101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>
              <w:rPr>
                <w:b/>
                <w:spacing w:val="-10"/>
                <w:sz w:val="20"/>
                <w:szCs w:val="20"/>
              </w:rPr>
              <w:br/>
            </w:r>
            <w:r w:rsidRPr="000F3101">
              <w:rPr>
                <w:b/>
                <w:spacing w:val="-10"/>
                <w:sz w:val="20"/>
                <w:szCs w:val="20"/>
              </w:rPr>
              <w:t>и основного</w:t>
            </w:r>
            <w:r w:rsidRPr="000F3101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5" w:type="dxa"/>
            <w:vMerge w:val="restart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 xml:space="preserve">Связь </w:t>
            </w:r>
            <w:r w:rsidRPr="000F3101"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0F31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муниципальной </w:t>
            </w:r>
            <w:r w:rsidRPr="000F3101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0F3101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  <w:vMerge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начала р</w:t>
            </w:r>
            <w:r w:rsidRPr="000F3101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92" w:type="dxa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F3101">
              <w:rPr>
                <w:b/>
                <w:sz w:val="20"/>
                <w:szCs w:val="20"/>
              </w:rPr>
              <w:t>окон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0F3101">
              <w:rPr>
                <w:b/>
                <w:sz w:val="20"/>
                <w:szCs w:val="20"/>
              </w:rPr>
              <w:t>чани</w:t>
            </w:r>
            <w:r>
              <w:rPr>
                <w:b/>
                <w:sz w:val="20"/>
                <w:szCs w:val="20"/>
              </w:rPr>
              <w:t>е</w:t>
            </w:r>
            <w:proofErr w:type="spellEnd"/>
            <w:proofErr w:type="gramEnd"/>
            <w:r w:rsidRPr="000F31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101">
              <w:rPr>
                <w:b/>
                <w:sz w:val="20"/>
                <w:szCs w:val="20"/>
              </w:rPr>
              <w:t>реали</w:t>
            </w:r>
            <w:r>
              <w:rPr>
                <w:b/>
                <w:sz w:val="20"/>
                <w:szCs w:val="20"/>
              </w:rPr>
              <w:t>-</w:t>
            </w:r>
            <w:r w:rsidRPr="000F3101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2269" w:type="dxa"/>
            <w:gridSpan w:val="2"/>
            <w:vMerge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15168" w:type="dxa"/>
            <w:gridSpan w:val="9"/>
          </w:tcPr>
          <w:p w:rsidR="00E23524" w:rsidRPr="00474F42" w:rsidRDefault="00E23524" w:rsidP="00533680">
            <w:pPr>
              <w:jc w:val="center"/>
              <w:rPr>
                <w:b/>
              </w:rPr>
            </w:pPr>
            <w:r w:rsidRPr="00BB478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 xml:space="preserve">1 </w:t>
            </w:r>
            <w:r w:rsidRPr="00474F42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BB21EB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1.1.</w:t>
            </w:r>
          </w:p>
        </w:tc>
        <w:tc>
          <w:tcPr>
            <w:tcW w:w="2498" w:type="dxa"/>
          </w:tcPr>
          <w:p w:rsidR="00E23524" w:rsidRPr="007015E9" w:rsidRDefault="00E23524" w:rsidP="00533680">
            <w:pPr>
              <w:spacing w:line="211" w:lineRule="auto"/>
              <w:rPr>
                <w:color w:val="000000"/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612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РМУК «</w:t>
            </w:r>
            <w:proofErr w:type="spellStart"/>
            <w:r w:rsidRPr="007015E9">
              <w:rPr>
                <w:sz w:val="20"/>
                <w:szCs w:val="20"/>
              </w:rPr>
              <w:t>Ивантеевская</w:t>
            </w:r>
            <w:proofErr w:type="spellEnd"/>
            <w:r w:rsidRPr="007015E9">
              <w:rPr>
                <w:sz w:val="20"/>
                <w:szCs w:val="20"/>
              </w:rPr>
              <w:t xml:space="preserve"> МЦБ»</w:t>
            </w:r>
          </w:p>
        </w:tc>
        <w:tc>
          <w:tcPr>
            <w:tcW w:w="113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3F010A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CF57C8">
              <w:rPr>
                <w:sz w:val="20"/>
                <w:szCs w:val="20"/>
              </w:rPr>
              <w:t>повышение интереса населения к книге и чтению</w:t>
            </w:r>
            <w:r>
              <w:rPr>
                <w:sz w:val="20"/>
                <w:szCs w:val="20"/>
              </w:rPr>
              <w:t xml:space="preserve"> </w:t>
            </w:r>
            <w:r w:rsidRPr="003F01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</w:t>
            </w:r>
            <w:r>
              <w:t xml:space="preserve"> </w:t>
            </w:r>
            <w:r w:rsidRPr="00CF57C8">
              <w:rPr>
                <w:sz w:val="20"/>
                <w:szCs w:val="20"/>
              </w:rPr>
              <w:t xml:space="preserve">уровня удовлетворенности населения качеством предоставления муниципальных услуг библиотеками района, </w:t>
            </w:r>
            <w:r>
              <w:rPr>
                <w:sz w:val="20"/>
                <w:szCs w:val="20"/>
              </w:rPr>
              <w:t>снижение</w:t>
            </w:r>
            <w:r w:rsidRPr="00CF57C8">
              <w:rPr>
                <w:sz w:val="20"/>
                <w:szCs w:val="20"/>
              </w:rPr>
              <w:t xml:space="preserve"> интереса населения к книге и чтению  </w:t>
            </w:r>
          </w:p>
        </w:tc>
        <w:tc>
          <w:tcPr>
            <w:tcW w:w="3825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35881">
              <w:rPr>
                <w:sz w:val="20"/>
                <w:szCs w:val="20"/>
              </w:rPr>
              <w:t>существл</w:t>
            </w:r>
            <w:r>
              <w:rPr>
                <w:sz w:val="20"/>
                <w:szCs w:val="20"/>
              </w:rPr>
              <w:t xml:space="preserve">ение </w:t>
            </w:r>
            <w:r w:rsidRPr="00935881">
              <w:rPr>
                <w:sz w:val="20"/>
                <w:szCs w:val="20"/>
              </w:rPr>
              <w:t xml:space="preserve"> выполнени</w:t>
            </w:r>
            <w:r>
              <w:rPr>
                <w:sz w:val="20"/>
                <w:szCs w:val="20"/>
              </w:rPr>
              <w:t xml:space="preserve">я </w:t>
            </w:r>
            <w:r w:rsidRPr="00935881">
              <w:rPr>
                <w:sz w:val="20"/>
                <w:szCs w:val="20"/>
              </w:rPr>
              <w:t xml:space="preserve">установленного </w:t>
            </w:r>
            <w:r>
              <w:rPr>
                <w:sz w:val="20"/>
                <w:szCs w:val="20"/>
              </w:rPr>
              <w:t>муниципального задания</w:t>
            </w: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1.2.</w:t>
            </w:r>
          </w:p>
        </w:tc>
        <w:tc>
          <w:tcPr>
            <w:tcW w:w="2498" w:type="dxa"/>
          </w:tcPr>
          <w:p w:rsidR="00E23524" w:rsidRPr="007015E9" w:rsidRDefault="00E23524" w:rsidP="00533680">
            <w:pPr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Комплектование книжных фондов муниципальных библиотек</w:t>
            </w:r>
          </w:p>
          <w:p w:rsidR="00E23524" w:rsidRPr="007015E9" w:rsidRDefault="00E23524" w:rsidP="00533680">
            <w:pPr>
              <w:spacing w:line="211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РМУК «</w:t>
            </w:r>
            <w:proofErr w:type="spellStart"/>
            <w:r w:rsidRPr="007015E9">
              <w:rPr>
                <w:sz w:val="20"/>
                <w:szCs w:val="20"/>
              </w:rPr>
              <w:t>Ивантеевская</w:t>
            </w:r>
            <w:proofErr w:type="spellEnd"/>
            <w:r w:rsidRPr="007015E9">
              <w:rPr>
                <w:sz w:val="20"/>
                <w:szCs w:val="20"/>
              </w:rPr>
              <w:t xml:space="preserve"> МЦБ»</w:t>
            </w:r>
          </w:p>
        </w:tc>
        <w:tc>
          <w:tcPr>
            <w:tcW w:w="113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5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E23524" w:rsidRPr="000F3101" w:rsidTr="00533680">
        <w:trPr>
          <w:trHeight w:val="749"/>
          <w:tblCellSpacing w:w="5" w:type="nil"/>
        </w:trPr>
        <w:tc>
          <w:tcPr>
            <w:tcW w:w="708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1.3.</w:t>
            </w:r>
          </w:p>
        </w:tc>
        <w:tc>
          <w:tcPr>
            <w:tcW w:w="2498" w:type="dxa"/>
          </w:tcPr>
          <w:p w:rsidR="00E23524" w:rsidRPr="007015E9" w:rsidRDefault="00E23524" w:rsidP="00533680">
            <w:pPr>
              <w:spacing w:line="211" w:lineRule="auto"/>
              <w:rPr>
                <w:color w:val="000000"/>
                <w:sz w:val="20"/>
                <w:szCs w:val="20"/>
              </w:rPr>
            </w:pPr>
            <w:r w:rsidRPr="007015E9">
              <w:rPr>
                <w:color w:val="000000"/>
                <w:sz w:val="20"/>
                <w:szCs w:val="20"/>
              </w:rPr>
              <w:t>Подписка периодических изданий</w:t>
            </w:r>
          </w:p>
        </w:tc>
        <w:tc>
          <w:tcPr>
            <w:tcW w:w="1612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РМУК «</w:t>
            </w:r>
            <w:proofErr w:type="spellStart"/>
            <w:r w:rsidRPr="007015E9">
              <w:rPr>
                <w:sz w:val="20"/>
                <w:szCs w:val="20"/>
              </w:rPr>
              <w:t>Ивантеевская</w:t>
            </w:r>
            <w:proofErr w:type="spellEnd"/>
            <w:r w:rsidRPr="007015E9">
              <w:rPr>
                <w:sz w:val="20"/>
                <w:szCs w:val="20"/>
              </w:rPr>
              <w:t xml:space="preserve"> МЦБ»</w:t>
            </w:r>
          </w:p>
        </w:tc>
        <w:tc>
          <w:tcPr>
            <w:tcW w:w="113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 xml:space="preserve">повышение интереса </w:t>
            </w:r>
            <w:r w:rsidRPr="007015E9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5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FF0000"/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1.4.</w:t>
            </w:r>
          </w:p>
        </w:tc>
        <w:tc>
          <w:tcPr>
            <w:tcW w:w="2498" w:type="dxa"/>
          </w:tcPr>
          <w:p w:rsidR="00E23524" w:rsidRPr="007015E9" w:rsidRDefault="00E23524" w:rsidP="00533680">
            <w:pPr>
              <w:spacing w:line="211" w:lineRule="auto"/>
              <w:rPr>
                <w:color w:val="000000"/>
                <w:sz w:val="20"/>
                <w:szCs w:val="20"/>
              </w:rPr>
            </w:pPr>
            <w:r w:rsidRPr="007015E9">
              <w:rPr>
                <w:color w:val="000000"/>
                <w:sz w:val="20"/>
                <w:szCs w:val="20"/>
              </w:rPr>
              <w:t>Укрепление материально-технической базы»</w:t>
            </w:r>
          </w:p>
        </w:tc>
        <w:tc>
          <w:tcPr>
            <w:tcW w:w="1612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РМУК «</w:t>
            </w:r>
            <w:proofErr w:type="spellStart"/>
            <w:r w:rsidRPr="007015E9">
              <w:rPr>
                <w:sz w:val="20"/>
                <w:szCs w:val="20"/>
              </w:rPr>
              <w:t>Ивантеевская</w:t>
            </w:r>
            <w:proofErr w:type="spellEnd"/>
            <w:r w:rsidRPr="007015E9">
              <w:rPr>
                <w:sz w:val="20"/>
                <w:szCs w:val="20"/>
              </w:rPr>
              <w:t xml:space="preserve"> МЦБ»</w:t>
            </w:r>
          </w:p>
        </w:tc>
        <w:tc>
          <w:tcPr>
            <w:tcW w:w="113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 xml:space="preserve">увеличение количества </w:t>
            </w:r>
            <w:r w:rsidRPr="007015E9">
              <w:rPr>
                <w:sz w:val="20"/>
                <w:szCs w:val="20"/>
              </w:rPr>
              <w:br/>
            </w:r>
            <w:r w:rsidRPr="007015E9">
              <w:rPr>
                <w:spacing w:val="-6"/>
                <w:sz w:val="20"/>
                <w:szCs w:val="20"/>
              </w:rPr>
              <w:t>и качества оказываемых</w:t>
            </w:r>
            <w:r w:rsidRPr="007015E9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 xml:space="preserve">снижение количества </w:t>
            </w:r>
            <w:r w:rsidRPr="007015E9">
              <w:rPr>
                <w:spacing w:val="-10"/>
                <w:sz w:val="20"/>
                <w:szCs w:val="20"/>
              </w:rPr>
              <w:t>и качества оказываемых</w:t>
            </w:r>
            <w:r w:rsidRPr="007015E9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5" w:type="dxa"/>
          </w:tcPr>
          <w:p w:rsidR="00E23524" w:rsidRPr="007015E9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</w:t>
            </w:r>
            <w:r w:rsidRPr="007015E9">
              <w:rPr>
                <w:sz w:val="20"/>
                <w:szCs w:val="20"/>
              </w:rPr>
              <w:lastRenderedPageBreak/>
              <w:t xml:space="preserve">отремонтированных, в том числе капитально отремонтированных зданий и помещений учреждений сферы культуры </w:t>
            </w: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498" w:type="dxa"/>
          </w:tcPr>
          <w:p w:rsidR="00E23524" w:rsidRPr="001355E4" w:rsidRDefault="00E23524" w:rsidP="00533680">
            <w:pPr>
              <w:spacing w:line="211" w:lineRule="auto"/>
              <w:rPr>
                <w:color w:val="000000"/>
                <w:sz w:val="20"/>
                <w:szCs w:val="20"/>
              </w:rPr>
            </w:pPr>
            <w:r w:rsidRPr="001355E4"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612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РМУК «</w:t>
            </w:r>
            <w:proofErr w:type="spellStart"/>
            <w:r w:rsidRPr="007015E9">
              <w:rPr>
                <w:sz w:val="20"/>
                <w:szCs w:val="20"/>
              </w:rPr>
              <w:t>Ивантеевская</w:t>
            </w:r>
            <w:proofErr w:type="spellEnd"/>
            <w:r w:rsidRPr="007015E9">
              <w:rPr>
                <w:sz w:val="20"/>
                <w:szCs w:val="20"/>
              </w:rPr>
              <w:t xml:space="preserve"> МЦБ»</w:t>
            </w:r>
          </w:p>
        </w:tc>
        <w:tc>
          <w:tcPr>
            <w:tcW w:w="113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достойной оплаты труда работников учреждений культуры, сохранение и развитие кадрового потенциала учреждений культуры,  повышение престижности и привлекательности профессий отрасли.  </w:t>
            </w:r>
          </w:p>
        </w:tc>
        <w:tc>
          <w:tcPr>
            <w:tcW w:w="212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5" w:type="dxa"/>
          </w:tcPr>
          <w:p w:rsidR="00E23524" w:rsidRPr="007015E9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целевых показателей «дорожная карта» - повышение средней заработной платы работников учреждений культуры в 2017 году до уровня не ниже 90% от среднемесячного дохода от трудовой деятельности в области.</w:t>
            </w: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Default="0070095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498" w:type="dxa"/>
          </w:tcPr>
          <w:p w:rsidR="00E23524" w:rsidRPr="0056243C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243C">
              <w:rPr>
                <w:sz w:val="20"/>
                <w:szCs w:val="20"/>
              </w:rPr>
              <w:t xml:space="preserve">существление мероприятий по оптимизации </w:t>
            </w:r>
            <w:r>
              <w:rPr>
                <w:sz w:val="20"/>
                <w:szCs w:val="20"/>
              </w:rPr>
              <w:t xml:space="preserve">штатной численности муниципальных учреждений культуры </w:t>
            </w:r>
            <w:r w:rsidRPr="0056243C">
              <w:rPr>
                <w:sz w:val="20"/>
                <w:szCs w:val="20"/>
              </w:rPr>
              <w:t xml:space="preserve">в количестве </w:t>
            </w:r>
            <w:r>
              <w:rPr>
                <w:sz w:val="20"/>
                <w:szCs w:val="20"/>
              </w:rPr>
              <w:t>1,5</w:t>
            </w:r>
            <w:r w:rsidRPr="0056243C">
              <w:rPr>
                <w:sz w:val="20"/>
                <w:szCs w:val="20"/>
              </w:rPr>
              <w:t xml:space="preserve"> единиц </w:t>
            </w:r>
          </w:p>
        </w:tc>
        <w:tc>
          <w:tcPr>
            <w:tcW w:w="1612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РМУК «</w:t>
            </w:r>
            <w:proofErr w:type="spellStart"/>
            <w:r w:rsidRPr="007015E9">
              <w:rPr>
                <w:sz w:val="20"/>
                <w:szCs w:val="20"/>
              </w:rPr>
              <w:t>Ивантеевская</w:t>
            </w:r>
            <w:proofErr w:type="spellEnd"/>
            <w:r w:rsidRPr="007015E9">
              <w:rPr>
                <w:sz w:val="20"/>
                <w:szCs w:val="20"/>
              </w:rPr>
              <w:t xml:space="preserve"> МЦБ»</w:t>
            </w:r>
          </w:p>
        </w:tc>
        <w:tc>
          <w:tcPr>
            <w:tcW w:w="1137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Default="00E23524" w:rsidP="00F62E5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F62E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126" w:type="dxa"/>
          </w:tcPr>
          <w:p w:rsidR="00E23524" w:rsidRDefault="00E23524" w:rsidP="00F62E53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бюджетных средств за период с 01.0</w:t>
            </w:r>
            <w:r w:rsidR="00F62E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.2017г. по 31.12.2017г. в сумме 102,53 тыс. руб.</w:t>
            </w:r>
          </w:p>
        </w:tc>
        <w:tc>
          <w:tcPr>
            <w:tcW w:w="2127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E23524" w:rsidRDefault="00E23524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Default="0070095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</w:t>
            </w:r>
          </w:p>
        </w:tc>
        <w:tc>
          <w:tcPr>
            <w:tcW w:w="2498" w:type="dxa"/>
          </w:tcPr>
          <w:p w:rsidR="00E23524" w:rsidRPr="0056243C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243C">
              <w:rPr>
                <w:sz w:val="20"/>
                <w:szCs w:val="20"/>
              </w:rPr>
              <w:t>существление мероприятий по оптимизации структуры муниципальных учреждений культуры в части перевода прочих работников</w:t>
            </w:r>
            <w:r>
              <w:rPr>
                <w:sz w:val="20"/>
                <w:szCs w:val="20"/>
              </w:rPr>
              <w:t xml:space="preserve"> (кроме руководителей, художественного персонала, специалистов) </w:t>
            </w:r>
            <w:r w:rsidRPr="0056243C">
              <w:rPr>
                <w:sz w:val="20"/>
                <w:szCs w:val="20"/>
              </w:rPr>
              <w:t xml:space="preserve"> в состав МУ «Централизованная бухгалтерия Отдела культуры и кино»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РМУК «</w:t>
            </w:r>
            <w:proofErr w:type="spellStart"/>
            <w:r w:rsidRPr="007015E9">
              <w:rPr>
                <w:sz w:val="20"/>
                <w:szCs w:val="20"/>
              </w:rPr>
              <w:t>Ивантеевская</w:t>
            </w:r>
            <w:proofErr w:type="spellEnd"/>
            <w:r w:rsidRPr="007015E9">
              <w:rPr>
                <w:sz w:val="20"/>
                <w:szCs w:val="20"/>
              </w:rPr>
              <w:t xml:space="preserve"> МЦБ»</w:t>
            </w:r>
          </w:p>
        </w:tc>
        <w:tc>
          <w:tcPr>
            <w:tcW w:w="1137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Default="00E23524" w:rsidP="00F62E5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F62E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126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Перевод </w:t>
            </w:r>
            <w:r w:rsidRPr="0056243C">
              <w:rPr>
                <w:sz w:val="20"/>
                <w:szCs w:val="20"/>
              </w:rPr>
              <w:t>прочих работников</w:t>
            </w:r>
            <w:r>
              <w:rPr>
                <w:sz w:val="20"/>
                <w:szCs w:val="20"/>
              </w:rPr>
              <w:t xml:space="preserve"> (кроме руководителей, художественного персонала, специалистов)  в количестве 7,25 единиц.</w:t>
            </w:r>
          </w:p>
        </w:tc>
        <w:tc>
          <w:tcPr>
            <w:tcW w:w="2127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E23524" w:rsidRDefault="00E23524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0095D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70095D" w:rsidRDefault="0070095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498" w:type="dxa"/>
          </w:tcPr>
          <w:p w:rsidR="0070095D" w:rsidRDefault="0070095D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лучших работников муниципальных учреждений культуры, </w:t>
            </w:r>
            <w:r>
              <w:rPr>
                <w:sz w:val="20"/>
                <w:szCs w:val="20"/>
              </w:rPr>
              <w:lastRenderedPageBreak/>
              <w:t>находящихся на территории сельских поселений</w:t>
            </w:r>
          </w:p>
        </w:tc>
        <w:tc>
          <w:tcPr>
            <w:tcW w:w="1612" w:type="dxa"/>
          </w:tcPr>
          <w:p w:rsidR="0070095D" w:rsidRPr="007015E9" w:rsidRDefault="0070095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lastRenderedPageBreak/>
              <w:t>РМУК «</w:t>
            </w:r>
            <w:proofErr w:type="spellStart"/>
            <w:r w:rsidRPr="007015E9">
              <w:rPr>
                <w:sz w:val="20"/>
                <w:szCs w:val="20"/>
              </w:rPr>
              <w:t>Ивантеевская</w:t>
            </w:r>
            <w:proofErr w:type="spellEnd"/>
            <w:r w:rsidRPr="007015E9">
              <w:rPr>
                <w:sz w:val="20"/>
                <w:szCs w:val="20"/>
              </w:rPr>
              <w:t xml:space="preserve"> МЦБ»</w:t>
            </w:r>
          </w:p>
        </w:tc>
        <w:tc>
          <w:tcPr>
            <w:tcW w:w="1137" w:type="dxa"/>
          </w:tcPr>
          <w:p w:rsidR="0070095D" w:rsidRDefault="0070095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70095D" w:rsidRDefault="0070095D" w:rsidP="00F62E5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6" w:type="dxa"/>
          </w:tcPr>
          <w:p w:rsidR="0070095D" w:rsidRDefault="0070095D" w:rsidP="007009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Стимулирование работников муниципальных учреждений культуры к достижению </w:t>
            </w:r>
            <w:r>
              <w:rPr>
                <w:sz w:val="20"/>
                <w:szCs w:val="20"/>
              </w:rPr>
              <w:lastRenderedPageBreak/>
              <w:t>наивысших результатов в работе</w:t>
            </w:r>
          </w:p>
        </w:tc>
        <w:tc>
          <w:tcPr>
            <w:tcW w:w="2127" w:type="dxa"/>
          </w:tcPr>
          <w:p w:rsidR="0070095D" w:rsidRDefault="0070095D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70095D" w:rsidRDefault="0070095D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15168" w:type="dxa"/>
            <w:gridSpan w:val="9"/>
          </w:tcPr>
          <w:p w:rsidR="00F62E53" w:rsidRDefault="00F62E53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BB478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BB4785">
              <w:rPr>
                <w:b/>
                <w:sz w:val="20"/>
                <w:szCs w:val="20"/>
              </w:rPr>
              <w:t xml:space="preserve"> </w:t>
            </w:r>
            <w:r w:rsidRPr="002504A4">
              <w:rPr>
                <w:b/>
                <w:sz w:val="20"/>
                <w:szCs w:val="20"/>
              </w:rPr>
              <w:t>«Организация предоставления дополнительного образования детям художественно-эстетической направленности»</w:t>
            </w:r>
          </w:p>
          <w:p w:rsidR="00E23524" w:rsidRPr="00BB21EB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3524" w:rsidRPr="001F63C2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2.1.</w:t>
            </w:r>
          </w:p>
        </w:tc>
        <w:tc>
          <w:tcPr>
            <w:tcW w:w="2498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/>
                <w:sz w:val="20"/>
                <w:szCs w:val="20"/>
              </w:rPr>
            </w:pPr>
            <w:r w:rsidRPr="001F63C2">
              <w:rPr>
                <w:color w:val="000000"/>
                <w:sz w:val="20"/>
                <w:szCs w:val="20"/>
              </w:rPr>
              <w:t>Оказание муниципальных услуг населению детской школой искусств</w:t>
            </w:r>
          </w:p>
        </w:tc>
        <w:tc>
          <w:tcPr>
            <w:tcW w:w="1612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МОУ ДОД «Детская школа искусств»</w:t>
            </w:r>
          </w:p>
        </w:tc>
        <w:tc>
          <w:tcPr>
            <w:tcW w:w="1137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3F010A">
              <w:rPr>
                <w:sz w:val="20"/>
                <w:szCs w:val="20"/>
              </w:rPr>
              <w:t xml:space="preserve">увеличение уровня удовлетворенности населения качеством предоставления муниципальных услуг </w:t>
            </w:r>
            <w:r w:rsidRPr="00C87E29">
              <w:rPr>
                <w:sz w:val="20"/>
                <w:szCs w:val="20"/>
              </w:rPr>
              <w:t>населению детской школой искусств</w:t>
            </w:r>
          </w:p>
        </w:tc>
        <w:tc>
          <w:tcPr>
            <w:tcW w:w="212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</w:t>
            </w:r>
            <w:r>
              <w:t xml:space="preserve"> </w:t>
            </w:r>
            <w:r w:rsidRPr="00C87E29">
              <w:rPr>
                <w:sz w:val="20"/>
                <w:szCs w:val="20"/>
              </w:rPr>
              <w:t>уровня удовлетворенности населения качеством предоставления муниципальных услуг населению детской школой искусств</w:t>
            </w:r>
          </w:p>
        </w:tc>
        <w:tc>
          <w:tcPr>
            <w:tcW w:w="3825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35881">
              <w:rPr>
                <w:sz w:val="20"/>
                <w:szCs w:val="20"/>
              </w:rPr>
              <w:t>существл</w:t>
            </w:r>
            <w:r>
              <w:rPr>
                <w:sz w:val="20"/>
                <w:szCs w:val="20"/>
              </w:rPr>
              <w:t xml:space="preserve">ение </w:t>
            </w:r>
            <w:r w:rsidRPr="00935881">
              <w:rPr>
                <w:sz w:val="20"/>
                <w:szCs w:val="20"/>
              </w:rPr>
              <w:t xml:space="preserve"> выполнени</w:t>
            </w:r>
            <w:r>
              <w:rPr>
                <w:sz w:val="20"/>
                <w:szCs w:val="20"/>
              </w:rPr>
              <w:t xml:space="preserve">я </w:t>
            </w:r>
            <w:r w:rsidRPr="00935881">
              <w:rPr>
                <w:sz w:val="20"/>
                <w:szCs w:val="20"/>
              </w:rPr>
              <w:t xml:space="preserve">установленного </w:t>
            </w:r>
            <w:r>
              <w:rPr>
                <w:sz w:val="20"/>
                <w:szCs w:val="20"/>
              </w:rPr>
              <w:t>муниципального задания</w:t>
            </w:r>
          </w:p>
        </w:tc>
      </w:tr>
      <w:tr w:rsidR="00E23524" w:rsidRPr="001F63C2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498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/>
                <w:sz w:val="20"/>
                <w:szCs w:val="20"/>
              </w:rPr>
            </w:pPr>
            <w:r w:rsidRPr="00B07207">
              <w:rPr>
                <w:color w:val="000000"/>
                <w:sz w:val="20"/>
                <w:szCs w:val="20"/>
              </w:rPr>
              <w:t>Поддержка «Одаренных детей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12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МОУ ДОД «Детская школа искусств»</w:t>
            </w:r>
          </w:p>
        </w:tc>
        <w:tc>
          <w:tcPr>
            <w:tcW w:w="1137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</w:t>
            </w:r>
            <w:r>
              <w:rPr>
                <w:color w:val="000000"/>
                <w:sz w:val="20"/>
                <w:szCs w:val="20"/>
              </w:rPr>
              <w:t>«Одаренных детей»</w:t>
            </w:r>
          </w:p>
        </w:tc>
        <w:tc>
          <w:tcPr>
            <w:tcW w:w="2127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 количества </w:t>
            </w:r>
            <w:r>
              <w:rPr>
                <w:color w:val="000000"/>
                <w:sz w:val="20"/>
                <w:szCs w:val="20"/>
              </w:rPr>
              <w:t>«Одаренных детей»</w:t>
            </w:r>
          </w:p>
        </w:tc>
        <w:tc>
          <w:tcPr>
            <w:tcW w:w="3825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</w:tr>
      <w:tr w:rsidR="00E23524" w:rsidRPr="001F63C2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1F63C2">
              <w:rPr>
                <w:sz w:val="20"/>
                <w:szCs w:val="20"/>
              </w:rPr>
              <w:t>.</w:t>
            </w:r>
          </w:p>
        </w:tc>
        <w:tc>
          <w:tcPr>
            <w:tcW w:w="2498" w:type="dxa"/>
          </w:tcPr>
          <w:p w:rsidR="00E23524" w:rsidRPr="00F44DB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/>
                <w:sz w:val="20"/>
                <w:szCs w:val="20"/>
              </w:rPr>
            </w:pPr>
            <w:r w:rsidRPr="001F63C2">
              <w:rPr>
                <w:color w:val="000000"/>
                <w:sz w:val="20"/>
                <w:szCs w:val="20"/>
              </w:rPr>
              <w:t>Укреплен</w:t>
            </w:r>
            <w:r>
              <w:rPr>
                <w:color w:val="000000"/>
                <w:sz w:val="20"/>
                <w:szCs w:val="20"/>
              </w:rPr>
              <w:t>ие материально-технической базы</w:t>
            </w:r>
          </w:p>
        </w:tc>
        <w:tc>
          <w:tcPr>
            <w:tcW w:w="1612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МОУ ДОД «Детская школа искусств»</w:t>
            </w:r>
          </w:p>
        </w:tc>
        <w:tc>
          <w:tcPr>
            <w:tcW w:w="1137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внедрение новых форм и механизмов оценки и контроля качества дополнительного и профессионального образования;</w:t>
            </w:r>
          </w:p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доля детей, привлекаемых к участию в творческих мероприятиях.</w:t>
            </w:r>
          </w:p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Повышение открытости и прозрачности деятельности системы в сфере культуры;</w:t>
            </w:r>
          </w:p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 xml:space="preserve">создание эффективной системы повышения квалификации педагогических работников; увеличение количества </w:t>
            </w:r>
            <w:r w:rsidRPr="001F63C2">
              <w:rPr>
                <w:spacing w:val="-6"/>
                <w:sz w:val="20"/>
                <w:szCs w:val="20"/>
              </w:rPr>
              <w:t>и качества оказываемых</w:t>
            </w:r>
            <w:r w:rsidRPr="001F63C2">
              <w:rPr>
                <w:sz w:val="20"/>
                <w:szCs w:val="20"/>
              </w:rPr>
              <w:t xml:space="preserve"> услуг </w:t>
            </w:r>
          </w:p>
        </w:tc>
        <w:tc>
          <w:tcPr>
            <w:tcW w:w="2127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 xml:space="preserve">снижение количества </w:t>
            </w:r>
            <w:r w:rsidRPr="001F63C2">
              <w:rPr>
                <w:spacing w:val="-10"/>
                <w:sz w:val="20"/>
                <w:szCs w:val="20"/>
              </w:rPr>
              <w:t>и качества оказываемых</w:t>
            </w:r>
            <w:r w:rsidRPr="001F63C2">
              <w:rPr>
                <w:sz w:val="20"/>
                <w:szCs w:val="20"/>
              </w:rPr>
              <w:t xml:space="preserve"> услуг;</w:t>
            </w:r>
          </w:p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 xml:space="preserve">уменьшение количества </w:t>
            </w:r>
            <w:proofErr w:type="gramStart"/>
            <w:r w:rsidRPr="001F63C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25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 xml:space="preserve">внедрение новых форм и механизмов оценки и контроля качества дополнительного и профессионального образования; повышение открытости и прозрачности деятельности системы в сфере культуры; количество отремонтированных, в том числе капитально отремонтированных зданий </w:t>
            </w:r>
            <w:r w:rsidRPr="001F63C2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E23524" w:rsidRPr="001F63C2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498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4197">
              <w:rPr>
                <w:color w:val="000000"/>
                <w:sz w:val="20"/>
                <w:szCs w:val="20"/>
              </w:rPr>
              <w:t>Обеспечение доступной среды жизнедеятельности для инвалидов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64197">
              <w:rPr>
                <w:color w:val="000000"/>
                <w:sz w:val="20"/>
                <w:szCs w:val="20"/>
              </w:rPr>
              <w:t xml:space="preserve"> дете</w:t>
            </w:r>
            <w:r>
              <w:rPr>
                <w:color w:val="000000"/>
                <w:sz w:val="20"/>
                <w:szCs w:val="20"/>
              </w:rPr>
              <w:t xml:space="preserve">й-инвалидов и </w:t>
            </w:r>
            <w:r w:rsidRPr="00671C46">
              <w:rPr>
                <w:color w:val="000000"/>
                <w:sz w:val="20"/>
                <w:szCs w:val="20"/>
              </w:rPr>
              <w:t xml:space="preserve">других </w:t>
            </w:r>
            <w:r w:rsidRPr="00671C46">
              <w:rPr>
                <w:color w:val="000000"/>
                <w:sz w:val="20"/>
                <w:szCs w:val="20"/>
              </w:rPr>
              <w:lastRenderedPageBreak/>
              <w:t>маломобильных групп населения</w:t>
            </w:r>
            <w:r>
              <w:rPr>
                <w:color w:val="000000"/>
                <w:sz w:val="20"/>
                <w:szCs w:val="20"/>
              </w:rPr>
              <w:t xml:space="preserve"> в услугах дополнительного образования</w:t>
            </w:r>
          </w:p>
        </w:tc>
        <w:tc>
          <w:tcPr>
            <w:tcW w:w="1612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lastRenderedPageBreak/>
              <w:t>МОУ ДОД «Детская школа искусств»</w:t>
            </w:r>
          </w:p>
        </w:tc>
        <w:tc>
          <w:tcPr>
            <w:tcW w:w="1137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посещений мероприятий, доступность </w:t>
            </w:r>
            <w:r>
              <w:rPr>
                <w:sz w:val="20"/>
                <w:szCs w:val="20"/>
              </w:rPr>
              <w:lastRenderedPageBreak/>
              <w:t>оказываемых услуг</w:t>
            </w:r>
          </w:p>
        </w:tc>
        <w:tc>
          <w:tcPr>
            <w:tcW w:w="2127" w:type="dxa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3101">
              <w:rPr>
                <w:sz w:val="20"/>
                <w:szCs w:val="20"/>
              </w:rPr>
              <w:lastRenderedPageBreak/>
              <w:t xml:space="preserve">снижение количества </w:t>
            </w:r>
            <w:r w:rsidRPr="0014423A">
              <w:rPr>
                <w:spacing w:val="-10"/>
                <w:sz w:val="20"/>
                <w:szCs w:val="20"/>
              </w:rPr>
              <w:t xml:space="preserve">и </w:t>
            </w:r>
            <w:r>
              <w:rPr>
                <w:spacing w:val="-10"/>
                <w:sz w:val="20"/>
                <w:szCs w:val="20"/>
              </w:rPr>
              <w:t xml:space="preserve">доступности </w:t>
            </w:r>
            <w:r w:rsidRPr="0014423A">
              <w:rPr>
                <w:spacing w:val="-10"/>
                <w:sz w:val="20"/>
                <w:szCs w:val="20"/>
              </w:rPr>
              <w:t>оказываемых</w:t>
            </w:r>
            <w:r w:rsidRPr="000F3101">
              <w:rPr>
                <w:sz w:val="20"/>
                <w:szCs w:val="20"/>
              </w:rPr>
              <w:t xml:space="preserve"> услуг </w:t>
            </w:r>
          </w:p>
        </w:tc>
        <w:tc>
          <w:tcPr>
            <w:tcW w:w="3825" w:type="dxa"/>
          </w:tcPr>
          <w:p w:rsidR="00E23524" w:rsidRPr="000F3101" w:rsidRDefault="00E23524" w:rsidP="005336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264197">
              <w:rPr>
                <w:sz w:val="20"/>
                <w:szCs w:val="20"/>
              </w:rPr>
              <w:t xml:space="preserve"> посе</w:t>
            </w:r>
            <w:r>
              <w:rPr>
                <w:sz w:val="20"/>
                <w:szCs w:val="20"/>
              </w:rPr>
              <w:t>тителей</w:t>
            </w:r>
            <w:r w:rsidRPr="00264197">
              <w:rPr>
                <w:sz w:val="20"/>
                <w:szCs w:val="20"/>
              </w:rPr>
              <w:t xml:space="preserve"> мероприятий, доступность оказываемых услуг</w:t>
            </w:r>
          </w:p>
        </w:tc>
      </w:tr>
      <w:tr w:rsidR="00E23524" w:rsidRPr="001F63C2" w:rsidTr="0070095D">
        <w:trPr>
          <w:trHeight w:val="1468"/>
          <w:tblCellSpacing w:w="5" w:type="nil"/>
        </w:trPr>
        <w:tc>
          <w:tcPr>
            <w:tcW w:w="708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498" w:type="dxa"/>
          </w:tcPr>
          <w:p w:rsidR="00E23524" w:rsidRPr="00264197" w:rsidRDefault="00E23524" w:rsidP="005336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355E4"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612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МОУ ДОД «Детская школа искусств»</w:t>
            </w:r>
          </w:p>
        </w:tc>
        <w:tc>
          <w:tcPr>
            <w:tcW w:w="1137" w:type="dxa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1F63C2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сохранение и развитие кадрового потенциала учреждений культуры,  повышение престижности и привлекательности профессий отрасли.  </w:t>
            </w:r>
          </w:p>
        </w:tc>
        <w:tc>
          <w:tcPr>
            <w:tcW w:w="2127" w:type="dxa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5" w:type="dxa"/>
          </w:tcPr>
          <w:p w:rsidR="00E23524" w:rsidRPr="00D31D80" w:rsidRDefault="00E23524" w:rsidP="00533680">
            <w:pPr>
              <w:spacing w:line="216" w:lineRule="auto"/>
              <w:rPr>
                <w:sz w:val="20"/>
                <w:szCs w:val="20"/>
              </w:rPr>
            </w:pPr>
            <w:r w:rsidRPr="00D31D80">
              <w:rPr>
                <w:sz w:val="20"/>
                <w:szCs w:val="20"/>
              </w:rPr>
              <w:t xml:space="preserve">Достижение целевых показателей «дорожной карты» - повышение </w:t>
            </w:r>
            <w:proofErr w:type="gramStart"/>
            <w:r w:rsidRPr="00D31D80">
              <w:rPr>
                <w:sz w:val="20"/>
                <w:szCs w:val="20"/>
              </w:rPr>
              <w:t>оплаты труда педагогов учреждений дополнительного образования детей</w:t>
            </w:r>
            <w:proofErr w:type="gramEnd"/>
            <w:r w:rsidRPr="00D31D80">
              <w:rPr>
                <w:sz w:val="20"/>
                <w:szCs w:val="20"/>
              </w:rPr>
              <w:t xml:space="preserve"> в 2017 году, до уровня не ниже 95% от среднего для учителей в области.</w:t>
            </w:r>
          </w:p>
        </w:tc>
      </w:tr>
      <w:tr w:rsidR="0070095D" w:rsidRPr="001F63C2" w:rsidTr="00533680">
        <w:trPr>
          <w:trHeight w:val="20"/>
          <w:tblCellSpacing w:w="5" w:type="nil"/>
        </w:trPr>
        <w:tc>
          <w:tcPr>
            <w:tcW w:w="708" w:type="dxa"/>
          </w:tcPr>
          <w:p w:rsidR="0070095D" w:rsidRDefault="0070095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2498" w:type="dxa"/>
          </w:tcPr>
          <w:p w:rsidR="0070095D" w:rsidRDefault="0070095D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612" w:type="dxa"/>
          </w:tcPr>
          <w:p w:rsidR="0070095D" w:rsidRPr="007015E9" w:rsidRDefault="0070095D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1F63C2">
              <w:rPr>
                <w:sz w:val="20"/>
                <w:szCs w:val="20"/>
              </w:rPr>
              <w:t>МОУ ДОД «Детская школа искусств»</w:t>
            </w:r>
          </w:p>
        </w:tc>
        <w:tc>
          <w:tcPr>
            <w:tcW w:w="1137" w:type="dxa"/>
          </w:tcPr>
          <w:p w:rsidR="0070095D" w:rsidRDefault="0070095D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70095D" w:rsidRDefault="0070095D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6" w:type="dxa"/>
          </w:tcPr>
          <w:p w:rsidR="0070095D" w:rsidRDefault="0070095D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70095D" w:rsidRDefault="0070095D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70095D" w:rsidRPr="00D31D80" w:rsidRDefault="0070095D" w:rsidP="0053368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15168" w:type="dxa"/>
            <w:gridSpan w:val="9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BB478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BB4785">
              <w:rPr>
                <w:b/>
                <w:sz w:val="20"/>
                <w:szCs w:val="20"/>
              </w:rPr>
              <w:t xml:space="preserve"> «</w:t>
            </w:r>
            <w:r w:rsidRPr="00DC7ECB">
              <w:rPr>
                <w:b/>
                <w:sz w:val="20"/>
                <w:szCs w:val="20"/>
              </w:rPr>
              <w:t>Развитие и организация культурного досуга, массового отдыха населения, народного и художественного творчества»</w:t>
            </w:r>
          </w:p>
          <w:p w:rsidR="00E23524" w:rsidRPr="00E51DD5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3.1.</w:t>
            </w:r>
          </w:p>
        </w:tc>
        <w:tc>
          <w:tcPr>
            <w:tcW w:w="2498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612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3F010A">
              <w:rPr>
                <w:sz w:val="20"/>
                <w:szCs w:val="20"/>
              </w:rPr>
              <w:t xml:space="preserve">увеличение уровня удовлетворенности населения качеством предоставления муниципальных услуг </w:t>
            </w:r>
            <w:r w:rsidRPr="00C87E29">
              <w:rPr>
                <w:sz w:val="20"/>
                <w:szCs w:val="20"/>
              </w:rPr>
              <w:t xml:space="preserve">населению </w:t>
            </w:r>
            <w:r w:rsidRPr="00CF56B6">
              <w:rPr>
                <w:sz w:val="20"/>
                <w:szCs w:val="20"/>
              </w:rPr>
              <w:t>культурно-досуговыми учреждениями (клубами)</w:t>
            </w:r>
          </w:p>
        </w:tc>
        <w:tc>
          <w:tcPr>
            <w:tcW w:w="212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</w:t>
            </w:r>
            <w:r>
              <w:t xml:space="preserve"> </w:t>
            </w:r>
            <w:r w:rsidRPr="00C87E29">
              <w:rPr>
                <w:sz w:val="20"/>
                <w:szCs w:val="20"/>
              </w:rPr>
              <w:t xml:space="preserve">уровня удовлетворенности населения качеством предоставления муниципальных услуг населению </w:t>
            </w:r>
            <w:r w:rsidRPr="00CF56B6">
              <w:rPr>
                <w:sz w:val="20"/>
                <w:szCs w:val="20"/>
              </w:rPr>
              <w:t>культурно-досуговыми учреждениями (клубами)</w:t>
            </w:r>
          </w:p>
        </w:tc>
        <w:tc>
          <w:tcPr>
            <w:tcW w:w="3825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35881">
              <w:rPr>
                <w:sz w:val="20"/>
                <w:szCs w:val="20"/>
              </w:rPr>
              <w:t>существл</w:t>
            </w:r>
            <w:r>
              <w:rPr>
                <w:sz w:val="20"/>
                <w:szCs w:val="20"/>
              </w:rPr>
              <w:t xml:space="preserve">ение </w:t>
            </w:r>
            <w:r w:rsidRPr="00935881">
              <w:rPr>
                <w:sz w:val="20"/>
                <w:szCs w:val="20"/>
              </w:rPr>
              <w:t xml:space="preserve"> выполнени</w:t>
            </w:r>
            <w:r>
              <w:rPr>
                <w:sz w:val="20"/>
                <w:szCs w:val="20"/>
              </w:rPr>
              <w:t xml:space="preserve">я </w:t>
            </w:r>
            <w:r w:rsidRPr="00935881">
              <w:rPr>
                <w:sz w:val="20"/>
                <w:szCs w:val="20"/>
              </w:rPr>
              <w:t xml:space="preserve">установленного </w:t>
            </w:r>
            <w:r>
              <w:rPr>
                <w:sz w:val="20"/>
                <w:szCs w:val="20"/>
              </w:rPr>
              <w:t>муниципального задания</w:t>
            </w: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</w:t>
            </w:r>
            <w:r w:rsidRPr="007015E9">
              <w:rPr>
                <w:sz w:val="20"/>
                <w:szCs w:val="20"/>
              </w:rPr>
              <w:t>.</w:t>
            </w:r>
          </w:p>
        </w:tc>
        <w:tc>
          <w:tcPr>
            <w:tcW w:w="2498" w:type="dxa"/>
          </w:tcPr>
          <w:p w:rsidR="00E23524" w:rsidRPr="007015E9" w:rsidRDefault="00E23524" w:rsidP="00533680">
            <w:pPr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612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015E9">
              <w:rPr>
                <w:spacing w:val="-8"/>
                <w:sz w:val="20"/>
                <w:szCs w:val="20"/>
              </w:rPr>
              <w:t>клубных формирований</w:t>
            </w:r>
            <w:r w:rsidRPr="007015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5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15E9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015E9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015E9">
              <w:rPr>
                <w:bCs/>
                <w:color w:val="26282F"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015E9">
              <w:rPr>
                <w:bCs/>
                <w:color w:val="26282F"/>
                <w:sz w:val="20"/>
                <w:szCs w:val="20"/>
              </w:rPr>
              <w:t xml:space="preserve">, </w:t>
            </w:r>
            <w:r w:rsidRPr="007015E9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7015E9">
              <w:rPr>
                <w:sz w:val="20"/>
                <w:szCs w:val="20"/>
              </w:rPr>
              <w:t>.</w:t>
            </w:r>
          </w:p>
        </w:tc>
        <w:tc>
          <w:tcPr>
            <w:tcW w:w="2498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15E9">
              <w:rPr>
                <w:color w:val="000000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612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E23524" w:rsidRDefault="000B34F3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23524" w:rsidRPr="007015E9">
              <w:rPr>
                <w:sz w:val="20"/>
                <w:szCs w:val="20"/>
              </w:rPr>
              <w:t xml:space="preserve">увеличение количества </w:t>
            </w:r>
            <w:r w:rsidR="00E23524" w:rsidRPr="007015E9">
              <w:rPr>
                <w:spacing w:val="-6"/>
                <w:sz w:val="20"/>
                <w:szCs w:val="20"/>
              </w:rPr>
              <w:t>и качества оказываемых</w:t>
            </w:r>
            <w:r w:rsidR="00E23524" w:rsidRPr="007015E9">
              <w:rPr>
                <w:sz w:val="20"/>
                <w:szCs w:val="20"/>
              </w:rPr>
              <w:t xml:space="preserve"> услуг населению</w:t>
            </w:r>
          </w:p>
          <w:p w:rsidR="000B34F3" w:rsidRPr="007015E9" w:rsidRDefault="000B34F3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экономический эффект от реализации муниципальной программы в области энергосбережения и повышения энергетической эффективности при переводе </w:t>
            </w:r>
            <w:r w:rsidRPr="000B34F3">
              <w:rPr>
                <w:sz w:val="20"/>
                <w:szCs w:val="20"/>
              </w:rPr>
              <w:t xml:space="preserve">Ивановского сельского клуба и Знаменского сельского клуба </w:t>
            </w:r>
            <w:proofErr w:type="gramStart"/>
            <w:r w:rsidRPr="000B34F3">
              <w:rPr>
                <w:sz w:val="20"/>
                <w:szCs w:val="20"/>
              </w:rPr>
              <w:t>со</w:t>
            </w:r>
            <w:proofErr w:type="gramEnd"/>
            <w:r w:rsidRPr="000B34F3">
              <w:rPr>
                <w:sz w:val="20"/>
                <w:szCs w:val="20"/>
              </w:rPr>
              <w:t xml:space="preserve"> светового на газовое отопление</w:t>
            </w:r>
          </w:p>
        </w:tc>
        <w:tc>
          <w:tcPr>
            <w:tcW w:w="212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lastRenderedPageBreak/>
              <w:t xml:space="preserve">снижение количества </w:t>
            </w:r>
            <w:r w:rsidRPr="007015E9">
              <w:rPr>
                <w:spacing w:val="-10"/>
                <w:sz w:val="20"/>
                <w:szCs w:val="20"/>
              </w:rPr>
              <w:t>и качества оказываемых</w:t>
            </w:r>
            <w:r w:rsidRPr="007015E9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5" w:type="dxa"/>
          </w:tcPr>
          <w:p w:rsidR="00E23524" w:rsidRPr="007015E9" w:rsidRDefault="00E23524" w:rsidP="00533680">
            <w:pPr>
              <w:spacing w:line="216" w:lineRule="auto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lastRenderedPageBreak/>
              <w:t xml:space="preserve">количество отремонтированных, в том числе капитально отремонтированных зданий </w:t>
            </w:r>
            <w:r w:rsidRPr="007015E9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498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4197">
              <w:rPr>
                <w:color w:val="000000"/>
                <w:sz w:val="20"/>
                <w:szCs w:val="20"/>
              </w:rPr>
              <w:t>Обеспечение доступной среды жизнедеятельности для инвалидов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64197">
              <w:rPr>
                <w:color w:val="000000"/>
                <w:sz w:val="20"/>
                <w:szCs w:val="20"/>
              </w:rPr>
              <w:t xml:space="preserve"> дете</w:t>
            </w:r>
            <w:r>
              <w:rPr>
                <w:color w:val="000000"/>
                <w:sz w:val="20"/>
                <w:szCs w:val="20"/>
              </w:rPr>
              <w:t xml:space="preserve">й-инвалидов и </w:t>
            </w:r>
            <w:r w:rsidRPr="00671C46">
              <w:rPr>
                <w:color w:val="000000"/>
                <w:sz w:val="20"/>
                <w:szCs w:val="20"/>
              </w:rPr>
              <w:t>других маломобильных групп населения</w:t>
            </w:r>
            <w:r>
              <w:rPr>
                <w:color w:val="000000"/>
                <w:sz w:val="20"/>
                <w:szCs w:val="20"/>
              </w:rPr>
              <w:t xml:space="preserve"> в услугах культуры</w:t>
            </w:r>
          </w:p>
        </w:tc>
        <w:tc>
          <w:tcPr>
            <w:tcW w:w="1612" w:type="dxa"/>
          </w:tcPr>
          <w:p w:rsidR="00E23524" w:rsidRPr="00264197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197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0F310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2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посещений мероприятий, доступность оказываемых услуг</w:t>
            </w:r>
          </w:p>
        </w:tc>
        <w:tc>
          <w:tcPr>
            <w:tcW w:w="2127" w:type="dxa"/>
          </w:tcPr>
          <w:p w:rsidR="00E23524" w:rsidRPr="000F3101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3101">
              <w:rPr>
                <w:sz w:val="20"/>
                <w:szCs w:val="20"/>
              </w:rPr>
              <w:t xml:space="preserve">снижение количества </w:t>
            </w:r>
            <w:r w:rsidRPr="0014423A">
              <w:rPr>
                <w:spacing w:val="-10"/>
                <w:sz w:val="20"/>
                <w:szCs w:val="20"/>
              </w:rPr>
              <w:t xml:space="preserve">и </w:t>
            </w:r>
            <w:r>
              <w:rPr>
                <w:spacing w:val="-10"/>
                <w:sz w:val="20"/>
                <w:szCs w:val="20"/>
              </w:rPr>
              <w:t xml:space="preserve">доступности </w:t>
            </w:r>
            <w:r w:rsidRPr="0014423A">
              <w:rPr>
                <w:spacing w:val="-10"/>
                <w:sz w:val="20"/>
                <w:szCs w:val="20"/>
              </w:rPr>
              <w:t>оказываемых</w:t>
            </w:r>
            <w:r w:rsidRPr="000F3101">
              <w:rPr>
                <w:sz w:val="20"/>
                <w:szCs w:val="20"/>
              </w:rPr>
              <w:t xml:space="preserve"> услуг </w:t>
            </w:r>
          </w:p>
        </w:tc>
        <w:tc>
          <w:tcPr>
            <w:tcW w:w="3825" w:type="dxa"/>
          </w:tcPr>
          <w:p w:rsidR="00E23524" w:rsidRPr="000F3101" w:rsidRDefault="00E23524" w:rsidP="00533680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264197">
              <w:rPr>
                <w:sz w:val="20"/>
                <w:szCs w:val="20"/>
              </w:rPr>
              <w:t xml:space="preserve"> посе</w:t>
            </w:r>
            <w:r>
              <w:rPr>
                <w:sz w:val="20"/>
                <w:szCs w:val="20"/>
              </w:rPr>
              <w:t>тителей</w:t>
            </w:r>
            <w:r w:rsidRPr="00264197">
              <w:rPr>
                <w:sz w:val="20"/>
                <w:szCs w:val="20"/>
              </w:rPr>
              <w:t xml:space="preserve"> мероприятий, доступность оказываемых услуг</w:t>
            </w: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498" w:type="dxa"/>
          </w:tcPr>
          <w:p w:rsidR="00E23524" w:rsidRPr="001355E4" w:rsidRDefault="00E23524" w:rsidP="00533680">
            <w:pPr>
              <w:spacing w:line="211" w:lineRule="auto"/>
              <w:rPr>
                <w:color w:val="000000"/>
                <w:sz w:val="20"/>
                <w:szCs w:val="20"/>
              </w:rPr>
            </w:pPr>
            <w:r w:rsidRPr="001355E4"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612" w:type="dxa"/>
          </w:tcPr>
          <w:p w:rsidR="00E23524" w:rsidRDefault="00E23524" w:rsidP="00533680">
            <w:r w:rsidRPr="006526BD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достойной оплаты труда работников учреждений культуры, сохранение и развитие кадрового потенциала учреждений культуры,  повышение престижности и привлекательности профессий отрасли.  </w:t>
            </w:r>
          </w:p>
        </w:tc>
        <w:tc>
          <w:tcPr>
            <w:tcW w:w="2127" w:type="dxa"/>
          </w:tcPr>
          <w:p w:rsidR="00E23524" w:rsidRPr="007015E9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5" w:type="dxa"/>
          </w:tcPr>
          <w:p w:rsidR="00E23524" w:rsidRPr="007015E9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целевых показателей «дорожная карта» - повышение средней заработной платы работников учреждений культуры в 2017 году до уровня не ниже 90% от среднемесячного дохода от трудовой деятельности в области.</w:t>
            </w: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Default="00E23524" w:rsidP="0070095D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0095D">
              <w:rPr>
                <w:sz w:val="20"/>
                <w:szCs w:val="20"/>
              </w:rPr>
              <w:t>5.1</w:t>
            </w:r>
          </w:p>
        </w:tc>
        <w:tc>
          <w:tcPr>
            <w:tcW w:w="2498" w:type="dxa"/>
          </w:tcPr>
          <w:p w:rsidR="00E23524" w:rsidRPr="0056243C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243C">
              <w:rPr>
                <w:sz w:val="20"/>
                <w:szCs w:val="20"/>
              </w:rPr>
              <w:t xml:space="preserve">существление мероприятий по оптимизации </w:t>
            </w:r>
            <w:r>
              <w:rPr>
                <w:sz w:val="20"/>
                <w:szCs w:val="20"/>
              </w:rPr>
              <w:t xml:space="preserve">штатной численности муниципальных учреждений культуры </w:t>
            </w:r>
            <w:r w:rsidRPr="0056243C">
              <w:rPr>
                <w:sz w:val="20"/>
                <w:szCs w:val="20"/>
              </w:rPr>
              <w:t xml:space="preserve">в количестве </w:t>
            </w:r>
            <w:r>
              <w:rPr>
                <w:sz w:val="20"/>
                <w:szCs w:val="20"/>
              </w:rPr>
              <w:t>4,5</w:t>
            </w:r>
            <w:r w:rsidRPr="0056243C">
              <w:rPr>
                <w:sz w:val="20"/>
                <w:szCs w:val="20"/>
              </w:rPr>
              <w:t xml:space="preserve"> единиц </w:t>
            </w:r>
          </w:p>
        </w:tc>
        <w:tc>
          <w:tcPr>
            <w:tcW w:w="1612" w:type="dxa"/>
          </w:tcPr>
          <w:p w:rsidR="00E23524" w:rsidRPr="00264197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4197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Default="00E23524" w:rsidP="00F62E5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F62E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126" w:type="dxa"/>
          </w:tcPr>
          <w:p w:rsidR="00E23524" w:rsidRDefault="00E23524" w:rsidP="00F62E53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бюджетных средств за период с 01.0</w:t>
            </w:r>
            <w:r w:rsidR="00F62E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.2017г. по 31.12.2017г. в сумме 307,6 тыс. руб.</w:t>
            </w:r>
          </w:p>
        </w:tc>
        <w:tc>
          <w:tcPr>
            <w:tcW w:w="2127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E23524" w:rsidRDefault="00E23524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23524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Default="0070095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3.5.2</w:t>
            </w:r>
          </w:p>
        </w:tc>
        <w:tc>
          <w:tcPr>
            <w:tcW w:w="2498" w:type="dxa"/>
          </w:tcPr>
          <w:p w:rsidR="00E23524" w:rsidRPr="0056243C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243C">
              <w:rPr>
                <w:sz w:val="20"/>
                <w:szCs w:val="20"/>
              </w:rPr>
              <w:t xml:space="preserve">существление мероприятий по оптимизации структуры муниципальных </w:t>
            </w:r>
            <w:r w:rsidRPr="0056243C">
              <w:rPr>
                <w:sz w:val="20"/>
                <w:szCs w:val="20"/>
              </w:rPr>
              <w:lastRenderedPageBreak/>
              <w:t>учреждений культуры в части перевода прочих работников</w:t>
            </w:r>
            <w:r>
              <w:rPr>
                <w:sz w:val="20"/>
                <w:szCs w:val="20"/>
              </w:rPr>
              <w:t xml:space="preserve"> (кроме руководителей, художественного и артистического персонала, специалистов) </w:t>
            </w:r>
            <w:r w:rsidRPr="0056243C">
              <w:rPr>
                <w:sz w:val="20"/>
                <w:szCs w:val="20"/>
              </w:rPr>
              <w:t xml:space="preserve"> в состав МУ «Централизованная бухгалтерия Отдела культуры и кино»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E23524" w:rsidRDefault="00E23524" w:rsidP="00533680">
            <w:r w:rsidRPr="006526BD">
              <w:rPr>
                <w:sz w:val="20"/>
                <w:szCs w:val="20"/>
              </w:rPr>
              <w:lastRenderedPageBreak/>
              <w:t>МУ «ЦДК»</w:t>
            </w:r>
          </w:p>
        </w:tc>
        <w:tc>
          <w:tcPr>
            <w:tcW w:w="1137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Default="00E23524" w:rsidP="00F62E5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F62E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126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Перевод </w:t>
            </w:r>
            <w:r w:rsidRPr="0056243C">
              <w:rPr>
                <w:sz w:val="20"/>
                <w:szCs w:val="20"/>
              </w:rPr>
              <w:t>прочих работников</w:t>
            </w:r>
            <w:r>
              <w:rPr>
                <w:sz w:val="20"/>
                <w:szCs w:val="20"/>
              </w:rPr>
              <w:t xml:space="preserve"> (кроме руководителей, художественного </w:t>
            </w:r>
            <w:r>
              <w:rPr>
                <w:sz w:val="20"/>
                <w:szCs w:val="20"/>
              </w:rPr>
              <w:lastRenderedPageBreak/>
              <w:t>персонала, специалистов)  в количестве 33,25 единиц.</w:t>
            </w:r>
          </w:p>
        </w:tc>
        <w:tc>
          <w:tcPr>
            <w:tcW w:w="2127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E23524" w:rsidRDefault="00E23524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0095D" w:rsidRPr="000F3101" w:rsidTr="00533680">
        <w:trPr>
          <w:trHeight w:val="20"/>
          <w:tblCellSpacing w:w="5" w:type="nil"/>
        </w:trPr>
        <w:tc>
          <w:tcPr>
            <w:tcW w:w="708" w:type="dxa"/>
          </w:tcPr>
          <w:p w:rsidR="0070095D" w:rsidRDefault="0070095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2498" w:type="dxa"/>
          </w:tcPr>
          <w:p w:rsidR="0070095D" w:rsidRDefault="0070095D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612" w:type="dxa"/>
          </w:tcPr>
          <w:p w:rsidR="0070095D" w:rsidRPr="007015E9" w:rsidRDefault="0070095D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6526BD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70095D" w:rsidRDefault="0070095D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70095D" w:rsidRDefault="0070095D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6" w:type="dxa"/>
          </w:tcPr>
          <w:p w:rsidR="0070095D" w:rsidRDefault="0070095D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70095D" w:rsidRDefault="0070095D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70095D" w:rsidRDefault="0070095D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</w:tbl>
    <w:p w:rsidR="00E23524" w:rsidRDefault="00E23524" w:rsidP="00E23524"/>
    <w:p w:rsidR="00E23524" w:rsidRPr="003C0137" w:rsidRDefault="00E23524" w:rsidP="00E23524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Верно:</w:t>
      </w:r>
    </w:p>
    <w:p w:rsidR="00E23524" w:rsidRPr="003C0137" w:rsidRDefault="00E23524" w:rsidP="00E23524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Управляющая  делами администрации</w:t>
      </w:r>
    </w:p>
    <w:p w:rsidR="00E23524" w:rsidRDefault="00E23524" w:rsidP="00E23524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А.М. Грачева</w:t>
      </w:r>
    </w:p>
    <w:p w:rsidR="00E23524" w:rsidRDefault="00E23524" w:rsidP="00E23524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E23524" w:rsidRDefault="00E23524" w:rsidP="00E23524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E23524" w:rsidRDefault="00E23524" w:rsidP="00E23524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70095D" w:rsidRDefault="0070095D" w:rsidP="00E23524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70095D" w:rsidRDefault="0070095D" w:rsidP="00E23524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70095D" w:rsidRDefault="0070095D" w:rsidP="00E23524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70095D" w:rsidRDefault="0070095D" w:rsidP="00E23524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70095D" w:rsidRDefault="0070095D" w:rsidP="00E23524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70095D" w:rsidRDefault="0070095D" w:rsidP="00E23524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70095D" w:rsidRDefault="0070095D" w:rsidP="00E23524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70095D" w:rsidRDefault="0070095D" w:rsidP="00E23524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E23524" w:rsidRPr="00A9129F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Pr="00A9129F">
        <w:rPr>
          <w:sz w:val="28"/>
          <w:szCs w:val="28"/>
        </w:rPr>
        <w:t xml:space="preserve">ложение № </w:t>
      </w:r>
      <w:r>
        <w:rPr>
          <w:sz w:val="28"/>
          <w:szCs w:val="28"/>
        </w:rPr>
        <w:t>3</w:t>
      </w:r>
    </w:p>
    <w:p w:rsidR="00E23524" w:rsidRPr="008C422F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8C422F">
        <w:rPr>
          <w:sz w:val="28"/>
          <w:szCs w:val="28"/>
        </w:rPr>
        <w:t xml:space="preserve">к </w:t>
      </w:r>
      <w:r>
        <w:rPr>
          <w:spacing w:val="-10"/>
          <w:sz w:val="28"/>
          <w:szCs w:val="28"/>
        </w:rPr>
        <w:t>муниципальной</w:t>
      </w:r>
      <w:r w:rsidRPr="008C422F">
        <w:rPr>
          <w:spacing w:val="-10"/>
          <w:sz w:val="28"/>
          <w:szCs w:val="28"/>
        </w:rPr>
        <w:t xml:space="preserve"> программе </w:t>
      </w:r>
    </w:p>
    <w:p w:rsidR="00E23524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>
        <w:rPr>
          <w:spacing w:val="-10"/>
          <w:sz w:val="28"/>
          <w:szCs w:val="28"/>
        </w:rPr>
        <w:t>«Развитие к</w:t>
      </w:r>
      <w:r w:rsidRPr="008C422F">
        <w:rPr>
          <w:spacing w:val="-10"/>
          <w:sz w:val="28"/>
          <w:szCs w:val="28"/>
        </w:rPr>
        <w:t>ультур</w:t>
      </w:r>
      <w:r>
        <w:rPr>
          <w:spacing w:val="-10"/>
          <w:sz w:val="28"/>
          <w:szCs w:val="28"/>
        </w:rPr>
        <w:t>ы</w:t>
      </w:r>
      <w:r w:rsidRPr="008C422F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 Ивантеевском муниципальном районе на 2017-2019 годы</w:t>
      </w:r>
      <w:r w:rsidRPr="008C422F">
        <w:rPr>
          <w:spacing w:val="-10"/>
          <w:sz w:val="28"/>
          <w:szCs w:val="28"/>
        </w:rPr>
        <w:t>»</w:t>
      </w:r>
    </w:p>
    <w:p w:rsidR="00E23524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</w:p>
    <w:p w:rsidR="00E23524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</w:p>
    <w:p w:rsidR="00E23524" w:rsidRDefault="00E23524" w:rsidP="00E23524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E23524" w:rsidRPr="00B93004" w:rsidRDefault="00E23524" w:rsidP="00E23524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B93004">
        <w:rPr>
          <w:b/>
          <w:sz w:val="28"/>
          <w:szCs w:val="28"/>
        </w:rPr>
        <w:t>Система мероприятий</w:t>
      </w:r>
    </w:p>
    <w:p w:rsidR="00E23524" w:rsidRPr="00B93004" w:rsidRDefault="00E23524" w:rsidP="00E23524">
      <w:pPr>
        <w:jc w:val="center"/>
        <w:rPr>
          <w:b/>
          <w:sz w:val="28"/>
          <w:szCs w:val="28"/>
        </w:rPr>
      </w:pPr>
      <w:r w:rsidRPr="00B93004">
        <w:rPr>
          <w:b/>
          <w:sz w:val="28"/>
          <w:szCs w:val="28"/>
        </w:rPr>
        <w:t>Программы «Развитие культуры в Ивантеевском муниципальном районе на 201</w:t>
      </w:r>
      <w:r>
        <w:rPr>
          <w:b/>
          <w:sz w:val="28"/>
          <w:szCs w:val="28"/>
        </w:rPr>
        <w:t>7</w:t>
      </w:r>
      <w:r w:rsidRPr="00B9300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B93004">
        <w:rPr>
          <w:b/>
          <w:sz w:val="28"/>
          <w:szCs w:val="28"/>
        </w:rPr>
        <w:t xml:space="preserve"> годы»</w:t>
      </w:r>
    </w:p>
    <w:p w:rsidR="00E23524" w:rsidRPr="00B93004" w:rsidRDefault="00E23524" w:rsidP="00E23524">
      <w:pPr>
        <w:jc w:val="both"/>
        <w:rPr>
          <w:b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2268"/>
        <w:gridCol w:w="2112"/>
        <w:gridCol w:w="1319"/>
        <w:gridCol w:w="1423"/>
        <w:gridCol w:w="1418"/>
      </w:tblGrid>
      <w:tr w:rsidR="00E23524" w:rsidRPr="00883F11" w:rsidTr="00533680">
        <w:tc>
          <w:tcPr>
            <w:tcW w:w="4219" w:type="dxa"/>
            <w:vMerge w:val="restart"/>
            <w:shd w:val="clear" w:color="auto" w:fill="auto"/>
          </w:tcPr>
          <w:p w:rsidR="00E23524" w:rsidRPr="00883F11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и н</w:t>
            </w:r>
            <w:r w:rsidRPr="00883F11">
              <w:rPr>
                <w:b/>
                <w:sz w:val="20"/>
                <w:szCs w:val="20"/>
              </w:rPr>
              <w:t>аименование</w:t>
            </w:r>
          </w:p>
          <w:p w:rsidR="00E23524" w:rsidRPr="00883F11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23524" w:rsidRPr="00883F11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 xml:space="preserve">Ответственный </w:t>
            </w:r>
          </w:p>
          <w:p w:rsidR="00E23524" w:rsidRPr="00883F11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23524" w:rsidRPr="00883F11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E23524" w:rsidRPr="00883F11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4160" w:type="dxa"/>
            <w:gridSpan w:val="3"/>
            <w:shd w:val="clear" w:color="auto" w:fill="auto"/>
          </w:tcPr>
          <w:p w:rsidR="00E23524" w:rsidRPr="00883F11" w:rsidRDefault="00E23524" w:rsidP="00533680">
            <w:pPr>
              <w:jc w:val="center"/>
              <w:rPr>
                <w:sz w:val="28"/>
              </w:rPr>
            </w:pPr>
            <w:r w:rsidRPr="00883F11">
              <w:rPr>
                <w:b/>
                <w:sz w:val="20"/>
                <w:szCs w:val="20"/>
              </w:rPr>
              <w:t>в том числе по годам реализации</w:t>
            </w:r>
            <w:r w:rsidRPr="00883F11">
              <w:rPr>
                <w:sz w:val="28"/>
              </w:rPr>
              <w:t xml:space="preserve"> </w:t>
            </w:r>
          </w:p>
          <w:p w:rsidR="00E23524" w:rsidRPr="00883F11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sz w:val="28"/>
              </w:rPr>
              <w:t>(</w:t>
            </w:r>
            <w:r w:rsidRPr="00883F11">
              <w:rPr>
                <w:b/>
                <w:sz w:val="20"/>
                <w:szCs w:val="20"/>
              </w:rPr>
              <w:t>тыс. руб.)</w:t>
            </w:r>
          </w:p>
        </w:tc>
      </w:tr>
      <w:tr w:rsidR="00E23524" w:rsidRPr="00883F11" w:rsidTr="00533680">
        <w:tc>
          <w:tcPr>
            <w:tcW w:w="4219" w:type="dxa"/>
            <w:vMerge/>
            <w:shd w:val="clear" w:color="auto" w:fill="auto"/>
          </w:tcPr>
          <w:p w:rsidR="00E23524" w:rsidRPr="00883F11" w:rsidRDefault="00E2352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23524" w:rsidRPr="00883F11" w:rsidRDefault="00E2352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23524" w:rsidRPr="00883F11" w:rsidRDefault="00E2352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E23524" w:rsidRPr="00883F11" w:rsidRDefault="00E2352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E23524" w:rsidRPr="00883F11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883F1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23" w:type="dxa"/>
            <w:shd w:val="clear" w:color="auto" w:fill="auto"/>
          </w:tcPr>
          <w:p w:rsidR="00E23524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883F11">
              <w:rPr>
                <w:b/>
                <w:sz w:val="20"/>
                <w:szCs w:val="20"/>
              </w:rPr>
              <w:t>год</w:t>
            </w:r>
          </w:p>
          <w:p w:rsidR="00E23524" w:rsidRPr="00883F11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прогнозно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23524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883F11">
              <w:rPr>
                <w:b/>
                <w:sz w:val="20"/>
                <w:szCs w:val="20"/>
              </w:rPr>
              <w:t xml:space="preserve"> год</w:t>
            </w:r>
          </w:p>
          <w:p w:rsidR="00E23524" w:rsidRPr="00883F11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прогнозно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E23524" w:rsidRPr="00883F11" w:rsidTr="00533680">
        <w:tc>
          <w:tcPr>
            <w:tcW w:w="15594" w:type="dxa"/>
            <w:gridSpan w:val="7"/>
            <w:shd w:val="clear" w:color="auto" w:fill="auto"/>
          </w:tcPr>
          <w:p w:rsidR="00E23524" w:rsidRPr="00883F11" w:rsidRDefault="00E23524" w:rsidP="00533680">
            <w:pPr>
              <w:jc w:val="both"/>
              <w:rPr>
                <w:b/>
                <w:sz w:val="20"/>
                <w:szCs w:val="20"/>
              </w:rPr>
            </w:pPr>
          </w:p>
          <w:p w:rsidR="00E23524" w:rsidRPr="00883F11" w:rsidRDefault="00E23524" w:rsidP="00886861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</w:rPr>
              <w:t>Программы «Развитие культуры в Ивантеевском муниципальном районе на 2014-2016 годы»</w:t>
            </w:r>
          </w:p>
        </w:tc>
      </w:tr>
      <w:tr w:rsidR="00E23524" w:rsidRPr="00883F11" w:rsidTr="00533680">
        <w:tc>
          <w:tcPr>
            <w:tcW w:w="15594" w:type="dxa"/>
            <w:gridSpan w:val="7"/>
            <w:shd w:val="clear" w:color="auto" w:fill="auto"/>
          </w:tcPr>
          <w:p w:rsidR="00E23524" w:rsidRPr="00883F11" w:rsidRDefault="00E2352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23524" w:rsidRPr="00883F11" w:rsidRDefault="00E23524" w:rsidP="00886861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</w:tc>
      </w:tr>
      <w:tr w:rsidR="00E23524" w:rsidRPr="00883F11" w:rsidTr="00533680">
        <w:trPr>
          <w:trHeight w:val="470"/>
        </w:trPr>
        <w:tc>
          <w:tcPr>
            <w:tcW w:w="4219" w:type="dxa"/>
            <w:vMerge w:val="restart"/>
            <w:shd w:val="clear" w:color="auto" w:fill="auto"/>
          </w:tcPr>
          <w:p w:rsidR="00E23524" w:rsidRDefault="00E23524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1.1. </w:t>
            </w:r>
          </w:p>
          <w:p w:rsidR="00E23524" w:rsidRPr="00883F11" w:rsidRDefault="00E23524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РМУК «</w:t>
            </w:r>
            <w:proofErr w:type="spellStart"/>
            <w:r w:rsidRPr="00883F11">
              <w:rPr>
                <w:sz w:val="20"/>
                <w:szCs w:val="20"/>
              </w:rPr>
              <w:t>Ивантеевская</w:t>
            </w:r>
            <w:proofErr w:type="spellEnd"/>
            <w:r w:rsidRPr="00883F11">
              <w:rPr>
                <w:sz w:val="20"/>
                <w:szCs w:val="20"/>
              </w:rPr>
              <w:t xml:space="preserve"> МЦБ»</w:t>
            </w:r>
          </w:p>
        </w:tc>
        <w:tc>
          <w:tcPr>
            <w:tcW w:w="2268" w:type="dxa"/>
            <w:shd w:val="clear" w:color="auto" w:fill="auto"/>
          </w:tcPr>
          <w:p w:rsidR="00E23524" w:rsidRPr="004E6288" w:rsidRDefault="00E23524" w:rsidP="00533680">
            <w:pPr>
              <w:jc w:val="right"/>
              <w:rPr>
                <w:b/>
                <w:sz w:val="20"/>
                <w:szCs w:val="20"/>
              </w:rPr>
            </w:pPr>
            <w:r w:rsidRPr="004E6288">
              <w:rPr>
                <w:b/>
                <w:sz w:val="20"/>
                <w:szCs w:val="20"/>
              </w:rPr>
              <w:t>федеральный бюджет (</w:t>
            </w:r>
            <w:proofErr w:type="spellStart"/>
            <w:r w:rsidRPr="004E6288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4E628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</w:tr>
      <w:tr w:rsidR="00E23524" w:rsidRPr="00883F11" w:rsidTr="00533680">
        <w:trPr>
          <w:trHeight w:val="470"/>
        </w:trPr>
        <w:tc>
          <w:tcPr>
            <w:tcW w:w="4219" w:type="dxa"/>
            <w:vMerge/>
            <w:shd w:val="clear" w:color="auto" w:fill="auto"/>
          </w:tcPr>
          <w:p w:rsidR="00E23524" w:rsidRPr="00883F11" w:rsidRDefault="00E23524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3524" w:rsidRPr="004E6288" w:rsidRDefault="00E23524" w:rsidP="00533680">
            <w:pPr>
              <w:jc w:val="right"/>
              <w:rPr>
                <w:b/>
                <w:sz w:val="20"/>
                <w:szCs w:val="20"/>
              </w:rPr>
            </w:pPr>
            <w:r w:rsidRPr="004E6288">
              <w:rPr>
                <w:b/>
                <w:sz w:val="20"/>
                <w:szCs w:val="20"/>
              </w:rPr>
              <w:t>областной бюджет (</w:t>
            </w:r>
            <w:proofErr w:type="spellStart"/>
            <w:r w:rsidRPr="004E6288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4E628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E23524" w:rsidRPr="0077718C" w:rsidRDefault="000B54E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247,8</w:t>
            </w:r>
          </w:p>
        </w:tc>
        <w:tc>
          <w:tcPr>
            <w:tcW w:w="1319" w:type="dxa"/>
            <w:shd w:val="clear" w:color="auto" w:fill="auto"/>
          </w:tcPr>
          <w:p w:rsidR="00E23524" w:rsidRPr="0077718C" w:rsidRDefault="009D7DD3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247,8</w:t>
            </w:r>
          </w:p>
        </w:tc>
        <w:tc>
          <w:tcPr>
            <w:tcW w:w="1423" w:type="dxa"/>
            <w:shd w:val="clear" w:color="auto" w:fill="auto"/>
          </w:tcPr>
          <w:p w:rsidR="00E23524" w:rsidRPr="00BD5F4D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BD5F4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23524" w:rsidRPr="00BD5F4D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BD5F4D">
              <w:rPr>
                <w:b/>
                <w:sz w:val="20"/>
                <w:szCs w:val="20"/>
              </w:rPr>
              <w:t>0,0</w:t>
            </w:r>
          </w:p>
        </w:tc>
      </w:tr>
      <w:tr w:rsidR="00E23524" w:rsidRPr="00883F11" w:rsidTr="00533680">
        <w:trPr>
          <w:trHeight w:val="470"/>
        </w:trPr>
        <w:tc>
          <w:tcPr>
            <w:tcW w:w="4219" w:type="dxa"/>
            <w:vMerge/>
            <w:shd w:val="clear" w:color="auto" w:fill="auto"/>
          </w:tcPr>
          <w:p w:rsidR="00E23524" w:rsidRPr="00883F11" w:rsidRDefault="00E23524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3524" w:rsidRPr="004E6288" w:rsidRDefault="00E23524" w:rsidP="00533680">
            <w:pPr>
              <w:jc w:val="right"/>
              <w:rPr>
                <w:b/>
                <w:sz w:val="20"/>
                <w:szCs w:val="20"/>
              </w:rPr>
            </w:pPr>
            <w:r w:rsidRPr="004E6288">
              <w:rPr>
                <w:b/>
                <w:sz w:val="20"/>
                <w:szCs w:val="20"/>
              </w:rPr>
              <w:t>местный бюджет</w:t>
            </w:r>
          </w:p>
          <w:p w:rsidR="00E23524" w:rsidRPr="004E6288" w:rsidRDefault="00E23524" w:rsidP="005336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E23524" w:rsidRPr="00883F11" w:rsidRDefault="009D7DD3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9668,9</w:t>
            </w:r>
          </w:p>
        </w:tc>
        <w:tc>
          <w:tcPr>
            <w:tcW w:w="1319" w:type="dxa"/>
            <w:shd w:val="clear" w:color="auto" w:fill="auto"/>
          </w:tcPr>
          <w:p w:rsidR="00E23524" w:rsidRPr="00917254" w:rsidRDefault="009D7DD3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5885,3</w:t>
            </w:r>
          </w:p>
        </w:tc>
        <w:tc>
          <w:tcPr>
            <w:tcW w:w="1423" w:type="dxa"/>
            <w:shd w:val="clear" w:color="auto" w:fill="auto"/>
          </w:tcPr>
          <w:p w:rsidR="00E23524" w:rsidRPr="000E67A4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1741,6</w:t>
            </w:r>
          </w:p>
        </w:tc>
        <w:tc>
          <w:tcPr>
            <w:tcW w:w="1418" w:type="dxa"/>
            <w:shd w:val="clear" w:color="auto" w:fill="auto"/>
          </w:tcPr>
          <w:p w:rsidR="00E23524" w:rsidRPr="000E67A4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2042,0</w:t>
            </w:r>
          </w:p>
        </w:tc>
      </w:tr>
      <w:tr w:rsidR="00E23524" w:rsidRPr="00883F11" w:rsidTr="00533680">
        <w:trPr>
          <w:trHeight w:val="470"/>
        </w:trPr>
        <w:tc>
          <w:tcPr>
            <w:tcW w:w="4219" w:type="dxa"/>
            <w:vMerge w:val="restart"/>
            <w:shd w:val="clear" w:color="auto" w:fill="auto"/>
          </w:tcPr>
          <w:p w:rsidR="00E23524" w:rsidRDefault="00E23524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1.2. </w:t>
            </w:r>
          </w:p>
          <w:p w:rsidR="00E23524" w:rsidRPr="00883F11" w:rsidRDefault="00E23524" w:rsidP="009D7DD3">
            <w:pPr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 xml:space="preserve">Комплектование книжных фондов </w:t>
            </w:r>
            <w:r>
              <w:rPr>
                <w:b/>
                <w:sz w:val="20"/>
                <w:szCs w:val="20"/>
              </w:rPr>
              <w:t xml:space="preserve">муниципальных </w:t>
            </w:r>
            <w:r w:rsidRPr="00883F11">
              <w:rPr>
                <w:b/>
                <w:sz w:val="20"/>
                <w:szCs w:val="20"/>
              </w:rPr>
              <w:t>библиотек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РМУК «</w:t>
            </w:r>
            <w:proofErr w:type="spellStart"/>
            <w:r w:rsidRPr="00883F11">
              <w:rPr>
                <w:sz w:val="20"/>
                <w:szCs w:val="20"/>
              </w:rPr>
              <w:t>Ивантеевская</w:t>
            </w:r>
            <w:proofErr w:type="spellEnd"/>
            <w:r w:rsidRPr="00883F11">
              <w:rPr>
                <w:sz w:val="20"/>
                <w:szCs w:val="20"/>
              </w:rPr>
              <w:t xml:space="preserve"> МЦБ»</w:t>
            </w:r>
          </w:p>
        </w:tc>
        <w:tc>
          <w:tcPr>
            <w:tcW w:w="2268" w:type="dxa"/>
            <w:shd w:val="clear" w:color="auto" w:fill="auto"/>
          </w:tcPr>
          <w:p w:rsidR="00E23524" w:rsidRPr="00883F11" w:rsidRDefault="00E23524" w:rsidP="009D7D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федеральный бюджет </w:t>
            </w:r>
            <w:proofErr w:type="spellStart"/>
            <w:r>
              <w:rPr>
                <w:b/>
                <w:sz w:val="20"/>
                <w:szCs w:val="20"/>
              </w:rPr>
              <w:t>прогнозно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E23524" w:rsidRPr="00A2082F" w:rsidRDefault="009D7DD3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1319" w:type="dxa"/>
            <w:shd w:val="clear" w:color="auto" w:fill="auto"/>
          </w:tcPr>
          <w:p w:rsidR="00E23524" w:rsidRPr="008A68EC" w:rsidRDefault="009D7DD3" w:rsidP="00533680">
            <w:pPr>
              <w:jc w:val="center"/>
              <w:rPr>
                <w:b/>
                <w:sz w:val="20"/>
                <w:szCs w:val="20"/>
              </w:rPr>
            </w:pPr>
            <w:r w:rsidRPr="008A68EC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1423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</w:tr>
      <w:tr w:rsidR="00E23524" w:rsidRPr="00883F11" w:rsidTr="00533680">
        <w:trPr>
          <w:trHeight w:val="470"/>
        </w:trPr>
        <w:tc>
          <w:tcPr>
            <w:tcW w:w="4219" w:type="dxa"/>
            <w:vMerge/>
            <w:shd w:val="clear" w:color="auto" w:fill="auto"/>
          </w:tcPr>
          <w:p w:rsidR="00E23524" w:rsidRPr="00883F11" w:rsidRDefault="00E23524" w:rsidP="005336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3524" w:rsidRPr="00883F11" w:rsidRDefault="00E23524" w:rsidP="009D7DD3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E23524" w:rsidRPr="00A2082F" w:rsidRDefault="009D7DD3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1319" w:type="dxa"/>
            <w:shd w:val="clear" w:color="auto" w:fill="auto"/>
          </w:tcPr>
          <w:p w:rsidR="00E23524" w:rsidRPr="008A68EC" w:rsidRDefault="009D7DD3" w:rsidP="00533680">
            <w:pPr>
              <w:jc w:val="center"/>
              <w:rPr>
                <w:b/>
                <w:sz w:val="20"/>
                <w:szCs w:val="20"/>
              </w:rPr>
            </w:pPr>
            <w:r w:rsidRPr="008A68EC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1423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</w:tr>
      <w:tr w:rsidR="00E23524" w:rsidRPr="0073451C" w:rsidTr="009D7DD3">
        <w:trPr>
          <w:trHeight w:val="351"/>
        </w:trPr>
        <w:tc>
          <w:tcPr>
            <w:tcW w:w="4219" w:type="dxa"/>
            <w:vMerge/>
            <w:shd w:val="clear" w:color="auto" w:fill="auto"/>
          </w:tcPr>
          <w:p w:rsidR="00E23524" w:rsidRPr="00883F11" w:rsidRDefault="00E23524" w:rsidP="005336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  <w:p w:rsidR="00E23524" w:rsidRPr="009157AE" w:rsidRDefault="00E23524" w:rsidP="005336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E23524" w:rsidRPr="00A2082F" w:rsidRDefault="009D7DD3" w:rsidP="009D7DD3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319" w:type="dxa"/>
            <w:shd w:val="clear" w:color="auto" w:fill="auto"/>
          </w:tcPr>
          <w:p w:rsidR="00E23524" w:rsidRPr="008A68EC" w:rsidRDefault="009D7DD3" w:rsidP="00533680">
            <w:pPr>
              <w:jc w:val="center"/>
              <w:rPr>
                <w:b/>
                <w:sz w:val="20"/>
                <w:szCs w:val="20"/>
              </w:rPr>
            </w:pPr>
            <w:r w:rsidRPr="008A68EC">
              <w:rPr>
                <w:b/>
                <w:sz w:val="20"/>
                <w:szCs w:val="20"/>
              </w:rPr>
              <w:t>4,5</w:t>
            </w:r>
          </w:p>
          <w:p w:rsidR="00E23524" w:rsidRPr="008A68EC" w:rsidRDefault="00E2352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1,0</w:t>
            </w:r>
          </w:p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23524" w:rsidRPr="00A2082F" w:rsidRDefault="00E23524" w:rsidP="009D7DD3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1,0</w:t>
            </w:r>
          </w:p>
        </w:tc>
      </w:tr>
      <w:tr w:rsidR="00E23524" w:rsidRPr="00883F11" w:rsidTr="00533680">
        <w:trPr>
          <w:trHeight w:val="560"/>
        </w:trPr>
        <w:tc>
          <w:tcPr>
            <w:tcW w:w="4219" w:type="dxa"/>
            <w:shd w:val="clear" w:color="auto" w:fill="auto"/>
          </w:tcPr>
          <w:p w:rsidR="00E23524" w:rsidRPr="00A2082F" w:rsidRDefault="00E23524" w:rsidP="00533680">
            <w:pPr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835" w:type="dxa"/>
            <w:shd w:val="clear" w:color="auto" w:fill="auto"/>
          </w:tcPr>
          <w:p w:rsidR="00E23524" w:rsidRPr="00A2082F" w:rsidRDefault="00E23524" w:rsidP="00A2082F">
            <w:pPr>
              <w:rPr>
                <w:sz w:val="20"/>
                <w:szCs w:val="20"/>
              </w:rPr>
            </w:pPr>
            <w:r w:rsidRPr="00A2082F">
              <w:rPr>
                <w:sz w:val="20"/>
                <w:szCs w:val="20"/>
              </w:rPr>
              <w:t>РМУК «</w:t>
            </w:r>
            <w:proofErr w:type="spellStart"/>
            <w:r w:rsidRPr="00A2082F">
              <w:rPr>
                <w:sz w:val="20"/>
                <w:szCs w:val="20"/>
              </w:rPr>
              <w:t>Ивантеевская</w:t>
            </w:r>
            <w:proofErr w:type="spellEnd"/>
            <w:r w:rsidRPr="00A2082F">
              <w:rPr>
                <w:sz w:val="20"/>
                <w:szCs w:val="20"/>
              </w:rPr>
              <w:t xml:space="preserve"> </w:t>
            </w:r>
            <w:r w:rsidR="00A2082F" w:rsidRPr="00A2082F">
              <w:rPr>
                <w:sz w:val="20"/>
                <w:szCs w:val="20"/>
              </w:rPr>
              <w:t>М</w:t>
            </w:r>
            <w:r w:rsidRPr="00A2082F">
              <w:rPr>
                <w:sz w:val="20"/>
                <w:szCs w:val="20"/>
              </w:rPr>
              <w:t>ЦБ»</w:t>
            </w:r>
          </w:p>
        </w:tc>
        <w:tc>
          <w:tcPr>
            <w:tcW w:w="2268" w:type="dxa"/>
            <w:shd w:val="clear" w:color="auto" w:fill="auto"/>
          </w:tcPr>
          <w:p w:rsidR="00E23524" w:rsidRPr="00A2082F" w:rsidRDefault="00E23524" w:rsidP="00533680">
            <w:pPr>
              <w:jc w:val="right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федеральный бюджет (</w:t>
            </w:r>
            <w:proofErr w:type="spellStart"/>
            <w:r w:rsidRPr="00A2082F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A208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E23524" w:rsidRPr="00A2082F" w:rsidRDefault="009D7DD3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91,6</w:t>
            </w:r>
          </w:p>
        </w:tc>
        <w:tc>
          <w:tcPr>
            <w:tcW w:w="1319" w:type="dxa"/>
            <w:shd w:val="clear" w:color="auto" w:fill="auto"/>
          </w:tcPr>
          <w:p w:rsidR="00E23524" w:rsidRPr="008A68EC" w:rsidRDefault="009D7DD3" w:rsidP="00533680">
            <w:pPr>
              <w:jc w:val="center"/>
              <w:rPr>
                <w:b/>
                <w:sz w:val="20"/>
                <w:szCs w:val="20"/>
              </w:rPr>
            </w:pPr>
            <w:r w:rsidRPr="008A68EC">
              <w:rPr>
                <w:b/>
                <w:sz w:val="20"/>
                <w:szCs w:val="20"/>
              </w:rPr>
              <w:t>91,6</w:t>
            </w:r>
          </w:p>
        </w:tc>
        <w:tc>
          <w:tcPr>
            <w:tcW w:w="1423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</w:tr>
      <w:tr w:rsidR="00E23524" w:rsidRPr="00883F11" w:rsidTr="00533680">
        <w:tc>
          <w:tcPr>
            <w:tcW w:w="4219" w:type="dxa"/>
            <w:vMerge w:val="restart"/>
            <w:shd w:val="clear" w:color="auto" w:fill="auto"/>
          </w:tcPr>
          <w:p w:rsidR="00E23524" w:rsidRDefault="00E23524" w:rsidP="00533680">
            <w:pPr>
              <w:rPr>
                <w:b/>
                <w:sz w:val="20"/>
                <w:szCs w:val="20"/>
              </w:rPr>
            </w:pPr>
          </w:p>
          <w:p w:rsidR="00E23524" w:rsidRDefault="00E23524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Основное мероприятие 1.3. </w:t>
            </w:r>
          </w:p>
          <w:p w:rsidR="00E23524" w:rsidRDefault="00E23524" w:rsidP="00533680">
            <w:pPr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Подписка периодических изданий</w:t>
            </w:r>
          </w:p>
          <w:p w:rsidR="00E23524" w:rsidRDefault="00E23524" w:rsidP="00533680">
            <w:pPr>
              <w:rPr>
                <w:b/>
                <w:sz w:val="20"/>
                <w:szCs w:val="20"/>
              </w:rPr>
            </w:pPr>
          </w:p>
          <w:p w:rsidR="00E23524" w:rsidRPr="00883F11" w:rsidRDefault="00E23524" w:rsidP="005336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E23524" w:rsidRDefault="00E23524" w:rsidP="00533680">
            <w:pPr>
              <w:jc w:val="right"/>
              <w:rPr>
                <w:sz w:val="20"/>
                <w:szCs w:val="20"/>
              </w:rPr>
            </w:pPr>
          </w:p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lastRenderedPageBreak/>
              <w:t>РМУК «</w:t>
            </w:r>
            <w:proofErr w:type="spellStart"/>
            <w:r w:rsidRPr="00883F11">
              <w:rPr>
                <w:sz w:val="20"/>
                <w:szCs w:val="20"/>
              </w:rPr>
              <w:t>Ивантеевская</w:t>
            </w:r>
            <w:proofErr w:type="spellEnd"/>
            <w:r w:rsidRPr="00883F11">
              <w:rPr>
                <w:sz w:val="20"/>
                <w:szCs w:val="20"/>
              </w:rPr>
              <w:t xml:space="preserve"> МЦБ»</w:t>
            </w:r>
          </w:p>
        </w:tc>
        <w:tc>
          <w:tcPr>
            <w:tcW w:w="2268" w:type="dxa"/>
            <w:shd w:val="clear" w:color="auto" w:fill="auto"/>
          </w:tcPr>
          <w:p w:rsidR="00E23524" w:rsidRDefault="00E23524" w:rsidP="00533680">
            <w:pPr>
              <w:jc w:val="right"/>
              <w:rPr>
                <w:b/>
                <w:sz w:val="20"/>
                <w:szCs w:val="20"/>
              </w:rPr>
            </w:pPr>
          </w:p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lastRenderedPageBreak/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E23524" w:rsidRDefault="00E2352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23524" w:rsidRPr="00C331E2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C331E2">
              <w:rPr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19" w:type="dxa"/>
            <w:shd w:val="clear" w:color="auto" w:fill="auto"/>
          </w:tcPr>
          <w:p w:rsidR="00E23524" w:rsidRDefault="00E2352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23524" w:rsidRPr="00C331E2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C331E2">
              <w:rPr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23" w:type="dxa"/>
            <w:shd w:val="clear" w:color="auto" w:fill="auto"/>
          </w:tcPr>
          <w:p w:rsidR="00E23524" w:rsidRDefault="00E2352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23524" w:rsidRPr="00C331E2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C331E2">
              <w:rPr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</w:tcPr>
          <w:p w:rsidR="00E23524" w:rsidRDefault="00E2352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23524" w:rsidRPr="00C331E2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C331E2">
              <w:rPr>
                <w:b/>
                <w:sz w:val="20"/>
                <w:szCs w:val="20"/>
              </w:rPr>
              <w:lastRenderedPageBreak/>
              <w:t>0,0</w:t>
            </w:r>
          </w:p>
        </w:tc>
      </w:tr>
      <w:tr w:rsidR="00E23524" w:rsidRPr="00883F11" w:rsidTr="00533680">
        <w:tc>
          <w:tcPr>
            <w:tcW w:w="4219" w:type="dxa"/>
            <w:vMerge/>
            <w:shd w:val="clear" w:color="auto" w:fill="auto"/>
          </w:tcPr>
          <w:p w:rsidR="00E23524" w:rsidRPr="00883F11" w:rsidRDefault="00E23524" w:rsidP="005336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E23524" w:rsidRPr="00883F11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204,0</w:t>
            </w:r>
          </w:p>
        </w:tc>
        <w:tc>
          <w:tcPr>
            <w:tcW w:w="1319" w:type="dxa"/>
            <w:shd w:val="clear" w:color="auto" w:fill="auto"/>
          </w:tcPr>
          <w:p w:rsidR="00E23524" w:rsidRPr="00883F11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  <w:tc>
          <w:tcPr>
            <w:tcW w:w="1423" w:type="dxa"/>
            <w:shd w:val="clear" w:color="auto" w:fill="auto"/>
          </w:tcPr>
          <w:p w:rsidR="00E23524" w:rsidRPr="00EB0D00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  <w:tc>
          <w:tcPr>
            <w:tcW w:w="1418" w:type="dxa"/>
            <w:shd w:val="clear" w:color="auto" w:fill="auto"/>
          </w:tcPr>
          <w:p w:rsidR="00E23524" w:rsidRPr="00EB0D00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</w:tr>
      <w:tr w:rsidR="00E23524" w:rsidRPr="00883F11" w:rsidTr="00533680">
        <w:tc>
          <w:tcPr>
            <w:tcW w:w="4219" w:type="dxa"/>
            <w:vMerge w:val="restart"/>
            <w:shd w:val="clear" w:color="auto" w:fill="auto"/>
          </w:tcPr>
          <w:p w:rsidR="00E23524" w:rsidRDefault="00E23524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1.4. </w:t>
            </w:r>
          </w:p>
          <w:p w:rsidR="00E23524" w:rsidRPr="00883F11" w:rsidRDefault="00E23524" w:rsidP="00533680">
            <w:pPr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 xml:space="preserve">Укрепление материально-технической базы </w:t>
            </w:r>
            <w:r>
              <w:rPr>
                <w:b/>
                <w:sz w:val="20"/>
                <w:szCs w:val="20"/>
              </w:rPr>
              <w:t>учреждения</w:t>
            </w:r>
          </w:p>
          <w:p w:rsidR="00E23524" w:rsidRPr="00883F11" w:rsidRDefault="00E23524" w:rsidP="00533680">
            <w:pPr>
              <w:rPr>
                <w:sz w:val="20"/>
                <w:szCs w:val="20"/>
              </w:rPr>
            </w:pPr>
          </w:p>
          <w:p w:rsidR="00E23524" w:rsidRPr="00883F11" w:rsidRDefault="00E23524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РМУК «</w:t>
            </w:r>
            <w:proofErr w:type="spellStart"/>
            <w:r w:rsidRPr="00883F11">
              <w:rPr>
                <w:sz w:val="20"/>
                <w:szCs w:val="20"/>
              </w:rPr>
              <w:t>Ивантеевская</w:t>
            </w:r>
            <w:proofErr w:type="spellEnd"/>
            <w:r w:rsidRPr="00883F11">
              <w:rPr>
                <w:sz w:val="20"/>
                <w:szCs w:val="20"/>
              </w:rPr>
              <w:t xml:space="preserve"> МЦБ»</w:t>
            </w:r>
          </w:p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b/>
                <w:sz w:val="20"/>
                <w:szCs w:val="20"/>
              </w:rPr>
            </w:pPr>
            <w:r w:rsidRPr="00FF2C25">
              <w:rPr>
                <w:b/>
                <w:sz w:val="20"/>
                <w:szCs w:val="20"/>
              </w:rPr>
              <w:t>федеральный бюджет (</w:t>
            </w:r>
            <w:proofErr w:type="spellStart"/>
            <w:r w:rsidRPr="00FF2C25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FF2C2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</w:tr>
      <w:tr w:rsidR="00E23524" w:rsidRPr="00883F11" w:rsidTr="00533680">
        <w:tc>
          <w:tcPr>
            <w:tcW w:w="4219" w:type="dxa"/>
            <w:vMerge/>
            <w:shd w:val="clear" w:color="auto" w:fill="auto"/>
          </w:tcPr>
          <w:p w:rsidR="00E23524" w:rsidRPr="00883F11" w:rsidRDefault="00E23524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</w:tr>
      <w:tr w:rsidR="00E23524" w:rsidRPr="00883F11" w:rsidTr="00AA5434">
        <w:trPr>
          <w:trHeight w:val="429"/>
        </w:trPr>
        <w:tc>
          <w:tcPr>
            <w:tcW w:w="4219" w:type="dxa"/>
            <w:vMerge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3524" w:rsidRDefault="00E23524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  <w:p w:rsidR="00E23524" w:rsidRPr="00883F11" w:rsidRDefault="00E23524" w:rsidP="005336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</w:tr>
      <w:tr w:rsidR="00AA5434" w:rsidRPr="00883F11" w:rsidTr="00AA5434">
        <w:trPr>
          <w:trHeight w:val="470"/>
        </w:trPr>
        <w:tc>
          <w:tcPr>
            <w:tcW w:w="4219" w:type="dxa"/>
            <w:vMerge w:val="restart"/>
            <w:shd w:val="clear" w:color="auto" w:fill="auto"/>
          </w:tcPr>
          <w:p w:rsidR="00AA5434" w:rsidRPr="005B043D" w:rsidRDefault="00AA5434" w:rsidP="00533680">
            <w:pPr>
              <w:rPr>
                <w:b/>
                <w:sz w:val="20"/>
                <w:szCs w:val="20"/>
              </w:rPr>
            </w:pPr>
            <w:r w:rsidRPr="005B043D">
              <w:rPr>
                <w:b/>
                <w:sz w:val="20"/>
                <w:szCs w:val="20"/>
              </w:rPr>
              <w:t>Основное мероприятие 1.5.</w:t>
            </w:r>
          </w:p>
          <w:p w:rsidR="00AA5434" w:rsidRPr="00883F11" w:rsidRDefault="00AA5434" w:rsidP="00533680">
            <w:pPr>
              <w:rPr>
                <w:sz w:val="20"/>
                <w:szCs w:val="20"/>
              </w:rPr>
            </w:pPr>
            <w:r w:rsidRPr="005B043D">
              <w:rPr>
                <w:b/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A5434" w:rsidRPr="00883F11" w:rsidRDefault="00AA5434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РМУК «</w:t>
            </w:r>
            <w:proofErr w:type="spellStart"/>
            <w:r w:rsidRPr="00883F11">
              <w:rPr>
                <w:sz w:val="20"/>
                <w:szCs w:val="20"/>
              </w:rPr>
              <w:t>Ивантеевская</w:t>
            </w:r>
            <w:proofErr w:type="spellEnd"/>
            <w:r w:rsidRPr="00883F11">
              <w:rPr>
                <w:sz w:val="20"/>
                <w:szCs w:val="20"/>
              </w:rPr>
              <w:t xml:space="preserve"> МЦБ»</w:t>
            </w:r>
          </w:p>
          <w:p w:rsidR="00AA5434" w:rsidRPr="00883F11" w:rsidRDefault="00AA543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A5434" w:rsidRPr="00883F11" w:rsidRDefault="00AA5434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AA5434" w:rsidRPr="00A2082F" w:rsidRDefault="00AA543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1950,0</w:t>
            </w:r>
          </w:p>
        </w:tc>
        <w:tc>
          <w:tcPr>
            <w:tcW w:w="1319" w:type="dxa"/>
            <w:shd w:val="clear" w:color="auto" w:fill="auto"/>
          </w:tcPr>
          <w:p w:rsidR="00AA5434" w:rsidRPr="00A2082F" w:rsidRDefault="00AA5434" w:rsidP="00D43944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1950,0</w:t>
            </w:r>
          </w:p>
        </w:tc>
        <w:tc>
          <w:tcPr>
            <w:tcW w:w="1423" w:type="dxa"/>
            <w:shd w:val="clear" w:color="auto" w:fill="auto"/>
          </w:tcPr>
          <w:p w:rsidR="00AA5434" w:rsidRPr="00A2082F" w:rsidRDefault="00AA543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A5434" w:rsidRPr="00A2082F" w:rsidRDefault="00AA543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</w:tr>
      <w:tr w:rsidR="00E23524" w:rsidRPr="00883F11" w:rsidTr="00533680">
        <w:tc>
          <w:tcPr>
            <w:tcW w:w="4219" w:type="dxa"/>
            <w:vMerge/>
            <w:shd w:val="clear" w:color="auto" w:fill="auto"/>
          </w:tcPr>
          <w:p w:rsidR="00E23524" w:rsidRPr="00883F11" w:rsidRDefault="00E23524" w:rsidP="005336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3524" w:rsidRDefault="00E23524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215,4</w:t>
            </w:r>
          </w:p>
        </w:tc>
        <w:tc>
          <w:tcPr>
            <w:tcW w:w="1319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215,4</w:t>
            </w:r>
          </w:p>
        </w:tc>
        <w:tc>
          <w:tcPr>
            <w:tcW w:w="1423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</w:tr>
      <w:tr w:rsidR="00E23524" w:rsidRPr="00883F11" w:rsidTr="00533680">
        <w:tc>
          <w:tcPr>
            <w:tcW w:w="4219" w:type="dxa"/>
            <w:vMerge/>
            <w:shd w:val="clear" w:color="auto" w:fill="auto"/>
          </w:tcPr>
          <w:p w:rsidR="00E23524" w:rsidRPr="00883F11" w:rsidRDefault="00E23524" w:rsidP="005336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3524" w:rsidRPr="005B043D" w:rsidRDefault="00E23524" w:rsidP="00533680">
            <w:pPr>
              <w:jc w:val="right"/>
              <w:rPr>
                <w:b/>
                <w:sz w:val="20"/>
                <w:szCs w:val="20"/>
              </w:rPr>
            </w:pPr>
            <w:r w:rsidRPr="005B043D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2112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319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423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</w:tr>
      <w:tr w:rsidR="006C43A8" w:rsidRPr="00883F11" w:rsidTr="00533680">
        <w:tc>
          <w:tcPr>
            <w:tcW w:w="4219" w:type="dxa"/>
            <w:shd w:val="clear" w:color="auto" w:fill="auto"/>
          </w:tcPr>
          <w:p w:rsidR="006C43A8" w:rsidRPr="006C43A8" w:rsidRDefault="006C43A8" w:rsidP="00533680">
            <w:pPr>
              <w:rPr>
                <w:b/>
                <w:sz w:val="20"/>
                <w:szCs w:val="20"/>
              </w:rPr>
            </w:pPr>
            <w:r w:rsidRPr="006C43A8">
              <w:rPr>
                <w:b/>
                <w:sz w:val="20"/>
                <w:szCs w:val="20"/>
              </w:rPr>
              <w:t>Основное мероприятие 1.6</w:t>
            </w:r>
          </w:p>
          <w:p w:rsidR="006C43A8" w:rsidRPr="00883F11" w:rsidRDefault="006C43A8" w:rsidP="00533680">
            <w:pPr>
              <w:rPr>
                <w:sz w:val="20"/>
                <w:szCs w:val="20"/>
              </w:rPr>
            </w:pPr>
            <w:r w:rsidRPr="006C43A8">
              <w:rPr>
                <w:b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835" w:type="dxa"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РМУК «</w:t>
            </w:r>
            <w:proofErr w:type="spellStart"/>
            <w:r w:rsidRPr="00883F11">
              <w:rPr>
                <w:sz w:val="20"/>
                <w:szCs w:val="20"/>
              </w:rPr>
              <w:t>Ивантеевская</w:t>
            </w:r>
            <w:proofErr w:type="spellEnd"/>
            <w:r w:rsidRPr="00883F11">
              <w:rPr>
                <w:sz w:val="20"/>
                <w:szCs w:val="20"/>
              </w:rPr>
              <w:t xml:space="preserve"> МЦБ»</w:t>
            </w:r>
          </w:p>
        </w:tc>
        <w:tc>
          <w:tcPr>
            <w:tcW w:w="2268" w:type="dxa"/>
            <w:shd w:val="clear" w:color="auto" w:fill="auto"/>
          </w:tcPr>
          <w:p w:rsidR="006C43A8" w:rsidRPr="00883F11" w:rsidRDefault="006C43A8" w:rsidP="00702FCA">
            <w:pPr>
              <w:jc w:val="right"/>
              <w:rPr>
                <w:sz w:val="20"/>
                <w:szCs w:val="20"/>
              </w:rPr>
            </w:pPr>
            <w:r w:rsidRPr="00FF2C25">
              <w:rPr>
                <w:b/>
                <w:sz w:val="20"/>
                <w:szCs w:val="20"/>
              </w:rPr>
              <w:t>федеральный бюджет (</w:t>
            </w:r>
            <w:proofErr w:type="spellStart"/>
            <w:r w:rsidRPr="00FF2C25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FF2C2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6C43A8" w:rsidRPr="00A2082F" w:rsidRDefault="006C43A8" w:rsidP="00702FCA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319" w:type="dxa"/>
            <w:shd w:val="clear" w:color="auto" w:fill="auto"/>
          </w:tcPr>
          <w:p w:rsidR="006C43A8" w:rsidRPr="00A2082F" w:rsidRDefault="006C43A8" w:rsidP="00702FCA">
            <w:pPr>
              <w:jc w:val="center"/>
              <w:rPr>
                <w:b/>
                <w:sz w:val="20"/>
                <w:szCs w:val="20"/>
              </w:rPr>
            </w:pPr>
            <w:r w:rsidRPr="008A68EC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23" w:type="dxa"/>
            <w:shd w:val="clear" w:color="auto" w:fill="auto"/>
          </w:tcPr>
          <w:p w:rsidR="006C43A8" w:rsidRPr="00A2082F" w:rsidRDefault="006C43A8" w:rsidP="00702FCA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C43A8" w:rsidRPr="00A2082F" w:rsidRDefault="006C43A8" w:rsidP="00702FCA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</w:tr>
      <w:tr w:rsidR="00E23524" w:rsidRPr="00883F11" w:rsidTr="00533680">
        <w:tc>
          <w:tcPr>
            <w:tcW w:w="7054" w:type="dxa"/>
            <w:gridSpan w:val="2"/>
            <w:vMerge w:val="restart"/>
            <w:shd w:val="clear" w:color="auto" w:fill="auto"/>
          </w:tcPr>
          <w:p w:rsidR="00E23524" w:rsidRDefault="00E2352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23524" w:rsidRDefault="00E2352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23524" w:rsidRDefault="00E2352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23524" w:rsidRPr="00883F11" w:rsidRDefault="00E23524" w:rsidP="00533680">
            <w:pPr>
              <w:jc w:val="center"/>
              <w:rPr>
                <w:sz w:val="20"/>
                <w:szCs w:val="20"/>
              </w:rPr>
            </w:pPr>
            <w:r w:rsidRPr="005B043D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  <w:r w:rsidRPr="00FF2C25">
              <w:rPr>
                <w:b/>
                <w:sz w:val="20"/>
                <w:szCs w:val="20"/>
              </w:rPr>
              <w:t>федеральный бюджет (</w:t>
            </w:r>
            <w:proofErr w:type="spellStart"/>
            <w:r w:rsidRPr="00FF2C25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FF2C2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E23524" w:rsidRPr="000405D1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145,5</w:t>
            </w:r>
          </w:p>
        </w:tc>
        <w:tc>
          <w:tcPr>
            <w:tcW w:w="1319" w:type="dxa"/>
            <w:shd w:val="clear" w:color="auto" w:fill="auto"/>
          </w:tcPr>
          <w:p w:rsidR="00E23524" w:rsidRPr="000405D1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145,5</w:t>
            </w:r>
          </w:p>
        </w:tc>
        <w:tc>
          <w:tcPr>
            <w:tcW w:w="1423" w:type="dxa"/>
            <w:shd w:val="clear" w:color="auto" w:fill="auto"/>
          </w:tcPr>
          <w:p w:rsidR="00E23524" w:rsidRPr="000405D1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23524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E23524" w:rsidRPr="000405D1" w:rsidRDefault="00E23524" w:rsidP="00533680">
            <w:pPr>
              <w:rPr>
                <w:b/>
                <w:sz w:val="20"/>
                <w:szCs w:val="20"/>
              </w:rPr>
            </w:pPr>
          </w:p>
        </w:tc>
      </w:tr>
      <w:tr w:rsidR="00E23524" w:rsidRPr="00883F11" w:rsidTr="00533680">
        <w:tc>
          <w:tcPr>
            <w:tcW w:w="7054" w:type="dxa"/>
            <w:gridSpan w:val="2"/>
            <w:vMerge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E23524" w:rsidRPr="000405D1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2206,3</w:t>
            </w:r>
          </w:p>
        </w:tc>
        <w:tc>
          <w:tcPr>
            <w:tcW w:w="1319" w:type="dxa"/>
            <w:shd w:val="clear" w:color="auto" w:fill="auto"/>
          </w:tcPr>
          <w:p w:rsidR="00E23524" w:rsidRPr="000405D1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2206,3</w:t>
            </w:r>
          </w:p>
        </w:tc>
        <w:tc>
          <w:tcPr>
            <w:tcW w:w="1423" w:type="dxa"/>
            <w:shd w:val="clear" w:color="auto" w:fill="auto"/>
          </w:tcPr>
          <w:p w:rsidR="00E23524" w:rsidRPr="000405D1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23524" w:rsidRPr="000405D1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23524" w:rsidRPr="00883F11" w:rsidTr="00533680">
        <w:tc>
          <w:tcPr>
            <w:tcW w:w="7054" w:type="dxa"/>
            <w:gridSpan w:val="2"/>
            <w:vMerge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3524" w:rsidRDefault="00E23524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E23524" w:rsidRPr="000405D1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10094,8</w:t>
            </w:r>
          </w:p>
        </w:tc>
        <w:tc>
          <w:tcPr>
            <w:tcW w:w="1319" w:type="dxa"/>
            <w:shd w:val="clear" w:color="auto" w:fill="auto"/>
          </w:tcPr>
          <w:p w:rsidR="00E23524" w:rsidRPr="000405D1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6173,2</w:t>
            </w:r>
          </w:p>
        </w:tc>
        <w:tc>
          <w:tcPr>
            <w:tcW w:w="1423" w:type="dxa"/>
            <w:shd w:val="clear" w:color="auto" w:fill="auto"/>
          </w:tcPr>
          <w:p w:rsidR="00E23524" w:rsidRPr="000405D1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1810,6</w:t>
            </w:r>
          </w:p>
        </w:tc>
        <w:tc>
          <w:tcPr>
            <w:tcW w:w="1418" w:type="dxa"/>
            <w:shd w:val="clear" w:color="auto" w:fill="auto"/>
          </w:tcPr>
          <w:p w:rsidR="00E23524" w:rsidRPr="000405D1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2111,0</w:t>
            </w:r>
          </w:p>
        </w:tc>
      </w:tr>
      <w:tr w:rsidR="00E23524" w:rsidRPr="00883F11" w:rsidTr="00533680">
        <w:tc>
          <w:tcPr>
            <w:tcW w:w="7054" w:type="dxa"/>
            <w:gridSpan w:val="2"/>
            <w:vMerge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3524" w:rsidRPr="005B043D" w:rsidRDefault="00E23524" w:rsidP="00533680">
            <w:pPr>
              <w:jc w:val="right"/>
              <w:rPr>
                <w:b/>
                <w:sz w:val="20"/>
                <w:szCs w:val="20"/>
              </w:rPr>
            </w:pPr>
            <w:r w:rsidRPr="005B043D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2112" w:type="dxa"/>
            <w:shd w:val="clear" w:color="auto" w:fill="auto"/>
          </w:tcPr>
          <w:p w:rsidR="00E23524" w:rsidRPr="000405D1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319" w:type="dxa"/>
            <w:shd w:val="clear" w:color="auto" w:fill="auto"/>
          </w:tcPr>
          <w:p w:rsidR="00E23524" w:rsidRPr="000405D1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423" w:type="dxa"/>
            <w:shd w:val="clear" w:color="auto" w:fill="auto"/>
          </w:tcPr>
          <w:p w:rsidR="00E23524" w:rsidRPr="000405D1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23524" w:rsidRPr="000405D1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23524" w:rsidRPr="00883F11" w:rsidTr="00533680">
        <w:tc>
          <w:tcPr>
            <w:tcW w:w="7054" w:type="dxa"/>
            <w:gridSpan w:val="2"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3524" w:rsidRPr="005B043D" w:rsidRDefault="00E23524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2112" w:type="dxa"/>
            <w:shd w:val="clear" w:color="auto" w:fill="auto"/>
          </w:tcPr>
          <w:p w:rsidR="00E23524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12447,9</w:t>
            </w:r>
          </w:p>
        </w:tc>
        <w:tc>
          <w:tcPr>
            <w:tcW w:w="1319" w:type="dxa"/>
            <w:shd w:val="clear" w:color="auto" w:fill="auto"/>
          </w:tcPr>
          <w:p w:rsidR="00E23524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8526,3</w:t>
            </w:r>
          </w:p>
        </w:tc>
        <w:tc>
          <w:tcPr>
            <w:tcW w:w="1423" w:type="dxa"/>
            <w:shd w:val="clear" w:color="auto" w:fill="auto"/>
          </w:tcPr>
          <w:p w:rsidR="00E23524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1810,6</w:t>
            </w:r>
          </w:p>
        </w:tc>
        <w:tc>
          <w:tcPr>
            <w:tcW w:w="1418" w:type="dxa"/>
            <w:shd w:val="clear" w:color="auto" w:fill="auto"/>
          </w:tcPr>
          <w:p w:rsidR="00E23524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2111,0</w:t>
            </w:r>
          </w:p>
        </w:tc>
      </w:tr>
      <w:tr w:rsidR="00E23524" w:rsidRPr="00883F11" w:rsidTr="00533680">
        <w:tc>
          <w:tcPr>
            <w:tcW w:w="15594" w:type="dxa"/>
            <w:gridSpan w:val="7"/>
            <w:shd w:val="clear" w:color="auto" w:fill="auto"/>
          </w:tcPr>
          <w:p w:rsidR="00E23524" w:rsidRDefault="00E23524" w:rsidP="00533680">
            <w:pPr>
              <w:jc w:val="center"/>
              <w:rPr>
                <w:b/>
              </w:rPr>
            </w:pPr>
          </w:p>
          <w:p w:rsidR="00E23524" w:rsidRPr="00883F11" w:rsidRDefault="00E23524" w:rsidP="00886861">
            <w:pPr>
              <w:jc w:val="center"/>
              <w:rPr>
                <w:sz w:val="20"/>
                <w:szCs w:val="20"/>
              </w:rPr>
            </w:pPr>
            <w:r w:rsidRPr="00604F14">
              <w:rPr>
                <w:b/>
              </w:rPr>
              <w:t>Подпрограмма 2 «Организация предоставления дополнительного образования детям художественно-эстетической направленности»</w:t>
            </w:r>
          </w:p>
        </w:tc>
      </w:tr>
      <w:tr w:rsidR="00E23524" w:rsidRPr="00883F11" w:rsidTr="00533680">
        <w:tc>
          <w:tcPr>
            <w:tcW w:w="4219" w:type="dxa"/>
            <w:vMerge w:val="restart"/>
            <w:shd w:val="clear" w:color="auto" w:fill="auto"/>
          </w:tcPr>
          <w:p w:rsidR="00E23524" w:rsidRPr="0088778E" w:rsidRDefault="00E23524" w:rsidP="00533680">
            <w:pPr>
              <w:rPr>
                <w:b/>
                <w:sz w:val="20"/>
                <w:szCs w:val="20"/>
              </w:rPr>
            </w:pPr>
            <w:r w:rsidRPr="0088778E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88778E">
              <w:rPr>
                <w:b/>
                <w:sz w:val="20"/>
                <w:szCs w:val="20"/>
              </w:rPr>
              <w:t xml:space="preserve">.1. </w:t>
            </w:r>
          </w:p>
          <w:p w:rsidR="00E23524" w:rsidRPr="00883F11" w:rsidRDefault="00E23524" w:rsidP="00533680">
            <w:pPr>
              <w:rPr>
                <w:b/>
                <w:sz w:val="20"/>
                <w:szCs w:val="20"/>
              </w:rPr>
            </w:pPr>
            <w:r w:rsidRPr="0088778E">
              <w:rPr>
                <w:b/>
                <w:sz w:val="20"/>
                <w:szCs w:val="20"/>
              </w:rPr>
              <w:t xml:space="preserve">Оказание муниципальных услуг населению </w:t>
            </w:r>
            <w:r>
              <w:rPr>
                <w:b/>
                <w:sz w:val="20"/>
                <w:szCs w:val="20"/>
              </w:rPr>
              <w:t>детской школой искусств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  <w:r w:rsidRPr="0088778E">
              <w:rPr>
                <w:sz w:val="20"/>
                <w:szCs w:val="20"/>
              </w:rPr>
              <w:t xml:space="preserve">МБУДО «ДШИ </w:t>
            </w:r>
            <w:proofErr w:type="spellStart"/>
            <w:r w:rsidRPr="0088778E">
              <w:rPr>
                <w:sz w:val="20"/>
                <w:szCs w:val="20"/>
              </w:rPr>
              <w:t>с</w:t>
            </w:r>
            <w:proofErr w:type="gramStart"/>
            <w:r w:rsidRPr="0088778E">
              <w:rPr>
                <w:sz w:val="20"/>
                <w:szCs w:val="20"/>
              </w:rPr>
              <w:t>.И</w:t>
            </w:r>
            <w:proofErr w:type="gramEnd"/>
            <w:r w:rsidRPr="0088778E">
              <w:rPr>
                <w:sz w:val="20"/>
                <w:szCs w:val="20"/>
              </w:rPr>
              <w:t>вантеевка</w:t>
            </w:r>
            <w:proofErr w:type="spellEnd"/>
            <w:r w:rsidRPr="0088778E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b/>
                <w:sz w:val="20"/>
                <w:szCs w:val="20"/>
              </w:rPr>
            </w:pPr>
            <w:r w:rsidRPr="00322DFA">
              <w:rPr>
                <w:b/>
                <w:sz w:val="20"/>
                <w:szCs w:val="20"/>
              </w:rPr>
              <w:t>федеральный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</w:tr>
      <w:tr w:rsidR="00E23524" w:rsidRPr="00883F11" w:rsidTr="00533680">
        <w:tc>
          <w:tcPr>
            <w:tcW w:w="4219" w:type="dxa"/>
            <w:vMerge/>
            <w:shd w:val="clear" w:color="auto" w:fill="auto"/>
          </w:tcPr>
          <w:p w:rsidR="00E23524" w:rsidRPr="00883F11" w:rsidRDefault="00E23524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E23524" w:rsidRPr="00C71269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353,5</w:t>
            </w:r>
          </w:p>
        </w:tc>
        <w:tc>
          <w:tcPr>
            <w:tcW w:w="1319" w:type="dxa"/>
            <w:shd w:val="clear" w:color="auto" w:fill="auto"/>
          </w:tcPr>
          <w:p w:rsidR="00E23524" w:rsidRPr="00C71269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353,5</w:t>
            </w:r>
          </w:p>
        </w:tc>
        <w:tc>
          <w:tcPr>
            <w:tcW w:w="1423" w:type="dxa"/>
            <w:shd w:val="clear" w:color="auto" w:fill="auto"/>
          </w:tcPr>
          <w:p w:rsidR="00E23524" w:rsidRPr="00C71269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C712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23524" w:rsidRPr="00C71269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C71269">
              <w:rPr>
                <w:b/>
                <w:sz w:val="20"/>
                <w:szCs w:val="20"/>
              </w:rPr>
              <w:t>0,0</w:t>
            </w:r>
          </w:p>
        </w:tc>
      </w:tr>
      <w:tr w:rsidR="00E23524" w:rsidRPr="00883F11" w:rsidTr="00533680">
        <w:tc>
          <w:tcPr>
            <w:tcW w:w="4219" w:type="dxa"/>
            <w:vMerge/>
            <w:shd w:val="clear" w:color="auto" w:fill="auto"/>
          </w:tcPr>
          <w:p w:rsidR="00E23524" w:rsidRPr="00883F11" w:rsidRDefault="00E23524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3524" w:rsidRDefault="00E23524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  <w:p w:rsidR="00E23524" w:rsidRPr="00883F11" w:rsidRDefault="00E23524" w:rsidP="005336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E23524" w:rsidRPr="00322DFA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13922,4</w:t>
            </w:r>
          </w:p>
        </w:tc>
        <w:tc>
          <w:tcPr>
            <w:tcW w:w="1319" w:type="dxa"/>
            <w:shd w:val="clear" w:color="auto" w:fill="auto"/>
          </w:tcPr>
          <w:p w:rsidR="00E23524" w:rsidRPr="00322DFA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8358,0</w:t>
            </w:r>
          </w:p>
        </w:tc>
        <w:tc>
          <w:tcPr>
            <w:tcW w:w="1423" w:type="dxa"/>
            <w:shd w:val="clear" w:color="auto" w:fill="auto"/>
          </w:tcPr>
          <w:p w:rsidR="00E23524" w:rsidRPr="005D6C16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2481,7</w:t>
            </w:r>
          </w:p>
        </w:tc>
        <w:tc>
          <w:tcPr>
            <w:tcW w:w="1418" w:type="dxa"/>
            <w:shd w:val="clear" w:color="auto" w:fill="auto"/>
          </w:tcPr>
          <w:p w:rsidR="00E23524" w:rsidRPr="005D6C16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3082,7</w:t>
            </w:r>
          </w:p>
        </w:tc>
      </w:tr>
      <w:tr w:rsidR="00E23524" w:rsidRPr="00883F11" w:rsidTr="00533680">
        <w:tc>
          <w:tcPr>
            <w:tcW w:w="4219" w:type="dxa"/>
            <w:shd w:val="clear" w:color="auto" w:fill="auto"/>
          </w:tcPr>
          <w:p w:rsidR="00E23524" w:rsidRDefault="00E23524" w:rsidP="00533680">
            <w:pPr>
              <w:rPr>
                <w:b/>
                <w:sz w:val="20"/>
                <w:szCs w:val="20"/>
              </w:rPr>
            </w:pPr>
          </w:p>
          <w:p w:rsidR="00E23524" w:rsidRPr="0088778E" w:rsidRDefault="00E23524" w:rsidP="00533680">
            <w:pPr>
              <w:rPr>
                <w:b/>
                <w:sz w:val="20"/>
                <w:szCs w:val="20"/>
              </w:rPr>
            </w:pPr>
            <w:r w:rsidRPr="0088778E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88778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88778E">
              <w:rPr>
                <w:b/>
                <w:sz w:val="20"/>
                <w:szCs w:val="20"/>
              </w:rPr>
              <w:t xml:space="preserve">. </w:t>
            </w:r>
          </w:p>
          <w:p w:rsidR="00E23524" w:rsidRPr="00E27E7E" w:rsidRDefault="00E23524" w:rsidP="00533680">
            <w:pPr>
              <w:rPr>
                <w:b/>
                <w:sz w:val="20"/>
                <w:szCs w:val="20"/>
              </w:rPr>
            </w:pPr>
            <w:r w:rsidRPr="00F65368">
              <w:rPr>
                <w:b/>
                <w:color w:val="000000"/>
                <w:sz w:val="20"/>
                <w:szCs w:val="20"/>
              </w:rPr>
              <w:t>Поддержка «Одаренных детей</w:t>
            </w:r>
          </w:p>
        </w:tc>
        <w:tc>
          <w:tcPr>
            <w:tcW w:w="2835" w:type="dxa"/>
            <w:shd w:val="clear" w:color="auto" w:fill="auto"/>
          </w:tcPr>
          <w:p w:rsidR="00E23524" w:rsidRDefault="00E23524" w:rsidP="00533680">
            <w:pPr>
              <w:jc w:val="right"/>
              <w:rPr>
                <w:sz w:val="20"/>
                <w:szCs w:val="20"/>
              </w:rPr>
            </w:pPr>
          </w:p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  <w:r w:rsidRPr="00AF6C37">
              <w:rPr>
                <w:sz w:val="20"/>
                <w:szCs w:val="20"/>
              </w:rPr>
              <w:t xml:space="preserve">МБУДО «ДШИ </w:t>
            </w:r>
            <w:proofErr w:type="spellStart"/>
            <w:r w:rsidRPr="00AF6C37">
              <w:rPr>
                <w:sz w:val="20"/>
                <w:szCs w:val="20"/>
              </w:rPr>
              <w:t>с</w:t>
            </w:r>
            <w:proofErr w:type="gramStart"/>
            <w:r w:rsidRPr="00AF6C37">
              <w:rPr>
                <w:sz w:val="20"/>
                <w:szCs w:val="20"/>
              </w:rPr>
              <w:t>.И</w:t>
            </w:r>
            <w:proofErr w:type="gramEnd"/>
            <w:r w:rsidRPr="00AF6C37">
              <w:rPr>
                <w:sz w:val="20"/>
                <w:szCs w:val="20"/>
              </w:rPr>
              <w:t>вантеевка</w:t>
            </w:r>
            <w:proofErr w:type="spellEnd"/>
            <w:r w:rsidRPr="00AF6C37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23524" w:rsidRDefault="00E23524" w:rsidP="00533680">
            <w:pPr>
              <w:jc w:val="right"/>
              <w:rPr>
                <w:b/>
                <w:sz w:val="20"/>
                <w:szCs w:val="20"/>
              </w:rPr>
            </w:pPr>
          </w:p>
          <w:p w:rsidR="00E23524" w:rsidRDefault="00E23524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  <w:p w:rsidR="00E23524" w:rsidRPr="00322DFA" w:rsidRDefault="00E23524" w:rsidP="005336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E23524" w:rsidRDefault="00E2352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23524" w:rsidRPr="00322DFA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319" w:type="dxa"/>
            <w:shd w:val="clear" w:color="auto" w:fill="auto"/>
          </w:tcPr>
          <w:p w:rsidR="00E23524" w:rsidRDefault="00E2352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23524" w:rsidRPr="00322DFA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423" w:type="dxa"/>
            <w:shd w:val="clear" w:color="auto" w:fill="auto"/>
          </w:tcPr>
          <w:p w:rsidR="00E23524" w:rsidRDefault="00E2352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23524" w:rsidRPr="005D6C16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418" w:type="dxa"/>
            <w:shd w:val="clear" w:color="auto" w:fill="auto"/>
          </w:tcPr>
          <w:p w:rsidR="00E23524" w:rsidRDefault="00E2352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23524" w:rsidRPr="005D6C16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E23524" w:rsidRPr="00883F11" w:rsidTr="00533680">
        <w:tc>
          <w:tcPr>
            <w:tcW w:w="4219" w:type="dxa"/>
            <w:vMerge w:val="restart"/>
            <w:shd w:val="clear" w:color="auto" w:fill="auto"/>
          </w:tcPr>
          <w:p w:rsidR="00E23524" w:rsidRDefault="00E23524" w:rsidP="00533680">
            <w:pPr>
              <w:rPr>
                <w:b/>
                <w:sz w:val="20"/>
                <w:szCs w:val="20"/>
              </w:rPr>
            </w:pPr>
            <w:r w:rsidRPr="000A6177">
              <w:rPr>
                <w:b/>
                <w:sz w:val="20"/>
                <w:szCs w:val="20"/>
              </w:rPr>
              <w:t>Основное мероприятие 2.</w:t>
            </w:r>
            <w:r>
              <w:rPr>
                <w:b/>
                <w:sz w:val="20"/>
                <w:szCs w:val="20"/>
              </w:rPr>
              <w:t>3</w:t>
            </w:r>
            <w:r w:rsidRPr="000A6177">
              <w:rPr>
                <w:b/>
                <w:sz w:val="20"/>
                <w:szCs w:val="20"/>
              </w:rPr>
              <w:t xml:space="preserve">. </w:t>
            </w:r>
          </w:p>
          <w:p w:rsidR="00E23524" w:rsidRPr="00883F11" w:rsidRDefault="00E23524" w:rsidP="00533680">
            <w:pPr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 xml:space="preserve">Укрепление материально-технической базы </w:t>
            </w:r>
            <w:r>
              <w:rPr>
                <w:b/>
                <w:sz w:val="20"/>
                <w:szCs w:val="20"/>
              </w:rPr>
              <w:t>учреждения</w:t>
            </w:r>
          </w:p>
          <w:p w:rsidR="00E23524" w:rsidRPr="00883F11" w:rsidRDefault="00E23524" w:rsidP="00533680">
            <w:pPr>
              <w:rPr>
                <w:b/>
                <w:sz w:val="20"/>
                <w:szCs w:val="20"/>
              </w:rPr>
            </w:pPr>
          </w:p>
          <w:p w:rsidR="00E23524" w:rsidRPr="00883F11" w:rsidRDefault="00E23524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  <w:r w:rsidRPr="00FD2294">
              <w:rPr>
                <w:sz w:val="20"/>
                <w:szCs w:val="20"/>
              </w:rPr>
              <w:t xml:space="preserve">МБУДО «ДШИ </w:t>
            </w:r>
            <w:proofErr w:type="spellStart"/>
            <w:r w:rsidRPr="00FD2294">
              <w:rPr>
                <w:sz w:val="20"/>
                <w:szCs w:val="20"/>
              </w:rPr>
              <w:t>с</w:t>
            </w:r>
            <w:proofErr w:type="gramStart"/>
            <w:r w:rsidRPr="00FD2294">
              <w:rPr>
                <w:sz w:val="20"/>
                <w:szCs w:val="20"/>
              </w:rPr>
              <w:t>.И</w:t>
            </w:r>
            <w:proofErr w:type="gramEnd"/>
            <w:r w:rsidRPr="00FD2294">
              <w:rPr>
                <w:sz w:val="20"/>
                <w:szCs w:val="20"/>
              </w:rPr>
              <w:t>вантеевка</w:t>
            </w:r>
            <w:proofErr w:type="spellEnd"/>
            <w:r w:rsidRPr="00FD2294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b/>
                <w:sz w:val="20"/>
                <w:szCs w:val="20"/>
              </w:rPr>
            </w:pPr>
            <w:r w:rsidRPr="00322DFA">
              <w:rPr>
                <w:b/>
                <w:sz w:val="20"/>
                <w:szCs w:val="20"/>
              </w:rPr>
              <w:t>федеральный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</w:tr>
      <w:tr w:rsidR="00E23524" w:rsidRPr="00883F11" w:rsidTr="00533680">
        <w:tc>
          <w:tcPr>
            <w:tcW w:w="4219" w:type="dxa"/>
            <w:vMerge/>
            <w:shd w:val="clear" w:color="auto" w:fill="auto"/>
          </w:tcPr>
          <w:p w:rsidR="00E23524" w:rsidRPr="00883F11" w:rsidRDefault="00E23524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</w:tr>
      <w:tr w:rsidR="00E23524" w:rsidRPr="00883F11" w:rsidTr="00533680">
        <w:tc>
          <w:tcPr>
            <w:tcW w:w="4219" w:type="dxa"/>
            <w:vMerge/>
            <w:shd w:val="clear" w:color="auto" w:fill="auto"/>
          </w:tcPr>
          <w:p w:rsidR="00E23524" w:rsidRPr="00883F11" w:rsidRDefault="00E23524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</w:tr>
      <w:tr w:rsidR="00E23524" w:rsidRPr="00883F11" w:rsidTr="00533680">
        <w:tc>
          <w:tcPr>
            <w:tcW w:w="4219" w:type="dxa"/>
            <w:vMerge w:val="restart"/>
            <w:shd w:val="clear" w:color="auto" w:fill="auto"/>
          </w:tcPr>
          <w:p w:rsidR="00E23524" w:rsidRDefault="00E23524" w:rsidP="00533680">
            <w:pPr>
              <w:rPr>
                <w:b/>
                <w:sz w:val="20"/>
                <w:szCs w:val="20"/>
              </w:rPr>
            </w:pPr>
            <w:r w:rsidRPr="00676121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67612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676121">
              <w:rPr>
                <w:b/>
                <w:sz w:val="20"/>
                <w:szCs w:val="20"/>
              </w:rPr>
              <w:t xml:space="preserve">. </w:t>
            </w:r>
          </w:p>
          <w:p w:rsidR="00E23524" w:rsidRPr="00883F11" w:rsidRDefault="00E23524" w:rsidP="00533680">
            <w:pPr>
              <w:rPr>
                <w:sz w:val="20"/>
                <w:szCs w:val="20"/>
              </w:rPr>
            </w:pPr>
            <w:r w:rsidRPr="00CE0C18">
              <w:rPr>
                <w:b/>
                <w:sz w:val="20"/>
                <w:szCs w:val="20"/>
              </w:rPr>
              <w:t xml:space="preserve">Обеспечение доступной среды жизнедеятельности для инвалидов,  детей-инвалидов и других маломобильных групп населения в услугах </w:t>
            </w:r>
            <w:r>
              <w:rPr>
                <w:b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23524" w:rsidRDefault="00E23524" w:rsidP="00533680">
            <w:pPr>
              <w:jc w:val="right"/>
              <w:rPr>
                <w:sz w:val="20"/>
                <w:szCs w:val="20"/>
              </w:rPr>
            </w:pPr>
          </w:p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  <w:r w:rsidRPr="00FD2294">
              <w:rPr>
                <w:sz w:val="20"/>
                <w:szCs w:val="20"/>
              </w:rPr>
              <w:t xml:space="preserve">МБУДО «ДШИ </w:t>
            </w:r>
            <w:proofErr w:type="spellStart"/>
            <w:r w:rsidRPr="00FD2294">
              <w:rPr>
                <w:sz w:val="20"/>
                <w:szCs w:val="20"/>
              </w:rPr>
              <w:t>с</w:t>
            </w:r>
            <w:proofErr w:type="gramStart"/>
            <w:r w:rsidRPr="00FD2294">
              <w:rPr>
                <w:sz w:val="20"/>
                <w:szCs w:val="20"/>
              </w:rPr>
              <w:t>.И</w:t>
            </w:r>
            <w:proofErr w:type="gramEnd"/>
            <w:r w:rsidRPr="00FD2294">
              <w:rPr>
                <w:sz w:val="20"/>
                <w:szCs w:val="20"/>
              </w:rPr>
              <w:t>вантеевка</w:t>
            </w:r>
            <w:proofErr w:type="spellEnd"/>
            <w:r w:rsidRPr="00FD2294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23524" w:rsidRPr="0083737F" w:rsidRDefault="00E23524" w:rsidP="00533680">
            <w:pPr>
              <w:jc w:val="right"/>
              <w:rPr>
                <w:b/>
                <w:sz w:val="20"/>
                <w:szCs w:val="20"/>
              </w:rPr>
            </w:pPr>
            <w:r w:rsidRPr="0083737F">
              <w:rPr>
                <w:b/>
                <w:sz w:val="20"/>
                <w:szCs w:val="20"/>
              </w:rPr>
              <w:t>федеральный бюджет (</w:t>
            </w:r>
            <w:proofErr w:type="spellStart"/>
            <w:r w:rsidRPr="0083737F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8373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1319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1423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</w:tr>
      <w:tr w:rsidR="00E23524" w:rsidRPr="00883F11" w:rsidTr="00533680">
        <w:tc>
          <w:tcPr>
            <w:tcW w:w="4219" w:type="dxa"/>
            <w:vMerge/>
            <w:shd w:val="clear" w:color="auto" w:fill="auto"/>
          </w:tcPr>
          <w:p w:rsidR="00E23524" w:rsidRPr="00883F11" w:rsidRDefault="00E23524" w:rsidP="005336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3524" w:rsidRPr="00AD287C" w:rsidRDefault="00E23524" w:rsidP="00533680">
            <w:pPr>
              <w:jc w:val="right"/>
              <w:rPr>
                <w:b/>
                <w:sz w:val="20"/>
                <w:szCs w:val="20"/>
              </w:rPr>
            </w:pPr>
            <w:r w:rsidRPr="00AD287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1319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1423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</w:tr>
      <w:tr w:rsidR="00AA5434" w:rsidRPr="00883F11" w:rsidTr="00AA5434">
        <w:trPr>
          <w:trHeight w:val="470"/>
        </w:trPr>
        <w:tc>
          <w:tcPr>
            <w:tcW w:w="4219" w:type="dxa"/>
            <w:vMerge w:val="restart"/>
            <w:shd w:val="clear" w:color="auto" w:fill="auto"/>
          </w:tcPr>
          <w:p w:rsidR="00AA5434" w:rsidRDefault="00AA5434" w:rsidP="00533680">
            <w:pPr>
              <w:rPr>
                <w:b/>
                <w:sz w:val="20"/>
                <w:szCs w:val="20"/>
              </w:rPr>
            </w:pPr>
            <w:r w:rsidRPr="00676121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67612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Pr="00676121">
              <w:rPr>
                <w:b/>
                <w:sz w:val="20"/>
                <w:szCs w:val="20"/>
              </w:rPr>
              <w:t xml:space="preserve">. </w:t>
            </w:r>
          </w:p>
          <w:p w:rsidR="00AA5434" w:rsidRDefault="00AA5434" w:rsidP="00533680">
            <w:pPr>
              <w:rPr>
                <w:b/>
                <w:sz w:val="20"/>
                <w:szCs w:val="20"/>
              </w:rPr>
            </w:pPr>
            <w:r w:rsidRPr="005B043D">
              <w:rPr>
                <w:b/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  <w:p w:rsidR="00AA5434" w:rsidRPr="00883F11" w:rsidRDefault="00AA5434" w:rsidP="005336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A5434" w:rsidRPr="00883F11" w:rsidRDefault="00AA5434" w:rsidP="00533680">
            <w:pPr>
              <w:jc w:val="right"/>
              <w:rPr>
                <w:sz w:val="20"/>
                <w:szCs w:val="20"/>
              </w:rPr>
            </w:pPr>
            <w:r w:rsidRPr="00FD2294">
              <w:rPr>
                <w:sz w:val="20"/>
                <w:szCs w:val="20"/>
              </w:rPr>
              <w:t xml:space="preserve">МБУДО «ДШИ </w:t>
            </w:r>
            <w:proofErr w:type="spellStart"/>
            <w:r w:rsidRPr="00FD2294">
              <w:rPr>
                <w:sz w:val="20"/>
                <w:szCs w:val="20"/>
              </w:rPr>
              <w:t>с</w:t>
            </w:r>
            <w:proofErr w:type="gramStart"/>
            <w:r w:rsidRPr="00FD2294">
              <w:rPr>
                <w:sz w:val="20"/>
                <w:szCs w:val="20"/>
              </w:rPr>
              <w:t>.И</w:t>
            </w:r>
            <w:proofErr w:type="gramEnd"/>
            <w:r w:rsidRPr="00FD2294">
              <w:rPr>
                <w:sz w:val="20"/>
                <w:szCs w:val="20"/>
              </w:rPr>
              <w:t>вантеевка</w:t>
            </w:r>
            <w:proofErr w:type="spellEnd"/>
            <w:r w:rsidRPr="00FD2294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A5434" w:rsidRPr="00883F11" w:rsidRDefault="00AA5434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AA5434" w:rsidRPr="00A2082F" w:rsidRDefault="00AA543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307,2</w:t>
            </w:r>
          </w:p>
        </w:tc>
        <w:tc>
          <w:tcPr>
            <w:tcW w:w="1319" w:type="dxa"/>
            <w:shd w:val="clear" w:color="auto" w:fill="auto"/>
          </w:tcPr>
          <w:p w:rsidR="00AA5434" w:rsidRPr="00A2082F" w:rsidRDefault="00AA543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307,2</w:t>
            </w:r>
          </w:p>
        </w:tc>
        <w:tc>
          <w:tcPr>
            <w:tcW w:w="1423" w:type="dxa"/>
            <w:shd w:val="clear" w:color="auto" w:fill="auto"/>
          </w:tcPr>
          <w:p w:rsidR="00AA5434" w:rsidRPr="00A2082F" w:rsidRDefault="00AA543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A5434" w:rsidRPr="00A2082F" w:rsidRDefault="00AA543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</w:tr>
      <w:tr w:rsidR="00E23524" w:rsidRPr="00883F11" w:rsidTr="00533680">
        <w:tc>
          <w:tcPr>
            <w:tcW w:w="4219" w:type="dxa"/>
            <w:vMerge/>
            <w:shd w:val="clear" w:color="auto" w:fill="auto"/>
          </w:tcPr>
          <w:p w:rsidR="00E23524" w:rsidRPr="00883F11" w:rsidRDefault="00E23524" w:rsidP="005336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3524" w:rsidRDefault="00E23524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E23524" w:rsidRPr="00A2082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34,1</w:t>
            </w:r>
          </w:p>
        </w:tc>
        <w:tc>
          <w:tcPr>
            <w:tcW w:w="1319" w:type="dxa"/>
            <w:shd w:val="clear" w:color="auto" w:fill="auto"/>
          </w:tcPr>
          <w:p w:rsidR="00E23524" w:rsidRPr="00A2082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34,1</w:t>
            </w:r>
          </w:p>
        </w:tc>
        <w:tc>
          <w:tcPr>
            <w:tcW w:w="1423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</w:tr>
      <w:tr w:rsidR="00E23524" w:rsidRPr="00883F11" w:rsidTr="00533680">
        <w:tc>
          <w:tcPr>
            <w:tcW w:w="4219" w:type="dxa"/>
            <w:vMerge/>
            <w:shd w:val="clear" w:color="auto" w:fill="auto"/>
          </w:tcPr>
          <w:p w:rsidR="00E23524" w:rsidRPr="00883F11" w:rsidRDefault="00E23524" w:rsidP="005336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23524" w:rsidRPr="00883F11" w:rsidRDefault="00E2352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3524" w:rsidRPr="005B043D" w:rsidRDefault="00E23524" w:rsidP="00533680">
            <w:pPr>
              <w:jc w:val="right"/>
              <w:rPr>
                <w:b/>
                <w:sz w:val="20"/>
                <w:szCs w:val="20"/>
              </w:rPr>
            </w:pPr>
            <w:r w:rsidRPr="005B043D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2112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319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423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23524" w:rsidRPr="00A2082F" w:rsidRDefault="00E23524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</w:tr>
      <w:tr w:rsidR="006C43A8" w:rsidRPr="00883F11" w:rsidTr="00533680">
        <w:tc>
          <w:tcPr>
            <w:tcW w:w="4219" w:type="dxa"/>
            <w:shd w:val="clear" w:color="auto" w:fill="auto"/>
          </w:tcPr>
          <w:p w:rsidR="006C43A8" w:rsidRPr="006C43A8" w:rsidRDefault="006C43A8" w:rsidP="006C43A8">
            <w:pPr>
              <w:rPr>
                <w:b/>
                <w:sz w:val="20"/>
                <w:szCs w:val="20"/>
              </w:rPr>
            </w:pPr>
            <w:r w:rsidRPr="006C43A8">
              <w:rPr>
                <w:b/>
                <w:sz w:val="20"/>
                <w:szCs w:val="20"/>
              </w:rPr>
              <w:t>Основное ме</w:t>
            </w:r>
            <w:r>
              <w:rPr>
                <w:b/>
                <w:sz w:val="20"/>
                <w:szCs w:val="20"/>
              </w:rPr>
              <w:t>роприятие 2</w:t>
            </w:r>
            <w:r w:rsidRPr="006C43A8">
              <w:rPr>
                <w:b/>
                <w:sz w:val="20"/>
                <w:szCs w:val="20"/>
              </w:rPr>
              <w:t>.6</w:t>
            </w:r>
          </w:p>
          <w:p w:rsidR="006C43A8" w:rsidRPr="00883F11" w:rsidRDefault="006C43A8" w:rsidP="006C43A8">
            <w:pPr>
              <w:rPr>
                <w:sz w:val="20"/>
                <w:szCs w:val="20"/>
              </w:rPr>
            </w:pPr>
            <w:r w:rsidRPr="006C43A8">
              <w:rPr>
                <w:b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835" w:type="dxa"/>
            <w:shd w:val="clear" w:color="auto" w:fill="auto"/>
          </w:tcPr>
          <w:p w:rsidR="006C43A8" w:rsidRPr="00883F11" w:rsidRDefault="006C43A8" w:rsidP="00702FCA">
            <w:pPr>
              <w:jc w:val="right"/>
              <w:rPr>
                <w:sz w:val="20"/>
                <w:szCs w:val="20"/>
              </w:rPr>
            </w:pPr>
            <w:r w:rsidRPr="00FD2294">
              <w:rPr>
                <w:sz w:val="20"/>
                <w:szCs w:val="20"/>
              </w:rPr>
              <w:t xml:space="preserve">МБУДО «ДШИ </w:t>
            </w:r>
            <w:proofErr w:type="spellStart"/>
            <w:r w:rsidRPr="00FD2294">
              <w:rPr>
                <w:sz w:val="20"/>
                <w:szCs w:val="20"/>
              </w:rPr>
              <w:t>с</w:t>
            </w:r>
            <w:proofErr w:type="gramStart"/>
            <w:r w:rsidRPr="00FD2294">
              <w:rPr>
                <w:sz w:val="20"/>
                <w:szCs w:val="20"/>
              </w:rPr>
              <w:t>.И</w:t>
            </w:r>
            <w:proofErr w:type="gramEnd"/>
            <w:r w:rsidRPr="00FD2294">
              <w:rPr>
                <w:sz w:val="20"/>
                <w:szCs w:val="20"/>
              </w:rPr>
              <w:t>вантеевка</w:t>
            </w:r>
            <w:proofErr w:type="spellEnd"/>
            <w:r w:rsidRPr="00FD2294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C43A8" w:rsidRPr="00883F11" w:rsidRDefault="006C43A8" w:rsidP="00702FCA">
            <w:pPr>
              <w:jc w:val="right"/>
              <w:rPr>
                <w:sz w:val="20"/>
                <w:szCs w:val="20"/>
              </w:rPr>
            </w:pPr>
            <w:r w:rsidRPr="00FF2C25">
              <w:rPr>
                <w:b/>
                <w:sz w:val="20"/>
                <w:szCs w:val="20"/>
              </w:rPr>
              <w:t>федеральный бюджет (</w:t>
            </w:r>
            <w:proofErr w:type="spellStart"/>
            <w:r w:rsidRPr="00FF2C25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FF2C2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6C43A8" w:rsidRPr="00A2082F" w:rsidRDefault="006C43A8" w:rsidP="00702FCA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319" w:type="dxa"/>
            <w:shd w:val="clear" w:color="auto" w:fill="auto"/>
          </w:tcPr>
          <w:p w:rsidR="006C43A8" w:rsidRPr="00A2082F" w:rsidRDefault="006C43A8" w:rsidP="00702FCA">
            <w:pPr>
              <w:jc w:val="center"/>
              <w:rPr>
                <w:b/>
                <w:sz w:val="20"/>
                <w:szCs w:val="20"/>
              </w:rPr>
            </w:pPr>
            <w:r w:rsidRPr="008A68EC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23" w:type="dxa"/>
            <w:shd w:val="clear" w:color="auto" w:fill="auto"/>
          </w:tcPr>
          <w:p w:rsidR="006C43A8" w:rsidRPr="00A2082F" w:rsidRDefault="006C43A8" w:rsidP="00702FCA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C43A8" w:rsidRPr="00A2082F" w:rsidRDefault="006C43A8" w:rsidP="00702FCA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</w:tr>
      <w:tr w:rsidR="006C43A8" w:rsidRPr="00883F11" w:rsidTr="00533680">
        <w:tc>
          <w:tcPr>
            <w:tcW w:w="7054" w:type="dxa"/>
            <w:gridSpan w:val="2"/>
            <w:vMerge w:val="restart"/>
            <w:shd w:val="clear" w:color="auto" w:fill="auto"/>
          </w:tcPr>
          <w:p w:rsidR="006C43A8" w:rsidRDefault="006C43A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6C43A8" w:rsidRDefault="006C43A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6C43A8" w:rsidRDefault="006C43A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6C43A8" w:rsidRPr="00883F11" w:rsidRDefault="006C43A8" w:rsidP="00533680">
            <w:pPr>
              <w:jc w:val="center"/>
              <w:rPr>
                <w:sz w:val="20"/>
                <w:szCs w:val="20"/>
              </w:rPr>
            </w:pPr>
            <w:r w:rsidRPr="003665B7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  <w:r w:rsidRPr="00FF2C25">
              <w:rPr>
                <w:b/>
                <w:sz w:val="20"/>
                <w:szCs w:val="20"/>
              </w:rPr>
              <w:t>федеральный бюджет (</w:t>
            </w:r>
            <w:proofErr w:type="spellStart"/>
            <w:r w:rsidRPr="00FF2C25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FF2C2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6C43A8" w:rsidRPr="006C1CD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92,5</w:t>
            </w:r>
          </w:p>
        </w:tc>
        <w:tc>
          <w:tcPr>
            <w:tcW w:w="1319" w:type="dxa"/>
            <w:shd w:val="clear" w:color="auto" w:fill="auto"/>
          </w:tcPr>
          <w:p w:rsidR="006C43A8" w:rsidRPr="00B52C8D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92,5</w:t>
            </w:r>
          </w:p>
        </w:tc>
        <w:tc>
          <w:tcPr>
            <w:tcW w:w="1423" w:type="dxa"/>
            <w:shd w:val="clear" w:color="auto" w:fill="auto"/>
          </w:tcPr>
          <w:p w:rsidR="006C43A8" w:rsidRPr="00B52C8D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C43A8" w:rsidRPr="00B52C8D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C43A8" w:rsidRPr="00883F11" w:rsidTr="00533680">
        <w:tc>
          <w:tcPr>
            <w:tcW w:w="7054" w:type="dxa"/>
            <w:gridSpan w:val="2"/>
            <w:vMerge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6C43A8" w:rsidRPr="006C1CD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660,7</w:t>
            </w:r>
          </w:p>
        </w:tc>
        <w:tc>
          <w:tcPr>
            <w:tcW w:w="1319" w:type="dxa"/>
            <w:shd w:val="clear" w:color="auto" w:fill="auto"/>
          </w:tcPr>
          <w:p w:rsidR="006C43A8" w:rsidRPr="00B52C8D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660,7</w:t>
            </w:r>
          </w:p>
        </w:tc>
        <w:tc>
          <w:tcPr>
            <w:tcW w:w="1423" w:type="dxa"/>
            <w:shd w:val="clear" w:color="auto" w:fill="auto"/>
          </w:tcPr>
          <w:p w:rsidR="006C43A8" w:rsidRPr="00B52C8D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C43A8" w:rsidRPr="00B52C8D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C43A8" w:rsidRPr="00883F11" w:rsidTr="00533680">
        <w:tc>
          <w:tcPr>
            <w:tcW w:w="7054" w:type="dxa"/>
            <w:gridSpan w:val="2"/>
            <w:vMerge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43A8" w:rsidRDefault="006C43A8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C43A8" w:rsidRPr="006C1CD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13976,6</w:t>
            </w:r>
          </w:p>
        </w:tc>
        <w:tc>
          <w:tcPr>
            <w:tcW w:w="1319" w:type="dxa"/>
            <w:shd w:val="clear" w:color="auto" w:fill="auto"/>
          </w:tcPr>
          <w:p w:rsidR="006C43A8" w:rsidRPr="00B52C8D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8404,2</w:t>
            </w:r>
          </w:p>
        </w:tc>
        <w:tc>
          <w:tcPr>
            <w:tcW w:w="1423" w:type="dxa"/>
            <w:shd w:val="clear" w:color="auto" w:fill="auto"/>
          </w:tcPr>
          <w:p w:rsidR="006C43A8" w:rsidRPr="00B52C8D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2485,7</w:t>
            </w:r>
          </w:p>
        </w:tc>
        <w:tc>
          <w:tcPr>
            <w:tcW w:w="1418" w:type="dxa"/>
            <w:shd w:val="clear" w:color="auto" w:fill="auto"/>
          </w:tcPr>
          <w:p w:rsidR="006C43A8" w:rsidRPr="00B52C8D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3086,7</w:t>
            </w:r>
          </w:p>
        </w:tc>
      </w:tr>
      <w:tr w:rsidR="006C43A8" w:rsidRPr="00883F11" w:rsidTr="00533680">
        <w:tc>
          <w:tcPr>
            <w:tcW w:w="7054" w:type="dxa"/>
            <w:gridSpan w:val="2"/>
            <w:vMerge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43A8" w:rsidRPr="005B043D" w:rsidRDefault="006C43A8" w:rsidP="00533680">
            <w:pPr>
              <w:jc w:val="right"/>
              <w:rPr>
                <w:b/>
                <w:sz w:val="20"/>
                <w:szCs w:val="20"/>
              </w:rPr>
            </w:pPr>
            <w:r w:rsidRPr="005B043D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2112" w:type="dxa"/>
            <w:shd w:val="clear" w:color="auto" w:fill="auto"/>
          </w:tcPr>
          <w:p w:rsidR="006C43A8" w:rsidRPr="006C1CD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319" w:type="dxa"/>
            <w:shd w:val="clear" w:color="auto" w:fill="auto"/>
          </w:tcPr>
          <w:p w:rsidR="006C43A8" w:rsidRPr="00B52C8D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423" w:type="dxa"/>
            <w:shd w:val="clear" w:color="auto" w:fill="auto"/>
          </w:tcPr>
          <w:p w:rsidR="006C43A8" w:rsidRPr="00B52C8D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C43A8" w:rsidRPr="00B52C8D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C43A8" w:rsidRPr="00883F11" w:rsidTr="00533680">
        <w:tc>
          <w:tcPr>
            <w:tcW w:w="7054" w:type="dxa"/>
            <w:gridSpan w:val="2"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43A8" w:rsidRPr="005B043D" w:rsidRDefault="006C43A8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2112" w:type="dxa"/>
            <w:shd w:val="clear" w:color="auto" w:fill="auto"/>
          </w:tcPr>
          <w:p w:rsidR="006C43A8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14731,1</w:t>
            </w:r>
          </w:p>
        </w:tc>
        <w:tc>
          <w:tcPr>
            <w:tcW w:w="1319" w:type="dxa"/>
            <w:shd w:val="clear" w:color="auto" w:fill="auto"/>
          </w:tcPr>
          <w:p w:rsidR="006C43A8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9158,7</w:t>
            </w:r>
          </w:p>
        </w:tc>
        <w:tc>
          <w:tcPr>
            <w:tcW w:w="1423" w:type="dxa"/>
            <w:shd w:val="clear" w:color="auto" w:fill="auto"/>
          </w:tcPr>
          <w:p w:rsidR="006C43A8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2485,7</w:t>
            </w:r>
          </w:p>
        </w:tc>
        <w:tc>
          <w:tcPr>
            <w:tcW w:w="1418" w:type="dxa"/>
            <w:shd w:val="clear" w:color="auto" w:fill="auto"/>
          </w:tcPr>
          <w:p w:rsidR="006C43A8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3086,7</w:t>
            </w:r>
          </w:p>
        </w:tc>
      </w:tr>
      <w:tr w:rsidR="006C43A8" w:rsidRPr="00883F11" w:rsidTr="00CE20CE">
        <w:tc>
          <w:tcPr>
            <w:tcW w:w="155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C43A8" w:rsidRPr="002F3517" w:rsidRDefault="006C43A8" w:rsidP="00533680">
            <w:pPr>
              <w:jc w:val="center"/>
              <w:rPr>
                <w:b/>
              </w:rPr>
            </w:pPr>
          </w:p>
          <w:p w:rsidR="006C43A8" w:rsidRPr="002F3517" w:rsidRDefault="006C43A8" w:rsidP="00533680">
            <w:pPr>
              <w:jc w:val="center"/>
              <w:rPr>
                <w:b/>
              </w:rPr>
            </w:pPr>
            <w:r w:rsidRPr="002F3517">
              <w:rPr>
                <w:b/>
              </w:rPr>
              <w:t>Подпрограмма 3 «Развитие и организация культурного досуга, массового отдыха населения, народного и художественного творчества»</w:t>
            </w:r>
          </w:p>
          <w:p w:rsidR="006C43A8" w:rsidRPr="002F3517" w:rsidRDefault="006C43A8" w:rsidP="00533680">
            <w:pPr>
              <w:jc w:val="center"/>
              <w:rPr>
                <w:b/>
              </w:rPr>
            </w:pPr>
          </w:p>
        </w:tc>
      </w:tr>
      <w:tr w:rsidR="00EB7298" w:rsidRPr="00883F11" w:rsidTr="00CE20CE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7298" w:rsidRPr="00EF7EC6" w:rsidRDefault="00EB7298" w:rsidP="00533680">
            <w:pPr>
              <w:rPr>
                <w:b/>
                <w:sz w:val="20"/>
                <w:szCs w:val="20"/>
              </w:rPr>
            </w:pPr>
            <w:r w:rsidRPr="00EF7EC6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3</w:t>
            </w:r>
            <w:r w:rsidRPr="00EF7EC6">
              <w:rPr>
                <w:b/>
                <w:sz w:val="20"/>
                <w:szCs w:val="20"/>
              </w:rPr>
              <w:t xml:space="preserve">.1. </w:t>
            </w:r>
          </w:p>
          <w:p w:rsidR="00EB7298" w:rsidRPr="00883F11" w:rsidRDefault="00EB7298" w:rsidP="00533680">
            <w:pPr>
              <w:rPr>
                <w:b/>
                <w:sz w:val="20"/>
                <w:szCs w:val="20"/>
              </w:rPr>
            </w:pPr>
            <w:r w:rsidRPr="00EF7EC6">
              <w:rPr>
                <w:b/>
                <w:sz w:val="20"/>
                <w:szCs w:val="20"/>
              </w:rPr>
              <w:lastRenderedPageBreak/>
              <w:t xml:space="preserve">Оказание муниципальных услуг населению </w:t>
            </w:r>
            <w:r>
              <w:rPr>
                <w:b/>
                <w:sz w:val="20"/>
                <w:szCs w:val="20"/>
              </w:rPr>
              <w:t>культурно-досуговыми учреждениями (клубами)</w:t>
            </w:r>
          </w:p>
          <w:p w:rsidR="00EB7298" w:rsidRDefault="00EB7298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EB7298" w:rsidRDefault="00EB7298" w:rsidP="001906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19062B">
              <w:rPr>
                <w:sz w:val="20"/>
                <w:szCs w:val="20"/>
              </w:rPr>
              <w:t xml:space="preserve">Выполнение работ (мероприятий), направленных на энергосбережение и повышение энергетической </w:t>
            </w:r>
            <w:proofErr w:type="gramStart"/>
            <w:r w:rsidRPr="0019062B">
              <w:rPr>
                <w:sz w:val="20"/>
                <w:szCs w:val="20"/>
              </w:rPr>
              <w:t>эффективности использования энергетических ресурсов системы теплоснабжения филиал</w:t>
            </w:r>
            <w:r>
              <w:rPr>
                <w:sz w:val="20"/>
                <w:szCs w:val="20"/>
              </w:rPr>
              <w:t>ов</w:t>
            </w:r>
            <w:r w:rsidRPr="0019062B">
              <w:rPr>
                <w:sz w:val="20"/>
                <w:szCs w:val="20"/>
              </w:rPr>
              <w:t xml:space="preserve"> Муниципального</w:t>
            </w:r>
            <w:proofErr w:type="gramEnd"/>
            <w:r w:rsidRPr="0019062B">
              <w:rPr>
                <w:sz w:val="20"/>
                <w:szCs w:val="20"/>
              </w:rPr>
              <w:t xml:space="preserve"> учреждения «Центральный Дом Культуры» Ивантеевского муниципального района Саратовской области - Ивановский сельский Дом культуры</w:t>
            </w:r>
            <w:r w:rsidRPr="0019062B">
              <w:rPr>
                <w:bCs/>
                <w:sz w:val="20"/>
                <w:szCs w:val="20"/>
              </w:rPr>
              <w:t xml:space="preserve"> </w:t>
            </w:r>
          </w:p>
          <w:p w:rsidR="00EB7298" w:rsidRPr="00883F11" w:rsidRDefault="00EB7298" w:rsidP="0019062B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2"/>
                <w:szCs w:val="22"/>
              </w:rPr>
              <w:t>Знаменский сельский Дом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298" w:rsidRPr="00883F11" w:rsidRDefault="00EB7298" w:rsidP="00533680">
            <w:pPr>
              <w:jc w:val="center"/>
              <w:rPr>
                <w:sz w:val="20"/>
                <w:szCs w:val="20"/>
              </w:rPr>
            </w:pPr>
            <w:r w:rsidRPr="00EF7EC6">
              <w:rPr>
                <w:sz w:val="20"/>
                <w:szCs w:val="20"/>
              </w:rPr>
              <w:lastRenderedPageBreak/>
              <w:t>МУ «ЦДК»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B7298" w:rsidRPr="00883F11" w:rsidRDefault="00EB7298" w:rsidP="00CB54AC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</w:tcPr>
          <w:p w:rsidR="00EB7298" w:rsidRPr="00A66BB6" w:rsidRDefault="00EB7298" w:rsidP="00CB5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43698,3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</w:tcPr>
          <w:p w:rsidR="00EB7298" w:rsidRPr="00A66BB6" w:rsidRDefault="00EB7298" w:rsidP="00CB5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23454,4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EB7298" w:rsidRPr="00947EF5" w:rsidRDefault="00EB7298" w:rsidP="00CB5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10021,8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7298" w:rsidRPr="00947EF5" w:rsidRDefault="00EB7298" w:rsidP="00CB5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10222,1</w:t>
            </w:r>
          </w:p>
        </w:tc>
      </w:tr>
      <w:tr w:rsidR="00EB7298" w:rsidRPr="00883F11" w:rsidTr="00CE20CE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7298" w:rsidRPr="00EF7EC6" w:rsidRDefault="00EB7298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B7298" w:rsidRPr="00EF7EC6" w:rsidRDefault="00EB7298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B7298" w:rsidRPr="00883F11" w:rsidRDefault="00EB7298" w:rsidP="00CB54AC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</w:tcPr>
          <w:p w:rsidR="00EB7298" w:rsidRPr="00F61E62" w:rsidRDefault="00CB54AC" w:rsidP="00CB5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4639,2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</w:tcPr>
          <w:p w:rsidR="00EB7298" w:rsidRPr="00F61E62" w:rsidRDefault="00CB54AC" w:rsidP="00CB5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4639,2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EB7298" w:rsidRPr="00F61E62" w:rsidRDefault="00EB7298" w:rsidP="00CB54AC">
            <w:pPr>
              <w:jc w:val="center"/>
              <w:rPr>
                <w:b/>
                <w:sz w:val="20"/>
                <w:szCs w:val="20"/>
              </w:rPr>
            </w:pPr>
            <w:r w:rsidRPr="00F61E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7298" w:rsidRPr="00F61E62" w:rsidRDefault="00EB7298" w:rsidP="00CB54AC">
            <w:pPr>
              <w:jc w:val="center"/>
              <w:rPr>
                <w:b/>
                <w:sz w:val="20"/>
                <w:szCs w:val="20"/>
              </w:rPr>
            </w:pPr>
            <w:r w:rsidRPr="00F61E62">
              <w:rPr>
                <w:b/>
                <w:sz w:val="20"/>
                <w:szCs w:val="20"/>
              </w:rPr>
              <w:t>0,0</w:t>
            </w:r>
          </w:p>
        </w:tc>
      </w:tr>
      <w:tr w:rsidR="007A61A1" w:rsidRPr="00883F11" w:rsidTr="00CE20CE"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61A1" w:rsidRPr="00883F11" w:rsidRDefault="007A61A1" w:rsidP="007A61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1A1" w:rsidRPr="00883F11" w:rsidRDefault="007A61A1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A61A1" w:rsidRPr="008A68EC" w:rsidRDefault="007A61A1" w:rsidP="00533680">
            <w:pPr>
              <w:jc w:val="right"/>
              <w:rPr>
                <w:sz w:val="20"/>
                <w:szCs w:val="20"/>
              </w:rPr>
            </w:pPr>
          </w:p>
          <w:p w:rsidR="0019062B" w:rsidRPr="008A68EC" w:rsidRDefault="0019062B" w:rsidP="00533680">
            <w:pPr>
              <w:jc w:val="right"/>
              <w:rPr>
                <w:sz w:val="20"/>
                <w:szCs w:val="20"/>
              </w:rPr>
            </w:pPr>
          </w:p>
          <w:p w:rsidR="007A61A1" w:rsidRPr="008A68EC" w:rsidRDefault="007A61A1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</w:tcPr>
          <w:p w:rsidR="007A61A1" w:rsidRPr="008A68EC" w:rsidRDefault="007A61A1" w:rsidP="00533680">
            <w:pPr>
              <w:jc w:val="center"/>
              <w:rPr>
                <w:sz w:val="20"/>
                <w:szCs w:val="20"/>
              </w:rPr>
            </w:pPr>
          </w:p>
          <w:p w:rsidR="007A61A1" w:rsidRDefault="007A61A1" w:rsidP="00533680">
            <w:pPr>
              <w:jc w:val="center"/>
              <w:rPr>
                <w:sz w:val="20"/>
                <w:szCs w:val="20"/>
              </w:rPr>
            </w:pPr>
          </w:p>
          <w:p w:rsidR="00EB7298" w:rsidRDefault="00EB7298" w:rsidP="00EB7298">
            <w:pPr>
              <w:jc w:val="center"/>
              <w:rPr>
                <w:sz w:val="20"/>
                <w:szCs w:val="20"/>
              </w:rPr>
            </w:pPr>
            <w:r w:rsidRPr="008A68EC">
              <w:rPr>
                <w:sz w:val="20"/>
                <w:szCs w:val="20"/>
              </w:rPr>
              <w:t>в том числе:</w:t>
            </w:r>
          </w:p>
          <w:p w:rsidR="00EB7298" w:rsidRPr="008A68EC" w:rsidRDefault="00EB7298" w:rsidP="00EB7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3827,0</w:t>
            </w:r>
          </w:p>
          <w:p w:rsidR="00EB7298" w:rsidRPr="008A68EC" w:rsidRDefault="00EB7298" w:rsidP="00533680">
            <w:pPr>
              <w:jc w:val="center"/>
              <w:rPr>
                <w:sz w:val="20"/>
                <w:szCs w:val="20"/>
              </w:rPr>
            </w:pPr>
          </w:p>
          <w:p w:rsidR="00272FAC" w:rsidRDefault="00272FAC" w:rsidP="00EB7298">
            <w:pPr>
              <w:jc w:val="center"/>
              <w:rPr>
                <w:sz w:val="20"/>
                <w:szCs w:val="20"/>
              </w:rPr>
            </w:pPr>
          </w:p>
          <w:p w:rsidR="00EB7298" w:rsidRDefault="00EB7298" w:rsidP="00EB7298">
            <w:pPr>
              <w:jc w:val="center"/>
              <w:rPr>
                <w:sz w:val="20"/>
                <w:szCs w:val="20"/>
              </w:rPr>
            </w:pPr>
          </w:p>
          <w:p w:rsidR="00EB7298" w:rsidRDefault="00EB7298" w:rsidP="00EB7298">
            <w:pPr>
              <w:jc w:val="center"/>
              <w:rPr>
                <w:sz w:val="20"/>
                <w:szCs w:val="20"/>
              </w:rPr>
            </w:pPr>
          </w:p>
          <w:p w:rsidR="00EB7298" w:rsidRDefault="00EB7298" w:rsidP="00EB7298">
            <w:pPr>
              <w:jc w:val="center"/>
              <w:rPr>
                <w:sz w:val="20"/>
                <w:szCs w:val="20"/>
              </w:rPr>
            </w:pPr>
          </w:p>
          <w:p w:rsidR="00EB7298" w:rsidRDefault="00EB7298" w:rsidP="00EB7298">
            <w:pPr>
              <w:jc w:val="center"/>
              <w:rPr>
                <w:sz w:val="20"/>
                <w:szCs w:val="20"/>
              </w:rPr>
            </w:pPr>
          </w:p>
          <w:p w:rsidR="00EB7298" w:rsidRDefault="00EB7298" w:rsidP="00EB7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2781,0</w:t>
            </w:r>
          </w:p>
          <w:p w:rsidR="00EB7298" w:rsidRPr="008A68EC" w:rsidRDefault="00EB7298" w:rsidP="00EB7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1047,0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7A61A1" w:rsidRPr="008A68EC" w:rsidRDefault="007A61A1" w:rsidP="00533680">
            <w:pPr>
              <w:jc w:val="center"/>
              <w:rPr>
                <w:sz w:val="20"/>
                <w:szCs w:val="20"/>
              </w:rPr>
            </w:pPr>
          </w:p>
          <w:p w:rsidR="007A61A1" w:rsidRPr="008A68EC" w:rsidRDefault="007A61A1" w:rsidP="00533680">
            <w:pPr>
              <w:jc w:val="center"/>
              <w:rPr>
                <w:sz w:val="20"/>
                <w:szCs w:val="20"/>
              </w:rPr>
            </w:pPr>
          </w:p>
          <w:p w:rsidR="00272FAC" w:rsidRDefault="00272FAC" w:rsidP="00272FAC">
            <w:pPr>
              <w:jc w:val="center"/>
              <w:rPr>
                <w:sz w:val="20"/>
                <w:szCs w:val="20"/>
              </w:rPr>
            </w:pPr>
            <w:r w:rsidRPr="008A68EC">
              <w:rPr>
                <w:sz w:val="20"/>
                <w:szCs w:val="20"/>
              </w:rPr>
              <w:t>в том числе:</w:t>
            </w:r>
          </w:p>
          <w:p w:rsidR="00EB7298" w:rsidRPr="008A68EC" w:rsidRDefault="00EB7298" w:rsidP="00272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3827,0</w:t>
            </w:r>
          </w:p>
          <w:p w:rsidR="00272FAC" w:rsidRPr="008A68EC" w:rsidRDefault="00272FAC" w:rsidP="00272FAC">
            <w:pPr>
              <w:jc w:val="center"/>
              <w:rPr>
                <w:sz w:val="20"/>
                <w:szCs w:val="20"/>
              </w:rPr>
            </w:pPr>
          </w:p>
          <w:p w:rsidR="00272FAC" w:rsidRPr="008A68EC" w:rsidRDefault="00272FAC" w:rsidP="00272FAC">
            <w:pPr>
              <w:jc w:val="center"/>
              <w:rPr>
                <w:sz w:val="20"/>
                <w:szCs w:val="20"/>
              </w:rPr>
            </w:pPr>
          </w:p>
          <w:p w:rsidR="00272FAC" w:rsidRPr="008A68EC" w:rsidRDefault="00272FAC" w:rsidP="00272FAC">
            <w:pPr>
              <w:jc w:val="center"/>
              <w:rPr>
                <w:sz w:val="20"/>
                <w:szCs w:val="20"/>
              </w:rPr>
            </w:pPr>
          </w:p>
          <w:p w:rsidR="00272FAC" w:rsidRPr="008A68EC" w:rsidRDefault="00272FAC" w:rsidP="00272FAC">
            <w:pPr>
              <w:jc w:val="center"/>
              <w:rPr>
                <w:sz w:val="20"/>
                <w:szCs w:val="20"/>
              </w:rPr>
            </w:pPr>
          </w:p>
          <w:p w:rsidR="00272FAC" w:rsidRPr="008A68EC" w:rsidRDefault="00272FAC" w:rsidP="00272FAC">
            <w:pPr>
              <w:jc w:val="center"/>
              <w:rPr>
                <w:sz w:val="20"/>
                <w:szCs w:val="20"/>
              </w:rPr>
            </w:pPr>
          </w:p>
          <w:p w:rsidR="00272FAC" w:rsidRPr="008A68EC" w:rsidRDefault="00272FAC" w:rsidP="00272FAC">
            <w:pPr>
              <w:jc w:val="center"/>
              <w:rPr>
                <w:sz w:val="20"/>
                <w:szCs w:val="20"/>
              </w:rPr>
            </w:pPr>
          </w:p>
          <w:p w:rsidR="00272FAC" w:rsidRPr="008A68EC" w:rsidRDefault="00272FAC" w:rsidP="00272FAC">
            <w:pPr>
              <w:jc w:val="center"/>
              <w:rPr>
                <w:sz w:val="20"/>
                <w:szCs w:val="20"/>
              </w:rPr>
            </w:pPr>
            <w:r w:rsidRPr="008A68EC">
              <w:rPr>
                <w:sz w:val="20"/>
                <w:szCs w:val="20"/>
              </w:rPr>
              <w:t>2780,0</w:t>
            </w:r>
          </w:p>
          <w:p w:rsidR="00272FAC" w:rsidRPr="008A68EC" w:rsidRDefault="00272FAC" w:rsidP="00272FAC">
            <w:pPr>
              <w:jc w:val="center"/>
              <w:rPr>
                <w:sz w:val="20"/>
                <w:szCs w:val="20"/>
              </w:rPr>
            </w:pPr>
            <w:r w:rsidRPr="008A68EC">
              <w:rPr>
                <w:sz w:val="20"/>
                <w:szCs w:val="20"/>
              </w:rPr>
              <w:t>1047,0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7A61A1" w:rsidRPr="008A68EC" w:rsidRDefault="007A61A1" w:rsidP="00533680">
            <w:pPr>
              <w:jc w:val="center"/>
              <w:rPr>
                <w:sz w:val="20"/>
                <w:szCs w:val="20"/>
              </w:rPr>
            </w:pPr>
          </w:p>
          <w:p w:rsidR="007A61A1" w:rsidRPr="008A68EC" w:rsidRDefault="007A61A1" w:rsidP="00533680">
            <w:pPr>
              <w:jc w:val="center"/>
              <w:rPr>
                <w:sz w:val="20"/>
                <w:szCs w:val="20"/>
              </w:rPr>
            </w:pPr>
          </w:p>
          <w:p w:rsidR="007A61A1" w:rsidRPr="008A68EC" w:rsidRDefault="007A61A1" w:rsidP="00533680">
            <w:pPr>
              <w:jc w:val="center"/>
              <w:rPr>
                <w:sz w:val="20"/>
                <w:szCs w:val="20"/>
              </w:rPr>
            </w:pPr>
            <w:r w:rsidRPr="008A68E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A1" w:rsidRPr="008A68EC" w:rsidRDefault="007A61A1" w:rsidP="00533680">
            <w:pPr>
              <w:jc w:val="center"/>
              <w:rPr>
                <w:sz w:val="20"/>
                <w:szCs w:val="20"/>
              </w:rPr>
            </w:pPr>
          </w:p>
          <w:p w:rsidR="007A61A1" w:rsidRPr="008A68EC" w:rsidRDefault="007A61A1" w:rsidP="00533680">
            <w:pPr>
              <w:jc w:val="center"/>
              <w:rPr>
                <w:sz w:val="20"/>
                <w:szCs w:val="20"/>
              </w:rPr>
            </w:pPr>
          </w:p>
          <w:p w:rsidR="007A61A1" w:rsidRPr="008A68EC" w:rsidRDefault="007A61A1" w:rsidP="00533680">
            <w:pPr>
              <w:jc w:val="center"/>
              <w:rPr>
                <w:sz w:val="20"/>
                <w:szCs w:val="20"/>
              </w:rPr>
            </w:pPr>
            <w:r w:rsidRPr="008A68EC">
              <w:rPr>
                <w:sz w:val="20"/>
                <w:szCs w:val="20"/>
              </w:rPr>
              <w:t>0,0</w:t>
            </w:r>
          </w:p>
        </w:tc>
      </w:tr>
      <w:tr w:rsidR="006C43A8" w:rsidRPr="00883F11" w:rsidTr="00CE20CE">
        <w:trPr>
          <w:trHeight w:val="744"/>
        </w:trPr>
        <w:tc>
          <w:tcPr>
            <w:tcW w:w="42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43A8" w:rsidRDefault="006C43A8" w:rsidP="00533680">
            <w:pPr>
              <w:rPr>
                <w:b/>
                <w:sz w:val="20"/>
                <w:szCs w:val="20"/>
              </w:rPr>
            </w:pPr>
            <w:r w:rsidRPr="003610B0">
              <w:rPr>
                <w:b/>
                <w:sz w:val="20"/>
                <w:szCs w:val="20"/>
              </w:rPr>
              <w:t>Основное мероприятие 3.</w:t>
            </w:r>
            <w:r>
              <w:rPr>
                <w:b/>
                <w:sz w:val="20"/>
                <w:szCs w:val="20"/>
              </w:rPr>
              <w:t>2</w:t>
            </w:r>
            <w:r w:rsidRPr="003610B0">
              <w:rPr>
                <w:b/>
                <w:sz w:val="20"/>
                <w:szCs w:val="20"/>
              </w:rPr>
              <w:t xml:space="preserve">. </w:t>
            </w:r>
          </w:p>
          <w:p w:rsidR="006C43A8" w:rsidRPr="00883F11" w:rsidRDefault="006C43A8" w:rsidP="00EB7298">
            <w:pPr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43A8" w:rsidRPr="00883F11" w:rsidRDefault="006C43A8" w:rsidP="00533680">
            <w:pPr>
              <w:jc w:val="center"/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МУ «ЦДК»</w:t>
            </w:r>
          </w:p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</w:tcPr>
          <w:p w:rsidR="006C43A8" w:rsidRPr="00CE20CE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 w:rsidRPr="00CE20C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</w:tcPr>
          <w:p w:rsidR="006C43A8" w:rsidRPr="00CE20CE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 w:rsidRPr="00CE20C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6C43A8" w:rsidRPr="00CE20CE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 w:rsidRPr="00CE20C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C43A8" w:rsidRPr="00CE20CE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 w:rsidRPr="00CE20CE">
              <w:rPr>
                <w:b/>
                <w:sz w:val="20"/>
                <w:szCs w:val="20"/>
              </w:rPr>
              <w:t>0,0</w:t>
            </w:r>
          </w:p>
        </w:tc>
      </w:tr>
      <w:tr w:rsidR="006C43A8" w:rsidRPr="00883F11" w:rsidTr="00EB7298">
        <w:trPr>
          <w:trHeight w:val="357"/>
        </w:trPr>
        <w:tc>
          <w:tcPr>
            <w:tcW w:w="4219" w:type="dxa"/>
            <w:vMerge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6C43A8" w:rsidRPr="00D30DB3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204,0</w:t>
            </w:r>
          </w:p>
        </w:tc>
        <w:tc>
          <w:tcPr>
            <w:tcW w:w="1319" w:type="dxa"/>
            <w:shd w:val="clear" w:color="auto" w:fill="auto"/>
          </w:tcPr>
          <w:p w:rsidR="006C43A8" w:rsidRPr="00D30DB3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 w:rsidRPr="00D30DB3">
              <w:rPr>
                <w:b/>
                <w:sz w:val="20"/>
                <w:szCs w:val="20"/>
              </w:rPr>
              <w:t>68,0</w:t>
            </w:r>
          </w:p>
        </w:tc>
        <w:tc>
          <w:tcPr>
            <w:tcW w:w="1423" w:type="dxa"/>
            <w:shd w:val="clear" w:color="auto" w:fill="auto"/>
          </w:tcPr>
          <w:p w:rsidR="006C43A8" w:rsidRPr="00D30DB3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  <w:tc>
          <w:tcPr>
            <w:tcW w:w="1418" w:type="dxa"/>
            <w:shd w:val="clear" w:color="auto" w:fill="auto"/>
          </w:tcPr>
          <w:p w:rsidR="006C43A8" w:rsidRPr="00D30DB3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</w:tr>
      <w:tr w:rsidR="00CE20CE" w:rsidRPr="00883F11" w:rsidTr="00533680">
        <w:tc>
          <w:tcPr>
            <w:tcW w:w="4219" w:type="dxa"/>
            <w:vMerge w:val="restart"/>
            <w:shd w:val="clear" w:color="auto" w:fill="auto"/>
          </w:tcPr>
          <w:p w:rsidR="00CE20CE" w:rsidRDefault="00CE20CE" w:rsidP="00533680">
            <w:pPr>
              <w:rPr>
                <w:b/>
                <w:sz w:val="20"/>
                <w:szCs w:val="20"/>
              </w:rPr>
            </w:pPr>
            <w:r w:rsidRPr="00B471A6">
              <w:rPr>
                <w:b/>
                <w:sz w:val="20"/>
                <w:szCs w:val="20"/>
              </w:rPr>
              <w:t>Основное мероприятие 3</w:t>
            </w:r>
            <w:r>
              <w:rPr>
                <w:b/>
                <w:sz w:val="20"/>
                <w:szCs w:val="20"/>
              </w:rPr>
              <w:t>.3</w:t>
            </w:r>
            <w:r w:rsidRPr="00B471A6">
              <w:rPr>
                <w:b/>
                <w:sz w:val="20"/>
                <w:szCs w:val="20"/>
              </w:rPr>
              <w:t xml:space="preserve">. </w:t>
            </w:r>
          </w:p>
          <w:p w:rsidR="00CE20CE" w:rsidRPr="00883F11" w:rsidRDefault="00CE20CE" w:rsidP="00533680">
            <w:pPr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 xml:space="preserve">Укрепление материально-технической базы </w:t>
            </w:r>
            <w:r>
              <w:rPr>
                <w:b/>
                <w:sz w:val="20"/>
                <w:szCs w:val="20"/>
              </w:rPr>
              <w:t>учреждения</w:t>
            </w:r>
          </w:p>
          <w:p w:rsidR="00CE20CE" w:rsidRPr="00883F11" w:rsidRDefault="00CE20CE" w:rsidP="00533680">
            <w:pPr>
              <w:rPr>
                <w:b/>
                <w:sz w:val="20"/>
                <w:szCs w:val="20"/>
              </w:rPr>
            </w:pPr>
          </w:p>
          <w:p w:rsidR="00CE20CE" w:rsidRPr="00883F11" w:rsidRDefault="00CE20CE" w:rsidP="00533680">
            <w:pPr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883F11">
              <w:rPr>
                <w:b/>
                <w:sz w:val="20"/>
                <w:szCs w:val="20"/>
              </w:rPr>
              <w:t>на</w:t>
            </w:r>
            <w:proofErr w:type="gramEnd"/>
            <w:r w:rsidRPr="00883F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E20CE" w:rsidRPr="00883F11" w:rsidRDefault="00CE20CE" w:rsidP="00533680">
            <w:pPr>
              <w:jc w:val="center"/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МУ «ЦДК»</w:t>
            </w:r>
          </w:p>
          <w:p w:rsidR="00CE20CE" w:rsidRPr="00883F11" w:rsidRDefault="00CE20CE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E20CE" w:rsidRPr="00883F11" w:rsidRDefault="00CE20CE" w:rsidP="0053368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</w:t>
            </w:r>
            <w:r w:rsidRPr="00883F11">
              <w:rPr>
                <w:b/>
                <w:sz w:val="20"/>
                <w:szCs w:val="20"/>
              </w:rPr>
              <w:t xml:space="preserve">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CE20CE" w:rsidRPr="007B59DD" w:rsidRDefault="00CE20C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319" w:type="dxa"/>
            <w:shd w:val="clear" w:color="auto" w:fill="auto"/>
          </w:tcPr>
          <w:p w:rsidR="00CE20CE" w:rsidRPr="007B59DD" w:rsidRDefault="00CE20C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23" w:type="dxa"/>
            <w:shd w:val="clear" w:color="auto" w:fill="auto"/>
          </w:tcPr>
          <w:p w:rsidR="00CE20CE" w:rsidRPr="007B59DD" w:rsidRDefault="00CE20CE" w:rsidP="00533680">
            <w:pPr>
              <w:jc w:val="center"/>
              <w:rPr>
                <w:b/>
                <w:sz w:val="20"/>
                <w:szCs w:val="20"/>
              </w:rPr>
            </w:pPr>
            <w:r w:rsidRPr="007B59D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E20CE" w:rsidRPr="007B59DD" w:rsidRDefault="00CE20CE" w:rsidP="00533680">
            <w:pPr>
              <w:jc w:val="center"/>
              <w:rPr>
                <w:b/>
                <w:sz w:val="20"/>
                <w:szCs w:val="20"/>
              </w:rPr>
            </w:pPr>
            <w:r w:rsidRPr="007B59DD">
              <w:rPr>
                <w:b/>
                <w:sz w:val="20"/>
                <w:szCs w:val="20"/>
              </w:rPr>
              <w:t>0,0</w:t>
            </w:r>
          </w:p>
        </w:tc>
      </w:tr>
      <w:tr w:rsidR="00CE20CE" w:rsidRPr="00883F11" w:rsidTr="00533680">
        <w:tc>
          <w:tcPr>
            <w:tcW w:w="4219" w:type="dxa"/>
            <w:vMerge/>
            <w:shd w:val="clear" w:color="auto" w:fill="auto"/>
          </w:tcPr>
          <w:p w:rsidR="00CE20CE" w:rsidRPr="00B471A6" w:rsidRDefault="00CE20CE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E20CE" w:rsidRPr="00883F11" w:rsidRDefault="00CE20CE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E20CE" w:rsidRPr="00883F11" w:rsidRDefault="00CE20CE" w:rsidP="00702FCA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CE20CE" w:rsidRPr="007B59DD" w:rsidRDefault="00CB54AC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1319" w:type="dxa"/>
            <w:shd w:val="clear" w:color="auto" w:fill="auto"/>
          </w:tcPr>
          <w:p w:rsidR="00CE20CE" w:rsidRPr="007B59DD" w:rsidRDefault="00CB54AC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1423" w:type="dxa"/>
            <w:shd w:val="clear" w:color="auto" w:fill="auto"/>
          </w:tcPr>
          <w:p w:rsidR="00CE20CE" w:rsidRPr="007B59DD" w:rsidRDefault="00CE20CE" w:rsidP="00702FCA">
            <w:pPr>
              <w:jc w:val="center"/>
              <w:rPr>
                <w:b/>
                <w:sz w:val="20"/>
                <w:szCs w:val="20"/>
              </w:rPr>
            </w:pPr>
            <w:r w:rsidRPr="007B59D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E20CE" w:rsidRPr="007B59DD" w:rsidRDefault="00CE20CE" w:rsidP="00702FCA">
            <w:pPr>
              <w:jc w:val="center"/>
              <w:rPr>
                <w:b/>
                <w:sz w:val="20"/>
                <w:szCs w:val="20"/>
              </w:rPr>
            </w:pPr>
            <w:r w:rsidRPr="007B59DD">
              <w:rPr>
                <w:b/>
                <w:sz w:val="20"/>
                <w:szCs w:val="20"/>
              </w:rPr>
              <w:t>0,0</w:t>
            </w:r>
          </w:p>
        </w:tc>
      </w:tr>
      <w:tr w:rsidR="00CE20CE" w:rsidRPr="00883F11" w:rsidTr="00533680">
        <w:tc>
          <w:tcPr>
            <w:tcW w:w="4219" w:type="dxa"/>
            <w:vMerge/>
            <w:shd w:val="clear" w:color="auto" w:fill="auto"/>
          </w:tcPr>
          <w:p w:rsidR="00CE20CE" w:rsidRPr="00883F11" w:rsidRDefault="00CE20CE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E20CE" w:rsidRPr="00883F11" w:rsidRDefault="00CE20C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E20CE" w:rsidRPr="00883F11" w:rsidRDefault="00CE20CE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CE20CE" w:rsidRPr="00883F11" w:rsidRDefault="00CE20C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260,0</w:t>
            </w:r>
          </w:p>
        </w:tc>
        <w:tc>
          <w:tcPr>
            <w:tcW w:w="1319" w:type="dxa"/>
            <w:shd w:val="clear" w:color="auto" w:fill="auto"/>
          </w:tcPr>
          <w:p w:rsidR="00CE20CE" w:rsidRPr="00883F11" w:rsidRDefault="00CE20C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260,0</w:t>
            </w:r>
          </w:p>
        </w:tc>
        <w:tc>
          <w:tcPr>
            <w:tcW w:w="1423" w:type="dxa"/>
            <w:shd w:val="clear" w:color="auto" w:fill="auto"/>
          </w:tcPr>
          <w:p w:rsidR="00CE20CE" w:rsidRPr="00883F11" w:rsidRDefault="00CE20C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E20CE" w:rsidRPr="00883F11" w:rsidRDefault="00CE20C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E20CE" w:rsidRPr="00883F11" w:rsidTr="00533680">
        <w:tc>
          <w:tcPr>
            <w:tcW w:w="4219" w:type="dxa"/>
            <w:vMerge w:val="restart"/>
            <w:shd w:val="clear" w:color="auto" w:fill="auto"/>
          </w:tcPr>
          <w:p w:rsidR="00CE20CE" w:rsidRPr="00883F11" w:rsidRDefault="00CE20CE" w:rsidP="00C6026C">
            <w:pPr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 xml:space="preserve">           -</w:t>
            </w:r>
            <w:r w:rsidR="00C6026C">
              <w:rPr>
                <w:sz w:val="20"/>
                <w:szCs w:val="20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835" w:type="dxa"/>
            <w:vMerge/>
            <w:shd w:val="clear" w:color="auto" w:fill="auto"/>
          </w:tcPr>
          <w:p w:rsidR="00CE20CE" w:rsidRPr="00883F11" w:rsidRDefault="00CE20C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E20CE" w:rsidRPr="00883F11" w:rsidRDefault="00C6026C" w:rsidP="00533680">
            <w:pPr>
              <w:jc w:val="right"/>
              <w:rPr>
                <w:sz w:val="20"/>
                <w:szCs w:val="20"/>
              </w:rPr>
            </w:pPr>
            <w:r w:rsidRPr="007B59DD">
              <w:rPr>
                <w:sz w:val="20"/>
                <w:szCs w:val="20"/>
              </w:rPr>
              <w:t>федеральный бюджет (</w:t>
            </w:r>
            <w:proofErr w:type="spellStart"/>
            <w:r w:rsidRPr="007B59DD">
              <w:rPr>
                <w:sz w:val="20"/>
                <w:szCs w:val="20"/>
              </w:rPr>
              <w:t>прогнозно</w:t>
            </w:r>
            <w:proofErr w:type="spellEnd"/>
            <w:r w:rsidRPr="007B59DD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CE20CE" w:rsidRPr="00CE20CE" w:rsidRDefault="00C6026C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319" w:type="dxa"/>
            <w:shd w:val="clear" w:color="auto" w:fill="auto"/>
          </w:tcPr>
          <w:p w:rsidR="00CE20CE" w:rsidRPr="00CE20CE" w:rsidRDefault="00C6026C" w:rsidP="00533680">
            <w:pPr>
              <w:jc w:val="center"/>
              <w:rPr>
                <w:i/>
                <w:sz w:val="20"/>
                <w:szCs w:val="20"/>
              </w:rPr>
            </w:pPr>
            <w:r w:rsidRPr="008A68EC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423" w:type="dxa"/>
            <w:shd w:val="clear" w:color="auto" w:fill="auto"/>
          </w:tcPr>
          <w:p w:rsidR="00CE20CE" w:rsidRPr="00CE20CE" w:rsidRDefault="00CE20CE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E20CE" w:rsidRPr="00CE20CE" w:rsidRDefault="00CE20CE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</w:tr>
      <w:tr w:rsidR="00CE20CE" w:rsidRPr="00883F11" w:rsidTr="00533680">
        <w:tc>
          <w:tcPr>
            <w:tcW w:w="4219" w:type="dxa"/>
            <w:vMerge/>
            <w:shd w:val="clear" w:color="auto" w:fill="auto"/>
          </w:tcPr>
          <w:p w:rsidR="00CE20CE" w:rsidRPr="00883F11" w:rsidRDefault="00CE20CE" w:rsidP="005336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E20CE" w:rsidRPr="00883F11" w:rsidRDefault="00CE20C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E20CE" w:rsidRPr="00883F11" w:rsidRDefault="00CE20CE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CE20CE" w:rsidRPr="00CE20CE" w:rsidRDefault="00CE20CE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CE20CE" w:rsidRPr="00CE20CE" w:rsidRDefault="00CE20CE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CE20CE" w:rsidRPr="00CE20CE" w:rsidRDefault="00CE20CE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E20CE" w:rsidRPr="00CE20CE" w:rsidRDefault="00CE20CE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</w:tr>
      <w:tr w:rsidR="00CE20CE" w:rsidRPr="00883F11" w:rsidTr="00533680">
        <w:tc>
          <w:tcPr>
            <w:tcW w:w="4219" w:type="dxa"/>
            <w:vMerge w:val="restart"/>
            <w:shd w:val="clear" w:color="auto" w:fill="auto"/>
          </w:tcPr>
          <w:p w:rsidR="00CE20CE" w:rsidRPr="00883F11" w:rsidRDefault="00CE20CE" w:rsidP="00533680">
            <w:pPr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 xml:space="preserve">            </w:t>
            </w:r>
            <w:proofErr w:type="gramStart"/>
            <w:r w:rsidRPr="00883F11">
              <w:rPr>
                <w:sz w:val="20"/>
                <w:szCs w:val="20"/>
              </w:rPr>
              <w:t>-Приобретение обор</w:t>
            </w:r>
            <w:r>
              <w:rPr>
                <w:sz w:val="20"/>
                <w:szCs w:val="20"/>
              </w:rPr>
              <w:t xml:space="preserve">удования, аппаратуры, </w:t>
            </w:r>
            <w:r w:rsidRPr="00883F11">
              <w:rPr>
                <w:sz w:val="20"/>
                <w:szCs w:val="20"/>
              </w:rPr>
              <w:t xml:space="preserve">музыкальной, </w:t>
            </w:r>
            <w:proofErr w:type="spellStart"/>
            <w:r w:rsidRPr="00883F11">
              <w:rPr>
                <w:sz w:val="20"/>
                <w:szCs w:val="20"/>
              </w:rPr>
              <w:t>звукоусилительной</w:t>
            </w:r>
            <w:proofErr w:type="spellEnd"/>
            <w:r w:rsidRPr="00883F11">
              <w:rPr>
                <w:sz w:val="20"/>
                <w:szCs w:val="20"/>
              </w:rPr>
              <w:t xml:space="preserve">  аппаратуры, музыкальных инструментов фотоаппаратуры, </w:t>
            </w:r>
            <w:proofErr w:type="spellStart"/>
            <w:r w:rsidRPr="00883F11">
              <w:rPr>
                <w:sz w:val="20"/>
                <w:szCs w:val="20"/>
              </w:rPr>
              <w:t>светоаппаратуры</w:t>
            </w:r>
            <w:proofErr w:type="spellEnd"/>
            <w:r w:rsidRPr="00883F11">
              <w:rPr>
                <w:sz w:val="20"/>
                <w:szCs w:val="20"/>
              </w:rPr>
              <w:t xml:space="preserve">, видеоаппаратуры, компьютерной техники, </w:t>
            </w:r>
            <w:r w:rsidRPr="002A1E5D">
              <w:rPr>
                <w:sz w:val="20"/>
                <w:szCs w:val="20"/>
              </w:rPr>
              <w:t>ткани</w:t>
            </w:r>
            <w:r>
              <w:rPr>
                <w:sz w:val="20"/>
                <w:szCs w:val="20"/>
              </w:rPr>
              <w:t xml:space="preserve">, </w:t>
            </w:r>
            <w:r w:rsidRPr="002A1E5D">
              <w:rPr>
                <w:sz w:val="20"/>
                <w:szCs w:val="20"/>
              </w:rPr>
              <w:t xml:space="preserve"> </w:t>
            </w:r>
            <w:r w:rsidRPr="00883F11">
              <w:rPr>
                <w:sz w:val="20"/>
                <w:szCs w:val="20"/>
              </w:rPr>
              <w:t>занавеси для сцены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5" w:type="dxa"/>
            <w:vMerge/>
            <w:shd w:val="clear" w:color="auto" w:fill="auto"/>
          </w:tcPr>
          <w:p w:rsidR="00CE20CE" w:rsidRPr="00883F11" w:rsidRDefault="00CE20C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E20CE" w:rsidRPr="007B59DD" w:rsidRDefault="00CE20CE" w:rsidP="00533680">
            <w:pPr>
              <w:jc w:val="right"/>
              <w:rPr>
                <w:sz w:val="20"/>
                <w:szCs w:val="20"/>
              </w:rPr>
            </w:pPr>
            <w:r w:rsidRPr="007B59DD">
              <w:rPr>
                <w:sz w:val="20"/>
                <w:szCs w:val="20"/>
              </w:rPr>
              <w:t>федеральный бюджет (</w:t>
            </w:r>
            <w:proofErr w:type="spellStart"/>
            <w:r w:rsidRPr="007B59DD">
              <w:rPr>
                <w:sz w:val="20"/>
                <w:szCs w:val="20"/>
              </w:rPr>
              <w:t>прогнозно</w:t>
            </w:r>
            <w:proofErr w:type="spellEnd"/>
            <w:r w:rsidRPr="007B59DD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CE20CE" w:rsidRPr="00CE20CE" w:rsidRDefault="00C6026C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:rsidR="00CE20CE" w:rsidRPr="00CE20CE" w:rsidRDefault="00C6026C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CE20CE" w:rsidRPr="00CE20CE" w:rsidRDefault="00C6026C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E20CE" w:rsidRPr="00CE20CE" w:rsidRDefault="00C6026C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CE20CE" w:rsidRPr="00883F11" w:rsidTr="00533680">
        <w:tc>
          <w:tcPr>
            <w:tcW w:w="4219" w:type="dxa"/>
            <w:vMerge/>
            <w:shd w:val="clear" w:color="auto" w:fill="auto"/>
          </w:tcPr>
          <w:p w:rsidR="00CE20CE" w:rsidRPr="00883F11" w:rsidRDefault="00CE20CE" w:rsidP="005336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E20CE" w:rsidRPr="00883F11" w:rsidRDefault="00CE20C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E20CE" w:rsidRPr="00883F11" w:rsidRDefault="00CE20CE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областной бюджет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CE20CE" w:rsidRPr="00CE20CE" w:rsidRDefault="00AA5434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115,0</w:t>
            </w:r>
          </w:p>
        </w:tc>
        <w:tc>
          <w:tcPr>
            <w:tcW w:w="1319" w:type="dxa"/>
            <w:shd w:val="clear" w:color="auto" w:fill="auto"/>
          </w:tcPr>
          <w:p w:rsidR="00CE20CE" w:rsidRPr="00CE20CE" w:rsidRDefault="00AA5434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115,0</w:t>
            </w:r>
          </w:p>
        </w:tc>
        <w:tc>
          <w:tcPr>
            <w:tcW w:w="1423" w:type="dxa"/>
            <w:shd w:val="clear" w:color="auto" w:fill="auto"/>
          </w:tcPr>
          <w:p w:rsidR="00CE20CE" w:rsidRPr="00CE20CE" w:rsidRDefault="00CE20CE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E20CE" w:rsidRPr="00CE20CE" w:rsidRDefault="00CE20CE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</w:tr>
      <w:tr w:rsidR="00CE20CE" w:rsidRPr="00883F11" w:rsidTr="00533680">
        <w:tc>
          <w:tcPr>
            <w:tcW w:w="4219" w:type="dxa"/>
            <w:vMerge/>
            <w:shd w:val="clear" w:color="auto" w:fill="auto"/>
          </w:tcPr>
          <w:p w:rsidR="00CE20CE" w:rsidRPr="00883F11" w:rsidRDefault="00CE20C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E20CE" w:rsidRPr="00883F11" w:rsidRDefault="00CE20C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E20CE" w:rsidRPr="00883F11" w:rsidRDefault="00CE20CE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CE20CE" w:rsidRPr="00CE20CE" w:rsidRDefault="00CE20CE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319" w:type="dxa"/>
            <w:shd w:val="clear" w:color="auto" w:fill="auto"/>
          </w:tcPr>
          <w:p w:rsidR="00CE20CE" w:rsidRPr="00CE20CE" w:rsidRDefault="00CE20CE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423" w:type="dxa"/>
            <w:shd w:val="clear" w:color="auto" w:fill="auto"/>
          </w:tcPr>
          <w:p w:rsidR="00CE20CE" w:rsidRPr="00CE20CE" w:rsidRDefault="00CE20CE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E20CE" w:rsidRPr="00CE20CE" w:rsidRDefault="00CE20CE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</w:tr>
      <w:tr w:rsidR="00AA5434" w:rsidRPr="00883F11" w:rsidTr="00AA5434">
        <w:trPr>
          <w:trHeight w:val="470"/>
        </w:trPr>
        <w:tc>
          <w:tcPr>
            <w:tcW w:w="4219" w:type="dxa"/>
            <w:shd w:val="clear" w:color="auto" w:fill="auto"/>
          </w:tcPr>
          <w:p w:rsidR="00AA5434" w:rsidRPr="00883F11" w:rsidRDefault="00AA5434" w:rsidP="00533680">
            <w:pPr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 xml:space="preserve">           -</w:t>
            </w:r>
            <w:r w:rsidRPr="00883F11">
              <w:rPr>
                <w:sz w:val="20"/>
                <w:szCs w:val="20"/>
              </w:rPr>
              <w:t xml:space="preserve"> Разработка проектной, сметной документации, экспертиза </w:t>
            </w:r>
          </w:p>
        </w:tc>
        <w:tc>
          <w:tcPr>
            <w:tcW w:w="2835" w:type="dxa"/>
            <w:vMerge/>
            <w:shd w:val="clear" w:color="auto" w:fill="auto"/>
          </w:tcPr>
          <w:p w:rsidR="00AA5434" w:rsidRPr="00883F11" w:rsidRDefault="00AA543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A5434" w:rsidRDefault="00AA5434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местный бюджет</w:t>
            </w:r>
          </w:p>
          <w:p w:rsidR="00AA5434" w:rsidRPr="00883F11" w:rsidRDefault="00AA5434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sz w:val="20"/>
                <w:szCs w:val="20"/>
              </w:rPr>
              <w:t>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AA5434" w:rsidRPr="00CE20CE" w:rsidRDefault="00AA5434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160,0</w:t>
            </w:r>
          </w:p>
        </w:tc>
        <w:tc>
          <w:tcPr>
            <w:tcW w:w="1319" w:type="dxa"/>
            <w:shd w:val="clear" w:color="auto" w:fill="auto"/>
          </w:tcPr>
          <w:p w:rsidR="00AA5434" w:rsidRPr="00CE20CE" w:rsidRDefault="00AA5434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160,0</w:t>
            </w:r>
          </w:p>
        </w:tc>
        <w:tc>
          <w:tcPr>
            <w:tcW w:w="1423" w:type="dxa"/>
            <w:shd w:val="clear" w:color="auto" w:fill="auto"/>
          </w:tcPr>
          <w:p w:rsidR="00AA5434" w:rsidRPr="00CE20CE" w:rsidRDefault="00AA5434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A5434" w:rsidRPr="00CE20CE" w:rsidRDefault="00AA5434" w:rsidP="00533680">
            <w:pPr>
              <w:jc w:val="center"/>
              <w:rPr>
                <w:i/>
                <w:sz w:val="20"/>
                <w:szCs w:val="20"/>
              </w:rPr>
            </w:pPr>
            <w:r w:rsidRPr="00CE20CE">
              <w:rPr>
                <w:i/>
                <w:sz w:val="20"/>
                <w:szCs w:val="20"/>
              </w:rPr>
              <w:t>0,0</w:t>
            </w:r>
          </w:p>
        </w:tc>
      </w:tr>
      <w:tr w:rsidR="006C43A8" w:rsidRPr="00883F11" w:rsidTr="00533680">
        <w:tc>
          <w:tcPr>
            <w:tcW w:w="4219" w:type="dxa"/>
            <w:vMerge w:val="restart"/>
            <w:shd w:val="clear" w:color="auto" w:fill="auto"/>
          </w:tcPr>
          <w:p w:rsidR="006C43A8" w:rsidRDefault="006C43A8" w:rsidP="00533680">
            <w:pPr>
              <w:rPr>
                <w:b/>
                <w:sz w:val="20"/>
                <w:szCs w:val="20"/>
              </w:rPr>
            </w:pPr>
            <w:r w:rsidRPr="00676121">
              <w:rPr>
                <w:b/>
                <w:sz w:val="20"/>
                <w:szCs w:val="20"/>
              </w:rPr>
              <w:t>Основное мероприятие 3.</w:t>
            </w:r>
            <w:r>
              <w:rPr>
                <w:b/>
                <w:sz w:val="20"/>
                <w:szCs w:val="20"/>
              </w:rPr>
              <w:t>4</w:t>
            </w:r>
            <w:r w:rsidRPr="00676121">
              <w:rPr>
                <w:b/>
                <w:sz w:val="20"/>
                <w:szCs w:val="20"/>
              </w:rPr>
              <w:t xml:space="preserve">. </w:t>
            </w:r>
          </w:p>
          <w:p w:rsidR="006C43A8" w:rsidRPr="00C36FCE" w:rsidRDefault="006C43A8" w:rsidP="00533680">
            <w:pPr>
              <w:rPr>
                <w:b/>
                <w:sz w:val="20"/>
                <w:szCs w:val="20"/>
              </w:rPr>
            </w:pPr>
            <w:r w:rsidRPr="00CE0C18">
              <w:rPr>
                <w:b/>
                <w:sz w:val="20"/>
                <w:szCs w:val="20"/>
              </w:rPr>
              <w:t>Обеспечение доступной среды жизнедеятельности для инвалидов,  детей-</w:t>
            </w:r>
            <w:r w:rsidRPr="00CE0C18">
              <w:rPr>
                <w:b/>
                <w:sz w:val="20"/>
                <w:szCs w:val="20"/>
              </w:rPr>
              <w:lastRenderedPageBreak/>
              <w:t>инвалидов и других маломобильных групп населения в услугах культуры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C43A8" w:rsidRPr="00C36FCE" w:rsidRDefault="006C43A8" w:rsidP="00533680">
            <w:pPr>
              <w:jc w:val="center"/>
              <w:rPr>
                <w:sz w:val="20"/>
                <w:szCs w:val="20"/>
              </w:rPr>
            </w:pPr>
            <w:r w:rsidRPr="00C36FCE">
              <w:rPr>
                <w:sz w:val="20"/>
                <w:szCs w:val="20"/>
              </w:rPr>
              <w:lastRenderedPageBreak/>
              <w:t>МУ «ЦДК»</w:t>
            </w:r>
          </w:p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43A8" w:rsidRPr="00C36FCE" w:rsidRDefault="006C43A8" w:rsidP="00533680">
            <w:pPr>
              <w:jc w:val="right"/>
              <w:rPr>
                <w:b/>
                <w:sz w:val="20"/>
                <w:szCs w:val="20"/>
              </w:rPr>
            </w:pPr>
            <w:r w:rsidRPr="00C36FCE">
              <w:rPr>
                <w:b/>
                <w:sz w:val="20"/>
                <w:szCs w:val="20"/>
              </w:rPr>
              <w:t>федеральный бюджет (</w:t>
            </w:r>
            <w:proofErr w:type="spellStart"/>
            <w:r w:rsidRPr="00C36FCE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C36FC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6C43A8" w:rsidRPr="0007460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1319" w:type="dxa"/>
            <w:shd w:val="clear" w:color="auto" w:fill="auto"/>
          </w:tcPr>
          <w:p w:rsidR="006C43A8" w:rsidRPr="0007460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1423" w:type="dxa"/>
            <w:shd w:val="clear" w:color="auto" w:fill="auto"/>
          </w:tcPr>
          <w:p w:rsidR="006C43A8" w:rsidRPr="0007460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 w:rsidRPr="000746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C43A8" w:rsidRPr="0007460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 w:rsidRPr="0007460F">
              <w:rPr>
                <w:b/>
                <w:sz w:val="20"/>
                <w:szCs w:val="20"/>
              </w:rPr>
              <w:t>0,0</w:t>
            </w:r>
          </w:p>
        </w:tc>
      </w:tr>
      <w:tr w:rsidR="006C43A8" w:rsidRPr="00883F11" w:rsidTr="00533680">
        <w:tc>
          <w:tcPr>
            <w:tcW w:w="4219" w:type="dxa"/>
            <w:vMerge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43A8" w:rsidRPr="00C36FCE" w:rsidRDefault="006C43A8" w:rsidP="00533680">
            <w:pPr>
              <w:jc w:val="right"/>
              <w:rPr>
                <w:b/>
                <w:sz w:val="20"/>
                <w:szCs w:val="20"/>
              </w:rPr>
            </w:pPr>
            <w:r w:rsidRPr="00C36FC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6C43A8" w:rsidRPr="0007460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1319" w:type="dxa"/>
            <w:shd w:val="clear" w:color="auto" w:fill="auto"/>
          </w:tcPr>
          <w:p w:rsidR="006C43A8" w:rsidRPr="0007460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1423" w:type="dxa"/>
            <w:shd w:val="clear" w:color="auto" w:fill="auto"/>
          </w:tcPr>
          <w:p w:rsidR="006C43A8" w:rsidRPr="0007460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 w:rsidRPr="000746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C43A8" w:rsidRPr="0007460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 w:rsidRPr="0007460F">
              <w:rPr>
                <w:b/>
                <w:sz w:val="20"/>
                <w:szCs w:val="20"/>
              </w:rPr>
              <w:t>0,0</w:t>
            </w:r>
          </w:p>
        </w:tc>
      </w:tr>
      <w:tr w:rsidR="00EB7298" w:rsidRPr="00883F11" w:rsidTr="00CB54AC">
        <w:trPr>
          <w:trHeight w:val="470"/>
        </w:trPr>
        <w:tc>
          <w:tcPr>
            <w:tcW w:w="4219" w:type="dxa"/>
            <w:vMerge w:val="restart"/>
            <w:shd w:val="clear" w:color="auto" w:fill="auto"/>
          </w:tcPr>
          <w:p w:rsidR="00EB7298" w:rsidRPr="004B23FB" w:rsidRDefault="00EB7298" w:rsidP="00533680">
            <w:pPr>
              <w:rPr>
                <w:b/>
                <w:sz w:val="20"/>
                <w:szCs w:val="20"/>
              </w:rPr>
            </w:pPr>
            <w:r w:rsidRPr="004B23FB">
              <w:rPr>
                <w:b/>
                <w:sz w:val="20"/>
                <w:szCs w:val="20"/>
              </w:rPr>
              <w:lastRenderedPageBreak/>
              <w:t xml:space="preserve">Основное мероприятие 3.5. </w:t>
            </w:r>
          </w:p>
          <w:p w:rsidR="00EB7298" w:rsidRPr="00883F11" w:rsidRDefault="00EB7298" w:rsidP="00533680">
            <w:pPr>
              <w:rPr>
                <w:sz w:val="20"/>
                <w:szCs w:val="20"/>
              </w:rPr>
            </w:pPr>
            <w:r w:rsidRPr="004B23FB">
              <w:rPr>
                <w:b/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B7298" w:rsidRPr="00C36FCE" w:rsidRDefault="00EB7298" w:rsidP="00533680">
            <w:pPr>
              <w:jc w:val="center"/>
              <w:rPr>
                <w:sz w:val="20"/>
                <w:szCs w:val="20"/>
              </w:rPr>
            </w:pPr>
            <w:r w:rsidRPr="00C36FCE">
              <w:rPr>
                <w:sz w:val="20"/>
                <w:szCs w:val="20"/>
              </w:rPr>
              <w:t>МУ «ЦДК»</w:t>
            </w:r>
          </w:p>
          <w:p w:rsidR="00EB7298" w:rsidRPr="00883F11" w:rsidRDefault="00EB729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B7298" w:rsidRPr="00883F11" w:rsidRDefault="00EB7298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EB7298" w:rsidRDefault="00EB729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4768,0</w:t>
            </w:r>
          </w:p>
        </w:tc>
        <w:tc>
          <w:tcPr>
            <w:tcW w:w="1319" w:type="dxa"/>
            <w:shd w:val="clear" w:color="auto" w:fill="auto"/>
          </w:tcPr>
          <w:p w:rsidR="00EB7298" w:rsidRDefault="00EB729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4768,0</w:t>
            </w:r>
          </w:p>
        </w:tc>
        <w:tc>
          <w:tcPr>
            <w:tcW w:w="1423" w:type="dxa"/>
            <w:shd w:val="clear" w:color="auto" w:fill="auto"/>
          </w:tcPr>
          <w:p w:rsidR="00EB7298" w:rsidRPr="0007460F" w:rsidRDefault="00EB729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B7298" w:rsidRPr="0007460F" w:rsidRDefault="00EB729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C43A8" w:rsidRPr="00883F11" w:rsidTr="00886861">
        <w:trPr>
          <w:trHeight w:val="306"/>
        </w:trPr>
        <w:tc>
          <w:tcPr>
            <w:tcW w:w="4219" w:type="dxa"/>
            <w:vMerge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43A8" w:rsidRPr="00886861" w:rsidRDefault="006C43A8" w:rsidP="00533680">
            <w:pPr>
              <w:jc w:val="right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6C43A8" w:rsidRDefault="00CE20C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524,2</w:t>
            </w:r>
          </w:p>
        </w:tc>
        <w:tc>
          <w:tcPr>
            <w:tcW w:w="1319" w:type="dxa"/>
            <w:shd w:val="clear" w:color="auto" w:fill="auto"/>
          </w:tcPr>
          <w:p w:rsidR="006C43A8" w:rsidRDefault="00CE20C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524,2</w:t>
            </w:r>
          </w:p>
        </w:tc>
        <w:tc>
          <w:tcPr>
            <w:tcW w:w="1423" w:type="dxa"/>
            <w:shd w:val="clear" w:color="auto" w:fill="auto"/>
          </w:tcPr>
          <w:p w:rsidR="006C43A8" w:rsidRPr="0007460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C43A8" w:rsidRPr="0007460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C43A8" w:rsidRPr="00883F11" w:rsidTr="00533680">
        <w:tc>
          <w:tcPr>
            <w:tcW w:w="4219" w:type="dxa"/>
            <w:vMerge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43A8" w:rsidRPr="005B043D" w:rsidRDefault="006C43A8" w:rsidP="00533680">
            <w:pPr>
              <w:jc w:val="right"/>
              <w:rPr>
                <w:b/>
                <w:sz w:val="20"/>
                <w:szCs w:val="20"/>
              </w:rPr>
            </w:pPr>
            <w:r w:rsidRPr="005B043D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2112" w:type="dxa"/>
            <w:shd w:val="clear" w:color="auto" w:fill="auto"/>
          </w:tcPr>
          <w:p w:rsidR="006C43A8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319" w:type="dxa"/>
            <w:shd w:val="clear" w:color="auto" w:fill="auto"/>
          </w:tcPr>
          <w:p w:rsidR="006C43A8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423" w:type="dxa"/>
            <w:shd w:val="clear" w:color="auto" w:fill="auto"/>
          </w:tcPr>
          <w:p w:rsidR="006C43A8" w:rsidRPr="0007460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C43A8" w:rsidRPr="0007460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E20CE" w:rsidRPr="00883F11" w:rsidTr="00533680">
        <w:tc>
          <w:tcPr>
            <w:tcW w:w="4219" w:type="dxa"/>
            <w:shd w:val="clear" w:color="auto" w:fill="auto"/>
          </w:tcPr>
          <w:p w:rsidR="00CE20CE" w:rsidRPr="006C43A8" w:rsidRDefault="00CE20CE" w:rsidP="00CE20CE">
            <w:pPr>
              <w:rPr>
                <w:b/>
                <w:sz w:val="20"/>
                <w:szCs w:val="20"/>
              </w:rPr>
            </w:pPr>
            <w:r w:rsidRPr="006C43A8">
              <w:rPr>
                <w:b/>
                <w:sz w:val="20"/>
                <w:szCs w:val="20"/>
              </w:rPr>
              <w:t>Основное ме</w:t>
            </w:r>
            <w:r>
              <w:rPr>
                <w:b/>
                <w:sz w:val="20"/>
                <w:szCs w:val="20"/>
              </w:rPr>
              <w:t>роприятие 3.3</w:t>
            </w:r>
          </w:p>
          <w:p w:rsidR="00CE20CE" w:rsidRPr="00883F11" w:rsidRDefault="00CE20CE" w:rsidP="00CE20CE">
            <w:pPr>
              <w:rPr>
                <w:sz w:val="20"/>
                <w:szCs w:val="20"/>
              </w:rPr>
            </w:pPr>
            <w:r w:rsidRPr="006C43A8">
              <w:rPr>
                <w:b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835" w:type="dxa"/>
            <w:shd w:val="clear" w:color="auto" w:fill="auto"/>
          </w:tcPr>
          <w:p w:rsidR="00CE20CE" w:rsidRPr="00C36FCE" w:rsidRDefault="00CE20CE" w:rsidP="00CE20CE">
            <w:pPr>
              <w:jc w:val="center"/>
              <w:rPr>
                <w:sz w:val="20"/>
                <w:szCs w:val="20"/>
              </w:rPr>
            </w:pPr>
            <w:r w:rsidRPr="00C36FCE">
              <w:rPr>
                <w:sz w:val="20"/>
                <w:szCs w:val="20"/>
              </w:rPr>
              <w:t>МУ «ЦДК»</w:t>
            </w:r>
          </w:p>
          <w:p w:rsidR="00CE20CE" w:rsidRPr="00883F11" w:rsidRDefault="00CE20C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E20CE" w:rsidRPr="00883F11" w:rsidRDefault="00CE20CE" w:rsidP="00702FCA">
            <w:pPr>
              <w:jc w:val="right"/>
              <w:rPr>
                <w:sz w:val="20"/>
                <w:szCs w:val="20"/>
              </w:rPr>
            </w:pPr>
            <w:r w:rsidRPr="00FF2C25">
              <w:rPr>
                <w:b/>
                <w:sz w:val="20"/>
                <w:szCs w:val="20"/>
              </w:rPr>
              <w:t>федеральный бюджет (</w:t>
            </w:r>
            <w:proofErr w:type="spellStart"/>
            <w:r w:rsidRPr="00FF2C25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FF2C2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CE20CE" w:rsidRDefault="00A2082F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319" w:type="dxa"/>
            <w:shd w:val="clear" w:color="auto" w:fill="auto"/>
          </w:tcPr>
          <w:p w:rsidR="00CE20CE" w:rsidRDefault="00A2082F" w:rsidP="00702FCA">
            <w:pPr>
              <w:jc w:val="center"/>
              <w:rPr>
                <w:b/>
                <w:sz w:val="20"/>
                <w:szCs w:val="20"/>
              </w:rPr>
            </w:pPr>
            <w:r w:rsidRPr="008A68EC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23" w:type="dxa"/>
            <w:shd w:val="clear" w:color="auto" w:fill="auto"/>
          </w:tcPr>
          <w:p w:rsidR="00CE20CE" w:rsidRPr="0007460F" w:rsidRDefault="00CE20C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E20CE" w:rsidRPr="0007460F" w:rsidRDefault="00CE20C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C43A8" w:rsidRPr="00883F11" w:rsidTr="00533680">
        <w:tc>
          <w:tcPr>
            <w:tcW w:w="7054" w:type="dxa"/>
            <w:gridSpan w:val="2"/>
            <w:vMerge w:val="restart"/>
            <w:shd w:val="clear" w:color="auto" w:fill="auto"/>
          </w:tcPr>
          <w:p w:rsidR="006C43A8" w:rsidRDefault="006C43A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6C43A8" w:rsidRDefault="006C43A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6C43A8" w:rsidRDefault="006C43A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6C43A8" w:rsidRPr="00883F11" w:rsidRDefault="006C43A8" w:rsidP="00533680">
            <w:pPr>
              <w:jc w:val="center"/>
              <w:rPr>
                <w:sz w:val="20"/>
                <w:szCs w:val="20"/>
              </w:rPr>
            </w:pPr>
            <w:r w:rsidRPr="006B62E0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6C43A8" w:rsidRPr="00A2082F" w:rsidRDefault="006C43A8" w:rsidP="00533680">
            <w:pPr>
              <w:jc w:val="right"/>
              <w:rPr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федеральный бюджет (</w:t>
            </w:r>
            <w:proofErr w:type="spellStart"/>
            <w:r w:rsidRPr="00A2082F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A208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6C43A8" w:rsidRPr="00A2082F" w:rsidRDefault="00A2082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192,5</w:t>
            </w:r>
          </w:p>
        </w:tc>
        <w:tc>
          <w:tcPr>
            <w:tcW w:w="1319" w:type="dxa"/>
            <w:shd w:val="clear" w:color="auto" w:fill="auto"/>
          </w:tcPr>
          <w:p w:rsidR="006C43A8" w:rsidRPr="00A2082F" w:rsidRDefault="00A2082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192,5</w:t>
            </w:r>
          </w:p>
        </w:tc>
        <w:tc>
          <w:tcPr>
            <w:tcW w:w="1423" w:type="dxa"/>
            <w:shd w:val="clear" w:color="auto" w:fill="auto"/>
          </w:tcPr>
          <w:p w:rsidR="006C43A8" w:rsidRPr="00A2082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C43A8" w:rsidRPr="00A2082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</w:tr>
      <w:tr w:rsidR="006C43A8" w:rsidRPr="00883F11" w:rsidTr="00533680">
        <w:tc>
          <w:tcPr>
            <w:tcW w:w="7054" w:type="dxa"/>
            <w:gridSpan w:val="2"/>
            <w:vMerge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43A8" w:rsidRPr="00A2082F" w:rsidRDefault="006C43A8" w:rsidP="00533680">
            <w:pPr>
              <w:jc w:val="right"/>
              <w:rPr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областной бюджет</w:t>
            </w:r>
            <w:r w:rsidRPr="00A2082F">
              <w:rPr>
                <w:sz w:val="20"/>
                <w:szCs w:val="20"/>
              </w:rPr>
              <w:t xml:space="preserve"> (</w:t>
            </w:r>
            <w:proofErr w:type="spellStart"/>
            <w:r w:rsidRPr="00A2082F">
              <w:rPr>
                <w:sz w:val="20"/>
                <w:szCs w:val="20"/>
              </w:rPr>
              <w:t>прогнозно</w:t>
            </w:r>
            <w:proofErr w:type="spellEnd"/>
            <w:r w:rsidRPr="00A2082F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6C43A8" w:rsidRPr="00A2082F" w:rsidRDefault="00A2082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9522,1</w:t>
            </w:r>
          </w:p>
        </w:tc>
        <w:tc>
          <w:tcPr>
            <w:tcW w:w="1319" w:type="dxa"/>
            <w:shd w:val="clear" w:color="auto" w:fill="auto"/>
          </w:tcPr>
          <w:p w:rsidR="006C43A8" w:rsidRPr="00A2082F" w:rsidRDefault="000B54E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9522,2</w:t>
            </w:r>
          </w:p>
        </w:tc>
        <w:tc>
          <w:tcPr>
            <w:tcW w:w="1423" w:type="dxa"/>
            <w:shd w:val="clear" w:color="auto" w:fill="auto"/>
          </w:tcPr>
          <w:p w:rsidR="006C43A8" w:rsidRPr="00A2082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10089,8</w:t>
            </w:r>
          </w:p>
        </w:tc>
        <w:tc>
          <w:tcPr>
            <w:tcW w:w="1418" w:type="dxa"/>
            <w:shd w:val="clear" w:color="auto" w:fill="auto"/>
          </w:tcPr>
          <w:p w:rsidR="006C43A8" w:rsidRPr="00A2082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10290,1</w:t>
            </w:r>
          </w:p>
        </w:tc>
      </w:tr>
      <w:tr w:rsidR="006C43A8" w:rsidRPr="00883F11" w:rsidTr="00533680">
        <w:tc>
          <w:tcPr>
            <w:tcW w:w="7054" w:type="dxa"/>
            <w:gridSpan w:val="2"/>
            <w:vMerge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43A8" w:rsidRPr="00A2082F" w:rsidRDefault="006C43A8" w:rsidP="00886861">
            <w:pPr>
              <w:jc w:val="right"/>
              <w:rPr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6C43A8" w:rsidRPr="00A2082F" w:rsidRDefault="00A2082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44694,6</w:t>
            </w:r>
          </w:p>
        </w:tc>
        <w:tc>
          <w:tcPr>
            <w:tcW w:w="1319" w:type="dxa"/>
            <w:shd w:val="clear" w:color="auto" w:fill="auto"/>
          </w:tcPr>
          <w:p w:rsidR="006C43A8" w:rsidRPr="00A2082F" w:rsidRDefault="00A2082F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24314,7</w:t>
            </w:r>
          </w:p>
        </w:tc>
        <w:tc>
          <w:tcPr>
            <w:tcW w:w="1423" w:type="dxa"/>
            <w:shd w:val="clear" w:color="auto" w:fill="auto"/>
          </w:tcPr>
          <w:p w:rsidR="006C43A8" w:rsidRPr="00A2082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10089,8</w:t>
            </w:r>
          </w:p>
        </w:tc>
        <w:tc>
          <w:tcPr>
            <w:tcW w:w="1418" w:type="dxa"/>
            <w:shd w:val="clear" w:color="auto" w:fill="auto"/>
          </w:tcPr>
          <w:p w:rsidR="006C43A8" w:rsidRPr="00A2082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10290,1</w:t>
            </w:r>
          </w:p>
        </w:tc>
      </w:tr>
      <w:tr w:rsidR="006C43A8" w:rsidRPr="00883F11" w:rsidTr="00533680">
        <w:tc>
          <w:tcPr>
            <w:tcW w:w="7054" w:type="dxa"/>
            <w:gridSpan w:val="2"/>
            <w:vMerge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43A8" w:rsidRPr="00A2082F" w:rsidRDefault="006C43A8" w:rsidP="00533680">
            <w:pPr>
              <w:jc w:val="right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2112" w:type="dxa"/>
            <w:shd w:val="clear" w:color="auto" w:fill="auto"/>
          </w:tcPr>
          <w:p w:rsidR="006C43A8" w:rsidRPr="00A2082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319" w:type="dxa"/>
            <w:shd w:val="clear" w:color="auto" w:fill="auto"/>
          </w:tcPr>
          <w:p w:rsidR="006C43A8" w:rsidRPr="00A2082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423" w:type="dxa"/>
            <w:shd w:val="clear" w:color="auto" w:fill="auto"/>
          </w:tcPr>
          <w:p w:rsidR="006C43A8" w:rsidRPr="00A2082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C43A8" w:rsidRPr="00A2082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 w:rsidRPr="00A2082F">
              <w:rPr>
                <w:b/>
                <w:sz w:val="20"/>
                <w:szCs w:val="20"/>
              </w:rPr>
              <w:t>0,0</w:t>
            </w:r>
          </w:p>
        </w:tc>
      </w:tr>
      <w:tr w:rsidR="006C43A8" w:rsidRPr="00883F11" w:rsidTr="00533680">
        <w:tc>
          <w:tcPr>
            <w:tcW w:w="7054" w:type="dxa"/>
            <w:gridSpan w:val="2"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43A8" w:rsidRPr="005B043D" w:rsidRDefault="006C43A8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3 подпрограмме</w:t>
            </w:r>
          </w:p>
        </w:tc>
        <w:tc>
          <w:tcPr>
            <w:tcW w:w="2112" w:type="dxa"/>
            <w:shd w:val="clear" w:color="auto" w:fill="auto"/>
          </w:tcPr>
          <w:p w:rsidR="006C43A8" w:rsidRDefault="00A2082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54410,5</w:t>
            </w:r>
          </w:p>
        </w:tc>
        <w:tc>
          <w:tcPr>
            <w:tcW w:w="1319" w:type="dxa"/>
            <w:shd w:val="clear" w:color="auto" w:fill="auto"/>
          </w:tcPr>
          <w:p w:rsidR="006C43A8" w:rsidRDefault="00CB54A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34030,7</w:t>
            </w:r>
          </w:p>
        </w:tc>
        <w:tc>
          <w:tcPr>
            <w:tcW w:w="1423" w:type="dxa"/>
            <w:shd w:val="clear" w:color="auto" w:fill="auto"/>
          </w:tcPr>
          <w:p w:rsidR="006C43A8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10089,8</w:t>
            </w:r>
          </w:p>
        </w:tc>
        <w:tc>
          <w:tcPr>
            <w:tcW w:w="1418" w:type="dxa"/>
            <w:shd w:val="clear" w:color="auto" w:fill="auto"/>
          </w:tcPr>
          <w:p w:rsidR="006C43A8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10290,1</w:t>
            </w:r>
          </w:p>
        </w:tc>
      </w:tr>
      <w:tr w:rsidR="006C43A8" w:rsidRPr="00883F11" w:rsidTr="00533680">
        <w:tc>
          <w:tcPr>
            <w:tcW w:w="7054" w:type="dxa"/>
            <w:gridSpan w:val="2"/>
            <w:vMerge w:val="restart"/>
            <w:shd w:val="clear" w:color="auto" w:fill="auto"/>
          </w:tcPr>
          <w:p w:rsidR="006C43A8" w:rsidRDefault="006C43A8" w:rsidP="00533680">
            <w:pPr>
              <w:rPr>
                <w:b/>
                <w:sz w:val="28"/>
                <w:szCs w:val="28"/>
              </w:rPr>
            </w:pPr>
          </w:p>
          <w:p w:rsidR="006C43A8" w:rsidRPr="00D544A3" w:rsidRDefault="006C43A8" w:rsidP="00533680">
            <w:pPr>
              <w:jc w:val="center"/>
              <w:rPr>
                <w:b/>
                <w:sz w:val="28"/>
                <w:szCs w:val="28"/>
              </w:rPr>
            </w:pPr>
            <w:r w:rsidRPr="00D544A3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2268" w:type="dxa"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  <w:r w:rsidRPr="00FF2C25">
              <w:rPr>
                <w:b/>
                <w:sz w:val="20"/>
                <w:szCs w:val="20"/>
              </w:rPr>
              <w:t>федеральный бюджет (</w:t>
            </w:r>
            <w:proofErr w:type="spellStart"/>
            <w:r w:rsidRPr="00FF2C25">
              <w:rPr>
                <w:b/>
                <w:sz w:val="20"/>
                <w:szCs w:val="20"/>
              </w:rPr>
              <w:t>прогнозно</w:t>
            </w:r>
            <w:proofErr w:type="spellEnd"/>
            <w:r w:rsidRPr="00FF2C2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6C43A8" w:rsidRDefault="00A2082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430,5</w:t>
            </w:r>
          </w:p>
        </w:tc>
        <w:tc>
          <w:tcPr>
            <w:tcW w:w="1319" w:type="dxa"/>
            <w:shd w:val="clear" w:color="auto" w:fill="auto"/>
          </w:tcPr>
          <w:p w:rsidR="006C43A8" w:rsidRDefault="00A2082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430,5</w:t>
            </w:r>
          </w:p>
        </w:tc>
        <w:tc>
          <w:tcPr>
            <w:tcW w:w="1423" w:type="dxa"/>
            <w:shd w:val="clear" w:color="auto" w:fill="auto"/>
          </w:tcPr>
          <w:p w:rsidR="006C43A8" w:rsidRPr="0007460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C43A8" w:rsidRPr="0007460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C43A8" w:rsidRPr="00883F11" w:rsidTr="00533680">
        <w:tc>
          <w:tcPr>
            <w:tcW w:w="7054" w:type="dxa"/>
            <w:gridSpan w:val="2"/>
            <w:vMerge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областной бюджет</w:t>
            </w:r>
            <w:r w:rsidRPr="00883F11">
              <w:rPr>
                <w:sz w:val="20"/>
                <w:szCs w:val="20"/>
              </w:rPr>
              <w:t xml:space="preserve"> (</w:t>
            </w:r>
            <w:proofErr w:type="spellStart"/>
            <w:r w:rsidRPr="00883F11">
              <w:rPr>
                <w:sz w:val="20"/>
                <w:szCs w:val="20"/>
              </w:rPr>
              <w:t>прогнозно</w:t>
            </w:r>
            <w:proofErr w:type="spellEnd"/>
            <w:r w:rsidRPr="00883F11">
              <w:rPr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6C43A8" w:rsidRDefault="00A2082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12389,1</w:t>
            </w:r>
          </w:p>
        </w:tc>
        <w:tc>
          <w:tcPr>
            <w:tcW w:w="1319" w:type="dxa"/>
            <w:shd w:val="clear" w:color="auto" w:fill="auto"/>
          </w:tcPr>
          <w:p w:rsidR="006C43A8" w:rsidRDefault="000B54E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12389,2</w:t>
            </w:r>
          </w:p>
        </w:tc>
        <w:tc>
          <w:tcPr>
            <w:tcW w:w="1423" w:type="dxa"/>
            <w:shd w:val="clear" w:color="auto" w:fill="auto"/>
          </w:tcPr>
          <w:p w:rsidR="006C43A8" w:rsidRPr="0007460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C43A8" w:rsidRPr="0007460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C43A8" w:rsidRPr="00883F11" w:rsidTr="00533680">
        <w:tc>
          <w:tcPr>
            <w:tcW w:w="7054" w:type="dxa"/>
            <w:gridSpan w:val="2"/>
            <w:vMerge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43A8" w:rsidRPr="00883F11" w:rsidRDefault="006C43A8" w:rsidP="00886861">
            <w:pPr>
              <w:jc w:val="right"/>
              <w:rPr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12" w:type="dxa"/>
            <w:shd w:val="clear" w:color="auto" w:fill="auto"/>
          </w:tcPr>
          <w:p w:rsidR="006C43A8" w:rsidRDefault="00A2082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68766,0</w:t>
            </w:r>
          </w:p>
        </w:tc>
        <w:tc>
          <w:tcPr>
            <w:tcW w:w="1319" w:type="dxa"/>
            <w:shd w:val="clear" w:color="auto" w:fill="auto"/>
          </w:tcPr>
          <w:p w:rsidR="006C43A8" w:rsidRDefault="00A2082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38892,1</w:t>
            </w:r>
          </w:p>
        </w:tc>
        <w:tc>
          <w:tcPr>
            <w:tcW w:w="1423" w:type="dxa"/>
            <w:shd w:val="clear" w:color="auto" w:fill="auto"/>
          </w:tcPr>
          <w:p w:rsidR="006C43A8" w:rsidRPr="0007460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14386,1</w:t>
            </w:r>
          </w:p>
        </w:tc>
        <w:tc>
          <w:tcPr>
            <w:tcW w:w="1418" w:type="dxa"/>
            <w:shd w:val="clear" w:color="auto" w:fill="auto"/>
          </w:tcPr>
          <w:p w:rsidR="006C43A8" w:rsidRPr="0007460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15487,8</w:t>
            </w:r>
          </w:p>
        </w:tc>
      </w:tr>
      <w:tr w:rsidR="006C43A8" w:rsidRPr="00883F11" w:rsidTr="00533680">
        <w:tc>
          <w:tcPr>
            <w:tcW w:w="7054" w:type="dxa"/>
            <w:gridSpan w:val="2"/>
            <w:vMerge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43A8" w:rsidRPr="005B043D" w:rsidRDefault="006C43A8" w:rsidP="00533680">
            <w:pPr>
              <w:jc w:val="right"/>
              <w:rPr>
                <w:b/>
                <w:sz w:val="20"/>
                <w:szCs w:val="20"/>
              </w:rPr>
            </w:pPr>
            <w:r w:rsidRPr="005B043D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2112" w:type="dxa"/>
            <w:shd w:val="clear" w:color="auto" w:fill="auto"/>
          </w:tcPr>
          <w:p w:rsidR="006C43A8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1319" w:type="dxa"/>
            <w:shd w:val="clear" w:color="auto" w:fill="auto"/>
          </w:tcPr>
          <w:p w:rsidR="006C43A8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1423" w:type="dxa"/>
            <w:shd w:val="clear" w:color="auto" w:fill="auto"/>
          </w:tcPr>
          <w:p w:rsidR="006C43A8" w:rsidRPr="0007460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C43A8" w:rsidRPr="0007460F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C43A8" w:rsidRPr="00883F11" w:rsidTr="00533680">
        <w:tc>
          <w:tcPr>
            <w:tcW w:w="7054" w:type="dxa"/>
            <w:gridSpan w:val="2"/>
            <w:shd w:val="clear" w:color="auto" w:fill="auto"/>
          </w:tcPr>
          <w:p w:rsidR="006C43A8" w:rsidRPr="00883F11" w:rsidRDefault="006C43A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43A8" w:rsidRPr="005B043D" w:rsidRDefault="006C43A8" w:rsidP="00A208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="00A2082F">
              <w:rPr>
                <w:b/>
                <w:sz w:val="20"/>
                <w:szCs w:val="20"/>
              </w:rPr>
              <w:t xml:space="preserve"> ПО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2082F">
              <w:rPr>
                <w:b/>
                <w:sz w:val="20"/>
                <w:szCs w:val="20"/>
              </w:rPr>
              <w:t>ПРОГРАММЕ</w:t>
            </w:r>
          </w:p>
        </w:tc>
        <w:tc>
          <w:tcPr>
            <w:tcW w:w="2112" w:type="dxa"/>
            <w:shd w:val="clear" w:color="auto" w:fill="auto"/>
          </w:tcPr>
          <w:p w:rsidR="006C43A8" w:rsidRDefault="00A2082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81589,6</w:t>
            </w:r>
          </w:p>
        </w:tc>
        <w:tc>
          <w:tcPr>
            <w:tcW w:w="1319" w:type="dxa"/>
            <w:shd w:val="clear" w:color="auto" w:fill="auto"/>
          </w:tcPr>
          <w:p w:rsidR="006C43A8" w:rsidRDefault="00A2082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51715,7</w:t>
            </w:r>
          </w:p>
        </w:tc>
        <w:tc>
          <w:tcPr>
            <w:tcW w:w="1423" w:type="dxa"/>
            <w:shd w:val="clear" w:color="auto" w:fill="auto"/>
          </w:tcPr>
          <w:p w:rsidR="006C43A8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14386,1</w:t>
            </w:r>
          </w:p>
        </w:tc>
        <w:tc>
          <w:tcPr>
            <w:tcW w:w="1418" w:type="dxa"/>
            <w:shd w:val="clear" w:color="auto" w:fill="auto"/>
          </w:tcPr>
          <w:p w:rsidR="006C43A8" w:rsidRDefault="006C43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15487,8</w:t>
            </w:r>
          </w:p>
        </w:tc>
      </w:tr>
    </w:tbl>
    <w:p w:rsidR="00E23524" w:rsidRDefault="00E23524" w:rsidP="00E23524">
      <w:pPr>
        <w:widowControl w:val="0"/>
        <w:autoSpaceDE w:val="0"/>
        <w:autoSpaceDN w:val="0"/>
        <w:adjustRightInd w:val="0"/>
        <w:outlineLvl w:val="1"/>
      </w:pPr>
    </w:p>
    <w:p w:rsidR="00E23524" w:rsidRDefault="00E23524" w:rsidP="00E23524">
      <w:pPr>
        <w:widowControl w:val="0"/>
        <w:autoSpaceDE w:val="0"/>
        <w:autoSpaceDN w:val="0"/>
        <w:adjustRightInd w:val="0"/>
        <w:outlineLvl w:val="1"/>
      </w:pPr>
    </w:p>
    <w:p w:rsidR="00E23524" w:rsidRPr="003C0137" w:rsidRDefault="00E23524" w:rsidP="00E23524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Верно:</w:t>
      </w:r>
    </w:p>
    <w:p w:rsidR="00E23524" w:rsidRPr="003C0137" w:rsidRDefault="00E23524" w:rsidP="00E23524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Управляющая  делами администрации</w:t>
      </w:r>
    </w:p>
    <w:p w:rsidR="00E23524" w:rsidRPr="00AE5641" w:rsidRDefault="00E23524" w:rsidP="00E23524">
      <w:r w:rsidRPr="003C0137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3C0137">
        <w:rPr>
          <w:b/>
          <w:sz w:val="28"/>
          <w:szCs w:val="28"/>
        </w:rPr>
        <w:t xml:space="preserve">        А.М. Грачева</w:t>
      </w:r>
    </w:p>
    <w:p w:rsidR="00E23524" w:rsidRDefault="00E23524"/>
    <w:sectPr w:rsidR="00E23524" w:rsidSect="00E235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0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28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24"/>
  </w:num>
  <w:num w:numId="5">
    <w:abstractNumId w:val="36"/>
  </w:num>
  <w:num w:numId="6">
    <w:abstractNumId w:val="12"/>
  </w:num>
  <w:num w:numId="7">
    <w:abstractNumId w:val="17"/>
  </w:num>
  <w:num w:numId="8">
    <w:abstractNumId w:val="0"/>
  </w:num>
  <w:num w:numId="9">
    <w:abstractNumId w:val="5"/>
  </w:num>
  <w:num w:numId="10">
    <w:abstractNumId w:val="31"/>
  </w:num>
  <w:num w:numId="11">
    <w:abstractNumId w:val="6"/>
  </w:num>
  <w:num w:numId="12">
    <w:abstractNumId w:val="23"/>
  </w:num>
  <w:num w:numId="13">
    <w:abstractNumId w:val="20"/>
  </w:num>
  <w:num w:numId="14">
    <w:abstractNumId w:val="29"/>
  </w:num>
  <w:num w:numId="15">
    <w:abstractNumId w:val="3"/>
  </w:num>
  <w:num w:numId="16">
    <w:abstractNumId w:val="4"/>
  </w:num>
  <w:num w:numId="17">
    <w:abstractNumId w:val="27"/>
  </w:num>
  <w:num w:numId="18">
    <w:abstractNumId w:val="8"/>
  </w:num>
  <w:num w:numId="19">
    <w:abstractNumId w:val="33"/>
  </w:num>
  <w:num w:numId="20">
    <w:abstractNumId w:val="19"/>
  </w:num>
  <w:num w:numId="21">
    <w:abstractNumId w:val="30"/>
  </w:num>
  <w:num w:numId="22">
    <w:abstractNumId w:val="10"/>
  </w:num>
  <w:num w:numId="23">
    <w:abstractNumId w:val="7"/>
  </w:num>
  <w:num w:numId="24">
    <w:abstractNumId w:val="35"/>
  </w:num>
  <w:num w:numId="25">
    <w:abstractNumId w:val="32"/>
  </w:num>
  <w:num w:numId="26">
    <w:abstractNumId w:val="14"/>
  </w:num>
  <w:num w:numId="27">
    <w:abstractNumId w:val="22"/>
  </w:num>
  <w:num w:numId="28">
    <w:abstractNumId w:val="38"/>
  </w:num>
  <w:num w:numId="29">
    <w:abstractNumId w:val="3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"/>
  </w:num>
  <w:num w:numId="33">
    <w:abstractNumId w:val="11"/>
  </w:num>
  <w:num w:numId="34">
    <w:abstractNumId w:val="39"/>
  </w:num>
  <w:num w:numId="35">
    <w:abstractNumId w:val="16"/>
  </w:num>
  <w:num w:numId="36">
    <w:abstractNumId w:val="28"/>
  </w:num>
  <w:num w:numId="37">
    <w:abstractNumId w:val="25"/>
  </w:num>
  <w:num w:numId="38">
    <w:abstractNumId w:val="26"/>
  </w:num>
  <w:num w:numId="39">
    <w:abstractNumId w:val="3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FF"/>
    <w:rsid w:val="00012B01"/>
    <w:rsid w:val="00050F8A"/>
    <w:rsid w:val="000B2FD6"/>
    <w:rsid w:val="000B34F3"/>
    <w:rsid w:val="000B54EC"/>
    <w:rsid w:val="000E3020"/>
    <w:rsid w:val="0010577A"/>
    <w:rsid w:val="001112FE"/>
    <w:rsid w:val="0019062B"/>
    <w:rsid w:val="001A7CAF"/>
    <w:rsid w:val="001B0CE6"/>
    <w:rsid w:val="001E55F6"/>
    <w:rsid w:val="00247EA8"/>
    <w:rsid w:val="00272FAC"/>
    <w:rsid w:val="0031298C"/>
    <w:rsid w:val="00375347"/>
    <w:rsid w:val="003B3B17"/>
    <w:rsid w:val="003C2F30"/>
    <w:rsid w:val="004150A7"/>
    <w:rsid w:val="00477B67"/>
    <w:rsid w:val="00533680"/>
    <w:rsid w:val="005A59E8"/>
    <w:rsid w:val="005D10DD"/>
    <w:rsid w:val="005D62F9"/>
    <w:rsid w:val="00657D69"/>
    <w:rsid w:val="006B58E3"/>
    <w:rsid w:val="006C43A8"/>
    <w:rsid w:val="006E674E"/>
    <w:rsid w:val="0070095D"/>
    <w:rsid w:val="00702FCA"/>
    <w:rsid w:val="007554A6"/>
    <w:rsid w:val="00773AD4"/>
    <w:rsid w:val="007A61A1"/>
    <w:rsid w:val="007B59DD"/>
    <w:rsid w:val="007C7F96"/>
    <w:rsid w:val="00886861"/>
    <w:rsid w:val="008A68EC"/>
    <w:rsid w:val="00902BC0"/>
    <w:rsid w:val="009965BA"/>
    <w:rsid w:val="009D7DD3"/>
    <w:rsid w:val="009E2217"/>
    <w:rsid w:val="00A2082F"/>
    <w:rsid w:val="00A36F23"/>
    <w:rsid w:val="00AA5434"/>
    <w:rsid w:val="00AB7885"/>
    <w:rsid w:val="00AD5774"/>
    <w:rsid w:val="00B32E95"/>
    <w:rsid w:val="00BB7815"/>
    <w:rsid w:val="00BC135E"/>
    <w:rsid w:val="00C33B14"/>
    <w:rsid w:val="00C6026C"/>
    <w:rsid w:val="00C7285D"/>
    <w:rsid w:val="00CB54AC"/>
    <w:rsid w:val="00CE20CE"/>
    <w:rsid w:val="00CF443A"/>
    <w:rsid w:val="00D43944"/>
    <w:rsid w:val="00E15FBE"/>
    <w:rsid w:val="00E23524"/>
    <w:rsid w:val="00E6754D"/>
    <w:rsid w:val="00E867AE"/>
    <w:rsid w:val="00EB7298"/>
    <w:rsid w:val="00F24E02"/>
    <w:rsid w:val="00F62E53"/>
    <w:rsid w:val="00F7438F"/>
    <w:rsid w:val="00FC0544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7EA3-66C1-49CD-9EA0-7BDF4EF6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10415</Words>
  <Characters>59372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2017-07-21T06:26:00Z</cp:lastPrinted>
  <dcterms:created xsi:type="dcterms:W3CDTF">2017-05-04T08:17:00Z</dcterms:created>
  <dcterms:modified xsi:type="dcterms:W3CDTF">2017-08-03T11:07:00Z</dcterms:modified>
</cp:coreProperties>
</file>