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СОВЕТ</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РАЕВСКОГО МУНИЦИПАЛЬНОГО ОБРАЗОВАНИЯ</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ИВАНТЕЕВСКОГО МУНИЦИПАЛЬНОГО РАЙОНА</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САРАТОВСКОЙ ОБЛАСТИ</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Тридцать третье заседание  пятого созыва</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РЕШЕНИЕ</w:t>
      </w:r>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b/>
          <w:bCs/>
          <w:sz w:val="24"/>
          <w:szCs w:val="24"/>
        </w:rPr>
        <w:t xml:space="preserve">От 13.01.2020 года № 1    </w:t>
      </w:r>
    </w:p>
    <w:p w:rsidR="004F0B5A" w:rsidRPr="004F0B5A" w:rsidRDefault="004F0B5A" w:rsidP="004F0B5A">
      <w:pPr>
        <w:spacing w:after="0"/>
        <w:ind w:left="567"/>
        <w:jc w:val="both"/>
        <w:rPr>
          <w:rFonts w:ascii="Times New Roman" w:hAnsi="Times New Roman" w:cs="Times New Roman"/>
          <w:b/>
          <w:bCs/>
          <w:sz w:val="24"/>
          <w:szCs w:val="24"/>
        </w:rPr>
      </w:pPr>
      <w:r w:rsidRPr="004F0B5A">
        <w:rPr>
          <w:rFonts w:ascii="Times New Roman" w:hAnsi="Times New Roman" w:cs="Times New Roman"/>
          <w:b/>
          <w:bCs/>
          <w:sz w:val="24"/>
          <w:szCs w:val="24"/>
        </w:rPr>
        <w:t xml:space="preserve">«О бюджетном процессе </w:t>
      </w:r>
      <w:proofErr w:type="gramStart"/>
      <w:r w:rsidRPr="004F0B5A">
        <w:rPr>
          <w:rFonts w:ascii="Times New Roman" w:hAnsi="Times New Roman" w:cs="Times New Roman"/>
          <w:b/>
          <w:bCs/>
          <w:sz w:val="24"/>
          <w:szCs w:val="24"/>
        </w:rPr>
        <w:t>в</w:t>
      </w:r>
      <w:proofErr w:type="gramEnd"/>
      <w:r w:rsidRPr="004F0B5A">
        <w:rPr>
          <w:rFonts w:ascii="Times New Roman" w:hAnsi="Times New Roman" w:cs="Times New Roman"/>
          <w:b/>
          <w:bCs/>
          <w:sz w:val="24"/>
          <w:szCs w:val="24"/>
        </w:rPr>
        <w:t xml:space="preserve"> </w:t>
      </w:r>
    </w:p>
    <w:p w:rsidR="004F0B5A" w:rsidRPr="004F0B5A" w:rsidRDefault="004F0B5A" w:rsidP="004F0B5A">
      <w:pPr>
        <w:spacing w:after="0"/>
        <w:ind w:left="567"/>
        <w:jc w:val="both"/>
        <w:rPr>
          <w:rFonts w:ascii="Times New Roman" w:hAnsi="Times New Roman" w:cs="Times New Roman"/>
          <w:b/>
          <w:bCs/>
          <w:sz w:val="24"/>
          <w:szCs w:val="24"/>
        </w:rPr>
      </w:pPr>
      <w:proofErr w:type="gramStart"/>
      <w:r w:rsidRPr="004F0B5A">
        <w:rPr>
          <w:rFonts w:ascii="Times New Roman" w:hAnsi="Times New Roman" w:cs="Times New Roman"/>
          <w:b/>
          <w:bCs/>
          <w:sz w:val="24"/>
          <w:szCs w:val="24"/>
        </w:rPr>
        <w:t>Раевском</w:t>
      </w:r>
      <w:proofErr w:type="gramEnd"/>
      <w:r w:rsidRPr="004F0B5A">
        <w:rPr>
          <w:rFonts w:ascii="Times New Roman" w:hAnsi="Times New Roman" w:cs="Times New Roman"/>
          <w:b/>
          <w:bCs/>
          <w:sz w:val="24"/>
          <w:szCs w:val="24"/>
        </w:rPr>
        <w:t xml:space="preserve"> муниципальном образовании </w:t>
      </w:r>
    </w:p>
    <w:p w:rsidR="004F0B5A" w:rsidRPr="004F0B5A" w:rsidRDefault="004F0B5A" w:rsidP="004F0B5A">
      <w:pPr>
        <w:spacing w:after="0"/>
        <w:ind w:left="567"/>
        <w:jc w:val="both"/>
        <w:rPr>
          <w:rFonts w:ascii="Times New Roman" w:hAnsi="Times New Roman" w:cs="Times New Roman"/>
          <w:b/>
          <w:bCs/>
          <w:sz w:val="24"/>
          <w:szCs w:val="24"/>
        </w:rPr>
      </w:pPr>
      <w:proofErr w:type="spellStart"/>
      <w:r w:rsidRPr="004F0B5A">
        <w:rPr>
          <w:rFonts w:ascii="Times New Roman" w:hAnsi="Times New Roman" w:cs="Times New Roman"/>
          <w:b/>
          <w:bCs/>
          <w:sz w:val="24"/>
          <w:szCs w:val="24"/>
        </w:rPr>
        <w:t>Ивантеевского</w:t>
      </w:r>
      <w:proofErr w:type="spellEnd"/>
      <w:r w:rsidRPr="004F0B5A">
        <w:rPr>
          <w:rFonts w:ascii="Times New Roman" w:hAnsi="Times New Roman" w:cs="Times New Roman"/>
          <w:b/>
          <w:bCs/>
          <w:sz w:val="24"/>
          <w:szCs w:val="24"/>
        </w:rPr>
        <w:t xml:space="preserve"> муниципального</w:t>
      </w:r>
    </w:p>
    <w:p w:rsidR="004F0B5A" w:rsidRDefault="004F0B5A" w:rsidP="004F0B5A">
      <w:pPr>
        <w:spacing w:after="0"/>
        <w:ind w:left="567"/>
        <w:jc w:val="both"/>
        <w:rPr>
          <w:rFonts w:ascii="Times New Roman" w:hAnsi="Times New Roman" w:cs="Times New Roman"/>
          <w:sz w:val="24"/>
          <w:szCs w:val="24"/>
        </w:rPr>
      </w:pPr>
      <w:r w:rsidRPr="004F0B5A">
        <w:rPr>
          <w:rFonts w:ascii="Times New Roman" w:hAnsi="Times New Roman" w:cs="Times New Roman"/>
          <w:b/>
          <w:bCs/>
          <w:sz w:val="24"/>
          <w:szCs w:val="24"/>
        </w:rPr>
        <w:t>района Саратовской области»</w:t>
      </w:r>
      <w:r w:rsidRPr="004F0B5A">
        <w:rPr>
          <w:rFonts w:ascii="Times New Roman" w:hAnsi="Times New Roman" w:cs="Times New Roman"/>
          <w:sz w:val="24"/>
          <w:szCs w:val="24"/>
        </w:rPr>
        <w:t xml:space="preserve"> </w:t>
      </w:r>
    </w:p>
    <w:p w:rsidR="006C53FE" w:rsidRPr="006C53FE" w:rsidRDefault="009522A5" w:rsidP="006C53FE">
      <w:pPr>
        <w:spacing w:after="0"/>
        <w:ind w:left="567"/>
        <w:jc w:val="both"/>
        <w:rPr>
          <w:rFonts w:ascii="Times New Roman" w:hAnsi="Times New Roman" w:cs="Times New Roman"/>
          <w:i/>
          <w:sz w:val="24"/>
          <w:szCs w:val="24"/>
        </w:rPr>
      </w:pPr>
      <w:proofErr w:type="gramStart"/>
      <w:r>
        <w:rPr>
          <w:rFonts w:ascii="Times New Roman" w:hAnsi="Times New Roman" w:cs="Times New Roman"/>
          <w:i/>
          <w:sz w:val="24"/>
          <w:szCs w:val="24"/>
        </w:rPr>
        <w:t>(в редакции решений</w:t>
      </w:r>
      <w:r w:rsidR="006C53FE" w:rsidRPr="006C53FE">
        <w:rPr>
          <w:rFonts w:ascii="Times New Roman" w:hAnsi="Times New Roman" w:cs="Times New Roman"/>
          <w:i/>
          <w:sz w:val="24"/>
          <w:szCs w:val="24"/>
        </w:rPr>
        <w:t xml:space="preserve"> Совета </w:t>
      </w:r>
      <w:r w:rsidR="006C53FE">
        <w:rPr>
          <w:rFonts w:ascii="Times New Roman" w:hAnsi="Times New Roman" w:cs="Times New Roman"/>
          <w:i/>
          <w:sz w:val="24"/>
          <w:szCs w:val="24"/>
        </w:rPr>
        <w:t>Раевского</w:t>
      </w:r>
      <w:r w:rsidR="006C53FE" w:rsidRPr="006C53FE">
        <w:rPr>
          <w:rFonts w:ascii="Times New Roman" w:hAnsi="Times New Roman" w:cs="Times New Roman"/>
          <w:i/>
          <w:sz w:val="24"/>
          <w:szCs w:val="24"/>
        </w:rPr>
        <w:t xml:space="preserve"> </w:t>
      </w:r>
      <w:proofErr w:type="gramEnd"/>
    </w:p>
    <w:p w:rsidR="009522A5" w:rsidRDefault="006C53FE" w:rsidP="006C53FE">
      <w:pPr>
        <w:spacing w:after="0"/>
        <w:ind w:left="567"/>
        <w:jc w:val="both"/>
        <w:rPr>
          <w:rFonts w:ascii="Times New Roman" w:hAnsi="Times New Roman" w:cs="Times New Roman"/>
          <w:i/>
          <w:sz w:val="24"/>
          <w:szCs w:val="24"/>
        </w:rPr>
      </w:pPr>
      <w:r w:rsidRPr="006C53FE">
        <w:rPr>
          <w:rFonts w:ascii="Times New Roman" w:hAnsi="Times New Roman" w:cs="Times New Roman"/>
          <w:i/>
          <w:sz w:val="24"/>
          <w:szCs w:val="24"/>
        </w:rPr>
        <w:t>муниципально</w:t>
      </w:r>
      <w:r>
        <w:rPr>
          <w:rFonts w:ascii="Times New Roman" w:hAnsi="Times New Roman" w:cs="Times New Roman"/>
          <w:i/>
          <w:sz w:val="24"/>
          <w:szCs w:val="24"/>
        </w:rPr>
        <w:t>го образования от 10.04.2020 №12</w:t>
      </w:r>
      <w:r w:rsidR="009522A5">
        <w:rPr>
          <w:rFonts w:ascii="Times New Roman" w:hAnsi="Times New Roman" w:cs="Times New Roman"/>
          <w:i/>
          <w:sz w:val="24"/>
          <w:szCs w:val="24"/>
        </w:rPr>
        <w:t>,</w:t>
      </w:r>
    </w:p>
    <w:p w:rsidR="006C53FE" w:rsidRPr="006C53FE" w:rsidRDefault="009522A5" w:rsidP="006C53FE">
      <w:pPr>
        <w:spacing w:after="0"/>
        <w:ind w:left="567"/>
        <w:jc w:val="both"/>
        <w:rPr>
          <w:rFonts w:ascii="Times New Roman" w:hAnsi="Times New Roman" w:cs="Times New Roman"/>
          <w:sz w:val="24"/>
          <w:szCs w:val="24"/>
        </w:rPr>
      </w:pPr>
      <w:r>
        <w:rPr>
          <w:rFonts w:ascii="Times New Roman" w:hAnsi="Times New Roman" w:cs="Times New Roman"/>
          <w:i/>
          <w:sz w:val="24"/>
          <w:szCs w:val="24"/>
        </w:rPr>
        <w:t>от 13.05.2020 г. № 13</w:t>
      </w:r>
      <w:r w:rsidR="006C53FE" w:rsidRPr="006C53FE">
        <w:rPr>
          <w:rFonts w:ascii="Times New Roman" w:hAnsi="Times New Roman" w:cs="Times New Roman"/>
          <w:sz w:val="24"/>
          <w:szCs w:val="24"/>
        </w:rPr>
        <w:t>)</w:t>
      </w:r>
    </w:p>
    <w:p w:rsidR="006C53FE" w:rsidRPr="004F0B5A" w:rsidRDefault="006C53FE" w:rsidP="004F0B5A">
      <w:pPr>
        <w:spacing w:after="0"/>
        <w:ind w:left="567"/>
        <w:jc w:val="both"/>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b/>
          <w:bCs/>
          <w:sz w:val="24"/>
          <w:szCs w:val="24"/>
        </w:rPr>
        <w:t xml:space="preserve"> </w:t>
      </w:r>
      <w:r w:rsidRPr="004F0B5A">
        <w:rPr>
          <w:rFonts w:ascii="Times New Roman" w:hAnsi="Times New Roman" w:cs="Times New Roman"/>
          <w:b/>
          <w:bCs/>
          <w:sz w:val="24"/>
          <w:szCs w:val="24"/>
        </w:rPr>
        <w:tab/>
      </w:r>
      <w:r w:rsidRPr="004F0B5A">
        <w:rPr>
          <w:rFonts w:ascii="Times New Roman" w:hAnsi="Times New Roman" w:cs="Times New Roman"/>
          <w:sz w:val="24"/>
          <w:szCs w:val="24"/>
        </w:rPr>
        <w:t>В соответствии с Бюджетным кодексом Российской Федерации</w:t>
      </w:r>
      <w:r w:rsidRPr="004F0B5A">
        <w:rPr>
          <w:rFonts w:ascii="Times New Roman" w:hAnsi="Times New Roman" w:cs="Times New Roman"/>
          <w:b/>
          <w:bCs/>
          <w:sz w:val="24"/>
          <w:szCs w:val="24"/>
        </w:rPr>
        <w:t xml:space="preserve"> </w:t>
      </w:r>
      <w:r w:rsidRPr="004F0B5A">
        <w:rPr>
          <w:rFonts w:ascii="Times New Roman" w:hAnsi="Times New Roman" w:cs="Times New Roman"/>
          <w:sz w:val="24"/>
          <w:szCs w:val="24"/>
        </w:rPr>
        <w:t xml:space="preserve">от 31 июля 1998 года №145-ФЗ и на основании ст.21 Устава Раевского муниципального образования, Совет Раевского муниципального образования </w:t>
      </w:r>
      <w:r w:rsidRPr="004F0B5A">
        <w:rPr>
          <w:rFonts w:ascii="Times New Roman" w:hAnsi="Times New Roman" w:cs="Times New Roman"/>
          <w:b/>
          <w:bCs/>
          <w:sz w:val="24"/>
          <w:szCs w:val="24"/>
        </w:rPr>
        <w:t>РЕШИЛ:</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1.Утвердить Положение о бюджетном процессе в Раевском муниципальном образовании </w:t>
      </w:r>
      <w:proofErr w:type="spellStart"/>
      <w:r w:rsidRPr="004F0B5A">
        <w:rPr>
          <w:rFonts w:ascii="Times New Roman" w:hAnsi="Times New Roman" w:cs="Times New Roman"/>
          <w:sz w:val="24"/>
          <w:szCs w:val="24"/>
        </w:rPr>
        <w:t>Ивантеевского</w:t>
      </w:r>
      <w:proofErr w:type="spellEnd"/>
      <w:r w:rsidRPr="004F0B5A">
        <w:rPr>
          <w:rFonts w:ascii="Times New Roman" w:hAnsi="Times New Roman" w:cs="Times New Roman"/>
          <w:sz w:val="24"/>
          <w:szCs w:val="24"/>
        </w:rPr>
        <w:t xml:space="preserve"> муниципального района Саратовской области</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 xml:space="preserve"> согласно приложению.</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w:t>
      </w:r>
      <w:r>
        <w:rPr>
          <w:rFonts w:ascii="Times New Roman" w:hAnsi="Times New Roman" w:cs="Times New Roman"/>
          <w:sz w:val="24"/>
          <w:szCs w:val="24"/>
        </w:rPr>
        <w:t xml:space="preserve"> </w:t>
      </w:r>
      <w:r w:rsidRPr="004F0B5A">
        <w:rPr>
          <w:rFonts w:ascii="Times New Roman" w:hAnsi="Times New Roman" w:cs="Times New Roman"/>
          <w:sz w:val="24"/>
          <w:szCs w:val="24"/>
        </w:rPr>
        <w:t xml:space="preserve">Решение Совета от 01.02.2016 г № 1 «О бюджетном процессе в Раевском муниципальном образовании </w:t>
      </w:r>
      <w:proofErr w:type="spellStart"/>
      <w:r w:rsidRPr="004F0B5A">
        <w:rPr>
          <w:rFonts w:ascii="Times New Roman" w:hAnsi="Times New Roman" w:cs="Times New Roman"/>
          <w:sz w:val="24"/>
          <w:szCs w:val="24"/>
        </w:rPr>
        <w:t>Ивантеевского</w:t>
      </w:r>
      <w:proofErr w:type="spellEnd"/>
      <w:r w:rsidRPr="004F0B5A">
        <w:rPr>
          <w:rFonts w:ascii="Times New Roman" w:hAnsi="Times New Roman" w:cs="Times New Roman"/>
          <w:sz w:val="24"/>
          <w:szCs w:val="24"/>
        </w:rPr>
        <w:t xml:space="preserve"> муниципального района Саратовской области»  </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с учетом изменений от 25.10.2016 № 18, от 25.12.2017 № 36, от 28.02.2018 № 2, 14.12.2018 № 19, от 16.09.2019 года № 36а) считать утратившим силу.</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3. Настоящее решение вступает в силу со дня его принятия и распространяется на </w:t>
      </w:r>
      <w:proofErr w:type="gramStart"/>
      <w:r w:rsidRPr="004F0B5A">
        <w:rPr>
          <w:rFonts w:ascii="Times New Roman" w:hAnsi="Times New Roman" w:cs="Times New Roman"/>
          <w:sz w:val="24"/>
          <w:szCs w:val="24"/>
        </w:rPr>
        <w:t>правоотношения</w:t>
      </w:r>
      <w:proofErr w:type="gramEnd"/>
      <w:r w:rsidRPr="004F0B5A">
        <w:rPr>
          <w:rFonts w:ascii="Times New Roman" w:hAnsi="Times New Roman" w:cs="Times New Roman"/>
          <w:sz w:val="24"/>
          <w:szCs w:val="24"/>
        </w:rPr>
        <w:t xml:space="preserve"> возникшие с 01.01.2020г.</w:t>
      </w:r>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b/>
          <w:bCs/>
          <w:sz w:val="24"/>
          <w:szCs w:val="24"/>
        </w:rPr>
      </w:pPr>
      <w:r w:rsidRPr="004F0B5A">
        <w:rPr>
          <w:rFonts w:ascii="Times New Roman" w:hAnsi="Times New Roman" w:cs="Times New Roman"/>
          <w:b/>
          <w:bCs/>
          <w:sz w:val="24"/>
          <w:szCs w:val="24"/>
        </w:rPr>
        <w:t xml:space="preserve"> Глава Раевского </w:t>
      </w:r>
    </w:p>
    <w:p w:rsidR="004F0B5A" w:rsidRPr="004F0B5A" w:rsidRDefault="004F0B5A" w:rsidP="004F0B5A">
      <w:pPr>
        <w:ind w:firstLine="567"/>
        <w:rPr>
          <w:rFonts w:ascii="Times New Roman" w:hAnsi="Times New Roman" w:cs="Times New Roman"/>
          <w:b/>
          <w:bCs/>
          <w:sz w:val="24"/>
          <w:szCs w:val="24"/>
        </w:rPr>
      </w:pPr>
      <w:r w:rsidRPr="004F0B5A">
        <w:rPr>
          <w:rFonts w:ascii="Times New Roman" w:hAnsi="Times New Roman" w:cs="Times New Roman"/>
          <w:b/>
          <w:bCs/>
          <w:sz w:val="24"/>
          <w:szCs w:val="24"/>
        </w:rPr>
        <w:t>Муниципального образовани</w:t>
      </w:r>
      <w:r w:rsidR="00C066C4">
        <w:rPr>
          <w:rFonts w:ascii="Times New Roman" w:hAnsi="Times New Roman" w:cs="Times New Roman"/>
          <w:b/>
          <w:bCs/>
          <w:sz w:val="24"/>
          <w:szCs w:val="24"/>
        </w:rPr>
        <w:t xml:space="preserve">я                              </w:t>
      </w:r>
      <w:r w:rsidRPr="004F0B5A">
        <w:rPr>
          <w:rFonts w:ascii="Times New Roman" w:hAnsi="Times New Roman" w:cs="Times New Roman"/>
          <w:b/>
          <w:bCs/>
          <w:sz w:val="24"/>
          <w:szCs w:val="24"/>
        </w:rPr>
        <w:t xml:space="preserve">                                Н.В. </w:t>
      </w:r>
      <w:proofErr w:type="spellStart"/>
      <w:r w:rsidRPr="004F0B5A">
        <w:rPr>
          <w:rFonts w:ascii="Times New Roman" w:hAnsi="Times New Roman" w:cs="Times New Roman"/>
          <w:b/>
          <w:bCs/>
          <w:sz w:val="24"/>
          <w:szCs w:val="24"/>
        </w:rPr>
        <w:t>Дорогобед</w:t>
      </w:r>
      <w:proofErr w:type="spellEnd"/>
    </w:p>
    <w:p w:rsidR="004F0B5A" w:rsidRPr="004F0B5A" w:rsidRDefault="004F0B5A" w:rsidP="004F0B5A">
      <w:pPr>
        <w:ind w:firstLine="567"/>
        <w:rPr>
          <w:rFonts w:ascii="Times New Roman" w:hAnsi="Times New Roman" w:cs="Times New Roman"/>
          <w:b/>
          <w:bCs/>
          <w:sz w:val="24"/>
          <w:szCs w:val="24"/>
        </w:rPr>
      </w:pPr>
    </w:p>
    <w:p w:rsidR="004F0B5A" w:rsidRDefault="004F0B5A" w:rsidP="004F0B5A">
      <w:pPr>
        <w:rPr>
          <w:rFonts w:ascii="Times New Roman" w:hAnsi="Times New Roman" w:cs="Times New Roman"/>
          <w:sz w:val="24"/>
          <w:szCs w:val="24"/>
        </w:rPr>
      </w:pPr>
    </w:p>
    <w:p w:rsidR="006C53FE" w:rsidRDefault="006C53FE" w:rsidP="004F0B5A">
      <w:pPr>
        <w:rPr>
          <w:rFonts w:ascii="Times New Roman" w:hAnsi="Times New Roman" w:cs="Times New Roman"/>
          <w:sz w:val="24"/>
          <w:szCs w:val="24"/>
        </w:rPr>
      </w:pPr>
    </w:p>
    <w:p w:rsidR="004F0B5A" w:rsidRPr="004F0B5A" w:rsidRDefault="004F0B5A" w:rsidP="004F0B5A">
      <w:pPr>
        <w:spacing w:after="0"/>
        <w:jc w:val="right"/>
        <w:rPr>
          <w:rFonts w:ascii="Times New Roman" w:hAnsi="Times New Roman" w:cs="Times New Roman"/>
          <w:sz w:val="24"/>
          <w:szCs w:val="24"/>
        </w:rPr>
      </w:pPr>
      <w:r w:rsidRPr="004F0B5A">
        <w:rPr>
          <w:rFonts w:ascii="Times New Roman" w:hAnsi="Times New Roman" w:cs="Times New Roman"/>
          <w:sz w:val="24"/>
          <w:szCs w:val="24"/>
        </w:rPr>
        <w:t>Приложение № 1</w:t>
      </w:r>
    </w:p>
    <w:p w:rsidR="004F0B5A" w:rsidRPr="004F0B5A" w:rsidRDefault="004F0B5A" w:rsidP="004F0B5A">
      <w:pPr>
        <w:spacing w:after="0"/>
        <w:ind w:firstLine="567"/>
        <w:jc w:val="right"/>
        <w:rPr>
          <w:rFonts w:ascii="Times New Roman" w:hAnsi="Times New Roman" w:cs="Times New Roman"/>
          <w:sz w:val="24"/>
          <w:szCs w:val="24"/>
        </w:rPr>
      </w:pPr>
      <w:r w:rsidRPr="004F0B5A">
        <w:rPr>
          <w:rFonts w:ascii="Times New Roman" w:hAnsi="Times New Roman" w:cs="Times New Roman"/>
          <w:sz w:val="24"/>
          <w:szCs w:val="24"/>
        </w:rPr>
        <w:t xml:space="preserve">к решению  Совета Раевского </w:t>
      </w:r>
    </w:p>
    <w:p w:rsidR="004F0B5A" w:rsidRPr="004F0B5A" w:rsidRDefault="004F0B5A" w:rsidP="004F0B5A">
      <w:pPr>
        <w:spacing w:after="0"/>
        <w:ind w:firstLine="567"/>
        <w:jc w:val="right"/>
        <w:rPr>
          <w:rFonts w:ascii="Times New Roman" w:hAnsi="Times New Roman" w:cs="Times New Roman"/>
          <w:sz w:val="24"/>
          <w:szCs w:val="24"/>
        </w:rPr>
      </w:pPr>
      <w:r w:rsidRPr="004F0B5A">
        <w:rPr>
          <w:rFonts w:ascii="Times New Roman" w:hAnsi="Times New Roman" w:cs="Times New Roman"/>
          <w:sz w:val="24"/>
          <w:szCs w:val="24"/>
        </w:rPr>
        <w:t>муниципального образования</w:t>
      </w:r>
    </w:p>
    <w:p w:rsidR="004F0B5A" w:rsidRPr="004F0B5A" w:rsidRDefault="004F0B5A" w:rsidP="004F0B5A">
      <w:pPr>
        <w:spacing w:after="0"/>
        <w:ind w:firstLine="567"/>
        <w:jc w:val="right"/>
        <w:rPr>
          <w:rFonts w:ascii="Times New Roman" w:hAnsi="Times New Roman" w:cs="Times New Roman"/>
          <w:sz w:val="24"/>
          <w:szCs w:val="24"/>
        </w:rPr>
      </w:pPr>
      <w:r w:rsidRPr="004F0B5A">
        <w:rPr>
          <w:rFonts w:ascii="Times New Roman" w:hAnsi="Times New Roman" w:cs="Times New Roman"/>
          <w:sz w:val="24"/>
          <w:szCs w:val="24"/>
        </w:rPr>
        <w:t>от  13.01.2020 г. № 1</w:t>
      </w:r>
    </w:p>
    <w:p w:rsidR="004F0B5A" w:rsidRDefault="004F0B5A" w:rsidP="004F0B5A">
      <w:pPr>
        <w:ind w:firstLine="567"/>
        <w:rPr>
          <w:rFonts w:ascii="Times New Roman" w:hAnsi="Times New Roman" w:cs="Times New Roman"/>
          <w:sz w:val="24"/>
          <w:szCs w:val="24"/>
        </w:rPr>
      </w:pPr>
    </w:p>
    <w:p w:rsidR="004F0B5A" w:rsidRDefault="004F0B5A" w:rsidP="004F0B5A">
      <w:pPr>
        <w:ind w:firstLine="567"/>
        <w:jc w:val="center"/>
        <w:rPr>
          <w:rFonts w:ascii="Times New Roman" w:hAnsi="Times New Roman" w:cs="Times New Roman"/>
          <w:b/>
          <w:sz w:val="28"/>
          <w:szCs w:val="28"/>
        </w:rPr>
      </w:pPr>
      <w:r w:rsidRPr="004F0B5A">
        <w:rPr>
          <w:rFonts w:ascii="Times New Roman" w:hAnsi="Times New Roman" w:cs="Times New Roman"/>
          <w:b/>
          <w:sz w:val="28"/>
          <w:szCs w:val="28"/>
        </w:rPr>
        <w:t xml:space="preserve">Положение о бюджетном процессе в Раевском муниципальном образовании </w:t>
      </w:r>
      <w:proofErr w:type="spellStart"/>
      <w:r w:rsidRPr="004F0B5A">
        <w:rPr>
          <w:rFonts w:ascii="Times New Roman" w:hAnsi="Times New Roman" w:cs="Times New Roman"/>
          <w:b/>
          <w:sz w:val="28"/>
          <w:szCs w:val="28"/>
        </w:rPr>
        <w:t>Ивантеевского</w:t>
      </w:r>
      <w:proofErr w:type="spellEnd"/>
      <w:r w:rsidRPr="004F0B5A">
        <w:rPr>
          <w:rFonts w:ascii="Times New Roman" w:hAnsi="Times New Roman" w:cs="Times New Roman"/>
          <w:b/>
          <w:sz w:val="28"/>
          <w:szCs w:val="28"/>
        </w:rPr>
        <w:t xml:space="preserve"> муниципального района Саратовской области</w:t>
      </w:r>
    </w:p>
    <w:p w:rsidR="006C53FE" w:rsidRDefault="009522A5" w:rsidP="006C53FE">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i/>
          <w:sz w:val="20"/>
          <w:szCs w:val="20"/>
          <w:lang w:eastAsia="ar-SA"/>
        </w:rPr>
        <w:t>(в редакции решений</w:t>
      </w:r>
      <w:r w:rsidR="006C53FE" w:rsidRPr="006C53FE">
        <w:rPr>
          <w:rFonts w:ascii="Times New Roman" w:eastAsia="Times New Roman" w:hAnsi="Times New Roman" w:cs="Times New Roman"/>
          <w:i/>
          <w:sz w:val="20"/>
          <w:szCs w:val="20"/>
          <w:lang w:eastAsia="ar-SA"/>
        </w:rPr>
        <w:t xml:space="preserve"> Совета </w:t>
      </w:r>
      <w:r w:rsidR="006C53FE">
        <w:rPr>
          <w:rFonts w:ascii="Times New Roman" w:eastAsia="Times New Roman" w:hAnsi="Times New Roman" w:cs="Times New Roman"/>
          <w:i/>
          <w:sz w:val="20"/>
          <w:szCs w:val="20"/>
          <w:lang w:eastAsia="ar-SA"/>
        </w:rPr>
        <w:t xml:space="preserve">Раевского </w:t>
      </w:r>
      <w:r w:rsidR="006C53FE" w:rsidRPr="006C53FE">
        <w:rPr>
          <w:rFonts w:ascii="Times New Roman" w:eastAsia="Times New Roman" w:hAnsi="Times New Roman" w:cs="Times New Roman"/>
          <w:i/>
          <w:sz w:val="20"/>
          <w:szCs w:val="20"/>
          <w:lang w:eastAsia="ar-SA"/>
        </w:rPr>
        <w:t>муниципального образования от 10.04.2020</w:t>
      </w:r>
      <w:r>
        <w:rPr>
          <w:rFonts w:ascii="Times New Roman" w:eastAsia="Times New Roman" w:hAnsi="Times New Roman" w:cs="Times New Roman"/>
          <w:i/>
          <w:sz w:val="20"/>
          <w:szCs w:val="20"/>
          <w:lang w:eastAsia="ar-SA"/>
        </w:rPr>
        <w:t>г</w:t>
      </w:r>
      <w:r w:rsidR="006C53FE" w:rsidRPr="006C53FE">
        <w:rPr>
          <w:rFonts w:ascii="Times New Roman" w:eastAsia="Times New Roman" w:hAnsi="Times New Roman" w:cs="Times New Roman"/>
          <w:i/>
          <w:sz w:val="20"/>
          <w:szCs w:val="20"/>
          <w:lang w:eastAsia="ar-SA"/>
        </w:rPr>
        <w:t xml:space="preserve"> №1</w:t>
      </w:r>
      <w:r w:rsidR="006C53FE">
        <w:rPr>
          <w:rFonts w:ascii="Times New Roman" w:eastAsia="Times New Roman" w:hAnsi="Times New Roman" w:cs="Times New Roman"/>
          <w:i/>
          <w:sz w:val="20"/>
          <w:szCs w:val="20"/>
          <w:lang w:eastAsia="ar-SA"/>
        </w:rPr>
        <w:t>2</w:t>
      </w:r>
      <w:r>
        <w:rPr>
          <w:rFonts w:ascii="Times New Roman" w:eastAsia="Times New Roman" w:hAnsi="Times New Roman" w:cs="Times New Roman"/>
          <w:i/>
          <w:sz w:val="20"/>
          <w:szCs w:val="20"/>
          <w:lang w:eastAsia="ar-SA"/>
        </w:rPr>
        <w:t>, от 13.05.2020 г. № 13</w:t>
      </w:r>
      <w:r w:rsidR="006C53FE" w:rsidRPr="006C53FE">
        <w:rPr>
          <w:rFonts w:ascii="Times New Roman" w:eastAsia="Times New Roman" w:hAnsi="Times New Roman" w:cs="Times New Roman"/>
          <w:sz w:val="20"/>
          <w:szCs w:val="20"/>
          <w:lang w:eastAsia="ar-SA"/>
        </w:rPr>
        <w:t>)</w:t>
      </w:r>
    </w:p>
    <w:p w:rsidR="006C53FE" w:rsidRPr="006C53FE" w:rsidRDefault="006C53FE" w:rsidP="006C53FE">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4F0B5A" w:rsidRPr="004F0B5A" w:rsidRDefault="004F0B5A" w:rsidP="004F0B5A">
      <w:pPr>
        <w:ind w:firstLine="567"/>
        <w:jc w:val="center"/>
        <w:rPr>
          <w:rFonts w:ascii="Times New Roman" w:hAnsi="Times New Roman" w:cs="Times New Roman"/>
          <w:sz w:val="24"/>
          <w:szCs w:val="24"/>
        </w:rPr>
      </w:pPr>
      <w:r w:rsidRPr="004F0B5A">
        <w:rPr>
          <w:rFonts w:ascii="Times New Roman" w:hAnsi="Times New Roman" w:cs="Times New Roman"/>
          <w:b/>
          <w:bCs/>
          <w:sz w:val="24"/>
          <w:szCs w:val="24"/>
        </w:rPr>
        <w:t>Глава 1. ОБЩИЕ ПОЛОЖЕНИЯ</w:t>
      </w:r>
    </w:p>
    <w:p w:rsidR="004F0B5A" w:rsidRPr="0027162D" w:rsidRDefault="004F0B5A" w:rsidP="004F0B5A">
      <w:pPr>
        <w:ind w:firstLine="567"/>
        <w:rPr>
          <w:rFonts w:ascii="Times New Roman" w:hAnsi="Times New Roman" w:cs="Times New Roman"/>
          <w:i/>
          <w:sz w:val="24"/>
          <w:szCs w:val="24"/>
        </w:rPr>
      </w:pPr>
      <w:r w:rsidRPr="0027162D">
        <w:rPr>
          <w:rFonts w:ascii="Times New Roman" w:hAnsi="Times New Roman" w:cs="Times New Roman"/>
          <w:b/>
          <w:bCs/>
          <w:i/>
          <w:sz w:val="24"/>
          <w:szCs w:val="24"/>
        </w:rPr>
        <w:t xml:space="preserve">Пункт 1. Правоотношения, регулируемые настоящим Положением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К бюджетным правоотношениям, регулируемым настоящим Положением, относятся отношения, возникающие между субъектами бюджетных правоотношений в процессе:</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составления и рассмотрения проектов бюджета </w:t>
      </w:r>
      <w:r w:rsidR="00335160">
        <w:rPr>
          <w:rFonts w:ascii="Times New Roman" w:hAnsi="Times New Roman" w:cs="Times New Roman"/>
          <w:sz w:val="24"/>
          <w:szCs w:val="24"/>
        </w:rPr>
        <w:t xml:space="preserve">Раевского </w:t>
      </w:r>
      <w:r w:rsidRPr="004F0B5A">
        <w:rPr>
          <w:rFonts w:ascii="Times New Roman" w:hAnsi="Times New Roman" w:cs="Times New Roman"/>
          <w:sz w:val="24"/>
          <w:szCs w:val="24"/>
        </w:rPr>
        <w:t>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утверждения и исполнения бюджета</w:t>
      </w:r>
      <w:r w:rsidR="00335160">
        <w:rPr>
          <w:rFonts w:ascii="Times New Roman" w:hAnsi="Times New Roman" w:cs="Times New Roman"/>
          <w:sz w:val="24"/>
          <w:szCs w:val="24"/>
        </w:rPr>
        <w:t xml:space="preserve"> Раевского</w:t>
      </w:r>
      <w:r w:rsidRPr="004F0B5A">
        <w:rPr>
          <w:rFonts w:ascii="Times New Roman" w:hAnsi="Times New Roman" w:cs="Times New Roman"/>
          <w:sz w:val="24"/>
          <w:szCs w:val="24"/>
        </w:rPr>
        <w:t xml:space="preserve"> муниципального образования, </w:t>
      </w:r>
      <w:proofErr w:type="gramStart"/>
      <w:r w:rsidRPr="004F0B5A">
        <w:rPr>
          <w:rFonts w:ascii="Times New Roman" w:hAnsi="Times New Roman" w:cs="Times New Roman"/>
          <w:sz w:val="24"/>
          <w:szCs w:val="24"/>
        </w:rPr>
        <w:t>контроля за</w:t>
      </w:r>
      <w:proofErr w:type="gramEnd"/>
      <w:r w:rsidRPr="004F0B5A">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4F0B5A" w:rsidRPr="0027162D" w:rsidRDefault="004F0B5A" w:rsidP="004F0B5A">
      <w:pPr>
        <w:ind w:firstLine="567"/>
        <w:rPr>
          <w:rFonts w:ascii="Times New Roman" w:hAnsi="Times New Roman" w:cs="Times New Roman"/>
          <w:i/>
          <w:sz w:val="24"/>
          <w:szCs w:val="24"/>
        </w:rPr>
      </w:pPr>
      <w:r w:rsidRPr="0027162D">
        <w:rPr>
          <w:rFonts w:ascii="Times New Roman" w:hAnsi="Times New Roman" w:cs="Times New Roman"/>
          <w:b/>
          <w:bCs/>
          <w:i/>
          <w:sz w:val="24"/>
          <w:szCs w:val="24"/>
        </w:rPr>
        <w:t>Пункт 2. Регулирование бюджетных отношений по вопросам, отнесенным к компетенции муниципального образования</w:t>
      </w:r>
    </w:p>
    <w:p w:rsidR="004F0B5A" w:rsidRPr="004F0B5A" w:rsidRDefault="004F0B5A" w:rsidP="004F0B5A">
      <w:pPr>
        <w:ind w:firstLine="567"/>
        <w:rPr>
          <w:rFonts w:ascii="Times New Roman" w:hAnsi="Times New Roman" w:cs="Times New Roman"/>
          <w:i/>
          <w:sz w:val="24"/>
          <w:szCs w:val="24"/>
        </w:rPr>
      </w:pPr>
      <w:r w:rsidRPr="004F0B5A">
        <w:rPr>
          <w:rFonts w:ascii="Times New Roman" w:hAnsi="Times New Roman" w:cs="Times New Roman"/>
          <w:i/>
          <w:sz w:val="24"/>
          <w:szCs w:val="24"/>
        </w:rPr>
        <w:t>1. Настоящим Положением</w:t>
      </w:r>
      <w:r w:rsidRPr="004F0B5A">
        <w:rPr>
          <w:rFonts w:ascii="Times New Roman" w:hAnsi="Times New Roman" w:cs="Times New Roman"/>
          <w:b/>
          <w:bCs/>
          <w:i/>
          <w:sz w:val="24"/>
          <w:szCs w:val="24"/>
        </w:rPr>
        <w:t xml:space="preserve"> </w:t>
      </w:r>
      <w:r w:rsidRPr="004F0B5A">
        <w:rPr>
          <w:rFonts w:ascii="Times New Roman" w:hAnsi="Times New Roman" w:cs="Times New Roman"/>
          <w:i/>
          <w:sz w:val="24"/>
          <w:szCs w:val="24"/>
        </w:rPr>
        <w:t>устанавливается порядок:</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составления и рассмотрения проекта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утверждения, исполнения и осуществления </w:t>
      </w:r>
      <w:proofErr w:type="gramStart"/>
      <w:r w:rsidRPr="004F0B5A">
        <w:rPr>
          <w:rFonts w:ascii="Times New Roman" w:hAnsi="Times New Roman" w:cs="Times New Roman"/>
          <w:sz w:val="24"/>
          <w:szCs w:val="24"/>
        </w:rPr>
        <w:t>контроля за</w:t>
      </w:r>
      <w:proofErr w:type="gramEnd"/>
      <w:r w:rsidRPr="004F0B5A">
        <w:rPr>
          <w:rFonts w:ascii="Times New Roman" w:hAnsi="Times New Roman" w:cs="Times New Roman"/>
          <w:sz w:val="24"/>
          <w:szCs w:val="24"/>
        </w:rPr>
        <w:t xml:space="preserve"> исполнением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утверждения отчета об исполнении бюджета муниципального образования.</w:t>
      </w:r>
    </w:p>
    <w:p w:rsidR="004F0B5A" w:rsidRPr="004F0B5A" w:rsidRDefault="004F0B5A" w:rsidP="004F0B5A">
      <w:pPr>
        <w:ind w:firstLine="567"/>
        <w:rPr>
          <w:rFonts w:ascii="Times New Roman" w:hAnsi="Times New Roman" w:cs="Times New Roman"/>
          <w:i/>
          <w:sz w:val="24"/>
          <w:szCs w:val="24"/>
        </w:rPr>
      </w:pPr>
      <w:r w:rsidRPr="004F0B5A">
        <w:rPr>
          <w:rFonts w:ascii="Times New Roman" w:hAnsi="Times New Roman" w:cs="Times New Roman"/>
          <w:i/>
          <w:sz w:val="24"/>
          <w:szCs w:val="24"/>
        </w:rPr>
        <w:t xml:space="preserve">2. Решением  Совета </w:t>
      </w:r>
      <w:r w:rsidR="00335160" w:rsidRPr="00335160">
        <w:rPr>
          <w:rFonts w:ascii="Times New Roman" w:hAnsi="Times New Roman" w:cs="Times New Roman"/>
          <w:i/>
          <w:sz w:val="24"/>
          <w:szCs w:val="24"/>
        </w:rPr>
        <w:t xml:space="preserve">муниципального образования </w:t>
      </w:r>
      <w:r w:rsidRPr="004F0B5A">
        <w:rPr>
          <w:rFonts w:ascii="Times New Roman" w:hAnsi="Times New Roman" w:cs="Times New Roman"/>
          <w:i/>
          <w:sz w:val="24"/>
          <w:szCs w:val="24"/>
        </w:rPr>
        <w:t>о бюджете муниципального образования утверждаются: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основные характеристики бюджета муниципального образования, к которым относятся общий объем доходов, общий объем расходов, дефицит (профицит);</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перечень  главных администраторов доходов бюджета муниципального образования, закрепляемые за ними виды (подвиды) доходов бюджета;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ведомственная структура расходов местного бюджета на очередной финансовый год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4)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 xml:space="preserve">  видов расходов классификации расходов</w:t>
      </w:r>
      <w:r w:rsidR="00E44E42">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видам;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7) объемы бюджетных ассигнований на реализацию муниципальной адресной инвестиционной программы;</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размер резервного фонда Администрации  муниципального образования;</w:t>
      </w:r>
    </w:p>
    <w:p w:rsid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9) случаи и порядок предоставления субсидий юридическим лицам (за исключением субсидий муниципальным учреждениям, а также субсидий, указанных в пунктах 6-8 </w:t>
      </w:r>
      <w:r w:rsidR="00EF4194">
        <w:rPr>
          <w:rFonts w:ascii="Times New Roman" w:hAnsi="Times New Roman" w:cs="Times New Roman"/>
          <w:sz w:val="24"/>
          <w:szCs w:val="24"/>
        </w:rPr>
        <w:t xml:space="preserve">статьи 78 </w:t>
      </w:r>
      <w:r w:rsidRPr="004F0B5A">
        <w:rPr>
          <w:rFonts w:ascii="Times New Roman" w:hAnsi="Times New Roman" w:cs="Times New Roman"/>
          <w:sz w:val="24"/>
          <w:szCs w:val="24"/>
        </w:rPr>
        <w:t>Бюджетного кодекса Российской Федерации), индивидуальным предпринимателям, а также физическим лицам - производителям товаров, работ, услуг;</w:t>
      </w:r>
    </w:p>
    <w:p w:rsidR="00EB2B26"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 xml:space="preserve">10) </w:t>
      </w:r>
      <w:r w:rsidRPr="00EB2B26">
        <w:rPr>
          <w:rFonts w:ascii="Times New Roman" w:eastAsia="Times New Roman" w:hAnsi="Times New Roman" w:cs="Calibri"/>
          <w:sz w:val="24"/>
          <w:szCs w:val="24"/>
          <w:lang w:eastAsia="ar-SA"/>
        </w:rPr>
        <w:t>основания, условия  предоставления, использования и возврата   бюджетных кредитов из местного бюджета;</w:t>
      </w:r>
    </w:p>
    <w:p w:rsid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11</w:t>
      </w:r>
      <w:r w:rsidR="004F0B5A" w:rsidRPr="004F0B5A">
        <w:rPr>
          <w:rFonts w:ascii="Times New Roman" w:hAnsi="Times New Roman" w:cs="Times New Roman"/>
          <w:sz w:val="24"/>
          <w:szCs w:val="24"/>
        </w:rPr>
        <w:t>)</w:t>
      </w:r>
      <w:r>
        <w:rPr>
          <w:rFonts w:ascii="Times New Roman" w:hAnsi="Times New Roman" w:cs="Times New Roman"/>
          <w:sz w:val="24"/>
          <w:szCs w:val="24"/>
        </w:rPr>
        <w:t xml:space="preserve"> </w:t>
      </w:r>
      <w:r w:rsidR="004F0B5A" w:rsidRPr="004F0B5A">
        <w:rPr>
          <w:rFonts w:ascii="Times New Roman" w:hAnsi="Times New Roman" w:cs="Times New Roman"/>
          <w:sz w:val="24"/>
          <w:szCs w:val="24"/>
        </w:rPr>
        <w:t xml:space="preserve"> </w:t>
      </w:r>
      <w:r>
        <w:rPr>
          <w:rFonts w:ascii="Times New Roman" w:hAnsi="Times New Roman" w:cs="Times New Roman"/>
          <w:sz w:val="24"/>
          <w:szCs w:val="24"/>
        </w:rPr>
        <w:t>в</w:t>
      </w:r>
      <w:r w:rsidR="004F0B5A" w:rsidRPr="004F0B5A">
        <w:rPr>
          <w:rFonts w:ascii="Times New Roman" w:hAnsi="Times New Roman" w:cs="Times New Roman"/>
          <w:sz w:val="24"/>
          <w:szCs w:val="24"/>
        </w:rPr>
        <w:t>озможность, способы и основные условия урегулирования денежных обязательств (задолженности по денежным обязательствам) перед бюджетом муниципального образования;</w:t>
      </w:r>
    </w:p>
    <w:p w:rsidR="00EB2B26" w:rsidRDefault="00EB2B26" w:rsidP="00EB2B26">
      <w:pPr>
        <w:spacing w:after="0" w:line="240" w:lineRule="auto"/>
        <w:jc w:val="both"/>
        <w:rPr>
          <w:rFonts w:ascii="Times New Roman" w:eastAsia="Times New Roman" w:hAnsi="Times New Roman" w:cs="Calibri"/>
          <w:sz w:val="24"/>
          <w:szCs w:val="24"/>
          <w:lang w:eastAsia="ar-SA"/>
        </w:rPr>
      </w:pPr>
      <w:r>
        <w:rPr>
          <w:rFonts w:ascii="Times New Roman" w:hAnsi="Times New Roman" w:cs="Times New Roman"/>
          <w:sz w:val="24"/>
          <w:szCs w:val="24"/>
        </w:rPr>
        <w:t xml:space="preserve">         12) </w:t>
      </w:r>
      <w:r w:rsidRPr="00EB2B26">
        <w:rPr>
          <w:rFonts w:ascii="Times New Roman" w:eastAsia="Times New Roman" w:hAnsi="Times New Roman" w:cs="Calibri"/>
          <w:sz w:val="24"/>
          <w:szCs w:val="24"/>
          <w:lang w:eastAsia="ar-SA"/>
        </w:rPr>
        <w:t>перечень статей и видов источников финансирования дефицита бюджета в составе источников финансирования дефицита местного бюджета;</w:t>
      </w:r>
    </w:p>
    <w:p w:rsidR="00EB2B26" w:rsidRPr="00EB2B26" w:rsidRDefault="00EB2B26" w:rsidP="00EB2B26">
      <w:pPr>
        <w:spacing w:after="0" w:line="240" w:lineRule="auto"/>
        <w:ind w:firstLine="720"/>
        <w:jc w:val="both"/>
        <w:rPr>
          <w:rFonts w:ascii="Times New Roman" w:eastAsia="Times New Roman" w:hAnsi="Times New Roman" w:cs="Calibri"/>
          <w:sz w:val="24"/>
          <w:szCs w:val="24"/>
          <w:lang w:eastAsia="ar-SA"/>
        </w:rPr>
      </w:pPr>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13</w:t>
      </w:r>
      <w:r w:rsidR="004F0B5A" w:rsidRPr="004F0B5A">
        <w:rPr>
          <w:rFonts w:ascii="Times New Roman" w:hAnsi="Times New Roman" w:cs="Times New Roman"/>
          <w:sz w:val="24"/>
          <w:szCs w:val="24"/>
        </w:rPr>
        <w:t xml:space="preserve">) перечень главных </w:t>
      </w:r>
      <w:proofErr w:type="gramStart"/>
      <w:r w:rsidR="004F0B5A" w:rsidRPr="004F0B5A">
        <w:rPr>
          <w:rFonts w:ascii="Times New Roman" w:hAnsi="Times New Roman" w:cs="Times New Roman"/>
          <w:sz w:val="24"/>
          <w:szCs w:val="24"/>
        </w:rPr>
        <w:t>администраторов источников финансирования дефицита бюджет</w:t>
      </w:r>
      <w:r w:rsidR="004F0B5A">
        <w:rPr>
          <w:rFonts w:ascii="Times New Roman" w:hAnsi="Times New Roman" w:cs="Times New Roman"/>
          <w:sz w:val="24"/>
          <w:szCs w:val="24"/>
        </w:rPr>
        <w:t xml:space="preserve">а </w:t>
      </w:r>
      <w:r w:rsidR="004F0B5A" w:rsidRPr="004F0B5A">
        <w:rPr>
          <w:rFonts w:ascii="Times New Roman" w:hAnsi="Times New Roman" w:cs="Times New Roman"/>
          <w:sz w:val="24"/>
          <w:szCs w:val="24"/>
        </w:rPr>
        <w:t>муниципального</w:t>
      </w:r>
      <w:proofErr w:type="gramEnd"/>
      <w:r w:rsidR="004F0B5A" w:rsidRPr="004F0B5A">
        <w:rPr>
          <w:rFonts w:ascii="Times New Roman" w:hAnsi="Times New Roman" w:cs="Times New Roman"/>
          <w:sz w:val="24"/>
          <w:szCs w:val="24"/>
        </w:rPr>
        <w:t xml:space="preserve"> образования, закрепляемые за ними источники финансирования дефицита бюджета муниципального образования;</w:t>
      </w:r>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14</w:t>
      </w:r>
      <w:r w:rsidR="004F0B5A" w:rsidRPr="004F0B5A">
        <w:rPr>
          <w:rFonts w:ascii="Times New Roman" w:hAnsi="Times New Roman" w:cs="Times New Roman"/>
          <w:sz w:val="24"/>
          <w:szCs w:val="24"/>
        </w:rPr>
        <w:t xml:space="preserve">)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w:t>
      </w:r>
      <w:proofErr w:type="gramStart"/>
      <w:r w:rsidR="004F0B5A" w:rsidRPr="004F0B5A">
        <w:rPr>
          <w:rFonts w:ascii="Times New Roman" w:hAnsi="Times New Roman" w:cs="Times New Roman"/>
          <w:sz w:val="24"/>
          <w:szCs w:val="24"/>
        </w:rPr>
        <w:t>указанием</w:t>
      </w:r>
      <w:proofErr w:type="gramEnd"/>
      <w:r w:rsidR="004F0B5A" w:rsidRPr="004F0B5A">
        <w:rPr>
          <w:rFonts w:ascii="Times New Roman" w:hAnsi="Times New Roman" w:cs="Times New Roman"/>
          <w:sz w:val="24"/>
          <w:szCs w:val="24"/>
        </w:rPr>
        <w:t xml:space="preserve"> в том числе верхнего предела долга по муниципальным гарантиям верхнего предела долга по муниципальным гарантиям муниципального образования;</w:t>
      </w:r>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15</w:t>
      </w:r>
      <w:r w:rsidR="004F0B5A" w:rsidRPr="004F0B5A">
        <w:rPr>
          <w:rFonts w:ascii="Times New Roman" w:hAnsi="Times New Roman" w:cs="Times New Roman"/>
          <w:sz w:val="24"/>
          <w:szCs w:val="24"/>
        </w:rPr>
        <w:t>) программа муниципальных заимствований  муниципального образования</w:t>
      </w:r>
      <w:proofErr w:type="gramStart"/>
      <w:r w:rsidR="004F0B5A" w:rsidRPr="004F0B5A">
        <w:rPr>
          <w:rFonts w:ascii="Times New Roman" w:hAnsi="Times New Roman" w:cs="Times New Roman"/>
          <w:sz w:val="24"/>
          <w:szCs w:val="24"/>
        </w:rPr>
        <w:t xml:space="preserve"> ;</w:t>
      </w:r>
      <w:proofErr w:type="gramEnd"/>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16</w:t>
      </w:r>
      <w:r w:rsidR="004F0B5A" w:rsidRPr="004F0B5A">
        <w:rPr>
          <w:rFonts w:ascii="Times New Roman" w:hAnsi="Times New Roman" w:cs="Times New Roman"/>
          <w:sz w:val="24"/>
          <w:szCs w:val="24"/>
        </w:rPr>
        <w:t>) программа муниципальных гарантий  муниципального образования;</w:t>
      </w:r>
    </w:p>
    <w:p w:rsidR="004F0B5A" w:rsidRPr="004F0B5A" w:rsidRDefault="00EB2B26"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17</w:t>
      </w:r>
      <w:r w:rsidR="004F0B5A" w:rsidRPr="004F0B5A">
        <w:rPr>
          <w:rFonts w:ascii="Times New Roman" w:hAnsi="Times New Roman" w:cs="Times New Roman"/>
          <w:sz w:val="24"/>
          <w:szCs w:val="24"/>
        </w:rPr>
        <w:t>) объем остатков средств бюджета</w:t>
      </w:r>
      <w:r w:rsidR="009D5D32" w:rsidRPr="009D5D32">
        <w:rPr>
          <w:rFonts w:ascii="Times New Roman" w:hAnsi="Times New Roman" w:cs="Times New Roman"/>
          <w:sz w:val="24"/>
          <w:szCs w:val="24"/>
        </w:rPr>
        <w:t xml:space="preserve"> муниципального образования</w:t>
      </w:r>
      <w:r w:rsidR="004F0B5A" w:rsidRPr="004F0B5A">
        <w:rPr>
          <w:rFonts w:ascii="Times New Roman" w:hAnsi="Times New Roman" w:cs="Times New Roman"/>
          <w:sz w:val="24"/>
          <w:szCs w:val="24"/>
        </w:rPr>
        <w:t xml:space="preserve">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w:t>
      </w:r>
      <w:r w:rsidR="004F0B5A" w:rsidRPr="004F0B5A">
        <w:rPr>
          <w:rFonts w:ascii="Times New Roman" w:hAnsi="Times New Roman" w:cs="Times New Roman"/>
          <w:sz w:val="24"/>
          <w:szCs w:val="24"/>
        </w:rPr>
        <w:lastRenderedPageBreak/>
        <w:t>муниципальных контрактов оплате в отчетном финансовом году, в</w:t>
      </w:r>
      <w:proofErr w:type="gramEnd"/>
      <w:r w:rsidR="004F0B5A" w:rsidRPr="004F0B5A">
        <w:rPr>
          <w:rFonts w:ascii="Times New Roman" w:hAnsi="Times New Roman" w:cs="Times New Roman"/>
          <w:sz w:val="24"/>
          <w:szCs w:val="24"/>
        </w:rPr>
        <w:t xml:space="preserve"> </w:t>
      </w:r>
      <w:proofErr w:type="gramStart"/>
      <w:r w:rsidR="004F0B5A" w:rsidRPr="004F0B5A">
        <w:rPr>
          <w:rFonts w:ascii="Times New Roman" w:hAnsi="Times New Roman" w:cs="Times New Roman"/>
          <w:sz w:val="24"/>
          <w:szCs w:val="24"/>
        </w:rPr>
        <w:t>объеме</w:t>
      </w:r>
      <w:proofErr w:type="gramEnd"/>
      <w:r w:rsidR="004F0B5A" w:rsidRPr="004F0B5A">
        <w:rPr>
          <w:rFonts w:ascii="Times New Roman" w:hAnsi="Times New Roman" w:cs="Times New Roman"/>
          <w:sz w:val="24"/>
          <w:szCs w:val="24"/>
        </w:rPr>
        <w:t>, не превышающем сумму остатка неиспользованных бюджетных ассигнований на указанные цели;</w:t>
      </w:r>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17.1</w:t>
      </w:r>
      <w:r w:rsidR="004F0B5A" w:rsidRPr="004F0B5A">
        <w:rPr>
          <w:rFonts w:ascii="Times New Roman" w:hAnsi="Times New Roman" w:cs="Times New Roman"/>
          <w:sz w:val="24"/>
          <w:szCs w:val="24"/>
        </w:rPr>
        <w:t>) случаи увеличения бюджетных ассигнований местного бюджета на оплату заключенных от имени  муниципального образования муниципальных контрактов на поставку товаров, выполнение работ, оказание услуг за счет не использованного на начало текущего года остатка средств местного бюджета, подлежавших в соответствии с условиями этих государственных контрактов оплате в отчетном финансовом году;</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18) иные характеристики бюджета муниципального образования в соответствии с Бюджетным </w:t>
      </w:r>
      <w:hyperlink r:id="rId8"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 законами области и правовыми актами муниципального района и 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Составление проекта бюджета муниципального образования основывается </w:t>
      </w:r>
      <w:proofErr w:type="gramStart"/>
      <w:r w:rsidRPr="004F0B5A">
        <w:rPr>
          <w:rFonts w:ascii="Times New Roman" w:hAnsi="Times New Roman" w:cs="Times New Roman"/>
          <w:sz w:val="24"/>
          <w:szCs w:val="24"/>
        </w:rPr>
        <w:t>на</w:t>
      </w:r>
      <w:proofErr w:type="gramEnd"/>
      <w:r w:rsidRPr="004F0B5A">
        <w:rPr>
          <w:rFonts w:ascii="Times New Roman" w:hAnsi="Times New Roman" w:cs="Times New Roman"/>
          <w:sz w:val="24"/>
          <w:szCs w:val="24"/>
        </w:rPr>
        <w:t>:</w:t>
      </w:r>
    </w:p>
    <w:p w:rsidR="004F0B5A" w:rsidRPr="004F0B5A" w:rsidRDefault="009D5D32" w:rsidP="009D5D32">
      <w:pPr>
        <w:rPr>
          <w:rFonts w:ascii="Times New Roman" w:hAnsi="Times New Roman" w:cs="Times New Roman"/>
          <w:sz w:val="24"/>
          <w:szCs w:val="24"/>
        </w:rPr>
      </w:pPr>
      <w:r>
        <w:rPr>
          <w:rFonts w:ascii="Times New Roman" w:hAnsi="Times New Roman" w:cs="Times New Roman"/>
          <w:sz w:val="24"/>
          <w:szCs w:val="24"/>
        </w:rPr>
        <w:t xml:space="preserve">        </w:t>
      </w:r>
      <w:r w:rsidR="004F0B5A" w:rsidRPr="004F0B5A">
        <w:rPr>
          <w:rFonts w:ascii="Times New Roman" w:hAnsi="Times New Roman" w:cs="Times New Roman"/>
          <w:sz w:val="24"/>
          <w:szCs w:val="24"/>
        </w:rPr>
        <w:t xml:space="preserve"> - </w:t>
      </w:r>
      <w:proofErr w:type="gramStart"/>
      <w:r w:rsidR="004F0B5A" w:rsidRPr="004F0B5A">
        <w:rPr>
          <w:rFonts w:ascii="Times New Roman" w:hAnsi="Times New Roman" w:cs="Times New Roman"/>
          <w:sz w:val="24"/>
          <w:szCs w:val="24"/>
        </w:rPr>
        <w:t>положениях</w:t>
      </w:r>
      <w:proofErr w:type="gramEnd"/>
      <w:r w:rsidR="004F0B5A" w:rsidRPr="004F0B5A">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(требований к бюджетной политике) в Российской Федерации;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основных </w:t>
      </w:r>
      <w:proofErr w:type="gramStart"/>
      <w:r w:rsidRPr="004F0B5A">
        <w:rPr>
          <w:rFonts w:ascii="Times New Roman" w:hAnsi="Times New Roman" w:cs="Times New Roman"/>
          <w:sz w:val="24"/>
          <w:szCs w:val="24"/>
        </w:rPr>
        <w:t>направлениях</w:t>
      </w:r>
      <w:proofErr w:type="gramEnd"/>
      <w:r w:rsidRPr="004F0B5A">
        <w:rPr>
          <w:rFonts w:ascii="Times New Roman" w:hAnsi="Times New Roman" w:cs="Times New Roman"/>
          <w:sz w:val="24"/>
          <w:szCs w:val="24"/>
        </w:rPr>
        <w:t xml:space="preserve"> бюджетной и налоговой политики;</w:t>
      </w:r>
    </w:p>
    <w:p w:rsidR="004F0B5A" w:rsidRDefault="004F0B5A" w:rsidP="009D5D32">
      <w:pPr>
        <w:ind w:firstLine="567"/>
        <w:rPr>
          <w:rFonts w:ascii="Times New Roman" w:hAnsi="Times New Roman" w:cs="Times New Roman"/>
          <w:sz w:val="24"/>
          <w:szCs w:val="24"/>
        </w:rPr>
      </w:pPr>
      <w:r w:rsidRPr="004F0B5A">
        <w:rPr>
          <w:rFonts w:ascii="Times New Roman" w:hAnsi="Times New Roman" w:cs="Times New Roman"/>
          <w:sz w:val="24"/>
          <w:szCs w:val="24"/>
        </w:rPr>
        <w:t>-</w:t>
      </w:r>
      <w:proofErr w:type="gramStart"/>
      <w:r w:rsidRPr="004F0B5A">
        <w:rPr>
          <w:rFonts w:ascii="Times New Roman" w:hAnsi="Times New Roman" w:cs="Times New Roman"/>
          <w:sz w:val="24"/>
          <w:szCs w:val="24"/>
        </w:rPr>
        <w:t>прогнозе</w:t>
      </w:r>
      <w:proofErr w:type="gramEnd"/>
      <w:r w:rsidRPr="004F0B5A">
        <w:rPr>
          <w:rFonts w:ascii="Times New Roman" w:hAnsi="Times New Roman" w:cs="Times New Roman"/>
          <w:sz w:val="24"/>
          <w:szCs w:val="24"/>
        </w:rPr>
        <w:t xml:space="preserve"> социально-экономического развития муниципального образования.</w:t>
      </w:r>
    </w:p>
    <w:p w:rsidR="00944534" w:rsidRPr="00944534" w:rsidRDefault="00944534" w:rsidP="00944534">
      <w:pPr>
        <w:ind w:firstLine="567"/>
        <w:rPr>
          <w:rFonts w:ascii="Times New Roman" w:hAnsi="Times New Roman" w:cs="Times New Roman"/>
          <w:sz w:val="24"/>
          <w:szCs w:val="24"/>
        </w:rPr>
      </w:pPr>
      <w:r w:rsidRPr="00944534">
        <w:rPr>
          <w:rFonts w:ascii="Times New Roman" w:hAnsi="Times New Roman" w:cs="Times New Roman"/>
          <w:sz w:val="24"/>
          <w:szCs w:val="24"/>
        </w:rPr>
        <w:t>Проект бюджета муниципального образования составляется и утверждается сроком на один год (на очередной финансовый год).</w:t>
      </w:r>
    </w:p>
    <w:p w:rsidR="004F0B5A" w:rsidRPr="004F0B5A" w:rsidRDefault="004F0B5A" w:rsidP="004F0B5A">
      <w:pPr>
        <w:ind w:firstLine="567"/>
        <w:rPr>
          <w:rFonts w:ascii="Times New Roman" w:hAnsi="Times New Roman" w:cs="Times New Roman"/>
          <w:bCs/>
          <w:i/>
          <w:sz w:val="24"/>
          <w:szCs w:val="24"/>
        </w:rPr>
      </w:pPr>
      <w:r w:rsidRPr="004F0B5A">
        <w:rPr>
          <w:rFonts w:ascii="Times New Roman" w:hAnsi="Times New Roman" w:cs="Times New Roman"/>
          <w:bCs/>
          <w:i/>
          <w:sz w:val="24"/>
          <w:szCs w:val="24"/>
        </w:rPr>
        <w:t>3. Правовыми актами Администрации муниципального образования устанавливаются: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порядок разработки прогноза социально</w:t>
      </w:r>
      <w:r w:rsidR="009D5D32">
        <w:rPr>
          <w:rFonts w:ascii="Times New Roman" w:hAnsi="Times New Roman" w:cs="Times New Roman"/>
          <w:sz w:val="24"/>
          <w:szCs w:val="24"/>
        </w:rPr>
        <w:t>-</w:t>
      </w:r>
      <w:r w:rsidRPr="004F0B5A">
        <w:rPr>
          <w:rFonts w:ascii="Times New Roman" w:hAnsi="Times New Roman" w:cs="Times New Roman"/>
          <w:sz w:val="24"/>
          <w:szCs w:val="24"/>
        </w:rPr>
        <w:t xml:space="preserve"> экономического развития </w:t>
      </w:r>
      <w:r w:rsidR="009D5D32" w:rsidRPr="009D5D32">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на очередной финансовый год и плановый период;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порядок и сроки составления проекта бюджета муниципального образования;</w:t>
      </w:r>
    </w:p>
    <w:p w:rsidR="004F0B5A" w:rsidRPr="00415A53" w:rsidRDefault="004F0B5A" w:rsidP="004F0B5A">
      <w:pPr>
        <w:ind w:firstLine="567"/>
        <w:rPr>
          <w:rFonts w:ascii="Times New Roman" w:hAnsi="Times New Roman" w:cs="Times New Roman"/>
          <w:color w:val="000000" w:themeColor="text1"/>
          <w:sz w:val="24"/>
          <w:szCs w:val="24"/>
        </w:rPr>
      </w:pPr>
      <w:r w:rsidRPr="00415A53">
        <w:rPr>
          <w:rFonts w:ascii="Times New Roman" w:hAnsi="Times New Roman" w:cs="Times New Roman"/>
          <w:color w:val="000000" w:themeColor="text1"/>
          <w:sz w:val="24"/>
          <w:szCs w:val="24"/>
        </w:rPr>
        <w:t>3) порядок разработки и форма среднесрочного финансового плана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порядок осуществления бюджетных полномочий главными администраторами доходов бюджета муниципального образования, являющихся органами местного самоуправления и (или) находящимися в их ведении казенными учреждениями;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порядок формирования перечня налоговых расходов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6) порядок оценки налоговых расходов муниципального образования</w:t>
      </w:r>
      <w:r w:rsidR="00BA3A77">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7) порядок ведения реестра расходных обязательств </w:t>
      </w:r>
      <w:r w:rsidR="00BA3A77" w:rsidRPr="00BA3A77">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порядок формирования и реализации муниципальной адресной инвестиционной программы;</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9) порядок принятия решений о разработке муниципальных программ, их формирования и реализации, порядок </w:t>
      </w:r>
      <w:proofErr w:type="gramStart"/>
      <w:r w:rsidRPr="004F0B5A">
        <w:rPr>
          <w:rFonts w:ascii="Times New Roman" w:hAnsi="Times New Roman" w:cs="Times New Roman"/>
          <w:sz w:val="24"/>
          <w:szCs w:val="24"/>
        </w:rPr>
        <w:t>проведения оценки эффективности реализации муниципальных программ</w:t>
      </w:r>
      <w:proofErr w:type="gramEnd"/>
      <w:r w:rsidRPr="004F0B5A">
        <w:rPr>
          <w:rFonts w:ascii="Times New Roman" w:hAnsi="Times New Roman" w:cs="Times New Roman"/>
          <w:sz w:val="24"/>
          <w:szCs w:val="24"/>
        </w:rPr>
        <w:t xml:space="preserve"> и ее критерии;</w:t>
      </w:r>
    </w:p>
    <w:p w:rsidR="004F0B5A" w:rsidRPr="004F0B5A" w:rsidRDefault="00C63F6D" w:rsidP="009D5D32">
      <w:pPr>
        <w:ind w:firstLine="567"/>
        <w:rPr>
          <w:rFonts w:ascii="Times New Roman" w:hAnsi="Times New Roman" w:cs="Times New Roman"/>
          <w:sz w:val="24"/>
          <w:szCs w:val="24"/>
        </w:rPr>
      </w:pPr>
      <w:r>
        <w:rPr>
          <w:rFonts w:ascii="Times New Roman" w:hAnsi="Times New Roman" w:cs="Times New Roman"/>
          <w:sz w:val="24"/>
          <w:szCs w:val="24"/>
        </w:rPr>
        <w:lastRenderedPageBreak/>
        <w:t>9.1</w:t>
      </w:r>
      <w:r w:rsidR="004F0B5A" w:rsidRPr="004F0B5A">
        <w:rPr>
          <w:rFonts w:ascii="Times New Roman" w:hAnsi="Times New Roman" w:cs="Times New Roman"/>
          <w:sz w:val="24"/>
          <w:szCs w:val="24"/>
        </w:rPr>
        <w:t xml:space="preserve">) сроки реализации муниципальных программ </w:t>
      </w:r>
      <w:r w:rsidR="009D5D32" w:rsidRPr="009D5D32">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r w:rsidR="009D5D32">
        <w:rPr>
          <w:rFonts w:ascii="Times New Roman" w:hAnsi="Times New Roman" w:cs="Times New Roman"/>
          <w:sz w:val="24"/>
          <w:szCs w:val="24"/>
        </w:rPr>
        <w:t xml:space="preserve">               </w:t>
      </w:r>
      <w:r w:rsidR="004F0B5A" w:rsidRPr="004F0B5A">
        <w:rPr>
          <w:rFonts w:ascii="Times New Roman" w:hAnsi="Times New Roman" w:cs="Times New Roman"/>
          <w:sz w:val="24"/>
          <w:szCs w:val="24"/>
        </w:rPr>
        <w:t xml:space="preserve">сроки утверждения муниципальных программ </w:t>
      </w:r>
      <w:r w:rsidR="009D5D32" w:rsidRPr="009D5D32">
        <w:rPr>
          <w:rFonts w:ascii="Times New Roman" w:hAnsi="Times New Roman" w:cs="Times New Roman"/>
          <w:sz w:val="24"/>
          <w:szCs w:val="24"/>
        </w:rPr>
        <w:t>муниципального образования</w:t>
      </w:r>
      <w:proofErr w:type="gramStart"/>
      <w:r w:rsidR="004F0B5A" w:rsidRPr="004F0B5A">
        <w:rPr>
          <w:rFonts w:ascii="Times New Roman" w:hAnsi="Times New Roman" w:cs="Times New Roman"/>
          <w:sz w:val="24"/>
          <w:szCs w:val="24"/>
        </w:rPr>
        <w:t xml:space="preserve"> ,</w:t>
      </w:r>
      <w:proofErr w:type="gramEnd"/>
      <w:r w:rsidR="004F0B5A" w:rsidRPr="004F0B5A">
        <w:rPr>
          <w:rFonts w:ascii="Times New Roman" w:hAnsi="Times New Roman" w:cs="Times New Roman"/>
          <w:sz w:val="24"/>
          <w:szCs w:val="24"/>
        </w:rPr>
        <w:t xml:space="preserve"> предлагаемых к реализации начиная с очередного финансового года, а также изменений в ранее утвержденные муниципальные программы </w:t>
      </w:r>
      <w:r w:rsidR="009D5D32" w:rsidRPr="009D5D32">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w:t>
      </w:r>
    </w:p>
    <w:p w:rsidR="004F0B5A" w:rsidRPr="004F0B5A" w:rsidRDefault="00C63F6D" w:rsidP="004F0B5A">
      <w:pPr>
        <w:ind w:firstLine="567"/>
        <w:rPr>
          <w:rFonts w:ascii="Times New Roman" w:hAnsi="Times New Roman" w:cs="Times New Roman"/>
          <w:sz w:val="24"/>
          <w:szCs w:val="24"/>
        </w:rPr>
      </w:pPr>
      <w:r>
        <w:rPr>
          <w:rFonts w:ascii="Times New Roman" w:hAnsi="Times New Roman" w:cs="Times New Roman"/>
          <w:sz w:val="24"/>
          <w:szCs w:val="24"/>
        </w:rPr>
        <w:t>10</w:t>
      </w:r>
      <w:r w:rsidR="004F0B5A" w:rsidRPr="004F0B5A">
        <w:rPr>
          <w:rFonts w:ascii="Times New Roman" w:hAnsi="Times New Roman" w:cs="Times New Roman"/>
          <w:sz w:val="24"/>
          <w:szCs w:val="24"/>
        </w:rPr>
        <w:t xml:space="preserve">) порядок </w:t>
      </w:r>
      <w:proofErr w:type="gramStart"/>
      <w:r w:rsidR="004F0B5A" w:rsidRPr="004F0B5A">
        <w:rPr>
          <w:rFonts w:ascii="Times New Roman" w:hAnsi="Times New Roman" w:cs="Times New Roman"/>
          <w:sz w:val="24"/>
          <w:szCs w:val="24"/>
        </w:rPr>
        <w:t>использования бюджетных ассигнований резервного фонда Администрации муниципального образования</w:t>
      </w:r>
      <w:proofErr w:type="gramEnd"/>
      <w:r w:rsidR="004F0B5A" w:rsidRPr="004F0B5A">
        <w:rPr>
          <w:rFonts w:ascii="Times New Roman" w:hAnsi="Times New Roman" w:cs="Times New Roman"/>
          <w:sz w:val="24"/>
          <w:szCs w:val="24"/>
        </w:rPr>
        <w:t>;</w:t>
      </w:r>
    </w:p>
    <w:p w:rsidR="004F0B5A" w:rsidRPr="004F0B5A" w:rsidRDefault="00C63F6D" w:rsidP="004F0B5A">
      <w:pPr>
        <w:ind w:firstLine="567"/>
        <w:rPr>
          <w:rFonts w:ascii="Times New Roman" w:hAnsi="Times New Roman" w:cs="Times New Roman"/>
          <w:sz w:val="24"/>
          <w:szCs w:val="24"/>
        </w:rPr>
      </w:pPr>
      <w:r>
        <w:rPr>
          <w:rFonts w:ascii="Times New Roman" w:hAnsi="Times New Roman" w:cs="Times New Roman"/>
          <w:sz w:val="24"/>
          <w:szCs w:val="24"/>
        </w:rPr>
        <w:t>11</w:t>
      </w:r>
      <w:r w:rsidR="004F0B5A" w:rsidRPr="004F0B5A">
        <w:rPr>
          <w:rFonts w:ascii="Times New Roman" w:hAnsi="Times New Roman" w:cs="Times New Roman"/>
          <w:sz w:val="24"/>
          <w:szCs w:val="24"/>
        </w:rPr>
        <w:t>)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w:t>
      </w:r>
    </w:p>
    <w:p w:rsidR="004F0B5A" w:rsidRPr="004F0B5A" w:rsidRDefault="00C63F6D" w:rsidP="004F0B5A">
      <w:pPr>
        <w:ind w:firstLine="567"/>
        <w:rPr>
          <w:rFonts w:ascii="Times New Roman" w:hAnsi="Times New Roman" w:cs="Times New Roman"/>
          <w:sz w:val="24"/>
          <w:szCs w:val="24"/>
        </w:rPr>
      </w:pPr>
      <w:r>
        <w:rPr>
          <w:rFonts w:ascii="Times New Roman" w:hAnsi="Times New Roman" w:cs="Times New Roman"/>
          <w:sz w:val="24"/>
          <w:szCs w:val="24"/>
        </w:rPr>
        <w:t>12</w:t>
      </w:r>
      <w:r w:rsidR="004F0B5A" w:rsidRPr="004F0B5A">
        <w:rPr>
          <w:rFonts w:ascii="Times New Roman" w:hAnsi="Times New Roman" w:cs="Times New Roman"/>
          <w:sz w:val="24"/>
          <w:szCs w:val="24"/>
        </w:rPr>
        <w:t>) порядок формирования муниципального задания и порядок финансового обеспечения выполнения муниципального задания;</w:t>
      </w:r>
    </w:p>
    <w:p w:rsidR="004F0B5A" w:rsidRPr="004F0B5A" w:rsidRDefault="00C63F6D" w:rsidP="004F0B5A">
      <w:pPr>
        <w:ind w:firstLine="567"/>
        <w:rPr>
          <w:rFonts w:ascii="Times New Roman" w:hAnsi="Times New Roman" w:cs="Times New Roman"/>
          <w:sz w:val="24"/>
          <w:szCs w:val="24"/>
        </w:rPr>
      </w:pPr>
      <w:r>
        <w:rPr>
          <w:rFonts w:ascii="Times New Roman" w:hAnsi="Times New Roman" w:cs="Times New Roman"/>
          <w:sz w:val="24"/>
          <w:szCs w:val="24"/>
        </w:rPr>
        <w:t>13</w:t>
      </w:r>
      <w:r w:rsidR="004F0B5A" w:rsidRPr="004F0B5A">
        <w:rPr>
          <w:rFonts w:ascii="Times New Roman" w:hAnsi="Times New Roman" w:cs="Times New Roman"/>
          <w:sz w:val="24"/>
          <w:szCs w:val="24"/>
        </w:rPr>
        <w:t>)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14</w:t>
      </w:r>
      <w:r w:rsidR="004F0B5A" w:rsidRPr="004F0B5A">
        <w:rPr>
          <w:rFonts w:ascii="Times New Roman" w:hAnsi="Times New Roman" w:cs="Times New Roman"/>
          <w:sz w:val="24"/>
          <w:szCs w:val="24"/>
        </w:rPr>
        <w:t>) порядок предоставления средств из бюджета муниципального образования на условиях, установленных решением о бюджете муниципального образования;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15</w:t>
      </w:r>
      <w:r w:rsidR="004F0B5A" w:rsidRPr="004F0B5A">
        <w:rPr>
          <w:rFonts w:ascii="Times New Roman" w:hAnsi="Times New Roman" w:cs="Times New Roman"/>
          <w:sz w:val="24"/>
          <w:szCs w:val="24"/>
        </w:rPr>
        <w:t>) уполномоченный орган исполнительной власти  образования, представляющий  Раевское муниципальное образование в договоре о предоставлении бюджетного кредита, а также в правоотношениях, возникающих в связи с его заключением;</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16</w:t>
      </w:r>
      <w:r w:rsidR="004F0B5A" w:rsidRPr="004F0B5A">
        <w:rPr>
          <w:rFonts w:ascii="Times New Roman" w:hAnsi="Times New Roman" w:cs="Times New Roman"/>
          <w:sz w:val="24"/>
          <w:szCs w:val="24"/>
        </w:rPr>
        <w:t xml:space="preserve">) орган исполнительной власти </w:t>
      </w:r>
      <w:r w:rsidR="001F7EE0">
        <w:rPr>
          <w:rFonts w:ascii="Times New Roman" w:hAnsi="Times New Roman" w:cs="Times New Roman"/>
          <w:sz w:val="24"/>
          <w:szCs w:val="24"/>
        </w:rPr>
        <w:t xml:space="preserve">муниципального </w:t>
      </w:r>
      <w:r w:rsidR="004F0B5A" w:rsidRPr="004F0B5A">
        <w:rPr>
          <w:rFonts w:ascii="Times New Roman" w:hAnsi="Times New Roman" w:cs="Times New Roman"/>
          <w:sz w:val="24"/>
          <w:szCs w:val="24"/>
        </w:rPr>
        <w:t>образования, уполномоченный для обращения в суд с исковым заявлением о возмещении ущерба, причиненного Раевскому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17</w:t>
      </w:r>
      <w:r w:rsidR="004F0B5A" w:rsidRPr="004F0B5A">
        <w:rPr>
          <w:rFonts w:ascii="Times New Roman" w:hAnsi="Times New Roman" w:cs="Times New Roman"/>
          <w:sz w:val="24"/>
          <w:szCs w:val="24"/>
        </w:rPr>
        <w:t>) иные полномочия в соответствии с федеральным законодательством, законодательством области и правовыми актами</w:t>
      </w:r>
      <w:r w:rsidR="00BA3A77">
        <w:rPr>
          <w:rFonts w:ascii="Times New Roman" w:hAnsi="Times New Roman" w:cs="Times New Roman"/>
          <w:sz w:val="24"/>
          <w:szCs w:val="24"/>
        </w:rPr>
        <w:t xml:space="preserve"> муниципального района и</w:t>
      </w:r>
      <w:r w:rsidR="004F0B5A" w:rsidRPr="004F0B5A">
        <w:rPr>
          <w:rFonts w:ascii="Times New Roman" w:hAnsi="Times New Roman" w:cs="Times New Roman"/>
          <w:sz w:val="24"/>
          <w:szCs w:val="24"/>
        </w:rPr>
        <w:t xml:space="preserve"> муниципального образования;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 порядок предоставления субсидий из бюджета муниципального образования бюджетным и автономным учреждениям на финансовое обеспечение выполнение ими муниципального задания;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.1) порядок определения объема и условия предоставления субсидий из бюджета муниципального образования бюджетным и автономным учреждениям на иные цели;</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lastRenderedPageBreak/>
        <w:t>18</w:t>
      </w:r>
      <w:r w:rsidR="004F0B5A" w:rsidRPr="004F0B5A">
        <w:rPr>
          <w:rFonts w:ascii="Times New Roman" w:hAnsi="Times New Roman" w:cs="Times New Roman"/>
          <w:sz w:val="24"/>
          <w:szCs w:val="24"/>
        </w:rPr>
        <w:t>.2) порядок определения объема и предоставления субсидий за счет средств бюджета муниципального образования иным некоммерческим организациям, не являющимся муниципальными учреждениями;</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.3) порядок предоставления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образования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 в</w:t>
      </w:r>
      <w:proofErr w:type="gramEnd"/>
      <w:r w:rsidR="004F0B5A" w:rsidRPr="004F0B5A">
        <w:rPr>
          <w:rFonts w:ascii="Times New Roman" w:hAnsi="Times New Roman" w:cs="Times New Roman"/>
          <w:sz w:val="24"/>
          <w:szCs w:val="24"/>
        </w:rPr>
        <w:t xml:space="preserve"> </w:t>
      </w:r>
      <w:proofErr w:type="gramStart"/>
      <w:r w:rsidR="004F0B5A" w:rsidRPr="004F0B5A">
        <w:rPr>
          <w:rFonts w:ascii="Times New Roman" w:hAnsi="Times New Roman" w:cs="Times New Roman"/>
          <w:sz w:val="24"/>
          <w:szCs w:val="24"/>
        </w:rPr>
        <w:t>соответствии</w:t>
      </w:r>
      <w:proofErr w:type="gramEnd"/>
      <w:r w:rsidR="004F0B5A" w:rsidRPr="004F0B5A">
        <w:rPr>
          <w:rFonts w:ascii="Times New Roman" w:hAnsi="Times New Roman" w:cs="Times New Roman"/>
          <w:sz w:val="24"/>
          <w:szCs w:val="24"/>
        </w:rPr>
        <w:t xml:space="preserve"> с бюджетным законодательством Российской Федерации и законодательством Саратовской области;</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.4)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 и законодательством Саратовской области;</w:t>
      </w:r>
      <w:proofErr w:type="gramEnd"/>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.5) порядок принятия решения о подготовке и реализации бюджетных инвестиций за счет средств местного бюджета в объекты капитального строительства муниципальной собственности образования и (или) на приобретение объектов недвижимого имущества в муниципальную собственность образования в форме капитальных вложений в основные средства, находящиеся (которые будут находиться) в муниципальной собственности образования;</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.6)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rsidR="004F0B5A" w:rsidRPr="004F0B5A">
        <w:rPr>
          <w:rFonts w:ascii="Times New Roman" w:hAnsi="Times New Roman" w:cs="Times New Roman"/>
          <w:sz w:val="24"/>
          <w:szCs w:val="24"/>
        </w:rP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 xml:space="preserve">.7) порядок принятия администрацией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решений о предоставлении субсидий из местного бюджета на осуществление бюджетными и автономными учреждениями образования, муниципальными унитарными предприятиями образования капитальных вложений в объекты капитального строительства муниципальной собственности образования или приобретение объектов недвижимого имущества в муниципальную собственность образования, а также порядок предоставления указанных субсидий;</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 xml:space="preserve">.8) порядок принятия решения получателем бюджетных средств, предоставляющим субсидию,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муниципальным унитарным предприятиям </w:t>
      </w:r>
      <w:r w:rsidR="004F0B5A" w:rsidRPr="004F0B5A">
        <w:rPr>
          <w:rFonts w:ascii="Times New Roman" w:hAnsi="Times New Roman" w:cs="Times New Roman"/>
          <w:sz w:val="24"/>
          <w:szCs w:val="24"/>
        </w:rPr>
        <w:lastRenderedPageBreak/>
        <w:t xml:space="preserve">образования субсидии из местного бюджета на осуществление капитальных вложений в объекты капитального строительства муниципальной собственности образования или приобретение объектов недвижимого имущества в муниципальную собственность </w:t>
      </w:r>
      <w:r w:rsidR="001F7EE0" w:rsidRPr="001F7EE0">
        <w:rPr>
          <w:rFonts w:ascii="Times New Roman" w:hAnsi="Times New Roman" w:cs="Times New Roman"/>
          <w:sz w:val="24"/>
          <w:szCs w:val="24"/>
        </w:rPr>
        <w:t>муниципального</w:t>
      </w:r>
      <w:proofErr w:type="gramEnd"/>
      <w:r w:rsidR="001F7EE0" w:rsidRPr="001F7EE0">
        <w:rPr>
          <w:rFonts w:ascii="Times New Roman" w:hAnsi="Times New Roman" w:cs="Times New Roman"/>
          <w:sz w:val="24"/>
          <w:szCs w:val="24"/>
        </w:rPr>
        <w:t xml:space="preserve"> образования </w:t>
      </w:r>
      <w:r w:rsidR="004F0B5A" w:rsidRPr="004F0B5A">
        <w:rPr>
          <w:rFonts w:ascii="Times New Roman" w:hAnsi="Times New Roman" w:cs="Times New Roman"/>
          <w:sz w:val="24"/>
          <w:szCs w:val="24"/>
        </w:rPr>
        <w:t>на цели предоставления указанной субсидии;</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 xml:space="preserve">.9) порядок принятия администрацией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решений о предоставлении получателям бюджетных средств права заключать соглашения о предоставлении бюджетным и автономным учреждениям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муниципальным унитарным предприятиям </w:t>
      </w:r>
      <w:r w:rsidR="001F7EE0" w:rsidRPr="001F7EE0">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 xml:space="preserve">субсидий из бюджета </w:t>
      </w:r>
      <w:r w:rsidR="001F7EE0" w:rsidRPr="001F7EE0">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 xml:space="preserve">на осуществление капитальных вложений в объекты капитального строительства муниципальной собственности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или приобретение объектов недвижимого имущества в муниципальную собственность </w:t>
      </w:r>
      <w:r w:rsidR="001F7EE0" w:rsidRPr="001F7EE0">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на срок реализации решений Администрации</w:t>
      </w:r>
      <w:proofErr w:type="gramEnd"/>
      <w:r w:rsidR="004F0B5A" w:rsidRPr="004F0B5A">
        <w:rPr>
          <w:rFonts w:ascii="Times New Roman" w:hAnsi="Times New Roman" w:cs="Times New Roman"/>
          <w:sz w:val="24"/>
          <w:szCs w:val="24"/>
        </w:rPr>
        <w:t xml:space="preserve"> Раевского муниципального образования о предоставлении субсидий, превышающий срок действия утвержденных получателю бюджетных средств лимитов бюджетных обязательств на предоставление субсидий;</w:t>
      </w:r>
    </w:p>
    <w:p w:rsidR="004F0B5A" w:rsidRPr="004F0B5A" w:rsidRDefault="00415A53" w:rsidP="001F7EE0">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 xml:space="preserve">.10)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муниципальных контрактов от лица органов исполнительной власти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при осуществлении бюджетных инвестиций в объекты муниципальной собственности образования бюджетным и автономным учреждениям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в отношении которых указанные органы осуществляют функции и полномочия учредителей, или муниципальным</w:t>
      </w:r>
      <w:proofErr w:type="gramEnd"/>
      <w:r w:rsidR="004F0B5A" w:rsidRPr="004F0B5A">
        <w:rPr>
          <w:rFonts w:ascii="Times New Roman" w:hAnsi="Times New Roman" w:cs="Times New Roman"/>
          <w:sz w:val="24"/>
          <w:szCs w:val="24"/>
        </w:rPr>
        <w:t xml:space="preserve"> унитарным предприятиям образования</w:t>
      </w:r>
      <w:proofErr w:type="gramStart"/>
      <w:r w:rsidR="004F0B5A" w:rsidRPr="004F0B5A">
        <w:rPr>
          <w:rFonts w:ascii="Times New Roman" w:hAnsi="Times New Roman" w:cs="Times New Roman"/>
          <w:sz w:val="24"/>
          <w:szCs w:val="24"/>
        </w:rPr>
        <w:t xml:space="preserve"> ,</w:t>
      </w:r>
      <w:proofErr w:type="gramEnd"/>
      <w:r w:rsidR="004F0B5A" w:rsidRPr="004F0B5A">
        <w:rPr>
          <w:rFonts w:ascii="Times New Roman" w:hAnsi="Times New Roman" w:cs="Times New Roman"/>
          <w:sz w:val="24"/>
          <w:szCs w:val="24"/>
        </w:rPr>
        <w:t xml:space="preserve"> в отношении которых указанные органы осуществляю</w:t>
      </w:r>
      <w:r w:rsidR="001F7EE0">
        <w:rPr>
          <w:rFonts w:ascii="Times New Roman" w:hAnsi="Times New Roman" w:cs="Times New Roman"/>
          <w:sz w:val="24"/>
          <w:szCs w:val="24"/>
        </w:rPr>
        <w:t xml:space="preserve">т права собственника имущества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.11) порядок предоставления, использования и возврата муниципальными образованиями  бюджетных кредитов, предоставленных из бюджета муниципального образования;</w:t>
      </w:r>
    </w:p>
    <w:p w:rsidR="004F0B5A" w:rsidRPr="004F0B5A" w:rsidRDefault="001F7EE0" w:rsidP="004F0B5A">
      <w:pPr>
        <w:ind w:firstLine="567"/>
        <w:rPr>
          <w:rFonts w:ascii="Times New Roman" w:hAnsi="Times New Roman" w:cs="Times New Roman"/>
          <w:sz w:val="24"/>
          <w:szCs w:val="24"/>
        </w:rPr>
      </w:pPr>
      <w:r>
        <w:rPr>
          <w:rFonts w:ascii="Times New Roman" w:hAnsi="Times New Roman" w:cs="Times New Roman"/>
          <w:sz w:val="24"/>
          <w:szCs w:val="24"/>
        </w:rPr>
        <w:t>1</w:t>
      </w:r>
      <w:r w:rsidR="00415A53">
        <w:rPr>
          <w:rFonts w:ascii="Times New Roman" w:hAnsi="Times New Roman" w:cs="Times New Roman"/>
          <w:sz w:val="24"/>
          <w:szCs w:val="24"/>
        </w:rPr>
        <w:t>8</w:t>
      </w:r>
      <w:r w:rsidR="004F0B5A" w:rsidRPr="004F0B5A">
        <w:rPr>
          <w:rFonts w:ascii="Times New Roman" w:hAnsi="Times New Roman" w:cs="Times New Roman"/>
          <w:sz w:val="24"/>
          <w:szCs w:val="24"/>
        </w:rPr>
        <w:t xml:space="preserve">.12)порядок по проведению анализа финансового состояния принципала, проверки достаточности, надежности и ликвидности обеспечения при предоставлении муниципальной гарантии, мониторинг финансового состояния принципала, </w:t>
      </w:r>
      <w:proofErr w:type="gramStart"/>
      <w:r w:rsidR="004F0B5A" w:rsidRPr="004F0B5A">
        <w:rPr>
          <w:rFonts w:ascii="Times New Roman" w:hAnsi="Times New Roman" w:cs="Times New Roman"/>
          <w:sz w:val="24"/>
          <w:szCs w:val="24"/>
        </w:rPr>
        <w:t>контроля за</w:t>
      </w:r>
      <w:proofErr w:type="gramEnd"/>
      <w:r w:rsidR="004F0B5A" w:rsidRPr="004F0B5A">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w:t>
      </w:r>
    </w:p>
    <w:p w:rsidR="004F0B5A" w:rsidRPr="0018371A" w:rsidRDefault="00415A53" w:rsidP="0018371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.13) порядок проведения оценки надежности банковской гарантии, поручительства, при предоставлении муниципальной гарантии, бюджетного кредита</w:t>
      </w:r>
      <w:r w:rsidR="0018371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i/>
          <w:sz w:val="24"/>
          <w:szCs w:val="24"/>
        </w:rPr>
      </w:pPr>
      <w:r w:rsidRPr="004F0B5A">
        <w:rPr>
          <w:rFonts w:ascii="Times New Roman" w:hAnsi="Times New Roman" w:cs="Times New Roman"/>
          <w:bCs/>
          <w:i/>
          <w:sz w:val="24"/>
          <w:szCs w:val="24"/>
        </w:rPr>
        <w:t>3.1. Правовыми актами администрации муниципального образования принимаются решения о:</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муниципального образования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4F0B5A" w:rsidRPr="004F0B5A" w:rsidRDefault="004F0B5A" w:rsidP="0018371A">
      <w:pPr>
        <w:ind w:firstLine="567"/>
        <w:rPr>
          <w:rFonts w:ascii="Times New Roman" w:hAnsi="Times New Roman" w:cs="Times New Roman"/>
          <w:bCs/>
          <w:i/>
          <w:sz w:val="24"/>
          <w:szCs w:val="24"/>
        </w:rPr>
      </w:pPr>
      <w:r w:rsidRPr="004F0B5A">
        <w:rPr>
          <w:rFonts w:ascii="Times New Roman" w:hAnsi="Times New Roman" w:cs="Times New Roman"/>
          <w:sz w:val="24"/>
          <w:szCs w:val="24"/>
        </w:rPr>
        <w:lastRenderedPageBreak/>
        <w:t>-</w:t>
      </w:r>
      <w:proofErr w:type="gramStart"/>
      <w:r w:rsidRPr="004F0B5A">
        <w:rPr>
          <w:rFonts w:ascii="Times New Roman" w:hAnsi="Times New Roman" w:cs="Times New Roman"/>
          <w:sz w:val="24"/>
          <w:szCs w:val="24"/>
        </w:rPr>
        <w:t>предоставлении</w:t>
      </w:r>
      <w:proofErr w:type="gramEnd"/>
      <w:r w:rsidRPr="004F0B5A">
        <w:rPr>
          <w:rFonts w:ascii="Times New Roman" w:hAnsi="Times New Roman" w:cs="Times New Roman"/>
          <w:sz w:val="24"/>
          <w:szCs w:val="24"/>
        </w:rPr>
        <w:t xml:space="preserve"> грантов в форме субсидий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w:t>
      </w:r>
      <w:r w:rsidRPr="004F0B5A">
        <w:rPr>
          <w:rFonts w:ascii="Times New Roman" w:hAnsi="Times New Roman" w:cs="Times New Roman"/>
          <w:bCs/>
          <w:i/>
          <w:sz w:val="24"/>
          <w:szCs w:val="24"/>
        </w:rPr>
        <w:t xml:space="preserve"> </w:t>
      </w:r>
    </w:p>
    <w:p w:rsidR="004F0B5A" w:rsidRPr="004F0B5A" w:rsidRDefault="004F0B5A" w:rsidP="004F0B5A">
      <w:pPr>
        <w:ind w:firstLine="567"/>
        <w:rPr>
          <w:rFonts w:ascii="Times New Roman" w:hAnsi="Times New Roman" w:cs="Times New Roman"/>
          <w:sz w:val="24"/>
          <w:szCs w:val="24"/>
        </w:rPr>
      </w:pPr>
      <w:r w:rsidRPr="0027162D">
        <w:rPr>
          <w:rFonts w:ascii="Times New Roman" w:hAnsi="Times New Roman" w:cs="Times New Roman"/>
          <w:bCs/>
          <w:i/>
          <w:color w:val="000000" w:themeColor="text1"/>
          <w:sz w:val="24"/>
          <w:szCs w:val="24"/>
        </w:rPr>
        <w:t xml:space="preserve">4. Иными правовыми </w:t>
      </w:r>
      <w:r w:rsidRPr="004F0B5A">
        <w:rPr>
          <w:rFonts w:ascii="Times New Roman" w:hAnsi="Times New Roman" w:cs="Times New Roman"/>
          <w:bCs/>
          <w:i/>
          <w:sz w:val="24"/>
          <w:szCs w:val="24"/>
        </w:rPr>
        <w:t>актами муниципального образования устанавливаются</w:t>
      </w:r>
      <w:r w:rsidRPr="004F0B5A">
        <w:rPr>
          <w:rFonts w:ascii="Times New Roman" w:hAnsi="Times New Roman" w:cs="Times New Roman"/>
          <w:b/>
          <w:bCs/>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порядок формирования и правовой статус контрольно-счетного органа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создание, порядок формирования и использования средств резервного фонда администрации</w:t>
      </w:r>
      <w:r w:rsidR="0018371A" w:rsidRPr="0018371A">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3) случаи и порядок предоставления субсидии из бюджета муниципального образования в целях </w:t>
      </w:r>
      <w:proofErr w:type="spellStart"/>
      <w:r w:rsidRPr="004F0B5A">
        <w:rPr>
          <w:rFonts w:ascii="Times New Roman" w:hAnsi="Times New Roman" w:cs="Times New Roman"/>
          <w:sz w:val="24"/>
          <w:szCs w:val="24"/>
        </w:rPr>
        <w:t>софинансирования</w:t>
      </w:r>
      <w:proofErr w:type="spellEnd"/>
      <w:r w:rsidRPr="004F0B5A">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порядок заключения соглашений по </w:t>
      </w:r>
      <w:r w:rsidR="0018371A">
        <w:rPr>
          <w:rFonts w:ascii="Times New Roman" w:hAnsi="Times New Roman" w:cs="Times New Roman"/>
          <w:sz w:val="24"/>
          <w:szCs w:val="24"/>
        </w:rPr>
        <w:t xml:space="preserve">предоставлению субсидий в целях </w:t>
      </w:r>
      <w:proofErr w:type="spellStart"/>
      <w:r w:rsidRPr="004F0B5A">
        <w:rPr>
          <w:rFonts w:ascii="Times New Roman" w:hAnsi="Times New Roman" w:cs="Times New Roman"/>
          <w:sz w:val="24"/>
          <w:szCs w:val="24"/>
        </w:rPr>
        <w:t>софинансирования</w:t>
      </w:r>
      <w:proofErr w:type="spellEnd"/>
      <w:r w:rsidRPr="004F0B5A">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случаи и порядок предоставления иных межбюджетных трансфертов установленных статьей 142.5 Бюджетного</w:t>
      </w:r>
      <w:r w:rsidR="0018371A">
        <w:rPr>
          <w:rFonts w:ascii="Times New Roman" w:hAnsi="Times New Roman" w:cs="Times New Roman"/>
          <w:sz w:val="24"/>
          <w:szCs w:val="24"/>
        </w:rPr>
        <w:t xml:space="preserve"> кодекса Российской Федерации;</w:t>
      </w:r>
    </w:p>
    <w:p w:rsidR="004F0B5A" w:rsidRPr="004F0B5A" w:rsidRDefault="00C066C4" w:rsidP="0018371A">
      <w:pPr>
        <w:ind w:firstLine="567"/>
        <w:rPr>
          <w:rFonts w:ascii="Times New Roman" w:hAnsi="Times New Roman" w:cs="Times New Roman"/>
          <w:sz w:val="24"/>
          <w:szCs w:val="24"/>
        </w:rPr>
      </w:pPr>
      <w:r>
        <w:rPr>
          <w:rFonts w:ascii="Times New Roman" w:hAnsi="Times New Roman" w:cs="Times New Roman"/>
          <w:sz w:val="24"/>
          <w:szCs w:val="24"/>
        </w:rPr>
        <w:t>И</w:t>
      </w:r>
      <w:r w:rsidR="004F0B5A" w:rsidRPr="004F0B5A">
        <w:rPr>
          <w:rFonts w:ascii="Times New Roman" w:hAnsi="Times New Roman" w:cs="Times New Roman"/>
          <w:sz w:val="24"/>
          <w:szCs w:val="24"/>
        </w:rPr>
        <w:t>ными правовыми актами муниципального образования могут регулироваться иные вопросы в соответствии с Бюджетным кодексом Российской Федерации</w:t>
      </w:r>
      <w:r w:rsidR="0018371A">
        <w:rPr>
          <w:rFonts w:ascii="Times New Roman" w:hAnsi="Times New Roman" w:cs="Times New Roman"/>
          <w:sz w:val="24"/>
          <w:szCs w:val="24"/>
        </w:rPr>
        <w:t>.</w:t>
      </w:r>
    </w:p>
    <w:p w:rsidR="004F0B5A" w:rsidRPr="004F0B5A" w:rsidRDefault="004F0B5A" w:rsidP="00E03224">
      <w:pPr>
        <w:ind w:firstLine="567"/>
        <w:jc w:val="center"/>
        <w:rPr>
          <w:rFonts w:ascii="Times New Roman" w:hAnsi="Times New Roman" w:cs="Times New Roman"/>
          <w:sz w:val="24"/>
          <w:szCs w:val="24"/>
        </w:rPr>
      </w:pPr>
      <w:r w:rsidRPr="004F0B5A">
        <w:rPr>
          <w:rFonts w:ascii="Times New Roman" w:hAnsi="Times New Roman" w:cs="Times New Roman"/>
          <w:b/>
          <w:bCs/>
          <w:sz w:val="24"/>
          <w:szCs w:val="24"/>
        </w:rPr>
        <w:t>Глава 2. УЧАСТНИКИ БЮДЖЕТНОГО ПРОЦЕССА И ИХ ПОЛНОМОЧИЯ</w:t>
      </w:r>
    </w:p>
    <w:p w:rsidR="004F0B5A" w:rsidRPr="0027162D" w:rsidRDefault="004F0B5A" w:rsidP="0018371A">
      <w:pPr>
        <w:ind w:firstLine="567"/>
        <w:rPr>
          <w:rFonts w:ascii="Times New Roman" w:hAnsi="Times New Roman" w:cs="Times New Roman"/>
          <w:b/>
          <w:bCs/>
          <w:i/>
          <w:sz w:val="24"/>
          <w:szCs w:val="24"/>
        </w:rPr>
      </w:pPr>
      <w:r w:rsidRPr="0027162D">
        <w:rPr>
          <w:rFonts w:ascii="Times New Roman" w:hAnsi="Times New Roman" w:cs="Times New Roman"/>
          <w:b/>
          <w:bCs/>
          <w:i/>
          <w:sz w:val="24"/>
          <w:szCs w:val="24"/>
        </w:rPr>
        <w:t>Пункт 3. Участники бюджетного процесса, обладающие бюджетными полномочиями</w:t>
      </w:r>
    </w:p>
    <w:p w:rsid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Участниками бюджетного процесса являются:</w:t>
      </w:r>
    </w:p>
    <w:p w:rsidR="00C066C4" w:rsidRPr="004F0B5A" w:rsidRDefault="00C066C4" w:rsidP="004F0B5A">
      <w:pPr>
        <w:ind w:firstLine="56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Совет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Администрация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финансовый орган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орган исполнительной власти в сфере экономики;</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орган внутреннего муниципального финансового контроля;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контрольно-счетный орган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 xml:space="preserve">главные распорядители (распорядители) </w:t>
      </w:r>
      <w:r w:rsidR="00C066C4">
        <w:rPr>
          <w:rFonts w:ascii="Times New Roman" w:hAnsi="Times New Roman" w:cs="Times New Roman"/>
          <w:sz w:val="24"/>
          <w:szCs w:val="24"/>
        </w:rPr>
        <w:t xml:space="preserve">бюджетных </w:t>
      </w:r>
      <w:r w:rsidR="004F0B5A" w:rsidRPr="004F0B5A">
        <w:rPr>
          <w:rFonts w:ascii="Times New Roman" w:hAnsi="Times New Roman" w:cs="Times New Roman"/>
          <w:sz w:val="24"/>
          <w:szCs w:val="24"/>
        </w:rPr>
        <w:t>средств;</w:t>
      </w:r>
    </w:p>
    <w:p w:rsidR="004F0B5A" w:rsidRPr="004F0B5A" w:rsidRDefault="0018371A" w:rsidP="00C066C4">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 xml:space="preserve">главные администраторы (администраторы) доходов </w:t>
      </w:r>
      <w:r w:rsidR="00C066C4">
        <w:rPr>
          <w:rFonts w:ascii="Times New Roman" w:hAnsi="Times New Roman" w:cs="Times New Roman"/>
          <w:sz w:val="24"/>
          <w:szCs w:val="24"/>
        </w:rPr>
        <w:t xml:space="preserve">и </w:t>
      </w:r>
      <w:r w:rsidR="00C066C4" w:rsidRPr="004F0B5A">
        <w:rPr>
          <w:rFonts w:ascii="Times New Roman" w:hAnsi="Times New Roman" w:cs="Times New Roman"/>
          <w:sz w:val="24"/>
          <w:szCs w:val="24"/>
        </w:rPr>
        <w:t xml:space="preserve">источников финансирования дефицита </w:t>
      </w:r>
      <w:r w:rsidR="004F0B5A" w:rsidRPr="004F0B5A">
        <w:rPr>
          <w:rFonts w:ascii="Times New Roman" w:hAnsi="Times New Roman" w:cs="Times New Roman"/>
          <w:sz w:val="24"/>
          <w:szCs w:val="24"/>
        </w:rPr>
        <w:t>бюджета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получатели средств бюд</w:t>
      </w:r>
      <w:r w:rsidR="0027162D">
        <w:rPr>
          <w:rFonts w:ascii="Times New Roman" w:hAnsi="Times New Roman" w:cs="Times New Roman"/>
          <w:sz w:val="24"/>
          <w:szCs w:val="24"/>
        </w:rPr>
        <w:t>жета муниципального образования.</w:t>
      </w:r>
    </w:p>
    <w:p w:rsidR="004F0B5A" w:rsidRPr="0027162D" w:rsidRDefault="004F0B5A" w:rsidP="004F0B5A">
      <w:pPr>
        <w:ind w:firstLine="567"/>
        <w:rPr>
          <w:rFonts w:ascii="Times New Roman" w:hAnsi="Times New Roman" w:cs="Times New Roman"/>
          <w:i/>
          <w:sz w:val="24"/>
          <w:szCs w:val="24"/>
        </w:rPr>
      </w:pPr>
      <w:r w:rsidRPr="0027162D">
        <w:rPr>
          <w:rFonts w:ascii="Times New Roman" w:hAnsi="Times New Roman" w:cs="Times New Roman"/>
          <w:b/>
          <w:bCs/>
          <w:i/>
          <w:sz w:val="24"/>
          <w:szCs w:val="24"/>
        </w:rPr>
        <w:lastRenderedPageBreak/>
        <w:t>Пункт 4. Бюджетные полномочия Совета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Сове</w:t>
      </w:r>
      <w:r w:rsidR="0018371A">
        <w:rPr>
          <w:rFonts w:ascii="Times New Roman" w:hAnsi="Times New Roman" w:cs="Times New Roman"/>
          <w:sz w:val="24"/>
          <w:szCs w:val="24"/>
        </w:rPr>
        <w:t>т</w:t>
      </w:r>
      <w:r w:rsidR="0018371A" w:rsidRPr="0018371A">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рассматривает и утверждает бюджет муниципального образования и отчет о его исполнении;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осуществляет контроль в ходе рассмотрения отдельных вопросов и исполнения бюджета муниципального образования;</w:t>
      </w:r>
    </w:p>
    <w:p w:rsidR="004F0B5A" w:rsidRPr="0018371A" w:rsidRDefault="004F0B5A" w:rsidP="004F0B5A">
      <w:pPr>
        <w:ind w:firstLine="567"/>
        <w:rPr>
          <w:rFonts w:ascii="Times New Roman" w:hAnsi="Times New Roman" w:cs="Times New Roman"/>
          <w:sz w:val="24"/>
          <w:szCs w:val="24"/>
        </w:rPr>
      </w:pPr>
      <w:r w:rsidRPr="0018371A">
        <w:rPr>
          <w:rFonts w:ascii="Times New Roman" w:hAnsi="Times New Roman" w:cs="Times New Roman"/>
          <w:sz w:val="24"/>
          <w:szCs w:val="24"/>
        </w:rPr>
        <w:t>3) формирует контрольно-счетный орган и определяет его статус;</w:t>
      </w:r>
    </w:p>
    <w:p w:rsidR="004F0B5A" w:rsidRPr="004F0B5A" w:rsidRDefault="0018371A" w:rsidP="0018371A">
      <w:pPr>
        <w:ind w:firstLine="567"/>
        <w:rPr>
          <w:rFonts w:ascii="Times New Roman" w:hAnsi="Times New Roman" w:cs="Times New Roman"/>
          <w:sz w:val="24"/>
          <w:szCs w:val="24"/>
        </w:rPr>
      </w:pPr>
      <w:r w:rsidRPr="0018371A">
        <w:rPr>
          <w:rFonts w:ascii="Times New Roman" w:hAnsi="Times New Roman" w:cs="Times New Roman"/>
        </w:rPr>
        <w:t>4</w:t>
      </w:r>
      <w:r>
        <w:t>)</w:t>
      </w:r>
      <w:r w:rsidR="004F0B5A" w:rsidRPr="004F0B5A">
        <w:rPr>
          <w:rFonts w:ascii="Times New Roman" w:hAnsi="Times New Roman" w:cs="Times New Roman"/>
          <w:sz w:val="24"/>
          <w:szCs w:val="24"/>
        </w:rPr>
        <w:t xml:space="preserve"> осуществляет иные полномочия, которые в соответствии с федеральным законодательством, законами области и правовыми актами муниципального образования отнесены к его полномочиям.</w:t>
      </w:r>
    </w:p>
    <w:p w:rsidR="004F0B5A" w:rsidRPr="0027162D" w:rsidRDefault="004F0B5A" w:rsidP="0018371A">
      <w:pPr>
        <w:ind w:firstLine="567"/>
        <w:rPr>
          <w:rFonts w:ascii="Times New Roman" w:hAnsi="Times New Roman" w:cs="Times New Roman"/>
          <w:i/>
          <w:sz w:val="24"/>
          <w:szCs w:val="24"/>
        </w:rPr>
      </w:pPr>
      <w:r w:rsidRPr="0027162D">
        <w:rPr>
          <w:rFonts w:ascii="Times New Roman" w:hAnsi="Times New Roman" w:cs="Times New Roman"/>
          <w:b/>
          <w:bCs/>
          <w:i/>
          <w:sz w:val="24"/>
          <w:szCs w:val="24"/>
        </w:rPr>
        <w:t xml:space="preserve">Пункт 5. Бюджетные полномочия Администрации муниципального образования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Администрация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обеспечивает составление проекта бюджета муниципального образования, среднесрочного финансового плана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вносит в Совет</w:t>
      </w:r>
      <w:r w:rsidR="0018371A" w:rsidRPr="0018371A">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xml:space="preserve"> проекты </w:t>
      </w:r>
      <w:r w:rsidR="0027162D">
        <w:rPr>
          <w:rFonts w:ascii="Times New Roman" w:hAnsi="Times New Roman" w:cs="Times New Roman"/>
          <w:sz w:val="24"/>
          <w:szCs w:val="24"/>
        </w:rPr>
        <w:t>Р</w:t>
      </w:r>
      <w:r w:rsidRPr="004F0B5A">
        <w:rPr>
          <w:rFonts w:ascii="Times New Roman" w:hAnsi="Times New Roman" w:cs="Times New Roman"/>
          <w:sz w:val="24"/>
          <w:szCs w:val="24"/>
        </w:rPr>
        <w:t>ешений о бюджете муниципального образо</w:t>
      </w:r>
      <w:r w:rsidR="0027162D">
        <w:rPr>
          <w:rFonts w:ascii="Times New Roman" w:hAnsi="Times New Roman" w:cs="Times New Roman"/>
          <w:sz w:val="24"/>
          <w:szCs w:val="24"/>
        </w:rPr>
        <w:t>вания</w:t>
      </w:r>
      <w:proofErr w:type="gramStart"/>
      <w:r w:rsidR="0027162D">
        <w:rPr>
          <w:rFonts w:ascii="Times New Roman" w:hAnsi="Times New Roman" w:cs="Times New Roman"/>
          <w:sz w:val="24"/>
          <w:szCs w:val="24"/>
        </w:rPr>
        <w:t xml:space="preserve"> ,</w:t>
      </w:r>
      <w:proofErr w:type="gramEnd"/>
      <w:r w:rsidR="0027162D">
        <w:rPr>
          <w:rFonts w:ascii="Times New Roman" w:hAnsi="Times New Roman" w:cs="Times New Roman"/>
          <w:sz w:val="24"/>
          <w:szCs w:val="24"/>
        </w:rPr>
        <w:t xml:space="preserve"> о внесении изменений в Р</w:t>
      </w:r>
      <w:r w:rsidRPr="004F0B5A">
        <w:rPr>
          <w:rFonts w:ascii="Times New Roman" w:hAnsi="Times New Roman" w:cs="Times New Roman"/>
          <w:sz w:val="24"/>
          <w:szCs w:val="24"/>
        </w:rPr>
        <w:t>ешения о бюджете муниципального образования,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определяет основные направления бюджетной политики и налоговой политики;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утверждает муниципальные программы </w:t>
      </w:r>
      <w:r w:rsidR="0018371A" w:rsidRPr="0018371A">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5) устанавливает перечень документов, необходимых для предоставления муниципальных гарантий </w:t>
      </w:r>
      <w:r w:rsidR="0018371A" w:rsidRPr="0018371A">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6) принимает решение о предоставлении муниципальных гарантий и предоставляет муниципальные гарантии </w:t>
      </w:r>
      <w:r w:rsidR="0018371A" w:rsidRPr="0018371A">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7) принимает решение о списании с муниципального долга </w:t>
      </w:r>
      <w:r w:rsidR="0018371A" w:rsidRPr="0018371A">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долговых обязательств, выраженных в валюте Российской Федерации, по истечении сроков, установленных Бюджетным </w:t>
      </w:r>
      <w:hyperlink r:id="rId9"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обеспечивает исполнение бюджета муниципального образования</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 xml:space="preserve"> составление бюджетной отчетности;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9) утверждает и представляет в Совет </w:t>
      </w:r>
      <w:r w:rsidR="0018371A" w:rsidRPr="0018371A">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 xml:space="preserve">и контрольно-счетный орган </w:t>
      </w:r>
      <w:r w:rsidR="0018371A" w:rsidRPr="0018371A">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отчеты об исполнении бюджета муниципального образования по форме, установленной Министерством финансов Российской Федерации, за первый квартал, полугодие и девять месяцев текущего финансового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9.1) принимает решения о:</w:t>
      </w:r>
    </w:p>
    <w:p w:rsidR="004F0B5A" w:rsidRPr="004F0B5A" w:rsidRDefault="0018371A"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4F0B5A" w:rsidRPr="004F0B5A">
        <w:rPr>
          <w:rFonts w:ascii="Times New Roman" w:hAnsi="Times New Roman" w:cs="Times New Roman"/>
          <w:sz w:val="24"/>
          <w:szCs w:val="24"/>
        </w:rPr>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образования по результатам проводимых ими конкурсов муниципальным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proofErr w:type="gramStart"/>
      <w:r w:rsidR="004F0B5A" w:rsidRPr="004F0B5A">
        <w:rPr>
          <w:rFonts w:ascii="Times New Roman" w:hAnsi="Times New Roman" w:cs="Times New Roman"/>
          <w:sz w:val="24"/>
          <w:szCs w:val="24"/>
        </w:rPr>
        <w:t>предоставлении</w:t>
      </w:r>
      <w:proofErr w:type="gramEnd"/>
      <w:r w:rsidR="004F0B5A" w:rsidRPr="004F0B5A">
        <w:rPr>
          <w:rFonts w:ascii="Times New Roman" w:hAnsi="Times New Roman" w:cs="Times New Roman"/>
          <w:sz w:val="24"/>
          <w:szCs w:val="24"/>
        </w:rPr>
        <w:t xml:space="preserve">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подготовке и реализации бюджетных инвестиций за счет средств местного бюджета в объекты капитального строительства муниципальной собственности образования и (или) на приобретение объектов недвижимого имущества в муниципальную собственность образования в форме капитальных вложений в основные средства, находящиеся (которые будут находиться) в муниципальной собственности  образования;</w:t>
      </w:r>
    </w:p>
    <w:p w:rsidR="004F0B5A" w:rsidRPr="00AA091A" w:rsidRDefault="0018371A" w:rsidP="004F0B5A">
      <w:pPr>
        <w:ind w:firstLine="567"/>
        <w:rPr>
          <w:rFonts w:ascii="Times New Roman" w:hAnsi="Times New Roman" w:cs="Times New Roman"/>
          <w:color w:val="000000" w:themeColor="text1"/>
          <w:sz w:val="24"/>
          <w:szCs w:val="24"/>
        </w:rPr>
      </w:pPr>
      <w:proofErr w:type="gramStart"/>
      <w:r w:rsidRPr="00AA091A">
        <w:rPr>
          <w:rFonts w:ascii="Times New Roman" w:hAnsi="Times New Roman" w:cs="Times New Roman"/>
          <w:color w:val="000000" w:themeColor="text1"/>
          <w:sz w:val="24"/>
          <w:szCs w:val="24"/>
        </w:rPr>
        <w:t>-</w:t>
      </w:r>
      <w:r w:rsidR="004F0B5A" w:rsidRPr="00AA091A">
        <w:rPr>
          <w:rFonts w:ascii="Times New Roman" w:hAnsi="Times New Roman" w:cs="Times New Roman"/>
          <w:color w:val="000000" w:themeColor="text1"/>
          <w:sz w:val="24"/>
          <w:szCs w:val="24"/>
        </w:rPr>
        <w:t>предоставлении за счет средств местного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rsidR="004F0B5A" w:rsidRPr="00AA091A">
        <w:rPr>
          <w:rFonts w:ascii="Times New Roman" w:hAnsi="Times New Roman" w:cs="Times New Roman"/>
          <w:color w:val="000000" w:themeColor="text1"/>
          <w:sz w:val="24"/>
          <w:szCs w:val="24"/>
        </w:rP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w:t>
      </w:r>
    </w:p>
    <w:p w:rsidR="004F0B5A" w:rsidRPr="00AA091A" w:rsidRDefault="004F0B5A" w:rsidP="004F0B5A">
      <w:pPr>
        <w:ind w:firstLine="567"/>
        <w:rPr>
          <w:rFonts w:ascii="Times New Roman" w:hAnsi="Times New Roman" w:cs="Times New Roman"/>
          <w:color w:val="000000" w:themeColor="text1"/>
          <w:sz w:val="24"/>
          <w:szCs w:val="24"/>
        </w:rPr>
      </w:pPr>
      <w:r w:rsidRPr="00AA091A">
        <w:rPr>
          <w:rFonts w:ascii="Times New Roman" w:hAnsi="Times New Roman" w:cs="Times New Roman"/>
          <w:color w:val="000000" w:themeColor="text1"/>
          <w:sz w:val="24"/>
          <w:szCs w:val="24"/>
        </w:rPr>
        <w:t xml:space="preserve">9.2) 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w:t>
      </w:r>
      <w:r w:rsidR="0018371A" w:rsidRPr="00AA091A">
        <w:rPr>
          <w:rFonts w:ascii="Times New Roman" w:hAnsi="Times New Roman" w:cs="Times New Roman"/>
          <w:color w:val="000000" w:themeColor="text1"/>
          <w:sz w:val="24"/>
          <w:szCs w:val="24"/>
        </w:rPr>
        <w:t>муниципального образования</w:t>
      </w:r>
      <w:r w:rsidRPr="00AA091A">
        <w:rPr>
          <w:rFonts w:ascii="Times New Roman" w:hAnsi="Times New Roman" w:cs="Times New Roman"/>
          <w:color w:val="000000" w:themeColor="text1"/>
          <w:sz w:val="24"/>
          <w:szCs w:val="24"/>
        </w:rPr>
        <w:t>;</w:t>
      </w:r>
    </w:p>
    <w:p w:rsidR="004F0B5A" w:rsidRPr="00AA091A" w:rsidRDefault="004F0B5A" w:rsidP="00AA091A">
      <w:pPr>
        <w:ind w:firstLine="567"/>
        <w:rPr>
          <w:rFonts w:ascii="Times New Roman" w:hAnsi="Times New Roman" w:cs="Times New Roman"/>
          <w:sz w:val="24"/>
          <w:szCs w:val="24"/>
        </w:rPr>
      </w:pPr>
      <w:r w:rsidRPr="004F0B5A">
        <w:rPr>
          <w:rFonts w:ascii="Times New Roman" w:hAnsi="Times New Roman" w:cs="Times New Roman"/>
          <w:sz w:val="24"/>
          <w:szCs w:val="24"/>
        </w:rPr>
        <w:t>10) осуществляет иные полномочия в сфере бюджетного процесса, которые в соответствии с федеральным законодательством и законами области отнесены к его компетенции.</w:t>
      </w:r>
    </w:p>
    <w:p w:rsidR="004F0B5A" w:rsidRPr="00AA091A" w:rsidRDefault="004F0B5A" w:rsidP="00AA091A">
      <w:pPr>
        <w:ind w:firstLine="567"/>
        <w:rPr>
          <w:rFonts w:ascii="Times New Roman" w:hAnsi="Times New Roman" w:cs="Times New Roman"/>
          <w:i/>
          <w:sz w:val="24"/>
          <w:szCs w:val="24"/>
        </w:rPr>
      </w:pPr>
      <w:r w:rsidRPr="00AA091A">
        <w:rPr>
          <w:rFonts w:ascii="Times New Roman" w:hAnsi="Times New Roman" w:cs="Times New Roman"/>
          <w:b/>
          <w:bCs/>
          <w:i/>
          <w:color w:val="000000" w:themeColor="text1"/>
          <w:sz w:val="24"/>
          <w:szCs w:val="24"/>
        </w:rPr>
        <w:t>Пункт 6. Бюджетные</w:t>
      </w:r>
      <w:r w:rsidRPr="00AA091A">
        <w:rPr>
          <w:rFonts w:ascii="Times New Roman" w:hAnsi="Times New Roman" w:cs="Times New Roman"/>
          <w:b/>
          <w:bCs/>
          <w:i/>
          <w:color w:val="FF0000"/>
          <w:sz w:val="24"/>
          <w:szCs w:val="24"/>
        </w:rPr>
        <w:t xml:space="preserve"> </w:t>
      </w:r>
      <w:r w:rsidRPr="00AA091A">
        <w:rPr>
          <w:rFonts w:ascii="Times New Roman" w:hAnsi="Times New Roman" w:cs="Times New Roman"/>
          <w:b/>
          <w:bCs/>
          <w:i/>
          <w:sz w:val="24"/>
          <w:szCs w:val="24"/>
        </w:rPr>
        <w:t>полномочия финансового органа  администрации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Финансовый орган  администрации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получает в установленном порядке от федеральных органов исполнительной власти и их территориальных органов, органов исполнительной власти области, органов местного самоуправления материалы, необходимые для составления проекта бюджета муниципального образования, среднесрочного финансового плана </w:t>
      </w:r>
      <w:r w:rsidR="00137A19">
        <w:rPr>
          <w:rFonts w:ascii="Times New Roman" w:hAnsi="Times New Roman" w:cs="Times New Roman"/>
          <w:sz w:val="24"/>
          <w:szCs w:val="24"/>
        </w:rPr>
        <w:t xml:space="preserve">муниципального </w:t>
      </w:r>
      <w:r w:rsidRPr="004F0B5A">
        <w:rPr>
          <w:rFonts w:ascii="Times New Roman" w:hAnsi="Times New Roman" w:cs="Times New Roman"/>
          <w:sz w:val="24"/>
          <w:szCs w:val="24"/>
        </w:rPr>
        <w:t>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организует составление и непосредственно составляет проект бюджета муниципального образования, среднесрочный финансовый план </w:t>
      </w:r>
      <w:r w:rsidR="00137A19" w:rsidRPr="00137A19">
        <w:rPr>
          <w:rFonts w:ascii="Times New Roman" w:hAnsi="Times New Roman" w:cs="Times New Roman"/>
          <w:sz w:val="24"/>
          <w:szCs w:val="24"/>
        </w:rPr>
        <w:t>муниципального образования</w:t>
      </w:r>
      <w:r w:rsidR="00137A19">
        <w:rPr>
          <w:rFonts w:ascii="Times New Roman" w:hAnsi="Times New Roman" w:cs="Times New Roman"/>
          <w:sz w:val="24"/>
          <w:szCs w:val="24"/>
        </w:rPr>
        <w:t>, представляет их в а</w:t>
      </w:r>
      <w:r w:rsidRPr="004F0B5A">
        <w:rPr>
          <w:rFonts w:ascii="Times New Roman" w:hAnsi="Times New Roman" w:cs="Times New Roman"/>
          <w:sz w:val="24"/>
          <w:szCs w:val="24"/>
        </w:rPr>
        <w:t>дминистрацию муниципального образования</w:t>
      </w:r>
      <w:r w:rsidR="00137A19">
        <w:rPr>
          <w:rFonts w:ascii="Times New Roman" w:hAnsi="Times New Roman" w:cs="Times New Roman"/>
          <w:sz w:val="24"/>
          <w:szCs w:val="24"/>
        </w:rPr>
        <w:t>;</w:t>
      </w:r>
    </w:p>
    <w:p w:rsidR="004F0B5A" w:rsidRPr="004F0B5A" w:rsidRDefault="00711990" w:rsidP="004F0B5A">
      <w:pPr>
        <w:ind w:firstLine="567"/>
        <w:rPr>
          <w:rFonts w:ascii="Times New Roman" w:hAnsi="Times New Roman" w:cs="Times New Roman"/>
          <w:sz w:val="24"/>
          <w:szCs w:val="24"/>
        </w:rPr>
      </w:pPr>
      <w:r>
        <w:rPr>
          <w:rFonts w:ascii="Times New Roman" w:hAnsi="Times New Roman" w:cs="Times New Roman"/>
          <w:sz w:val="24"/>
          <w:szCs w:val="24"/>
        </w:rPr>
        <w:t>3</w:t>
      </w:r>
      <w:r w:rsidR="004F0B5A" w:rsidRPr="004F0B5A">
        <w:rPr>
          <w:rFonts w:ascii="Times New Roman" w:hAnsi="Times New Roman" w:cs="Times New Roman"/>
          <w:sz w:val="24"/>
          <w:szCs w:val="24"/>
        </w:rPr>
        <w:t>) утверждает порядок и методику планирования бюджетных ассигнований;</w:t>
      </w:r>
    </w:p>
    <w:p w:rsidR="004F0B5A" w:rsidRPr="004F0B5A" w:rsidRDefault="00711990" w:rsidP="004F0B5A">
      <w:pPr>
        <w:ind w:firstLine="567"/>
        <w:rPr>
          <w:rFonts w:ascii="Times New Roman" w:hAnsi="Times New Roman" w:cs="Times New Roman"/>
          <w:sz w:val="24"/>
          <w:szCs w:val="24"/>
        </w:rPr>
      </w:pPr>
      <w:r>
        <w:rPr>
          <w:rFonts w:ascii="Times New Roman" w:hAnsi="Times New Roman" w:cs="Times New Roman"/>
          <w:sz w:val="24"/>
          <w:szCs w:val="24"/>
        </w:rPr>
        <w:lastRenderedPageBreak/>
        <w:t>4)</w:t>
      </w:r>
      <w:r w:rsidR="004F0B5A" w:rsidRPr="004F0B5A">
        <w:rPr>
          <w:rFonts w:ascii="Times New Roman" w:hAnsi="Times New Roman" w:cs="Times New Roman"/>
          <w:sz w:val="24"/>
          <w:szCs w:val="24"/>
        </w:rPr>
        <w:t xml:space="preserve"> устанавливает порядок представления в финансовый орган образования утвержденных местных бюджетов;</w:t>
      </w:r>
    </w:p>
    <w:p w:rsidR="004F0B5A" w:rsidRPr="004F0B5A" w:rsidRDefault="00711990" w:rsidP="004F0B5A">
      <w:pPr>
        <w:ind w:firstLine="567"/>
        <w:rPr>
          <w:rFonts w:ascii="Times New Roman" w:hAnsi="Times New Roman" w:cs="Times New Roman"/>
          <w:sz w:val="24"/>
          <w:szCs w:val="24"/>
        </w:rPr>
      </w:pPr>
      <w:r>
        <w:rPr>
          <w:rFonts w:ascii="Times New Roman" w:hAnsi="Times New Roman" w:cs="Times New Roman"/>
          <w:sz w:val="24"/>
          <w:szCs w:val="24"/>
        </w:rPr>
        <w:t>5</w:t>
      </w:r>
      <w:r w:rsidR="004F0B5A" w:rsidRPr="004F0B5A">
        <w:rPr>
          <w:rFonts w:ascii="Times New Roman" w:hAnsi="Times New Roman" w:cs="Times New Roman"/>
          <w:sz w:val="24"/>
          <w:szCs w:val="24"/>
        </w:rPr>
        <w:t xml:space="preserve">) утверждает перечень кодов подвидов по видам доходов, главными администраторами которых являются органы муниципальной власти </w:t>
      </w:r>
      <w:r w:rsidR="00137A19" w:rsidRPr="00137A19">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и (или) находящиеся в их ведении казенные учреждения;</w:t>
      </w:r>
    </w:p>
    <w:p w:rsidR="004F0B5A" w:rsidRDefault="00711990"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5</w:t>
      </w:r>
      <w:r w:rsidR="004F0B5A" w:rsidRPr="004F0B5A">
        <w:rPr>
          <w:rFonts w:ascii="Times New Roman" w:hAnsi="Times New Roman" w:cs="Times New Roman"/>
          <w:sz w:val="24"/>
          <w:szCs w:val="24"/>
        </w:rPr>
        <w:t>.1) устанавливает перечень и коды целевых статей расходов местного бюджета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43677E"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6)</w:t>
      </w:r>
      <w:r w:rsidRPr="0043677E">
        <w:rPr>
          <w:rFonts w:ascii="Times New Roman" w:eastAsia="Times New Roman" w:hAnsi="Times New Roman" w:cs="Calibri"/>
          <w:sz w:val="24"/>
          <w:szCs w:val="24"/>
          <w:lang w:eastAsia="ar-SA"/>
        </w:rPr>
        <w:t xml:space="preserve"> организует ведение реестра расходных обязательств  образования, устанавливает порядок  его  предоставления</w:t>
      </w:r>
      <w:r>
        <w:rPr>
          <w:rFonts w:ascii="Times New Roman" w:eastAsia="Times New Roman" w:hAnsi="Times New Roman" w:cs="Calibri"/>
          <w:sz w:val="24"/>
          <w:szCs w:val="24"/>
          <w:lang w:eastAsia="ar-SA"/>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7) разрабатывает программу муниципальных заимствований;</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осуществляет от имени муниципального образования муниципальные заимствования;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9)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законодательством Российской Федерации при предоставлении муниципальной гарантии, а также мониторинг финансового состояния принципала, </w:t>
      </w:r>
      <w:proofErr w:type="gramStart"/>
      <w:r w:rsidRPr="004F0B5A">
        <w:rPr>
          <w:rFonts w:ascii="Times New Roman" w:hAnsi="Times New Roman" w:cs="Times New Roman"/>
          <w:sz w:val="24"/>
          <w:szCs w:val="24"/>
        </w:rPr>
        <w:t>контроль за</w:t>
      </w:r>
      <w:proofErr w:type="gramEnd"/>
      <w:r w:rsidRPr="004F0B5A">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 в соответствии с постановлением администрации </w:t>
      </w:r>
      <w:r w:rsidR="002517D6" w:rsidRPr="002517D6">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10)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какой-либо части обязательств принципалов, обеспеченных  гарантиями, прекращения по иным основаниям в полном объеме или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11) осуществляет ведение муниципальной долговой книги муниципального образования и передает информацию о муниципальных долговых обязательствах образования в финансовое управление </w:t>
      </w:r>
      <w:proofErr w:type="spellStart"/>
      <w:r w:rsidRPr="004F0B5A">
        <w:rPr>
          <w:rFonts w:ascii="Times New Roman" w:hAnsi="Times New Roman" w:cs="Times New Roman"/>
          <w:sz w:val="24"/>
          <w:szCs w:val="24"/>
        </w:rPr>
        <w:t>Ивантеевского</w:t>
      </w:r>
      <w:proofErr w:type="spellEnd"/>
      <w:r w:rsidRPr="004F0B5A">
        <w:rPr>
          <w:rFonts w:ascii="Times New Roman" w:hAnsi="Times New Roman" w:cs="Times New Roman"/>
          <w:sz w:val="24"/>
          <w:szCs w:val="24"/>
        </w:rPr>
        <w:t xml:space="preserve"> муниципального района;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12) осуществляет управление муниципальным долгом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13)  осуществляет оценку надежности банковской гарантии, поручительства, </w:t>
      </w:r>
      <w:proofErr w:type="gramStart"/>
      <w:r w:rsidRPr="004F0B5A">
        <w:rPr>
          <w:rFonts w:ascii="Times New Roman" w:hAnsi="Times New Roman" w:cs="Times New Roman"/>
          <w:sz w:val="24"/>
          <w:szCs w:val="24"/>
        </w:rPr>
        <w:t>предоставляемых</w:t>
      </w:r>
      <w:proofErr w:type="gramEnd"/>
      <w:r w:rsidRPr="004F0B5A">
        <w:rPr>
          <w:rFonts w:ascii="Times New Roman" w:hAnsi="Times New Roman" w:cs="Times New Roman"/>
          <w:sz w:val="24"/>
          <w:szCs w:val="24"/>
        </w:rPr>
        <w:t xml:space="preserve"> в качестве обеспечения по бюджетному кредиту, в соответствии с постановлением администрации </w:t>
      </w:r>
      <w:r w:rsidR="002517D6" w:rsidRPr="002517D6">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14)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15</w:t>
      </w:r>
      <w:r w:rsidR="004F0B5A" w:rsidRPr="004F0B5A">
        <w:rPr>
          <w:rFonts w:ascii="Times New Roman" w:hAnsi="Times New Roman" w:cs="Times New Roman"/>
          <w:sz w:val="24"/>
          <w:szCs w:val="24"/>
        </w:rPr>
        <w:t>) организует исполнение бюджета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lastRenderedPageBreak/>
        <w:t>16</w:t>
      </w:r>
      <w:r w:rsidR="004F0B5A" w:rsidRPr="004F0B5A">
        <w:rPr>
          <w:rFonts w:ascii="Times New Roman" w:hAnsi="Times New Roman" w:cs="Times New Roman"/>
          <w:sz w:val="24"/>
          <w:szCs w:val="24"/>
        </w:rPr>
        <w:t>) устанавливает порядок составления и ведения бюджетной росписи бюджета муниципального образования, бюджетных росписей главных распорядителей средств бюджета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17</w:t>
      </w:r>
      <w:r w:rsidR="004F0B5A" w:rsidRPr="004F0B5A">
        <w:rPr>
          <w:rFonts w:ascii="Times New Roman" w:hAnsi="Times New Roman" w:cs="Times New Roman"/>
          <w:sz w:val="24"/>
          <w:szCs w:val="24"/>
        </w:rPr>
        <w:t xml:space="preserve">) устанавливает порядок составления и ведения кассового плана, состав и сроки представления главными распорядителями средств бюджета муниципального образования, главными администраторами доходов бюджета муниципального образования, главными администраторами </w:t>
      </w:r>
      <w:proofErr w:type="gramStart"/>
      <w:r w:rsidR="004F0B5A" w:rsidRPr="004F0B5A">
        <w:rPr>
          <w:rFonts w:ascii="Times New Roman" w:hAnsi="Times New Roman" w:cs="Times New Roman"/>
          <w:sz w:val="24"/>
          <w:szCs w:val="24"/>
        </w:rPr>
        <w:t>источников финансирования дефицита бюджета муниципального образования</w:t>
      </w:r>
      <w:proofErr w:type="gramEnd"/>
      <w:r w:rsidR="004F0B5A" w:rsidRPr="004F0B5A">
        <w:rPr>
          <w:rFonts w:ascii="Times New Roman" w:hAnsi="Times New Roman" w:cs="Times New Roman"/>
          <w:sz w:val="24"/>
          <w:szCs w:val="24"/>
        </w:rPr>
        <w:t xml:space="preserve"> сведений, необходимых для составления и ведения кассового плана;</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 устанавливает порядок исполнения местного бюджета по источникам финансирования дефицита бюджета муниципального образования, за исключением операций по управлению остатками средств на едином счете бюджета муниципального образования,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w:t>
      </w:r>
    </w:p>
    <w:p w:rsid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18.1</w:t>
      </w:r>
      <w:r w:rsidR="004F0B5A" w:rsidRPr="004F0B5A">
        <w:rPr>
          <w:rFonts w:ascii="Times New Roman" w:hAnsi="Times New Roman" w:cs="Times New Roman"/>
          <w:sz w:val="24"/>
          <w:szCs w:val="24"/>
        </w:rPr>
        <w:t>) осуществляет операции по управлению остатками средств н</w:t>
      </w:r>
      <w:r>
        <w:rPr>
          <w:rFonts w:ascii="Times New Roman" w:hAnsi="Times New Roman" w:cs="Times New Roman"/>
          <w:sz w:val="24"/>
          <w:szCs w:val="24"/>
        </w:rPr>
        <w:t>а едином счете местного бюджета;</w:t>
      </w:r>
    </w:p>
    <w:p w:rsidR="0043677E"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19)</w:t>
      </w:r>
      <w:r w:rsidRPr="0043677E">
        <w:rPr>
          <w:rFonts w:ascii="Times New Roman" w:eastAsia="Times New Roman" w:hAnsi="Times New Roman" w:cs="Calibri"/>
          <w:sz w:val="24"/>
          <w:szCs w:val="24"/>
          <w:lang w:eastAsia="ar-SA"/>
        </w:rPr>
        <w:t xml:space="preserve"> осуществляет составление и ведение сводной бюджетной росписи бюджета муниципального образования и кассового плана бюджета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20</w:t>
      </w:r>
      <w:r w:rsidR="004F0B5A" w:rsidRPr="004F0B5A">
        <w:rPr>
          <w:rFonts w:ascii="Times New Roman" w:hAnsi="Times New Roman" w:cs="Times New Roman"/>
          <w:sz w:val="24"/>
          <w:szCs w:val="24"/>
        </w:rPr>
        <w:t>) открывает и ведет лицевые счета главных распорядителей, распорядителей и получателей средств бюджета муниципального образования в установленном им порядке;</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21</w:t>
      </w:r>
      <w:r w:rsidR="004F0B5A" w:rsidRPr="004F0B5A">
        <w:rPr>
          <w:rFonts w:ascii="Times New Roman" w:hAnsi="Times New Roman" w:cs="Times New Roman"/>
          <w:sz w:val="24"/>
          <w:szCs w:val="24"/>
        </w:rPr>
        <w:t xml:space="preserve">) осуществляет в установленном им порядке санкционирование оплаты денежных </w:t>
      </w:r>
      <w:proofErr w:type="gramStart"/>
      <w:r w:rsidR="004F0B5A" w:rsidRPr="004F0B5A">
        <w:rPr>
          <w:rFonts w:ascii="Times New Roman" w:hAnsi="Times New Roman" w:cs="Times New Roman"/>
          <w:sz w:val="24"/>
          <w:szCs w:val="24"/>
        </w:rPr>
        <w:t>обязательств получателей средств бюджета муниципального образования</w:t>
      </w:r>
      <w:proofErr w:type="gramEnd"/>
      <w:r w:rsidR="004F0B5A" w:rsidRPr="004F0B5A">
        <w:rPr>
          <w:rFonts w:ascii="Times New Roman" w:hAnsi="Times New Roman" w:cs="Times New Roman"/>
          <w:sz w:val="24"/>
          <w:szCs w:val="24"/>
        </w:rPr>
        <w:t xml:space="preserve"> с лицевых счетов, открытых в финансовом органе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22</w:t>
      </w:r>
      <w:r w:rsidR="004F0B5A" w:rsidRPr="004F0B5A">
        <w:rPr>
          <w:rFonts w:ascii="Times New Roman" w:hAnsi="Times New Roman" w:cs="Times New Roman"/>
          <w:sz w:val="24"/>
          <w:szCs w:val="24"/>
        </w:rPr>
        <w:t>)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23</w:t>
      </w:r>
      <w:r w:rsidR="004F0B5A" w:rsidRPr="004F0B5A">
        <w:rPr>
          <w:rFonts w:ascii="Times New Roman" w:hAnsi="Times New Roman" w:cs="Times New Roman"/>
          <w:sz w:val="24"/>
          <w:szCs w:val="24"/>
        </w:rPr>
        <w:t>) устанавливает порядок составления и сроки представления бюджетной отчетности для главных распорядителей (распорядителей) и получателей средств бюджета муниципального образования, главных администраторов доходов и главных администраторов источников финансирования дефицита бюджета муниципального образования, органов, организующих исполнение бюджет</w:t>
      </w:r>
      <w:r>
        <w:rPr>
          <w:rFonts w:ascii="Times New Roman" w:hAnsi="Times New Roman" w:cs="Times New Roman"/>
          <w:sz w:val="24"/>
          <w:szCs w:val="24"/>
        </w:rPr>
        <w:t>а</w:t>
      </w:r>
      <w:r w:rsidR="004F0B5A" w:rsidRPr="004F0B5A">
        <w:rPr>
          <w:rFonts w:ascii="Times New Roman" w:hAnsi="Times New Roman" w:cs="Times New Roman"/>
          <w:sz w:val="24"/>
          <w:szCs w:val="24"/>
        </w:rPr>
        <w:t xml:space="preserve"> муниципальн</w:t>
      </w:r>
      <w:r>
        <w:rPr>
          <w:rFonts w:ascii="Times New Roman" w:hAnsi="Times New Roman" w:cs="Times New Roman"/>
          <w:sz w:val="24"/>
          <w:szCs w:val="24"/>
        </w:rPr>
        <w:t>ого образования</w:t>
      </w:r>
      <w:r w:rsidR="004F0B5A" w:rsidRPr="004F0B5A">
        <w:rPr>
          <w:rFonts w:ascii="Times New Roman" w:hAnsi="Times New Roman" w:cs="Times New Roman"/>
          <w:sz w:val="24"/>
          <w:szCs w:val="24"/>
        </w:rPr>
        <w:t>;</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24</w:t>
      </w:r>
      <w:r w:rsidR="004F0B5A" w:rsidRPr="004F0B5A">
        <w:rPr>
          <w:rFonts w:ascii="Times New Roman" w:hAnsi="Times New Roman" w:cs="Times New Roman"/>
          <w:sz w:val="24"/>
          <w:szCs w:val="24"/>
        </w:rPr>
        <w:t xml:space="preserve">) ежемесячно составляет и представляет отчет о кассовом исполнении бюджета образования  в финансовое управление администрации </w:t>
      </w:r>
      <w:proofErr w:type="spellStart"/>
      <w:r w:rsidR="004F0B5A" w:rsidRPr="004F0B5A">
        <w:rPr>
          <w:rFonts w:ascii="Times New Roman" w:hAnsi="Times New Roman" w:cs="Times New Roman"/>
          <w:sz w:val="24"/>
          <w:szCs w:val="24"/>
        </w:rPr>
        <w:t>Ивантеевского</w:t>
      </w:r>
      <w:proofErr w:type="spellEnd"/>
      <w:r w:rsidR="004F0B5A" w:rsidRPr="004F0B5A">
        <w:rPr>
          <w:rFonts w:ascii="Times New Roman" w:hAnsi="Times New Roman" w:cs="Times New Roman"/>
          <w:sz w:val="24"/>
          <w:szCs w:val="24"/>
        </w:rPr>
        <w:t xml:space="preserve"> муниципального района в порядке, установленном финансовым управлением  администрации  </w:t>
      </w:r>
      <w:proofErr w:type="spellStart"/>
      <w:r w:rsidR="004F0B5A" w:rsidRPr="004F0B5A">
        <w:rPr>
          <w:rFonts w:ascii="Times New Roman" w:hAnsi="Times New Roman" w:cs="Times New Roman"/>
          <w:sz w:val="24"/>
          <w:szCs w:val="24"/>
        </w:rPr>
        <w:t>Ивантеевского</w:t>
      </w:r>
      <w:proofErr w:type="spellEnd"/>
      <w:r w:rsidR="004F0B5A" w:rsidRPr="004F0B5A">
        <w:rPr>
          <w:rFonts w:ascii="Times New Roman" w:hAnsi="Times New Roman" w:cs="Times New Roman"/>
          <w:sz w:val="24"/>
          <w:szCs w:val="24"/>
        </w:rPr>
        <w:t xml:space="preserve"> муниципального района;</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25</w:t>
      </w:r>
      <w:r w:rsidR="004F0B5A" w:rsidRPr="004F0B5A">
        <w:rPr>
          <w:rFonts w:ascii="Times New Roman" w:hAnsi="Times New Roman" w:cs="Times New Roman"/>
          <w:sz w:val="24"/>
          <w:szCs w:val="24"/>
        </w:rPr>
        <w:t xml:space="preserve">) ежеквартально представляет отчет о кассовом исполнении бюджета </w:t>
      </w:r>
      <w:r w:rsidR="002517D6" w:rsidRPr="002517D6">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по форме, установленной Министерством финансов Российской Федерации, в Совет</w:t>
      </w:r>
      <w:r w:rsidR="002517D6" w:rsidRPr="002517D6">
        <w:rPr>
          <w:rFonts w:ascii="Times New Roman" w:hAnsi="Times New Roman" w:cs="Times New Roman"/>
          <w:sz w:val="24"/>
          <w:szCs w:val="24"/>
        </w:rPr>
        <w:t xml:space="preserve"> муниципального образования</w:t>
      </w:r>
      <w:r w:rsidR="004F0B5A" w:rsidRPr="004F0B5A">
        <w:rPr>
          <w:rFonts w:ascii="Times New Roman" w:hAnsi="Times New Roman" w:cs="Times New Roman"/>
          <w:sz w:val="24"/>
          <w:szCs w:val="24"/>
        </w:rPr>
        <w:t xml:space="preserve"> и контрольно-счетный орган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lastRenderedPageBreak/>
        <w:t>26</w:t>
      </w:r>
      <w:r w:rsidR="004F0B5A" w:rsidRPr="004F0B5A">
        <w:rPr>
          <w:rFonts w:ascii="Times New Roman" w:hAnsi="Times New Roman" w:cs="Times New Roman"/>
          <w:sz w:val="24"/>
          <w:szCs w:val="24"/>
        </w:rPr>
        <w:t>) представляе</w:t>
      </w:r>
      <w:r>
        <w:rPr>
          <w:rFonts w:ascii="Times New Roman" w:hAnsi="Times New Roman" w:cs="Times New Roman"/>
          <w:sz w:val="24"/>
          <w:szCs w:val="24"/>
        </w:rPr>
        <w:t>т на утверждение  Администрации</w:t>
      </w:r>
      <w:r w:rsidR="004F0B5A" w:rsidRPr="004F0B5A">
        <w:rPr>
          <w:rFonts w:ascii="Times New Roman" w:hAnsi="Times New Roman" w:cs="Times New Roman"/>
          <w:sz w:val="24"/>
          <w:szCs w:val="24"/>
        </w:rPr>
        <w:t xml:space="preserve"> муниципального образования  отчеты об исполнении бюджета муниципального образования по форме, установленной Министерством финансов Российской Федерации, за первый квартал, полугодие и девять месяцев текущего финансового года;</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27</w:t>
      </w:r>
      <w:r w:rsidR="004F0B5A" w:rsidRPr="004F0B5A">
        <w:rPr>
          <w:rFonts w:ascii="Times New Roman" w:hAnsi="Times New Roman" w:cs="Times New Roman"/>
          <w:sz w:val="24"/>
          <w:szCs w:val="24"/>
        </w:rPr>
        <w:t>) устанавливает порядок завершения операций по исполнению бюджета муниципального образования в текущем финансовом году;</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28) подготавливает проект Р</w:t>
      </w:r>
      <w:r w:rsidR="004F0B5A" w:rsidRPr="004F0B5A">
        <w:rPr>
          <w:rFonts w:ascii="Times New Roman" w:hAnsi="Times New Roman" w:cs="Times New Roman"/>
          <w:sz w:val="24"/>
          <w:szCs w:val="24"/>
        </w:rPr>
        <w:t>ешения Совета муниципального образования об исполнении бюджета муниципального образования;</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29</w:t>
      </w:r>
      <w:r w:rsidR="004F0B5A" w:rsidRPr="004F0B5A">
        <w:rPr>
          <w:rFonts w:ascii="Times New Roman" w:hAnsi="Times New Roman" w:cs="Times New Roman"/>
          <w:sz w:val="24"/>
          <w:szCs w:val="24"/>
        </w:rPr>
        <w:t xml:space="preserve">) обладает правом требовать от главных распорядителей, распорядителей и получателей </w:t>
      </w:r>
      <w:proofErr w:type="gramStart"/>
      <w:r w:rsidR="004F0B5A" w:rsidRPr="004F0B5A">
        <w:rPr>
          <w:rFonts w:ascii="Times New Roman" w:hAnsi="Times New Roman" w:cs="Times New Roman"/>
          <w:sz w:val="24"/>
          <w:szCs w:val="24"/>
        </w:rPr>
        <w:t>средств бюджета муниципального образования  представления информации</w:t>
      </w:r>
      <w:proofErr w:type="gramEnd"/>
      <w:r w:rsidR="004F0B5A" w:rsidRPr="004F0B5A">
        <w:rPr>
          <w:rFonts w:ascii="Times New Roman" w:hAnsi="Times New Roman" w:cs="Times New Roman"/>
          <w:sz w:val="24"/>
          <w:szCs w:val="24"/>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указанных средств;</w:t>
      </w:r>
    </w:p>
    <w:p w:rsidR="004F0B5A" w:rsidRPr="004F0B5A" w:rsidRDefault="004B6D89"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30</w:t>
      </w:r>
      <w:r w:rsidR="004F0B5A" w:rsidRPr="004F0B5A">
        <w:rPr>
          <w:rFonts w:ascii="Times New Roman" w:hAnsi="Times New Roman" w:cs="Times New Roman"/>
          <w:sz w:val="24"/>
          <w:szCs w:val="24"/>
        </w:rPr>
        <w:t>)  ведет сводный реестр главных распорядителей, распорядителей и получателей средств бюджета муниципального образования, главных администраторов и администраторов доходов бюджета муниципального образования, главных администраторов и администраторов источников финансирования дефицита бюджета муниципального образования; сводный реестр муниципальных автономных и бюджетных учреждений, иных юридических лиц, не являющихся участниками бюджетного процесса, в целях открытия и ведения лицевых счетов;</w:t>
      </w:r>
      <w:proofErr w:type="gramEnd"/>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31</w:t>
      </w:r>
      <w:r w:rsidR="004F0B5A" w:rsidRPr="004F0B5A">
        <w:rPr>
          <w:rFonts w:ascii="Times New Roman" w:hAnsi="Times New Roman" w:cs="Times New Roman"/>
          <w:sz w:val="24"/>
          <w:szCs w:val="24"/>
        </w:rPr>
        <w:t>)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w:t>
      </w:r>
      <w:r>
        <w:rPr>
          <w:rFonts w:ascii="Times New Roman" w:hAnsi="Times New Roman" w:cs="Times New Roman"/>
          <w:sz w:val="24"/>
          <w:szCs w:val="24"/>
        </w:rPr>
        <w:t>ого</w:t>
      </w:r>
      <w:r w:rsidR="004F0B5A" w:rsidRPr="004F0B5A">
        <w:rPr>
          <w:rFonts w:ascii="Times New Roman" w:hAnsi="Times New Roman" w:cs="Times New Roman"/>
          <w:sz w:val="24"/>
          <w:szCs w:val="24"/>
        </w:rPr>
        <w:t xml:space="preserve"> бюджет</w:t>
      </w:r>
      <w:r>
        <w:rPr>
          <w:rFonts w:ascii="Times New Roman" w:hAnsi="Times New Roman" w:cs="Times New Roman"/>
          <w:sz w:val="24"/>
          <w:szCs w:val="24"/>
        </w:rPr>
        <w:t>а</w:t>
      </w:r>
      <w:r w:rsidR="004F0B5A" w:rsidRPr="004F0B5A">
        <w:rPr>
          <w:rFonts w:ascii="Times New Roman" w:hAnsi="Times New Roman" w:cs="Times New Roman"/>
          <w:sz w:val="24"/>
          <w:szCs w:val="24"/>
        </w:rPr>
        <w:t>;</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32</w:t>
      </w:r>
      <w:r w:rsidR="004F0B5A" w:rsidRPr="004F0B5A">
        <w:rPr>
          <w:rFonts w:ascii="Times New Roman" w:hAnsi="Times New Roman" w:cs="Times New Roman"/>
          <w:sz w:val="24"/>
          <w:szCs w:val="24"/>
        </w:rPr>
        <w:t xml:space="preserve">) организует исполнение судебных актов по обращению взыскания на средства местного бюджета в случаях и порядке, предусмотренных Бюджетным </w:t>
      </w:r>
      <w:hyperlink r:id="rId10" w:history="1">
        <w:r w:rsidR="004F0B5A" w:rsidRPr="004F0B5A">
          <w:rPr>
            <w:rStyle w:val="a5"/>
            <w:rFonts w:ascii="Times New Roman" w:hAnsi="Times New Roman" w:cs="Times New Roman"/>
            <w:sz w:val="24"/>
            <w:szCs w:val="24"/>
          </w:rPr>
          <w:t>кодексом</w:t>
        </w:r>
      </w:hyperlink>
      <w:r w:rsidR="004F0B5A" w:rsidRPr="004F0B5A">
        <w:rPr>
          <w:rFonts w:ascii="Times New Roman" w:hAnsi="Times New Roman" w:cs="Times New Roman"/>
          <w:sz w:val="24"/>
          <w:szCs w:val="24"/>
        </w:rPr>
        <w:t xml:space="preserve"> Российской Федерации и Федеральным </w:t>
      </w:r>
      <w:hyperlink r:id="rId11" w:history="1">
        <w:r w:rsidR="004F0B5A" w:rsidRPr="004F0B5A">
          <w:rPr>
            <w:rStyle w:val="a5"/>
            <w:rFonts w:ascii="Times New Roman" w:hAnsi="Times New Roman" w:cs="Times New Roman"/>
            <w:sz w:val="24"/>
            <w:szCs w:val="24"/>
          </w:rPr>
          <w:t>законом</w:t>
        </w:r>
      </w:hyperlink>
      <w:r w:rsidR="004F0B5A" w:rsidRPr="004F0B5A">
        <w:rPr>
          <w:rFonts w:ascii="Times New Roman" w:hAnsi="Times New Roman" w:cs="Times New Roman"/>
          <w:sz w:val="24"/>
          <w:szCs w:val="24"/>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32.1</w:t>
      </w:r>
      <w:r w:rsidR="004F0B5A" w:rsidRPr="004F0B5A">
        <w:rPr>
          <w:rFonts w:ascii="Times New Roman" w:hAnsi="Times New Roman" w:cs="Times New Roman"/>
          <w:sz w:val="24"/>
          <w:szCs w:val="24"/>
        </w:rPr>
        <w:t xml:space="preserve">) устанавливает порядок исполнения решений о применении бюджетных мер принуждения, решений об изменении (отмене) указанных решений, а также случаи и условия </w:t>
      </w:r>
      <w:proofErr w:type="gramStart"/>
      <w:r w:rsidR="004F0B5A" w:rsidRPr="004F0B5A">
        <w:rPr>
          <w:rFonts w:ascii="Times New Roman" w:hAnsi="Times New Roman" w:cs="Times New Roman"/>
          <w:sz w:val="24"/>
          <w:szCs w:val="24"/>
        </w:rPr>
        <w:t>продления срока исполнения бюджетной меры принуждения</w:t>
      </w:r>
      <w:proofErr w:type="gramEnd"/>
      <w:r w:rsidR="004F0B5A" w:rsidRPr="004F0B5A">
        <w:rPr>
          <w:rFonts w:ascii="Times New Roman" w:hAnsi="Times New Roman" w:cs="Times New Roman"/>
          <w:sz w:val="24"/>
          <w:szCs w:val="24"/>
        </w:rPr>
        <w:t xml:space="preserve"> в соответствии с Бюджетным кодексом Российской Федерации;</w:t>
      </w:r>
    </w:p>
    <w:p w:rsidR="004B6D89"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32.2</w:t>
      </w:r>
      <w:r w:rsidR="004F0B5A" w:rsidRPr="004F0B5A">
        <w:rPr>
          <w:rFonts w:ascii="Times New Roman" w:hAnsi="Times New Roman" w:cs="Times New Roman"/>
          <w:sz w:val="24"/>
          <w:szCs w:val="24"/>
        </w:rPr>
        <w:t xml:space="preserve">)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соответствии с Бюджетным </w:t>
      </w:r>
      <w:hyperlink r:id="rId12" w:history="1">
        <w:r w:rsidR="004F0B5A" w:rsidRPr="004F0B5A">
          <w:rPr>
            <w:rStyle w:val="a5"/>
            <w:rFonts w:ascii="Times New Roman" w:hAnsi="Times New Roman" w:cs="Times New Roman"/>
            <w:sz w:val="24"/>
            <w:szCs w:val="24"/>
          </w:rPr>
          <w:t>кодексом</w:t>
        </w:r>
      </w:hyperlink>
      <w:r w:rsidR="004F0B5A" w:rsidRPr="004F0B5A">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4F0B5A" w:rsidRDefault="00545DA3" w:rsidP="00235ABC">
      <w:pPr>
        <w:ind w:firstLine="567"/>
        <w:rPr>
          <w:rFonts w:ascii="Times New Roman" w:hAnsi="Times New Roman" w:cs="Times New Roman"/>
          <w:sz w:val="24"/>
          <w:szCs w:val="24"/>
        </w:rPr>
      </w:pPr>
      <w:r>
        <w:rPr>
          <w:rFonts w:ascii="Times New Roman" w:hAnsi="Times New Roman" w:cs="Times New Roman"/>
          <w:sz w:val="24"/>
          <w:szCs w:val="24"/>
        </w:rPr>
        <w:t>33</w:t>
      </w:r>
      <w:r w:rsidR="004F0B5A" w:rsidRPr="004F0B5A">
        <w:rPr>
          <w:rFonts w:ascii="Times New Roman" w:hAnsi="Times New Roman" w:cs="Times New Roman"/>
          <w:sz w:val="24"/>
          <w:szCs w:val="24"/>
        </w:rPr>
        <w:t>)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органов местного самоуправл</w:t>
      </w:r>
      <w:r>
        <w:rPr>
          <w:rFonts w:ascii="Times New Roman" w:hAnsi="Times New Roman" w:cs="Times New Roman"/>
          <w:sz w:val="24"/>
          <w:szCs w:val="24"/>
        </w:rPr>
        <w:t>ения отнесены к его компетенции;</w:t>
      </w:r>
    </w:p>
    <w:p w:rsidR="00545DA3" w:rsidRPr="004F0B5A" w:rsidRDefault="00545DA3" w:rsidP="00235ABC">
      <w:pPr>
        <w:ind w:firstLine="567"/>
        <w:rPr>
          <w:rFonts w:ascii="Times New Roman" w:hAnsi="Times New Roman" w:cs="Times New Roman"/>
          <w:sz w:val="24"/>
          <w:szCs w:val="24"/>
        </w:rPr>
      </w:pPr>
      <w:r>
        <w:rPr>
          <w:rFonts w:ascii="Times New Roman" w:eastAsia="Times New Roman" w:hAnsi="Times New Roman" w:cs="Times New Roman"/>
          <w:sz w:val="24"/>
          <w:szCs w:val="24"/>
          <w:lang w:eastAsia="ar-SA"/>
        </w:rPr>
        <w:t>34</w:t>
      </w:r>
      <w:r w:rsidRPr="00545DA3">
        <w:rPr>
          <w:rFonts w:ascii="Times New Roman" w:eastAsia="Times New Roman" w:hAnsi="Times New Roman" w:cs="Times New Roman"/>
          <w:sz w:val="24"/>
          <w:szCs w:val="24"/>
          <w:lang w:eastAsia="ar-SA"/>
        </w:rPr>
        <w:t>)отдельные полномочия финансового  органа  поселения  могут осуществляться  финансовым  органам  района  на  основе соглашений  между  администрацией  поселения  и  администрацией  района</w:t>
      </w:r>
      <w:r>
        <w:rPr>
          <w:rFonts w:ascii="Times New Roman" w:eastAsia="Times New Roman" w:hAnsi="Times New Roman" w:cs="Times New Roman"/>
          <w:sz w:val="24"/>
          <w:szCs w:val="24"/>
          <w:lang w:eastAsia="ar-SA"/>
        </w:rPr>
        <w:t>.</w:t>
      </w:r>
    </w:p>
    <w:p w:rsidR="004F0B5A" w:rsidRPr="00545DA3" w:rsidRDefault="004F0B5A" w:rsidP="004F0B5A">
      <w:pPr>
        <w:ind w:firstLine="567"/>
        <w:rPr>
          <w:rFonts w:ascii="Times New Roman" w:hAnsi="Times New Roman" w:cs="Times New Roman"/>
          <w:i/>
          <w:sz w:val="24"/>
          <w:szCs w:val="24"/>
        </w:rPr>
      </w:pPr>
      <w:r w:rsidRPr="00545DA3">
        <w:rPr>
          <w:rFonts w:ascii="Times New Roman" w:hAnsi="Times New Roman" w:cs="Times New Roman"/>
          <w:b/>
          <w:bCs/>
          <w:i/>
          <w:sz w:val="24"/>
          <w:szCs w:val="24"/>
        </w:rPr>
        <w:lastRenderedPageBreak/>
        <w:t xml:space="preserve">Пункт 7. Полномочия руководителя финансового органа  администрации муниципального образования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Руководитель финансового органа</w:t>
      </w:r>
      <w:r w:rsidR="00545DA3">
        <w:rPr>
          <w:rFonts w:ascii="Times New Roman" w:hAnsi="Times New Roman" w:cs="Times New Roman"/>
          <w:sz w:val="24"/>
          <w:szCs w:val="24"/>
        </w:rPr>
        <w:t xml:space="preserve"> администрации</w:t>
      </w:r>
      <w:r w:rsidRPr="004F0B5A">
        <w:rPr>
          <w:rFonts w:ascii="Times New Roman" w:hAnsi="Times New Roman" w:cs="Times New Roman"/>
          <w:sz w:val="24"/>
          <w:szCs w:val="24"/>
        </w:rPr>
        <w:t xml:space="preserve"> муниципального образования имеет исключительное право:</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утверждать</w:t>
      </w:r>
      <w:r w:rsidR="00545DA3">
        <w:rPr>
          <w:rFonts w:ascii="Times New Roman" w:hAnsi="Times New Roman" w:cs="Times New Roman"/>
          <w:sz w:val="24"/>
          <w:szCs w:val="24"/>
        </w:rPr>
        <w:t xml:space="preserve"> сводную</w:t>
      </w:r>
      <w:r w:rsidRPr="004F0B5A">
        <w:rPr>
          <w:rFonts w:ascii="Times New Roman" w:hAnsi="Times New Roman" w:cs="Times New Roman"/>
          <w:sz w:val="24"/>
          <w:szCs w:val="24"/>
        </w:rPr>
        <w:t xml:space="preserve"> бюджетную роспись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вносить изменения в сводную бюджетную роспись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утверждать лимиты бюджетных обязатель</w:t>
      </w:r>
      <w:proofErr w:type="gramStart"/>
      <w:r w:rsidRPr="004F0B5A">
        <w:rPr>
          <w:rFonts w:ascii="Times New Roman" w:hAnsi="Times New Roman" w:cs="Times New Roman"/>
          <w:sz w:val="24"/>
          <w:szCs w:val="24"/>
        </w:rPr>
        <w:t>ств дл</w:t>
      </w:r>
      <w:proofErr w:type="gramEnd"/>
      <w:r w:rsidRPr="004F0B5A">
        <w:rPr>
          <w:rFonts w:ascii="Times New Roman" w:hAnsi="Times New Roman" w:cs="Times New Roman"/>
          <w:sz w:val="24"/>
          <w:szCs w:val="24"/>
        </w:rPr>
        <w:t>я главных распорядителей средств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вносить изменения в лимиты бюджетных обязательств;</w:t>
      </w:r>
    </w:p>
    <w:p w:rsidR="004F0B5A" w:rsidRPr="004F0B5A" w:rsidRDefault="004F0B5A" w:rsidP="00235ABC">
      <w:pPr>
        <w:ind w:firstLine="567"/>
        <w:rPr>
          <w:rFonts w:ascii="Times New Roman" w:hAnsi="Times New Roman" w:cs="Times New Roman"/>
          <w:sz w:val="24"/>
          <w:szCs w:val="24"/>
        </w:rPr>
      </w:pPr>
      <w:r w:rsidRPr="004F0B5A">
        <w:rPr>
          <w:rFonts w:ascii="Times New Roman" w:hAnsi="Times New Roman" w:cs="Times New Roman"/>
          <w:sz w:val="24"/>
          <w:szCs w:val="24"/>
        </w:rPr>
        <w:t>5) давать разрешение на представление бюджетн</w:t>
      </w:r>
      <w:r w:rsidR="00235ABC">
        <w:rPr>
          <w:rFonts w:ascii="Times New Roman" w:hAnsi="Times New Roman" w:cs="Times New Roman"/>
          <w:sz w:val="24"/>
          <w:szCs w:val="24"/>
        </w:rPr>
        <w:t>ых кредитов из местного бюджета.</w:t>
      </w:r>
    </w:p>
    <w:p w:rsidR="004F0B5A" w:rsidRPr="008E085F" w:rsidRDefault="004F0B5A" w:rsidP="00235ABC">
      <w:pPr>
        <w:ind w:firstLine="567"/>
        <w:rPr>
          <w:rFonts w:ascii="Times New Roman" w:hAnsi="Times New Roman" w:cs="Times New Roman"/>
          <w:i/>
          <w:sz w:val="24"/>
          <w:szCs w:val="24"/>
        </w:rPr>
      </w:pPr>
      <w:r w:rsidRPr="008E085F">
        <w:rPr>
          <w:rFonts w:ascii="Times New Roman" w:hAnsi="Times New Roman" w:cs="Times New Roman"/>
          <w:b/>
          <w:bCs/>
          <w:i/>
          <w:color w:val="000000" w:themeColor="text1"/>
          <w:sz w:val="24"/>
          <w:szCs w:val="24"/>
        </w:rPr>
        <w:t xml:space="preserve">Пункт 7.1. Полномочия </w:t>
      </w:r>
      <w:r w:rsidRPr="008E085F">
        <w:rPr>
          <w:rFonts w:ascii="Times New Roman" w:hAnsi="Times New Roman" w:cs="Times New Roman"/>
          <w:b/>
          <w:bCs/>
          <w:i/>
          <w:sz w:val="24"/>
          <w:szCs w:val="24"/>
        </w:rPr>
        <w:t>органа внутреннего муниципального финансового контроля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Орган внутреннего муниципального финансового контроля </w:t>
      </w:r>
      <w:r w:rsidR="008E085F">
        <w:rPr>
          <w:rFonts w:ascii="Times New Roman" w:hAnsi="Times New Roman" w:cs="Times New Roman"/>
          <w:sz w:val="24"/>
          <w:szCs w:val="24"/>
        </w:rPr>
        <w:t xml:space="preserve">муниципального </w:t>
      </w:r>
      <w:r w:rsidRPr="004F0B5A">
        <w:rPr>
          <w:rFonts w:ascii="Times New Roman" w:hAnsi="Times New Roman" w:cs="Times New Roman"/>
          <w:sz w:val="24"/>
          <w:szCs w:val="24"/>
        </w:rPr>
        <w:t>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осуществляет полномочия по внутреннему муниципальному финансовому контролю в соответствии со статьей 269.2 Бюджетного кодекса Российской Федерации;</w:t>
      </w:r>
    </w:p>
    <w:p w:rsidR="008E085F" w:rsidRDefault="004F0B5A" w:rsidP="00235ABC">
      <w:pPr>
        <w:ind w:firstLine="567"/>
        <w:rPr>
          <w:rFonts w:ascii="Times New Roman" w:hAnsi="Times New Roman" w:cs="Times New Roman"/>
          <w:sz w:val="24"/>
          <w:szCs w:val="24"/>
        </w:rPr>
      </w:pPr>
      <w:r w:rsidRPr="004F0B5A">
        <w:rPr>
          <w:rFonts w:ascii="Times New Roman" w:hAnsi="Times New Roman" w:cs="Times New Roman"/>
          <w:sz w:val="24"/>
          <w:szCs w:val="24"/>
        </w:rPr>
        <w:t>2) проводить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w:t>
      </w:r>
      <w:r w:rsidR="008E085F">
        <w:rPr>
          <w:rFonts w:ascii="Times New Roman" w:hAnsi="Times New Roman" w:cs="Times New Roman"/>
          <w:sz w:val="24"/>
          <w:szCs w:val="24"/>
        </w:rPr>
        <w:t>арственных (муниципальных) нужд;</w:t>
      </w:r>
    </w:p>
    <w:p w:rsidR="008E085F" w:rsidRPr="004F0B5A" w:rsidRDefault="008E085F" w:rsidP="00235ABC">
      <w:pPr>
        <w:ind w:firstLine="567"/>
        <w:rPr>
          <w:rFonts w:ascii="Times New Roman" w:hAnsi="Times New Roman" w:cs="Times New Roman"/>
          <w:sz w:val="24"/>
          <w:szCs w:val="24"/>
        </w:rPr>
      </w:pPr>
      <w:r>
        <w:rPr>
          <w:rFonts w:ascii="Times New Roman" w:hAnsi="Times New Roman" w:cs="Times New Roman"/>
          <w:sz w:val="24"/>
          <w:szCs w:val="24"/>
        </w:rPr>
        <w:t>3)</w:t>
      </w:r>
      <w:r w:rsidRPr="008E085F">
        <w:rPr>
          <w:rFonts w:ascii="Times New Roman" w:eastAsia="Times New Roman" w:hAnsi="Times New Roman" w:cs="Times New Roman"/>
          <w:sz w:val="24"/>
          <w:szCs w:val="24"/>
          <w:lang w:eastAsia="ar-SA"/>
        </w:rPr>
        <w:t xml:space="preserve"> осуществляет иные полномочия в соответствии с федеральным законодательством.</w:t>
      </w:r>
    </w:p>
    <w:p w:rsidR="004F0B5A" w:rsidRPr="006D390B" w:rsidRDefault="004F0B5A" w:rsidP="00235ABC">
      <w:pPr>
        <w:ind w:firstLine="567"/>
        <w:rPr>
          <w:rFonts w:ascii="Times New Roman" w:hAnsi="Times New Roman" w:cs="Times New Roman"/>
          <w:i/>
          <w:color w:val="000000" w:themeColor="text1"/>
          <w:sz w:val="24"/>
          <w:szCs w:val="24"/>
        </w:rPr>
      </w:pPr>
      <w:r w:rsidRPr="006D390B">
        <w:rPr>
          <w:rFonts w:ascii="Times New Roman" w:hAnsi="Times New Roman" w:cs="Times New Roman"/>
          <w:b/>
          <w:i/>
          <w:color w:val="000000" w:themeColor="text1"/>
          <w:sz w:val="24"/>
          <w:szCs w:val="24"/>
        </w:rPr>
        <w:t xml:space="preserve">Пункт 7.2. Основания </w:t>
      </w:r>
      <w:proofErr w:type="gramStart"/>
      <w:r w:rsidRPr="006D390B">
        <w:rPr>
          <w:rFonts w:ascii="Times New Roman" w:hAnsi="Times New Roman" w:cs="Times New Roman"/>
          <w:b/>
          <w:i/>
          <w:color w:val="000000" w:themeColor="text1"/>
          <w:sz w:val="24"/>
          <w:szCs w:val="24"/>
        </w:rPr>
        <w:t>для внесения изменений в сводную бюджетную роспись бюджета муниципального образования без внесения изменений в решение о бюджете</w:t>
      </w:r>
      <w:proofErr w:type="gramEnd"/>
      <w:r w:rsidRPr="006D390B">
        <w:rPr>
          <w:rFonts w:ascii="Times New Roman" w:hAnsi="Times New Roman" w:cs="Times New Roman"/>
          <w:b/>
          <w:i/>
          <w:color w:val="000000" w:themeColor="text1"/>
          <w:sz w:val="24"/>
          <w:szCs w:val="24"/>
        </w:rPr>
        <w:t xml:space="preserve"> муниципального образования, в соответствии с решениями руководителя финансового органа администрации муниципального образования</w:t>
      </w:r>
    </w:p>
    <w:p w:rsidR="00A86053" w:rsidRPr="00A86053" w:rsidRDefault="004F0B5A" w:rsidP="00A86053">
      <w:pPr>
        <w:pStyle w:val="a7"/>
        <w:ind w:firstLine="567"/>
        <w:rPr>
          <w:rFonts w:ascii="Times New Roman" w:hAnsi="Times New Roman" w:cs="Times New Roman"/>
          <w:sz w:val="24"/>
          <w:szCs w:val="24"/>
        </w:rPr>
      </w:pPr>
      <w:r w:rsidRPr="00A86053">
        <w:rPr>
          <w:rFonts w:ascii="Times New Roman" w:hAnsi="Times New Roman" w:cs="Times New Roman"/>
          <w:sz w:val="24"/>
          <w:szCs w:val="24"/>
        </w:rPr>
        <w:t xml:space="preserve">В соответствии с решениями руководителя финансового органа администрации муниципального образования может осуществляться внесение изменений </w:t>
      </w:r>
      <w:proofErr w:type="gramStart"/>
      <w:r w:rsidRPr="00A86053">
        <w:rPr>
          <w:rFonts w:ascii="Times New Roman" w:hAnsi="Times New Roman" w:cs="Times New Roman"/>
          <w:sz w:val="24"/>
          <w:szCs w:val="24"/>
        </w:rPr>
        <w:t>в сводную бюджетную роспись бюджета муниципального образования без внесения изменений в решение о бюджете муниципального образования в случаях</w:t>
      </w:r>
      <w:proofErr w:type="gramEnd"/>
      <w:r w:rsidRPr="00A86053">
        <w:rPr>
          <w:rFonts w:ascii="Times New Roman" w:hAnsi="Times New Roman" w:cs="Times New Roman"/>
          <w:sz w:val="24"/>
          <w:szCs w:val="24"/>
        </w:rPr>
        <w:t xml:space="preserve">, установленных Бюджетным </w:t>
      </w:r>
      <w:hyperlink r:id="rId13" w:history="1">
        <w:r w:rsidRPr="00A86053">
          <w:rPr>
            <w:rStyle w:val="a5"/>
            <w:rFonts w:ascii="Times New Roman" w:hAnsi="Times New Roman" w:cs="Times New Roman"/>
            <w:sz w:val="24"/>
            <w:szCs w:val="24"/>
          </w:rPr>
          <w:t>кодексом</w:t>
        </w:r>
      </w:hyperlink>
      <w:r w:rsidRPr="00A86053">
        <w:rPr>
          <w:rFonts w:ascii="Times New Roman" w:hAnsi="Times New Roman" w:cs="Times New Roman"/>
          <w:sz w:val="24"/>
          <w:szCs w:val="24"/>
        </w:rPr>
        <w:t xml:space="preserve"> Российской Федерации,</w:t>
      </w:r>
      <w:r w:rsidR="00A86053" w:rsidRPr="00A86053">
        <w:rPr>
          <w:rFonts w:ascii="Times New Roman" w:eastAsia="Times New Roman" w:hAnsi="Times New Roman" w:cs="Times New Roman"/>
          <w:sz w:val="24"/>
          <w:szCs w:val="24"/>
          <w:lang w:eastAsia="ar-SA"/>
        </w:rPr>
        <w:t xml:space="preserve"> </w:t>
      </w:r>
      <w:r w:rsidR="00A86053" w:rsidRPr="00A86053">
        <w:rPr>
          <w:rFonts w:ascii="Times New Roman" w:hAnsi="Times New Roman" w:cs="Times New Roman"/>
          <w:sz w:val="24"/>
          <w:szCs w:val="24"/>
        </w:rPr>
        <w:t>иными федеральными законами,</w:t>
      </w:r>
      <w:r w:rsidRPr="00A86053">
        <w:rPr>
          <w:rFonts w:ascii="Times New Roman" w:hAnsi="Times New Roman" w:cs="Times New Roman"/>
          <w:sz w:val="24"/>
          <w:szCs w:val="24"/>
        </w:rPr>
        <w:t xml:space="preserve"> и (или) по следующим дополнительным основаниям:</w:t>
      </w:r>
      <w:r w:rsidR="00EF070D" w:rsidRPr="00A86053">
        <w:rPr>
          <w:rFonts w:ascii="Times New Roman" w:hAnsi="Times New Roman" w:cs="Times New Roman"/>
          <w:sz w:val="24"/>
          <w:szCs w:val="24"/>
        </w:rPr>
        <w:t xml:space="preserve">                                         </w:t>
      </w:r>
    </w:p>
    <w:p w:rsidR="00EF070D" w:rsidRPr="00A86053" w:rsidRDefault="00EF070D" w:rsidP="00A86053">
      <w:pPr>
        <w:pStyle w:val="a7"/>
        <w:ind w:firstLine="567"/>
        <w:rPr>
          <w:rFonts w:ascii="Times New Roman" w:hAnsi="Times New Roman" w:cs="Times New Roman"/>
          <w:i/>
          <w:sz w:val="20"/>
          <w:szCs w:val="20"/>
          <w:lang w:eastAsia="ar-SA"/>
        </w:rPr>
      </w:pPr>
      <w:r w:rsidRPr="00A86053">
        <w:rPr>
          <w:rFonts w:ascii="Times New Roman" w:hAnsi="Times New Roman" w:cs="Times New Roman"/>
          <w:i/>
          <w:sz w:val="20"/>
          <w:szCs w:val="20"/>
        </w:rPr>
        <w:t xml:space="preserve"> </w:t>
      </w:r>
      <w:r w:rsidRPr="00A86053">
        <w:rPr>
          <w:rFonts w:ascii="Times New Roman" w:hAnsi="Times New Roman" w:cs="Times New Roman"/>
          <w:i/>
          <w:sz w:val="20"/>
          <w:szCs w:val="20"/>
          <w:lang w:eastAsia="ar-SA"/>
        </w:rPr>
        <w:t>(абзац в редакции решения Совета Раевского муниципал</w:t>
      </w:r>
      <w:r w:rsidR="00F15583">
        <w:rPr>
          <w:rFonts w:ascii="Times New Roman" w:hAnsi="Times New Roman" w:cs="Times New Roman"/>
          <w:i/>
          <w:sz w:val="20"/>
          <w:szCs w:val="20"/>
          <w:lang w:eastAsia="ar-SA"/>
        </w:rPr>
        <w:t xml:space="preserve">ьного образования от 10.04.2020г. </w:t>
      </w:r>
      <w:r w:rsidRPr="00A86053">
        <w:rPr>
          <w:rFonts w:ascii="Times New Roman" w:hAnsi="Times New Roman" w:cs="Times New Roman"/>
          <w:i/>
          <w:sz w:val="20"/>
          <w:szCs w:val="20"/>
          <w:lang w:eastAsia="ar-SA"/>
        </w:rPr>
        <w:t>№12)</w:t>
      </w:r>
    </w:p>
    <w:p w:rsidR="00A86053" w:rsidRPr="00A86053" w:rsidRDefault="00A86053" w:rsidP="00A86053">
      <w:pPr>
        <w:pStyle w:val="a7"/>
        <w:ind w:firstLine="567"/>
        <w:rPr>
          <w:rFonts w:ascii="Times New Roman" w:hAnsi="Times New Roman" w:cs="Times New Roman"/>
          <w:i/>
        </w:rPr>
      </w:pPr>
    </w:p>
    <w:p w:rsidR="004F0B5A" w:rsidRPr="004F0B5A" w:rsidRDefault="004F0B5A" w:rsidP="00A86053">
      <w:pPr>
        <w:ind w:firstLine="567"/>
        <w:rPr>
          <w:rFonts w:ascii="Times New Roman" w:hAnsi="Times New Roman" w:cs="Times New Roman"/>
          <w:sz w:val="24"/>
          <w:szCs w:val="24"/>
        </w:rPr>
      </w:pPr>
      <w:r w:rsidRPr="00A86053">
        <w:rPr>
          <w:rFonts w:ascii="Times New Roman" w:hAnsi="Times New Roman" w:cs="Times New Roman"/>
          <w:sz w:val="24"/>
          <w:szCs w:val="24"/>
        </w:rPr>
        <w:t>1) в случае перераспределения бюджетных ассигнований между кодами бюджетной</w:t>
      </w:r>
      <w:r w:rsidRPr="004F0B5A">
        <w:rPr>
          <w:rFonts w:ascii="Times New Roman" w:hAnsi="Times New Roman" w:cs="Times New Roman"/>
          <w:sz w:val="24"/>
          <w:szCs w:val="24"/>
        </w:rPr>
        <w:t xml:space="preserve"> </w:t>
      </w:r>
      <w:proofErr w:type="gramStart"/>
      <w:r w:rsidRPr="004F0B5A">
        <w:rPr>
          <w:rFonts w:ascii="Times New Roman" w:hAnsi="Times New Roman" w:cs="Times New Roman"/>
          <w:sz w:val="24"/>
          <w:szCs w:val="24"/>
        </w:rPr>
        <w:t>классификации источников финансирования дефицита бюджета</w:t>
      </w:r>
      <w:r w:rsidR="00235ABC" w:rsidRPr="00235ABC">
        <w:rPr>
          <w:rFonts w:ascii="Times New Roman" w:hAnsi="Times New Roman" w:cs="Times New Roman"/>
          <w:sz w:val="24"/>
          <w:szCs w:val="24"/>
        </w:rPr>
        <w:t xml:space="preserve"> муниципального образования</w:t>
      </w:r>
      <w:proofErr w:type="gramEnd"/>
      <w:r w:rsidRPr="004F0B5A">
        <w:rPr>
          <w:rFonts w:ascii="Times New Roman" w:hAnsi="Times New Roman" w:cs="Times New Roman"/>
          <w:sz w:val="24"/>
          <w:szCs w:val="24"/>
        </w:rPr>
        <w:t xml:space="preserve"> в ходе исполнения бюджета муниципального образования в пределах общего объема бюджетных ассигнований по источникам финансирования дефицита бюджета</w:t>
      </w:r>
      <w:r w:rsidR="00235ABC" w:rsidRPr="00235ABC">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утвержденного решением о бюджете муниципального образования на соответствующий финансовый год;</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lastRenderedPageBreak/>
        <w:t xml:space="preserve">2) 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муниципального образования решением о бюджете муниципального образования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и областного бюджетов на </w:t>
      </w:r>
      <w:proofErr w:type="spellStart"/>
      <w:r w:rsidRPr="004F0B5A">
        <w:rPr>
          <w:rFonts w:ascii="Times New Roman" w:hAnsi="Times New Roman" w:cs="Times New Roman"/>
          <w:sz w:val="24"/>
          <w:szCs w:val="24"/>
        </w:rPr>
        <w:t>софинансирование</w:t>
      </w:r>
      <w:proofErr w:type="spellEnd"/>
      <w:r w:rsidRPr="004F0B5A">
        <w:rPr>
          <w:rFonts w:ascii="Times New Roman" w:hAnsi="Times New Roman" w:cs="Times New Roman"/>
          <w:sz w:val="24"/>
          <w:szCs w:val="24"/>
        </w:rPr>
        <w:t xml:space="preserve"> расходных</w:t>
      </w:r>
      <w:proofErr w:type="gramEnd"/>
      <w:r w:rsidRPr="004F0B5A">
        <w:rPr>
          <w:rFonts w:ascii="Times New Roman" w:hAnsi="Times New Roman" w:cs="Times New Roman"/>
          <w:sz w:val="24"/>
          <w:szCs w:val="24"/>
        </w:rPr>
        <w:t xml:space="preserve"> обязательств муниципального образования;</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3) 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(выполнение работ, поставку товаров) в пределах общего объема бюджетных ассигнований, предусмотренных главному распорядителю средств бюджета муниципального образования решением о бюджете муниципального образования на соответствующий финансовый год, при условии их</w:t>
      </w:r>
      <w:proofErr w:type="gramEnd"/>
      <w:r w:rsidRPr="004F0B5A">
        <w:rPr>
          <w:rFonts w:ascii="Times New Roman" w:hAnsi="Times New Roman" w:cs="Times New Roman"/>
          <w:sz w:val="24"/>
          <w:szCs w:val="24"/>
        </w:rPr>
        <w:t xml:space="preserve"> направления на погашение кредиторской задолженности прошлых лет и (или) погашение задолженности по судебным актам и (или) исполнительным документам;</w:t>
      </w:r>
    </w:p>
    <w:p w:rsid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EF070D" w:rsidRPr="000D45E9" w:rsidRDefault="00EF070D" w:rsidP="00EF070D">
      <w:pPr>
        <w:pStyle w:val="Oaenoaieoiaioa"/>
        <w:rPr>
          <w:i/>
          <w:sz w:val="20"/>
        </w:rPr>
      </w:pPr>
      <w:proofErr w:type="gramStart"/>
      <w:r w:rsidRPr="000D45E9">
        <w:rPr>
          <w:rFonts w:eastAsia="Times New Roman CYR"/>
          <w:i/>
          <w:kern w:val="1"/>
          <w:sz w:val="20"/>
          <w:lang w:eastAsia="hi-IN" w:bidi="hi-IN"/>
        </w:rPr>
        <w:t>(</w:t>
      </w:r>
      <w:r w:rsidRPr="000D45E9">
        <w:rPr>
          <w:i/>
          <w:sz w:val="20"/>
        </w:rPr>
        <w:t>Примечание:</w:t>
      </w:r>
      <w:proofErr w:type="gramEnd"/>
      <w:r w:rsidRPr="000D45E9">
        <w:rPr>
          <w:i/>
          <w:sz w:val="20"/>
        </w:rPr>
        <w:t xml:space="preserve">  </w:t>
      </w:r>
      <w:proofErr w:type="gramStart"/>
      <w:r w:rsidRPr="000D45E9">
        <w:rPr>
          <w:i/>
          <w:sz w:val="20"/>
        </w:rPr>
        <w:t xml:space="preserve">Действие подпункта 5 в части ограничения размера резервного </w:t>
      </w:r>
      <w:r w:rsidR="00A86053">
        <w:rPr>
          <w:i/>
          <w:sz w:val="20"/>
        </w:rPr>
        <w:t>фонда администрации образования</w:t>
      </w:r>
      <w:r w:rsidRPr="000D45E9">
        <w:rPr>
          <w:i/>
          <w:sz w:val="20"/>
        </w:rPr>
        <w:t xml:space="preserve"> приостановлено до 01.01.202</w:t>
      </w:r>
      <w:r w:rsidR="00F15583">
        <w:rPr>
          <w:i/>
          <w:sz w:val="20"/>
        </w:rPr>
        <w:t>1г.</w:t>
      </w:r>
      <w:r w:rsidRPr="000D45E9">
        <w:rPr>
          <w:sz w:val="20"/>
        </w:rPr>
        <w:t>.</w:t>
      </w:r>
      <w:r w:rsidR="00A86053">
        <w:rPr>
          <w:i/>
          <w:sz w:val="20"/>
        </w:rPr>
        <w:t>- Решение</w:t>
      </w:r>
      <w:r w:rsidRPr="000D45E9">
        <w:rPr>
          <w:i/>
          <w:sz w:val="20"/>
        </w:rPr>
        <w:t xml:space="preserve"> Совета </w:t>
      </w:r>
      <w:r>
        <w:rPr>
          <w:i/>
          <w:sz w:val="20"/>
        </w:rPr>
        <w:t>Раевского</w:t>
      </w:r>
      <w:r w:rsidRPr="000D45E9">
        <w:rPr>
          <w:i/>
          <w:sz w:val="20"/>
        </w:rPr>
        <w:t xml:space="preserve"> </w:t>
      </w:r>
      <w:r w:rsidR="00A86053">
        <w:rPr>
          <w:i/>
          <w:sz w:val="20"/>
        </w:rPr>
        <w:t>муниципального образования</w:t>
      </w:r>
      <w:r w:rsidRPr="000D45E9">
        <w:rPr>
          <w:i/>
          <w:sz w:val="20"/>
        </w:rPr>
        <w:t xml:space="preserve"> от 10.04.2020</w:t>
      </w:r>
      <w:bookmarkStart w:id="0" w:name="_GoBack"/>
      <w:bookmarkEnd w:id="0"/>
      <w:r w:rsidRPr="000D45E9">
        <w:rPr>
          <w:i/>
          <w:sz w:val="20"/>
        </w:rPr>
        <w:t xml:space="preserve"> г №1</w:t>
      </w:r>
      <w:r>
        <w:rPr>
          <w:i/>
          <w:sz w:val="20"/>
        </w:rPr>
        <w:t>2</w:t>
      </w:r>
      <w:r w:rsidRPr="000D45E9">
        <w:rPr>
          <w:i/>
          <w:sz w:val="20"/>
        </w:rPr>
        <w:t>)</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5) в случае перераспределения бюджетных ассигнований  в целях увеличения резервного фонда администрации </w:t>
      </w:r>
      <w:r w:rsidR="00235ABC" w:rsidRPr="00235ABC">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не выше установленного законодательством ограничения его размера в пределах общего объема бюджетных ассигнований, утвержденного решением о бюджете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6) в случае необходимости уточнения с учетом требований бюджетного законодательства кодов направленности расходов (6-10 разряды целевой статьи расходов) и (или) видов расходов в процессе исполнения конкретного мероприятия муниципальной программы </w:t>
      </w:r>
      <w:r w:rsidR="00235ABC" w:rsidRPr="00235ABC">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(мероприятий по непрограммной деятельности) в пределах общего объема бюджетных ассигнований по указанному мероприятию.</w:t>
      </w:r>
    </w:p>
    <w:p w:rsidR="004F0B5A" w:rsidRPr="004F0B5A" w:rsidRDefault="004F0B5A" w:rsidP="006D390B">
      <w:pPr>
        <w:ind w:firstLine="567"/>
        <w:rPr>
          <w:rFonts w:ascii="Times New Roman" w:hAnsi="Times New Roman" w:cs="Times New Roman"/>
          <w:sz w:val="24"/>
          <w:szCs w:val="24"/>
        </w:rPr>
      </w:pPr>
      <w:r w:rsidRPr="004F0B5A">
        <w:rPr>
          <w:rFonts w:ascii="Times New Roman" w:hAnsi="Times New Roman" w:cs="Times New Roman"/>
          <w:sz w:val="24"/>
          <w:szCs w:val="24"/>
        </w:rPr>
        <w:t>В решении о бюджете муниципального образования могут предусматриваться положения об установлении иных дополнительных оснований для внесения изменений в сводную бюджетную роспись бюджета муниципального образования.</w:t>
      </w:r>
    </w:p>
    <w:p w:rsidR="004F0B5A" w:rsidRPr="006D390B" w:rsidRDefault="004F0B5A" w:rsidP="00235ABC">
      <w:pPr>
        <w:ind w:firstLine="567"/>
        <w:rPr>
          <w:rFonts w:ascii="Times New Roman" w:hAnsi="Times New Roman" w:cs="Times New Roman"/>
          <w:i/>
          <w:sz w:val="24"/>
          <w:szCs w:val="24"/>
        </w:rPr>
      </w:pPr>
      <w:r w:rsidRPr="006D390B">
        <w:rPr>
          <w:rFonts w:ascii="Times New Roman" w:hAnsi="Times New Roman" w:cs="Times New Roman"/>
          <w:b/>
          <w:bCs/>
          <w:i/>
          <w:sz w:val="24"/>
          <w:szCs w:val="24"/>
        </w:rPr>
        <w:t>Пункт 8. Бюджетные полномочия органа исполнительной власти муниципального образования в сфере экономики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Орган исполнительной власти муниципального образования в сфере экономики: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осуществляет текущие анализ и оценку социально-экономического развития муниципального образования;</w:t>
      </w:r>
    </w:p>
    <w:p w:rsidR="006D390B" w:rsidRPr="004F0B5A" w:rsidRDefault="004F0B5A" w:rsidP="006D390B">
      <w:pPr>
        <w:ind w:firstLine="567"/>
        <w:rPr>
          <w:rFonts w:ascii="Times New Roman" w:hAnsi="Times New Roman" w:cs="Times New Roman"/>
          <w:sz w:val="24"/>
          <w:szCs w:val="24"/>
        </w:rPr>
      </w:pPr>
      <w:r w:rsidRPr="004F0B5A">
        <w:rPr>
          <w:rFonts w:ascii="Times New Roman" w:hAnsi="Times New Roman" w:cs="Times New Roman"/>
          <w:sz w:val="24"/>
          <w:szCs w:val="24"/>
        </w:rPr>
        <w:t>2) ежегодно разрабатывает прогнозы социально-экономического развития муниципального образования</w:t>
      </w:r>
      <w:r w:rsidR="00235ABC">
        <w:rPr>
          <w:rFonts w:ascii="Times New Roman" w:hAnsi="Times New Roman" w:cs="Times New Roman"/>
          <w:sz w:val="24"/>
          <w:szCs w:val="24"/>
        </w:rPr>
        <w:t xml:space="preserve"> </w:t>
      </w:r>
      <w:r w:rsidRPr="004F0B5A">
        <w:rPr>
          <w:rFonts w:ascii="Times New Roman" w:hAnsi="Times New Roman" w:cs="Times New Roman"/>
          <w:sz w:val="24"/>
          <w:szCs w:val="24"/>
        </w:rPr>
        <w:t>на три года (очередной финансовый год и плановый период);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3) разрабатывает проект адресной инвестиционной программы;</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w:t>
      </w:r>
      <w:r w:rsidR="00687257" w:rsidRPr="00687257">
        <w:rPr>
          <w:rFonts w:ascii="Times New Roman" w:eastAsia="Times New Roman" w:hAnsi="Times New Roman" w:cs="Times New Roman"/>
          <w:sz w:val="24"/>
          <w:szCs w:val="24"/>
          <w:lang w:eastAsia="ar-SA"/>
        </w:rPr>
        <w:t>осуществляет анализ эффективности использования средств бюджета муниципального образования, направленных на реализацию муниципальных  программ и муниципальную поддержку хозяйствующих субъектов, реализующих инвестиционные проекты на территории  образования;</w:t>
      </w:r>
    </w:p>
    <w:p w:rsidR="004F0B5A" w:rsidRPr="004F0B5A" w:rsidRDefault="004F0B5A" w:rsidP="00235ABC">
      <w:pPr>
        <w:ind w:firstLine="567"/>
        <w:rPr>
          <w:rFonts w:ascii="Times New Roman" w:hAnsi="Times New Roman" w:cs="Times New Roman"/>
          <w:sz w:val="24"/>
          <w:szCs w:val="24"/>
        </w:rPr>
      </w:pPr>
      <w:r w:rsidRPr="004F0B5A">
        <w:rPr>
          <w:rFonts w:ascii="Times New Roman" w:hAnsi="Times New Roman" w:cs="Times New Roman"/>
          <w:sz w:val="24"/>
          <w:szCs w:val="24"/>
        </w:rPr>
        <w:t>5)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местного самоуправления отнесены к его компетенции.</w:t>
      </w:r>
    </w:p>
    <w:p w:rsidR="004F0B5A" w:rsidRPr="00687257" w:rsidRDefault="004F0B5A" w:rsidP="00235ABC">
      <w:pPr>
        <w:ind w:firstLine="567"/>
        <w:rPr>
          <w:rFonts w:ascii="Times New Roman" w:hAnsi="Times New Roman" w:cs="Times New Roman"/>
          <w:b/>
          <w:bCs/>
          <w:i/>
          <w:sz w:val="24"/>
          <w:szCs w:val="24"/>
        </w:rPr>
      </w:pPr>
      <w:r w:rsidRPr="00687257">
        <w:rPr>
          <w:rFonts w:ascii="Times New Roman" w:hAnsi="Times New Roman" w:cs="Times New Roman"/>
          <w:b/>
          <w:bCs/>
          <w:i/>
          <w:sz w:val="24"/>
          <w:szCs w:val="24"/>
        </w:rPr>
        <w:t>Пункт 9. Бюджетные полномочия главных распорядителей</w:t>
      </w:r>
      <w:r w:rsidR="00235ABC" w:rsidRPr="00687257">
        <w:rPr>
          <w:rFonts w:ascii="Times New Roman" w:hAnsi="Times New Roman" w:cs="Times New Roman"/>
          <w:b/>
          <w:bCs/>
          <w:i/>
          <w:sz w:val="24"/>
          <w:szCs w:val="24"/>
        </w:rPr>
        <w:t xml:space="preserve"> </w:t>
      </w:r>
      <w:r w:rsidRPr="00687257">
        <w:rPr>
          <w:rFonts w:ascii="Times New Roman" w:hAnsi="Times New Roman" w:cs="Times New Roman"/>
          <w:b/>
          <w:bCs/>
          <w:i/>
          <w:sz w:val="24"/>
          <w:szCs w:val="24"/>
        </w:rPr>
        <w:t>(распорядителей) средств бюд</w:t>
      </w:r>
      <w:r w:rsidR="00235ABC" w:rsidRPr="00687257">
        <w:rPr>
          <w:rFonts w:ascii="Times New Roman" w:hAnsi="Times New Roman" w:cs="Times New Roman"/>
          <w:b/>
          <w:bCs/>
          <w:i/>
          <w:sz w:val="24"/>
          <w:szCs w:val="24"/>
        </w:rPr>
        <w:t>жета муниципального образования</w:t>
      </w:r>
      <w:r w:rsidRPr="00687257">
        <w:rPr>
          <w:rFonts w:ascii="Times New Roman" w:hAnsi="Times New Roman" w:cs="Times New Roman"/>
          <w:b/>
          <w:bCs/>
          <w:i/>
          <w:sz w:val="24"/>
          <w:szCs w:val="24"/>
        </w:rPr>
        <w:t>, главных администраторов (администраторов) доходов бюджета муниципального образования, главных администраторов (администраторов) источников финансирования дефицита бюджета муниципального образования, получателей средств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Главные распорядители (распорядители) средств бюджета муниципального образования,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получатели средств бюджета муниципального образования  осуществляют бюджетные полномочия, установленные Бюджетным </w:t>
      </w:r>
      <w:hyperlink r:id="rId14"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w:t>
      </w:r>
      <w:r w:rsidR="00687257" w:rsidRPr="00687257">
        <w:rPr>
          <w:rFonts w:ascii="Times New Roman" w:eastAsia="Times New Roman" w:hAnsi="Times New Roman" w:cs="Calibri"/>
          <w:sz w:val="24"/>
          <w:szCs w:val="24"/>
          <w:lang w:eastAsia="ar-SA"/>
        </w:rPr>
        <w:t xml:space="preserve"> и  принимаемыми  в соответствие с ними нормативные правовые  акты   муниципального   образования</w:t>
      </w:r>
      <w:proofErr w:type="gramStart"/>
      <w:r w:rsidR="00687257">
        <w:rPr>
          <w:rFonts w:ascii="Times New Roman" w:hAnsi="Times New Roman" w:cs="Times New Roman"/>
          <w:sz w:val="24"/>
          <w:szCs w:val="24"/>
        </w:rPr>
        <w:t xml:space="preserve"> </w:t>
      </w:r>
      <w:r w:rsidRPr="004F0B5A">
        <w:rPr>
          <w:rFonts w:ascii="Times New Roman" w:hAnsi="Times New Roman" w:cs="Times New Roman"/>
          <w:sz w:val="24"/>
          <w:szCs w:val="24"/>
        </w:rPr>
        <w:t>.</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Наряду с установленными Бюджетным </w:t>
      </w:r>
      <w:hyperlink r:id="rId15"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 полномочиями главный администратор доходов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представляет в финансовый орган администрации  муниципального образования предложения по внесению изменений в решение о бюджете муниципального образования на текущий год;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представляет в финансовый орган </w:t>
      </w:r>
      <w:r w:rsidR="00687257" w:rsidRPr="00687257">
        <w:rPr>
          <w:rFonts w:ascii="Times New Roman" w:hAnsi="Times New Roman" w:cs="Times New Roman"/>
          <w:sz w:val="24"/>
          <w:szCs w:val="24"/>
        </w:rPr>
        <w:t>администрации  муниципального образования</w:t>
      </w:r>
      <w:r w:rsidRPr="004F0B5A">
        <w:rPr>
          <w:rFonts w:ascii="Times New Roman" w:hAnsi="Times New Roman" w:cs="Times New Roman"/>
          <w:sz w:val="24"/>
          <w:szCs w:val="24"/>
        </w:rPr>
        <w:t xml:space="preserve">  предложения по детализации кодов бюджетной классификации по администрируемым доходам;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w:t>
      </w:r>
      <w:r w:rsidR="00235ABC">
        <w:rPr>
          <w:rFonts w:ascii="Times New Roman" w:hAnsi="Times New Roman" w:cs="Times New Roman"/>
          <w:sz w:val="24"/>
          <w:szCs w:val="24"/>
        </w:rPr>
        <w:t>номочий главного администратора.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3. Наряду с установленными Бюджетным </w:t>
      </w:r>
      <w:hyperlink r:id="rId16"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 полномочиями администратор </w:t>
      </w:r>
      <w:proofErr w:type="gramStart"/>
      <w:r w:rsidRPr="004F0B5A">
        <w:rPr>
          <w:rFonts w:ascii="Times New Roman" w:hAnsi="Times New Roman" w:cs="Times New Roman"/>
          <w:sz w:val="24"/>
          <w:szCs w:val="24"/>
        </w:rPr>
        <w:t>источников финансирования дефицита бюджета муниципального образования</w:t>
      </w:r>
      <w:proofErr w:type="gramEnd"/>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принимает решение о возврате излишне уплаченных (взысканных) поступлений в бюджет муниципального образования по источникам финансирования дефицита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осуществляет взыскание задолженности по поступлениям в бюджет муниципального образования по источникам финансирования дефицита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принимает решение о зачете (уточнении) платежей в бюджет муниципального образования по источникам финансирования дефицита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4) представляет предложения по внесению изменений в решение о бюджете муниципального образования на текущий финансовый год;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представляет предложения по детализации кодов бюджетной классификации по администрируемым источникам финансирования дефицита бюджета;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6) формирует и представляет главному администратору бюджетную отчетность.</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4. Главный распорядитель средств бюджета муниципального образования выступает </w:t>
      </w:r>
      <w:proofErr w:type="gramStart"/>
      <w:r w:rsidRPr="004F0B5A">
        <w:rPr>
          <w:rFonts w:ascii="Times New Roman" w:hAnsi="Times New Roman" w:cs="Times New Roman"/>
          <w:sz w:val="24"/>
          <w:szCs w:val="24"/>
        </w:rPr>
        <w:t>в суде от имени муниципального образования в качестве представителя истца по искам о взыскании</w:t>
      </w:r>
      <w:proofErr w:type="gramEnd"/>
      <w:r w:rsidRPr="004F0B5A">
        <w:rPr>
          <w:rFonts w:ascii="Times New Roman" w:hAnsi="Times New Roman" w:cs="Times New Roman"/>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5.  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в течени</w:t>
      </w:r>
      <w:proofErr w:type="gramStart"/>
      <w:r w:rsidRPr="004F0B5A">
        <w:rPr>
          <w:rFonts w:ascii="Times New Roman" w:hAnsi="Times New Roman" w:cs="Times New Roman"/>
          <w:sz w:val="24"/>
          <w:szCs w:val="24"/>
        </w:rPr>
        <w:t>и</w:t>
      </w:r>
      <w:proofErr w:type="gramEnd"/>
      <w:r w:rsidRPr="004F0B5A">
        <w:rPr>
          <w:rFonts w:ascii="Times New Roman" w:hAnsi="Times New Roman" w:cs="Times New Roman"/>
          <w:sz w:val="24"/>
          <w:szCs w:val="24"/>
        </w:rPr>
        <w:t xml:space="preserve">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w:t>
      </w:r>
      <w:proofErr w:type="gramStart"/>
      <w:r w:rsidRPr="004F0B5A">
        <w:rPr>
          <w:rFonts w:ascii="Times New Roman" w:hAnsi="Times New Roman" w:cs="Times New Roman"/>
          <w:sz w:val="24"/>
          <w:szCs w:val="24"/>
        </w:rPr>
        <w:t>1) при наличии оснований для обжалования судебного акта, а также в случае обжалования судебного акта иными участниками судебного процесса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4F0B5A">
        <w:rPr>
          <w:rFonts w:ascii="Times New Roman" w:hAnsi="Times New Roman" w:cs="Times New Roman"/>
          <w:sz w:val="24"/>
          <w:szCs w:val="24"/>
        </w:rPr>
        <w:t xml:space="preserve"> акта;</w:t>
      </w:r>
    </w:p>
    <w:p w:rsidR="004F0B5A" w:rsidRPr="004F0B5A" w:rsidRDefault="004F0B5A" w:rsidP="0005125C">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2)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4F0B5A" w:rsidRPr="004F0B5A" w:rsidRDefault="004F0B5A" w:rsidP="00E03224">
      <w:pPr>
        <w:ind w:firstLine="567"/>
        <w:jc w:val="center"/>
        <w:rPr>
          <w:rFonts w:ascii="Times New Roman" w:hAnsi="Times New Roman" w:cs="Times New Roman"/>
          <w:sz w:val="24"/>
          <w:szCs w:val="24"/>
        </w:rPr>
      </w:pPr>
      <w:r w:rsidRPr="004F0B5A">
        <w:rPr>
          <w:rFonts w:ascii="Times New Roman" w:hAnsi="Times New Roman" w:cs="Times New Roman"/>
          <w:b/>
          <w:bCs/>
          <w:sz w:val="24"/>
          <w:szCs w:val="24"/>
        </w:rPr>
        <w:t>Глава 3. ОРГАНИЗАЦИЯ БЮДЖЕТНОГО ПРОЦЕССА</w:t>
      </w:r>
    </w:p>
    <w:p w:rsidR="004F0B5A" w:rsidRPr="00687257" w:rsidRDefault="0005125C" w:rsidP="00687257">
      <w:pPr>
        <w:spacing w:after="0"/>
        <w:ind w:firstLine="567"/>
        <w:rPr>
          <w:rFonts w:ascii="Times New Roman" w:hAnsi="Times New Roman" w:cs="Times New Roman"/>
          <w:b/>
          <w:bCs/>
          <w:i/>
          <w:sz w:val="24"/>
          <w:szCs w:val="24"/>
        </w:rPr>
      </w:pPr>
      <w:r w:rsidRPr="00687257">
        <w:rPr>
          <w:rFonts w:ascii="Times New Roman" w:hAnsi="Times New Roman" w:cs="Times New Roman"/>
          <w:b/>
          <w:bCs/>
          <w:i/>
          <w:sz w:val="24"/>
          <w:szCs w:val="24"/>
        </w:rPr>
        <w:t>Пункт 10. Взаимодействие а</w:t>
      </w:r>
      <w:r w:rsidR="004F0B5A" w:rsidRPr="00687257">
        <w:rPr>
          <w:rFonts w:ascii="Times New Roman" w:hAnsi="Times New Roman" w:cs="Times New Roman"/>
          <w:b/>
          <w:bCs/>
          <w:i/>
          <w:sz w:val="24"/>
          <w:szCs w:val="24"/>
        </w:rPr>
        <w:t>дминистрации муниципального образования</w:t>
      </w:r>
    </w:p>
    <w:p w:rsidR="004F0B5A" w:rsidRDefault="004F0B5A" w:rsidP="00687257">
      <w:pPr>
        <w:spacing w:after="0"/>
        <w:rPr>
          <w:rFonts w:ascii="Times New Roman" w:hAnsi="Times New Roman" w:cs="Times New Roman"/>
          <w:b/>
          <w:bCs/>
          <w:i/>
          <w:sz w:val="24"/>
          <w:szCs w:val="24"/>
        </w:rPr>
      </w:pPr>
      <w:r w:rsidRPr="00687257">
        <w:rPr>
          <w:rFonts w:ascii="Times New Roman" w:hAnsi="Times New Roman" w:cs="Times New Roman"/>
          <w:b/>
          <w:bCs/>
          <w:i/>
          <w:sz w:val="24"/>
          <w:szCs w:val="24"/>
        </w:rPr>
        <w:t>и Совета муниципального образования   в процессе подготовки проекта решения о бюджете муниципального образования</w:t>
      </w:r>
    </w:p>
    <w:p w:rsidR="00687257" w:rsidRPr="00687257" w:rsidRDefault="00687257" w:rsidP="00687257">
      <w:pPr>
        <w:spacing w:after="0"/>
        <w:rPr>
          <w:rFonts w:ascii="Times New Roman" w:hAnsi="Times New Roman" w:cs="Times New Roman"/>
          <w:i/>
          <w:sz w:val="24"/>
          <w:szCs w:val="24"/>
        </w:rPr>
      </w:pP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Депутаты  Совета муниципального образования вправе принимать участие в работе </w:t>
      </w:r>
      <w:r w:rsidR="00687257">
        <w:rPr>
          <w:rFonts w:ascii="Times New Roman" w:hAnsi="Times New Roman" w:cs="Times New Roman"/>
          <w:sz w:val="24"/>
          <w:szCs w:val="24"/>
        </w:rPr>
        <w:t>администрации</w:t>
      </w:r>
      <w:r w:rsidRPr="004F0B5A">
        <w:rPr>
          <w:rFonts w:ascii="Times New Roman" w:hAnsi="Times New Roman" w:cs="Times New Roman"/>
          <w:sz w:val="24"/>
          <w:szCs w:val="24"/>
        </w:rPr>
        <w:t xml:space="preserve"> </w:t>
      </w:r>
      <w:r w:rsidR="0005125C" w:rsidRPr="0005125C">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 xml:space="preserve">по разработке проекта среднесрочного финансового плана и проекта решения о бюджете муниципального образования. </w:t>
      </w:r>
    </w:p>
    <w:p w:rsidR="004F0B5A" w:rsidRPr="004F0B5A" w:rsidRDefault="004F0B5A" w:rsidP="0005125C">
      <w:pPr>
        <w:ind w:firstLine="567"/>
        <w:rPr>
          <w:rFonts w:ascii="Times New Roman" w:hAnsi="Times New Roman" w:cs="Times New Roman"/>
          <w:sz w:val="24"/>
          <w:szCs w:val="24"/>
        </w:rPr>
      </w:pPr>
      <w:r w:rsidRPr="004F0B5A">
        <w:rPr>
          <w:rFonts w:ascii="Times New Roman" w:hAnsi="Times New Roman" w:cs="Times New Roman"/>
          <w:sz w:val="24"/>
          <w:szCs w:val="24"/>
        </w:rPr>
        <w:t>2. Администрация муниципального  образования организует рассмотрение проекта решения о бюджете муниципального образования и прогноза бюджета муниципального образования  на своем заседании с участием депутатов Совета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8D38A3">
        <w:rPr>
          <w:rFonts w:ascii="Times New Roman" w:hAnsi="Times New Roman" w:cs="Times New Roman"/>
          <w:b/>
          <w:bCs/>
          <w:i/>
          <w:sz w:val="24"/>
          <w:szCs w:val="24"/>
        </w:rPr>
        <w:lastRenderedPageBreak/>
        <w:t xml:space="preserve">Пункт 11. Документы и материалы, представляемые в Совет </w:t>
      </w:r>
      <w:r w:rsidR="0005125C" w:rsidRPr="008D38A3">
        <w:rPr>
          <w:rFonts w:ascii="Times New Roman" w:hAnsi="Times New Roman" w:cs="Times New Roman"/>
          <w:b/>
          <w:bCs/>
          <w:i/>
          <w:sz w:val="24"/>
          <w:szCs w:val="24"/>
        </w:rPr>
        <w:t xml:space="preserve">муниципального образования </w:t>
      </w:r>
      <w:r w:rsidRPr="008D38A3">
        <w:rPr>
          <w:rFonts w:ascii="Times New Roman" w:hAnsi="Times New Roman" w:cs="Times New Roman"/>
          <w:b/>
          <w:bCs/>
          <w:i/>
          <w:sz w:val="24"/>
          <w:szCs w:val="24"/>
        </w:rPr>
        <w:t>одновременно с проектом решения о бюджете муниципального образовани</w:t>
      </w:r>
      <w:r w:rsidRPr="004F0B5A">
        <w:rPr>
          <w:rFonts w:ascii="Times New Roman" w:hAnsi="Times New Roman" w:cs="Times New Roman"/>
          <w:b/>
          <w:bCs/>
          <w:sz w:val="24"/>
          <w:szCs w:val="24"/>
        </w:rPr>
        <w:t>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Одновременно с проектом решения о бюджете муниципального образования  на рассмотрение Совета муниципального образования вносятся следующие документы и материалы:</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1)основные направления бюджетной и налоговой политики;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прогноз социально-экономического развития муниципального образования  на очередной финансовый год и плановый период;</w:t>
      </w:r>
    </w:p>
    <w:p w:rsidR="004F0B5A" w:rsidRPr="008D38A3" w:rsidRDefault="004F0B5A" w:rsidP="004F0B5A">
      <w:pPr>
        <w:ind w:firstLine="567"/>
        <w:rPr>
          <w:rFonts w:ascii="Times New Roman" w:hAnsi="Times New Roman" w:cs="Times New Roman"/>
          <w:color w:val="000000" w:themeColor="text1"/>
          <w:sz w:val="24"/>
          <w:szCs w:val="24"/>
        </w:rPr>
      </w:pPr>
      <w:r w:rsidRPr="008D38A3">
        <w:rPr>
          <w:rFonts w:ascii="Times New Roman" w:hAnsi="Times New Roman" w:cs="Times New Roman"/>
          <w:color w:val="000000" w:themeColor="text1"/>
          <w:sz w:val="24"/>
          <w:szCs w:val="24"/>
        </w:rPr>
        <w:t>4) утвержденны</w:t>
      </w:r>
      <w:r w:rsidR="0005125C" w:rsidRPr="008D38A3">
        <w:rPr>
          <w:rFonts w:ascii="Times New Roman" w:hAnsi="Times New Roman" w:cs="Times New Roman"/>
          <w:color w:val="000000" w:themeColor="text1"/>
          <w:sz w:val="24"/>
          <w:szCs w:val="24"/>
        </w:rPr>
        <w:t>й среднесрочный финансовый план</w:t>
      </w:r>
      <w:r w:rsidRPr="008D38A3">
        <w:rPr>
          <w:rFonts w:ascii="Times New Roman" w:hAnsi="Times New Roman" w:cs="Times New Roman"/>
          <w:color w:val="000000" w:themeColor="text1"/>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пояснительная записка к проекту решения о бюджете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6) верхний предел муниципального долга образования по состоянию на 1 января года, следующего за очередным финансовым годом;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7) методики (проекты методик) и расчеты распределения межбюджетных трансфертов;</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оценка ожидаемого исполнения бюджета муниципального образования  на текущий финансовый год;</w:t>
      </w:r>
    </w:p>
    <w:p w:rsidR="009522A5" w:rsidRPr="00F15583" w:rsidRDefault="004F0B5A" w:rsidP="004F0B5A">
      <w:pPr>
        <w:ind w:firstLine="567"/>
        <w:rPr>
          <w:rFonts w:ascii="Times New Roman" w:hAnsi="Times New Roman" w:cs="Times New Roman"/>
          <w:i/>
          <w:sz w:val="24"/>
          <w:szCs w:val="24"/>
        </w:rPr>
      </w:pPr>
      <w:r w:rsidRPr="009522A5">
        <w:rPr>
          <w:rFonts w:ascii="Times New Roman" w:hAnsi="Times New Roman" w:cs="Times New Roman"/>
          <w:sz w:val="24"/>
          <w:szCs w:val="24"/>
        </w:rPr>
        <w:t>9</w:t>
      </w:r>
      <w:r w:rsidR="009522A5">
        <w:rPr>
          <w:rFonts w:ascii="Times New Roman" w:hAnsi="Times New Roman" w:cs="Times New Roman"/>
          <w:sz w:val="24"/>
          <w:szCs w:val="24"/>
        </w:rPr>
        <w:t xml:space="preserve">) </w:t>
      </w:r>
      <w:r w:rsidR="009522A5" w:rsidRPr="00F15583">
        <w:rPr>
          <w:rFonts w:ascii="Times New Roman" w:hAnsi="Times New Roman" w:cs="Times New Roman"/>
          <w:i/>
          <w:sz w:val="24"/>
          <w:szCs w:val="24"/>
        </w:rPr>
        <w:t>исключен решением С</w:t>
      </w:r>
      <w:r w:rsidR="00D51483" w:rsidRPr="00F15583">
        <w:rPr>
          <w:rFonts w:ascii="Times New Roman" w:hAnsi="Times New Roman" w:cs="Times New Roman"/>
          <w:i/>
          <w:sz w:val="24"/>
          <w:szCs w:val="24"/>
        </w:rPr>
        <w:t xml:space="preserve">овета Раевского </w:t>
      </w:r>
      <w:r w:rsidR="009522A5" w:rsidRPr="00F15583">
        <w:rPr>
          <w:rFonts w:ascii="Times New Roman" w:hAnsi="Times New Roman" w:cs="Times New Roman"/>
          <w:i/>
          <w:sz w:val="24"/>
          <w:szCs w:val="24"/>
        </w:rPr>
        <w:t>муниципального образования</w:t>
      </w:r>
      <w:r w:rsidR="00D51483" w:rsidRPr="00F15583">
        <w:rPr>
          <w:rFonts w:ascii="Times New Roman" w:hAnsi="Times New Roman" w:cs="Times New Roman"/>
          <w:i/>
          <w:sz w:val="24"/>
          <w:szCs w:val="24"/>
        </w:rPr>
        <w:t xml:space="preserve"> от </w:t>
      </w:r>
      <w:r w:rsidR="009522A5" w:rsidRPr="00F15583">
        <w:rPr>
          <w:rFonts w:ascii="Times New Roman" w:hAnsi="Times New Roman" w:cs="Times New Roman"/>
          <w:i/>
          <w:sz w:val="24"/>
          <w:szCs w:val="24"/>
        </w:rPr>
        <w:t xml:space="preserve">13.05.2020 г. </w:t>
      </w:r>
    </w:p>
    <w:p w:rsidR="004F0B5A" w:rsidRPr="00F15583" w:rsidRDefault="00D51483" w:rsidP="004F0B5A">
      <w:pPr>
        <w:ind w:firstLine="567"/>
        <w:rPr>
          <w:rFonts w:ascii="Times New Roman" w:hAnsi="Times New Roman" w:cs="Times New Roman"/>
          <w:i/>
          <w:sz w:val="24"/>
          <w:szCs w:val="24"/>
        </w:rPr>
      </w:pPr>
      <w:r w:rsidRPr="00F15583">
        <w:rPr>
          <w:rFonts w:ascii="Times New Roman" w:hAnsi="Times New Roman" w:cs="Times New Roman"/>
          <w:i/>
          <w:sz w:val="24"/>
          <w:szCs w:val="24"/>
        </w:rPr>
        <w:t>№</w:t>
      </w:r>
      <w:r w:rsidR="009522A5" w:rsidRPr="00F15583">
        <w:rPr>
          <w:rFonts w:ascii="Times New Roman" w:hAnsi="Times New Roman" w:cs="Times New Roman"/>
          <w:i/>
          <w:sz w:val="24"/>
          <w:szCs w:val="24"/>
        </w:rPr>
        <w:t xml:space="preserve"> 13;</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 xml:space="preserve">10) предложенные Советом </w:t>
      </w:r>
      <w:r w:rsidR="0005125C" w:rsidRPr="0005125C">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и контрольно-счетным органом муниципального образования проекты бюджетных смет указанных органов, представляемые в случае возникновения разногласий с финансовым органом образования в отношении указанных смет;</w:t>
      </w:r>
      <w:proofErr w:type="gramEnd"/>
    </w:p>
    <w:p w:rsidR="004F0B5A" w:rsidRPr="008D38A3" w:rsidRDefault="004F0B5A" w:rsidP="004F0B5A">
      <w:pPr>
        <w:ind w:firstLine="567"/>
        <w:rPr>
          <w:rFonts w:ascii="Times New Roman" w:hAnsi="Times New Roman" w:cs="Times New Roman"/>
          <w:color w:val="000000" w:themeColor="text1"/>
          <w:sz w:val="24"/>
          <w:szCs w:val="24"/>
        </w:rPr>
      </w:pPr>
      <w:r w:rsidRPr="008D38A3">
        <w:rPr>
          <w:rFonts w:ascii="Times New Roman" w:hAnsi="Times New Roman" w:cs="Times New Roman"/>
          <w:color w:val="000000" w:themeColor="text1"/>
          <w:sz w:val="24"/>
          <w:szCs w:val="24"/>
        </w:rPr>
        <w:t xml:space="preserve">11) паспорта муниципальных программ образования (проекты </w:t>
      </w:r>
      <w:r w:rsidR="0005125C" w:rsidRPr="008D38A3">
        <w:rPr>
          <w:rFonts w:ascii="Times New Roman" w:hAnsi="Times New Roman" w:cs="Times New Roman"/>
          <w:color w:val="000000" w:themeColor="text1"/>
          <w:sz w:val="24"/>
          <w:szCs w:val="24"/>
        </w:rPr>
        <w:t>изменений в указанные паспорта;</w:t>
      </w:r>
      <w:r w:rsidRPr="008D38A3">
        <w:rPr>
          <w:rFonts w:ascii="Times New Roman" w:hAnsi="Times New Roman" w:cs="Times New Roman"/>
          <w:color w:val="000000" w:themeColor="text1"/>
          <w:sz w:val="24"/>
          <w:szCs w:val="24"/>
        </w:rPr>
        <w:t xml:space="preserve">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12)  реестры источников доходов бюдж</w:t>
      </w:r>
      <w:r w:rsidR="0005125C">
        <w:rPr>
          <w:rFonts w:ascii="Times New Roman" w:hAnsi="Times New Roman" w:cs="Times New Roman"/>
          <w:sz w:val="24"/>
          <w:szCs w:val="24"/>
        </w:rPr>
        <w:t>ета муниципального образования.</w:t>
      </w:r>
    </w:p>
    <w:p w:rsidR="004F0B5A" w:rsidRDefault="004F0B5A" w:rsidP="0005125C">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w:t>
      </w:r>
      <w:proofErr w:type="gramStart"/>
      <w:r w:rsidRPr="004F0B5A">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муниципального образования  расходных обязательств  муниципального образования, </w:t>
      </w:r>
      <w:r w:rsidR="0005125C">
        <w:rPr>
          <w:rFonts w:ascii="Times New Roman" w:hAnsi="Times New Roman" w:cs="Times New Roman"/>
          <w:sz w:val="24"/>
          <w:szCs w:val="24"/>
        </w:rPr>
        <w:t>а</w:t>
      </w:r>
      <w:r w:rsidRPr="004F0B5A">
        <w:rPr>
          <w:rFonts w:ascii="Times New Roman" w:hAnsi="Times New Roman" w:cs="Times New Roman"/>
          <w:sz w:val="24"/>
          <w:szCs w:val="24"/>
        </w:rPr>
        <w:t xml:space="preserve">дминистрация </w:t>
      </w:r>
      <w:r w:rsidR="0005125C" w:rsidRPr="0005125C">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вносит в Совет</w:t>
      </w:r>
      <w:r w:rsidR="0005125C" w:rsidRPr="0005125C">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xml:space="preserve"> проекты решений об изменении сроков вступления в силу (приостановлении действия) в очередном финансовом году отдельных положений нормативных актов </w:t>
      </w:r>
      <w:r w:rsidR="0005125C" w:rsidRPr="0005125C">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не обеспеченных источниками финансирования в очередном финансовом году.</w:t>
      </w:r>
      <w:proofErr w:type="gramEnd"/>
    </w:p>
    <w:p w:rsidR="00EF070D" w:rsidRPr="00EF070D" w:rsidRDefault="00EF070D" w:rsidP="00EF070D">
      <w:pPr>
        <w:widowControl w:val="0"/>
        <w:suppressAutoHyphens/>
        <w:autoSpaceDE w:val="0"/>
        <w:spacing w:after="0" w:line="240" w:lineRule="auto"/>
        <w:ind w:left="-13" w:firstLine="573"/>
        <w:rPr>
          <w:rFonts w:ascii="Times New Roman" w:eastAsia="Times New Roman" w:hAnsi="Times New Roman" w:cs="Times New Roman"/>
          <w:i/>
          <w:sz w:val="24"/>
          <w:szCs w:val="24"/>
          <w:lang w:eastAsia="ar-SA"/>
        </w:rPr>
      </w:pPr>
      <w:r w:rsidRPr="00EF070D">
        <w:rPr>
          <w:rFonts w:ascii="Times New Roman" w:eastAsia="Times New Roman" w:hAnsi="Times New Roman" w:cs="Times New Roman"/>
          <w:sz w:val="24"/>
          <w:szCs w:val="24"/>
          <w:lang w:eastAsia="ar-SA"/>
        </w:rPr>
        <w:t xml:space="preserve">3. </w:t>
      </w:r>
      <w:r w:rsidRPr="00EF070D">
        <w:rPr>
          <w:rFonts w:ascii="Times New Roman" w:eastAsia="Calibri" w:hAnsi="Times New Roman" w:cs="Times New Roman"/>
          <w:sz w:val="24"/>
          <w:szCs w:val="24"/>
        </w:rPr>
        <w:t>В случае</w:t>
      </w:r>
      <w:proofErr w:type="gramStart"/>
      <w:r w:rsidRPr="00EF070D">
        <w:rPr>
          <w:rFonts w:ascii="Times New Roman" w:eastAsia="Calibri" w:hAnsi="Times New Roman" w:cs="Times New Roman"/>
          <w:sz w:val="24"/>
          <w:szCs w:val="24"/>
        </w:rPr>
        <w:t>,</w:t>
      </w:r>
      <w:proofErr w:type="gramEnd"/>
      <w:r w:rsidRPr="00EF070D">
        <w:rPr>
          <w:rFonts w:ascii="Times New Roman" w:eastAsia="Calibri" w:hAnsi="Times New Roman" w:cs="Times New Roman"/>
          <w:sz w:val="24"/>
          <w:szCs w:val="24"/>
        </w:rPr>
        <w:t xml:space="preserve"> если проект решения о бюджете муниципального образования не содержит приложение с распределением бюджетных ассигнований по разделам и подразделам </w:t>
      </w:r>
      <w:r w:rsidRPr="00EF070D">
        <w:rPr>
          <w:rFonts w:ascii="Times New Roman" w:eastAsia="Calibri" w:hAnsi="Times New Roman" w:cs="Times New Roman"/>
          <w:sz w:val="24"/>
          <w:szCs w:val="24"/>
        </w:rPr>
        <w:lastRenderedPageBreak/>
        <w:t>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муниципального образования.</w:t>
      </w:r>
    </w:p>
    <w:p w:rsidR="00EF070D" w:rsidRPr="00EF070D" w:rsidRDefault="00EF070D" w:rsidP="00EF070D">
      <w:pPr>
        <w:widowControl w:val="0"/>
        <w:suppressAutoHyphens/>
        <w:autoSpaceDE w:val="0"/>
        <w:spacing w:after="0" w:line="240" w:lineRule="auto"/>
        <w:ind w:left="-13" w:firstLine="573"/>
        <w:rPr>
          <w:rFonts w:ascii="Times New Roman" w:eastAsia="Times New Roman" w:hAnsi="Times New Roman" w:cs="Times New Roman"/>
          <w:i/>
          <w:sz w:val="20"/>
          <w:szCs w:val="20"/>
          <w:lang w:eastAsia="ar-SA"/>
        </w:rPr>
      </w:pPr>
      <w:r w:rsidRPr="00EF070D">
        <w:rPr>
          <w:rFonts w:ascii="Times New Roman" w:eastAsia="Times New Roman" w:hAnsi="Times New Roman" w:cs="Times New Roman"/>
          <w:sz w:val="24"/>
          <w:szCs w:val="24"/>
          <w:lang w:eastAsia="ar-SA"/>
        </w:rPr>
        <w:t>(</w:t>
      </w:r>
      <w:r w:rsidRPr="00EF070D">
        <w:rPr>
          <w:rFonts w:ascii="Times New Roman" w:eastAsia="Times New Roman" w:hAnsi="Times New Roman" w:cs="Times New Roman"/>
          <w:i/>
          <w:sz w:val="20"/>
          <w:szCs w:val="20"/>
          <w:lang w:eastAsia="ar-SA"/>
        </w:rPr>
        <w:t xml:space="preserve">часть 3 </w:t>
      </w:r>
      <w:r w:rsidR="00A86053">
        <w:rPr>
          <w:rFonts w:ascii="Times New Roman" w:eastAsia="Times New Roman" w:hAnsi="Times New Roman" w:cs="Times New Roman"/>
          <w:i/>
          <w:sz w:val="20"/>
          <w:szCs w:val="20"/>
          <w:lang w:eastAsia="ar-SA"/>
        </w:rPr>
        <w:t>введена Решением</w:t>
      </w:r>
      <w:r w:rsidRPr="00EF070D">
        <w:rPr>
          <w:rFonts w:ascii="Times New Roman" w:eastAsia="Times New Roman" w:hAnsi="Times New Roman" w:cs="Times New Roman"/>
          <w:i/>
          <w:sz w:val="20"/>
          <w:szCs w:val="20"/>
          <w:lang w:eastAsia="ar-SA"/>
        </w:rPr>
        <w:t xml:space="preserve"> Совета </w:t>
      </w:r>
      <w:r>
        <w:rPr>
          <w:rFonts w:ascii="Times New Roman" w:eastAsia="Times New Roman" w:hAnsi="Times New Roman" w:cs="Times New Roman"/>
          <w:i/>
          <w:sz w:val="20"/>
          <w:szCs w:val="20"/>
          <w:lang w:eastAsia="ar-SA"/>
        </w:rPr>
        <w:t>Раевского</w:t>
      </w:r>
      <w:r w:rsidRPr="00EF070D">
        <w:rPr>
          <w:rFonts w:ascii="Times New Roman" w:eastAsia="Times New Roman" w:hAnsi="Times New Roman" w:cs="Times New Roman"/>
          <w:i/>
          <w:sz w:val="20"/>
          <w:szCs w:val="20"/>
          <w:lang w:eastAsia="ar-SA"/>
        </w:rPr>
        <w:t xml:space="preserve"> </w:t>
      </w:r>
      <w:r w:rsidR="00A86053">
        <w:rPr>
          <w:rFonts w:ascii="Times New Roman" w:eastAsia="Times New Roman" w:hAnsi="Times New Roman" w:cs="Times New Roman"/>
          <w:i/>
          <w:sz w:val="20"/>
          <w:szCs w:val="20"/>
          <w:lang w:eastAsia="ar-SA"/>
        </w:rPr>
        <w:t>муниципального образования</w:t>
      </w:r>
      <w:r w:rsidRPr="00EF070D">
        <w:rPr>
          <w:rFonts w:ascii="Times New Roman" w:eastAsia="Times New Roman" w:hAnsi="Times New Roman" w:cs="Times New Roman"/>
          <w:i/>
          <w:sz w:val="20"/>
          <w:szCs w:val="20"/>
          <w:lang w:eastAsia="ar-SA"/>
        </w:rPr>
        <w:t xml:space="preserve"> от 10.04.2020 г №1</w:t>
      </w:r>
      <w:r>
        <w:rPr>
          <w:rFonts w:ascii="Times New Roman" w:eastAsia="Times New Roman" w:hAnsi="Times New Roman" w:cs="Times New Roman"/>
          <w:i/>
          <w:sz w:val="20"/>
          <w:szCs w:val="20"/>
          <w:lang w:eastAsia="ar-SA"/>
        </w:rPr>
        <w:t>2</w:t>
      </w:r>
      <w:r w:rsidRPr="00EF070D">
        <w:rPr>
          <w:rFonts w:ascii="Times New Roman" w:eastAsia="Times New Roman" w:hAnsi="Times New Roman" w:cs="Times New Roman"/>
          <w:i/>
          <w:sz w:val="20"/>
          <w:szCs w:val="20"/>
          <w:lang w:eastAsia="ar-SA"/>
        </w:rPr>
        <w:t>)</w:t>
      </w:r>
    </w:p>
    <w:p w:rsidR="00EF070D" w:rsidRDefault="00EF070D" w:rsidP="0083604B">
      <w:pPr>
        <w:pStyle w:val="ConsPlusNormal"/>
        <w:widowControl/>
        <w:ind w:firstLine="0"/>
        <w:rPr>
          <w:rFonts w:ascii="Times New Roman" w:hAnsi="Times New Roman" w:cs="Times New Roman"/>
          <w:b/>
          <w:bCs/>
          <w:i/>
          <w:color w:val="000000" w:themeColor="text1"/>
          <w:sz w:val="24"/>
          <w:szCs w:val="24"/>
        </w:rPr>
      </w:pPr>
    </w:p>
    <w:p w:rsidR="0083604B" w:rsidRPr="0083604B" w:rsidRDefault="004F0B5A" w:rsidP="0083604B">
      <w:pPr>
        <w:pStyle w:val="ConsPlusNormal"/>
        <w:widowControl/>
        <w:ind w:firstLine="0"/>
        <w:rPr>
          <w:rFonts w:ascii="Times New Roman" w:hAnsi="Times New Roman" w:cs="Times New Roman"/>
          <w:b/>
          <w:bCs/>
          <w:i/>
          <w:iCs/>
          <w:sz w:val="24"/>
          <w:szCs w:val="24"/>
        </w:rPr>
      </w:pPr>
      <w:r w:rsidRPr="0083604B">
        <w:rPr>
          <w:rFonts w:ascii="Times New Roman" w:hAnsi="Times New Roman" w:cs="Times New Roman"/>
          <w:b/>
          <w:bCs/>
          <w:i/>
          <w:color w:val="000000" w:themeColor="text1"/>
          <w:sz w:val="24"/>
          <w:szCs w:val="24"/>
        </w:rPr>
        <w:t>Пункт 12.</w:t>
      </w:r>
      <w:r w:rsidRPr="0083604B">
        <w:rPr>
          <w:rFonts w:ascii="Times New Roman" w:hAnsi="Times New Roman" w:cs="Times New Roman"/>
          <w:b/>
          <w:bCs/>
          <w:color w:val="000000" w:themeColor="text1"/>
          <w:sz w:val="24"/>
          <w:szCs w:val="24"/>
        </w:rPr>
        <w:t xml:space="preserve"> </w:t>
      </w:r>
      <w:r w:rsidR="0083604B" w:rsidRPr="0083604B">
        <w:rPr>
          <w:rFonts w:ascii="Times New Roman" w:hAnsi="Times New Roman" w:cs="Times New Roman"/>
          <w:b/>
          <w:bCs/>
          <w:i/>
          <w:iCs/>
          <w:sz w:val="24"/>
          <w:szCs w:val="24"/>
        </w:rPr>
        <w:t>Публичное обсуждение проекта решения</w:t>
      </w:r>
      <w:r w:rsidR="0083604B">
        <w:rPr>
          <w:rFonts w:ascii="Times New Roman" w:hAnsi="Times New Roman" w:cs="Times New Roman"/>
          <w:b/>
          <w:bCs/>
          <w:i/>
          <w:iCs/>
          <w:sz w:val="24"/>
          <w:szCs w:val="24"/>
        </w:rPr>
        <w:t xml:space="preserve"> </w:t>
      </w:r>
      <w:r w:rsidR="0083604B" w:rsidRPr="0083604B">
        <w:rPr>
          <w:rFonts w:ascii="Times New Roman" w:hAnsi="Times New Roman" w:cs="Times New Roman"/>
          <w:b/>
          <w:bCs/>
          <w:i/>
          <w:iCs/>
          <w:sz w:val="24"/>
          <w:szCs w:val="24"/>
        </w:rPr>
        <w:t>о бюджете</w:t>
      </w:r>
      <w:r w:rsidR="0083604B" w:rsidRPr="0083604B">
        <w:rPr>
          <w:rFonts w:ascii="Times New Roman" w:hAnsi="Times New Roman" w:cs="Times New Roman"/>
          <w:sz w:val="24"/>
          <w:szCs w:val="24"/>
        </w:rPr>
        <w:t xml:space="preserve"> </w:t>
      </w:r>
      <w:r w:rsidR="0083604B" w:rsidRPr="0083604B">
        <w:rPr>
          <w:rFonts w:ascii="Times New Roman" w:hAnsi="Times New Roman" w:cs="Times New Roman"/>
          <w:b/>
          <w:i/>
          <w:sz w:val="24"/>
          <w:szCs w:val="24"/>
        </w:rPr>
        <w:t>муниципального  образования</w:t>
      </w:r>
    </w:p>
    <w:p w:rsidR="004F0B5A" w:rsidRPr="004F0B5A" w:rsidRDefault="004F0B5A" w:rsidP="0005125C">
      <w:pPr>
        <w:ind w:firstLine="567"/>
        <w:rPr>
          <w:rFonts w:ascii="Times New Roman" w:hAnsi="Times New Roman" w:cs="Times New Roman"/>
          <w:sz w:val="24"/>
          <w:szCs w:val="24"/>
        </w:rPr>
      </w:pPr>
    </w:p>
    <w:p w:rsidR="004F0B5A" w:rsidRPr="00AA0EC5" w:rsidRDefault="0005125C" w:rsidP="00AA0EC5">
      <w:pPr>
        <w:ind w:firstLine="567"/>
        <w:rPr>
          <w:rFonts w:ascii="Times New Roman" w:hAnsi="Times New Roman" w:cs="Times New Roman"/>
          <w:bCs/>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Проект бюджета </w:t>
      </w:r>
      <w:r w:rsidR="004F0B5A" w:rsidRPr="004F0B5A">
        <w:rPr>
          <w:rFonts w:ascii="Times New Roman" w:hAnsi="Times New Roman" w:cs="Times New Roman"/>
          <w:sz w:val="24"/>
          <w:szCs w:val="24"/>
        </w:rPr>
        <w:t>муниципального образования</w:t>
      </w:r>
      <w:r w:rsidR="00335160" w:rsidRPr="00335160">
        <w:rPr>
          <w:rFonts w:ascii="Times New Roman" w:hAnsi="Times New Roman" w:cs="Times New Roman"/>
          <w:sz w:val="24"/>
          <w:szCs w:val="24"/>
        </w:rPr>
        <w:t xml:space="preserve"> на очередной финансовый год</w:t>
      </w:r>
      <w:r w:rsidR="004F0B5A" w:rsidRPr="004F0B5A">
        <w:rPr>
          <w:rFonts w:ascii="Times New Roman" w:hAnsi="Times New Roman" w:cs="Times New Roman"/>
          <w:sz w:val="24"/>
          <w:szCs w:val="24"/>
        </w:rPr>
        <w:t xml:space="preserve"> подлежит размещению на официальном сайте </w:t>
      </w:r>
      <w:proofErr w:type="spellStart"/>
      <w:r w:rsidR="004F0B5A" w:rsidRPr="004F0B5A">
        <w:rPr>
          <w:rFonts w:ascii="Times New Roman" w:hAnsi="Times New Roman" w:cs="Times New Roman"/>
          <w:sz w:val="24"/>
          <w:szCs w:val="24"/>
        </w:rPr>
        <w:t>Ивантеевского</w:t>
      </w:r>
      <w:proofErr w:type="spellEnd"/>
      <w:r w:rsidR="004F0B5A" w:rsidRPr="004F0B5A">
        <w:rPr>
          <w:rFonts w:ascii="Times New Roman" w:hAnsi="Times New Roman" w:cs="Times New Roman"/>
          <w:sz w:val="24"/>
          <w:szCs w:val="24"/>
        </w:rPr>
        <w:t xml:space="preserve"> муниципального района Саратовской области в сети Интернет (</w:t>
      </w:r>
      <w:hyperlink r:id="rId17" w:history="1">
        <w:r w:rsidR="004F0B5A" w:rsidRPr="004F0B5A">
          <w:rPr>
            <w:rStyle w:val="a5"/>
            <w:rFonts w:ascii="Times New Roman" w:hAnsi="Times New Roman" w:cs="Times New Roman"/>
            <w:sz w:val="24"/>
            <w:szCs w:val="24"/>
          </w:rPr>
          <w:t>http://ivanteevka.sarmo.ru/</w:t>
        </w:r>
      </w:hyperlink>
      <w:r w:rsidR="004F0B5A" w:rsidRPr="004F0B5A">
        <w:rPr>
          <w:rFonts w:ascii="Times New Roman" w:hAnsi="Times New Roman" w:cs="Times New Roman"/>
          <w:sz w:val="24"/>
          <w:szCs w:val="24"/>
        </w:rPr>
        <w:t>)</w:t>
      </w:r>
      <w:r w:rsidR="00AA0EC5" w:rsidRPr="00AA0EC5">
        <w:rPr>
          <w:rFonts w:ascii="Times New Roman" w:hAnsi="Times New Roman" w:cs="Times New Roman"/>
          <w:sz w:val="24"/>
          <w:szCs w:val="24"/>
        </w:rPr>
        <w:t xml:space="preserve">, а также в здании </w:t>
      </w:r>
      <w:r w:rsidR="00AA0EC5" w:rsidRPr="00AA0EC5">
        <w:rPr>
          <w:rFonts w:ascii="Times New Roman" w:hAnsi="Times New Roman" w:cs="Times New Roman"/>
          <w:bCs/>
          <w:sz w:val="24"/>
          <w:szCs w:val="24"/>
        </w:rPr>
        <w:t>филиала районного муниципального учреждения культуры «</w:t>
      </w:r>
      <w:proofErr w:type="spellStart"/>
      <w:r w:rsidR="00AA0EC5" w:rsidRPr="00AA0EC5">
        <w:rPr>
          <w:rFonts w:ascii="Times New Roman" w:hAnsi="Times New Roman" w:cs="Times New Roman"/>
          <w:bCs/>
          <w:sz w:val="24"/>
          <w:szCs w:val="24"/>
        </w:rPr>
        <w:t>Ивантеевская</w:t>
      </w:r>
      <w:proofErr w:type="spellEnd"/>
      <w:r w:rsidR="00AA0EC5" w:rsidRPr="00AA0EC5">
        <w:rPr>
          <w:rFonts w:ascii="Times New Roman" w:hAnsi="Times New Roman" w:cs="Times New Roman"/>
          <w:bCs/>
          <w:sz w:val="24"/>
          <w:szCs w:val="24"/>
        </w:rPr>
        <w:t xml:space="preserve"> </w:t>
      </w:r>
      <w:proofErr w:type="spellStart"/>
      <w:r w:rsidR="00AA0EC5" w:rsidRPr="00AA0EC5">
        <w:rPr>
          <w:rFonts w:ascii="Times New Roman" w:hAnsi="Times New Roman" w:cs="Times New Roman"/>
          <w:bCs/>
          <w:sz w:val="24"/>
          <w:szCs w:val="24"/>
        </w:rPr>
        <w:t>межпоселенческая</w:t>
      </w:r>
      <w:proofErr w:type="spellEnd"/>
      <w:r w:rsidR="00AA0EC5" w:rsidRPr="00AA0EC5">
        <w:rPr>
          <w:rFonts w:ascii="Times New Roman" w:hAnsi="Times New Roman" w:cs="Times New Roman"/>
          <w:bCs/>
          <w:sz w:val="24"/>
          <w:szCs w:val="24"/>
        </w:rPr>
        <w:t xml:space="preserve"> центральная библиотека»</w:t>
      </w:r>
      <w:r w:rsidR="00AA0EC5">
        <w:rPr>
          <w:rFonts w:ascii="Times New Roman" w:hAnsi="Times New Roman" w:cs="Times New Roman"/>
          <w:bCs/>
          <w:sz w:val="24"/>
          <w:szCs w:val="24"/>
        </w:rPr>
        <w:t>-</w:t>
      </w:r>
      <w:r w:rsidR="00AA0EC5" w:rsidRPr="00AA0EC5">
        <w:rPr>
          <w:rFonts w:ascii="Times New Roman" w:hAnsi="Times New Roman" w:cs="Times New Roman"/>
          <w:bCs/>
          <w:sz w:val="24"/>
          <w:szCs w:val="24"/>
        </w:rPr>
        <w:t xml:space="preserve"> Раевская  сельская библиотека</w:t>
      </w:r>
      <w:r w:rsidR="00AA0EC5">
        <w:rPr>
          <w:rFonts w:ascii="Times New Roman" w:hAnsi="Times New Roman" w:cs="Times New Roman"/>
          <w:bCs/>
          <w:sz w:val="24"/>
          <w:szCs w:val="24"/>
        </w:rPr>
        <w:t>,</w:t>
      </w:r>
      <w:r w:rsidR="00AA0EC5" w:rsidRPr="004F0B5A">
        <w:rPr>
          <w:rFonts w:ascii="Times New Roman" w:hAnsi="Times New Roman" w:cs="Times New Roman"/>
          <w:sz w:val="24"/>
          <w:szCs w:val="24"/>
        </w:rPr>
        <w:t xml:space="preserve"> не менее чем за пять дней до дня проведения публичных слушаний.</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Публичные слушания по проекту бюджета муниципального образования проводятся администрацией</w:t>
      </w:r>
      <w:r w:rsidR="0005125C" w:rsidRPr="0005125C">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Для участия в публичных слушаниях по проекту бюджета муниципального образования приглашаются депутаты Совета муниципального образования</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 xml:space="preserve"> представители правоохранительных органов, органов местного самоуправления, средств массовой информации, осуществляющих свою деятельность на территории </w:t>
      </w:r>
      <w:r w:rsidR="0005125C" w:rsidRPr="0005125C">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83604B" w:rsidRPr="0083604B" w:rsidRDefault="004F0B5A" w:rsidP="0083604B">
      <w:pPr>
        <w:ind w:firstLine="567"/>
        <w:rPr>
          <w:rFonts w:ascii="Times New Roman" w:hAnsi="Times New Roman" w:cs="Times New Roman"/>
          <w:b/>
          <w:bCs/>
          <w:sz w:val="24"/>
          <w:szCs w:val="24"/>
        </w:rPr>
      </w:pPr>
      <w:r w:rsidRPr="004F0B5A">
        <w:rPr>
          <w:rFonts w:ascii="Times New Roman" w:hAnsi="Times New Roman" w:cs="Times New Roman"/>
          <w:sz w:val="24"/>
          <w:szCs w:val="24"/>
        </w:rPr>
        <w:t>4. Информационное сообщение о дате, месте и времени проведения публичных слушаний подлежит официальному опубликованию в средствах массовой информации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С момента опубликования и размещения на са</w:t>
      </w:r>
      <w:r w:rsidR="00AA0EC5">
        <w:rPr>
          <w:rFonts w:ascii="Times New Roman" w:hAnsi="Times New Roman" w:cs="Times New Roman"/>
          <w:sz w:val="24"/>
          <w:szCs w:val="24"/>
        </w:rPr>
        <w:t xml:space="preserve">йте </w:t>
      </w:r>
      <w:r w:rsidRPr="004F0B5A">
        <w:rPr>
          <w:rFonts w:ascii="Times New Roman" w:hAnsi="Times New Roman" w:cs="Times New Roman"/>
          <w:sz w:val="24"/>
          <w:szCs w:val="24"/>
        </w:rPr>
        <w:t>проекта бюджета муниципального образования на очередной финансовый год заинтересованные лица вправе направлять в адрес финансового  органа администрации аргументированные замечания и предложения по проекту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6. Финансовый орган </w:t>
      </w:r>
      <w:r w:rsidR="00AA0EC5">
        <w:rPr>
          <w:rFonts w:ascii="Times New Roman" w:hAnsi="Times New Roman" w:cs="Times New Roman"/>
          <w:sz w:val="24"/>
          <w:szCs w:val="24"/>
        </w:rPr>
        <w:t xml:space="preserve">администрации </w:t>
      </w:r>
      <w:r w:rsidRPr="004F0B5A">
        <w:rPr>
          <w:rFonts w:ascii="Times New Roman" w:hAnsi="Times New Roman" w:cs="Times New Roman"/>
          <w:sz w:val="24"/>
          <w:szCs w:val="24"/>
        </w:rPr>
        <w:t>по поступившим замечаниям и предложениям подготавливает обобщенную информацию для публичных слушаний.</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На публичных слушаниях ведется протокол, который подписывается председательствующим. Копия протокола публичных слушаний направляется для сведения в Совет</w:t>
      </w:r>
      <w:r w:rsidR="00AA0EC5" w:rsidRPr="00AA0EC5">
        <w:rPr>
          <w:rFonts w:ascii="Times New Roman" w:hAnsi="Times New Roman" w:cs="Times New Roman"/>
          <w:sz w:val="24"/>
          <w:szCs w:val="24"/>
        </w:rPr>
        <w:t xml:space="preserve"> муниципального образования</w:t>
      </w:r>
      <w:proofErr w:type="gramStart"/>
      <w:r w:rsidR="00AA0EC5">
        <w:rPr>
          <w:rFonts w:ascii="Times New Roman" w:hAnsi="Times New Roman" w:cs="Times New Roman"/>
          <w:sz w:val="24"/>
          <w:szCs w:val="24"/>
        </w:rPr>
        <w:t xml:space="preserve"> </w:t>
      </w:r>
      <w:r w:rsidRPr="004F0B5A">
        <w:rPr>
          <w:rFonts w:ascii="Times New Roman" w:hAnsi="Times New Roman" w:cs="Times New Roman"/>
          <w:sz w:val="24"/>
          <w:szCs w:val="24"/>
        </w:rPr>
        <w:t>.</w:t>
      </w:r>
      <w:proofErr w:type="gramEnd"/>
    </w:p>
    <w:p w:rsidR="004F0B5A" w:rsidRPr="004F0B5A" w:rsidRDefault="004F0B5A" w:rsidP="00AA0EC5">
      <w:pPr>
        <w:ind w:firstLine="567"/>
        <w:rPr>
          <w:rFonts w:ascii="Times New Roman" w:hAnsi="Times New Roman" w:cs="Times New Roman"/>
          <w:sz w:val="24"/>
          <w:szCs w:val="24"/>
        </w:rPr>
      </w:pPr>
      <w:r w:rsidRPr="004F0B5A">
        <w:rPr>
          <w:rFonts w:ascii="Times New Roman" w:hAnsi="Times New Roman" w:cs="Times New Roman"/>
          <w:sz w:val="24"/>
          <w:szCs w:val="24"/>
        </w:rPr>
        <w:t>9. Поступившие в ходе проведения публичных слушаний замечания и предложения носят рекомендательный характер.</w:t>
      </w:r>
    </w:p>
    <w:p w:rsidR="004F0B5A" w:rsidRPr="001830B3" w:rsidRDefault="004F0B5A" w:rsidP="001830B3">
      <w:pPr>
        <w:ind w:firstLine="567"/>
        <w:rPr>
          <w:rFonts w:ascii="Times New Roman" w:hAnsi="Times New Roman" w:cs="Times New Roman"/>
          <w:b/>
          <w:bCs/>
          <w:i/>
          <w:sz w:val="24"/>
          <w:szCs w:val="24"/>
        </w:rPr>
      </w:pPr>
      <w:r w:rsidRPr="00AA0EC5">
        <w:rPr>
          <w:rFonts w:ascii="Times New Roman" w:hAnsi="Times New Roman" w:cs="Times New Roman"/>
          <w:b/>
          <w:bCs/>
          <w:i/>
          <w:sz w:val="24"/>
          <w:szCs w:val="24"/>
        </w:rPr>
        <w:t>Пункт 13. Внесение проекта решения о бюджете муниципального образования в Совет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 xml:space="preserve">1. Проект решения о бюджете муниципального образования вносится в Совет </w:t>
      </w:r>
      <w:r w:rsidR="001830B3" w:rsidRPr="001830B3">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 xml:space="preserve">Администрацией </w:t>
      </w:r>
      <w:r w:rsidR="001830B3" w:rsidRPr="001830B3">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Проект решения о бюджете муниципального образования считается внесенным в срок, если он доставлен в Совет до 16 часов 15 ноября текущего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Проект решения о бюджете муниципального образования направляется в контрольно-счетный орган</w:t>
      </w:r>
      <w:r w:rsidR="001830B3">
        <w:rPr>
          <w:rFonts w:ascii="Times New Roman" w:hAnsi="Times New Roman" w:cs="Times New Roman"/>
          <w:sz w:val="24"/>
          <w:szCs w:val="24"/>
        </w:rPr>
        <w:t>,</w:t>
      </w:r>
      <w:r w:rsidRPr="004F0B5A">
        <w:rPr>
          <w:rFonts w:ascii="Times New Roman" w:hAnsi="Times New Roman" w:cs="Times New Roman"/>
          <w:sz w:val="24"/>
          <w:szCs w:val="24"/>
        </w:rPr>
        <w:t xml:space="preserve"> для проведения экспертизы и подготовки заключения о соответствии предоставленных документов и материалов требованиям Бюджетного </w:t>
      </w:r>
      <w:hyperlink r:id="rId18" w:history="1">
        <w:r w:rsidR="001830B3">
          <w:rPr>
            <w:rStyle w:val="a5"/>
            <w:rFonts w:ascii="Times New Roman" w:hAnsi="Times New Roman" w:cs="Times New Roman"/>
            <w:sz w:val="24"/>
            <w:szCs w:val="24"/>
          </w:rPr>
          <w:t>К</w:t>
        </w:r>
        <w:r w:rsidRPr="004F0B5A">
          <w:rPr>
            <w:rStyle w:val="a5"/>
            <w:rFonts w:ascii="Times New Roman" w:hAnsi="Times New Roman" w:cs="Times New Roman"/>
            <w:sz w:val="24"/>
            <w:szCs w:val="24"/>
          </w:rPr>
          <w:t>одекса</w:t>
        </w:r>
      </w:hyperlink>
      <w:r w:rsidRPr="004F0B5A">
        <w:rPr>
          <w:rFonts w:ascii="Times New Roman" w:hAnsi="Times New Roman" w:cs="Times New Roman"/>
          <w:sz w:val="24"/>
          <w:szCs w:val="24"/>
        </w:rPr>
        <w:t xml:space="preserve"> и настоящего Положения, и в постоянную комиссию Совета муниципального образования, регулирую</w:t>
      </w:r>
      <w:r w:rsidR="001830B3">
        <w:rPr>
          <w:rFonts w:ascii="Times New Roman" w:hAnsi="Times New Roman" w:cs="Times New Roman"/>
          <w:sz w:val="24"/>
          <w:szCs w:val="24"/>
        </w:rPr>
        <w:t>щую бюджетные отношения, который</w:t>
      </w:r>
      <w:r w:rsidRPr="004F0B5A">
        <w:rPr>
          <w:rFonts w:ascii="Times New Roman" w:hAnsi="Times New Roman" w:cs="Times New Roman"/>
          <w:sz w:val="24"/>
          <w:szCs w:val="24"/>
        </w:rPr>
        <w:t xml:space="preserve"> в течение десяти рабочих дней рассматривает представленный проект бюджета 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Заключение контрольно-счетного органа муниципального образования учитывается при подготовке депутатами Совета муниципального образования  поправок к проекту решения о бюджете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Проект решения о бюджете муниципального образования с предложениями и поправками</w:t>
      </w:r>
      <w:r w:rsidR="001830B3">
        <w:rPr>
          <w:rFonts w:ascii="Times New Roman" w:hAnsi="Times New Roman" w:cs="Times New Roman"/>
          <w:sz w:val="24"/>
          <w:szCs w:val="24"/>
        </w:rPr>
        <w:t xml:space="preserve"> от постоянной комиссии</w:t>
      </w:r>
      <w:r w:rsidRPr="004F0B5A">
        <w:rPr>
          <w:rFonts w:ascii="Times New Roman" w:hAnsi="Times New Roman" w:cs="Times New Roman"/>
          <w:sz w:val="24"/>
          <w:szCs w:val="24"/>
        </w:rPr>
        <w:t xml:space="preserve">, иными документами, предусмотренными регламентом, Совет </w:t>
      </w:r>
      <w:r w:rsidR="001830B3" w:rsidRPr="001830B3">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принимает к рассмотрению.</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Предельный срок принятия решения о бюджете муниципального образования на заседании Совета муниципального образования не может быть позднее 25 декабря</w:t>
      </w:r>
      <w:r w:rsidR="001830B3">
        <w:rPr>
          <w:rFonts w:ascii="Times New Roman" w:hAnsi="Times New Roman" w:cs="Times New Roman"/>
          <w:sz w:val="24"/>
          <w:szCs w:val="24"/>
        </w:rPr>
        <w:t xml:space="preserve"> текущего года</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Решение о бюджете муниципального образования должно содержать норму, предусматривающую вступление его в силу с 1 января очередного финансового года.</w:t>
      </w:r>
    </w:p>
    <w:p w:rsidR="004F0B5A" w:rsidRPr="004F0B5A" w:rsidRDefault="004F0B5A" w:rsidP="001830B3">
      <w:pPr>
        <w:ind w:firstLine="567"/>
        <w:rPr>
          <w:rFonts w:ascii="Times New Roman" w:hAnsi="Times New Roman" w:cs="Times New Roman"/>
          <w:sz w:val="24"/>
          <w:szCs w:val="24"/>
        </w:rPr>
      </w:pPr>
      <w:r w:rsidRPr="004F0B5A">
        <w:rPr>
          <w:rFonts w:ascii="Times New Roman" w:hAnsi="Times New Roman" w:cs="Times New Roman"/>
          <w:sz w:val="24"/>
          <w:szCs w:val="24"/>
        </w:rPr>
        <w:t>Принятое решение о бюджете муниципального образования подлежит официальному опубликованию.</w:t>
      </w:r>
    </w:p>
    <w:p w:rsidR="004F0B5A" w:rsidRPr="004F0B5A" w:rsidRDefault="004F0B5A" w:rsidP="001830B3">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Глава 4. ВНЕСЕНИЕ ИЗМЕНЕНИЙ В РЕШЕНИЕ О БЮДЖЕТЕ МУНИЦИПАЛЬНОГО</w:t>
      </w:r>
      <w:r w:rsidR="001830B3">
        <w:rPr>
          <w:rFonts w:ascii="Times New Roman" w:hAnsi="Times New Roman" w:cs="Times New Roman"/>
          <w:b/>
          <w:bCs/>
          <w:sz w:val="24"/>
          <w:szCs w:val="24"/>
        </w:rPr>
        <w:t xml:space="preserve"> </w:t>
      </w:r>
      <w:r w:rsidRPr="004F0B5A">
        <w:rPr>
          <w:rFonts w:ascii="Times New Roman" w:hAnsi="Times New Roman" w:cs="Times New Roman"/>
          <w:b/>
          <w:bCs/>
          <w:sz w:val="24"/>
          <w:szCs w:val="24"/>
        </w:rPr>
        <w:t>ОБРАЗОВАНИЯ</w:t>
      </w:r>
    </w:p>
    <w:p w:rsidR="004F0B5A" w:rsidRPr="001830B3" w:rsidRDefault="004F0B5A" w:rsidP="001830B3">
      <w:pPr>
        <w:ind w:firstLine="567"/>
        <w:rPr>
          <w:rFonts w:ascii="Times New Roman" w:hAnsi="Times New Roman" w:cs="Times New Roman"/>
          <w:i/>
          <w:sz w:val="24"/>
          <w:szCs w:val="24"/>
        </w:rPr>
      </w:pPr>
      <w:r w:rsidRPr="001830B3">
        <w:rPr>
          <w:rFonts w:ascii="Times New Roman" w:hAnsi="Times New Roman" w:cs="Times New Roman"/>
          <w:b/>
          <w:bCs/>
          <w:i/>
          <w:sz w:val="24"/>
          <w:szCs w:val="24"/>
        </w:rPr>
        <w:t>Пункт 14. Внесение изменений в решение о бюджете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w:t>
      </w:r>
      <w:proofErr w:type="gramStart"/>
      <w:r w:rsidRPr="004F0B5A">
        <w:rPr>
          <w:rFonts w:ascii="Times New Roman" w:hAnsi="Times New Roman" w:cs="Times New Roman"/>
          <w:sz w:val="24"/>
          <w:szCs w:val="24"/>
        </w:rPr>
        <w:t>Проекты решений о внесении изменений в решения о бюджете муниципального образования на текущий финансовый год по всем вопросам, являющимся предметом п</w:t>
      </w:r>
      <w:r w:rsidR="001830B3">
        <w:rPr>
          <w:rFonts w:ascii="Times New Roman" w:hAnsi="Times New Roman" w:cs="Times New Roman"/>
          <w:sz w:val="24"/>
          <w:szCs w:val="24"/>
        </w:rPr>
        <w:t xml:space="preserve">равового регулирования указанного решения Совета </w:t>
      </w:r>
      <w:r w:rsidR="001830B3" w:rsidRPr="001830B3">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представляются в Совет </w:t>
      </w:r>
      <w:r w:rsidR="001830B3" w:rsidRPr="001830B3">
        <w:rPr>
          <w:rFonts w:ascii="Times New Roman" w:hAnsi="Times New Roman" w:cs="Times New Roman"/>
          <w:sz w:val="24"/>
          <w:szCs w:val="24"/>
        </w:rPr>
        <w:t xml:space="preserve">муниципального образования </w:t>
      </w:r>
      <w:r w:rsidR="001830B3">
        <w:rPr>
          <w:rFonts w:ascii="Times New Roman" w:hAnsi="Times New Roman" w:cs="Times New Roman"/>
          <w:sz w:val="24"/>
          <w:szCs w:val="24"/>
        </w:rPr>
        <w:t>а</w:t>
      </w:r>
      <w:r w:rsidRPr="004F0B5A">
        <w:rPr>
          <w:rFonts w:ascii="Times New Roman" w:hAnsi="Times New Roman" w:cs="Times New Roman"/>
          <w:sz w:val="24"/>
          <w:szCs w:val="24"/>
        </w:rPr>
        <w:t>дминистрацией муниципального образования.</w:t>
      </w:r>
      <w:proofErr w:type="gramEnd"/>
    </w:p>
    <w:p w:rsidR="004F0B5A" w:rsidRPr="004F0B5A" w:rsidRDefault="004F0B5A" w:rsidP="001830B3">
      <w:pPr>
        <w:ind w:firstLine="567"/>
        <w:rPr>
          <w:rFonts w:ascii="Times New Roman" w:hAnsi="Times New Roman" w:cs="Times New Roman"/>
          <w:sz w:val="24"/>
          <w:szCs w:val="24"/>
        </w:rPr>
      </w:pPr>
      <w:r w:rsidRPr="004F0B5A">
        <w:rPr>
          <w:rFonts w:ascii="Times New Roman" w:hAnsi="Times New Roman" w:cs="Times New Roman"/>
          <w:sz w:val="24"/>
          <w:szCs w:val="24"/>
        </w:rPr>
        <w:t>2. Рассмотрение указанных проектов решений должно состояться на ближайшем заседании Совета 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4F0B5A" w:rsidRDefault="004F0B5A" w:rsidP="001830B3">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Глава 5. СОСТАВЛЕНИЕ, ПРЕДСТАВЛЕНИЕ, ВНЕШНЯЯ ПРОВЕРКА,</w:t>
      </w:r>
    </w:p>
    <w:p w:rsidR="004F0B5A" w:rsidRPr="004F0B5A" w:rsidRDefault="004F0B5A" w:rsidP="001830B3">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РАССМОТРЕНИЕ И УТВЕРЖДЕНИЕ БЮДЖЕТНОЙ ОТЧЕТНОСТИ</w:t>
      </w:r>
    </w:p>
    <w:p w:rsidR="004F0B5A" w:rsidRPr="001830B3" w:rsidRDefault="004F0B5A" w:rsidP="001830B3">
      <w:pPr>
        <w:ind w:firstLine="567"/>
        <w:rPr>
          <w:rFonts w:ascii="Times New Roman" w:hAnsi="Times New Roman" w:cs="Times New Roman"/>
          <w:i/>
          <w:sz w:val="24"/>
          <w:szCs w:val="24"/>
        </w:rPr>
      </w:pPr>
      <w:r w:rsidRPr="001830B3">
        <w:rPr>
          <w:rFonts w:ascii="Times New Roman" w:hAnsi="Times New Roman" w:cs="Times New Roman"/>
          <w:b/>
          <w:bCs/>
          <w:i/>
          <w:sz w:val="24"/>
          <w:szCs w:val="24"/>
        </w:rPr>
        <w:t>Пункт 15. Составление и представление бюджетной отчетности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1. Составление бюджетной отчетности осуществляется в порядке и сроки, установленные финансовым органом</w:t>
      </w:r>
      <w:r w:rsidR="00BF42F7">
        <w:rPr>
          <w:rFonts w:ascii="Times New Roman" w:hAnsi="Times New Roman" w:cs="Times New Roman"/>
          <w:sz w:val="24"/>
          <w:szCs w:val="24"/>
        </w:rPr>
        <w:t xml:space="preserve"> администрации</w:t>
      </w:r>
      <w:r w:rsidRPr="004F0B5A">
        <w:rPr>
          <w:rFonts w:ascii="Times New Roman" w:hAnsi="Times New Roman" w:cs="Times New Roman"/>
          <w:sz w:val="24"/>
          <w:szCs w:val="24"/>
        </w:rPr>
        <w:t xml:space="preserve"> муниципального образования в соответствии со статьями 264.1-264.3 Бюджетного кодекса Российской Федерации.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Бюджетная отчетность об исполнении бюджета муниципального образования составляется финансовым органом  </w:t>
      </w:r>
      <w:r w:rsidR="00BF42F7" w:rsidRPr="00BF42F7">
        <w:rPr>
          <w:rFonts w:ascii="Times New Roman" w:hAnsi="Times New Roman" w:cs="Times New Roman"/>
          <w:sz w:val="24"/>
          <w:szCs w:val="24"/>
        </w:rPr>
        <w:t xml:space="preserve">администрации муниципального образования </w:t>
      </w:r>
      <w:r w:rsidRPr="004F0B5A">
        <w:rPr>
          <w:rFonts w:ascii="Times New Roman" w:hAnsi="Times New Roman" w:cs="Times New Roman"/>
          <w:sz w:val="24"/>
          <w:szCs w:val="24"/>
        </w:rPr>
        <w:t>на основании сводной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(далее - главные администраторы бюджетн</w:t>
      </w:r>
      <w:r w:rsidR="001830B3">
        <w:rPr>
          <w:rFonts w:ascii="Times New Roman" w:hAnsi="Times New Roman" w:cs="Times New Roman"/>
          <w:sz w:val="24"/>
          <w:szCs w:val="24"/>
        </w:rPr>
        <w:t>ых средств) и представляется в а</w:t>
      </w:r>
      <w:r w:rsidRPr="004F0B5A">
        <w:rPr>
          <w:rFonts w:ascii="Times New Roman" w:hAnsi="Times New Roman" w:cs="Times New Roman"/>
          <w:sz w:val="24"/>
          <w:szCs w:val="24"/>
        </w:rPr>
        <w:t>дминистрацию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Бюджетная отчетность об исполнении бюджета муниципального образования является годовой. Отчет об исполнении бюджета муниципального образования является ежеквартальным.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Отчеты об исполнении бюджета муниципального образования  за первый квартал, полугодие и девять месяцев текущего финансового года составляются финансовым органом администрации муниципального образования, утверждаются</w:t>
      </w:r>
      <w:r w:rsidRPr="004F0B5A">
        <w:rPr>
          <w:rFonts w:ascii="Times New Roman" w:hAnsi="Times New Roman" w:cs="Times New Roman"/>
          <w:sz w:val="24"/>
          <w:szCs w:val="24"/>
          <w:u w:val="single"/>
        </w:rPr>
        <w:t xml:space="preserve"> </w:t>
      </w:r>
      <w:r w:rsidRPr="004F0B5A">
        <w:rPr>
          <w:rFonts w:ascii="Times New Roman" w:hAnsi="Times New Roman" w:cs="Times New Roman"/>
          <w:sz w:val="24"/>
          <w:szCs w:val="24"/>
        </w:rPr>
        <w:t>Администрацией муниципального образования и направляются в Совет и контрольно-счетный орган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Ежеквартальные сведения о ходе исполнения бюджета муниципального образования, численности муниципальных служащих муниципального образования и работников муниципальных учреждений, фактических затратах на их денежное содержание подлежат официальному опубликованию.</w:t>
      </w:r>
    </w:p>
    <w:p w:rsidR="004F0B5A" w:rsidRPr="004F0B5A" w:rsidRDefault="004F0B5A" w:rsidP="00BF42F7">
      <w:pPr>
        <w:ind w:firstLine="567"/>
        <w:rPr>
          <w:rFonts w:ascii="Times New Roman" w:hAnsi="Times New Roman" w:cs="Times New Roman"/>
          <w:sz w:val="24"/>
          <w:szCs w:val="24"/>
        </w:rPr>
      </w:pPr>
      <w:r w:rsidRPr="004F0B5A">
        <w:rPr>
          <w:rFonts w:ascii="Times New Roman" w:hAnsi="Times New Roman" w:cs="Times New Roman"/>
          <w:sz w:val="24"/>
          <w:szCs w:val="24"/>
        </w:rPr>
        <w:t>Порядок официального опубликования указ</w:t>
      </w:r>
      <w:r w:rsidR="00BF42F7">
        <w:rPr>
          <w:rFonts w:ascii="Times New Roman" w:hAnsi="Times New Roman" w:cs="Times New Roman"/>
          <w:sz w:val="24"/>
          <w:szCs w:val="24"/>
        </w:rPr>
        <w:t>анных сведений устанавливается а</w:t>
      </w:r>
      <w:r w:rsidRPr="004F0B5A">
        <w:rPr>
          <w:rFonts w:ascii="Times New Roman" w:hAnsi="Times New Roman" w:cs="Times New Roman"/>
          <w:sz w:val="24"/>
          <w:szCs w:val="24"/>
        </w:rPr>
        <w:t>дминистрацией муниципального образования.</w:t>
      </w:r>
    </w:p>
    <w:p w:rsidR="004F0B5A" w:rsidRPr="00BF42F7" w:rsidRDefault="004F0B5A" w:rsidP="00BF42F7">
      <w:pPr>
        <w:ind w:firstLine="567"/>
        <w:rPr>
          <w:rFonts w:ascii="Times New Roman" w:hAnsi="Times New Roman" w:cs="Times New Roman"/>
          <w:i/>
          <w:sz w:val="24"/>
          <w:szCs w:val="24"/>
        </w:rPr>
      </w:pPr>
      <w:r w:rsidRPr="00BF42F7">
        <w:rPr>
          <w:rFonts w:ascii="Times New Roman" w:hAnsi="Times New Roman" w:cs="Times New Roman"/>
          <w:b/>
          <w:bCs/>
          <w:i/>
          <w:sz w:val="24"/>
          <w:szCs w:val="24"/>
        </w:rPr>
        <w:t>Пункт 16. Формирование отчетности об исполнении бюджета муниципального образования</w:t>
      </w:r>
    </w:p>
    <w:p w:rsidR="004F0B5A" w:rsidRPr="004F0B5A" w:rsidRDefault="004F0B5A" w:rsidP="00BF42F7">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Финансовый орган </w:t>
      </w:r>
      <w:r w:rsidR="00BF42F7">
        <w:rPr>
          <w:rFonts w:ascii="Times New Roman" w:hAnsi="Times New Roman" w:cs="Times New Roman"/>
          <w:sz w:val="24"/>
          <w:szCs w:val="24"/>
        </w:rPr>
        <w:t xml:space="preserve">администрации </w:t>
      </w:r>
      <w:r w:rsidRPr="004F0B5A">
        <w:rPr>
          <w:rFonts w:ascii="Times New Roman" w:hAnsi="Times New Roman" w:cs="Times New Roman"/>
          <w:sz w:val="24"/>
          <w:szCs w:val="24"/>
        </w:rPr>
        <w:t>муниципального образования  представляет бюджетную отчетность об исполнении бюджета муниципального образования в финансовый орган администрации  муниципального района.</w:t>
      </w:r>
    </w:p>
    <w:p w:rsidR="004F0B5A" w:rsidRPr="00BF42F7" w:rsidRDefault="004F0B5A" w:rsidP="00BF42F7">
      <w:pPr>
        <w:ind w:firstLine="567"/>
        <w:rPr>
          <w:rFonts w:ascii="Times New Roman" w:hAnsi="Times New Roman" w:cs="Times New Roman"/>
          <w:i/>
          <w:sz w:val="24"/>
          <w:szCs w:val="24"/>
        </w:rPr>
      </w:pPr>
      <w:r w:rsidRPr="00BF42F7">
        <w:rPr>
          <w:rFonts w:ascii="Times New Roman" w:hAnsi="Times New Roman" w:cs="Times New Roman"/>
          <w:b/>
          <w:bCs/>
          <w:i/>
          <w:sz w:val="24"/>
          <w:szCs w:val="24"/>
        </w:rPr>
        <w:t>Пункт 17. Внешняя проверка годового отчета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Годовой отчет об исполнении бюджета муниципального образования до его рассмотрения Советом </w:t>
      </w:r>
      <w:r w:rsidR="00BF42F7" w:rsidRPr="00BF42F7">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Внешняя проверка годового отчета об исполнении бюджета муниципального образования осуществляется контрольно-счетным органом муниципального образования в порядке, установленном настоящим пунктом, с соблюдением требований Бюджетного </w:t>
      </w:r>
      <w:hyperlink r:id="rId19" w:history="1">
        <w:r w:rsidRPr="004F0B5A">
          <w:rPr>
            <w:rStyle w:val="a5"/>
            <w:rFonts w:ascii="Times New Roman" w:hAnsi="Times New Roman" w:cs="Times New Roman"/>
            <w:sz w:val="24"/>
            <w:szCs w:val="24"/>
          </w:rPr>
          <w:t>кодекса</w:t>
        </w:r>
      </w:hyperlink>
      <w:r w:rsidRPr="004F0B5A">
        <w:rPr>
          <w:rFonts w:ascii="Times New Roman" w:hAnsi="Times New Roman" w:cs="Times New Roman"/>
          <w:sz w:val="24"/>
          <w:szCs w:val="24"/>
        </w:rPr>
        <w:t xml:space="preserve"> Российской Федерации.</w:t>
      </w:r>
    </w:p>
    <w:p w:rsidR="004F0B5A" w:rsidRDefault="00BF42F7" w:rsidP="004F0B5A">
      <w:pPr>
        <w:ind w:firstLine="567"/>
        <w:rPr>
          <w:rFonts w:ascii="Times New Roman" w:hAnsi="Times New Roman" w:cs="Times New Roman"/>
          <w:sz w:val="24"/>
          <w:szCs w:val="24"/>
        </w:rPr>
      </w:pPr>
      <w:r>
        <w:rPr>
          <w:rFonts w:ascii="Times New Roman" w:hAnsi="Times New Roman" w:cs="Times New Roman"/>
          <w:sz w:val="24"/>
          <w:szCs w:val="24"/>
        </w:rPr>
        <w:lastRenderedPageBreak/>
        <w:t>3. К</w:t>
      </w:r>
      <w:r w:rsidR="004F0B5A" w:rsidRPr="004F0B5A">
        <w:rPr>
          <w:rFonts w:ascii="Times New Roman" w:hAnsi="Times New Roman" w:cs="Times New Roman"/>
          <w:sz w:val="24"/>
          <w:szCs w:val="24"/>
        </w:rPr>
        <w:t xml:space="preserve">онтрольно-счетный орган муниципального образования в срок до 15-го марта текущего года направляет в финансовый орган  администрации  </w:t>
      </w:r>
      <w:r w:rsidRPr="00BF42F7">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перечень документов и сведений, необходимых для проведения проверки годового отчета об исполнении бюджета муниципального образования.</w:t>
      </w:r>
    </w:p>
    <w:p w:rsidR="004F0B5A" w:rsidRPr="004F0B5A" w:rsidRDefault="006C53FE" w:rsidP="004F0B5A">
      <w:pPr>
        <w:ind w:firstLine="567"/>
        <w:rPr>
          <w:rFonts w:ascii="Times New Roman" w:hAnsi="Times New Roman" w:cs="Times New Roman"/>
          <w:sz w:val="24"/>
          <w:szCs w:val="24"/>
        </w:rPr>
      </w:pPr>
      <w:proofErr w:type="gramStart"/>
      <w:r w:rsidRPr="006C53FE">
        <w:rPr>
          <w:rFonts w:ascii="Times New Roman" w:eastAsia="Times New Roman CYR" w:hAnsi="Times New Roman" w:cs="Times New Roman"/>
          <w:i/>
          <w:kern w:val="1"/>
          <w:sz w:val="20"/>
          <w:szCs w:val="20"/>
          <w:lang w:eastAsia="hi-IN" w:bidi="hi-IN"/>
        </w:rPr>
        <w:t>(</w:t>
      </w:r>
      <w:r w:rsidRPr="006C53FE">
        <w:rPr>
          <w:rFonts w:ascii="Times New Roman" w:hAnsi="Times New Roman" w:cs="Times New Roman"/>
          <w:i/>
          <w:sz w:val="20"/>
          <w:szCs w:val="20"/>
        </w:rPr>
        <w:t>Примечание:</w:t>
      </w:r>
      <w:proofErr w:type="gramEnd"/>
      <w:r w:rsidRPr="006C53FE">
        <w:rPr>
          <w:rFonts w:ascii="Times New Roman" w:hAnsi="Times New Roman" w:cs="Times New Roman"/>
          <w:i/>
          <w:sz w:val="20"/>
          <w:szCs w:val="20"/>
        </w:rPr>
        <w:t xml:space="preserve"> </w:t>
      </w:r>
      <w:proofErr w:type="gramStart"/>
      <w:r w:rsidRPr="006C53FE">
        <w:rPr>
          <w:rFonts w:ascii="Times New Roman" w:hAnsi="Times New Roman" w:cs="Times New Roman"/>
          <w:i/>
          <w:sz w:val="20"/>
          <w:szCs w:val="20"/>
        </w:rPr>
        <w:t>Действие части 4  в части срока подготовки заключения на годовой отчет об исполнении бюджета</w:t>
      </w:r>
      <w:r w:rsidRPr="006C53FE">
        <w:rPr>
          <w:rFonts w:ascii="Times New Roman" w:hAnsi="Times New Roman" w:cs="Times New Roman"/>
          <w:sz w:val="20"/>
          <w:szCs w:val="20"/>
        </w:rPr>
        <w:t xml:space="preserve"> </w:t>
      </w:r>
      <w:r w:rsidR="00A86053">
        <w:rPr>
          <w:rFonts w:ascii="Times New Roman" w:hAnsi="Times New Roman" w:cs="Times New Roman"/>
          <w:i/>
          <w:sz w:val="20"/>
          <w:szCs w:val="20"/>
        </w:rPr>
        <w:t xml:space="preserve">муниципального образования </w:t>
      </w:r>
      <w:r w:rsidRPr="006C53FE">
        <w:rPr>
          <w:rFonts w:ascii="Times New Roman" w:hAnsi="Times New Roman" w:cs="Times New Roman"/>
          <w:i/>
          <w:sz w:val="20"/>
          <w:szCs w:val="20"/>
        </w:rPr>
        <w:t>приостановлено до 01.01.2021</w:t>
      </w:r>
      <w:r w:rsidR="00F15583">
        <w:rPr>
          <w:rFonts w:ascii="Times New Roman" w:hAnsi="Times New Roman" w:cs="Times New Roman"/>
          <w:i/>
          <w:sz w:val="20"/>
          <w:szCs w:val="20"/>
        </w:rPr>
        <w:t>г.</w:t>
      </w:r>
      <w:r w:rsidRPr="006C53FE">
        <w:rPr>
          <w:rFonts w:ascii="Times New Roman" w:hAnsi="Times New Roman" w:cs="Times New Roman"/>
          <w:sz w:val="20"/>
          <w:szCs w:val="20"/>
        </w:rPr>
        <w:t>-</w:t>
      </w:r>
      <w:r w:rsidR="00A86053">
        <w:rPr>
          <w:rFonts w:ascii="Times New Roman" w:hAnsi="Times New Roman" w:cs="Times New Roman"/>
          <w:i/>
          <w:sz w:val="20"/>
          <w:szCs w:val="20"/>
        </w:rPr>
        <w:t xml:space="preserve"> Решение </w:t>
      </w:r>
      <w:r w:rsidRPr="006C53FE">
        <w:rPr>
          <w:rFonts w:ascii="Times New Roman" w:hAnsi="Times New Roman" w:cs="Times New Roman"/>
          <w:i/>
          <w:sz w:val="20"/>
          <w:szCs w:val="20"/>
        </w:rPr>
        <w:t xml:space="preserve">Совета </w:t>
      </w:r>
      <w:r>
        <w:rPr>
          <w:rFonts w:ascii="Times New Roman" w:hAnsi="Times New Roman" w:cs="Times New Roman"/>
          <w:i/>
          <w:sz w:val="20"/>
          <w:szCs w:val="20"/>
        </w:rPr>
        <w:t xml:space="preserve">Раевского </w:t>
      </w:r>
      <w:r w:rsidR="00A86053">
        <w:rPr>
          <w:rFonts w:ascii="Times New Roman" w:hAnsi="Times New Roman" w:cs="Times New Roman"/>
          <w:i/>
          <w:sz w:val="20"/>
          <w:szCs w:val="20"/>
        </w:rPr>
        <w:t>муниципального образования</w:t>
      </w:r>
      <w:r>
        <w:rPr>
          <w:rFonts w:ascii="Times New Roman" w:hAnsi="Times New Roman" w:cs="Times New Roman"/>
          <w:i/>
          <w:sz w:val="20"/>
          <w:szCs w:val="20"/>
        </w:rPr>
        <w:t xml:space="preserve"> от 10.04.2020 г №12)                                                                                                                                                                                            </w:t>
      </w:r>
      <w:r w:rsidR="004F0B5A" w:rsidRPr="004F0B5A">
        <w:rPr>
          <w:rFonts w:ascii="Times New Roman" w:hAnsi="Times New Roman" w:cs="Times New Roman"/>
          <w:sz w:val="24"/>
          <w:szCs w:val="24"/>
        </w:rPr>
        <w:t>4.</w:t>
      </w:r>
      <w:proofErr w:type="gramEnd"/>
      <w:r w:rsidR="004F0B5A" w:rsidRPr="004F0B5A">
        <w:rPr>
          <w:rFonts w:ascii="Times New Roman" w:hAnsi="Times New Roman" w:cs="Times New Roman"/>
          <w:sz w:val="24"/>
          <w:szCs w:val="24"/>
        </w:rPr>
        <w:t xml:space="preserve"> </w:t>
      </w:r>
      <w:proofErr w:type="gramStart"/>
      <w:r w:rsidR="004F0B5A" w:rsidRPr="004F0B5A">
        <w:rPr>
          <w:rFonts w:ascii="Times New Roman" w:hAnsi="Times New Roman" w:cs="Times New Roman"/>
          <w:sz w:val="24"/>
          <w:szCs w:val="24"/>
        </w:rPr>
        <w:t>Администрация  образования представляет в контрольно-счетный муниципального образования  годовой отчет об исполнении бюджета муниципального образования для подготовки заключения на него не позднее 1-го апреля текущего года.</w:t>
      </w:r>
      <w:proofErr w:type="gramEnd"/>
      <w:r w:rsidR="004F0B5A" w:rsidRPr="004F0B5A">
        <w:rPr>
          <w:rFonts w:ascii="Times New Roman" w:hAnsi="Times New Roman" w:cs="Times New Roman"/>
          <w:sz w:val="24"/>
          <w:szCs w:val="24"/>
        </w:rPr>
        <w:t xml:space="preserve"> Подготовка заключения на годовой отчет об исполнении бюджета муниципального образования проводится в срок до 1-го мая текущего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Главные администраторы бюджетных сре</w:t>
      </w:r>
      <w:proofErr w:type="gramStart"/>
      <w:r w:rsidRPr="004F0B5A">
        <w:rPr>
          <w:rFonts w:ascii="Times New Roman" w:hAnsi="Times New Roman" w:cs="Times New Roman"/>
          <w:sz w:val="24"/>
          <w:szCs w:val="24"/>
        </w:rPr>
        <w:t>дств пр</w:t>
      </w:r>
      <w:proofErr w:type="gramEnd"/>
      <w:r w:rsidRPr="004F0B5A">
        <w:rPr>
          <w:rFonts w:ascii="Times New Roman" w:hAnsi="Times New Roman" w:cs="Times New Roman"/>
          <w:sz w:val="24"/>
          <w:szCs w:val="24"/>
        </w:rPr>
        <w:t xml:space="preserve">едставляют </w:t>
      </w:r>
      <w:r w:rsidR="00BF42F7">
        <w:rPr>
          <w:rFonts w:ascii="Times New Roman" w:hAnsi="Times New Roman" w:cs="Times New Roman"/>
          <w:sz w:val="24"/>
          <w:szCs w:val="24"/>
        </w:rPr>
        <w:t>годовую бюджетную отчетность в к</w:t>
      </w:r>
      <w:r w:rsidRPr="004F0B5A">
        <w:rPr>
          <w:rFonts w:ascii="Times New Roman" w:hAnsi="Times New Roman" w:cs="Times New Roman"/>
          <w:sz w:val="24"/>
          <w:szCs w:val="24"/>
        </w:rPr>
        <w:t>онтрольно-счетный орган не позднее 15-го марта текущего года.</w:t>
      </w:r>
    </w:p>
    <w:p w:rsidR="004F0B5A" w:rsidRDefault="00BF42F7" w:rsidP="004F0B5A">
      <w:pPr>
        <w:ind w:firstLine="567"/>
        <w:rPr>
          <w:rFonts w:ascii="Times New Roman" w:hAnsi="Times New Roman" w:cs="Times New Roman"/>
          <w:sz w:val="24"/>
          <w:szCs w:val="24"/>
        </w:rPr>
      </w:pPr>
      <w:r>
        <w:rPr>
          <w:rFonts w:ascii="Times New Roman" w:hAnsi="Times New Roman" w:cs="Times New Roman"/>
          <w:sz w:val="24"/>
          <w:szCs w:val="24"/>
        </w:rPr>
        <w:t>5. К</w:t>
      </w:r>
      <w:r w:rsidR="004F0B5A" w:rsidRPr="004F0B5A">
        <w:rPr>
          <w:rFonts w:ascii="Times New Roman" w:hAnsi="Times New Roman" w:cs="Times New Roman"/>
          <w:sz w:val="24"/>
          <w:szCs w:val="24"/>
        </w:rPr>
        <w:t>онтрольно-счетный орган муниципального образования готовит заключение на годовой отчет об исполнении бюджета муниципального образования с учетом данных внешней проверки годовой бюджетной отчетности главных администраторов бюджетных средств.</w:t>
      </w:r>
    </w:p>
    <w:p w:rsidR="006C53FE" w:rsidRPr="006C53FE" w:rsidRDefault="006C53FE" w:rsidP="006C53FE">
      <w:pPr>
        <w:widowControl w:val="0"/>
        <w:suppressAutoHyphens/>
        <w:autoSpaceDE w:val="0"/>
        <w:spacing w:after="0" w:line="240" w:lineRule="auto"/>
        <w:ind w:left="-13" w:firstLine="573"/>
        <w:rPr>
          <w:rFonts w:ascii="Times New Roman" w:eastAsia="Times New Roman" w:hAnsi="Times New Roman" w:cs="Times New Roman"/>
          <w:i/>
          <w:sz w:val="20"/>
          <w:szCs w:val="20"/>
          <w:lang w:eastAsia="ar-SA"/>
        </w:rPr>
      </w:pPr>
      <w:proofErr w:type="gramStart"/>
      <w:r w:rsidRPr="006C53FE">
        <w:rPr>
          <w:rFonts w:ascii="Times New Roman" w:eastAsia="Times New Roman CYR" w:hAnsi="Times New Roman" w:cs="Times New Roman"/>
          <w:i/>
          <w:kern w:val="1"/>
          <w:sz w:val="24"/>
          <w:szCs w:val="24"/>
          <w:lang w:eastAsia="hi-IN" w:bidi="hi-IN"/>
        </w:rPr>
        <w:t>(</w:t>
      </w:r>
      <w:r w:rsidRPr="006C53FE">
        <w:rPr>
          <w:rFonts w:ascii="Times New Roman" w:eastAsia="Times New Roman" w:hAnsi="Times New Roman" w:cs="Times New Roman"/>
          <w:i/>
          <w:sz w:val="20"/>
          <w:szCs w:val="20"/>
          <w:lang w:eastAsia="ar-SA"/>
        </w:rPr>
        <w:t>Примечание:</w:t>
      </w:r>
      <w:proofErr w:type="gramEnd"/>
      <w:r w:rsidRPr="006C53FE">
        <w:rPr>
          <w:rFonts w:ascii="Times New Roman" w:eastAsia="Times New Roman" w:hAnsi="Times New Roman" w:cs="Times New Roman"/>
          <w:i/>
          <w:sz w:val="20"/>
          <w:szCs w:val="20"/>
          <w:lang w:eastAsia="ar-SA"/>
        </w:rPr>
        <w:t xml:space="preserve"> </w:t>
      </w:r>
      <w:proofErr w:type="gramStart"/>
      <w:r w:rsidRPr="006C53FE">
        <w:rPr>
          <w:rFonts w:ascii="Times New Roman" w:eastAsia="Times New Roman" w:hAnsi="Times New Roman" w:cs="Times New Roman"/>
          <w:i/>
          <w:sz w:val="20"/>
          <w:szCs w:val="20"/>
          <w:lang w:eastAsia="ar-SA"/>
        </w:rPr>
        <w:t xml:space="preserve">Действие части 6  </w:t>
      </w:r>
      <w:r w:rsidRPr="006C53FE">
        <w:rPr>
          <w:rFonts w:ascii="Times New Roman" w:eastAsia="Times New Roman" w:hAnsi="Times New Roman" w:cs="Times New Roman"/>
          <w:i/>
          <w:sz w:val="20"/>
          <w:szCs w:val="28"/>
          <w:lang w:eastAsia="ar-SA"/>
        </w:rPr>
        <w:t>в части сроков</w:t>
      </w:r>
      <w:r w:rsidR="00A86053">
        <w:rPr>
          <w:rFonts w:ascii="Times New Roman" w:eastAsia="Times New Roman" w:hAnsi="Times New Roman" w:cs="Times New Roman"/>
          <w:i/>
          <w:sz w:val="20"/>
          <w:szCs w:val="20"/>
          <w:lang w:eastAsia="ar-SA"/>
        </w:rPr>
        <w:t xml:space="preserve"> </w:t>
      </w:r>
      <w:r w:rsidRPr="006C53FE">
        <w:rPr>
          <w:rFonts w:ascii="Times New Roman" w:eastAsia="Times New Roman" w:hAnsi="Times New Roman" w:cs="Times New Roman"/>
          <w:i/>
          <w:sz w:val="20"/>
          <w:szCs w:val="20"/>
          <w:lang w:eastAsia="ar-SA"/>
        </w:rPr>
        <w:t>приостановлено до 01.01.2021</w:t>
      </w:r>
      <w:r w:rsidR="00A86053">
        <w:rPr>
          <w:rFonts w:ascii="Times New Roman" w:eastAsia="Times New Roman" w:hAnsi="Times New Roman" w:cs="Times New Roman"/>
          <w:i/>
          <w:sz w:val="20"/>
          <w:szCs w:val="20"/>
          <w:lang w:eastAsia="ar-SA"/>
        </w:rPr>
        <w:t>г.-</w:t>
      </w:r>
      <w:r w:rsidRPr="006C53FE">
        <w:rPr>
          <w:rFonts w:ascii="Times New Roman" w:eastAsia="Times New Roman CYR" w:hAnsi="Times New Roman" w:cs="Times New Roman"/>
          <w:i/>
          <w:kern w:val="1"/>
          <w:sz w:val="24"/>
          <w:szCs w:val="24"/>
          <w:lang w:eastAsia="hi-IN" w:bidi="hi-IN"/>
        </w:rPr>
        <w:t xml:space="preserve"> </w:t>
      </w:r>
      <w:r w:rsidR="00A86053">
        <w:rPr>
          <w:rFonts w:ascii="Times New Roman" w:eastAsia="Times New Roman" w:hAnsi="Times New Roman" w:cs="Times New Roman"/>
          <w:i/>
          <w:sz w:val="20"/>
          <w:szCs w:val="20"/>
          <w:lang w:eastAsia="ar-SA"/>
        </w:rPr>
        <w:t>Решение</w:t>
      </w:r>
      <w:r w:rsidRPr="006C53FE">
        <w:rPr>
          <w:rFonts w:ascii="Times New Roman" w:eastAsia="Times New Roman" w:hAnsi="Times New Roman" w:cs="Times New Roman"/>
          <w:i/>
          <w:sz w:val="20"/>
          <w:szCs w:val="20"/>
          <w:lang w:eastAsia="ar-SA"/>
        </w:rPr>
        <w:t xml:space="preserve"> Совета </w:t>
      </w:r>
      <w:r>
        <w:rPr>
          <w:rFonts w:ascii="Times New Roman" w:eastAsia="Times New Roman" w:hAnsi="Times New Roman" w:cs="Times New Roman"/>
          <w:i/>
          <w:sz w:val="20"/>
          <w:szCs w:val="20"/>
          <w:lang w:eastAsia="ar-SA"/>
        </w:rPr>
        <w:t>Раевского</w:t>
      </w:r>
      <w:r w:rsidRPr="006C53FE">
        <w:rPr>
          <w:rFonts w:ascii="Times New Roman" w:eastAsia="Times New Roman" w:hAnsi="Times New Roman" w:cs="Times New Roman"/>
          <w:i/>
          <w:sz w:val="20"/>
          <w:szCs w:val="20"/>
          <w:lang w:eastAsia="ar-SA"/>
        </w:rPr>
        <w:t xml:space="preserve"> </w:t>
      </w:r>
      <w:r w:rsidR="00A86053">
        <w:rPr>
          <w:rFonts w:ascii="Times New Roman" w:eastAsia="Times New Roman" w:hAnsi="Times New Roman" w:cs="Times New Roman"/>
          <w:i/>
          <w:sz w:val="20"/>
          <w:szCs w:val="20"/>
          <w:lang w:eastAsia="ar-SA"/>
        </w:rPr>
        <w:t>муниципального образования</w:t>
      </w:r>
      <w:r w:rsidRPr="006C53FE">
        <w:rPr>
          <w:rFonts w:ascii="Times New Roman" w:eastAsia="Times New Roman" w:hAnsi="Times New Roman" w:cs="Times New Roman"/>
          <w:i/>
          <w:sz w:val="20"/>
          <w:szCs w:val="20"/>
          <w:lang w:eastAsia="ar-SA"/>
        </w:rPr>
        <w:t xml:space="preserve"> от 10.04.2020 г №1</w:t>
      </w:r>
      <w:r>
        <w:rPr>
          <w:rFonts w:ascii="Times New Roman" w:eastAsia="Times New Roman" w:hAnsi="Times New Roman" w:cs="Times New Roman"/>
          <w:i/>
          <w:sz w:val="20"/>
          <w:szCs w:val="20"/>
          <w:lang w:eastAsia="ar-SA"/>
        </w:rPr>
        <w:t>2</w:t>
      </w:r>
      <w:r w:rsidR="00A86053">
        <w:rPr>
          <w:rFonts w:ascii="Times New Roman" w:eastAsia="Times New Roman" w:hAnsi="Times New Roman" w:cs="Times New Roman"/>
          <w:i/>
          <w:sz w:val="20"/>
          <w:szCs w:val="20"/>
          <w:lang w:eastAsia="ar-SA"/>
        </w:rPr>
        <w:t>)</w:t>
      </w:r>
      <w:proofErr w:type="gramEnd"/>
    </w:p>
    <w:p w:rsidR="004F0B5A" w:rsidRPr="004F0B5A" w:rsidRDefault="004F0B5A" w:rsidP="00BF42F7">
      <w:pPr>
        <w:ind w:firstLine="567"/>
        <w:rPr>
          <w:rFonts w:ascii="Times New Roman" w:hAnsi="Times New Roman" w:cs="Times New Roman"/>
          <w:sz w:val="24"/>
          <w:szCs w:val="24"/>
        </w:rPr>
      </w:pPr>
      <w:r w:rsidRPr="004F0B5A">
        <w:rPr>
          <w:rFonts w:ascii="Times New Roman" w:hAnsi="Times New Roman" w:cs="Times New Roman"/>
          <w:sz w:val="24"/>
          <w:szCs w:val="24"/>
        </w:rPr>
        <w:t xml:space="preserve">6. Заключение на годовой отчет об исполнении бюджета муниципального образования  не позднее 1-го июня текущего года представляется контрольно-счетным органом муниципального образования  в Совет </w:t>
      </w:r>
      <w:r w:rsidR="00BF42F7" w:rsidRPr="00BF42F7">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с одновременным направлением соответственно в администрацию муниципального образования, финансовый орган администрации муниципального образования.</w:t>
      </w:r>
    </w:p>
    <w:p w:rsidR="004F0B5A" w:rsidRPr="00BF42F7" w:rsidRDefault="004F0B5A" w:rsidP="00BF42F7">
      <w:pPr>
        <w:ind w:firstLine="567"/>
        <w:rPr>
          <w:rFonts w:ascii="Times New Roman" w:hAnsi="Times New Roman" w:cs="Times New Roman"/>
          <w:i/>
          <w:sz w:val="24"/>
          <w:szCs w:val="24"/>
        </w:rPr>
      </w:pPr>
      <w:r w:rsidRPr="00BF42F7">
        <w:rPr>
          <w:rFonts w:ascii="Times New Roman" w:hAnsi="Times New Roman" w:cs="Times New Roman"/>
          <w:b/>
          <w:bCs/>
          <w:i/>
          <w:sz w:val="24"/>
          <w:szCs w:val="24"/>
        </w:rPr>
        <w:t>Пункт 18. Заключение Контрольно-счетного органа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Заключение контрольно-счетного органа на годовой отчет об исполнении бюджета муниципального образования включает:</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анализ </w:t>
      </w:r>
      <w:proofErr w:type="gramStart"/>
      <w:r w:rsidRPr="004F0B5A">
        <w:rPr>
          <w:rFonts w:ascii="Times New Roman" w:hAnsi="Times New Roman" w:cs="Times New Roman"/>
          <w:sz w:val="24"/>
          <w:szCs w:val="24"/>
        </w:rPr>
        <w:t>результатов проверок отчетности главных администраторов средств бюджета муниципального образования</w:t>
      </w:r>
      <w:proofErr w:type="gramEnd"/>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-выявленные нарушения и недостатки по исполнению решения  Совета муниципального образования о бюджете муниципального образования;</w:t>
      </w:r>
    </w:p>
    <w:p w:rsidR="004F0B5A" w:rsidRPr="004F0B5A" w:rsidRDefault="004F0B5A" w:rsidP="00BF42F7">
      <w:pPr>
        <w:ind w:firstLine="567"/>
        <w:rPr>
          <w:rFonts w:ascii="Times New Roman" w:hAnsi="Times New Roman" w:cs="Times New Roman"/>
          <w:sz w:val="24"/>
          <w:szCs w:val="24"/>
        </w:rPr>
      </w:pPr>
      <w:r w:rsidRPr="004F0B5A">
        <w:rPr>
          <w:rFonts w:ascii="Times New Roman" w:hAnsi="Times New Roman" w:cs="Times New Roman"/>
          <w:sz w:val="24"/>
          <w:szCs w:val="24"/>
        </w:rPr>
        <w:t>-иные данные, определенные решением Совета 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BF42F7" w:rsidRDefault="004F0B5A" w:rsidP="00BF42F7">
      <w:pPr>
        <w:ind w:firstLine="567"/>
        <w:rPr>
          <w:rFonts w:ascii="Times New Roman" w:hAnsi="Times New Roman" w:cs="Times New Roman"/>
          <w:i/>
          <w:sz w:val="24"/>
          <w:szCs w:val="24"/>
        </w:rPr>
      </w:pPr>
      <w:r w:rsidRPr="00BF42F7">
        <w:rPr>
          <w:rFonts w:ascii="Times New Roman" w:hAnsi="Times New Roman" w:cs="Times New Roman"/>
          <w:b/>
          <w:bCs/>
          <w:i/>
          <w:sz w:val="24"/>
          <w:szCs w:val="24"/>
        </w:rPr>
        <w:t>Пункт 19. Представление, рассмотрение и утверждение годового отчета об исполнении бюджета муниципального образования Советом Раевского муниципального образования</w:t>
      </w:r>
    </w:p>
    <w:p w:rsid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Годовой отчет об исполнении бюджета муниципального образования утверждается решением Совета муниципального образования.</w:t>
      </w:r>
    </w:p>
    <w:p w:rsidR="006C53FE" w:rsidRPr="006C53FE" w:rsidRDefault="006C53FE" w:rsidP="006C53FE">
      <w:pPr>
        <w:widowControl w:val="0"/>
        <w:suppressAutoHyphens/>
        <w:autoSpaceDE w:val="0"/>
        <w:spacing w:after="0" w:line="240" w:lineRule="auto"/>
        <w:ind w:left="-13" w:firstLine="573"/>
        <w:rPr>
          <w:rFonts w:ascii="Times New Roman" w:eastAsia="Times New Roman" w:hAnsi="Times New Roman" w:cs="Times New Roman"/>
          <w:i/>
          <w:sz w:val="20"/>
          <w:szCs w:val="20"/>
          <w:lang w:eastAsia="ar-SA"/>
        </w:rPr>
      </w:pPr>
      <w:proofErr w:type="gramStart"/>
      <w:r w:rsidRPr="006C53FE">
        <w:rPr>
          <w:rFonts w:ascii="Times New Roman" w:eastAsia="Times New Roman CYR" w:hAnsi="Times New Roman" w:cs="Times New Roman"/>
          <w:i/>
          <w:kern w:val="1"/>
          <w:sz w:val="24"/>
          <w:szCs w:val="24"/>
          <w:lang w:eastAsia="hi-IN" w:bidi="hi-IN"/>
        </w:rPr>
        <w:t>(</w:t>
      </w:r>
      <w:r w:rsidRPr="006C53FE">
        <w:rPr>
          <w:rFonts w:ascii="Times New Roman" w:eastAsia="Times New Roman" w:hAnsi="Times New Roman" w:cs="Times New Roman"/>
          <w:i/>
          <w:sz w:val="20"/>
          <w:szCs w:val="20"/>
          <w:lang w:eastAsia="ar-SA"/>
        </w:rPr>
        <w:t>Примечание:</w:t>
      </w:r>
      <w:proofErr w:type="gramEnd"/>
      <w:r w:rsidRPr="006C53FE">
        <w:rPr>
          <w:rFonts w:ascii="Times New Roman" w:eastAsia="Times New Roman" w:hAnsi="Times New Roman" w:cs="Times New Roman"/>
          <w:i/>
          <w:sz w:val="20"/>
          <w:szCs w:val="20"/>
          <w:lang w:eastAsia="ar-SA"/>
        </w:rPr>
        <w:t xml:space="preserve"> </w:t>
      </w:r>
      <w:proofErr w:type="gramStart"/>
      <w:r w:rsidRPr="006C53FE">
        <w:rPr>
          <w:rFonts w:ascii="Times New Roman" w:eastAsia="Times New Roman" w:hAnsi="Times New Roman" w:cs="Times New Roman"/>
          <w:i/>
          <w:sz w:val="20"/>
          <w:szCs w:val="20"/>
          <w:lang w:eastAsia="ar-SA"/>
        </w:rPr>
        <w:t xml:space="preserve">Действие части 2  </w:t>
      </w:r>
      <w:r w:rsidRPr="006C53FE">
        <w:rPr>
          <w:rFonts w:ascii="Times New Roman" w:eastAsia="Times New Roman" w:hAnsi="Times New Roman" w:cs="Times New Roman"/>
          <w:i/>
          <w:sz w:val="20"/>
          <w:szCs w:val="28"/>
          <w:lang w:eastAsia="ar-SA"/>
        </w:rPr>
        <w:t>в части сроков</w:t>
      </w:r>
      <w:r w:rsidR="00A86053">
        <w:rPr>
          <w:rFonts w:ascii="Times New Roman" w:eastAsia="Times New Roman" w:hAnsi="Times New Roman" w:cs="Times New Roman"/>
          <w:i/>
          <w:sz w:val="20"/>
          <w:szCs w:val="20"/>
          <w:lang w:eastAsia="ar-SA"/>
        </w:rPr>
        <w:t xml:space="preserve"> </w:t>
      </w:r>
      <w:r w:rsidRPr="006C53FE">
        <w:rPr>
          <w:rFonts w:ascii="Times New Roman" w:eastAsia="Times New Roman" w:hAnsi="Times New Roman" w:cs="Times New Roman"/>
          <w:i/>
          <w:sz w:val="20"/>
          <w:szCs w:val="20"/>
          <w:lang w:eastAsia="ar-SA"/>
        </w:rPr>
        <w:t>приостановлено до 01.01.2021</w:t>
      </w:r>
      <w:r w:rsidRPr="006C53FE">
        <w:rPr>
          <w:rFonts w:ascii="Times New Roman" w:eastAsia="Times New Roman CYR" w:hAnsi="Times New Roman" w:cs="Times New Roman"/>
          <w:i/>
          <w:kern w:val="1"/>
          <w:sz w:val="24"/>
          <w:szCs w:val="24"/>
          <w:lang w:eastAsia="hi-IN" w:bidi="hi-IN"/>
        </w:rPr>
        <w:t xml:space="preserve"> </w:t>
      </w:r>
      <w:r w:rsidR="00A86053">
        <w:rPr>
          <w:rFonts w:ascii="Times New Roman" w:eastAsia="Times New Roman CYR" w:hAnsi="Times New Roman" w:cs="Times New Roman"/>
          <w:i/>
          <w:kern w:val="1"/>
          <w:sz w:val="24"/>
          <w:szCs w:val="24"/>
          <w:lang w:eastAsia="hi-IN" w:bidi="hi-IN"/>
        </w:rPr>
        <w:t>г.-</w:t>
      </w:r>
      <w:r w:rsidRPr="006C53FE">
        <w:rPr>
          <w:rFonts w:ascii="Times New Roman" w:eastAsia="Times New Roman CYR" w:hAnsi="Times New Roman" w:cs="Times New Roman"/>
          <w:i/>
          <w:kern w:val="1"/>
          <w:sz w:val="24"/>
          <w:szCs w:val="24"/>
          <w:lang w:eastAsia="hi-IN" w:bidi="hi-IN"/>
        </w:rPr>
        <w:t xml:space="preserve">  </w:t>
      </w:r>
      <w:r w:rsidR="00A86053">
        <w:rPr>
          <w:rFonts w:ascii="Times New Roman" w:eastAsia="Times New Roman" w:hAnsi="Times New Roman" w:cs="Times New Roman"/>
          <w:i/>
          <w:sz w:val="20"/>
          <w:szCs w:val="20"/>
          <w:lang w:eastAsia="ar-SA"/>
        </w:rPr>
        <w:t xml:space="preserve">Решение </w:t>
      </w:r>
      <w:r w:rsidRPr="006C53FE">
        <w:rPr>
          <w:rFonts w:ascii="Times New Roman" w:eastAsia="Times New Roman" w:hAnsi="Times New Roman" w:cs="Times New Roman"/>
          <w:i/>
          <w:sz w:val="20"/>
          <w:szCs w:val="20"/>
          <w:lang w:eastAsia="ar-SA"/>
        </w:rPr>
        <w:t xml:space="preserve">Совета </w:t>
      </w:r>
      <w:r>
        <w:rPr>
          <w:rFonts w:ascii="Times New Roman" w:eastAsia="Times New Roman" w:hAnsi="Times New Roman" w:cs="Times New Roman"/>
          <w:i/>
          <w:sz w:val="20"/>
          <w:szCs w:val="20"/>
          <w:lang w:eastAsia="ar-SA"/>
        </w:rPr>
        <w:t xml:space="preserve">Раевского  </w:t>
      </w:r>
      <w:r w:rsidR="00A86053">
        <w:rPr>
          <w:rFonts w:ascii="Times New Roman" w:eastAsia="Times New Roman" w:hAnsi="Times New Roman" w:cs="Times New Roman"/>
          <w:i/>
          <w:sz w:val="20"/>
          <w:szCs w:val="20"/>
          <w:lang w:eastAsia="ar-SA"/>
        </w:rPr>
        <w:t>муниципального образования</w:t>
      </w:r>
      <w:r>
        <w:rPr>
          <w:rFonts w:ascii="Times New Roman" w:eastAsia="Times New Roman" w:hAnsi="Times New Roman" w:cs="Times New Roman"/>
          <w:i/>
          <w:sz w:val="20"/>
          <w:szCs w:val="20"/>
          <w:lang w:eastAsia="ar-SA"/>
        </w:rPr>
        <w:t xml:space="preserve"> от 10.04.2020 г №12</w:t>
      </w:r>
      <w:r w:rsidRPr="006C53FE">
        <w:rPr>
          <w:rFonts w:ascii="Times New Roman" w:eastAsia="Times New Roman" w:hAnsi="Times New Roman" w:cs="Times New Roman"/>
          <w:i/>
          <w:sz w:val="20"/>
          <w:szCs w:val="20"/>
          <w:lang w:eastAsia="ar-SA"/>
        </w:rPr>
        <w:t>)</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 xml:space="preserve">2. Годовой отчет об исполнении бюджета муниципального образования представляется администрацией </w:t>
      </w:r>
      <w:r w:rsidR="005509E7" w:rsidRPr="005509E7">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в Совет </w:t>
      </w:r>
      <w:r w:rsidR="005509E7" w:rsidRPr="005509E7">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не позднее 1-го мая текущего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Одновременно с годовым отчетом об исполнении бюджета муниципального образования представляются: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проект решения об исполнении бюджета муниципального образования за отчетный финансовый год;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баланс исполнения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 финансовых результатах деятельности;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 движении денежных средств;</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пояснительная записка;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об использовании</w:t>
      </w:r>
      <w:r w:rsidR="005509E7">
        <w:rPr>
          <w:rFonts w:ascii="Times New Roman" w:hAnsi="Times New Roman" w:cs="Times New Roman"/>
          <w:sz w:val="24"/>
          <w:szCs w:val="24"/>
        </w:rPr>
        <w:t xml:space="preserve"> ассигнований резервного фонда а</w:t>
      </w:r>
      <w:r w:rsidRPr="004F0B5A">
        <w:rPr>
          <w:rFonts w:ascii="Times New Roman" w:hAnsi="Times New Roman" w:cs="Times New Roman"/>
          <w:sz w:val="24"/>
          <w:szCs w:val="24"/>
        </w:rPr>
        <w:t>дминистрации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отчет о предоставлении и погашении бюджетных кредитов (ссуд), балансовый учет которых осуществляется финансовым органом </w:t>
      </w:r>
      <w:r w:rsidR="005509E7">
        <w:rPr>
          <w:rFonts w:ascii="Times New Roman" w:hAnsi="Times New Roman" w:cs="Times New Roman"/>
          <w:sz w:val="24"/>
          <w:szCs w:val="24"/>
        </w:rPr>
        <w:t xml:space="preserve">администрации </w:t>
      </w:r>
      <w:r w:rsidR="005509E7" w:rsidRPr="005509E7">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 состоянии муниципального долга на начало и конец отчетного финансового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об исполнении приложений к решению о бюджете муниципального образования за отчетный финансовый год;</w:t>
      </w:r>
    </w:p>
    <w:p w:rsidR="004F0B5A" w:rsidRPr="004F0B5A" w:rsidRDefault="005509E7"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отчет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Годовой отчет об исполнении бюджета муниципального образования должен быть рассмотрен Советом</w:t>
      </w:r>
      <w:r w:rsidR="005509E7" w:rsidRPr="005509E7">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xml:space="preserve"> не позднее чем через 30 дней со дня его представления.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При рассмотрении годового отчета об исполнении бюджета муниципального образования  Совет</w:t>
      </w:r>
      <w:r w:rsidR="005509E7" w:rsidRPr="005509E7">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xml:space="preserve"> заслушивает доклад  руководителя финансового органа</w:t>
      </w:r>
      <w:r w:rsidR="00810AF0">
        <w:rPr>
          <w:rFonts w:ascii="Times New Roman" w:hAnsi="Times New Roman" w:cs="Times New Roman"/>
          <w:sz w:val="24"/>
          <w:szCs w:val="24"/>
        </w:rPr>
        <w:t xml:space="preserve"> администрации </w:t>
      </w:r>
      <w:r w:rsidRPr="004F0B5A">
        <w:rPr>
          <w:rFonts w:ascii="Times New Roman" w:hAnsi="Times New Roman" w:cs="Times New Roman"/>
          <w:sz w:val="24"/>
          <w:szCs w:val="24"/>
        </w:rPr>
        <w:t>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4F0B5A" w:rsidRDefault="004F0B5A" w:rsidP="00810AF0">
      <w:pPr>
        <w:ind w:firstLine="567"/>
        <w:rPr>
          <w:rFonts w:ascii="Times New Roman" w:hAnsi="Times New Roman" w:cs="Times New Roman"/>
          <w:sz w:val="24"/>
          <w:szCs w:val="24"/>
        </w:rPr>
      </w:pPr>
      <w:r w:rsidRPr="004F0B5A">
        <w:rPr>
          <w:rFonts w:ascii="Times New Roman" w:hAnsi="Times New Roman" w:cs="Times New Roman"/>
          <w:sz w:val="24"/>
          <w:szCs w:val="24"/>
        </w:rPr>
        <w:t>6. По результатам рассмотрения годового отчета об исполнении бюджета муниципального образования Сове</w:t>
      </w:r>
      <w:r w:rsidR="00810AF0">
        <w:rPr>
          <w:rFonts w:ascii="Times New Roman" w:hAnsi="Times New Roman" w:cs="Times New Roman"/>
          <w:sz w:val="24"/>
          <w:szCs w:val="24"/>
        </w:rPr>
        <w:t>т</w:t>
      </w:r>
      <w:r w:rsidR="00810AF0" w:rsidRPr="00810AF0">
        <w:rPr>
          <w:rFonts w:ascii="Times New Roman" w:hAnsi="Times New Roman" w:cs="Times New Roman"/>
          <w:sz w:val="24"/>
          <w:szCs w:val="24"/>
        </w:rPr>
        <w:t xml:space="preserve"> муниципального образования </w:t>
      </w:r>
      <w:r w:rsidRPr="004F0B5A">
        <w:rPr>
          <w:rFonts w:ascii="Times New Roman" w:hAnsi="Times New Roman" w:cs="Times New Roman"/>
          <w:sz w:val="24"/>
          <w:szCs w:val="24"/>
        </w:rPr>
        <w:t xml:space="preserve"> принимает решение об утверждении либо отклонении решения об исполнении бюджета муниципального образования.</w:t>
      </w:r>
    </w:p>
    <w:p w:rsidR="004F0B5A" w:rsidRPr="00810AF0" w:rsidRDefault="004F0B5A" w:rsidP="00810AF0">
      <w:pPr>
        <w:ind w:firstLine="567"/>
        <w:rPr>
          <w:rFonts w:ascii="Times New Roman" w:hAnsi="Times New Roman" w:cs="Times New Roman"/>
          <w:b/>
          <w:bCs/>
          <w:i/>
          <w:sz w:val="24"/>
          <w:szCs w:val="24"/>
        </w:rPr>
      </w:pPr>
      <w:r w:rsidRPr="00810AF0">
        <w:rPr>
          <w:rFonts w:ascii="Times New Roman" w:hAnsi="Times New Roman" w:cs="Times New Roman"/>
          <w:b/>
          <w:bCs/>
          <w:i/>
          <w:sz w:val="24"/>
          <w:szCs w:val="24"/>
        </w:rPr>
        <w:t>Пункт 20. Публичное обсуждение годового отчета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По годовому отчету об исполнении бюджета муниципального образования проводятся публичные слушания.</w:t>
      </w:r>
    </w:p>
    <w:p w:rsidR="004F0B5A" w:rsidRPr="004F0B5A" w:rsidRDefault="004F0B5A" w:rsidP="00810AF0">
      <w:pPr>
        <w:ind w:firstLine="567"/>
        <w:rPr>
          <w:rFonts w:ascii="Times New Roman" w:hAnsi="Times New Roman" w:cs="Times New Roman"/>
          <w:sz w:val="24"/>
          <w:szCs w:val="24"/>
        </w:rPr>
      </w:pPr>
      <w:r w:rsidRPr="004F0B5A">
        <w:rPr>
          <w:rFonts w:ascii="Times New Roman" w:hAnsi="Times New Roman" w:cs="Times New Roman"/>
          <w:sz w:val="24"/>
          <w:szCs w:val="24"/>
        </w:rPr>
        <w:t>2. Проведение публичных слушаний по годовому отчету об исполнении бюджета муниципального образования в порядке, установленном для проведения публичных слушаний по проекту бюджет муниципального образования в соответствии с  настоящего положения.</w:t>
      </w:r>
    </w:p>
    <w:p w:rsidR="004F0B5A" w:rsidRPr="00810AF0" w:rsidRDefault="004F0B5A" w:rsidP="00810AF0">
      <w:pPr>
        <w:ind w:firstLine="567"/>
        <w:rPr>
          <w:rFonts w:ascii="Times New Roman" w:hAnsi="Times New Roman" w:cs="Times New Roman"/>
          <w:i/>
          <w:sz w:val="24"/>
          <w:szCs w:val="24"/>
        </w:rPr>
      </w:pPr>
      <w:r w:rsidRPr="00810AF0">
        <w:rPr>
          <w:rFonts w:ascii="Times New Roman" w:hAnsi="Times New Roman" w:cs="Times New Roman"/>
          <w:b/>
          <w:bCs/>
          <w:i/>
          <w:sz w:val="24"/>
          <w:szCs w:val="24"/>
        </w:rPr>
        <w:lastRenderedPageBreak/>
        <w:t>Пункт 21. Решение  Совета муниципального образования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Решением  Совета муниципального образования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4F0B5A" w:rsidRDefault="004F0B5A" w:rsidP="004F0B5A">
      <w:pPr>
        <w:ind w:firstLine="567"/>
        <w:rPr>
          <w:rFonts w:ascii="Times New Roman" w:hAnsi="Times New Roman" w:cs="Times New Roman"/>
          <w:color w:val="9BBB59" w:themeColor="accent3"/>
          <w:sz w:val="24"/>
          <w:szCs w:val="24"/>
        </w:rPr>
      </w:pPr>
      <w:r w:rsidRPr="00810AF0">
        <w:rPr>
          <w:rFonts w:ascii="Times New Roman" w:hAnsi="Times New Roman" w:cs="Times New Roman"/>
          <w:sz w:val="24"/>
          <w:szCs w:val="24"/>
        </w:rPr>
        <w:t>-доходов бюджета муниципального образования  по кодам классификации доходов бюджета</w:t>
      </w:r>
      <w:r w:rsidRPr="00810AF0">
        <w:rPr>
          <w:rFonts w:ascii="Times New Roman" w:hAnsi="Times New Roman" w:cs="Times New Roman"/>
          <w:color w:val="9BBB59" w:themeColor="accent3"/>
          <w:sz w:val="24"/>
          <w:szCs w:val="24"/>
        </w:rPr>
        <w:t>;</w:t>
      </w:r>
    </w:p>
    <w:p w:rsidR="00810AF0" w:rsidRDefault="00810AF0" w:rsidP="00810AF0">
      <w:pPr>
        <w:suppressAutoHyphens/>
        <w:spacing w:after="0" w:line="240" w:lineRule="auto"/>
        <w:ind w:firstLine="720"/>
        <w:jc w:val="both"/>
        <w:rPr>
          <w:rFonts w:ascii="Times New Roman" w:eastAsia="Times New Roman" w:hAnsi="Times New Roman" w:cs="Calibri"/>
          <w:sz w:val="24"/>
          <w:szCs w:val="24"/>
          <w:lang w:eastAsia="ar-SA"/>
        </w:rPr>
      </w:pPr>
      <w:r w:rsidRPr="00810AF0">
        <w:rPr>
          <w:rFonts w:ascii="Times New Roman" w:eastAsia="Times New Roman" w:hAnsi="Times New Roman" w:cs="Calibri"/>
          <w:sz w:val="24"/>
          <w:szCs w:val="24"/>
          <w:lang w:eastAsia="ar-SA"/>
        </w:rPr>
        <w:t>-расходов бюджета муниципального  образования по ведомственной структуре расходов бюджета;</w:t>
      </w:r>
    </w:p>
    <w:p w:rsidR="004F0B5A" w:rsidRDefault="00810AF0" w:rsidP="00810AF0">
      <w:pPr>
        <w:suppressAutoHyphens/>
        <w:spacing w:after="0" w:line="240" w:lineRule="auto"/>
        <w:ind w:firstLine="720"/>
        <w:jc w:val="both"/>
        <w:rPr>
          <w:rFonts w:ascii="Times New Roman" w:hAnsi="Times New Roman" w:cs="Times New Roman"/>
          <w:sz w:val="24"/>
          <w:szCs w:val="24"/>
        </w:rPr>
      </w:pPr>
      <w:r>
        <w:rPr>
          <w:rFonts w:ascii="Times New Roman" w:eastAsia="Times New Roman" w:hAnsi="Times New Roman" w:cs="Calibri"/>
          <w:sz w:val="24"/>
          <w:szCs w:val="24"/>
          <w:lang w:eastAsia="ar-SA"/>
        </w:rPr>
        <w:t>-</w:t>
      </w:r>
      <w:r w:rsidR="004F0B5A" w:rsidRPr="004F0B5A">
        <w:rPr>
          <w:rFonts w:ascii="Times New Roman" w:hAnsi="Times New Roman" w:cs="Times New Roman"/>
          <w:sz w:val="24"/>
          <w:szCs w:val="24"/>
        </w:rPr>
        <w:t>расходов бюджета муниципального образования по разделам и подразделам классификации расходов бюджета;</w:t>
      </w:r>
    </w:p>
    <w:p w:rsidR="009F6993" w:rsidRPr="00810AF0" w:rsidRDefault="009F6993" w:rsidP="00810AF0">
      <w:pPr>
        <w:suppressAutoHyphens/>
        <w:spacing w:after="0" w:line="240" w:lineRule="auto"/>
        <w:ind w:firstLine="720"/>
        <w:jc w:val="both"/>
        <w:rPr>
          <w:rFonts w:ascii="Times New Roman" w:eastAsia="Times New Roman" w:hAnsi="Times New Roman" w:cs="Calibri"/>
          <w:sz w:val="24"/>
          <w:szCs w:val="24"/>
          <w:lang w:eastAsia="ar-SA"/>
        </w:rPr>
      </w:pPr>
    </w:p>
    <w:p w:rsidR="004F0B5A" w:rsidRPr="004F0B5A" w:rsidRDefault="004F0B5A" w:rsidP="009F6993">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источников финансирования дефицита бюджета муниципального образования по кодам </w:t>
      </w:r>
      <w:proofErr w:type="gramStart"/>
      <w:r w:rsidRPr="004F0B5A">
        <w:rPr>
          <w:rFonts w:ascii="Times New Roman" w:hAnsi="Times New Roman" w:cs="Times New Roman"/>
          <w:sz w:val="24"/>
          <w:szCs w:val="24"/>
        </w:rPr>
        <w:t>классификации источников финансирования дефицита бюд</w:t>
      </w:r>
      <w:r w:rsidR="009F6993">
        <w:rPr>
          <w:rFonts w:ascii="Times New Roman" w:hAnsi="Times New Roman" w:cs="Times New Roman"/>
          <w:sz w:val="24"/>
          <w:szCs w:val="24"/>
        </w:rPr>
        <w:t>жета муниципального образования</w:t>
      </w:r>
      <w:proofErr w:type="gramEnd"/>
      <w:r w:rsidR="009F6993">
        <w:rPr>
          <w:rFonts w:ascii="Times New Roman" w:hAnsi="Times New Roman" w:cs="Times New Roman"/>
          <w:sz w:val="24"/>
          <w:szCs w:val="24"/>
        </w:rPr>
        <w:t>.</w:t>
      </w:r>
    </w:p>
    <w:p w:rsidR="004F0B5A" w:rsidRPr="004F0B5A" w:rsidRDefault="004F0B5A" w:rsidP="009F6993">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 xml:space="preserve">Глава 6. ФИНАНСОВЫЙ </w:t>
      </w:r>
      <w:proofErr w:type="gramStart"/>
      <w:r w:rsidRPr="004F0B5A">
        <w:rPr>
          <w:rFonts w:ascii="Times New Roman" w:hAnsi="Times New Roman" w:cs="Times New Roman"/>
          <w:b/>
          <w:bCs/>
          <w:sz w:val="24"/>
          <w:szCs w:val="24"/>
        </w:rPr>
        <w:t>КОНТРОЛЬ ЗА</w:t>
      </w:r>
      <w:proofErr w:type="gramEnd"/>
      <w:r w:rsidRPr="004F0B5A">
        <w:rPr>
          <w:rFonts w:ascii="Times New Roman" w:hAnsi="Times New Roman" w:cs="Times New Roman"/>
          <w:b/>
          <w:bCs/>
          <w:sz w:val="24"/>
          <w:szCs w:val="24"/>
        </w:rPr>
        <w:t xml:space="preserve"> ИСПОЛНЕНИЕМ БЮДЖЕТА МУНИЦИПАЛЬНОГО ОБРАЗОВАНИЯ</w:t>
      </w:r>
    </w:p>
    <w:p w:rsidR="004F0B5A" w:rsidRPr="009F6993" w:rsidRDefault="004F0B5A" w:rsidP="009F6993">
      <w:pPr>
        <w:ind w:firstLine="567"/>
        <w:rPr>
          <w:rFonts w:ascii="Times New Roman" w:hAnsi="Times New Roman" w:cs="Times New Roman"/>
          <w:i/>
          <w:sz w:val="24"/>
          <w:szCs w:val="24"/>
        </w:rPr>
      </w:pPr>
      <w:r w:rsidRPr="009F6993">
        <w:rPr>
          <w:rFonts w:ascii="Times New Roman" w:hAnsi="Times New Roman" w:cs="Times New Roman"/>
          <w:b/>
          <w:bCs/>
          <w:i/>
          <w:sz w:val="24"/>
          <w:szCs w:val="24"/>
        </w:rPr>
        <w:t>Пункт 22. Органы финансового контроля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Органами финансового контроля муниципального образования являются: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контрольно-счетный орган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финансовый орган</w:t>
      </w:r>
      <w:proofErr w:type="gramStart"/>
      <w:r w:rsidRPr="004F0B5A">
        <w:rPr>
          <w:rFonts w:ascii="Times New Roman" w:hAnsi="Times New Roman" w:cs="Times New Roman"/>
          <w:sz w:val="24"/>
          <w:szCs w:val="24"/>
        </w:rPr>
        <w:t xml:space="preserve"> ;</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орган внутреннего муниципального финансового контроля </w:t>
      </w:r>
      <w:r w:rsidR="009F6993">
        <w:rPr>
          <w:rFonts w:ascii="Times New Roman" w:hAnsi="Times New Roman" w:cs="Times New Roman"/>
          <w:sz w:val="24"/>
          <w:szCs w:val="24"/>
        </w:rPr>
        <w:t xml:space="preserve">муниципального </w:t>
      </w:r>
      <w:r w:rsidRPr="004F0B5A">
        <w:rPr>
          <w:rFonts w:ascii="Times New Roman" w:hAnsi="Times New Roman" w:cs="Times New Roman"/>
          <w:sz w:val="24"/>
          <w:szCs w:val="24"/>
        </w:rPr>
        <w:t>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иные органы в соответствии с Бюджетным </w:t>
      </w:r>
      <w:hyperlink r:id="rId20"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w:t>
      </w:r>
    </w:p>
    <w:p w:rsidR="004F0B5A" w:rsidRPr="004F0B5A" w:rsidRDefault="004F0B5A" w:rsidP="004F0B5A">
      <w:pPr>
        <w:ind w:firstLine="567"/>
        <w:rPr>
          <w:rFonts w:ascii="Times New Roman" w:hAnsi="Times New Roman" w:cs="Times New Roman"/>
          <w:sz w:val="24"/>
          <w:szCs w:val="24"/>
        </w:rPr>
      </w:pP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b/>
          <w:bCs/>
          <w:sz w:val="24"/>
          <w:szCs w:val="24"/>
        </w:rPr>
        <w:t xml:space="preserve"> </w:t>
      </w:r>
    </w:p>
    <w:p w:rsidR="00581CDA" w:rsidRPr="004F0B5A" w:rsidRDefault="00581CDA" w:rsidP="004F0B5A">
      <w:pPr>
        <w:ind w:firstLine="567"/>
        <w:rPr>
          <w:rFonts w:ascii="Times New Roman" w:hAnsi="Times New Roman" w:cs="Times New Roman"/>
          <w:sz w:val="24"/>
          <w:szCs w:val="24"/>
        </w:rPr>
      </w:pPr>
    </w:p>
    <w:sectPr w:rsidR="00581CDA" w:rsidRPr="004F0B5A" w:rsidSect="009D5D32">
      <w:headerReference w:type="even" r:id="rId21"/>
      <w:headerReference w:type="default" r:id="rId22"/>
      <w:footerReference w:type="even" r:id="rId23"/>
      <w:footerReference w:type="default" r:id="rId24"/>
      <w:headerReference w:type="first" r:id="rId25"/>
      <w:footerReference w:type="first" r:id="rId26"/>
      <w:pgSz w:w="11906" w:h="16838"/>
      <w:pgMar w:top="509" w:right="849" w:bottom="567"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C3" w:rsidRDefault="00380FC3">
      <w:pPr>
        <w:spacing w:after="0" w:line="240" w:lineRule="auto"/>
      </w:pPr>
      <w:r>
        <w:separator/>
      </w:r>
    </w:p>
  </w:endnote>
  <w:endnote w:type="continuationSeparator" w:id="0">
    <w:p w:rsidR="00380FC3" w:rsidRDefault="0038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380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4F0B5A">
    <w:pPr>
      <w:pStyle w:val="a3"/>
      <w:ind w:right="360"/>
    </w:pPr>
    <w:r>
      <w:rPr>
        <w:noProof/>
        <w:lang w:eastAsia="ru-RU"/>
      </w:rPr>
      <mc:AlternateContent>
        <mc:Choice Requires="wps">
          <w:drawing>
            <wp:anchor distT="0" distB="0" distL="0" distR="0" simplePos="0" relativeHeight="251659264" behindDoc="0" locked="0" layoutInCell="1" allowOverlap="1" wp14:anchorId="484FDE3A" wp14:editId="3B0D224D">
              <wp:simplePos x="0" y="0"/>
              <wp:positionH relativeFrom="page">
                <wp:posOffset>6975475</wp:posOffset>
              </wp:positionH>
              <wp:positionV relativeFrom="paragraph">
                <wp:posOffset>635</wp:posOffset>
              </wp:positionV>
              <wp:extent cx="221615" cy="14541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26F" w:rsidRDefault="00380F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9.25pt;margin-top:.05pt;width:17.45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" stroked="f">
              <v:fill opacity="0"/>
              <v:textbox inset="0,0,0,0">
                <w:txbxContent>
                  <w:p w:rsidR="00FD426F" w:rsidRDefault="00E53438"/>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380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C3" w:rsidRDefault="00380FC3">
      <w:pPr>
        <w:spacing w:after="0" w:line="240" w:lineRule="auto"/>
      </w:pPr>
      <w:r>
        <w:separator/>
      </w:r>
    </w:p>
  </w:footnote>
  <w:footnote w:type="continuationSeparator" w:id="0">
    <w:p w:rsidR="00380FC3" w:rsidRDefault="00380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380F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380F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380F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168B"/>
    <w:multiLevelType w:val="hybridMultilevel"/>
    <w:tmpl w:val="16F044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5A"/>
    <w:rsid w:val="000040B8"/>
    <w:rsid w:val="00043DE2"/>
    <w:rsid w:val="0005125C"/>
    <w:rsid w:val="00137A19"/>
    <w:rsid w:val="001830B3"/>
    <w:rsid w:val="0018371A"/>
    <w:rsid w:val="001F7EE0"/>
    <w:rsid w:val="00206B4A"/>
    <w:rsid w:val="00235ABC"/>
    <w:rsid w:val="002517D6"/>
    <w:rsid w:val="0027162D"/>
    <w:rsid w:val="00312779"/>
    <w:rsid w:val="00335160"/>
    <w:rsid w:val="00380FC3"/>
    <w:rsid w:val="00415A53"/>
    <w:rsid w:val="0043677E"/>
    <w:rsid w:val="0045714B"/>
    <w:rsid w:val="004B6D89"/>
    <w:rsid w:val="004F0B5A"/>
    <w:rsid w:val="00545DA3"/>
    <w:rsid w:val="005509E7"/>
    <w:rsid w:val="00581CDA"/>
    <w:rsid w:val="00687257"/>
    <w:rsid w:val="006C53FE"/>
    <w:rsid w:val="006D390B"/>
    <w:rsid w:val="00711990"/>
    <w:rsid w:val="00810AF0"/>
    <w:rsid w:val="0083604B"/>
    <w:rsid w:val="008B0531"/>
    <w:rsid w:val="008D38A3"/>
    <w:rsid w:val="008E085F"/>
    <w:rsid w:val="00911292"/>
    <w:rsid w:val="00944534"/>
    <w:rsid w:val="009522A5"/>
    <w:rsid w:val="009D5D32"/>
    <w:rsid w:val="009F6993"/>
    <w:rsid w:val="00A86053"/>
    <w:rsid w:val="00AA091A"/>
    <w:rsid w:val="00AA0EC5"/>
    <w:rsid w:val="00AB42F4"/>
    <w:rsid w:val="00BA3A77"/>
    <w:rsid w:val="00BF42F7"/>
    <w:rsid w:val="00C066C4"/>
    <w:rsid w:val="00C63F6D"/>
    <w:rsid w:val="00D51483"/>
    <w:rsid w:val="00DC005D"/>
    <w:rsid w:val="00E03224"/>
    <w:rsid w:val="00E44E42"/>
    <w:rsid w:val="00E514D2"/>
    <w:rsid w:val="00E53438"/>
    <w:rsid w:val="00EB2B26"/>
    <w:rsid w:val="00ED2295"/>
    <w:rsid w:val="00EF070D"/>
    <w:rsid w:val="00EF4194"/>
    <w:rsid w:val="00F1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0B5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rsid w:val="004F0B5A"/>
    <w:rPr>
      <w:rFonts w:ascii="Times New Roman" w:eastAsia="Times New Roman" w:hAnsi="Times New Roman" w:cs="Times New Roman"/>
      <w:sz w:val="20"/>
      <w:szCs w:val="20"/>
      <w:lang w:eastAsia="ar-SA"/>
    </w:rPr>
  </w:style>
  <w:style w:type="character" w:styleId="a5">
    <w:name w:val="Hyperlink"/>
    <w:basedOn w:val="a0"/>
    <w:uiPriority w:val="99"/>
    <w:unhideWhenUsed/>
    <w:rsid w:val="004F0B5A"/>
    <w:rPr>
      <w:color w:val="0000FF" w:themeColor="hyperlink"/>
      <w:u w:val="single"/>
    </w:rPr>
  </w:style>
  <w:style w:type="paragraph" w:styleId="a6">
    <w:name w:val="List Paragraph"/>
    <w:basedOn w:val="a"/>
    <w:uiPriority w:val="34"/>
    <w:qFormat/>
    <w:rsid w:val="004F0B5A"/>
    <w:pPr>
      <w:ind w:left="720"/>
      <w:contextualSpacing/>
    </w:pPr>
  </w:style>
  <w:style w:type="paragraph" w:customStyle="1" w:styleId="ConsPlusNormal">
    <w:name w:val="ConsPlusNormal"/>
    <w:rsid w:val="0083604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Oaenoaieoiaioa">
    <w:name w:val="Oaeno aieoiaioa"/>
    <w:basedOn w:val="a"/>
    <w:rsid w:val="00EF070D"/>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8"/>
      <w:szCs w:val="20"/>
      <w:lang w:eastAsia="ar-SA"/>
    </w:rPr>
  </w:style>
  <w:style w:type="paragraph" w:styleId="a7">
    <w:name w:val="No Spacing"/>
    <w:uiPriority w:val="1"/>
    <w:qFormat/>
    <w:rsid w:val="00A860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0B5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rsid w:val="004F0B5A"/>
    <w:rPr>
      <w:rFonts w:ascii="Times New Roman" w:eastAsia="Times New Roman" w:hAnsi="Times New Roman" w:cs="Times New Roman"/>
      <w:sz w:val="20"/>
      <w:szCs w:val="20"/>
      <w:lang w:eastAsia="ar-SA"/>
    </w:rPr>
  </w:style>
  <w:style w:type="character" w:styleId="a5">
    <w:name w:val="Hyperlink"/>
    <w:basedOn w:val="a0"/>
    <w:uiPriority w:val="99"/>
    <w:unhideWhenUsed/>
    <w:rsid w:val="004F0B5A"/>
    <w:rPr>
      <w:color w:val="0000FF" w:themeColor="hyperlink"/>
      <w:u w:val="single"/>
    </w:rPr>
  </w:style>
  <w:style w:type="paragraph" w:styleId="a6">
    <w:name w:val="List Paragraph"/>
    <w:basedOn w:val="a"/>
    <w:uiPriority w:val="34"/>
    <w:qFormat/>
    <w:rsid w:val="004F0B5A"/>
    <w:pPr>
      <w:ind w:left="720"/>
      <w:contextualSpacing/>
    </w:pPr>
  </w:style>
  <w:style w:type="paragraph" w:customStyle="1" w:styleId="ConsPlusNormal">
    <w:name w:val="ConsPlusNormal"/>
    <w:rsid w:val="0083604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Oaenoaieoiaioa">
    <w:name w:val="Oaeno aieoiaioa"/>
    <w:basedOn w:val="a"/>
    <w:rsid w:val="00EF070D"/>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8"/>
      <w:szCs w:val="20"/>
      <w:lang w:eastAsia="ar-SA"/>
    </w:rPr>
  </w:style>
  <w:style w:type="paragraph" w:styleId="a7">
    <w:name w:val="No Spacing"/>
    <w:uiPriority w:val="1"/>
    <w:qFormat/>
    <w:rsid w:val="00A86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E610AF0CF7623B28B40828F6A7B0E9EF5AA7913D7FB383B504B868Ca2mDL%20o%20" TargetMode="External"/><Relationship Id="rId13" Type="http://schemas.openxmlformats.org/officeDocument/2006/relationships/hyperlink" Target="consultantplus://offline/ref=9EACCA9FE57174BBA5DF2EC2C16F4E374D8146FAF90A87D719C54B67F1h1z5H" TargetMode="External"/><Relationship Id="rId18" Type="http://schemas.openxmlformats.org/officeDocument/2006/relationships/hyperlink" Target="consultantplus://offline/ref=F14E610AF0CF7623B28B40828F6A7B0E9EF5AA7913D7FB383B504B868Ca2mDL%20o%20"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1F5BEBE1E2AE36E197C10AFC8C3D0008C46E7ECAD6B3B143829FC1C9E7115FFAE8A80E57A5B4B83F11ABF48B2vBVBI" TargetMode="External"/><Relationship Id="rId17" Type="http://schemas.openxmlformats.org/officeDocument/2006/relationships/hyperlink" Target="http://ivanteevka.sarmo.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14E610AF0CF7623B28B40828F6A7B0E9EF5AA7913D7FB383B504B868Ca2mDL%20o%20" TargetMode="External"/><Relationship Id="rId20" Type="http://schemas.openxmlformats.org/officeDocument/2006/relationships/hyperlink" Target="consultantplus://offline/ref=F14E610AF0CF7623B28B40828F6A7B0E9EF5AA7913D7FB383B504B868Ca2mDL%20o%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4E610AF0CF7623B28B40828F6A7B0E9EF5AA7913D6FB383B504B868Ca2mDL%20o%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14E610AF0CF7623B28B40828F6A7B0E9EF5AA7913D7FB383B504B868Ca2mDL%20o%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14E610AF0CF7623B28B40828F6A7B0E9EF5AA7913D7FB383B504B868C2D0D156E3CD81B471965C4aAmEL%20o%20" TargetMode="External"/><Relationship Id="rId19" Type="http://schemas.openxmlformats.org/officeDocument/2006/relationships/hyperlink" Target="consultantplus://offline/ref=F14E610AF0CF7623B28B40828F6A7B0E9EF5AA7913D7FB383B504B868C2D0D156E3CD818401Ba6m0L%20o%20" TargetMode="External"/><Relationship Id="rId4" Type="http://schemas.openxmlformats.org/officeDocument/2006/relationships/settings" Target="settings.xml"/><Relationship Id="rId9" Type="http://schemas.openxmlformats.org/officeDocument/2006/relationships/hyperlink" Target="consultantplus://offline/ref=F14E610AF0CF7623B28B40828F6A7B0E9EF5AA7913D7FB383B504B868C2D0D156E3CD81B4019a6m5L%20o%20" TargetMode="External"/><Relationship Id="rId14" Type="http://schemas.openxmlformats.org/officeDocument/2006/relationships/hyperlink" Target="consultantplus://offline/ref=F14E610AF0CF7623B28B40828F6A7B0E9EF5AA7913D7FB383B504B868Ca2mDL%20o%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24</Pages>
  <Words>9099</Words>
  <Characters>51867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Raevskoe MO</dc:creator>
  <cp:lastModifiedBy>Raevskoe MO</cp:lastModifiedBy>
  <cp:revision>14</cp:revision>
  <dcterms:created xsi:type="dcterms:W3CDTF">2020-03-10T07:11:00Z</dcterms:created>
  <dcterms:modified xsi:type="dcterms:W3CDTF">2020-05-14T05:03:00Z</dcterms:modified>
</cp:coreProperties>
</file>