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E1" w:rsidRDefault="00D412E1" w:rsidP="00D412E1">
      <w:pPr>
        <w:jc w:val="center"/>
        <w:rPr>
          <w:b/>
          <w:sz w:val="28"/>
          <w:szCs w:val="28"/>
        </w:rPr>
      </w:pPr>
      <w:r>
        <w:rPr>
          <w:b/>
          <w:sz w:val="28"/>
          <w:szCs w:val="28"/>
        </w:rPr>
        <w:t xml:space="preserve">СОВЕТ ЧЕРНАВСКОГО МУНИЦИПАЛЬНОГО ОБРАЗОВАНИЯ </w:t>
      </w:r>
      <w:bookmarkStart w:id="0" w:name="_GoBack"/>
      <w:bookmarkEnd w:id="0"/>
      <w:r>
        <w:rPr>
          <w:b/>
          <w:sz w:val="28"/>
          <w:szCs w:val="28"/>
        </w:rPr>
        <w:t xml:space="preserve">ИВАНТЕЕВСКОГО МУНИЦИПАЛЬНОГО РАЙОНА </w:t>
      </w:r>
    </w:p>
    <w:p w:rsidR="00D412E1" w:rsidRDefault="00D412E1" w:rsidP="00D412E1">
      <w:pPr>
        <w:jc w:val="center"/>
        <w:rPr>
          <w:b/>
          <w:sz w:val="28"/>
          <w:szCs w:val="28"/>
        </w:rPr>
      </w:pPr>
      <w:r>
        <w:rPr>
          <w:b/>
          <w:sz w:val="28"/>
          <w:szCs w:val="28"/>
        </w:rPr>
        <w:t xml:space="preserve">САРАТОВСКОЙ ОБЛАСТИ </w:t>
      </w:r>
    </w:p>
    <w:p w:rsidR="00D412E1" w:rsidRDefault="00D412E1" w:rsidP="00D412E1">
      <w:pPr>
        <w:jc w:val="center"/>
        <w:rPr>
          <w:b/>
        </w:rPr>
      </w:pPr>
    </w:p>
    <w:p w:rsidR="000C2B21" w:rsidRPr="000C2B21" w:rsidRDefault="000C2B21" w:rsidP="000C2B21">
      <w:pPr>
        <w:pStyle w:val="Oaenoaieoiaioa"/>
        <w:ind w:firstLine="0"/>
        <w:jc w:val="center"/>
        <w:rPr>
          <w:b/>
          <w:bCs/>
        </w:rPr>
      </w:pPr>
      <w:r w:rsidRPr="000C2B21">
        <w:rPr>
          <w:b/>
          <w:bCs/>
        </w:rPr>
        <w:t>Сорок второе заседание пятого созыва</w:t>
      </w:r>
    </w:p>
    <w:p w:rsidR="00D412E1" w:rsidRDefault="00D412E1" w:rsidP="00D412E1">
      <w:pPr>
        <w:jc w:val="center"/>
      </w:pPr>
      <w:r>
        <w:rPr>
          <w:b/>
          <w:sz w:val="28"/>
          <w:szCs w:val="28"/>
        </w:rPr>
        <w:t xml:space="preserve">                                                      </w:t>
      </w:r>
    </w:p>
    <w:p w:rsidR="00D412E1" w:rsidRDefault="00D412E1" w:rsidP="00D412E1">
      <w:pPr>
        <w:jc w:val="center"/>
        <w:rPr>
          <w:b/>
        </w:rPr>
      </w:pPr>
    </w:p>
    <w:p w:rsidR="00D412E1" w:rsidRDefault="00D412E1" w:rsidP="00D412E1">
      <w:pPr>
        <w:jc w:val="center"/>
      </w:pPr>
      <w:proofErr w:type="gramStart"/>
      <w:r>
        <w:rPr>
          <w:b/>
          <w:sz w:val="28"/>
          <w:szCs w:val="28"/>
        </w:rPr>
        <w:t>Р</w:t>
      </w:r>
      <w:proofErr w:type="gramEnd"/>
      <w:r>
        <w:rPr>
          <w:b/>
          <w:sz w:val="28"/>
          <w:szCs w:val="28"/>
        </w:rPr>
        <w:t xml:space="preserve"> Е Ш Е Н И Е № </w:t>
      </w:r>
      <w:r w:rsidR="00EA64BD">
        <w:rPr>
          <w:b/>
          <w:sz w:val="28"/>
          <w:szCs w:val="28"/>
        </w:rPr>
        <w:t>1</w:t>
      </w:r>
      <w:r w:rsidR="00AB093C">
        <w:rPr>
          <w:b/>
          <w:sz w:val="28"/>
          <w:szCs w:val="28"/>
        </w:rPr>
        <w:t>3а</w:t>
      </w:r>
    </w:p>
    <w:p w:rsidR="00D412E1" w:rsidRDefault="00D412E1" w:rsidP="00D412E1"/>
    <w:p w:rsidR="00D412E1" w:rsidRDefault="00D412E1" w:rsidP="00D412E1">
      <w:pPr>
        <w:widowControl w:val="0"/>
        <w:jc w:val="both"/>
      </w:pPr>
      <w:r w:rsidRPr="000C2B21">
        <w:rPr>
          <w:sz w:val="28"/>
          <w:szCs w:val="28"/>
        </w:rPr>
        <w:t xml:space="preserve">от </w:t>
      </w:r>
      <w:r w:rsidR="00EA64BD" w:rsidRPr="000C2B21">
        <w:rPr>
          <w:sz w:val="28"/>
          <w:szCs w:val="28"/>
        </w:rPr>
        <w:t>25</w:t>
      </w:r>
      <w:r w:rsidRPr="000C2B21">
        <w:rPr>
          <w:sz w:val="28"/>
          <w:szCs w:val="28"/>
        </w:rPr>
        <w:t xml:space="preserve"> июня 2020 года</w:t>
      </w:r>
      <w:r>
        <w:rPr>
          <w:sz w:val="28"/>
          <w:szCs w:val="28"/>
        </w:rPr>
        <w:t xml:space="preserve">                </w:t>
      </w:r>
      <w:r>
        <w:rPr>
          <w:sz w:val="28"/>
          <w:szCs w:val="28"/>
        </w:rPr>
        <w:tab/>
      </w:r>
      <w:r>
        <w:rPr>
          <w:sz w:val="28"/>
          <w:szCs w:val="28"/>
        </w:rPr>
        <w:tab/>
        <w:t xml:space="preserve"> </w:t>
      </w:r>
      <w:proofErr w:type="gramStart"/>
      <w:r>
        <w:rPr>
          <w:sz w:val="28"/>
          <w:szCs w:val="28"/>
        </w:rPr>
        <w:t>с</w:t>
      </w:r>
      <w:proofErr w:type="gramEnd"/>
      <w:r>
        <w:rPr>
          <w:sz w:val="28"/>
          <w:szCs w:val="28"/>
        </w:rPr>
        <w:t>. Чернава</w:t>
      </w:r>
    </w:p>
    <w:p w:rsidR="00D412E1" w:rsidRDefault="00D412E1" w:rsidP="00D412E1">
      <w:pPr>
        <w:rPr>
          <w:sz w:val="28"/>
          <w:szCs w:val="28"/>
        </w:rPr>
      </w:pPr>
    </w:p>
    <w:tbl>
      <w:tblPr>
        <w:tblW w:w="0" w:type="auto"/>
        <w:tblLook w:val="01E0" w:firstRow="1" w:lastRow="1" w:firstColumn="1" w:lastColumn="1" w:noHBand="0" w:noVBand="0"/>
      </w:tblPr>
      <w:tblGrid>
        <w:gridCol w:w="5637"/>
      </w:tblGrid>
      <w:tr w:rsidR="00D412E1" w:rsidRPr="00BB6E8F" w:rsidTr="00986146">
        <w:tc>
          <w:tcPr>
            <w:tcW w:w="5637" w:type="dxa"/>
            <w:shd w:val="clear" w:color="auto" w:fill="auto"/>
          </w:tcPr>
          <w:p w:rsidR="00D412E1" w:rsidRDefault="00D412E1" w:rsidP="00986146">
            <w:pPr>
              <w:spacing w:line="240" w:lineRule="exact"/>
              <w:rPr>
                <w:b/>
                <w:bCs/>
                <w:sz w:val="28"/>
                <w:szCs w:val="28"/>
              </w:rPr>
            </w:pPr>
          </w:p>
          <w:p w:rsidR="00D412E1" w:rsidRPr="00D412E1" w:rsidRDefault="00D412E1" w:rsidP="00D412E1">
            <w:pPr>
              <w:pStyle w:val="a3"/>
              <w:rPr>
                <w:b/>
              </w:rPr>
            </w:pPr>
            <w:r w:rsidRPr="00D412E1">
              <w:rPr>
                <w:b/>
              </w:rPr>
              <w:t>О внесении изменений в решение Совета Чернавского муниципального образования №39 от 08.11.2006г.</w:t>
            </w:r>
          </w:p>
          <w:p w:rsidR="00D412E1" w:rsidRPr="00D412E1" w:rsidRDefault="00D412E1" w:rsidP="00D412E1">
            <w:pPr>
              <w:pStyle w:val="a3"/>
              <w:rPr>
                <w:b/>
              </w:rPr>
            </w:pPr>
            <w:r w:rsidRPr="00D412E1">
              <w:rPr>
                <w:b/>
              </w:rPr>
              <w:t xml:space="preserve">«Об утверждении Положения </w:t>
            </w:r>
            <w:proofErr w:type="gramStart"/>
            <w:r w:rsidRPr="00D412E1">
              <w:rPr>
                <w:b/>
              </w:rPr>
              <w:t>об</w:t>
            </w:r>
            <w:proofErr w:type="gramEnd"/>
          </w:p>
          <w:p w:rsidR="00D412E1" w:rsidRPr="00D412E1" w:rsidRDefault="00D412E1" w:rsidP="00D412E1">
            <w:pPr>
              <w:pStyle w:val="a3"/>
              <w:rPr>
                <w:b/>
              </w:rPr>
            </w:pPr>
            <w:r w:rsidRPr="00D412E1">
              <w:rPr>
                <w:b/>
              </w:rPr>
              <w:t xml:space="preserve"> организации ритуальных услуг</w:t>
            </w:r>
          </w:p>
          <w:p w:rsidR="00D412E1" w:rsidRPr="00D412E1" w:rsidRDefault="00D412E1" w:rsidP="00D412E1">
            <w:pPr>
              <w:pStyle w:val="a3"/>
              <w:rPr>
                <w:b/>
              </w:rPr>
            </w:pPr>
            <w:r w:rsidRPr="00D412E1">
              <w:rPr>
                <w:b/>
              </w:rPr>
              <w:t xml:space="preserve"> и </w:t>
            </w:r>
            <w:proofErr w:type="gramStart"/>
            <w:r w:rsidRPr="00D412E1">
              <w:rPr>
                <w:b/>
              </w:rPr>
              <w:t>содержании</w:t>
            </w:r>
            <w:proofErr w:type="gramEnd"/>
            <w:r w:rsidRPr="00D412E1">
              <w:rPr>
                <w:b/>
              </w:rPr>
              <w:t xml:space="preserve"> мест захоронения </w:t>
            </w:r>
          </w:p>
          <w:p w:rsidR="00D412E1" w:rsidRPr="00D412E1" w:rsidRDefault="00D412E1" w:rsidP="00D412E1">
            <w:pPr>
              <w:pStyle w:val="a3"/>
              <w:rPr>
                <w:b/>
              </w:rPr>
            </w:pPr>
            <w:r w:rsidRPr="00D412E1">
              <w:rPr>
                <w:b/>
              </w:rPr>
              <w:t xml:space="preserve">на территории  Чернавского </w:t>
            </w:r>
          </w:p>
          <w:p w:rsidR="00D412E1" w:rsidRPr="009761A3" w:rsidRDefault="00D412E1" w:rsidP="00D412E1">
            <w:pPr>
              <w:pStyle w:val="a3"/>
            </w:pPr>
            <w:r w:rsidRPr="00D412E1">
              <w:rPr>
                <w:b/>
              </w:rPr>
              <w:t>муниципального образования»</w:t>
            </w:r>
          </w:p>
        </w:tc>
      </w:tr>
    </w:tbl>
    <w:p w:rsidR="00D412E1" w:rsidRPr="00BB6E8F" w:rsidRDefault="00D412E1" w:rsidP="00D412E1">
      <w:pPr>
        <w:spacing w:line="240" w:lineRule="exact"/>
        <w:jc w:val="both"/>
        <w:rPr>
          <w:b/>
          <w:color w:val="FF0000"/>
          <w:sz w:val="28"/>
          <w:szCs w:val="28"/>
        </w:rPr>
      </w:pPr>
    </w:p>
    <w:p w:rsidR="00D412E1" w:rsidRDefault="00D412E1" w:rsidP="00D412E1">
      <w:pPr>
        <w:jc w:val="both"/>
        <w:rPr>
          <w:sz w:val="28"/>
          <w:szCs w:val="28"/>
        </w:rPr>
      </w:pPr>
    </w:p>
    <w:p w:rsidR="00D412E1" w:rsidRPr="007D65EE" w:rsidRDefault="00D412E1" w:rsidP="00D412E1">
      <w:pPr>
        <w:ind w:left="-426"/>
        <w:jc w:val="both"/>
        <w:rPr>
          <w:sz w:val="28"/>
          <w:szCs w:val="28"/>
          <w:lang w:eastAsia="ar-SA"/>
        </w:rPr>
      </w:pPr>
      <w:r>
        <w:rPr>
          <w:sz w:val="28"/>
          <w:szCs w:val="28"/>
          <w:lang w:eastAsia="ar-SA"/>
        </w:rPr>
        <w:t xml:space="preserve">          </w:t>
      </w:r>
      <w:r w:rsidRPr="004A4ACA">
        <w:rPr>
          <w:sz w:val="28"/>
          <w:szCs w:val="28"/>
          <w:lang w:eastAsia="ar-SA"/>
        </w:rPr>
        <w:t xml:space="preserve">В  соответствии </w:t>
      </w:r>
      <w:r>
        <w:rPr>
          <w:sz w:val="28"/>
          <w:szCs w:val="28"/>
          <w:lang w:eastAsia="ar-SA"/>
        </w:rPr>
        <w:t>с Федеральным з</w:t>
      </w:r>
      <w:r w:rsidRPr="004A4ACA">
        <w:rPr>
          <w:sz w:val="28"/>
          <w:szCs w:val="28"/>
          <w:lang w:eastAsia="ar-SA"/>
        </w:rPr>
        <w:t>акон</w:t>
      </w:r>
      <w:r>
        <w:rPr>
          <w:sz w:val="28"/>
          <w:szCs w:val="28"/>
          <w:lang w:eastAsia="ar-SA"/>
        </w:rPr>
        <w:t>о</w:t>
      </w:r>
      <w:r w:rsidRPr="004A4ACA">
        <w:rPr>
          <w:sz w:val="28"/>
          <w:szCs w:val="28"/>
          <w:lang w:eastAsia="ar-SA"/>
        </w:rPr>
        <w:t>м от 6</w:t>
      </w:r>
      <w:r>
        <w:rPr>
          <w:sz w:val="28"/>
          <w:szCs w:val="28"/>
          <w:lang w:eastAsia="ar-SA"/>
        </w:rPr>
        <w:t xml:space="preserve"> октября </w:t>
      </w:r>
      <w:r w:rsidRPr="004A4ACA">
        <w:rPr>
          <w:sz w:val="28"/>
          <w:szCs w:val="28"/>
          <w:lang w:eastAsia="ar-SA"/>
        </w:rPr>
        <w:t>2003 г</w:t>
      </w:r>
      <w:r>
        <w:rPr>
          <w:sz w:val="28"/>
          <w:szCs w:val="28"/>
          <w:lang w:eastAsia="ar-SA"/>
        </w:rPr>
        <w:t xml:space="preserve">ода </w:t>
      </w:r>
      <w:r w:rsidRPr="004A4ACA">
        <w:rPr>
          <w:sz w:val="28"/>
          <w:szCs w:val="28"/>
          <w:lang w:eastAsia="ar-SA"/>
        </w:rPr>
        <w:t>№ 131-ФЗ «Об общих принципах организации местного самоуправления в Российской Федерации</w:t>
      </w:r>
      <w:r>
        <w:rPr>
          <w:sz w:val="28"/>
          <w:szCs w:val="28"/>
          <w:lang w:eastAsia="ar-SA"/>
        </w:rPr>
        <w:t xml:space="preserve">» </w:t>
      </w:r>
      <w:r>
        <w:rPr>
          <w:sz w:val="28"/>
          <w:szCs w:val="28"/>
        </w:rPr>
        <w:t>Совет Чернавского муниципального образования</w:t>
      </w:r>
      <w:r>
        <w:rPr>
          <w:sz w:val="28"/>
          <w:szCs w:val="28"/>
          <w:lang w:eastAsia="ar-SA"/>
        </w:rPr>
        <w:t xml:space="preserve"> </w:t>
      </w:r>
      <w:r>
        <w:rPr>
          <w:b/>
          <w:sz w:val="28"/>
          <w:szCs w:val="28"/>
        </w:rPr>
        <w:t>РЕШИЛ</w:t>
      </w:r>
      <w:r w:rsidRPr="00666FEE">
        <w:rPr>
          <w:b/>
          <w:sz w:val="28"/>
          <w:szCs w:val="28"/>
        </w:rPr>
        <w:t>:</w:t>
      </w:r>
    </w:p>
    <w:p w:rsidR="00D412E1" w:rsidRDefault="00D412E1" w:rsidP="00D412E1">
      <w:pPr>
        <w:numPr>
          <w:ilvl w:val="0"/>
          <w:numId w:val="1"/>
        </w:numPr>
        <w:autoSpaceDE w:val="0"/>
        <w:jc w:val="both"/>
        <w:rPr>
          <w:color w:val="000000"/>
          <w:sz w:val="28"/>
          <w:szCs w:val="28"/>
        </w:rPr>
      </w:pPr>
      <w:r>
        <w:rPr>
          <w:sz w:val="28"/>
          <w:szCs w:val="28"/>
        </w:rPr>
        <w:t xml:space="preserve">Внести в  </w:t>
      </w:r>
      <w:r>
        <w:rPr>
          <w:color w:val="000000"/>
          <w:sz w:val="28"/>
          <w:szCs w:val="28"/>
        </w:rPr>
        <w:t>Решение</w:t>
      </w:r>
      <w:r w:rsidRPr="002D5878">
        <w:rPr>
          <w:color w:val="000000"/>
          <w:sz w:val="28"/>
          <w:szCs w:val="28"/>
        </w:rPr>
        <w:t xml:space="preserve"> Совета </w:t>
      </w:r>
      <w:r>
        <w:rPr>
          <w:sz w:val="28"/>
          <w:szCs w:val="28"/>
        </w:rPr>
        <w:t>Чернавского</w:t>
      </w:r>
      <w:r w:rsidRPr="002D5878">
        <w:rPr>
          <w:color w:val="000000"/>
          <w:sz w:val="28"/>
          <w:szCs w:val="28"/>
        </w:rPr>
        <w:t xml:space="preserve"> муниципального образования </w:t>
      </w:r>
      <w:r>
        <w:rPr>
          <w:color w:val="000000"/>
          <w:sz w:val="28"/>
          <w:szCs w:val="28"/>
        </w:rPr>
        <w:t>№3</w:t>
      </w:r>
      <w:r w:rsidR="00E43C1F">
        <w:rPr>
          <w:color w:val="000000"/>
          <w:sz w:val="28"/>
          <w:szCs w:val="28"/>
        </w:rPr>
        <w:t>9</w:t>
      </w:r>
      <w:r w:rsidRPr="002D5878">
        <w:rPr>
          <w:color w:val="000000"/>
          <w:sz w:val="28"/>
          <w:szCs w:val="28"/>
        </w:rPr>
        <w:t> </w:t>
      </w:r>
      <w:r w:rsidRPr="002D5878">
        <w:rPr>
          <w:sz w:val="28"/>
          <w:szCs w:val="28"/>
        </w:rPr>
        <w:t xml:space="preserve">от </w:t>
      </w:r>
      <w:r w:rsidR="00E43C1F">
        <w:rPr>
          <w:sz w:val="28"/>
          <w:szCs w:val="28"/>
        </w:rPr>
        <w:t>08</w:t>
      </w:r>
      <w:r>
        <w:rPr>
          <w:sz w:val="28"/>
          <w:szCs w:val="28"/>
        </w:rPr>
        <w:t>.11.200</w:t>
      </w:r>
      <w:r w:rsidR="00E43C1F">
        <w:rPr>
          <w:sz w:val="28"/>
          <w:szCs w:val="28"/>
        </w:rPr>
        <w:t>6</w:t>
      </w:r>
      <w:r>
        <w:rPr>
          <w:sz w:val="28"/>
          <w:szCs w:val="28"/>
        </w:rPr>
        <w:t xml:space="preserve"> года </w:t>
      </w:r>
      <w:r w:rsidRPr="002C38FD">
        <w:rPr>
          <w:sz w:val="28"/>
          <w:szCs w:val="28"/>
        </w:rPr>
        <w:t>«</w:t>
      </w:r>
      <w:r>
        <w:rPr>
          <w:sz w:val="28"/>
          <w:szCs w:val="28"/>
        </w:rPr>
        <w:t>Об утверждении п</w:t>
      </w:r>
      <w:r w:rsidRPr="002C38FD">
        <w:rPr>
          <w:sz w:val="28"/>
          <w:szCs w:val="28"/>
        </w:rPr>
        <w:t>оложени</w:t>
      </w:r>
      <w:r>
        <w:rPr>
          <w:sz w:val="28"/>
          <w:szCs w:val="28"/>
        </w:rPr>
        <w:t>я</w:t>
      </w:r>
      <w:r w:rsidRPr="002C38FD">
        <w:rPr>
          <w:sz w:val="28"/>
          <w:szCs w:val="28"/>
        </w:rPr>
        <w:t xml:space="preserve"> об организации ритуальных услуг и содержании мест захоронения на территории </w:t>
      </w:r>
      <w:r>
        <w:rPr>
          <w:sz w:val="28"/>
          <w:szCs w:val="28"/>
        </w:rPr>
        <w:t>Чернавского</w:t>
      </w:r>
      <w:r w:rsidRPr="002C38FD">
        <w:rPr>
          <w:sz w:val="28"/>
          <w:szCs w:val="28"/>
        </w:rPr>
        <w:t xml:space="preserve"> муниципального образования»,</w:t>
      </w:r>
      <w:r w:rsidRPr="002D5878">
        <w:rPr>
          <w:sz w:val="28"/>
          <w:szCs w:val="28"/>
        </w:rPr>
        <w:t xml:space="preserve"> </w:t>
      </w:r>
      <w:r>
        <w:rPr>
          <w:sz w:val="28"/>
          <w:szCs w:val="28"/>
        </w:rPr>
        <w:t xml:space="preserve">с изменениями  </w:t>
      </w:r>
      <w:r w:rsidR="00E43C1F">
        <w:rPr>
          <w:sz w:val="28"/>
          <w:szCs w:val="28"/>
        </w:rPr>
        <w:t>№12 от 16.04.2018</w:t>
      </w:r>
      <w:r>
        <w:rPr>
          <w:sz w:val="28"/>
          <w:szCs w:val="28"/>
        </w:rPr>
        <w:t xml:space="preserve"> года </w:t>
      </w:r>
      <w:r>
        <w:rPr>
          <w:color w:val="000000"/>
          <w:sz w:val="28"/>
          <w:szCs w:val="28"/>
        </w:rPr>
        <w:t xml:space="preserve">следующие дополнения и изменения: </w:t>
      </w:r>
      <w:r>
        <w:rPr>
          <w:sz w:val="28"/>
          <w:szCs w:val="28"/>
        </w:rPr>
        <w:t>П</w:t>
      </w:r>
      <w:r w:rsidRPr="002C38FD">
        <w:rPr>
          <w:sz w:val="28"/>
          <w:szCs w:val="28"/>
        </w:rPr>
        <w:t>оложени</w:t>
      </w:r>
      <w:r>
        <w:rPr>
          <w:sz w:val="28"/>
          <w:szCs w:val="28"/>
        </w:rPr>
        <w:t>е</w:t>
      </w:r>
      <w:r w:rsidRPr="002C38FD">
        <w:rPr>
          <w:sz w:val="28"/>
          <w:szCs w:val="28"/>
        </w:rPr>
        <w:t xml:space="preserve"> об организации ритуальных услуг и содержании мест захоронения на территории </w:t>
      </w:r>
      <w:r>
        <w:rPr>
          <w:sz w:val="28"/>
          <w:szCs w:val="28"/>
        </w:rPr>
        <w:t>Чернавского</w:t>
      </w:r>
      <w:r w:rsidRPr="002C38FD">
        <w:rPr>
          <w:sz w:val="28"/>
          <w:szCs w:val="28"/>
        </w:rPr>
        <w:t xml:space="preserve"> муниципального образовани</w:t>
      </w:r>
      <w:r>
        <w:rPr>
          <w:sz w:val="28"/>
          <w:szCs w:val="28"/>
        </w:rPr>
        <w:t>я (далее Положение) изложить в новой редакции (прилагается).</w:t>
      </w:r>
    </w:p>
    <w:p w:rsidR="00D412E1" w:rsidRPr="006634AC" w:rsidRDefault="00D412E1" w:rsidP="00D412E1">
      <w:pPr>
        <w:ind w:firstLine="294"/>
        <w:jc w:val="both"/>
        <w:rPr>
          <w:sz w:val="28"/>
          <w:szCs w:val="28"/>
        </w:rPr>
      </w:pPr>
      <w:r w:rsidRPr="006634AC">
        <w:rPr>
          <w:sz w:val="28"/>
          <w:szCs w:val="28"/>
        </w:rPr>
        <w:t xml:space="preserve">2. Настоящее решение опубликовать (обнародовать) в официальном информационном бюллетене «Вестник» и разместить на официальном сайте администрации Ивантеевского муниципального района в разделе </w:t>
      </w:r>
      <w:r>
        <w:rPr>
          <w:sz w:val="28"/>
          <w:szCs w:val="28"/>
        </w:rPr>
        <w:t>Чернавское</w:t>
      </w:r>
      <w:r w:rsidRPr="006634AC">
        <w:rPr>
          <w:sz w:val="28"/>
          <w:szCs w:val="28"/>
        </w:rPr>
        <w:t xml:space="preserve"> муниципальное образование.</w:t>
      </w:r>
    </w:p>
    <w:p w:rsidR="00D412E1" w:rsidRDefault="00D412E1" w:rsidP="00D412E1">
      <w:pPr>
        <w:pStyle w:val="Oaenoaieoiaioa"/>
        <w:ind w:left="-426"/>
      </w:pPr>
      <w:r>
        <w:t>3. Настоящее  решение  вступает в силу  с момента  его опубликования (обнародования).</w:t>
      </w:r>
    </w:p>
    <w:p w:rsidR="00D412E1" w:rsidRPr="00BF7063" w:rsidRDefault="00D412E1" w:rsidP="00D412E1">
      <w:pPr>
        <w:ind w:firstLine="294"/>
        <w:jc w:val="both"/>
        <w:rPr>
          <w:sz w:val="28"/>
          <w:szCs w:val="28"/>
        </w:rPr>
      </w:pPr>
      <w:r>
        <w:rPr>
          <w:sz w:val="28"/>
          <w:szCs w:val="28"/>
        </w:rPr>
        <w:t>4</w:t>
      </w:r>
      <w:r w:rsidRPr="00BF7063">
        <w:rPr>
          <w:sz w:val="28"/>
          <w:szCs w:val="28"/>
        </w:rPr>
        <w:t xml:space="preserve">. </w:t>
      </w:r>
      <w:proofErr w:type="gramStart"/>
      <w:r w:rsidRPr="00BF7063">
        <w:rPr>
          <w:sz w:val="28"/>
          <w:szCs w:val="28"/>
        </w:rPr>
        <w:t>Контроль за</w:t>
      </w:r>
      <w:proofErr w:type="gramEnd"/>
      <w:r w:rsidRPr="00BF7063">
        <w:rPr>
          <w:sz w:val="28"/>
          <w:szCs w:val="28"/>
        </w:rPr>
        <w:t xml:space="preserve"> выполнением решения оставляю за собой.</w:t>
      </w:r>
    </w:p>
    <w:tbl>
      <w:tblPr>
        <w:tblW w:w="10540" w:type="dxa"/>
        <w:tblLayout w:type="fixed"/>
        <w:tblLook w:val="0000" w:firstRow="0" w:lastRow="0" w:firstColumn="0" w:lastColumn="0" w:noHBand="0" w:noVBand="0"/>
      </w:tblPr>
      <w:tblGrid>
        <w:gridCol w:w="7763"/>
        <w:gridCol w:w="2777"/>
      </w:tblGrid>
      <w:tr w:rsidR="00D412E1" w:rsidRPr="00E103D9" w:rsidTr="00986146">
        <w:tc>
          <w:tcPr>
            <w:tcW w:w="7763" w:type="dxa"/>
            <w:vAlign w:val="bottom"/>
          </w:tcPr>
          <w:p w:rsidR="00D412E1" w:rsidRPr="00E103D9" w:rsidRDefault="00D412E1" w:rsidP="00D412E1">
            <w:pPr>
              <w:autoSpaceDE w:val="0"/>
              <w:snapToGrid w:val="0"/>
              <w:ind w:right="-900"/>
              <w:rPr>
                <w:b/>
                <w:sz w:val="28"/>
                <w:szCs w:val="28"/>
              </w:rPr>
            </w:pPr>
            <w:r w:rsidRPr="00E103D9">
              <w:rPr>
                <w:b/>
                <w:sz w:val="28"/>
                <w:szCs w:val="28"/>
              </w:rPr>
              <w:t xml:space="preserve">Глава </w:t>
            </w:r>
            <w:r>
              <w:rPr>
                <w:b/>
                <w:sz w:val="28"/>
                <w:szCs w:val="28"/>
              </w:rPr>
              <w:t>Чернавского</w:t>
            </w:r>
            <w:r w:rsidRPr="00E103D9">
              <w:rPr>
                <w:b/>
                <w:sz w:val="28"/>
                <w:szCs w:val="28"/>
              </w:rPr>
              <w:br/>
              <w:t xml:space="preserve">муниципального </w:t>
            </w:r>
            <w:r>
              <w:rPr>
                <w:b/>
                <w:sz w:val="28"/>
                <w:szCs w:val="28"/>
              </w:rPr>
              <w:t xml:space="preserve">образования                          О.А. Романова                                                                                                                         </w:t>
            </w:r>
          </w:p>
        </w:tc>
        <w:tc>
          <w:tcPr>
            <w:tcW w:w="2777" w:type="dxa"/>
            <w:vAlign w:val="bottom"/>
          </w:tcPr>
          <w:p w:rsidR="00D412E1" w:rsidRDefault="00D412E1" w:rsidP="00986146">
            <w:pPr>
              <w:autoSpaceDE w:val="0"/>
              <w:snapToGrid w:val="0"/>
              <w:jc w:val="center"/>
              <w:rPr>
                <w:b/>
                <w:sz w:val="28"/>
                <w:szCs w:val="28"/>
              </w:rPr>
            </w:pPr>
          </w:p>
          <w:p w:rsidR="00D412E1" w:rsidRDefault="00D412E1" w:rsidP="00986146">
            <w:pPr>
              <w:autoSpaceDE w:val="0"/>
              <w:snapToGrid w:val="0"/>
              <w:jc w:val="center"/>
              <w:rPr>
                <w:b/>
                <w:sz w:val="28"/>
                <w:szCs w:val="28"/>
              </w:rPr>
            </w:pPr>
            <w:r w:rsidRPr="00E103D9">
              <w:rPr>
                <w:b/>
                <w:sz w:val="28"/>
                <w:szCs w:val="28"/>
              </w:rPr>
              <w:t xml:space="preserve">    </w:t>
            </w:r>
          </w:p>
          <w:p w:rsidR="00D412E1" w:rsidRPr="00E103D9" w:rsidRDefault="00D412E1" w:rsidP="00986146">
            <w:pPr>
              <w:autoSpaceDE w:val="0"/>
              <w:snapToGrid w:val="0"/>
              <w:rPr>
                <w:b/>
                <w:sz w:val="28"/>
                <w:szCs w:val="28"/>
              </w:rPr>
            </w:pPr>
          </w:p>
        </w:tc>
      </w:tr>
    </w:tbl>
    <w:p w:rsidR="00D412E1" w:rsidRDefault="00D412E1" w:rsidP="00D412E1"/>
    <w:p w:rsidR="00D412E1" w:rsidRDefault="00D412E1" w:rsidP="00D412E1"/>
    <w:p w:rsidR="00D412E1" w:rsidRDefault="00D412E1" w:rsidP="00D412E1"/>
    <w:p w:rsidR="00435DF6" w:rsidRDefault="00AB093C"/>
    <w:p w:rsidR="00D412E1" w:rsidRDefault="00D412E1"/>
    <w:p w:rsidR="00D412E1" w:rsidRDefault="00D412E1"/>
    <w:tbl>
      <w:tblPr>
        <w:tblW w:w="0" w:type="auto"/>
        <w:tblInd w:w="5688" w:type="dxa"/>
        <w:tblLook w:val="01E0" w:firstRow="1" w:lastRow="1" w:firstColumn="1" w:lastColumn="1" w:noHBand="0" w:noVBand="0"/>
      </w:tblPr>
      <w:tblGrid>
        <w:gridCol w:w="3883"/>
      </w:tblGrid>
      <w:tr w:rsidR="00E43C1F" w:rsidTr="00986146">
        <w:tc>
          <w:tcPr>
            <w:tcW w:w="4167" w:type="dxa"/>
            <w:shd w:val="clear" w:color="auto" w:fill="auto"/>
          </w:tcPr>
          <w:p w:rsidR="00E43C1F" w:rsidRDefault="00E43C1F" w:rsidP="00986146">
            <w:pPr>
              <w:rPr>
                <w:sz w:val="28"/>
                <w:szCs w:val="28"/>
              </w:rPr>
            </w:pPr>
          </w:p>
          <w:p w:rsidR="00E43C1F" w:rsidRDefault="00E43C1F" w:rsidP="00986146">
            <w:pPr>
              <w:rPr>
                <w:sz w:val="28"/>
                <w:szCs w:val="28"/>
              </w:rPr>
            </w:pPr>
          </w:p>
          <w:p w:rsidR="00E43C1F" w:rsidRDefault="00E43C1F" w:rsidP="00986146">
            <w:pPr>
              <w:rPr>
                <w:sz w:val="28"/>
                <w:szCs w:val="28"/>
              </w:rPr>
            </w:pPr>
          </w:p>
          <w:p w:rsidR="00E43C1F" w:rsidRDefault="00E43C1F" w:rsidP="00986146">
            <w:pPr>
              <w:rPr>
                <w:sz w:val="28"/>
                <w:szCs w:val="28"/>
              </w:rPr>
            </w:pPr>
            <w:r>
              <w:rPr>
                <w:sz w:val="28"/>
                <w:szCs w:val="28"/>
              </w:rPr>
              <w:t>Приложение к Решению Совета</w:t>
            </w:r>
          </w:p>
          <w:p w:rsidR="00E43C1F" w:rsidRPr="00D16EB2" w:rsidRDefault="00E43C1F" w:rsidP="00EA64BD">
            <w:pPr>
              <w:rPr>
                <w:bCs/>
                <w:sz w:val="28"/>
              </w:rPr>
            </w:pPr>
            <w:r>
              <w:rPr>
                <w:sz w:val="28"/>
                <w:szCs w:val="28"/>
              </w:rPr>
              <w:t xml:space="preserve">Чернавского муниципального образования от </w:t>
            </w:r>
            <w:r w:rsidR="00EA64BD" w:rsidRPr="000C2B21">
              <w:rPr>
                <w:sz w:val="28"/>
                <w:szCs w:val="28"/>
              </w:rPr>
              <w:t>25</w:t>
            </w:r>
            <w:r w:rsidRPr="000C2B21">
              <w:rPr>
                <w:sz w:val="28"/>
                <w:szCs w:val="28"/>
              </w:rPr>
              <w:t>.06.2020</w:t>
            </w:r>
            <w:r>
              <w:rPr>
                <w:sz w:val="28"/>
                <w:szCs w:val="28"/>
              </w:rPr>
              <w:t xml:space="preserve"> г №</w:t>
            </w:r>
            <w:r w:rsidR="00AB093C">
              <w:rPr>
                <w:sz w:val="28"/>
                <w:szCs w:val="28"/>
              </w:rPr>
              <w:t>13а</w:t>
            </w:r>
          </w:p>
        </w:tc>
      </w:tr>
    </w:tbl>
    <w:p w:rsidR="00E43C1F" w:rsidRDefault="00E43C1F" w:rsidP="00E43C1F"/>
    <w:p w:rsidR="00E43C1F" w:rsidRDefault="00E43C1F" w:rsidP="00E43C1F">
      <w:pPr>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Cs/>
          <w:sz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E43C1F" w:rsidRDefault="00E43C1F" w:rsidP="00E43C1F">
      <w:pPr>
        <w:spacing w:line="240" w:lineRule="exact"/>
        <w:jc w:val="center"/>
        <w:rPr>
          <w:b/>
          <w:bCs/>
          <w:sz w:val="28"/>
          <w:szCs w:val="28"/>
        </w:rPr>
      </w:pPr>
      <w:r>
        <w:rPr>
          <w:b/>
          <w:bCs/>
          <w:sz w:val="28"/>
          <w:szCs w:val="28"/>
        </w:rPr>
        <w:t>ПОЛОЖЕНИЕ</w:t>
      </w:r>
    </w:p>
    <w:p w:rsidR="00E43C1F" w:rsidRDefault="00E43C1F" w:rsidP="00E43C1F">
      <w:pPr>
        <w:spacing w:line="240" w:lineRule="exact"/>
        <w:jc w:val="center"/>
        <w:rPr>
          <w:b/>
          <w:bCs/>
          <w:sz w:val="28"/>
          <w:szCs w:val="28"/>
        </w:rPr>
      </w:pPr>
      <w:r>
        <w:rPr>
          <w:b/>
          <w:bCs/>
          <w:sz w:val="28"/>
          <w:szCs w:val="28"/>
        </w:rPr>
        <w:t>об организации ритуальных услуг и содержании мест</w:t>
      </w:r>
    </w:p>
    <w:p w:rsidR="00E43C1F" w:rsidRPr="009761A3" w:rsidRDefault="00E43C1F" w:rsidP="00E43C1F">
      <w:pPr>
        <w:spacing w:line="240" w:lineRule="exact"/>
        <w:jc w:val="center"/>
        <w:rPr>
          <w:b/>
          <w:bCs/>
          <w:sz w:val="28"/>
          <w:szCs w:val="28"/>
        </w:rPr>
      </w:pPr>
      <w:r>
        <w:rPr>
          <w:b/>
          <w:bCs/>
          <w:sz w:val="28"/>
          <w:szCs w:val="28"/>
        </w:rPr>
        <w:t>захоронений на территории</w:t>
      </w:r>
      <w:r w:rsidRPr="00557BB6">
        <w:rPr>
          <w:b/>
          <w:bCs/>
          <w:sz w:val="28"/>
          <w:szCs w:val="28"/>
        </w:rPr>
        <w:t xml:space="preserve"> </w:t>
      </w:r>
      <w:r>
        <w:rPr>
          <w:b/>
          <w:sz w:val="28"/>
          <w:szCs w:val="28"/>
        </w:rPr>
        <w:t>Чернавского</w:t>
      </w:r>
      <w:r w:rsidRPr="009761A3">
        <w:rPr>
          <w:b/>
          <w:sz w:val="28"/>
          <w:szCs w:val="28"/>
        </w:rPr>
        <w:t xml:space="preserve"> муниципального образования</w:t>
      </w:r>
      <w:r w:rsidRPr="009761A3">
        <w:rPr>
          <w:rFonts w:eastAsia="Arial CYR"/>
          <w:b/>
          <w:sz w:val="28"/>
          <w:szCs w:val="28"/>
        </w:rPr>
        <w:t>.</w:t>
      </w:r>
    </w:p>
    <w:p w:rsidR="00E43C1F" w:rsidRDefault="00E43C1F" w:rsidP="00E43C1F">
      <w:pPr>
        <w:spacing w:line="240" w:lineRule="exact"/>
        <w:jc w:val="both"/>
        <w:rPr>
          <w:b/>
          <w:bCs/>
          <w:sz w:val="28"/>
          <w:szCs w:val="28"/>
        </w:rPr>
      </w:pPr>
    </w:p>
    <w:p w:rsidR="00E43C1F" w:rsidRDefault="00E43C1F" w:rsidP="00E43C1F">
      <w:pPr>
        <w:spacing w:line="240" w:lineRule="exact"/>
        <w:jc w:val="both"/>
        <w:rPr>
          <w:b/>
          <w:bCs/>
          <w:sz w:val="28"/>
          <w:szCs w:val="28"/>
        </w:rPr>
      </w:pPr>
    </w:p>
    <w:p w:rsidR="00E43C1F" w:rsidRPr="00767B43" w:rsidRDefault="00E43C1F" w:rsidP="00E43C1F">
      <w:pPr>
        <w:jc w:val="center"/>
        <w:rPr>
          <w:b/>
          <w:bCs/>
          <w:sz w:val="28"/>
          <w:szCs w:val="28"/>
        </w:rPr>
      </w:pPr>
      <w:r w:rsidRPr="00767B43">
        <w:rPr>
          <w:b/>
          <w:bCs/>
          <w:sz w:val="28"/>
          <w:szCs w:val="28"/>
        </w:rPr>
        <w:t>1. Общие положения</w:t>
      </w:r>
    </w:p>
    <w:p w:rsidR="00E43C1F" w:rsidRPr="00767B43" w:rsidRDefault="00E43C1F" w:rsidP="00E43C1F">
      <w:pPr>
        <w:jc w:val="both"/>
        <w:rPr>
          <w:sz w:val="28"/>
          <w:szCs w:val="28"/>
          <w:lang w:eastAsia="ar-SA"/>
        </w:rPr>
      </w:pPr>
      <w:r w:rsidRPr="00767B43">
        <w:rPr>
          <w:sz w:val="28"/>
          <w:szCs w:val="28"/>
        </w:rPr>
        <w:tab/>
        <w:t xml:space="preserve">1.1. </w:t>
      </w:r>
      <w:proofErr w:type="gramStart"/>
      <w:r w:rsidRPr="00767B43">
        <w:rPr>
          <w:sz w:val="28"/>
          <w:szCs w:val="28"/>
        </w:rPr>
        <w:t xml:space="preserve">Настоящее Положение разработано </w:t>
      </w:r>
      <w:r w:rsidRPr="00767B43">
        <w:rPr>
          <w:sz w:val="28"/>
          <w:szCs w:val="28"/>
          <w:lang w:eastAsia="ar-SA"/>
        </w:rPr>
        <w:t>в соответствии с Федеральными Законами от 6 октября 2003 г</w:t>
      </w:r>
      <w:r>
        <w:rPr>
          <w:sz w:val="28"/>
          <w:szCs w:val="28"/>
          <w:lang w:eastAsia="ar-SA"/>
        </w:rPr>
        <w:t xml:space="preserve">ода </w:t>
      </w:r>
      <w:r w:rsidRPr="00767B43">
        <w:rPr>
          <w:sz w:val="28"/>
          <w:szCs w:val="28"/>
          <w:lang w:eastAsia="ar-SA"/>
        </w:rPr>
        <w:t xml:space="preserve"> № 131-ФЗ «Об общих принципах организации местного самоуправления в Российской Федерации», от 12 января 1996 г</w:t>
      </w:r>
      <w:r>
        <w:rPr>
          <w:sz w:val="28"/>
          <w:szCs w:val="28"/>
          <w:lang w:eastAsia="ar-SA"/>
        </w:rPr>
        <w:t xml:space="preserve">ода   </w:t>
      </w:r>
      <w:r w:rsidRPr="00767B43">
        <w:rPr>
          <w:sz w:val="28"/>
          <w:szCs w:val="28"/>
          <w:lang w:eastAsia="ar-SA"/>
        </w:rPr>
        <w:t xml:space="preserve"> № 8-ФЗ «О погребении и похоронном деле», </w:t>
      </w:r>
      <w:r w:rsidRPr="00767B43">
        <w:rPr>
          <w:sz w:val="28"/>
          <w:szCs w:val="28"/>
        </w:rPr>
        <w:t>Указом Президента Российской Федерации от 29 июня 1996 года № 1001 «О гарантиях прав граждан на предоставление услуг по погребению умерших», постановлением Главного государственного санитарного врача Российской</w:t>
      </w:r>
      <w:proofErr w:type="gramEnd"/>
      <w:r w:rsidRPr="00767B43">
        <w:rPr>
          <w:sz w:val="28"/>
          <w:szCs w:val="28"/>
        </w:rPr>
        <w:t xml:space="preserve"> Федерации  28.06.2011 № 84 </w:t>
      </w:r>
      <w:r w:rsidRPr="00767B43">
        <w:rPr>
          <w:bCs/>
          <w:color w:val="000000"/>
          <w:sz w:val="28"/>
          <w:szCs w:val="28"/>
        </w:rPr>
        <w:t>«Об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767B43">
        <w:rPr>
          <w:sz w:val="28"/>
          <w:szCs w:val="28"/>
          <w:lang w:eastAsia="ar-SA"/>
        </w:rPr>
        <w:t>.</w:t>
      </w:r>
    </w:p>
    <w:p w:rsidR="00E43C1F" w:rsidRPr="00767B43" w:rsidRDefault="00E43C1F" w:rsidP="00E43C1F">
      <w:pPr>
        <w:jc w:val="both"/>
        <w:rPr>
          <w:sz w:val="28"/>
          <w:szCs w:val="28"/>
        </w:rPr>
      </w:pPr>
      <w:r w:rsidRPr="00767B43">
        <w:rPr>
          <w:rFonts w:eastAsia="Arial CYR"/>
          <w:sz w:val="28"/>
          <w:szCs w:val="28"/>
        </w:rPr>
        <w:tab/>
        <w:t xml:space="preserve">1.2. </w:t>
      </w:r>
      <w:r w:rsidRPr="00767B43">
        <w:rPr>
          <w:sz w:val="28"/>
          <w:szCs w:val="28"/>
        </w:rPr>
        <w:t>В настоящем Положении используются следующие понятия:</w:t>
      </w:r>
    </w:p>
    <w:p w:rsidR="00E43C1F" w:rsidRPr="00767B43" w:rsidRDefault="00E43C1F" w:rsidP="00E43C1F">
      <w:pPr>
        <w:ind w:firstLine="708"/>
        <w:jc w:val="both"/>
        <w:rPr>
          <w:sz w:val="28"/>
          <w:szCs w:val="28"/>
        </w:rPr>
      </w:pPr>
      <w:r w:rsidRPr="00D16EB2">
        <w:rPr>
          <w:sz w:val="28"/>
          <w:szCs w:val="28"/>
          <w:u w:val="single"/>
        </w:rPr>
        <w:t>гарантийный перечень услуг по погребению</w:t>
      </w:r>
      <w:r w:rsidRPr="00767B43">
        <w:rPr>
          <w:sz w:val="28"/>
          <w:szCs w:val="28"/>
        </w:rPr>
        <w:t xml:space="preserve"> - установленный Федеральным законом № 8-ФЗ о</w:t>
      </w:r>
      <w:r>
        <w:rPr>
          <w:sz w:val="28"/>
          <w:szCs w:val="28"/>
        </w:rPr>
        <w:t xml:space="preserve">т 12 января </w:t>
      </w:r>
      <w:r w:rsidRPr="00767B43">
        <w:rPr>
          <w:sz w:val="28"/>
          <w:szCs w:val="28"/>
        </w:rPr>
        <w:t>1996</w:t>
      </w:r>
      <w:r>
        <w:rPr>
          <w:sz w:val="28"/>
          <w:szCs w:val="28"/>
        </w:rPr>
        <w:t xml:space="preserve"> года</w:t>
      </w:r>
      <w:r w:rsidRPr="00767B43">
        <w:rPr>
          <w:sz w:val="28"/>
          <w:szCs w:val="28"/>
        </w:rPr>
        <w:t xml:space="preserve"> «О погребении и похоронном деле» минимальный перечень услуг, оказание которых на безвозмездной основе гарантируется при погребении умерших специализированными службами по вопросам похоронного дела;</w:t>
      </w:r>
    </w:p>
    <w:p w:rsidR="00E43C1F" w:rsidRPr="00767B43" w:rsidRDefault="00E43C1F" w:rsidP="00E43C1F">
      <w:pPr>
        <w:ind w:firstLine="708"/>
        <w:jc w:val="both"/>
        <w:rPr>
          <w:sz w:val="28"/>
          <w:szCs w:val="28"/>
        </w:rPr>
      </w:pPr>
      <w:r w:rsidRPr="00D16EB2">
        <w:rPr>
          <w:sz w:val="28"/>
          <w:szCs w:val="28"/>
          <w:u w:val="single"/>
        </w:rPr>
        <w:t>места захоронений</w:t>
      </w:r>
      <w:r w:rsidRPr="00767B43">
        <w:rPr>
          <w:sz w:val="28"/>
          <w:szCs w:val="28"/>
        </w:rPr>
        <w:t xml:space="preserve">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
    <w:p w:rsidR="00E43C1F" w:rsidRPr="00767B43" w:rsidRDefault="00E43C1F" w:rsidP="00E43C1F">
      <w:pPr>
        <w:ind w:firstLine="708"/>
        <w:jc w:val="both"/>
        <w:rPr>
          <w:sz w:val="28"/>
          <w:szCs w:val="28"/>
        </w:rPr>
      </w:pPr>
      <w:r w:rsidRPr="00D16EB2">
        <w:rPr>
          <w:sz w:val="28"/>
          <w:szCs w:val="28"/>
          <w:u w:val="single"/>
        </w:rPr>
        <w:t>общественные кладбища</w:t>
      </w:r>
      <w:r w:rsidRPr="00767B43">
        <w:rPr>
          <w:sz w:val="28"/>
          <w:szCs w:val="28"/>
        </w:rPr>
        <w:t xml:space="preserve"> - предназначены для погребения умерших с учетом их предсмертного волеизъявления либо волеизъявления родственников и близких умершего, а также по решению специализированной службы по вопросам похоронного дела;</w:t>
      </w:r>
    </w:p>
    <w:p w:rsidR="00E43C1F" w:rsidRPr="00767B43" w:rsidRDefault="00E43C1F" w:rsidP="00E43C1F">
      <w:pPr>
        <w:ind w:firstLine="708"/>
        <w:jc w:val="both"/>
        <w:rPr>
          <w:sz w:val="28"/>
          <w:szCs w:val="28"/>
        </w:rPr>
      </w:pPr>
      <w:r w:rsidRPr="00D16EB2">
        <w:rPr>
          <w:sz w:val="28"/>
          <w:szCs w:val="28"/>
          <w:u w:val="single"/>
        </w:rPr>
        <w:t xml:space="preserve">погребение </w:t>
      </w:r>
      <w:r w:rsidRPr="00767B43">
        <w:rPr>
          <w:sz w:val="28"/>
          <w:szCs w:val="28"/>
        </w:rPr>
        <w:t>- обрядовые действия по захоронению тела (останков) человека после его смерти в соответствии с обычаями, традициями и вероисповеданием, не противоречащими санитарным и иным требованиям;</w:t>
      </w:r>
    </w:p>
    <w:p w:rsidR="00E43C1F" w:rsidRPr="00767B43" w:rsidRDefault="00E43C1F" w:rsidP="00E43C1F">
      <w:pPr>
        <w:ind w:firstLine="708"/>
        <w:jc w:val="both"/>
        <w:rPr>
          <w:sz w:val="28"/>
          <w:szCs w:val="28"/>
        </w:rPr>
      </w:pPr>
      <w:proofErr w:type="gramStart"/>
      <w:r w:rsidRPr="00D16EB2">
        <w:rPr>
          <w:sz w:val="28"/>
          <w:szCs w:val="28"/>
          <w:u w:val="single"/>
        </w:rPr>
        <w:lastRenderedPageBreak/>
        <w:t>предметы похоронного ритуала</w:t>
      </w:r>
      <w:r w:rsidRPr="00767B43">
        <w:rPr>
          <w:sz w:val="28"/>
          <w:szCs w:val="28"/>
        </w:rPr>
        <w:t xml:space="preserve"> - деревянные и металлические гробы, урны для праха, венки, ленты, гирлянды, бумажные цветы, корзинки и т.д.;</w:t>
      </w:r>
      <w:proofErr w:type="gramEnd"/>
    </w:p>
    <w:p w:rsidR="00E43C1F" w:rsidRDefault="00E43C1F" w:rsidP="00E43C1F">
      <w:pPr>
        <w:ind w:firstLine="708"/>
        <w:jc w:val="both"/>
        <w:rPr>
          <w:sz w:val="28"/>
          <w:szCs w:val="28"/>
        </w:rPr>
      </w:pPr>
      <w:proofErr w:type="spellStart"/>
      <w:r w:rsidRPr="00D16EB2">
        <w:rPr>
          <w:sz w:val="28"/>
          <w:szCs w:val="28"/>
          <w:u w:val="single"/>
        </w:rPr>
        <w:t>подзахоронение</w:t>
      </w:r>
      <w:proofErr w:type="spellEnd"/>
      <w:r w:rsidRPr="00767B43">
        <w:rPr>
          <w:sz w:val="28"/>
          <w:szCs w:val="28"/>
        </w:rPr>
        <w:t xml:space="preserve"> - захоронение гроба с телом в могилу, в которой уже находится захоронение;</w:t>
      </w:r>
    </w:p>
    <w:p w:rsidR="00E43C1F" w:rsidRPr="00767B43" w:rsidRDefault="00E43C1F" w:rsidP="00E43C1F">
      <w:pPr>
        <w:ind w:firstLine="708"/>
        <w:jc w:val="both"/>
        <w:rPr>
          <w:sz w:val="28"/>
          <w:szCs w:val="28"/>
        </w:rPr>
      </w:pPr>
      <w:proofErr w:type="gramStart"/>
      <w:r w:rsidRPr="00D16EB2">
        <w:rPr>
          <w:sz w:val="28"/>
          <w:szCs w:val="28"/>
          <w:u w:val="single"/>
        </w:rPr>
        <w:t>надмогильное сооружение</w:t>
      </w:r>
      <w:r w:rsidRPr="00767B43">
        <w:rPr>
          <w:sz w:val="28"/>
          <w:szCs w:val="28"/>
        </w:rPr>
        <w:t xml:space="preserve"> - крест, обелиск, плита, стела, изваяние и т.п., на котором указаны фамилия, имя, отчество захороненного, даты рождения и смерти.</w:t>
      </w:r>
      <w:proofErr w:type="gramEnd"/>
      <w:r w:rsidRPr="00767B43">
        <w:rPr>
          <w:sz w:val="28"/>
          <w:szCs w:val="28"/>
        </w:rPr>
        <w:t xml:space="preserve"> Могут быть помещены изображения трудовых, боевых и религиозных символов, фото, барельеф, а также эпитафия;</w:t>
      </w:r>
    </w:p>
    <w:p w:rsidR="00E43C1F" w:rsidRPr="00767B43" w:rsidRDefault="00E43C1F" w:rsidP="00E43C1F">
      <w:pPr>
        <w:ind w:firstLine="708"/>
        <w:jc w:val="both"/>
        <w:rPr>
          <w:sz w:val="28"/>
          <w:szCs w:val="28"/>
        </w:rPr>
      </w:pPr>
      <w:r w:rsidRPr="00D16EB2">
        <w:rPr>
          <w:sz w:val="28"/>
          <w:szCs w:val="28"/>
          <w:u w:val="single"/>
        </w:rPr>
        <w:t>ритуальные услуги</w:t>
      </w:r>
      <w:r w:rsidRPr="00767B43">
        <w:rPr>
          <w:sz w:val="28"/>
          <w:szCs w:val="28"/>
        </w:rPr>
        <w:t xml:space="preserve"> - предоставление населению определенного перечня похоронных услуг на безвозмездной основе и за плату;</w:t>
      </w:r>
    </w:p>
    <w:p w:rsidR="00E43C1F" w:rsidRPr="00767B43" w:rsidRDefault="00E43C1F" w:rsidP="00E43C1F">
      <w:pPr>
        <w:ind w:firstLine="708"/>
        <w:jc w:val="both"/>
        <w:rPr>
          <w:sz w:val="28"/>
          <w:szCs w:val="28"/>
        </w:rPr>
      </w:pPr>
      <w:r w:rsidRPr="00D16EB2">
        <w:rPr>
          <w:sz w:val="28"/>
          <w:szCs w:val="28"/>
          <w:u w:val="single"/>
        </w:rPr>
        <w:t>социальное пособие на погребение</w:t>
      </w:r>
      <w:r w:rsidRPr="00767B43">
        <w:rPr>
          <w:sz w:val="28"/>
          <w:szCs w:val="28"/>
        </w:rPr>
        <w:t xml:space="preserve"> - пособие, выплачиваемое для компенсации расходов за предоставленный гарантированный перечень услуг;</w:t>
      </w:r>
    </w:p>
    <w:p w:rsidR="00E43C1F" w:rsidRPr="00767B43" w:rsidRDefault="00E43C1F" w:rsidP="00E43C1F">
      <w:pPr>
        <w:ind w:firstLine="708"/>
        <w:jc w:val="both"/>
        <w:rPr>
          <w:sz w:val="28"/>
          <w:szCs w:val="28"/>
        </w:rPr>
      </w:pPr>
      <w:r w:rsidRPr="00D16EB2">
        <w:rPr>
          <w:sz w:val="28"/>
          <w:szCs w:val="28"/>
          <w:u w:val="single"/>
        </w:rPr>
        <w:t>родственные (семейные) захоронения</w:t>
      </w:r>
      <w:r w:rsidRPr="00767B43">
        <w:rPr>
          <w:sz w:val="28"/>
          <w:szCs w:val="28"/>
        </w:rPr>
        <w:t xml:space="preserve">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E43C1F" w:rsidRPr="00767B43" w:rsidRDefault="00E43C1F" w:rsidP="00E43C1F">
      <w:pPr>
        <w:ind w:firstLine="708"/>
        <w:jc w:val="both"/>
        <w:rPr>
          <w:sz w:val="28"/>
          <w:szCs w:val="28"/>
        </w:rPr>
      </w:pPr>
      <w:r w:rsidRPr="00D16EB2">
        <w:rPr>
          <w:sz w:val="28"/>
          <w:szCs w:val="28"/>
          <w:u w:val="single"/>
        </w:rPr>
        <w:t>специализированная служба по вопросам похоронного дела</w:t>
      </w:r>
      <w:r w:rsidRPr="00767B43">
        <w:rPr>
          <w:sz w:val="28"/>
          <w:szCs w:val="28"/>
        </w:rPr>
        <w:t xml:space="preserve">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E43C1F" w:rsidRPr="00767B43" w:rsidRDefault="00E43C1F" w:rsidP="00E43C1F">
      <w:pPr>
        <w:ind w:firstLine="708"/>
        <w:jc w:val="both"/>
        <w:rPr>
          <w:sz w:val="28"/>
          <w:szCs w:val="28"/>
        </w:rPr>
      </w:pPr>
      <w:r w:rsidRPr="00D16EB2">
        <w:rPr>
          <w:sz w:val="28"/>
          <w:szCs w:val="28"/>
          <w:u w:val="single"/>
        </w:rPr>
        <w:t>специализированная служба по эксплуатации и содержанию кладбищ</w:t>
      </w:r>
      <w:r w:rsidRPr="00767B43">
        <w:rPr>
          <w:sz w:val="28"/>
          <w:szCs w:val="28"/>
        </w:rPr>
        <w:t xml:space="preserve"> – юридичес</w:t>
      </w:r>
      <w:r>
        <w:rPr>
          <w:sz w:val="28"/>
          <w:szCs w:val="28"/>
        </w:rPr>
        <w:t xml:space="preserve">кое лицо или </w:t>
      </w:r>
      <w:r w:rsidRPr="00767B43">
        <w:rPr>
          <w:sz w:val="28"/>
          <w:szCs w:val="28"/>
        </w:rPr>
        <w:t>индивидуальный предприниматель, осуществляющий работы по содержанию и благоустройству общественных кладбищ.</w:t>
      </w:r>
    </w:p>
    <w:p w:rsidR="00E43C1F" w:rsidRPr="00767B43" w:rsidRDefault="00E43C1F" w:rsidP="00E43C1F">
      <w:pPr>
        <w:jc w:val="both"/>
        <w:rPr>
          <w:sz w:val="28"/>
          <w:szCs w:val="28"/>
        </w:rPr>
      </w:pPr>
    </w:p>
    <w:p w:rsidR="00E43C1F" w:rsidRPr="002C38FD" w:rsidRDefault="00E43C1F" w:rsidP="00E43C1F">
      <w:pPr>
        <w:autoSpaceDE w:val="0"/>
        <w:jc w:val="center"/>
        <w:rPr>
          <w:rFonts w:eastAsia="Arial CYR"/>
          <w:b/>
          <w:bCs/>
          <w:sz w:val="28"/>
          <w:szCs w:val="28"/>
        </w:rPr>
      </w:pPr>
      <w:r w:rsidRPr="00767B43">
        <w:rPr>
          <w:rFonts w:eastAsia="Arial CYR"/>
          <w:b/>
          <w:bCs/>
          <w:sz w:val="28"/>
          <w:szCs w:val="28"/>
        </w:rPr>
        <w:t>2</w:t>
      </w:r>
      <w:r w:rsidRPr="002C38FD">
        <w:rPr>
          <w:rFonts w:eastAsia="Arial CYR"/>
          <w:b/>
          <w:bCs/>
          <w:sz w:val="28"/>
          <w:szCs w:val="28"/>
        </w:rPr>
        <w:t>. Организация похоронного дела на территории</w:t>
      </w:r>
    </w:p>
    <w:p w:rsidR="00E43C1F" w:rsidRPr="002C38FD" w:rsidRDefault="00E43C1F" w:rsidP="00E43C1F">
      <w:pPr>
        <w:autoSpaceDE w:val="0"/>
        <w:jc w:val="both"/>
        <w:rPr>
          <w:b/>
          <w:sz w:val="28"/>
          <w:szCs w:val="28"/>
        </w:rPr>
      </w:pPr>
      <w:r w:rsidRPr="002C38FD">
        <w:rPr>
          <w:b/>
          <w:sz w:val="28"/>
          <w:szCs w:val="28"/>
        </w:rPr>
        <w:t xml:space="preserve">                                     </w:t>
      </w:r>
      <w:r>
        <w:rPr>
          <w:b/>
          <w:sz w:val="28"/>
          <w:szCs w:val="28"/>
        </w:rPr>
        <w:t>Чернавского</w:t>
      </w:r>
      <w:r w:rsidRPr="002C38FD">
        <w:rPr>
          <w:b/>
          <w:sz w:val="28"/>
          <w:szCs w:val="28"/>
        </w:rPr>
        <w:t xml:space="preserve"> муниципального образования</w:t>
      </w:r>
    </w:p>
    <w:p w:rsidR="00E43C1F" w:rsidRDefault="00E43C1F" w:rsidP="00E43C1F">
      <w:pPr>
        <w:autoSpaceDE w:val="0"/>
        <w:jc w:val="both"/>
        <w:rPr>
          <w:rFonts w:eastAsia="Arial CYR"/>
          <w:sz w:val="28"/>
          <w:szCs w:val="28"/>
        </w:rPr>
      </w:pPr>
      <w:r w:rsidRPr="00767B43">
        <w:rPr>
          <w:rFonts w:eastAsia="Arial CYR"/>
          <w:sz w:val="28"/>
          <w:szCs w:val="28"/>
        </w:rPr>
        <w:tab/>
      </w:r>
      <w:r w:rsidRPr="009761A3">
        <w:rPr>
          <w:rFonts w:eastAsia="Arial CYR"/>
          <w:sz w:val="28"/>
          <w:szCs w:val="28"/>
        </w:rPr>
        <w:t>2.1.</w:t>
      </w:r>
      <w:r w:rsidRPr="002C38FD">
        <w:rPr>
          <w:rFonts w:eastAsia="Arial CYR"/>
          <w:color w:val="FF0000"/>
          <w:sz w:val="28"/>
          <w:szCs w:val="28"/>
        </w:rPr>
        <w:t xml:space="preserve"> </w:t>
      </w:r>
      <w:r>
        <w:rPr>
          <w:color w:val="000000"/>
          <w:sz w:val="28"/>
          <w:szCs w:val="28"/>
        </w:rPr>
        <w:t>Организация похоронного дела на территории Чернавского муници</w:t>
      </w:r>
      <w:r>
        <w:rPr>
          <w:color w:val="000000"/>
          <w:sz w:val="28"/>
          <w:szCs w:val="28"/>
        </w:rPr>
        <w:softHyphen/>
      </w:r>
      <w:r>
        <w:rPr>
          <w:color w:val="000000"/>
          <w:spacing w:val="1"/>
          <w:sz w:val="28"/>
          <w:szCs w:val="28"/>
        </w:rPr>
        <w:t xml:space="preserve">пального образования осуществляется органами местного самоуправления в соответствии с действующим законодательством Российской Федерации </w:t>
      </w:r>
      <w:r>
        <w:rPr>
          <w:color w:val="000000"/>
          <w:sz w:val="28"/>
          <w:szCs w:val="28"/>
        </w:rPr>
        <w:t>и муниципальными правовыми актами</w:t>
      </w:r>
      <w:r w:rsidRPr="00767B43">
        <w:rPr>
          <w:rFonts w:eastAsia="Arial CYR"/>
          <w:sz w:val="28"/>
          <w:szCs w:val="28"/>
        </w:rPr>
        <w:tab/>
      </w:r>
    </w:p>
    <w:p w:rsidR="00E43C1F" w:rsidRPr="00767B43" w:rsidRDefault="00E43C1F" w:rsidP="00E43C1F">
      <w:pPr>
        <w:autoSpaceDE w:val="0"/>
        <w:jc w:val="both"/>
        <w:rPr>
          <w:rFonts w:eastAsia="Arial CYR"/>
          <w:sz w:val="28"/>
          <w:szCs w:val="28"/>
        </w:rPr>
      </w:pPr>
      <w:r>
        <w:rPr>
          <w:rFonts w:eastAsia="Arial CYR"/>
          <w:sz w:val="28"/>
          <w:szCs w:val="28"/>
        </w:rPr>
        <w:t xml:space="preserve">       </w:t>
      </w:r>
      <w:r w:rsidRPr="00767B43">
        <w:rPr>
          <w:rFonts w:eastAsia="Arial CYR"/>
          <w:sz w:val="28"/>
          <w:szCs w:val="28"/>
        </w:rPr>
        <w:t>2.2. Погребение умерших и оказание услуг по погребению осуществляется специализированной службой по вопросам похоронного дела.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E43C1F" w:rsidRPr="00767B43" w:rsidRDefault="00E43C1F" w:rsidP="00E43C1F">
      <w:pPr>
        <w:autoSpaceDE w:val="0"/>
        <w:jc w:val="both"/>
        <w:rPr>
          <w:rFonts w:eastAsia="Arial CYR"/>
          <w:sz w:val="28"/>
          <w:szCs w:val="28"/>
        </w:rPr>
      </w:pPr>
      <w:r w:rsidRPr="00767B43">
        <w:rPr>
          <w:rFonts w:eastAsia="Arial CYR"/>
          <w:sz w:val="28"/>
          <w:szCs w:val="28"/>
        </w:rPr>
        <w:tab/>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 8-ФЗ «</w:t>
      </w:r>
      <w:r>
        <w:rPr>
          <w:rFonts w:eastAsia="Arial CYR"/>
          <w:sz w:val="28"/>
          <w:szCs w:val="28"/>
        </w:rPr>
        <w:t>О погребении и похоронном деле».</w:t>
      </w:r>
    </w:p>
    <w:p w:rsidR="00E43C1F" w:rsidRPr="00767B43" w:rsidRDefault="00E43C1F" w:rsidP="00E43C1F">
      <w:pPr>
        <w:autoSpaceDE w:val="0"/>
        <w:ind w:firstLine="540"/>
        <w:jc w:val="both"/>
        <w:rPr>
          <w:rFonts w:eastAsia="Arial CYR"/>
          <w:sz w:val="28"/>
          <w:szCs w:val="28"/>
        </w:rPr>
      </w:pPr>
      <w:r w:rsidRPr="00767B43">
        <w:rPr>
          <w:rFonts w:eastAsia="Arial CYR"/>
          <w:sz w:val="28"/>
          <w:szCs w:val="28"/>
        </w:rPr>
        <w:t xml:space="preserve">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w:t>
      </w:r>
      <w:r w:rsidRPr="00767B43">
        <w:rPr>
          <w:rFonts w:eastAsia="Arial CYR"/>
          <w:sz w:val="28"/>
          <w:szCs w:val="28"/>
        </w:rPr>
        <w:lastRenderedPageBreak/>
        <w:t>погребение умершего, им выплачивается социальное пособие на погребение в размере и порядке, установленных федеральным законом.</w:t>
      </w:r>
    </w:p>
    <w:p w:rsidR="00E43C1F" w:rsidRDefault="00E43C1F" w:rsidP="00E43C1F">
      <w:pPr>
        <w:ind w:firstLine="720"/>
        <w:jc w:val="both"/>
        <w:rPr>
          <w:sz w:val="28"/>
          <w:szCs w:val="28"/>
        </w:rPr>
      </w:pPr>
      <w:r w:rsidRPr="00767B43">
        <w:rPr>
          <w:rFonts w:eastAsia="Arial CYR"/>
          <w:sz w:val="28"/>
          <w:szCs w:val="28"/>
        </w:rPr>
        <w:t>2.4.</w:t>
      </w:r>
      <w:r w:rsidRPr="00E87B43">
        <w:t xml:space="preserve"> </w:t>
      </w:r>
      <w:r w:rsidRPr="00E87B43">
        <w:rPr>
          <w:sz w:val="28"/>
          <w:szCs w:val="28"/>
        </w:rPr>
        <w:t xml:space="preserve">Транспортировка умершего подразделяется на перевозку в морг для сохранения (проведения </w:t>
      </w:r>
      <w:proofErr w:type="gramStart"/>
      <w:r w:rsidRPr="00E87B43">
        <w:rPr>
          <w:sz w:val="28"/>
          <w:szCs w:val="28"/>
        </w:rPr>
        <w:t>патолого-анатомического</w:t>
      </w:r>
      <w:proofErr w:type="gramEnd"/>
      <w:r w:rsidRPr="00E87B43">
        <w:rPr>
          <w:sz w:val="28"/>
          <w:szCs w:val="28"/>
        </w:rPr>
        <w:t xml:space="preserve"> вскрытия или судебно-медицинской экспер</w:t>
      </w:r>
      <w:r>
        <w:rPr>
          <w:sz w:val="28"/>
          <w:szCs w:val="28"/>
        </w:rPr>
        <w:t xml:space="preserve">тизы) и перевозку </w:t>
      </w:r>
      <w:r w:rsidRPr="00E87B43">
        <w:rPr>
          <w:sz w:val="28"/>
          <w:szCs w:val="28"/>
        </w:rPr>
        <w:t xml:space="preserve"> в церковь, на кладбище или в иное место, указанное лицом, взявшим на себя обязанность осуществить погребение </w:t>
      </w:r>
    </w:p>
    <w:p w:rsidR="00E43C1F" w:rsidRPr="00E87B43" w:rsidRDefault="00E43C1F" w:rsidP="00E43C1F">
      <w:pPr>
        <w:ind w:firstLine="720"/>
        <w:jc w:val="both"/>
        <w:rPr>
          <w:sz w:val="28"/>
          <w:szCs w:val="28"/>
        </w:rPr>
      </w:pPr>
      <w:r w:rsidRPr="00E87B43">
        <w:rPr>
          <w:sz w:val="28"/>
          <w:szCs w:val="28"/>
        </w:rPr>
        <w:t>умершего, с сопровождающими лицами или без них, а также обратную доставку сопрово</w:t>
      </w:r>
      <w:r>
        <w:rPr>
          <w:sz w:val="28"/>
          <w:szCs w:val="28"/>
        </w:rPr>
        <w:t>ждающих лиц с места захоронения</w:t>
      </w:r>
      <w:r w:rsidRPr="00E87B43">
        <w:rPr>
          <w:sz w:val="28"/>
          <w:szCs w:val="28"/>
        </w:rPr>
        <w:t>.</w:t>
      </w:r>
    </w:p>
    <w:p w:rsidR="00E43C1F" w:rsidRPr="00E87B43" w:rsidRDefault="00E43C1F" w:rsidP="00E43C1F">
      <w:pPr>
        <w:ind w:firstLine="720"/>
        <w:jc w:val="both"/>
        <w:rPr>
          <w:sz w:val="28"/>
          <w:szCs w:val="28"/>
        </w:rPr>
      </w:pPr>
      <w:r w:rsidRPr="00E87B43">
        <w:rPr>
          <w:sz w:val="28"/>
          <w:szCs w:val="28"/>
        </w:rPr>
        <w:t xml:space="preserve">Транспортировка </w:t>
      </w:r>
      <w:proofErr w:type="gramStart"/>
      <w:r w:rsidRPr="00E87B43">
        <w:rPr>
          <w:sz w:val="28"/>
          <w:szCs w:val="28"/>
        </w:rPr>
        <w:t>умерших</w:t>
      </w:r>
      <w:proofErr w:type="gramEnd"/>
      <w:r w:rsidRPr="00E87B43">
        <w:rPr>
          <w:sz w:val="28"/>
          <w:szCs w:val="28"/>
        </w:rPr>
        <w:t xml:space="preserve">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w:t>
      </w:r>
    </w:p>
    <w:p w:rsidR="00E43C1F" w:rsidRDefault="00E43C1F" w:rsidP="00E43C1F">
      <w:pPr>
        <w:ind w:firstLine="720"/>
        <w:jc w:val="both"/>
      </w:pPr>
      <w:r w:rsidRPr="00E87B43">
        <w:rPr>
          <w:sz w:val="28"/>
          <w:szCs w:val="28"/>
        </w:rPr>
        <w:t>Транспортировка в морг невостребованных и неопознанных умерших, в том числе с мест их обнаружения или происшествия, по заявлениям милиции, врачей скорой и неотложной медицинской помощи, граждан осуществляется специализированной службой по вопросам похоронного дела за счет средств бюджета поселения</w:t>
      </w:r>
      <w:r>
        <w:t>.</w:t>
      </w:r>
    </w:p>
    <w:p w:rsidR="00E43C1F" w:rsidRPr="00767B43" w:rsidRDefault="00E43C1F" w:rsidP="00E43C1F">
      <w:pPr>
        <w:autoSpaceDE w:val="0"/>
        <w:jc w:val="both"/>
        <w:rPr>
          <w:rFonts w:eastAsia="Arial CYR"/>
          <w:sz w:val="28"/>
          <w:szCs w:val="28"/>
        </w:rPr>
      </w:pPr>
      <w:r w:rsidRPr="00767B43">
        <w:rPr>
          <w:rFonts w:eastAsia="Arial CYR"/>
          <w:sz w:val="28"/>
          <w:szCs w:val="28"/>
        </w:rPr>
        <w:tab/>
        <w:t>2.5. Благоустройство и содержание муниципальных кладбищ осуществляет специализированная служба по эксплуатации и содержанию кладбищ, в случае ее отсутствия – Администрация</w:t>
      </w:r>
      <w:r w:rsidRPr="00475A40">
        <w:rPr>
          <w:rFonts w:eastAsia="Arial CYR"/>
          <w:sz w:val="28"/>
          <w:szCs w:val="28"/>
        </w:rPr>
        <w:t xml:space="preserve"> </w:t>
      </w:r>
      <w:r>
        <w:rPr>
          <w:sz w:val="28"/>
          <w:szCs w:val="28"/>
        </w:rPr>
        <w:t>Чернавского</w:t>
      </w:r>
      <w:r w:rsidRPr="009761A3">
        <w:rPr>
          <w:sz w:val="28"/>
          <w:szCs w:val="28"/>
        </w:rPr>
        <w:t xml:space="preserve"> муниципального образования</w:t>
      </w:r>
      <w:r>
        <w:rPr>
          <w:rFonts w:eastAsia="Arial CYR"/>
          <w:sz w:val="28"/>
          <w:szCs w:val="28"/>
        </w:rPr>
        <w:t>.</w:t>
      </w:r>
      <w:r w:rsidRPr="00767B43">
        <w:rPr>
          <w:rFonts w:eastAsia="Arial CYR"/>
          <w:sz w:val="28"/>
          <w:szCs w:val="28"/>
        </w:rPr>
        <w:tab/>
      </w:r>
    </w:p>
    <w:p w:rsidR="00E43C1F" w:rsidRPr="00767B43" w:rsidRDefault="00E43C1F" w:rsidP="00E43C1F">
      <w:pPr>
        <w:autoSpaceDE w:val="0"/>
        <w:jc w:val="center"/>
        <w:rPr>
          <w:rFonts w:eastAsia="Arial CYR"/>
          <w:b/>
          <w:bCs/>
          <w:sz w:val="28"/>
          <w:szCs w:val="28"/>
        </w:rPr>
      </w:pPr>
      <w:r w:rsidRPr="00767B43">
        <w:rPr>
          <w:rFonts w:eastAsia="Arial CYR"/>
          <w:b/>
          <w:bCs/>
          <w:sz w:val="28"/>
          <w:szCs w:val="28"/>
        </w:rPr>
        <w:t xml:space="preserve">3. Требования к качеству услуг по погребению, оказываемых специализированной службой по вопросам похоронного дела </w:t>
      </w:r>
    </w:p>
    <w:p w:rsidR="00E43C1F" w:rsidRPr="00767B43" w:rsidRDefault="00E43C1F" w:rsidP="00E43C1F">
      <w:pPr>
        <w:autoSpaceDE w:val="0"/>
        <w:jc w:val="center"/>
        <w:rPr>
          <w:rFonts w:eastAsia="Arial CYR"/>
          <w:b/>
          <w:bCs/>
          <w:sz w:val="28"/>
          <w:szCs w:val="28"/>
        </w:rPr>
      </w:pPr>
      <w:r w:rsidRPr="00767B43">
        <w:rPr>
          <w:rFonts w:eastAsia="Arial CYR"/>
          <w:b/>
          <w:bCs/>
          <w:sz w:val="28"/>
          <w:szCs w:val="28"/>
        </w:rPr>
        <w:t>на безвозмездной основе</w:t>
      </w:r>
    </w:p>
    <w:p w:rsidR="00E43C1F" w:rsidRPr="00767B43" w:rsidRDefault="00E43C1F" w:rsidP="00E43C1F">
      <w:pPr>
        <w:autoSpaceDE w:val="0"/>
        <w:jc w:val="both"/>
        <w:rPr>
          <w:rFonts w:eastAsia="Arial CYR"/>
          <w:sz w:val="28"/>
          <w:szCs w:val="28"/>
        </w:rPr>
      </w:pPr>
      <w:r w:rsidRPr="00767B43">
        <w:rPr>
          <w:rFonts w:eastAsia="Arial CYR"/>
          <w:sz w:val="28"/>
          <w:szCs w:val="28"/>
        </w:rPr>
        <w:tab/>
        <w:t>3.1.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по вопросам похоронного дела,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E43C1F" w:rsidRPr="00767B43" w:rsidRDefault="00E43C1F" w:rsidP="00E43C1F">
      <w:pPr>
        <w:autoSpaceDE w:val="0"/>
        <w:jc w:val="both"/>
        <w:rPr>
          <w:rFonts w:eastAsia="Arial CYR"/>
          <w:sz w:val="28"/>
          <w:szCs w:val="28"/>
        </w:rPr>
      </w:pPr>
      <w:r w:rsidRPr="00767B43">
        <w:rPr>
          <w:rFonts w:eastAsia="Arial CYR"/>
          <w:sz w:val="28"/>
          <w:szCs w:val="28"/>
        </w:rPr>
        <w:tab/>
        <w:t>3.2.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E43C1F" w:rsidRPr="00767B43" w:rsidRDefault="00E43C1F" w:rsidP="00E43C1F">
      <w:pPr>
        <w:autoSpaceDE w:val="0"/>
        <w:jc w:val="both"/>
        <w:rPr>
          <w:rFonts w:eastAsia="Arial CYR"/>
          <w:sz w:val="28"/>
          <w:szCs w:val="28"/>
        </w:rPr>
      </w:pPr>
      <w:r w:rsidRPr="00767B43">
        <w:rPr>
          <w:rFonts w:eastAsia="Arial CYR"/>
          <w:sz w:val="28"/>
          <w:szCs w:val="28"/>
        </w:rPr>
        <w:tab/>
        <w:t>1) оформление документов, необходимых для погребения в течение  суток с момента установления причины смерти;</w:t>
      </w:r>
    </w:p>
    <w:p w:rsidR="00E43C1F" w:rsidRPr="00767B43" w:rsidRDefault="00E43C1F" w:rsidP="00E43C1F">
      <w:pPr>
        <w:autoSpaceDE w:val="0"/>
        <w:jc w:val="both"/>
        <w:rPr>
          <w:rFonts w:eastAsia="Arial CYR"/>
          <w:sz w:val="28"/>
          <w:szCs w:val="28"/>
        </w:rPr>
      </w:pPr>
      <w:r w:rsidRPr="00767B43">
        <w:rPr>
          <w:rFonts w:eastAsia="Arial CYR"/>
          <w:sz w:val="28"/>
          <w:szCs w:val="28"/>
        </w:rPr>
        <w:tab/>
        <w:t xml:space="preserve">2) предоставление гроба, обитого тканью с внутренней стороны, обожженного с внешней стороны; </w:t>
      </w:r>
    </w:p>
    <w:p w:rsidR="00E43C1F" w:rsidRPr="00767B43" w:rsidRDefault="00E43C1F" w:rsidP="00E43C1F">
      <w:pPr>
        <w:autoSpaceDE w:val="0"/>
        <w:jc w:val="both"/>
        <w:rPr>
          <w:rFonts w:eastAsia="Arial CYR"/>
          <w:sz w:val="28"/>
          <w:szCs w:val="28"/>
        </w:rPr>
      </w:pPr>
      <w:r w:rsidRPr="00767B43">
        <w:rPr>
          <w:rFonts w:eastAsia="Arial CYR"/>
          <w:sz w:val="28"/>
          <w:szCs w:val="28"/>
        </w:rPr>
        <w:tab/>
        <w:t>3) доставка гроба и других предметов, необходимых для погребения;</w:t>
      </w:r>
    </w:p>
    <w:p w:rsidR="00E43C1F" w:rsidRPr="00767B43" w:rsidRDefault="00E43C1F" w:rsidP="00E43C1F">
      <w:pPr>
        <w:autoSpaceDE w:val="0"/>
        <w:jc w:val="both"/>
        <w:rPr>
          <w:rFonts w:eastAsia="Arial CYR"/>
          <w:sz w:val="28"/>
          <w:szCs w:val="28"/>
        </w:rPr>
      </w:pPr>
      <w:r w:rsidRPr="00767B43">
        <w:rPr>
          <w:rFonts w:eastAsia="Arial CYR"/>
          <w:sz w:val="28"/>
          <w:szCs w:val="28"/>
        </w:rPr>
        <w:tab/>
        <w:t>4) перевозка тела (останков) на кладбище;</w:t>
      </w:r>
    </w:p>
    <w:p w:rsidR="00E43C1F" w:rsidRPr="00767B43" w:rsidRDefault="00E43C1F" w:rsidP="00E43C1F">
      <w:pPr>
        <w:autoSpaceDE w:val="0"/>
        <w:jc w:val="both"/>
        <w:rPr>
          <w:rFonts w:eastAsia="Arial CYR"/>
          <w:sz w:val="28"/>
          <w:szCs w:val="28"/>
        </w:rPr>
      </w:pPr>
      <w:r w:rsidRPr="00767B43">
        <w:rPr>
          <w:rFonts w:eastAsia="Arial CYR"/>
          <w:sz w:val="28"/>
          <w:szCs w:val="28"/>
        </w:rPr>
        <w:tab/>
        <w:t>5) погребение.</w:t>
      </w:r>
    </w:p>
    <w:p w:rsidR="00E43C1F" w:rsidRDefault="00E43C1F" w:rsidP="00E43C1F">
      <w:pPr>
        <w:autoSpaceDE w:val="0"/>
        <w:jc w:val="both"/>
        <w:rPr>
          <w:rFonts w:eastAsia="Arial CYR"/>
          <w:sz w:val="28"/>
          <w:szCs w:val="28"/>
        </w:rPr>
      </w:pPr>
      <w:r w:rsidRPr="00767B43">
        <w:rPr>
          <w:rFonts w:eastAsia="Arial CYR"/>
          <w:sz w:val="28"/>
          <w:szCs w:val="28"/>
        </w:rPr>
        <w:lastRenderedPageBreak/>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43C1F" w:rsidRPr="00767B43" w:rsidRDefault="00E43C1F" w:rsidP="00E43C1F">
      <w:pPr>
        <w:autoSpaceDE w:val="0"/>
        <w:jc w:val="both"/>
        <w:rPr>
          <w:rFonts w:eastAsia="Arial CYR"/>
          <w:sz w:val="28"/>
          <w:szCs w:val="28"/>
        </w:rPr>
      </w:pPr>
      <w:r w:rsidRPr="00767B43">
        <w:rPr>
          <w:rFonts w:eastAsia="Arial CYR"/>
          <w:sz w:val="28"/>
          <w:szCs w:val="28"/>
        </w:rPr>
        <w:tab/>
        <w:t xml:space="preserve">3.3. </w:t>
      </w:r>
      <w:proofErr w:type="gramStart"/>
      <w:r w:rsidRPr="00767B43">
        <w:rPr>
          <w:rFonts w:eastAsia="Arial CYR"/>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погребению умерших на дому, на улице или в ином месте после установления  органами внутренних дел его личности, а также умерших, личность которых не установлена органами внутренних дел</w:t>
      </w:r>
      <w:proofErr w:type="gramEnd"/>
      <w:r w:rsidRPr="00767B43">
        <w:rPr>
          <w:rFonts w:eastAsia="Arial CYR"/>
          <w:sz w:val="28"/>
          <w:szCs w:val="28"/>
        </w:rPr>
        <w:t xml:space="preserve"> в определенные законодательством Российской Федерации сроки, должно соответствовать следующим требованиям:</w:t>
      </w:r>
    </w:p>
    <w:p w:rsidR="00E43C1F" w:rsidRPr="00767B43" w:rsidRDefault="00E43C1F" w:rsidP="00E43C1F">
      <w:pPr>
        <w:autoSpaceDE w:val="0"/>
        <w:jc w:val="both"/>
        <w:rPr>
          <w:rFonts w:eastAsia="Arial CYR"/>
          <w:sz w:val="28"/>
          <w:szCs w:val="28"/>
        </w:rPr>
      </w:pPr>
      <w:r w:rsidRPr="00767B43">
        <w:rPr>
          <w:rFonts w:eastAsia="Arial CYR"/>
          <w:sz w:val="28"/>
          <w:szCs w:val="28"/>
        </w:rPr>
        <w:tab/>
        <w:t>1) оформление документов, необходимых для погребения в течение  суток с момента установления причины смерти;</w:t>
      </w:r>
    </w:p>
    <w:p w:rsidR="00E43C1F" w:rsidRPr="00767B43" w:rsidRDefault="00E43C1F" w:rsidP="00E43C1F">
      <w:pPr>
        <w:autoSpaceDE w:val="0"/>
        <w:jc w:val="both"/>
        <w:rPr>
          <w:rFonts w:eastAsia="Arial CYR"/>
          <w:sz w:val="28"/>
          <w:szCs w:val="28"/>
        </w:rPr>
      </w:pPr>
      <w:r w:rsidRPr="00767B43">
        <w:rPr>
          <w:rFonts w:eastAsia="Arial CYR"/>
          <w:sz w:val="28"/>
          <w:szCs w:val="28"/>
        </w:rPr>
        <w:tab/>
        <w:t xml:space="preserve">2) облачение тела; </w:t>
      </w:r>
    </w:p>
    <w:p w:rsidR="00E43C1F" w:rsidRPr="00767B43" w:rsidRDefault="00E43C1F" w:rsidP="00E43C1F">
      <w:pPr>
        <w:autoSpaceDE w:val="0"/>
        <w:jc w:val="both"/>
        <w:rPr>
          <w:rFonts w:eastAsia="Arial CYR"/>
          <w:sz w:val="28"/>
          <w:szCs w:val="28"/>
        </w:rPr>
      </w:pPr>
      <w:r w:rsidRPr="00767B43">
        <w:rPr>
          <w:rFonts w:eastAsia="Arial CYR"/>
          <w:sz w:val="28"/>
          <w:szCs w:val="28"/>
        </w:rPr>
        <w:tab/>
        <w:t>3) предоставление гроба, обитого тканью с внутренней стороны;</w:t>
      </w:r>
    </w:p>
    <w:p w:rsidR="00E43C1F" w:rsidRPr="00767B43" w:rsidRDefault="00E43C1F" w:rsidP="00E43C1F">
      <w:pPr>
        <w:autoSpaceDE w:val="0"/>
        <w:jc w:val="both"/>
        <w:rPr>
          <w:rFonts w:eastAsia="Arial CYR"/>
          <w:sz w:val="28"/>
          <w:szCs w:val="28"/>
        </w:rPr>
      </w:pPr>
      <w:r w:rsidRPr="00767B43">
        <w:rPr>
          <w:rFonts w:eastAsia="Arial CYR"/>
          <w:sz w:val="28"/>
          <w:szCs w:val="28"/>
        </w:rPr>
        <w:tab/>
        <w:t>4) перевозка тела (останков) умершего на кладбище;</w:t>
      </w:r>
    </w:p>
    <w:p w:rsidR="00E43C1F" w:rsidRDefault="00E43C1F" w:rsidP="00E43C1F">
      <w:pPr>
        <w:autoSpaceDE w:val="0"/>
        <w:jc w:val="both"/>
        <w:rPr>
          <w:rFonts w:eastAsia="Arial CYR"/>
          <w:sz w:val="28"/>
          <w:szCs w:val="28"/>
        </w:rPr>
      </w:pPr>
      <w:r w:rsidRPr="00767B43">
        <w:rPr>
          <w:rFonts w:eastAsia="Arial CYR"/>
          <w:sz w:val="28"/>
          <w:szCs w:val="28"/>
        </w:rPr>
        <w:tab/>
        <w:t>5) погребение.</w:t>
      </w:r>
    </w:p>
    <w:p w:rsidR="00E43C1F" w:rsidRPr="00767B43" w:rsidRDefault="00E43C1F" w:rsidP="00E43C1F">
      <w:pPr>
        <w:autoSpaceDE w:val="0"/>
        <w:jc w:val="both"/>
        <w:rPr>
          <w:rFonts w:eastAsia="Arial CYR"/>
          <w:sz w:val="28"/>
          <w:szCs w:val="28"/>
        </w:rPr>
      </w:pPr>
    </w:p>
    <w:p w:rsidR="00E43C1F" w:rsidRPr="00767B43" w:rsidRDefault="00E43C1F" w:rsidP="00E43C1F">
      <w:pPr>
        <w:autoSpaceDE w:val="0"/>
        <w:jc w:val="center"/>
        <w:rPr>
          <w:rFonts w:eastAsia="Arial CYR"/>
          <w:b/>
          <w:bCs/>
          <w:sz w:val="28"/>
          <w:szCs w:val="28"/>
        </w:rPr>
      </w:pPr>
      <w:r>
        <w:rPr>
          <w:rFonts w:eastAsia="Arial CYR"/>
          <w:b/>
          <w:bCs/>
          <w:sz w:val="28"/>
          <w:szCs w:val="28"/>
        </w:rPr>
        <w:t xml:space="preserve">        </w:t>
      </w:r>
      <w:r w:rsidRPr="00767B43">
        <w:rPr>
          <w:rFonts w:eastAsia="Arial CYR"/>
          <w:b/>
          <w:bCs/>
          <w:sz w:val="28"/>
          <w:szCs w:val="28"/>
        </w:rPr>
        <w:t>4. Правила захоронения и установки надмогильных сооружений</w:t>
      </w:r>
    </w:p>
    <w:p w:rsidR="00E43C1F" w:rsidRDefault="00E43C1F" w:rsidP="00E43C1F">
      <w:pPr>
        <w:shd w:val="clear" w:color="auto" w:fill="FFFFFF"/>
        <w:spacing w:before="5" w:line="322" w:lineRule="exact"/>
        <w:ind w:hanging="108"/>
        <w:jc w:val="both"/>
        <w:rPr>
          <w:iCs/>
          <w:sz w:val="28"/>
          <w:szCs w:val="28"/>
        </w:rPr>
      </w:pPr>
      <w:r>
        <w:rPr>
          <w:rFonts w:eastAsia="Arial CYR"/>
          <w:sz w:val="28"/>
          <w:szCs w:val="28"/>
        </w:rPr>
        <w:t xml:space="preserve">    </w:t>
      </w:r>
      <w:r w:rsidRPr="00767B43">
        <w:rPr>
          <w:rFonts w:eastAsia="Arial CYR"/>
          <w:sz w:val="28"/>
          <w:szCs w:val="28"/>
        </w:rPr>
        <w:tab/>
        <w:t xml:space="preserve">4.1. </w:t>
      </w:r>
      <w:r>
        <w:rPr>
          <w:iCs/>
          <w:sz w:val="28"/>
          <w:szCs w:val="28"/>
        </w:rPr>
        <w:t>Все работы на кладбище, связанные с установкой (демонтажем) надмогильных сооружений могут производиться силами работников специализированной службы по вопросам похоронного дела и силами других юридических и физических лиц.</w:t>
      </w:r>
    </w:p>
    <w:p w:rsidR="00E43C1F" w:rsidRPr="00767B43" w:rsidRDefault="00E43C1F" w:rsidP="00E43C1F">
      <w:pPr>
        <w:shd w:val="clear" w:color="auto" w:fill="FFFFFF"/>
        <w:spacing w:before="5" w:line="322" w:lineRule="exact"/>
        <w:ind w:hanging="108"/>
        <w:jc w:val="both"/>
        <w:rPr>
          <w:rFonts w:eastAsia="Arial CYR"/>
          <w:sz w:val="28"/>
          <w:szCs w:val="28"/>
        </w:rPr>
      </w:pPr>
      <w:r w:rsidRPr="00767B43">
        <w:rPr>
          <w:rFonts w:eastAsia="Arial CYR"/>
          <w:sz w:val="28"/>
          <w:szCs w:val="28"/>
        </w:rPr>
        <w:tab/>
        <w:t>4.2. Надмогильные сооружения являются собственностью граждан, их установивших, но подлежат обязательной регистрации в организации, обслуживающей данные места захоронения.</w:t>
      </w:r>
    </w:p>
    <w:p w:rsidR="00E43C1F" w:rsidRPr="00767B43" w:rsidRDefault="00E43C1F" w:rsidP="00E43C1F">
      <w:pPr>
        <w:autoSpaceDE w:val="0"/>
        <w:jc w:val="both"/>
        <w:rPr>
          <w:rFonts w:eastAsia="Arial CYR"/>
          <w:sz w:val="28"/>
          <w:szCs w:val="28"/>
        </w:rPr>
      </w:pPr>
      <w:r w:rsidRPr="00767B43">
        <w:rPr>
          <w:rFonts w:eastAsia="Arial CYR"/>
          <w:sz w:val="28"/>
          <w:szCs w:val="28"/>
        </w:rPr>
        <w:tab/>
        <w:t>4.3. Надмогильные сооружения устанавливаются в пределах отведенного под захоронение участка.</w:t>
      </w:r>
    </w:p>
    <w:p w:rsidR="00E43C1F" w:rsidRPr="00767B43" w:rsidRDefault="00E43C1F" w:rsidP="00E43C1F">
      <w:pPr>
        <w:autoSpaceDE w:val="0"/>
        <w:jc w:val="both"/>
        <w:rPr>
          <w:rFonts w:eastAsia="Arial CYR"/>
          <w:sz w:val="28"/>
          <w:szCs w:val="28"/>
        </w:rPr>
      </w:pPr>
      <w:r w:rsidRPr="00767B43">
        <w:rPr>
          <w:rFonts w:eastAsia="Arial CYR"/>
          <w:sz w:val="28"/>
          <w:szCs w:val="28"/>
        </w:rPr>
        <w:tab/>
        <w:t xml:space="preserve">4.4. Под новое захоронение бесплатно предоставляется земельный участок площадью </w:t>
      </w:r>
      <w:smartTag w:uri="urn:schemas-microsoft-com:office:smarttags" w:element="metricconverter">
        <w:smartTagPr>
          <w:attr w:name="ProductID" w:val="5 кв. м"/>
        </w:smartTagPr>
        <w:r w:rsidRPr="00767B43">
          <w:rPr>
            <w:rFonts w:eastAsia="Arial CYR"/>
            <w:sz w:val="28"/>
            <w:szCs w:val="28"/>
          </w:rPr>
          <w:t>5 кв. м</w:t>
        </w:r>
      </w:smartTag>
      <w:r w:rsidRPr="00767B43">
        <w:rPr>
          <w:rFonts w:eastAsia="Arial CYR"/>
          <w:sz w:val="28"/>
          <w:szCs w:val="28"/>
        </w:rPr>
        <w:t xml:space="preserve"> с учетом погребения в дальнейшем на этом же участке умершего супруга или близкого родственника.</w:t>
      </w:r>
    </w:p>
    <w:p w:rsidR="00E43C1F" w:rsidRPr="00767B43" w:rsidRDefault="00E43C1F" w:rsidP="00E43C1F">
      <w:pPr>
        <w:autoSpaceDE w:val="0"/>
        <w:jc w:val="both"/>
        <w:rPr>
          <w:rFonts w:eastAsia="Arial CYR"/>
          <w:sz w:val="28"/>
          <w:szCs w:val="28"/>
        </w:rPr>
      </w:pPr>
      <w:r w:rsidRPr="00767B43">
        <w:rPr>
          <w:rFonts w:eastAsia="Arial CYR"/>
          <w:sz w:val="28"/>
          <w:szCs w:val="28"/>
        </w:rPr>
        <w:tab/>
        <w:t xml:space="preserve">4.5. </w:t>
      </w:r>
      <w:proofErr w:type="spellStart"/>
      <w:r w:rsidRPr="00767B43">
        <w:rPr>
          <w:rFonts w:eastAsia="Arial CYR"/>
          <w:sz w:val="28"/>
          <w:szCs w:val="28"/>
        </w:rPr>
        <w:t>Подзахоронение</w:t>
      </w:r>
      <w:proofErr w:type="spellEnd"/>
      <w:r w:rsidRPr="00767B43">
        <w:rPr>
          <w:rFonts w:eastAsia="Arial CYR"/>
          <w:sz w:val="28"/>
          <w:szCs w:val="28"/>
        </w:rPr>
        <w:t xml:space="preserve"> допускается в пределах имеющегося земельного участка с разрешения специализированной службы, обеспечивающей эксплуатацию и содержание кладбища, и по письменному заявлению граждан, ответственных за данное захоронение, а в случае, когда захоронение является памятником истории - с разрешения органов охраны памятников истории и культуры.</w:t>
      </w:r>
    </w:p>
    <w:p w:rsidR="00E43C1F" w:rsidRPr="00767B43" w:rsidRDefault="00E43C1F" w:rsidP="00E43C1F">
      <w:pPr>
        <w:autoSpaceDE w:val="0"/>
        <w:jc w:val="both"/>
        <w:rPr>
          <w:rFonts w:eastAsia="Arial CYR"/>
          <w:sz w:val="28"/>
          <w:szCs w:val="28"/>
        </w:rPr>
      </w:pPr>
      <w:r w:rsidRPr="00767B43">
        <w:rPr>
          <w:rFonts w:eastAsia="Arial CYR"/>
          <w:sz w:val="28"/>
          <w:szCs w:val="28"/>
        </w:rPr>
        <w:tab/>
        <w:t>4.6. Использование существующей могилы для нового захоронения допускается не ранее, чем через 20 лет после последнего захоронения, с разрешения Администрации</w:t>
      </w:r>
      <w:r w:rsidRPr="00475A40">
        <w:rPr>
          <w:rFonts w:eastAsia="Arial CYR"/>
          <w:sz w:val="28"/>
          <w:szCs w:val="28"/>
        </w:rPr>
        <w:t xml:space="preserve"> </w:t>
      </w:r>
      <w:r>
        <w:rPr>
          <w:sz w:val="28"/>
          <w:szCs w:val="28"/>
        </w:rPr>
        <w:t>Чернавского муниципального образования</w:t>
      </w:r>
      <w:r w:rsidRPr="00767B43">
        <w:rPr>
          <w:rFonts w:eastAsia="Arial CYR"/>
          <w:sz w:val="28"/>
          <w:szCs w:val="28"/>
        </w:rPr>
        <w:t>.</w:t>
      </w:r>
    </w:p>
    <w:p w:rsidR="00E43C1F" w:rsidRPr="00767B43" w:rsidRDefault="00E43C1F" w:rsidP="00E43C1F">
      <w:pPr>
        <w:autoSpaceDE w:val="0"/>
        <w:jc w:val="both"/>
        <w:rPr>
          <w:rFonts w:eastAsia="Arial CYR"/>
          <w:sz w:val="28"/>
          <w:szCs w:val="28"/>
        </w:rPr>
      </w:pPr>
      <w:r w:rsidRPr="00767B43">
        <w:rPr>
          <w:rFonts w:eastAsia="Arial CYR"/>
          <w:sz w:val="28"/>
          <w:szCs w:val="28"/>
        </w:rPr>
        <w:tab/>
        <w:t xml:space="preserve">4.7. Погребение умерших, не имеющих родственников, иных представителей </w:t>
      </w:r>
      <w:proofErr w:type="gramStart"/>
      <w:r w:rsidRPr="00767B43">
        <w:rPr>
          <w:rFonts w:eastAsia="Arial CYR"/>
          <w:sz w:val="28"/>
          <w:szCs w:val="28"/>
        </w:rPr>
        <w:t>умершего</w:t>
      </w:r>
      <w:proofErr w:type="gramEnd"/>
      <w:r w:rsidRPr="00767B43">
        <w:rPr>
          <w:rFonts w:eastAsia="Arial CYR"/>
          <w:sz w:val="28"/>
          <w:szCs w:val="28"/>
        </w:rPr>
        <w:t xml:space="preserve">, а также умерших, личность которых не </w:t>
      </w:r>
      <w:r w:rsidRPr="00767B43">
        <w:rPr>
          <w:rFonts w:eastAsia="Arial CYR"/>
          <w:sz w:val="28"/>
          <w:szCs w:val="28"/>
        </w:rPr>
        <w:lastRenderedPageBreak/>
        <w:t>установлена органами внутренних дел, производится на специально отведенных участках общественных кладбищ.</w:t>
      </w:r>
    </w:p>
    <w:p w:rsidR="00E43C1F" w:rsidRPr="00767B43" w:rsidRDefault="00E43C1F" w:rsidP="00E43C1F">
      <w:pPr>
        <w:autoSpaceDE w:val="0"/>
        <w:jc w:val="both"/>
        <w:rPr>
          <w:rFonts w:eastAsia="Arial CYR"/>
          <w:sz w:val="28"/>
          <w:szCs w:val="28"/>
        </w:rPr>
      </w:pPr>
      <w:r w:rsidRPr="00767B43">
        <w:rPr>
          <w:rFonts w:eastAsia="Arial CYR"/>
          <w:sz w:val="28"/>
          <w:szCs w:val="28"/>
        </w:rPr>
        <w:tab/>
        <w:t xml:space="preserve">4.8. </w:t>
      </w:r>
      <w:proofErr w:type="gramStart"/>
      <w:r w:rsidRPr="00767B43">
        <w:rPr>
          <w:rFonts w:eastAsia="Arial CYR"/>
          <w:sz w:val="28"/>
          <w:szCs w:val="28"/>
        </w:rPr>
        <w:t>Погребение умерших, личность которых не установлена, невостребованных трупов осуществляется специализированной службой по вопросам похоронного дела.</w:t>
      </w:r>
      <w:proofErr w:type="gramEnd"/>
    </w:p>
    <w:p w:rsidR="00E43C1F" w:rsidRPr="00767B43" w:rsidRDefault="00E43C1F" w:rsidP="00E43C1F">
      <w:pPr>
        <w:jc w:val="both"/>
        <w:rPr>
          <w:rFonts w:eastAsia="Arial CYR"/>
          <w:sz w:val="28"/>
          <w:szCs w:val="28"/>
        </w:rPr>
      </w:pPr>
      <w:r w:rsidRPr="00767B43">
        <w:rPr>
          <w:rFonts w:eastAsia="Arial CYR"/>
          <w:sz w:val="28"/>
          <w:szCs w:val="28"/>
        </w:rPr>
        <w:tab/>
        <w:t xml:space="preserve">4.9. </w:t>
      </w:r>
      <w:proofErr w:type="gramStart"/>
      <w:r w:rsidRPr="00767B43">
        <w:rPr>
          <w:rFonts w:eastAsia="Arial CYR"/>
          <w:sz w:val="28"/>
          <w:szCs w:val="28"/>
        </w:rPr>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военнослужащих, сотрудников органов внутренних дел, государственной противопожарной службы</w:t>
      </w:r>
      <w:proofErr w:type="gramEnd"/>
      <w:r w:rsidRPr="00767B43">
        <w:rPr>
          <w:rFonts w:eastAsia="Arial CYR"/>
          <w:sz w:val="28"/>
          <w:szCs w:val="28"/>
        </w:rPr>
        <w:t xml:space="preserve">, </w:t>
      </w:r>
      <w:proofErr w:type="gramStart"/>
      <w:r w:rsidRPr="00767B43">
        <w:rPr>
          <w:rFonts w:eastAsia="Arial CYR"/>
          <w:sz w:val="28"/>
          <w:szCs w:val="28"/>
        </w:rPr>
        <w:t>органов по контролю за оборотом наркотических средств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и лиц, установленных пунктом 3 статьи 11 Федерального закона</w:t>
      </w:r>
      <w:r w:rsidRPr="00697B25">
        <w:rPr>
          <w:rFonts w:eastAsia="Arial CYR"/>
          <w:sz w:val="28"/>
          <w:szCs w:val="28"/>
        </w:rPr>
        <w:t xml:space="preserve"> </w:t>
      </w:r>
      <w:r w:rsidRPr="00767B43">
        <w:rPr>
          <w:rFonts w:eastAsia="Arial CYR"/>
          <w:sz w:val="28"/>
          <w:szCs w:val="28"/>
        </w:rPr>
        <w:t>от 12 января 1996 года № 8-ФЗ «О погребении и похоронном деле», осуществляется в соответствии с  законодательством Российской Федерации.</w:t>
      </w:r>
      <w:proofErr w:type="gramEnd"/>
    </w:p>
    <w:p w:rsidR="00E43C1F" w:rsidRPr="00767B43" w:rsidRDefault="00E43C1F" w:rsidP="00E43C1F">
      <w:pPr>
        <w:autoSpaceDE w:val="0"/>
        <w:jc w:val="both"/>
        <w:rPr>
          <w:rFonts w:eastAsia="Arial CYR"/>
          <w:sz w:val="28"/>
          <w:szCs w:val="28"/>
        </w:rPr>
      </w:pPr>
      <w:r w:rsidRPr="00767B43">
        <w:rPr>
          <w:rFonts w:eastAsia="Arial CYR"/>
          <w:sz w:val="28"/>
          <w:szCs w:val="28"/>
        </w:rPr>
        <w:tab/>
        <w:t>4.10. Погребение умерших (погибших), указанных в п</w:t>
      </w:r>
      <w:r>
        <w:rPr>
          <w:rFonts w:eastAsia="Arial CYR"/>
          <w:sz w:val="28"/>
          <w:szCs w:val="28"/>
        </w:rPr>
        <w:t>ункте 4</w:t>
      </w:r>
      <w:r w:rsidRPr="00767B43">
        <w:rPr>
          <w:rFonts w:eastAsia="Arial CYR"/>
          <w:sz w:val="28"/>
          <w:szCs w:val="28"/>
        </w:rPr>
        <w:t>.9 настоящего Положения, осуществляется на военных кладбищах, на воинских участках общественных кладбищ или в других местах погребения с учетом волеизъявления умершего (погибшего) либо пожелания супруга, близких родственников или иных родственников.</w:t>
      </w:r>
    </w:p>
    <w:p w:rsidR="00E43C1F" w:rsidRPr="00767B43" w:rsidRDefault="00E43C1F" w:rsidP="00E43C1F">
      <w:pPr>
        <w:autoSpaceDE w:val="0"/>
        <w:rPr>
          <w:rFonts w:eastAsia="Arial CYR"/>
          <w:sz w:val="28"/>
          <w:szCs w:val="28"/>
        </w:rPr>
      </w:pPr>
    </w:p>
    <w:p w:rsidR="00E43C1F" w:rsidRPr="00767B43" w:rsidRDefault="00E43C1F" w:rsidP="00E43C1F">
      <w:pPr>
        <w:autoSpaceDE w:val="0"/>
        <w:jc w:val="center"/>
        <w:rPr>
          <w:rFonts w:eastAsia="Arial CYR"/>
          <w:b/>
          <w:bCs/>
          <w:sz w:val="28"/>
          <w:szCs w:val="28"/>
        </w:rPr>
      </w:pPr>
      <w:r w:rsidRPr="00767B43">
        <w:rPr>
          <w:rFonts w:eastAsia="Arial CYR"/>
          <w:b/>
          <w:bCs/>
          <w:sz w:val="28"/>
          <w:szCs w:val="28"/>
        </w:rPr>
        <w:t>5. Правила посещения кладбищ, права и обязанности граждан</w:t>
      </w:r>
    </w:p>
    <w:p w:rsidR="00E43C1F" w:rsidRDefault="00E43C1F" w:rsidP="00E43C1F">
      <w:pPr>
        <w:autoSpaceDE w:val="0"/>
        <w:jc w:val="both"/>
        <w:rPr>
          <w:rFonts w:eastAsia="Arial CYR"/>
          <w:sz w:val="28"/>
          <w:szCs w:val="28"/>
        </w:rPr>
      </w:pPr>
      <w:r w:rsidRPr="00767B43">
        <w:rPr>
          <w:rFonts w:eastAsia="Arial CYR"/>
          <w:sz w:val="28"/>
          <w:szCs w:val="28"/>
        </w:rPr>
        <w:tab/>
        <w:t>5.1. Кладбища открыты для посещения ежедневно</w:t>
      </w:r>
      <w:r>
        <w:rPr>
          <w:rFonts w:eastAsia="Arial CYR"/>
          <w:sz w:val="28"/>
          <w:szCs w:val="28"/>
        </w:rPr>
        <w:t>- с 8.00 до 16</w:t>
      </w:r>
      <w:r w:rsidRPr="00767B43">
        <w:rPr>
          <w:rFonts w:eastAsia="Arial CYR"/>
          <w:sz w:val="28"/>
          <w:szCs w:val="28"/>
        </w:rPr>
        <w:t>.00</w:t>
      </w:r>
      <w:r w:rsidRPr="00861E4C">
        <w:rPr>
          <w:color w:val="000000"/>
          <w:spacing w:val="-4"/>
          <w:sz w:val="28"/>
          <w:szCs w:val="28"/>
        </w:rPr>
        <w:t xml:space="preserve"> </w:t>
      </w:r>
      <w:r>
        <w:rPr>
          <w:color w:val="000000"/>
          <w:spacing w:val="-4"/>
          <w:sz w:val="28"/>
          <w:szCs w:val="28"/>
        </w:rPr>
        <w:t>часов</w:t>
      </w:r>
      <w:r w:rsidRPr="00767B43">
        <w:rPr>
          <w:rFonts w:eastAsia="Arial CYR"/>
          <w:sz w:val="28"/>
          <w:szCs w:val="28"/>
        </w:rPr>
        <w:t>;</w:t>
      </w:r>
    </w:p>
    <w:p w:rsidR="00E43C1F" w:rsidRPr="00861E4C" w:rsidRDefault="00E43C1F" w:rsidP="00E43C1F">
      <w:pPr>
        <w:widowControl w:val="0"/>
        <w:shd w:val="clear" w:color="auto" w:fill="FFFFFF"/>
        <w:tabs>
          <w:tab w:val="left" w:pos="1046"/>
          <w:tab w:val="left" w:leader="underscore" w:pos="5957"/>
          <w:tab w:val="left" w:leader="underscore" w:pos="6662"/>
          <w:tab w:val="left" w:leader="underscore" w:pos="7790"/>
        </w:tabs>
        <w:autoSpaceDE w:val="0"/>
        <w:autoSpaceDN w:val="0"/>
        <w:adjustRightInd w:val="0"/>
        <w:spacing w:line="322" w:lineRule="exact"/>
        <w:ind w:left="504"/>
        <w:rPr>
          <w:color w:val="000000"/>
          <w:spacing w:val="-7"/>
          <w:sz w:val="28"/>
          <w:szCs w:val="28"/>
        </w:rPr>
      </w:pPr>
      <w:r>
        <w:rPr>
          <w:rFonts w:eastAsia="Arial CYR"/>
          <w:sz w:val="28"/>
          <w:szCs w:val="28"/>
        </w:rPr>
        <w:t xml:space="preserve">  5.1.1. </w:t>
      </w:r>
      <w:r>
        <w:rPr>
          <w:color w:val="000000"/>
          <w:spacing w:val="4"/>
          <w:sz w:val="28"/>
          <w:szCs w:val="28"/>
        </w:rPr>
        <w:t>Погребение тел (останков) умерших, захоронение урн с прахом</w:t>
      </w:r>
      <w:r>
        <w:rPr>
          <w:color w:val="000000"/>
          <w:spacing w:val="4"/>
          <w:sz w:val="28"/>
          <w:szCs w:val="28"/>
        </w:rPr>
        <w:br/>
      </w:r>
      <w:r>
        <w:rPr>
          <w:color w:val="000000"/>
          <w:spacing w:val="-2"/>
          <w:sz w:val="28"/>
          <w:szCs w:val="28"/>
        </w:rPr>
        <w:t>производятся на кладбищах ежедневно с 10</w:t>
      </w:r>
      <w:r>
        <w:rPr>
          <w:color w:val="000000"/>
          <w:sz w:val="28"/>
          <w:szCs w:val="28"/>
        </w:rPr>
        <w:t xml:space="preserve">:00 </w:t>
      </w:r>
      <w:r>
        <w:rPr>
          <w:color w:val="000000"/>
          <w:spacing w:val="-7"/>
          <w:sz w:val="28"/>
          <w:szCs w:val="28"/>
        </w:rPr>
        <w:t xml:space="preserve">до </w:t>
      </w:r>
      <w:r>
        <w:rPr>
          <w:color w:val="000000"/>
          <w:spacing w:val="-22"/>
          <w:sz w:val="28"/>
          <w:szCs w:val="28"/>
        </w:rPr>
        <w:t xml:space="preserve">14: 00 </w:t>
      </w:r>
      <w:r>
        <w:rPr>
          <w:color w:val="000000"/>
          <w:sz w:val="28"/>
          <w:szCs w:val="28"/>
        </w:rPr>
        <w:t xml:space="preserve"> </w:t>
      </w:r>
      <w:r>
        <w:rPr>
          <w:color w:val="000000"/>
          <w:spacing w:val="-4"/>
          <w:sz w:val="28"/>
          <w:szCs w:val="28"/>
        </w:rPr>
        <w:t>часов.</w:t>
      </w:r>
    </w:p>
    <w:p w:rsidR="00E43C1F" w:rsidRPr="00767B43" w:rsidRDefault="00E43C1F" w:rsidP="00E43C1F">
      <w:pPr>
        <w:autoSpaceDE w:val="0"/>
        <w:jc w:val="both"/>
        <w:rPr>
          <w:rFonts w:eastAsia="Arial CYR"/>
          <w:sz w:val="28"/>
          <w:szCs w:val="28"/>
        </w:rPr>
      </w:pPr>
      <w:r w:rsidRPr="00767B43">
        <w:rPr>
          <w:rFonts w:eastAsia="Arial CYR"/>
          <w:sz w:val="28"/>
          <w:szCs w:val="28"/>
        </w:rPr>
        <w:t xml:space="preserve">         5.2. Посетители кладбища имеют право:</w:t>
      </w:r>
    </w:p>
    <w:p w:rsidR="00E43C1F" w:rsidRPr="00767B43" w:rsidRDefault="00E43C1F" w:rsidP="00E43C1F">
      <w:pPr>
        <w:autoSpaceDE w:val="0"/>
        <w:jc w:val="both"/>
        <w:rPr>
          <w:rFonts w:eastAsia="Arial CYR"/>
          <w:sz w:val="28"/>
          <w:szCs w:val="28"/>
        </w:rPr>
      </w:pPr>
      <w:r w:rsidRPr="00767B43">
        <w:rPr>
          <w:rFonts w:eastAsia="Arial CYR"/>
          <w:sz w:val="28"/>
          <w:szCs w:val="28"/>
        </w:rPr>
        <w:t>а)  устанавливать на могилах памятники, надгробья, кресты и другие надмогильные сооружения;</w:t>
      </w:r>
    </w:p>
    <w:p w:rsidR="00E43C1F" w:rsidRPr="00767B43" w:rsidRDefault="00E43C1F" w:rsidP="00E43C1F">
      <w:pPr>
        <w:autoSpaceDE w:val="0"/>
        <w:jc w:val="both"/>
        <w:rPr>
          <w:rFonts w:eastAsia="Arial CYR"/>
          <w:sz w:val="28"/>
          <w:szCs w:val="28"/>
        </w:rPr>
      </w:pPr>
      <w:r w:rsidRPr="00767B43">
        <w:rPr>
          <w:rFonts w:eastAsia="Arial CYR"/>
          <w:sz w:val="28"/>
          <w:szCs w:val="28"/>
        </w:rPr>
        <w:t>б)  поручать работникам кладбища уход за могилой на платной основе;</w:t>
      </w:r>
    </w:p>
    <w:p w:rsidR="00E43C1F" w:rsidRPr="00767B43" w:rsidRDefault="00E43C1F" w:rsidP="00E43C1F">
      <w:pPr>
        <w:autoSpaceDE w:val="0"/>
        <w:jc w:val="both"/>
        <w:rPr>
          <w:rFonts w:eastAsia="Arial CYR"/>
          <w:sz w:val="28"/>
          <w:szCs w:val="28"/>
        </w:rPr>
      </w:pPr>
      <w:r w:rsidRPr="00767B43">
        <w:rPr>
          <w:rFonts w:eastAsia="Arial CYR"/>
          <w:sz w:val="28"/>
          <w:szCs w:val="28"/>
        </w:rPr>
        <w:t>в) сажать цветы на месте захоронения;</w:t>
      </w:r>
    </w:p>
    <w:p w:rsidR="00E43C1F" w:rsidRPr="00767B43" w:rsidRDefault="00E43C1F" w:rsidP="00E43C1F">
      <w:pPr>
        <w:autoSpaceDE w:val="0"/>
        <w:jc w:val="both"/>
        <w:rPr>
          <w:rFonts w:eastAsia="Arial CYR"/>
          <w:sz w:val="28"/>
          <w:szCs w:val="28"/>
        </w:rPr>
      </w:pPr>
      <w:r w:rsidRPr="00767B43">
        <w:rPr>
          <w:rFonts w:eastAsia="Arial CYR"/>
          <w:sz w:val="28"/>
          <w:szCs w:val="28"/>
        </w:rPr>
        <w:t>г) сажать кусты и деревья по согласованию со специализированной службой, обеспечивающей эксплуатацию и содержание кладбища.</w:t>
      </w:r>
    </w:p>
    <w:p w:rsidR="00E43C1F" w:rsidRPr="00767B43" w:rsidRDefault="00E43C1F" w:rsidP="00E43C1F">
      <w:pPr>
        <w:autoSpaceDE w:val="0"/>
        <w:jc w:val="both"/>
        <w:rPr>
          <w:rFonts w:eastAsia="Arial CYR"/>
          <w:sz w:val="28"/>
          <w:szCs w:val="28"/>
        </w:rPr>
      </w:pPr>
      <w:r w:rsidRPr="00767B43">
        <w:rPr>
          <w:rFonts w:eastAsia="Arial CYR"/>
          <w:sz w:val="28"/>
          <w:szCs w:val="28"/>
        </w:rPr>
        <w:t xml:space="preserve">          5.3. На территории кладбища посетители обязаны соблюдать общественный порядок и тишину.</w:t>
      </w:r>
    </w:p>
    <w:p w:rsidR="00E43C1F" w:rsidRDefault="00E43C1F" w:rsidP="00E43C1F">
      <w:pPr>
        <w:autoSpaceDE w:val="0"/>
        <w:jc w:val="both"/>
        <w:rPr>
          <w:rFonts w:eastAsia="Arial CYR"/>
          <w:sz w:val="28"/>
          <w:szCs w:val="28"/>
        </w:rPr>
      </w:pPr>
      <w:r w:rsidRPr="00767B43">
        <w:rPr>
          <w:rFonts w:eastAsia="Arial CYR"/>
          <w:sz w:val="28"/>
          <w:szCs w:val="28"/>
        </w:rPr>
        <w:t xml:space="preserve">          5.4. Граждане,  осуществляющие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w:t>
      </w:r>
      <w:r w:rsidRPr="00767B43">
        <w:rPr>
          <w:rFonts w:eastAsia="Arial CYR"/>
          <w:sz w:val="28"/>
          <w:szCs w:val="28"/>
        </w:rPr>
        <w:lastRenderedPageBreak/>
        <w:t>надмогильных    сооружений   собственными   силами    или    силами   организации, оказывающей данные услуги по договору.</w:t>
      </w:r>
    </w:p>
    <w:p w:rsidR="00E43C1F" w:rsidRPr="00767B43" w:rsidRDefault="00E43C1F" w:rsidP="00E43C1F">
      <w:pPr>
        <w:autoSpaceDE w:val="0"/>
        <w:jc w:val="both"/>
        <w:rPr>
          <w:rFonts w:eastAsia="Arial CYR"/>
          <w:sz w:val="28"/>
          <w:szCs w:val="28"/>
        </w:rPr>
      </w:pPr>
      <w:r w:rsidRPr="00767B43">
        <w:rPr>
          <w:rFonts w:eastAsia="Arial CYR"/>
          <w:sz w:val="28"/>
          <w:szCs w:val="28"/>
        </w:rPr>
        <w:t xml:space="preserve">5.5. На территории кладбища </w:t>
      </w:r>
      <w:r w:rsidRPr="00767B43">
        <w:rPr>
          <w:rFonts w:eastAsia="Arial CYR"/>
          <w:b/>
          <w:sz w:val="28"/>
          <w:szCs w:val="28"/>
        </w:rPr>
        <w:t>запрещается</w:t>
      </w:r>
      <w:r w:rsidRPr="00767B43">
        <w:rPr>
          <w:rFonts w:eastAsia="Arial CYR"/>
          <w:sz w:val="28"/>
          <w:szCs w:val="28"/>
        </w:rPr>
        <w:t>:</w:t>
      </w:r>
    </w:p>
    <w:p w:rsidR="00E43C1F" w:rsidRPr="00767B43" w:rsidRDefault="00E43C1F" w:rsidP="00E43C1F">
      <w:pPr>
        <w:autoSpaceDE w:val="0"/>
        <w:jc w:val="both"/>
        <w:rPr>
          <w:rFonts w:eastAsia="Arial CYR"/>
          <w:sz w:val="28"/>
          <w:szCs w:val="28"/>
        </w:rPr>
      </w:pPr>
      <w:r w:rsidRPr="00767B43">
        <w:rPr>
          <w:rFonts w:eastAsia="Arial CYR"/>
          <w:sz w:val="28"/>
          <w:szCs w:val="28"/>
        </w:rPr>
        <w:t>5.5.1. Производить захоронение в не отведенных для этого местах;</w:t>
      </w:r>
    </w:p>
    <w:p w:rsidR="00E43C1F" w:rsidRPr="00767B43" w:rsidRDefault="00E43C1F" w:rsidP="00E43C1F">
      <w:pPr>
        <w:autoSpaceDE w:val="0"/>
        <w:jc w:val="both"/>
        <w:rPr>
          <w:rFonts w:eastAsia="Arial CYR"/>
          <w:sz w:val="28"/>
          <w:szCs w:val="28"/>
        </w:rPr>
      </w:pPr>
      <w:r w:rsidRPr="00767B43">
        <w:rPr>
          <w:rFonts w:eastAsia="Arial CYR"/>
          <w:sz w:val="28"/>
          <w:szCs w:val="28"/>
        </w:rPr>
        <w:t>5.5.2. Переносить ограды без разрешения специализированной службы, обеспечивающей эксплуатацию и содержание кладбища;</w:t>
      </w:r>
    </w:p>
    <w:p w:rsidR="00E43C1F" w:rsidRPr="00767B43" w:rsidRDefault="00E43C1F" w:rsidP="00E43C1F">
      <w:pPr>
        <w:autoSpaceDE w:val="0"/>
        <w:jc w:val="both"/>
        <w:rPr>
          <w:rFonts w:eastAsia="Arial CYR"/>
          <w:sz w:val="28"/>
          <w:szCs w:val="28"/>
        </w:rPr>
      </w:pPr>
      <w:r w:rsidRPr="00767B43">
        <w:rPr>
          <w:rFonts w:eastAsia="Arial CYR"/>
          <w:sz w:val="28"/>
          <w:szCs w:val="28"/>
        </w:rPr>
        <w:t>5.5.3. Причинять вред надмогильным сооружениям, мемориальным доскам, оборудованию и сооружениям кладбища;</w:t>
      </w:r>
    </w:p>
    <w:p w:rsidR="00E43C1F" w:rsidRPr="00767B43" w:rsidRDefault="00E43C1F" w:rsidP="00E43C1F">
      <w:pPr>
        <w:autoSpaceDE w:val="0"/>
        <w:jc w:val="both"/>
        <w:rPr>
          <w:rFonts w:eastAsia="Arial CYR"/>
          <w:sz w:val="28"/>
          <w:szCs w:val="28"/>
        </w:rPr>
      </w:pPr>
      <w:r w:rsidRPr="00767B43">
        <w:rPr>
          <w:rFonts w:eastAsia="Arial CYR"/>
          <w:sz w:val="28"/>
          <w:szCs w:val="28"/>
        </w:rPr>
        <w:t>5.5.4. Повреждать или уничтожать зеленые насаждения, цветы;</w:t>
      </w:r>
    </w:p>
    <w:p w:rsidR="00E43C1F" w:rsidRPr="00767B43" w:rsidRDefault="00E43C1F" w:rsidP="00E43C1F">
      <w:pPr>
        <w:autoSpaceDE w:val="0"/>
        <w:jc w:val="both"/>
        <w:rPr>
          <w:rFonts w:eastAsia="Arial CYR"/>
          <w:sz w:val="28"/>
          <w:szCs w:val="28"/>
        </w:rPr>
      </w:pPr>
      <w:r w:rsidRPr="00767B43">
        <w:rPr>
          <w:rFonts w:eastAsia="Arial CYR"/>
          <w:sz w:val="28"/>
          <w:szCs w:val="28"/>
        </w:rPr>
        <w:t>5.5.5. Складировать запасы строительных и других материалов, оставлять мусор;</w:t>
      </w:r>
    </w:p>
    <w:p w:rsidR="00E43C1F" w:rsidRPr="00767B43" w:rsidRDefault="00E43C1F" w:rsidP="00E43C1F">
      <w:pPr>
        <w:autoSpaceDE w:val="0"/>
        <w:jc w:val="both"/>
        <w:rPr>
          <w:rFonts w:eastAsia="Arial CYR"/>
          <w:sz w:val="28"/>
          <w:szCs w:val="28"/>
        </w:rPr>
      </w:pPr>
      <w:r w:rsidRPr="00767B43">
        <w:rPr>
          <w:rFonts w:eastAsia="Arial CYR"/>
          <w:sz w:val="28"/>
          <w:szCs w:val="28"/>
        </w:rPr>
        <w:t>5.5.6. Присваивать  чужое имущество, производить его  перемещение, осуществлять иные самоуправные действия.</w:t>
      </w:r>
    </w:p>
    <w:p w:rsidR="00E43C1F" w:rsidRPr="00767B43" w:rsidRDefault="00E43C1F" w:rsidP="00E43C1F">
      <w:pPr>
        <w:autoSpaceDE w:val="0"/>
        <w:jc w:val="both"/>
        <w:rPr>
          <w:rFonts w:eastAsia="Arial CYR"/>
          <w:sz w:val="28"/>
          <w:szCs w:val="28"/>
        </w:rPr>
      </w:pPr>
      <w:r w:rsidRPr="00767B43">
        <w:rPr>
          <w:rFonts w:eastAsia="Arial CYR"/>
          <w:sz w:val="28"/>
          <w:szCs w:val="28"/>
        </w:rPr>
        <w:tab/>
      </w:r>
    </w:p>
    <w:p w:rsidR="00E43C1F" w:rsidRDefault="00E43C1F" w:rsidP="00E43C1F">
      <w:pPr>
        <w:pStyle w:val="a3"/>
        <w:jc w:val="center"/>
        <w:rPr>
          <w:b/>
          <w:sz w:val="28"/>
          <w:szCs w:val="28"/>
        </w:rPr>
      </w:pPr>
    </w:p>
    <w:p w:rsidR="00E43C1F" w:rsidRDefault="00E43C1F" w:rsidP="00E43C1F">
      <w:pPr>
        <w:pStyle w:val="a3"/>
        <w:jc w:val="center"/>
        <w:rPr>
          <w:b/>
          <w:sz w:val="28"/>
          <w:szCs w:val="28"/>
        </w:rPr>
      </w:pPr>
      <w:r w:rsidRPr="00767B43">
        <w:rPr>
          <w:b/>
          <w:sz w:val="28"/>
          <w:szCs w:val="28"/>
        </w:rPr>
        <w:t>6. Требования к размещению кладбищ, зданий, сооружений и помещений похоронного назначения</w:t>
      </w:r>
    </w:p>
    <w:p w:rsidR="00E43C1F" w:rsidRPr="00D02C97" w:rsidRDefault="00E43C1F" w:rsidP="00E43C1F">
      <w:pPr>
        <w:pStyle w:val="a3"/>
        <w:jc w:val="both"/>
        <w:rPr>
          <w:b/>
          <w:sz w:val="28"/>
          <w:szCs w:val="28"/>
        </w:rPr>
      </w:pPr>
      <w:r w:rsidRPr="00D02C97">
        <w:rPr>
          <w:sz w:val="28"/>
          <w:szCs w:val="28"/>
        </w:rPr>
        <w:t xml:space="preserve"> 6.1.  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E43C1F" w:rsidRPr="00D02C97" w:rsidRDefault="00E43C1F" w:rsidP="00E43C1F">
      <w:pPr>
        <w:pStyle w:val="pboth"/>
        <w:jc w:val="both"/>
        <w:rPr>
          <w:sz w:val="28"/>
          <w:szCs w:val="28"/>
        </w:rPr>
      </w:pPr>
      <w:r w:rsidRPr="00D02C97">
        <w:rPr>
          <w:sz w:val="28"/>
          <w:szCs w:val="28"/>
        </w:rPr>
        <w:t>6.2. Вновь создаваемые места погребения должны размещаться на расстоянии не менее 300 метров от границ селитебной территории.</w:t>
      </w:r>
    </w:p>
    <w:p w:rsidR="00E43C1F" w:rsidRPr="00D02C97" w:rsidRDefault="00E43C1F" w:rsidP="00E43C1F">
      <w:pPr>
        <w:pStyle w:val="pboth"/>
        <w:jc w:val="both"/>
        <w:rPr>
          <w:sz w:val="28"/>
          <w:szCs w:val="28"/>
        </w:rPr>
      </w:pPr>
      <w:bookmarkStart w:id="1" w:name="100113"/>
      <w:bookmarkEnd w:id="1"/>
      <w:r w:rsidRPr="00D02C97">
        <w:rPr>
          <w:sz w:val="28"/>
          <w:szCs w:val="28"/>
        </w:rPr>
        <w:t>Не разрешается устройство кладбищ на территориях:</w:t>
      </w:r>
    </w:p>
    <w:p w:rsidR="00E43C1F" w:rsidRPr="00D02C97" w:rsidRDefault="00E43C1F" w:rsidP="00E43C1F">
      <w:pPr>
        <w:pStyle w:val="pboth"/>
        <w:jc w:val="both"/>
        <w:rPr>
          <w:sz w:val="28"/>
          <w:szCs w:val="28"/>
        </w:rPr>
      </w:pPr>
      <w:bookmarkStart w:id="2" w:name="100114"/>
      <w:bookmarkEnd w:id="2"/>
      <w:r w:rsidRPr="00D02C97">
        <w:rPr>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E43C1F" w:rsidRPr="00D02C97" w:rsidRDefault="00E43C1F" w:rsidP="00E43C1F">
      <w:pPr>
        <w:pStyle w:val="pboth"/>
        <w:jc w:val="both"/>
        <w:rPr>
          <w:sz w:val="28"/>
          <w:szCs w:val="28"/>
        </w:rPr>
      </w:pPr>
      <w:bookmarkStart w:id="3" w:name="100115"/>
      <w:bookmarkEnd w:id="3"/>
      <w:r w:rsidRPr="00D02C97">
        <w:rPr>
          <w:sz w:val="28"/>
          <w:szCs w:val="28"/>
        </w:rPr>
        <w:t xml:space="preserve">2) с выходами на поверхность </w:t>
      </w:r>
      <w:proofErr w:type="spellStart"/>
      <w:r w:rsidRPr="00D02C97">
        <w:rPr>
          <w:sz w:val="28"/>
          <w:szCs w:val="28"/>
        </w:rPr>
        <w:t>закарстованных</w:t>
      </w:r>
      <w:proofErr w:type="spellEnd"/>
      <w:r w:rsidRPr="00D02C97">
        <w:rPr>
          <w:sz w:val="28"/>
          <w:szCs w:val="28"/>
        </w:rPr>
        <w:t>, сильнотрещиноватых пород и в местах выклинивания водоносных горизонтов;</w:t>
      </w:r>
    </w:p>
    <w:p w:rsidR="00E43C1F" w:rsidRPr="00D02C97" w:rsidRDefault="00E43C1F" w:rsidP="00E43C1F">
      <w:pPr>
        <w:pStyle w:val="pboth"/>
        <w:jc w:val="both"/>
        <w:rPr>
          <w:sz w:val="28"/>
          <w:szCs w:val="28"/>
        </w:rPr>
      </w:pPr>
      <w:bookmarkStart w:id="4" w:name="100229"/>
      <w:bookmarkStart w:id="5" w:name="100116"/>
      <w:bookmarkEnd w:id="4"/>
      <w:bookmarkEnd w:id="5"/>
      <w:r w:rsidRPr="00D02C97">
        <w:rPr>
          <w:sz w:val="28"/>
          <w:szCs w:val="28"/>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E43C1F" w:rsidRPr="00D02C97" w:rsidRDefault="00E43C1F" w:rsidP="00E43C1F">
      <w:pPr>
        <w:pStyle w:val="pboth"/>
        <w:jc w:val="both"/>
        <w:rPr>
          <w:sz w:val="28"/>
          <w:szCs w:val="28"/>
        </w:rPr>
      </w:pPr>
      <w:bookmarkStart w:id="6" w:name="000039"/>
      <w:bookmarkStart w:id="7" w:name="100117"/>
      <w:bookmarkEnd w:id="6"/>
      <w:bookmarkEnd w:id="7"/>
      <w:r w:rsidRPr="00D02C97">
        <w:rPr>
          <w:sz w:val="28"/>
          <w:szCs w:val="28"/>
        </w:rPr>
        <w:t xml:space="preserve">4) со стоянием грунтовых вод менее двух метров от поверхности земли при наиболее высоком их стоянии, а также </w:t>
      </w:r>
      <w:proofErr w:type="gramStart"/>
      <w:r w:rsidRPr="00D02C97">
        <w:rPr>
          <w:sz w:val="28"/>
          <w:szCs w:val="28"/>
        </w:rPr>
        <w:t>на</w:t>
      </w:r>
      <w:proofErr w:type="gramEnd"/>
      <w:r w:rsidRPr="00D02C97">
        <w:rPr>
          <w:sz w:val="28"/>
          <w:szCs w:val="28"/>
        </w:rPr>
        <w:t xml:space="preserve"> затапливаемых, подверженных оползням и обвалам, заболоченных. </w:t>
      </w:r>
    </w:p>
    <w:p w:rsidR="00E43C1F" w:rsidRPr="00D02C97" w:rsidRDefault="00E43C1F" w:rsidP="00E43C1F">
      <w:pPr>
        <w:pStyle w:val="pboth"/>
        <w:jc w:val="both"/>
        <w:rPr>
          <w:sz w:val="28"/>
          <w:szCs w:val="28"/>
        </w:rPr>
      </w:pPr>
      <w:r w:rsidRPr="00D02C97">
        <w:rPr>
          <w:sz w:val="28"/>
          <w:szCs w:val="28"/>
        </w:rPr>
        <w:lastRenderedPageBreak/>
        <w:t>6.3.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E43C1F" w:rsidRPr="00D02C97" w:rsidRDefault="00E43C1F" w:rsidP="00E43C1F">
      <w:pPr>
        <w:pStyle w:val="pboth"/>
        <w:jc w:val="both"/>
        <w:rPr>
          <w:sz w:val="28"/>
          <w:szCs w:val="28"/>
        </w:rPr>
      </w:pPr>
      <w:bookmarkStart w:id="8" w:name="100228"/>
      <w:bookmarkStart w:id="9" w:name="100119"/>
      <w:bookmarkEnd w:id="8"/>
      <w:bookmarkEnd w:id="9"/>
      <w:r w:rsidRPr="00D02C97">
        <w:rPr>
          <w:sz w:val="28"/>
          <w:szCs w:val="28"/>
        </w:rPr>
        <w:t>6.4.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E43C1F" w:rsidRPr="00767B43" w:rsidRDefault="00E43C1F" w:rsidP="00E43C1F">
      <w:pPr>
        <w:pStyle w:val="a3"/>
        <w:ind w:firstLine="708"/>
        <w:jc w:val="both"/>
        <w:rPr>
          <w:sz w:val="28"/>
          <w:szCs w:val="28"/>
        </w:rPr>
      </w:pPr>
      <w:r>
        <w:rPr>
          <w:sz w:val="28"/>
          <w:szCs w:val="28"/>
        </w:rPr>
        <w:t>6.5</w:t>
      </w:r>
      <w:r w:rsidRPr="00767B43">
        <w:rPr>
          <w:sz w:val="28"/>
          <w:szCs w:val="28"/>
        </w:rPr>
        <w:t>. Участок, отводимый под кладбище, должен удовлетворять следующим требованиям:</w:t>
      </w:r>
    </w:p>
    <w:p w:rsidR="00E43C1F" w:rsidRPr="00767B43" w:rsidRDefault="00E43C1F" w:rsidP="00E43C1F">
      <w:pPr>
        <w:pStyle w:val="a3"/>
        <w:ind w:firstLine="708"/>
        <w:jc w:val="both"/>
        <w:rPr>
          <w:sz w:val="28"/>
          <w:szCs w:val="28"/>
        </w:rPr>
      </w:pPr>
      <w:r w:rsidRPr="00767B43">
        <w:rPr>
          <w:sz w:val="28"/>
          <w:szCs w:val="28"/>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E43C1F" w:rsidRPr="00767B43" w:rsidRDefault="00E43C1F" w:rsidP="00E43C1F">
      <w:pPr>
        <w:pStyle w:val="a3"/>
        <w:ind w:firstLine="708"/>
        <w:jc w:val="both"/>
        <w:rPr>
          <w:sz w:val="28"/>
          <w:szCs w:val="28"/>
        </w:rPr>
      </w:pPr>
      <w:r w:rsidRPr="00767B43">
        <w:rPr>
          <w:sz w:val="28"/>
          <w:szCs w:val="28"/>
        </w:rPr>
        <w:t xml:space="preserve">- не затопляться при паводках; </w:t>
      </w:r>
    </w:p>
    <w:p w:rsidR="00E43C1F" w:rsidRPr="00767B43" w:rsidRDefault="00E43C1F" w:rsidP="00E43C1F">
      <w:pPr>
        <w:pStyle w:val="a3"/>
        <w:jc w:val="both"/>
        <w:rPr>
          <w:sz w:val="28"/>
          <w:szCs w:val="28"/>
        </w:rPr>
      </w:pPr>
      <w:r w:rsidRPr="00767B43">
        <w:rPr>
          <w:sz w:val="28"/>
          <w:szCs w:val="28"/>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767B43">
          <w:rPr>
            <w:sz w:val="28"/>
            <w:szCs w:val="28"/>
          </w:rPr>
          <w:t>1,5 м</w:t>
        </w:r>
      </w:smartTag>
      <w:r w:rsidRPr="00767B43">
        <w:rPr>
          <w:sz w:val="28"/>
          <w:szCs w:val="28"/>
        </w:rPr>
        <w:t xml:space="preserve"> и ниже с влажностью почвы в пределах 6-18%. </w:t>
      </w:r>
    </w:p>
    <w:p w:rsidR="00E43C1F" w:rsidRPr="00767B43" w:rsidRDefault="00E43C1F" w:rsidP="00E43C1F">
      <w:pPr>
        <w:pStyle w:val="a3"/>
        <w:ind w:firstLine="708"/>
        <w:jc w:val="both"/>
        <w:rPr>
          <w:sz w:val="28"/>
          <w:szCs w:val="28"/>
        </w:rPr>
      </w:pPr>
      <w:r>
        <w:rPr>
          <w:sz w:val="28"/>
          <w:szCs w:val="28"/>
        </w:rPr>
        <w:t>6.6</w:t>
      </w:r>
      <w:r w:rsidRPr="00767B43">
        <w:rPr>
          <w:sz w:val="28"/>
          <w:szCs w:val="28"/>
        </w:rPr>
        <w:t xml:space="preserve">. Кладбища с погребением путем предания тела (останков) умершего земле (захоронение в могилу, склеп) размещают на расстоянии: </w:t>
      </w:r>
      <w:r w:rsidRPr="00767B43">
        <w:rPr>
          <w:sz w:val="28"/>
          <w:szCs w:val="28"/>
        </w:rPr>
        <w:br/>
      </w:r>
      <w:r>
        <w:rPr>
          <w:sz w:val="28"/>
          <w:szCs w:val="28"/>
        </w:rPr>
        <w:t xml:space="preserve">          </w:t>
      </w:r>
      <w:r w:rsidRPr="00767B43">
        <w:rPr>
          <w:sz w:val="28"/>
          <w:szCs w:val="28"/>
        </w:rPr>
        <w:t xml:space="preserve">-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E43C1F" w:rsidRPr="00767B43" w:rsidRDefault="00E43C1F" w:rsidP="00E43C1F">
      <w:pPr>
        <w:pStyle w:val="a3"/>
        <w:ind w:firstLine="708"/>
        <w:jc w:val="both"/>
        <w:rPr>
          <w:sz w:val="28"/>
          <w:szCs w:val="28"/>
        </w:rPr>
      </w:pPr>
      <w:r w:rsidRPr="00767B43">
        <w:rPr>
          <w:sz w:val="28"/>
          <w:szCs w:val="28"/>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767B43">
        <w:rPr>
          <w:sz w:val="28"/>
          <w:szCs w:val="28"/>
        </w:rPr>
        <w:t>водоисточников</w:t>
      </w:r>
      <w:proofErr w:type="spellEnd"/>
      <w:r w:rsidRPr="00767B43">
        <w:rPr>
          <w:sz w:val="28"/>
          <w:szCs w:val="28"/>
        </w:rPr>
        <w:t xml:space="preserve">. </w:t>
      </w:r>
    </w:p>
    <w:p w:rsidR="00E43C1F" w:rsidRPr="00767B43" w:rsidRDefault="00E43C1F" w:rsidP="00E43C1F">
      <w:pPr>
        <w:pStyle w:val="a3"/>
        <w:ind w:firstLine="708"/>
        <w:jc w:val="both"/>
        <w:rPr>
          <w:sz w:val="28"/>
          <w:szCs w:val="28"/>
        </w:rPr>
      </w:pPr>
      <w:r>
        <w:rPr>
          <w:sz w:val="28"/>
          <w:szCs w:val="28"/>
        </w:rPr>
        <w:t>6.7</w:t>
      </w:r>
      <w:r w:rsidRPr="00767B43">
        <w:rPr>
          <w:sz w:val="28"/>
          <w:szCs w:val="28"/>
        </w:rPr>
        <w:t xml:space="preserve">. Устройство кладбища осуществляется в соответствии с утвержденным в установленном порядке проектом, в котором необходимо предусмотреть следующее: </w:t>
      </w:r>
    </w:p>
    <w:p w:rsidR="00E43C1F" w:rsidRPr="00767B43" w:rsidRDefault="00E43C1F" w:rsidP="00E43C1F">
      <w:pPr>
        <w:pStyle w:val="a3"/>
        <w:ind w:firstLine="708"/>
        <w:jc w:val="both"/>
        <w:rPr>
          <w:sz w:val="28"/>
          <w:szCs w:val="28"/>
        </w:rPr>
      </w:pPr>
      <w:r w:rsidRPr="00767B43">
        <w:rPr>
          <w:sz w:val="28"/>
          <w:szCs w:val="28"/>
        </w:rPr>
        <w:t xml:space="preserve">- наличие водоупорного слоя для кладбищ традиционного типа; </w:t>
      </w:r>
    </w:p>
    <w:p w:rsidR="00E43C1F" w:rsidRPr="00767B43" w:rsidRDefault="00E43C1F" w:rsidP="00E43C1F">
      <w:pPr>
        <w:pStyle w:val="a3"/>
        <w:ind w:firstLine="708"/>
        <w:jc w:val="both"/>
        <w:rPr>
          <w:sz w:val="28"/>
          <w:szCs w:val="28"/>
        </w:rPr>
      </w:pPr>
      <w:r w:rsidRPr="00767B43">
        <w:rPr>
          <w:sz w:val="28"/>
          <w:szCs w:val="28"/>
        </w:rPr>
        <w:t xml:space="preserve">- систему дренажа; </w:t>
      </w:r>
    </w:p>
    <w:p w:rsidR="00E43C1F" w:rsidRPr="00767B43" w:rsidRDefault="00E43C1F" w:rsidP="00E43C1F">
      <w:pPr>
        <w:pStyle w:val="a3"/>
        <w:ind w:firstLine="708"/>
        <w:jc w:val="both"/>
        <w:rPr>
          <w:sz w:val="28"/>
          <w:szCs w:val="28"/>
        </w:rPr>
      </w:pPr>
      <w:r w:rsidRPr="00767B43">
        <w:rPr>
          <w:sz w:val="28"/>
          <w:szCs w:val="28"/>
        </w:rPr>
        <w:t xml:space="preserve">- </w:t>
      </w:r>
      <w:proofErr w:type="spellStart"/>
      <w:r w:rsidRPr="00767B43">
        <w:rPr>
          <w:sz w:val="28"/>
          <w:szCs w:val="28"/>
        </w:rPr>
        <w:t>обваловку</w:t>
      </w:r>
      <w:proofErr w:type="spellEnd"/>
      <w:r w:rsidRPr="00767B43">
        <w:rPr>
          <w:sz w:val="28"/>
          <w:szCs w:val="28"/>
        </w:rPr>
        <w:t xml:space="preserve"> территории; </w:t>
      </w:r>
    </w:p>
    <w:p w:rsidR="00E43C1F" w:rsidRPr="00767B43" w:rsidRDefault="00E43C1F" w:rsidP="00E43C1F">
      <w:pPr>
        <w:pStyle w:val="a3"/>
        <w:ind w:firstLine="708"/>
        <w:jc w:val="both"/>
        <w:rPr>
          <w:sz w:val="28"/>
          <w:szCs w:val="28"/>
        </w:rPr>
      </w:pPr>
      <w:r w:rsidRPr="00767B43">
        <w:rPr>
          <w:sz w:val="28"/>
          <w:szCs w:val="28"/>
        </w:rPr>
        <w:t xml:space="preserve">- характер и площадь зеленых насаждений; </w:t>
      </w:r>
    </w:p>
    <w:p w:rsidR="00E43C1F" w:rsidRPr="00767B43" w:rsidRDefault="00E43C1F" w:rsidP="00E43C1F">
      <w:pPr>
        <w:pStyle w:val="a3"/>
        <w:ind w:firstLine="708"/>
        <w:jc w:val="both"/>
        <w:rPr>
          <w:sz w:val="28"/>
          <w:szCs w:val="28"/>
        </w:rPr>
      </w:pPr>
      <w:r w:rsidRPr="00767B43">
        <w:rPr>
          <w:sz w:val="28"/>
          <w:szCs w:val="28"/>
        </w:rPr>
        <w:t xml:space="preserve">- организацию подъездных путей и автостоянок; </w:t>
      </w:r>
    </w:p>
    <w:p w:rsidR="00E43C1F" w:rsidRPr="00767B43" w:rsidRDefault="00E43C1F" w:rsidP="00E43C1F">
      <w:pPr>
        <w:pStyle w:val="a3"/>
        <w:ind w:firstLine="708"/>
        <w:jc w:val="both"/>
        <w:rPr>
          <w:sz w:val="28"/>
          <w:szCs w:val="28"/>
        </w:rPr>
      </w:pPr>
      <w:r w:rsidRPr="00767B43">
        <w:rPr>
          <w:sz w:val="28"/>
          <w:szCs w:val="28"/>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 </w:t>
      </w:r>
    </w:p>
    <w:p w:rsidR="00E43C1F" w:rsidRPr="00767B43" w:rsidRDefault="00E43C1F" w:rsidP="00E43C1F">
      <w:pPr>
        <w:pStyle w:val="a3"/>
        <w:ind w:firstLine="708"/>
        <w:jc w:val="both"/>
        <w:rPr>
          <w:sz w:val="28"/>
          <w:szCs w:val="28"/>
        </w:rPr>
      </w:pPr>
      <w:r w:rsidRPr="00767B43">
        <w:rPr>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E43C1F" w:rsidRPr="00767B43" w:rsidRDefault="00E43C1F" w:rsidP="00E43C1F">
      <w:pPr>
        <w:pStyle w:val="a3"/>
        <w:ind w:firstLine="708"/>
        <w:jc w:val="both"/>
        <w:rPr>
          <w:sz w:val="28"/>
          <w:szCs w:val="28"/>
        </w:rPr>
      </w:pPr>
      <w:r w:rsidRPr="00767B43">
        <w:rPr>
          <w:sz w:val="28"/>
          <w:szCs w:val="28"/>
        </w:rPr>
        <w:lastRenderedPageBreak/>
        <w:t xml:space="preserve">- </w:t>
      </w:r>
      <w:proofErr w:type="spellStart"/>
      <w:r w:rsidRPr="00767B43">
        <w:rPr>
          <w:sz w:val="28"/>
          <w:szCs w:val="28"/>
        </w:rPr>
        <w:t>канализование</w:t>
      </w:r>
      <w:proofErr w:type="spellEnd"/>
      <w:r w:rsidRPr="00767B43">
        <w:rPr>
          <w:sz w:val="28"/>
          <w:szCs w:val="28"/>
        </w:rPr>
        <w:t xml:space="preserve">, водоснабжение, </w:t>
      </w:r>
      <w:proofErr w:type="spellStart"/>
      <w:r w:rsidRPr="00767B43">
        <w:rPr>
          <w:sz w:val="28"/>
          <w:szCs w:val="28"/>
        </w:rPr>
        <w:t>теплоэлектроснабжение</w:t>
      </w:r>
      <w:proofErr w:type="spellEnd"/>
      <w:r w:rsidRPr="00767B43">
        <w:rPr>
          <w:sz w:val="28"/>
          <w:szCs w:val="28"/>
        </w:rPr>
        <w:t xml:space="preserve">, благоустройство территории. </w:t>
      </w:r>
    </w:p>
    <w:p w:rsidR="00E43C1F" w:rsidRPr="00767B43" w:rsidRDefault="00E43C1F" w:rsidP="00E43C1F">
      <w:pPr>
        <w:pStyle w:val="a3"/>
        <w:ind w:firstLine="708"/>
        <w:jc w:val="both"/>
        <w:rPr>
          <w:sz w:val="28"/>
          <w:szCs w:val="28"/>
        </w:rPr>
      </w:pPr>
      <w:r>
        <w:rPr>
          <w:sz w:val="28"/>
          <w:szCs w:val="28"/>
        </w:rPr>
        <w:t>6.8</w:t>
      </w:r>
      <w:r w:rsidRPr="00767B43">
        <w:rPr>
          <w:sz w:val="28"/>
          <w:szCs w:val="28"/>
        </w:rPr>
        <w:t>.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w:t>
      </w:r>
      <w:r>
        <w:rPr>
          <w:sz w:val="28"/>
          <w:szCs w:val="28"/>
        </w:rPr>
        <w:t>рядовых объектов.</w:t>
      </w:r>
    </w:p>
    <w:p w:rsidR="00E43C1F" w:rsidRPr="00767B43" w:rsidRDefault="00E43C1F" w:rsidP="00E43C1F">
      <w:pPr>
        <w:pStyle w:val="a3"/>
        <w:ind w:firstLine="708"/>
        <w:jc w:val="both"/>
        <w:rPr>
          <w:sz w:val="28"/>
          <w:szCs w:val="28"/>
        </w:rPr>
      </w:pPr>
      <w:r>
        <w:rPr>
          <w:sz w:val="28"/>
          <w:szCs w:val="28"/>
        </w:rPr>
        <w:t>6.9</w:t>
      </w:r>
      <w:r w:rsidRPr="00767B43">
        <w:rPr>
          <w:sz w:val="28"/>
          <w:szCs w:val="28"/>
        </w:rPr>
        <w:t xml:space="preserve">. Территория санитарно-защитных зон должна быть спланирована, благоустроена и озеленена, иметь транспортные и инженерные коридоры. </w:t>
      </w:r>
    </w:p>
    <w:p w:rsidR="00E43C1F" w:rsidRPr="00767B43" w:rsidRDefault="00E43C1F" w:rsidP="00E43C1F">
      <w:pPr>
        <w:pStyle w:val="a3"/>
        <w:ind w:firstLine="708"/>
        <w:jc w:val="both"/>
        <w:rPr>
          <w:sz w:val="28"/>
          <w:szCs w:val="28"/>
        </w:rPr>
      </w:pPr>
      <w:r>
        <w:rPr>
          <w:sz w:val="28"/>
          <w:szCs w:val="28"/>
        </w:rPr>
        <w:t>6.10</w:t>
      </w:r>
      <w:r w:rsidRPr="00767B43">
        <w:rPr>
          <w:sz w:val="28"/>
          <w:szCs w:val="28"/>
        </w:rPr>
        <w:t xml:space="preserve">.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767B43">
          <w:rPr>
            <w:sz w:val="28"/>
            <w:szCs w:val="28"/>
          </w:rPr>
          <w:t>50 м</w:t>
        </w:r>
      </w:smartTag>
      <w:r w:rsidRPr="00767B43">
        <w:rPr>
          <w:sz w:val="28"/>
          <w:szCs w:val="28"/>
        </w:rPr>
        <w:t>.</w:t>
      </w:r>
    </w:p>
    <w:p w:rsidR="00E43C1F" w:rsidRPr="00767B43" w:rsidRDefault="00E43C1F" w:rsidP="00E43C1F">
      <w:pPr>
        <w:pStyle w:val="a3"/>
        <w:ind w:firstLine="708"/>
        <w:jc w:val="both"/>
        <w:rPr>
          <w:sz w:val="28"/>
          <w:szCs w:val="28"/>
        </w:rPr>
      </w:pPr>
    </w:p>
    <w:p w:rsidR="00E43C1F" w:rsidRPr="00767B43" w:rsidRDefault="00E43C1F" w:rsidP="00E43C1F">
      <w:pPr>
        <w:pStyle w:val="2"/>
        <w:rPr>
          <w:b/>
          <w:szCs w:val="28"/>
        </w:rPr>
      </w:pPr>
      <w:r w:rsidRPr="00767B43">
        <w:rPr>
          <w:b/>
          <w:szCs w:val="28"/>
        </w:rPr>
        <w:t>7. Требования при организации захоронений и правила </w:t>
      </w:r>
    </w:p>
    <w:p w:rsidR="00E43C1F" w:rsidRPr="00767B43" w:rsidRDefault="00E43C1F" w:rsidP="00E43C1F">
      <w:pPr>
        <w:pStyle w:val="2"/>
        <w:rPr>
          <w:b/>
          <w:szCs w:val="28"/>
        </w:rPr>
      </w:pPr>
      <w:r w:rsidRPr="00767B43">
        <w:rPr>
          <w:b/>
          <w:szCs w:val="28"/>
        </w:rPr>
        <w:t>эксплуатации кладбищ</w:t>
      </w:r>
    </w:p>
    <w:p w:rsidR="00E43C1F" w:rsidRPr="00767B43" w:rsidRDefault="00E43C1F" w:rsidP="00E43C1F">
      <w:pPr>
        <w:pStyle w:val="a3"/>
        <w:ind w:firstLine="708"/>
        <w:jc w:val="both"/>
        <w:rPr>
          <w:sz w:val="28"/>
          <w:szCs w:val="28"/>
        </w:rPr>
      </w:pPr>
      <w:r w:rsidRPr="00767B43">
        <w:rPr>
          <w:sz w:val="28"/>
          <w:szCs w:val="28"/>
        </w:rPr>
        <w:t xml:space="preserve">7.1.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 </w:t>
      </w:r>
    </w:p>
    <w:p w:rsidR="00E43C1F" w:rsidRPr="00767B43" w:rsidRDefault="00E43C1F" w:rsidP="00E43C1F">
      <w:pPr>
        <w:pStyle w:val="a3"/>
        <w:ind w:firstLine="708"/>
        <w:jc w:val="both"/>
        <w:rPr>
          <w:sz w:val="28"/>
          <w:szCs w:val="28"/>
        </w:rPr>
      </w:pPr>
      <w:r w:rsidRPr="00767B43">
        <w:rPr>
          <w:sz w:val="28"/>
          <w:szCs w:val="28"/>
        </w:rPr>
        <w:t xml:space="preserve">7.2. Захоронение </w:t>
      </w:r>
      <w:proofErr w:type="spellStart"/>
      <w:r w:rsidRPr="00767B43">
        <w:rPr>
          <w:sz w:val="28"/>
          <w:szCs w:val="28"/>
        </w:rPr>
        <w:t>некремированных</w:t>
      </w:r>
      <w:proofErr w:type="spellEnd"/>
      <w:r w:rsidRPr="00767B43">
        <w:rPr>
          <w:sz w:val="28"/>
          <w:szCs w:val="28"/>
        </w:rPr>
        <w:t xml:space="preserve"> останков должно производиться в соответствии с действующим законодательством Российской Федерации. Погребение может осуществляться в могилах в соответствии с вероисповеданием и национальными традициями.</w:t>
      </w:r>
    </w:p>
    <w:p w:rsidR="00E43C1F" w:rsidRPr="00767B43" w:rsidRDefault="00E43C1F" w:rsidP="00E43C1F">
      <w:pPr>
        <w:pStyle w:val="a3"/>
        <w:ind w:firstLine="708"/>
        <w:jc w:val="both"/>
        <w:rPr>
          <w:sz w:val="28"/>
          <w:szCs w:val="28"/>
        </w:rPr>
      </w:pPr>
      <w:r w:rsidRPr="00767B43">
        <w:rPr>
          <w:sz w:val="28"/>
          <w:szCs w:val="28"/>
        </w:rPr>
        <w:t xml:space="preserve">7.3. Захоронение останков после кремации (праха) в урнах допускается производить в  колумбариях и в могилах. </w:t>
      </w:r>
    </w:p>
    <w:p w:rsidR="00E43C1F" w:rsidRPr="00767B43" w:rsidRDefault="00E43C1F" w:rsidP="00E43C1F">
      <w:pPr>
        <w:pStyle w:val="a3"/>
        <w:ind w:firstLine="708"/>
        <w:jc w:val="both"/>
        <w:rPr>
          <w:sz w:val="28"/>
          <w:szCs w:val="28"/>
        </w:rPr>
      </w:pPr>
      <w:r w:rsidRPr="00767B43">
        <w:rPr>
          <w:sz w:val="28"/>
          <w:szCs w:val="28"/>
        </w:rPr>
        <w:t xml:space="preserve">7.4. Повторное захоронение  в одну и ту же могилу тел родственника (родственников) проводится с разрешения Администрации </w:t>
      </w:r>
      <w:r>
        <w:rPr>
          <w:sz w:val="28"/>
          <w:szCs w:val="28"/>
        </w:rPr>
        <w:t>Чернавского</w:t>
      </w:r>
      <w:r w:rsidRPr="00E1120A">
        <w:rPr>
          <w:sz w:val="28"/>
          <w:szCs w:val="28"/>
        </w:rPr>
        <w:t xml:space="preserve"> муниципального образования</w:t>
      </w:r>
      <w:r w:rsidRPr="00767B43">
        <w:rPr>
          <w:sz w:val="28"/>
          <w:szCs w:val="28"/>
        </w:rPr>
        <w:t xml:space="preserve"> не ранее 20 лет  с момента предыдущего захоронения, с учетом состава грунта, гидрогеологических и климатических условий мест захоронения.</w:t>
      </w:r>
    </w:p>
    <w:p w:rsidR="00E43C1F" w:rsidRPr="00767B43" w:rsidRDefault="00E43C1F" w:rsidP="00E43C1F">
      <w:pPr>
        <w:pStyle w:val="a3"/>
        <w:ind w:firstLine="708"/>
        <w:jc w:val="both"/>
        <w:rPr>
          <w:sz w:val="28"/>
          <w:szCs w:val="28"/>
        </w:rPr>
      </w:pPr>
      <w:r w:rsidRPr="00767B43">
        <w:rPr>
          <w:sz w:val="28"/>
          <w:szCs w:val="28"/>
        </w:rPr>
        <w:t xml:space="preserve">7.5. </w:t>
      </w:r>
      <w:proofErr w:type="spellStart"/>
      <w:r w:rsidRPr="00767B43">
        <w:rPr>
          <w:sz w:val="28"/>
          <w:szCs w:val="28"/>
        </w:rPr>
        <w:t>Ингумационное</w:t>
      </w:r>
      <w:proofErr w:type="spellEnd"/>
      <w:r w:rsidRPr="00767B43">
        <w:rPr>
          <w:sz w:val="28"/>
          <w:szCs w:val="28"/>
        </w:rPr>
        <w:t xml:space="preserve">  захоронение в братских, родственных (семейных) могилах  допускается с учетом гидрогеологических, климатических условий, высоты стояния грунтовых вод мест захоронения.</w:t>
      </w:r>
    </w:p>
    <w:p w:rsidR="00E43C1F" w:rsidRPr="00767B43" w:rsidRDefault="00E43C1F" w:rsidP="00E43C1F">
      <w:pPr>
        <w:pStyle w:val="a3"/>
        <w:ind w:firstLine="708"/>
        <w:jc w:val="both"/>
        <w:rPr>
          <w:sz w:val="28"/>
          <w:szCs w:val="28"/>
        </w:rPr>
      </w:pPr>
      <w:r w:rsidRPr="00767B43">
        <w:rPr>
          <w:sz w:val="28"/>
          <w:szCs w:val="28"/>
        </w:rPr>
        <w:t xml:space="preserve">7.6. Перевозка </w:t>
      </w:r>
      <w:proofErr w:type="gramStart"/>
      <w:r w:rsidRPr="00767B43">
        <w:rPr>
          <w:sz w:val="28"/>
          <w:szCs w:val="28"/>
        </w:rPr>
        <w:t>умерших</w:t>
      </w:r>
      <w:proofErr w:type="gramEnd"/>
      <w:r w:rsidRPr="00767B43">
        <w:rPr>
          <w:sz w:val="28"/>
          <w:szCs w:val="28"/>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w:t>
      </w:r>
      <w:r w:rsidRPr="00767B43">
        <w:rPr>
          <w:sz w:val="28"/>
          <w:szCs w:val="28"/>
        </w:rPr>
        <w:br/>
        <w:t xml:space="preserve">После перевозки и захоронения </w:t>
      </w:r>
      <w:proofErr w:type="gramStart"/>
      <w:r w:rsidRPr="00767B43">
        <w:rPr>
          <w:sz w:val="28"/>
          <w:szCs w:val="28"/>
        </w:rPr>
        <w:t>умерших</w:t>
      </w:r>
      <w:proofErr w:type="gramEnd"/>
      <w:r w:rsidRPr="00767B43">
        <w:rPr>
          <w:sz w:val="28"/>
          <w:szCs w:val="28"/>
        </w:rPr>
        <w:t>,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E43C1F" w:rsidRPr="00767B43" w:rsidRDefault="00E43C1F" w:rsidP="00E43C1F">
      <w:pPr>
        <w:pStyle w:val="a3"/>
        <w:ind w:firstLine="708"/>
        <w:jc w:val="both"/>
        <w:rPr>
          <w:sz w:val="28"/>
          <w:szCs w:val="28"/>
        </w:rPr>
      </w:pPr>
      <w:r w:rsidRPr="00767B43">
        <w:rPr>
          <w:sz w:val="28"/>
          <w:szCs w:val="28"/>
        </w:rPr>
        <w:t xml:space="preserve">7.7. </w:t>
      </w:r>
      <w:proofErr w:type="gramStart"/>
      <w:r w:rsidRPr="00767B43">
        <w:rPr>
          <w:sz w:val="28"/>
          <w:szCs w:val="28"/>
        </w:rPr>
        <w:t>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roofErr w:type="gramEnd"/>
    </w:p>
    <w:p w:rsidR="00E43C1F" w:rsidRDefault="00E43C1F" w:rsidP="00E43C1F">
      <w:pPr>
        <w:pStyle w:val="a3"/>
        <w:ind w:firstLine="708"/>
        <w:jc w:val="both"/>
        <w:rPr>
          <w:sz w:val="28"/>
          <w:szCs w:val="28"/>
        </w:rPr>
      </w:pPr>
      <w:r w:rsidRPr="00767B43">
        <w:rPr>
          <w:sz w:val="28"/>
          <w:szCs w:val="28"/>
        </w:rPr>
        <w:lastRenderedPageBreak/>
        <w:t xml:space="preserve">7.8. </w:t>
      </w:r>
      <w:proofErr w:type="gramStart"/>
      <w:r w:rsidRPr="00767B43">
        <w:rPr>
          <w:sz w:val="28"/>
          <w:szCs w:val="28"/>
        </w:rPr>
        <w:t xml:space="preserve">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w:t>
      </w:r>
      <w:proofErr w:type="gramEnd"/>
    </w:p>
    <w:p w:rsidR="00E43C1F" w:rsidRPr="00767B43" w:rsidRDefault="00E43C1F" w:rsidP="00E43C1F">
      <w:pPr>
        <w:pStyle w:val="a3"/>
        <w:jc w:val="both"/>
        <w:rPr>
          <w:sz w:val="28"/>
          <w:szCs w:val="28"/>
        </w:rPr>
      </w:pPr>
      <w:r w:rsidRPr="00767B43">
        <w:rPr>
          <w:sz w:val="28"/>
          <w:szCs w:val="28"/>
        </w:rPr>
        <w:t xml:space="preserve">поступивших в </w:t>
      </w:r>
      <w:proofErr w:type="gramStart"/>
      <w:r w:rsidRPr="00767B43">
        <w:rPr>
          <w:sz w:val="28"/>
          <w:szCs w:val="28"/>
        </w:rPr>
        <w:t>патолого-анатомические</w:t>
      </w:r>
      <w:proofErr w:type="gramEnd"/>
      <w:r w:rsidRPr="00767B43">
        <w:rPr>
          <w:sz w:val="28"/>
          <w:szCs w:val="28"/>
        </w:rPr>
        <w:t xml:space="preserve">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E43C1F" w:rsidRPr="00EF216C" w:rsidRDefault="00E43C1F" w:rsidP="00E43C1F">
      <w:pPr>
        <w:pStyle w:val="a3"/>
        <w:ind w:firstLine="708"/>
        <w:jc w:val="both"/>
        <w:rPr>
          <w:sz w:val="28"/>
          <w:szCs w:val="28"/>
        </w:rPr>
      </w:pPr>
      <w:r w:rsidRPr="00E1120A">
        <w:rPr>
          <w:color w:val="FF0000"/>
          <w:sz w:val="28"/>
          <w:szCs w:val="28"/>
        </w:rPr>
        <w:t>7</w:t>
      </w:r>
      <w:r w:rsidRPr="00EF216C">
        <w:rPr>
          <w:sz w:val="28"/>
          <w:szCs w:val="28"/>
        </w:rPr>
        <w:t>.9.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E43C1F" w:rsidRPr="00EF216C" w:rsidRDefault="00E43C1F" w:rsidP="00E43C1F">
      <w:pPr>
        <w:pStyle w:val="a3"/>
        <w:ind w:firstLine="708"/>
        <w:jc w:val="both"/>
        <w:rPr>
          <w:sz w:val="28"/>
          <w:szCs w:val="28"/>
        </w:rPr>
      </w:pPr>
      <w:r w:rsidRPr="00EF216C">
        <w:rPr>
          <w:sz w:val="28"/>
          <w:szCs w:val="28"/>
        </w:rPr>
        <w:t xml:space="preserve">7.10. Изъятие урн, эксгумация и перезахоронение останков умерших  производится в случаях и порядке, установленных действующим законодательством. </w:t>
      </w:r>
    </w:p>
    <w:p w:rsidR="00E43C1F" w:rsidRPr="00EF216C" w:rsidRDefault="00E43C1F" w:rsidP="00E43C1F">
      <w:pPr>
        <w:pStyle w:val="a3"/>
        <w:ind w:firstLine="708"/>
        <w:jc w:val="both"/>
        <w:rPr>
          <w:sz w:val="28"/>
          <w:szCs w:val="28"/>
        </w:rPr>
      </w:pPr>
      <w:r w:rsidRPr="00EF216C">
        <w:rPr>
          <w:sz w:val="28"/>
          <w:szCs w:val="28"/>
        </w:rPr>
        <w:t>7.11.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 </w:t>
      </w:r>
    </w:p>
    <w:p w:rsidR="00E43C1F" w:rsidRPr="00EF216C" w:rsidRDefault="00E43C1F" w:rsidP="00E43C1F">
      <w:pPr>
        <w:pStyle w:val="a3"/>
        <w:ind w:firstLine="708"/>
        <w:jc w:val="both"/>
        <w:rPr>
          <w:sz w:val="28"/>
          <w:szCs w:val="28"/>
        </w:rPr>
      </w:pPr>
      <w:r w:rsidRPr="00EF216C">
        <w:rPr>
          <w:sz w:val="28"/>
          <w:szCs w:val="28"/>
        </w:rPr>
        <w:t xml:space="preserve">7.12. При эксгумации и перезахоронении останков умерших персонал кладбища прививается против столбняка. </w:t>
      </w:r>
      <w:proofErr w:type="gramStart"/>
      <w:r w:rsidRPr="00EF216C">
        <w:rPr>
          <w:sz w:val="28"/>
          <w:szCs w:val="28"/>
        </w:rPr>
        <w:t xml:space="preserve">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 </w:t>
      </w:r>
      <w:proofErr w:type="gramEnd"/>
    </w:p>
    <w:p w:rsidR="00E43C1F" w:rsidRPr="00EF216C" w:rsidRDefault="00E43C1F" w:rsidP="00E43C1F">
      <w:pPr>
        <w:pStyle w:val="a3"/>
        <w:ind w:firstLine="708"/>
        <w:jc w:val="both"/>
        <w:rPr>
          <w:sz w:val="28"/>
          <w:szCs w:val="28"/>
        </w:rPr>
      </w:pPr>
      <w:r w:rsidRPr="00EF216C">
        <w:rPr>
          <w:sz w:val="28"/>
          <w:szCs w:val="28"/>
        </w:rPr>
        <w:t xml:space="preserve">7.13.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w:t>
      </w:r>
      <w:proofErr w:type="spellStart"/>
      <w:r w:rsidRPr="00EF216C">
        <w:rPr>
          <w:sz w:val="28"/>
          <w:szCs w:val="28"/>
        </w:rPr>
        <w:t>легкоочищаемых</w:t>
      </w:r>
      <w:proofErr w:type="spellEnd"/>
      <w:r w:rsidRPr="00EF216C">
        <w:rPr>
          <w:sz w:val="28"/>
          <w:szCs w:val="28"/>
        </w:rPr>
        <w:t xml:space="preserve"> покрытий и подлежат дезинфекции после проведенных работ.</w:t>
      </w:r>
    </w:p>
    <w:p w:rsidR="00E43C1F" w:rsidRPr="00767B43" w:rsidRDefault="00E43C1F" w:rsidP="00E43C1F">
      <w:pPr>
        <w:pStyle w:val="a3"/>
        <w:ind w:firstLine="708"/>
        <w:jc w:val="both"/>
        <w:rPr>
          <w:sz w:val="28"/>
          <w:szCs w:val="28"/>
        </w:rPr>
      </w:pPr>
    </w:p>
    <w:p w:rsidR="00E43C1F" w:rsidRPr="00767B43" w:rsidRDefault="00E43C1F" w:rsidP="00E43C1F">
      <w:pPr>
        <w:pStyle w:val="a3"/>
        <w:jc w:val="center"/>
        <w:rPr>
          <w:b/>
          <w:sz w:val="28"/>
          <w:szCs w:val="28"/>
        </w:rPr>
      </w:pPr>
      <w:r w:rsidRPr="00767B43">
        <w:rPr>
          <w:b/>
          <w:sz w:val="28"/>
          <w:szCs w:val="28"/>
        </w:rPr>
        <w:t>8. Требования при переносе кладбищ и рекультивации территорий</w:t>
      </w:r>
    </w:p>
    <w:p w:rsidR="00E43C1F" w:rsidRPr="00767B43" w:rsidRDefault="00E43C1F" w:rsidP="00E43C1F">
      <w:pPr>
        <w:pStyle w:val="a3"/>
        <w:ind w:firstLine="708"/>
        <w:jc w:val="both"/>
        <w:rPr>
          <w:sz w:val="28"/>
          <w:szCs w:val="28"/>
        </w:rPr>
      </w:pPr>
      <w:r w:rsidRPr="00767B43">
        <w:rPr>
          <w:sz w:val="28"/>
          <w:szCs w:val="28"/>
        </w:rPr>
        <w:t xml:space="preserve">8.1.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E43C1F" w:rsidRPr="00767B43" w:rsidRDefault="00E43C1F" w:rsidP="00E43C1F">
      <w:pPr>
        <w:pStyle w:val="a3"/>
        <w:ind w:firstLine="708"/>
        <w:jc w:val="both"/>
        <w:rPr>
          <w:sz w:val="28"/>
          <w:szCs w:val="28"/>
        </w:rPr>
      </w:pPr>
      <w:r w:rsidRPr="00767B43">
        <w:rPr>
          <w:sz w:val="28"/>
          <w:szCs w:val="28"/>
        </w:rPr>
        <w:t xml:space="preserve">8.2. Использование территории места захоронения разрешается по истечении двадцати лет с момента его переноса. Территория места захоронения в этих случаях может быть использована только под зелёные насаждения. Строительство зданий и сооружений на этой территории не допускается. </w:t>
      </w:r>
    </w:p>
    <w:p w:rsidR="00E43C1F" w:rsidRPr="00767B43" w:rsidRDefault="00E43C1F" w:rsidP="00E43C1F">
      <w:pPr>
        <w:pStyle w:val="a3"/>
        <w:ind w:firstLine="708"/>
        <w:jc w:val="both"/>
        <w:rPr>
          <w:sz w:val="28"/>
          <w:szCs w:val="28"/>
        </w:rPr>
      </w:pPr>
      <w:r w:rsidRPr="00767B43">
        <w:rPr>
          <w:sz w:val="28"/>
          <w:szCs w:val="28"/>
        </w:rPr>
        <w:t xml:space="preserve">8.3. Производить захоронения на закрытых кладбищах запрещается, за исключением захоронения урн с прахом после кремации в родственные могилы. </w:t>
      </w:r>
    </w:p>
    <w:p w:rsidR="00E43C1F" w:rsidRDefault="00E43C1F" w:rsidP="00E43C1F">
      <w:pPr>
        <w:pStyle w:val="a3"/>
        <w:ind w:firstLine="708"/>
        <w:jc w:val="both"/>
        <w:rPr>
          <w:sz w:val="28"/>
          <w:szCs w:val="28"/>
        </w:rPr>
      </w:pPr>
      <w:r w:rsidRPr="00767B43">
        <w:rPr>
          <w:sz w:val="28"/>
          <w:szCs w:val="28"/>
        </w:rPr>
        <w:lastRenderedPageBreak/>
        <w:t>8.4.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E43C1F" w:rsidRPr="00767B43" w:rsidRDefault="00E43C1F" w:rsidP="00E43C1F">
      <w:pPr>
        <w:pStyle w:val="a3"/>
        <w:ind w:firstLine="708"/>
        <w:jc w:val="both"/>
        <w:rPr>
          <w:sz w:val="28"/>
          <w:szCs w:val="28"/>
        </w:rPr>
      </w:pPr>
    </w:p>
    <w:p w:rsidR="00E43C1F" w:rsidRPr="00EF216C" w:rsidRDefault="00E43C1F" w:rsidP="00E43C1F">
      <w:pPr>
        <w:pStyle w:val="a3"/>
        <w:jc w:val="center"/>
        <w:rPr>
          <w:b/>
          <w:sz w:val="28"/>
          <w:szCs w:val="28"/>
        </w:rPr>
      </w:pPr>
      <w:r w:rsidRPr="00EF216C">
        <w:rPr>
          <w:b/>
          <w:sz w:val="28"/>
          <w:szCs w:val="28"/>
        </w:rPr>
        <w:t>9. Требования к содержанию территории кладбищ</w:t>
      </w:r>
    </w:p>
    <w:p w:rsidR="00E43C1F" w:rsidRPr="00EF216C" w:rsidRDefault="00E43C1F" w:rsidP="00E43C1F">
      <w:pPr>
        <w:pStyle w:val="a3"/>
        <w:ind w:firstLine="708"/>
        <w:jc w:val="both"/>
        <w:rPr>
          <w:sz w:val="28"/>
          <w:szCs w:val="28"/>
        </w:rPr>
      </w:pPr>
      <w:r w:rsidRPr="00EF216C">
        <w:rPr>
          <w:sz w:val="28"/>
          <w:szCs w:val="28"/>
        </w:rPr>
        <w:t xml:space="preserve">9.1.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контейнеры для сбора мусора, площадки для контейнеров с подъездами к ним. </w:t>
      </w:r>
    </w:p>
    <w:p w:rsidR="00E43C1F" w:rsidRPr="00EF216C" w:rsidRDefault="00E43C1F" w:rsidP="00E43C1F">
      <w:pPr>
        <w:pStyle w:val="a3"/>
        <w:ind w:firstLine="708"/>
        <w:jc w:val="both"/>
        <w:rPr>
          <w:sz w:val="28"/>
          <w:szCs w:val="28"/>
        </w:rPr>
      </w:pPr>
      <w:r w:rsidRPr="00EF216C">
        <w:rPr>
          <w:sz w:val="28"/>
          <w:szCs w:val="28"/>
        </w:rPr>
        <w:t>9.2. Дороги  и  проходы  между могилами должны  поддерживаться  в   чистоте.</w:t>
      </w:r>
    </w:p>
    <w:p w:rsidR="00E43C1F" w:rsidRPr="00767B43" w:rsidRDefault="00E43C1F" w:rsidP="00E43C1F">
      <w:pPr>
        <w:pStyle w:val="a3"/>
        <w:ind w:firstLine="708"/>
        <w:jc w:val="both"/>
        <w:rPr>
          <w:sz w:val="28"/>
          <w:szCs w:val="28"/>
        </w:rPr>
      </w:pPr>
      <w:r w:rsidRPr="00767B43">
        <w:rPr>
          <w:sz w:val="28"/>
          <w:szCs w:val="28"/>
        </w:rPr>
        <w:t>9.3. На территории кладбища должны осуществляться мероприятия  по его благоустройству (поддержание в надлежащем состоянии  заборов, ворот и т.п.);</w:t>
      </w:r>
    </w:p>
    <w:p w:rsidR="00E43C1F" w:rsidRPr="00767B43" w:rsidRDefault="00E43C1F" w:rsidP="00E43C1F">
      <w:pPr>
        <w:pStyle w:val="a3"/>
        <w:ind w:firstLine="708"/>
        <w:jc w:val="both"/>
        <w:rPr>
          <w:sz w:val="28"/>
          <w:szCs w:val="28"/>
        </w:rPr>
      </w:pPr>
      <w:r w:rsidRPr="00767B43">
        <w:rPr>
          <w:sz w:val="28"/>
          <w:szCs w:val="28"/>
        </w:rPr>
        <w:t>9.4. Территория кладбища должна быть оборудована контейнерами   для   сбора   мусора.  Площадки для контейнеров должны быть ограждены и иметь твердое покрытие.</w:t>
      </w:r>
    </w:p>
    <w:p w:rsidR="00E43C1F" w:rsidRPr="00767B43" w:rsidRDefault="00E43C1F" w:rsidP="00E43C1F">
      <w:pPr>
        <w:autoSpaceDE w:val="0"/>
        <w:jc w:val="center"/>
        <w:rPr>
          <w:rFonts w:eastAsia="Arial CYR"/>
          <w:b/>
          <w:bCs/>
          <w:sz w:val="28"/>
          <w:szCs w:val="28"/>
        </w:rPr>
      </w:pPr>
    </w:p>
    <w:p w:rsidR="00E43C1F" w:rsidRPr="00767B43" w:rsidRDefault="00E43C1F" w:rsidP="00E43C1F">
      <w:pPr>
        <w:autoSpaceDE w:val="0"/>
        <w:jc w:val="center"/>
        <w:rPr>
          <w:rFonts w:eastAsia="Arial CYR"/>
          <w:b/>
          <w:bCs/>
          <w:sz w:val="28"/>
          <w:szCs w:val="28"/>
        </w:rPr>
      </w:pPr>
      <w:r w:rsidRPr="00767B43">
        <w:rPr>
          <w:rFonts w:eastAsia="Arial CYR"/>
          <w:b/>
          <w:bCs/>
          <w:sz w:val="28"/>
          <w:szCs w:val="28"/>
        </w:rPr>
        <w:t>10. Муниципальный контроль</w:t>
      </w:r>
    </w:p>
    <w:p w:rsidR="00E43C1F" w:rsidRPr="00767B43" w:rsidRDefault="00E43C1F" w:rsidP="00E43C1F">
      <w:pPr>
        <w:autoSpaceDE w:val="0"/>
        <w:jc w:val="both"/>
        <w:rPr>
          <w:rFonts w:eastAsia="Arial CYR"/>
          <w:sz w:val="28"/>
          <w:szCs w:val="28"/>
        </w:rPr>
      </w:pPr>
      <w:r w:rsidRPr="00767B43">
        <w:rPr>
          <w:rFonts w:eastAsia="Arial CYR"/>
          <w:sz w:val="28"/>
          <w:szCs w:val="28"/>
        </w:rPr>
        <w:tab/>
        <w:t xml:space="preserve">10.1. Муниципальный </w:t>
      </w:r>
      <w:proofErr w:type="gramStart"/>
      <w:r w:rsidRPr="00767B43">
        <w:rPr>
          <w:rFonts w:eastAsia="Arial CYR"/>
          <w:sz w:val="28"/>
          <w:szCs w:val="28"/>
        </w:rPr>
        <w:t>контроль за</w:t>
      </w:r>
      <w:proofErr w:type="gramEnd"/>
      <w:r w:rsidRPr="00767B43">
        <w:rPr>
          <w:rFonts w:eastAsia="Arial CYR"/>
          <w:sz w:val="28"/>
          <w:szCs w:val="28"/>
        </w:rPr>
        <w:t xml:space="preserve"> исполнением настоящего Положения осуществляется Администрацией </w:t>
      </w:r>
      <w:r>
        <w:rPr>
          <w:sz w:val="28"/>
          <w:szCs w:val="28"/>
        </w:rPr>
        <w:t xml:space="preserve">Чернавского муниципального образования </w:t>
      </w:r>
      <w:r w:rsidRPr="00767B43">
        <w:rPr>
          <w:rFonts w:eastAsia="Arial CYR"/>
          <w:sz w:val="28"/>
          <w:szCs w:val="28"/>
        </w:rPr>
        <w:t xml:space="preserve">в соответствии с Положением о порядке осуществления муниципального контроля на территории </w:t>
      </w:r>
      <w:r>
        <w:rPr>
          <w:sz w:val="28"/>
          <w:szCs w:val="28"/>
        </w:rPr>
        <w:t>Чернавского муниципального образования</w:t>
      </w:r>
      <w:r w:rsidRPr="00767B43">
        <w:rPr>
          <w:rFonts w:eastAsia="Arial CYR"/>
          <w:sz w:val="28"/>
          <w:szCs w:val="28"/>
        </w:rPr>
        <w:t xml:space="preserve">, утвержденном решением Совета </w:t>
      </w:r>
      <w:r>
        <w:rPr>
          <w:sz w:val="28"/>
          <w:szCs w:val="28"/>
        </w:rPr>
        <w:t>Чернавского муниципального образования</w:t>
      </w:r>
      <w:r w:rsidRPr="00767B43">
        <w:rPr>
          <w:rFonts w:eastAsia="Arial CYR"/>
          <w:sz w:val="28"/>
          <w:szCs w:val="28"/>
        </w:rPr>
        <w:t>.</w:t>
      </w:r>
    </w:p>
    <w:p w:rsidR="00E43C1F" w:rsidRPr="00767B43" w:rsidRDefault="00E43C1F" w:rsidP="00E43C1F">
      <w:pPr>
        <w:pStyle w:val="ConsPlusNormal"/>
        <w:widowControl/>
        <w:ind w:firstLine="0"/>
        <w:jc w:val="center"/>
        <w:rPr>
          <w:rFonts w:ascii="Times New Roman" w:eastAsia="Arial CYR" w:hAnsi="Times New Roman" w:cs="Times New Roman"/>
          <w:sz w:val="28"/>
          <w:szCs w:val="28"/>
        </w:rPr>
      </w:pPr>
    </w:p>
    <w:p w:rsidR="00E43C1F" w:rsidRPr="00767B43" w:rsidRDefault="00E43C1F" w:rsidP="00E43C1F">
      <w:pPr>
        <w:pStyle w:val="ConsPlusNormal"/>
        <w:widowControl/>
        <w:ind w:firstLine="0"/>
        <w:jc w:val="center"/>
        <w:rPr>
          <w:rFonts w:ascii="Times New Roman" w:hAnsi="Times New Roman" w:cs="Times New Roman"/>
          <w:b/>
          <w:sz w:val="28"/>
          <w:szCs w:val="28"/>
        </w:rPr>
      </w:pPr>
      <w:r w:rsidRPr="00767B43">
        <w:rPr>
          <w:rFonts w:ascii="Times New Roman" w:hAnsi="Times New Roman" w:cs="Times New Roman"/>
          <w:b/>
          <w:sz w:val="28"/>
          <w:szCs w:val="28"/>
        </w:rPr>
        <w:t xml:space="preserve">11. Ответственность за нарушение настоящего Положения </w:t>
      </w:r>
    </w:p>
    <w:p w:rsidR="00E43C1F" w:rsidRPr="00767B43" w:rsidRDefault="00E43C1F" w:rsidP="00E43C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rPr>
      </w:pPr>
      <w:r w:rsidRPr="00767B43">
        <w:rPr>
          <w:rFonts w:ascii="Times New Roman" w:hAnsi="Times New Roman"/>
          <w:sz w:val="28"/>
          <w:szCs w:val="28"/>
        </w:rPr>
        <w:tab/>
        <w:t xml:space="preserve">11.1. За нарушение настоящего Положения виновные лица несут  гражданскую, административную и уголовную ответственность в соответствии с законодательством Российской Федерации и </w:t>
      </w:r>
      <w:r>
        <w:rPr>
          <w:rFonts w:ascii="Times New Roman" w:hAnsi="Times New Roman"/>
          <w:sz w:val="28"/>
          <w:szCs w:val="28"/>
          <w:lang w:val="ru-RU"/>
        </w:rPr>
        <w:t xml:space="preserve">Саратовской </w:t>
      </w:r>
      <w:r w:rsidRPr="00767B43">
        <w:rPr>
          <w:rFonts w:ascii="Times New Roman" w:hAnsi="Times New Roman"/>
          <w:sz w:val="28"/>
          <w:szCs w:val="28"/>
        </w:rPr>
        <w:t>области.</w:t>
      </w:r>
    </w:p>
    <w:p w:rsidR="00E43C1F" w:rsidRPr="00767B43" w:rsidRDefault="00E43C1F" w:rsidP="00E43C1F">
      <w:pPr>
        <w:pStyle w:val="ConsPlusNormal"/>
        <w:widowControl/>
        <w:ind w:firstLine="0"/>
        <w:jc w:val="both"/>
        <w:rPr>
          <w:rFonts w:ascii="Times New Roman" w:hAnsi="Times New Roman" w:cs="Times New Roman"/>
          <w:sz w:val="28"/>
          <w:szCs w:val="28"/>
        </w:rPr>
      </w:pPr>
      <w:r w:rsidRPr="00767B43">
        <w:rPr>
          <w:rFonts w:ascii="Times New Roman" w:hAnsi="Times New Roman" w:cs="Times New Roman"/>
          <w:sz w:val="28"/>
          <w:szCs w:val="28"/>
        </w:rPr>
        <w:tab/>
        <w:t>11.2. Виновные в хищении предметов, находящихся в месте погребения, и ритуальных атрибутов на месте погребения, в умышленном уничтожении надгробных сооружений привлекаются к ответственности в соответствии с Уголовным Кодексом РФ.</w:t>
      </w:r>
    </w:p>
    <w:p w:rsidR="00E43C1F" w:rsidRPr="00767B43" w:rsidRDefault="00E43C1F" w:rsidP="00E43C1F">
      <w:pPr>
        <w:rPr>
          <w:sz w:val="28"/>
          <w:szCs w:val="28"/>
        </w:rPr>
      </w:pPr>
    </w:p>
    <w:p w:rsidR="00D412E1" w:rsidRDefault="00D412E1"/>
    <w:sectPr w:rsidR="00D41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C6326"/>
    <w:multiLevelType w:val="multilevel"/>
    <w:tmpl w:val="E49A846E"/>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55"/>
    <w:rsid w:val="000C2B21"/>
    <w:rsid w:val="00444C55"/>
    <w:rsid w:val="00A21557"/>
    <w:rsid w:val="00AB093C"/>
    <w:rsid w:val="00AD4B57"/>
    <w:rsid w:val="00D412E1"/>
    <w:rsid w:val="00D64118"/>
    <w:rsid w:val="00E43C1F"/>
    <w:rsid w:val="00EA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43C1F"/>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412E1"/>
    <w:pPr>
      <w:overflowPunct w:val="0"/>
      <w:autoSpaceDE w:val="0"/>
      <w:autoSpaceDN w:val="0"/>
      <w:adjustRightInd w:val="0"/>
      <w:ind w:firstLine="720"/>
      <w:jc w:val="both"/>
      <w:textAlignment w:val="baseline"/>
    </w:pPr>
    <w:rPr>
      <w:sz w:val="28"/>
      <w:szCs w:val="20"/>
    </w:rPr>
  </w:style>
  <w:style w:type="paragraph" w:styleId="a3">
    <w:name w:val="No Spacing"/>
    <w:qFormat/>
    <w:rsid w:val="00D412E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43C1F"/>
    <w:rPr>
      <w:rFonts w:ascii="Times New Roman" w:eastAsia="Times New Roman" w:hAnsi="Times New Roman" w:cs="Times New Roman"/>
      <w:sz w:val="28"/>
      <w:szCs w:val="24"/>
      <w:lang w:eastAsia="ru-RU"/>
    </w:rPr>
  </w:style>
  <w:style w:type="paragraph" w:customStyle="1" w:styleId="ConsPlusNormal">
    <w:name w:val="ConsPlusNormal"/>
    <w:rsid w:val="00E43C1F"/>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E43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43C1F"/>
    <w:rPr>
      <w:rFonts w:ascii="Courier New" w:eastAsia="Times New Roman" w:hAnsi="Courier New" w:cs="Times New Roman"/>
      <w:sz w:val="20"/>
      <w:szCs w:val="20"/>
      <w:lang w:val="x-none" w:eastAsia="x-none"/>
    </w:rPr>
  </w:style>
  <w:style w:type="paragraph" w:customStyle="1" w:styleId="pboth">
    <w:name w:val="pboth"/>
    <w:basedOn w:val="a"/>
    <w:rsid w:val="00E43C1F"/>
    <w:pPr>
      <w:spacing w:before="100" w:beforeAutospacing="1" w:after="100" w:afterAutospacing="1"/>
    </w:pPr>
  </w:style>
  <w:style w:type="paragraph" w:styleId="a4">
    <w:name w:val="Balloon Text"/>
    <w:basedOn w:val="a"/>
    <w:link w:val="a5"/>
    <w:uiPriority w:val="99"/>
    <w:semiHidden/>
    <w:unhideWhenUsed/>
    <w:rsid w:val="00AB093C"/>
    <w:rPr>
      <w:rFonts w:ascii="Tahoma" w:hAnsi="Tahoma" w:cs="Tahoma"/>
      <w:sz w:val="16"/>
      <w:szCs w:val="16"/>
    </w:rPr>
  </w:style>
  <w:style w:type="character" w:customStyle="1" w:styleId="a5">
    <w:name w:val="Текст выноски Знак"/>
    <w:basedOn w:val="a0"/>
    <w:link w:val="a4"/>
    <w:uiPriority w:val="99"/>
    <w:semiHidden/>
    <w:rsid w:val="00AB09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43C1F"/>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412E1"/>
    <w:pPr>
      <w:overflowPunct w:val="0"/>
      <w:autoSpaceDE w:val="0"/>
      <w:autoSpaceDN w:val="0"/>
      <w:adjustRightInd w:val="0"/>
      <w:ind w:firstLine="720"/>
      <w:jc w:val="both"/>
      <w:textAlignment w:val="baseline"/>
    </w:pPr>
    <w:rPr>
      <w:sz w:val="28"/>
      <w:szCs w:val="20"/>
    </w:rPr>
  </w:style>
  <w:style w:type="paragraph" w:styleId="a3">
    <w:name w:val="No Spacing"/>
    <w:qFormat/>
    <w:rsid w:val="00D412E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43C1F"/>
    <w:rPr>
      <w:rFonts w:ascii="Times New Roman" w:eastAsia="Times New Roman" w:hAnsi="Times New Roman" w:cs="Times New Roman"/>
      <w:sz w:val="28"/>
      <w:szCs w:val="24"/>
      <w:lang w:eastAsia="ru-RU"/>
    </w:rPr>
  </w:style>
  <w:style w:type="paragraph" w:customStyle="1" w:styleId="ConsPlusNormal">
    <w:name w:val="ConsPlusNormal"/>
    <w:rsid w:val="00E43C1F"/>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E43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43C1F"/>
    <w:rPr>
      <w:rFonts w:ascii="Courier New" w:eastAsia="Times New Roman" w:hAnsi="Courier New" w:cs="Times New Roman"/>
      <w:sz w:val="20"/>
      <w:szCs w:val="20"/>
      <w:lang w:val="x-none" w:eastAsia="x-none"/>
    </w:rPr>
  </w:style>
  <w:style w:type="paragraph" w:customStyle="1" w:styleId="pboth">
    <w:name w:val="pboth"/>
    <w:basedOn w:val="a"/>
    <w:rsid w:val="00E43C1F"/>
    <w:pPr>
      <w:spacing w:before="100" w:beforeAutospacing="1" w:after="100" w:afterAutospacing="1"/>
    </w:pPr>
  </w:style>
  <w:style w:type="paragraph" w:styleId="a4">
    <w:name w:val="Balloon Text"/>
    <w:basedOn w:val="a"/>
    <w:link w:val="a5"/>
    <w:uiPriority w:val="99"/>
    <w:semiHidden/>
    <w:unhideWhenUsed/>
    <w:rsid w:val="00AB093C"/>
    <w:rPr>
      <w:rFonts w:ascii="Tahoma" w:hAnsi="Tahoma" w:cs="Tahoma"/>
      <w:sz w:val="16"/>
      <w:szCs w:val="16"/>
    </w:rPr>
  </w:style>
  <w:style w:type="character" w:customStyle="1" w:styleId="a5">
    <w:name w:val="Текст выноски Знак"/>
    <w:basedOn w:val="a0"/>
    <w:link w:val="a4"/>
    <w:uiPriority w:val="99"/>
    <w:semiHidden/>
    <w:rsid w:val="00AB09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3735</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2020-07-13T11:21:00Z</cp:lastPrinted>
  <dcterms:created xsi:type="dcterms:W3CDTF">2020-07-10T06:11:00Z</dcterms:created>
  <dcterms:modified xsi:type="dcterms:W3CDTF">2020-07-13T11:24:00Z</dcterms:modified>
</cp:coreProperties>
</file>