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A8" w:rsidRDefault="00D508E8">
      <w:pPr>
        <w:jc w:val="center"/>
        <w:rPr>
          <w:rFonts w:ascii="Times New Roman" w:hAnsi="Times New Roman"/>
          <w:spacing w:val="20"/>
          <w:sz w:val="26"/>
          <w:szCs w:val="26"/>
        </w:rPr>
      </w:pPr>
      <w:r>
        <w:rPr>
          <w:noProof/>
          <w:lang w:eastAsia="ru-RU" w:bidi="ar-SA"/>
        </w:rPr>
        <w:drawing>
          <wp:inline distT="0" distB="0" distL="0" distR="0">
            <wp:extent cx="809625"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a:stretch>
                      <a:fillRect/>
                    </a:stretch>
                  </pic:blipFill>
                  <pic:spPr bwMode="auto">
                    <a:xfrm>
                      <a:off x="0" y="0"/>
                      <a:ext cx="809625" cy="1019175"/>
                    </a:xfrm>
                    <a:prstGeom prst="rect">
                      <a:avLst/>
                    </a:prstGeom>
                  </pic:spPr>
                </pic:pic>
              </a:graphicData>
            </a:graphic>
          </wp:inline>
        </w:drawing>
      </w:r>
    </w:p>
    <w:p w:rsidR="000246A8" w:rsidRDefault="00D508E8">
      <w:pPr>
        <w:pStyle w:val="Header"/>
        <w:tabs>
          <w:tab w:val="left" w:pos="708"/>
        </w:tabs>
        <w:jc w:val="center"/>
        <w:rPr>
          <w:rFonts w:ascii="Times New Roman" w:hAnsi="Times New Roman"/>
          <w:b/>
          <w:spacing w:val="24"/>
          <w:sz w:val="26"/>
          <w:szCs w:val="26"/>
        </w:rPr>
      </w:pPr>
      <w:r>
        <w:rPr>
          <w:rFonts w:ascii="Times New Roman" w:hAnsi="Times New Roman"/>
          <w:b/>
          <w:spacing w:val="24"/>
          <w:sz w:val="26"/>
          <w:szCs w:val="26"/>
        </w:rPr>
        <w:t xml:space="preserve">АДМИНИСТРАЦИЯ                                                      </w:t>
      </w:r>
    </w:p>
    <w:p w:rsidR="000246A8" w:rsidRDefault="00D508E8">
      <w:pPr>
        <w:pStyle w:val="Header"/>
        <w:tabs>
          <w:tab w:val="left" w:pos="708"/>
        </w:tabs>
        <w:jc w:val="center"/>
        <w:rPr>
          <w:rFonts w:ascii="Times New Roman" w:hAnsi="Times New Roman"/>
          <w:spacing w:val="24"/>
          <w:sz w:val="26"/>
          <w:szCs w:val="26"/>
        </w:rPr>
      </w:pPr>
      <w:r>
        <w:rPr>
          <w:rFonts w:ascii="Times New Roman" w:hAnsi="Times New Roman"/>
          <w:b/>
          <w:spacing w:val="24"/>
          <w:sz w:val="26"/>
          <w:szCs w:val="26"/>
        </w:rPr>
        <w:t>ИВАНТЕЕВСКОГО МУНИЦИПАЛЬНОГО РАЙОНА</w:t>
      </w:r>
      <w:r>
        <w:rPr>
          <w:rFonts w:ascii="Times New Roman" w:hAnsi="Times New Roman"/>
          <w:b/>
          <w:spacing w:val="24"/>
          <w:sz w:val="26"/>
          <w:szCs w:val="26"/>
        </w:rPr>
        <w:br/>
        <w:t xml:space="preserve"> САРАТОВСКОЙ ОБЛАСТИ</w:t>
      </w:r>
    </w:p>
    <w:p w:rsidR="000246A8" w:rsidRDefault="000246A8">
      <w:pPr>
        <w:pStyle w:val="Header"/>
        <w:tabs>
          <w:tab w:val="left" w:pos="708"/>
        </w:tabs>
        <w:jc w:val="center"/>
        <w:rPr>
          <w:rFonts w:ascii="Times New Roman" w:hAnsi="Times New Roman"/>
          <w:spacing w:val="24"/>
          <w:sz w:val="26"/>
          <w:szCs w:val="26"/>
        </w:rPr>
      </w:pPr>
    </w:p>
    <w:p w:rsidR="000246A8" w:rsidRDefault="00D508E8">
      <w:pPr>
        <w:pStyle w:val="Header"/>
        <w:tabs>
          <w:tab w:val="left" w:pos="708"/>
        </w:tabs>
        <w:jc w:val="center"/>
        <w:rPr>
          <w:rFonts w:ascii="Times New Roman" w:hAnsi="Times New Roman"/>
          <w:b/>
          <w:spacing w:val="30"/>
          <w:sz w:val="26"/>
          <w:szCs w:val="26"/>
        </w:rPr>
      </w:pPr>
      <w:r>
        <w:rPr>
          <w:rFonts w:ascii="Times New Roman" w:hAnsi="Times New Roman"/>
          <w:b/>
          <w:spacing w:val="110"/>
          <w:sz w:val="26"/>
          <w:szCs w:val="26"/>
        </w:rPr>
        <w:t>ПОСТАНОВЛЕНИЕ</w:t>
      </w:r>
    </w:p>
    <w:p w:rsidR="000246A8" w:rsidRDefault="000246A8">
      <w:pPr>
        <w:pStyle w:val="Header"/>
        <w:tabs>
          <w:tab w:val="left" w:pos="708"/>
        </w:tabs>
        <w:jc w:val="right"/>
        <w:rPr>
          <w:rFonts w:ascii="Times New Roman" w:hAnsi="Times New Roman"/>
          <w:spacing w:val="22"/>
          <w:sz w:val="26"/>
          <w:szCs w:val="26"/>
        </w:rPr>
      </w:pPr>
    </w:p>
    <w:p w:rsidR="000246A8" w:rsidRDefault="00D508E8">
      <w:pPr>
        <w:pStyle w:val="Heading5"/>
        <w:tabs>
          <w:tab w:val="left" w:pos="8028"/>
        </w:tabs>
        <w:ind w:firstLine="426"/>
      </w:pPr>
      <w:r>
        <w:rPr>
          <w:rFonts w:ascii="Times New Roman" w:hAnsi="Times New Roman" w:cs="Times New Roman"/>
          <w:color w:val="00000A"/>
          <w:sz w:val="26"/>
          <w:szCs w:val="26"/>
        </w:rPr>
        <w:t xml:space="preserve">От  </w:t>
      </w:r>
      <w:r>
        <w:rPr>
          <w:rFonts w:ascii="Times New Roman" w:hAnsi="Times New Roman" w:cs="Times New Roman"/>
          <w:color w:val="00000A"/>
          <w:sz w:val="26"/>
          <w:szCs w:val="26"/>
          <w:u w:val="single"/>
        </w:rPr>
        <w:t xml:space="preserve">    28.06.2021г.</w:t>
      </w:r>
      <w:r>
        <w:rPr>
          <w:rFonts w:ascii="Times New Roman" w:hAnsi="Times New Roman" w:cs="Times New Roman"/>
          <w:color w:val="00000A"/>
          <w:sz w:val="26"/>
          <w:szCs w:val="26"/>
        </w:rPr>
        <w:t xml:space="preserve">  № </w:t>
      </w:r>
      <w:r>
        <w:rPr>
          <w:rFonts w:ascii="Times New Roman" w:hAnsi="Times New Roman" w:cs="Times New Roman"/>
          <w:color w:val="00000A"/>
          <w:sz w:val="26"/>
          <w:szCs w:val="26"/>
          <w:u w:val="single"/>
        </w:rPr>
        <w:t xml:space="preserve">  270 </w:t>
      </w:r>
      <w:bookmarkStart w:id="0" w:name="_GoBack"/>
      <w:bookmarkEnd w:id="0"/>
    </w:p>
    <w:p w:rsidR="000246A8" w:rsidRDefault="000246A8">
      <w:pPr>
        <w:pStyle w:val="Header"/>
        <w:tabs>
          <w:tab w:val="left" w:pos="708"/>
        </w:tabs>
        <w:rPr>
          <w:rFonts w:ascii="Times New Roman" w:hAnsi="Times New Roman"/>
          <w:sz w:val="26"/>
          <w:szCs w:val="26"/>
        </w:rPr>
      </w:pPr>
    </w:p>
    <w:p w:rsidR="000246A8" w:rsidRDefault="00D508E8">
      <w:pPr>
        <w:pStyle w:val="Header"/>
        <w:tabs>
          <w:tab w:val="left" w:pos="708"/>
        </w:tabs>
        <w:jc w:val="center"/>
        <w:rPr>
          <w:rFonts w:ascii="Times New Roman" w:hAnsi="Times New Roman"/>
          <w:b/>
          <w:sz w:val="26"/>
          <w:szCs w:val="26"/>
        </w:rPr>
      </w:pPr>
      <w:proofErr w:type="gramStart"/>
      <w:r>
        <w:rPr>
          <w:rFonts w:ascii="Times New Roman" w:hAnsi="Times New Roman"/>
          <w:sz w:val="26"/>
          <w:szCs w:val="26"/>
        </w:rPr>
        <w:t>с</w:t>
      </w:r>
      <w:proofErr w:type="gramEnd"/>
      <w:r>
        <w:rPr>
          <w:rFonts w:ascii="Times New Roman" w:hAnsi="Times New Roman"/>
          <w:sz w:val="26"/>
          <w:szCs w:val="26"/>
        </w:rPr>
        <w:t>. Ивантеевка</w:t>
      </w:r>
    </w:p>
    <w:p w:rsidR="000246A8" w:rsidRDefault="000246A8">
      <w:pPr>
        <w:spacing w:after="0" w:line="240" w:lineRule="auto"/>
        <w:jc w:val="center"/>
        <w:rPr>
          <w:rFonts w:ascii="Calibri" w:hAnsi="Calibri" w:cs="Calibri"/>
          <w:b/>
          <w:bCs/>
        </w:rPr>
      </w:pPr>
    </w:p>
    <w:p w:rsidR="000246A8" w:rsidRDefault="00D508E8">
      <w:pPr>
        <w:spacing w:after="0" w:line="240" w:lineRule="auto"/>
        <w:rPr>
          <w:rFonts w:ascii="Times New Roman" w:hAnsi="Times New Roman" w:cs="Times New Roman"/>
          <w:b/>
          <w:bCs/>
          <w:sz w:val="24"/>
        </w:rPr>
      </w:pPr>
      <w:r>
        <w:rPr>
          <w:rFonts w:ascii="Times New Roman" w:hAnsi="Times New Roman" w:cs="Times New Roman"/>
          <w:b/>
          <w:bCs/>
          <w:sz w:val="24"/>
        </w:rPr>
        <w:t xml:space="preserve">О внесении изменений в приложение </w:t>
      </w:r>
      <w:proofErr w:type="gramStart"/>
      <w:r>
        <w:rPr>
          <w:rFonts w:ascii="Times New Roman" w:hAnsi="Times New Roman" w:cs="Times New Roman"/>
          <w:b/>
          <w:bCs/>
          <w:sz w:val="24"/>
        </w:rPr>
        <w:t>к</w:t>
      </w:r>
      <w:proofErr w:type="gramEnd"/>
      <w:r>
        <w:rPr>
          <w:rFonts w:ascii="Times New Roman" w:hAnsi="Times New Roman" w:cs="Times New Roman"/>
          <w:b/>
          <w:bCs/>
          <w:sz w:val="24"/>
        </w:rPr>
        <w:t xml:space="preserve"> постановление </w:t>
      </w:r>
    </w:p>
    <w:p w:rsidR="000246A8" w:rsidRDefault="00D508E8">
      <w:pPr>
        <w:spacing w:after="0" w:line="240" w:lineRule="auto"/>
        <w:rPr>
          <w:rFonts w:ascii="Times New Roman" w:hAnsi="Times New Roman" w:cs="Times New Roman"/>
          <w:b/>
          <w:bCs/>
          <w:sz w:val="24"/>
        </w:rPr>
      </w:pPr>
      <w:r>
        <w:rPr>
          <w:rFonts w:ascii="Times New Roman" w:hAnsi="Times New Roman" w:cs="Times New Roman"/>
          <w:b/>
          <w:bCs/>
          <w:sz w:val="24"/>
        </w:rPr>
        <w:t>Администрации Ивантеевского муниципального района</w:t>
      </w:r>
    </w:p>
    <w:p w:rsidR="000246A8" w:rsidRDefault="00D508E8">
      <w:pPr>
        <w:spacing w:after="0" w:line="240" w:lineRule="auto"/>
        <w:rPr>
          <w:rFonts w:ascii="Times New Roman" w:hAnsi="Times New Roman" w:cs="Times New Roman"/>
          <w:b/>
          <w:bCs/>
          <w:sz w:val="24"/>
        </w:rPr>
      </w:pPr>
      <w:r>
        <w:rPr>
          <w:rFonts w:ascii="Times New Roman" w:hAnsi="Times New Roman" w:cs="Times New Roman"/>
          <w:b/>
          <w:bCs/>
          <w:sz w:val="24"/>
        </w:rPr>
        <w:t>№ 492 от 15.10.2015г «Об  утверждении административного</w:t>
      </w:r>
    </w:p>
    <w:p w:rsidR="000246A8" w:rsidRDefault="00D508E8">
      <w:pPr>
        <w:spacing w:after="0" w:line="240" w:lineRule="auto"/>
        <w:rPr>
          <w:rFonts w:ascii="Times New Roman" w:hAnsi="Times New Roman" w:cs="Times New Roman"/>
          <w:b/>
          <w:bCs/>
          <w:sz w:val="24"/>
        </w:rPr>
      </w:pPr>
      <w:r>
        <w:rPr>
          <w:rFonts w:ascii="Times New Roman" w:hAnsi="Times New Roman" w:cs="Times New Roman"/>
          <w:b/>
          <w:bCs/>
          <w:sz w:val="24"/>
        </w:rPr>
        <w:t>Регламента предоставления муниципальной услуги</w:t>
      </w:r>
    </w:p>
    <w:p w:rsidR="000246A8" w:rsidRDefault="00D508E8">
      <w:pPr>
        <w:spacing w:after="0" w:line="240" w:lineRule="auto"/>
        <w:rPr>
          <w:rFonts w:ascii="Times New Roman" w:hAnsi="Times New Roman" w:cs="Times New Roman"/>
          <w:b/>
          <w:bCs/>
          <w:sz w:val="24"/>
        </w:rPr>
      </w:pPr>
      <w:r>
        <w:rPr>
          <w:rFonts w:ascii="Times New Roman" w:hAnsi="Times New Roman" w:cs="Times New Roman"/>
          <w:b/>
          <w:bCs/>
          <w:sz w:val="24"/>
        </w:rPr>
        <w:t>«Предоставление земельных участков, находящихся</w:t>
      </w:r>
    </w:p>
    <w:p w:rsidR="000246A8" w:rsidRDefault="00D508E8">
      <w:pPr>
        <w:spacing w:after="0" w:line="240" w:lineRule="auto"/>
        <w:rPr>
          <w:rFonts w:ascii="Times New Roman" w:hAnsi="Times New Roman" w:cs="Times New Roman"/>
          <w:b/>
          <w:bCs/>
          <w:sz w:val="24"/>
        </w:rPr>
      </w:pPr>
      <w:r>
        <w:rPr>
          <w:rFonts w:ascii="Times New Roman" w:hAnsi="Times New Roman" w:cs="Times New Roman"/>
          <w:b/>
          <w:bCs/>
          <w:sz w:val="24"/>
        </w:rPr>
        <w:t>в муниципальной собственности, земельных участков,</w:t>
      </w:r>
    </w:p>
    <w:p w:rsidR="000246A8" w:rsidRDefault="00D508E8">
      <w:pPr>
        <w:spacing w:after="0" w:line="240" w:lineRule="auto"/>
        <w:rPr>
          <w:rFonts w:ascii="Times New Roman" w:hAnsi="Times New Roman" w:cs="Times New Roman"/>
          <w:b/>
          <w:bCs/>
          <w:sz w:val="24"/>
        </w:rPr>
      </w:pPr>
      <w:r>
        <w:rPr>
          <w:rFonts w:ascii="Times New Roman" w:hAnsi="Times New Roman" w:cs="Times New Roman"/>
          <w:b/>
          <w:bCs/>
          <w:sz w:val="24"/>
        </w:rPr>
        <w:t xml:space="preserve">земельных участков, государственная собственность </w:t>
      </w:r>
    </w:p>
    <w:p w:rsidR="000246A8" w:rsidRDefault="00D508E8">
      <w:pPr>
        <w:spacing w:after="0" w:line="240" w:lineRule="auto"/>
        <w:rPr>
          <w:rFonts w:ascii="Times New Roman" w:hAnsi="Times New Roman" w:cs="Times New Roman"/>
          <w:b/>
          <w:bCs/>
          <w:sz w:val="24"/>
        </w:rPr>
      </w:pPr>
      <w:r>
        <w:rPr>
          <w:rFonts w:ascii="Times New Roman" w:hAnsi="Times New Roman" w:cs="Times New Roman"/>
          <w:b/>
          <w:bCs/>
          <w:sz w:val="24"/>
        </w:rPr>
        <w:t xml:space="preserve">на </w:t>
      </w:r>
      <w:proofErr w:type="gramStart"/>
      <w:r>
        <w:rPr>
          <w:rFonts w:ascii="Times New Roman" w:hAnsi="Times New Roman" w:cs="Times New Roman"/>
          <w:b/>
          <w:bCs/>
          <w:sz w:val="24"/>
        </w:rPr>
        <w:t>которые</w:t>
      </w:r>
      <w:proofErr w:type="gramEnd"/>
      <w:r>
        <w:rPr>
          <w:rFonts w:ascii="Times New Roman" w:hAnsi="Times New Roman" w:cs="Times New Roman"/>
          <w:b/>
          <w:bCs/>
          <w:sz w:val="24"/>
        </w:rPr>
        <w:t xml:space="preserve"> не разграничена, на торгах»</w:t>
      </w:r>
    </w:p>
    <w:p w:rsidR="000246A8" w:rsidRDefault="000246A8">
      <w:pPr>
        <w:spacing w:after="0" w:line="240" w:lineRule="auto"/>
        <w:jc w:val="both"/>
        <w:rPr>
          <w:rFonts w:ascii="Times New Roman" w:hAnsi="Times New Roman" w:cs="Times New Roman"/>
          <w:sz w:val="28"/>
          <w:szCs w:val="28"/>
        </w:rPr>
      </w:pPr>
    </w:p>
    <w:p w:rsidR="000246A8" w:rsidRDefault="00D508E8">
      <w:pPr>
        <w:spacing w:after="0" w:line="240" w:lineRule="auto"/>
        <w:ind w:firstLine="540"/>
        <w:jc w:val="both"/>
        <w:rPr>
          <w:rFonts w:hint="eastAsia"/>
        </w:rPr>
      </w:pPr>
      <w:r>
        <w:rPr>
          <w:rFonts w:ascii="Times New Roman" w:hAnsi="Times New Roman" w:cs="Times New Roman"/>
          <w:sz w:val="28"/>
          <w:szCs w:val="28"/>
        </w:rPr>
        <w:t xml:space="preserve">В соответствии с Федеральным </w:t>
      </w:r>
      <w:hyperlink r:id="rId5">
        <w:r>
          <w:rPr>
            <w:rFonts w:ascii="Times New Roman" w:hAnsi="Times New Roman"/>
            <w:color w:val="0000FF"/>
            <w:sz w:val="28"/>
            <w:szCs w:val="28"/>
          </w:rPr>
          <w:t>законом</w:t>
        </w:r>
      </w:hyperlink>
      <w:r>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6">
        <w:r>
          <w:rPr>
            <w:rFonts w:ascii="Times New Roman" w:hAnsi="Times New Roman"/>
            <w:color w:val="0000FF"/>
            <w:sz w:val="28"/>
            <w:szCs w:val="28"/>
          </w:rPr>
          <w:t>постановлением</w:t>
        </w:r>
      </w:hyperlink>
      <w:r>
        <w:rPr>
          <w:rFonts w:ascii="Times New Roman" w:hAnsi="Times New Roman" w:cs="Times New Roman"/>
          <w:sz w:val="28"/>
          <w:szCs w:val="28"/>
        </w:rPr>
        <w:t xml:space="preserve"> администрации Ивантеевского муниципального района от 11.04.2018г. № 218 "О Порядке разработки и утверждении административных регламентов предоставления муниципальных услуг", администрация Ивантеевского муниципального района Саратовской области </w:t>
      </w:r>
      <w:r>
        <w:rPr>
          <w:rFonts w:ascii="Times New Roman" w:hAnsi="Times New Roman" w:cs="Times New Roman"/>
          <w:b/>
          <w:bCs/>
          <w:sz w:val="28"/>
          <w:szCs w:val="28"/>
        </w:rPr>
        <w:t>ПОСТАНОВЛЯЕТ</w:t>
      </w:r>
      <w:r>
        <w:rPr>
          <w:rFonts w:ascii="Times New Roman" w:hAnsi="Times New Roman" w:cs="Times New Roman"/>
          <w:sz w:val="28"/>
          <w:szCs w:val="28"/>
        </w:rPr>
        <w:t>:</w:t>
      </w:r>
    </w:p>
    <w:p w:rsidR="000246A8" w:rsidRDefault="00D508E8">
      <w:pPr>
        <w:spacing w:after="0" w:line="240" w:lineRule="auto"/>
        <w:ind w:firstLine="540"/>
        <w:jc w:val="both"/>
        <w:rPr>
          <w:rFonts w:hint="eastAsia"/>
          <w:sz w:val="28"/>
          <w:szCs w:val="28"/>
        </w:rPr>
      </w:pPr>
      <w:r>
        <w:rPr>
          <w:rFonts w:ascii="Times New Roman" w:hAnsi="Times New Roman"/>
          <w:sz w:val="28"/>
          <w:szCs w:val="28"/>
        </w:rPr>
        <w:t>1. Внести изменения в приложение к постановлению администрации Ивантеевского муниципального района от 15.10.2015г.  № 492 «</w:t>
      </w:r>
      <w:r>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w:t>
      </w:r>
      <w:r>
        <w:rPr>
          <w:rFonts w:ascii="Times New Roman" w:hAnsi="Times New Roman" w:cs="Times New Roman"/>
          <w:sz w:val="28"/>
          <w:szCs w:val="28"/>
        </w:rPr>
        <w:t>«</w:t>
      </w:r>
      <w:r>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roofErr w:type="gramStart"/>
      <w:r>
        <w:rPr>
          <w:rFonts w:ascii="Times New Roman" w:hAnsi="Times New Roman" w:cs="Times New Roman"/>
          <w:bCs/>
          <w:sz w:val="28"/>
          <w:szCs w:val="28"/>
        </w:rPr>
        <w:t>»</w:t>
      </w:r>
      <w:r>
        <w:rPr>
          <w:rFonts w:ascii="Times New Roman" w:hAnsi="Times New Roman"/>
          <w:sz w:val="28"/>
          <w:szCs w:val="28"/>
        </w:rPr>
        <w:t>с</w:t>
      </w:r>
      <w:proofErr w:type="gramEnd"/>
      <w:r>
        <w:rPr>
          <w:rFonts w:ascii="Times New Roman" w:hAnsi="Times New Roman"/>
          <w:sz w:val="28"/>
          <w:szCs w:val="28"/>
        </w:rPr>
        <w:t xml:space="preserve"> учетом изменений и дополнений от 05.05.2016г. №97, от 07.09.2018г. №556, от 13.02.2019г. № 94:</w:t>
      </w:r>
    </w:p>
    <w:p w:rsidR="000246A8" w:rsidRDefault="00D508E8">
      <w:pPr>
        <w:spacing w:after="0" w:line="240" w:lineRule="auto"/>
        <w:ind w:firstLine="540"/>
        <w:jc w:val="both"/>
        <w:rPr>
          <w:rFonts w:ascii="Times New Roman" w:hAnsi="Times New Roman"/>
          <w:sz w:val="28"/>
          <w:szCs w:val="28"/>
        </w:rPr>
      </w:pPr>
      <w:r>
        <w:rPr>
          <w:rFonts w:ascii="Times New Roman" w:hAnsi="Times New Roman"/>
          <w:sz w:val="28"/>
          <w:szCs w:val="28"/>
        </w:rPr>
        <w:t>1.1. Пункт 2.8 приложения дополнить абзацем следующего содержания:</w:t>
      </w:r>
    </w:p>
    <w:p w:rsidR="000246A8" w:rsidRDefault="00D508E8">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Pr>
          <w:rFonts w:ascii="Times New Roman" w:hAnsi="Times New Roman"/>
          <w:sz w:val="28"/>
          <w:szCs w:val="28"/>
        </w:rPr>
        <w:t>документы</w:t>
      </w:r>
      <w:proofErr w:type="gramEnd"/>
      <w:r>
        <w:rPr>
          <w:rFonts w:ascii="Times New Roman" w:hAnsi="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0246A8" w:rsidRDefault="00D508E8">
      <w:pPr>
        <w:spacing w:after="0" w:line="240" w:lineRule="auto"/>
        <w:ind w:firstLine="540"/>
        <w:jc w:val="both"/>
        <w:rPr>
          <w:rFonts w:ascii="Times New Roman" w:hAnsi="Times New Roman"/>
          <w:sz w:val="28"/>
          <w:szCs w:val="28"/>
        </w:rPr>
      </w:pPr>
      <w:r>
        <w:rPr>
          <w:rFonts w:ascii="Times New Roman" w:hAnsi="Times New Roman"/>
          <w:sz w:val="28"/>
          <w:szCs w:val="28"/>
        </w:rPr>
        <w:t>2. Приложение, указанное в п.1 настоящего постановления изложить в новой редакции с учетом внесенных изменений.</w:t>
      </w:r>
    </w:p>
    <w:p w:rsidR="000246A8" w:rsidRDefault="00D508E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Опубликовать настоящее постановление в официальном информационном бюллетене «Вестник Ивантеевского муниципального района» и разместить на официальном сайте администрации Ивантеевского муниципального района.</w:t>
      </w:r>
    </w:p>
    <w:p w:rsidR="000246A8" w:rsidRDefault="00D508E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0246A8" w:rsidRDefault="000246A8">
      <w:pPr>
        <w:spacing w:after="0" w:line="240" w:lineRule="auto"/>
        <w:ind w:firstLine="540"/>
        <w:jc w:val="both"/>
        <w:rPr>
          <w:rFonts w:cs="Times New Roman" w:hint="eastAsia"/>
          <w:sz w:val="28"/>
          <w:szCs w:val="28"/>
        </w:rPr>
      </w:pPr>
    </w:p>
    <w:p w:rsidR="000246A8" w:rsidRDefault="000246A8">
      <w:pPr>
        <w:spacing w:after="0" w:line="240" w:lineRule="auto"/>
        <w:rPr>
          <w:rFonts w:ascii="Times New Roman" w:hAnsi="Times New Roman" w:cs="Times New Roman"/>
          <w:b/>
          <w:sz w:val="28"/>
          <w:szCs w:val="28"/>
        </w:rPr>
      </w:pPr>
    </w:p>
    <w:p w:rsidR="000246A8" w:rsidRDefault="000246A8">
      <w:pPr>
        <w:spacing w:after="0" w:line="240" w:lineRule="auto"/>
        <w:rPr>
          <w:rFonts w:ascii="Times New Roman" w:hAnsi="Times New Roman" w:cs="Times New Roman"/>
          <w:b/>
          <w:sz w:val="28"/>
          <w:szCs w:val="28"/>
        </w:rPr>
      </w:pPr>
    </w:p>
    <w:p w:rsidR="000246A8" w:rsidRDefault="00D508E8">
      <w:pPr>
        <w:spacing w:after="0" w:line="240" w:lineRule="auto"/>
        <w:rPr>
          <w:rFonts w:hint="eastAsia"/>
          <w:sz w:val="28"/>
          <w:szCs w:val="28"/>
        </w:rPr>
      </w:pPr>
      <w:r>
        <w:rPr>
          <w:rFonts w:ascii="Times New Roman" w:hAnsi="Times New Roman" w:cs="Times New Roman"/>
          <w:b/>
          <w:sz w:val="28"/>
          <w:szCs w:val="28"/>
        </w:rPr>
        <w:t>Глава   Ивантеевского</w:t>
      </w:r>
    </w:p>
    <w:p w:rsidR="000246A8" w:rsidRDefault="00D508E8">
      <w:pPr>
        <w:spacing w:after="0" w:line="240" w:lineRule="auto"/>
        <w:rPr>
          <w:rFonts w:hint="eastAsia"/>
          <w:sz w:val="28"/>
          <w:szCs w:val="28"/>
        </w:rPr>
      </w:pPr>
      <w:r>
        <w:rPr>
          <w:rFonts w:ascii="Times New Roman" w:hAnsi="Times New Roman" w:cs="Times New Roman"/>
          <w:b/>
          <w:sz w:val="28"/>
          <w:szCs w:val="28"/>
        </w:rPr>
        <w:t xml:space="preserve">муниципального района  </w:t>
      </w:r>
    </w:p>
    <w:p w:rsidR="000246A8" w:rsidRDefault="00D508E8">
      <w:pPr>
        <w:spacing w:after="0" w:line="240" w:lineRule="auto"/>
        <w:jc w:val="both"/>
        <w:rPr>
          <w:rFonts w:hint="eastAsia"/>
          <w:sz w:val="28"/>
          <w:szCs w:val="28"/>
        </w:rPr>
      </w:pPr>
      <w:r>
        <w:rPr>
          <w:rFonts w:ascii="Times New Roman" w:hAnsi="Times New Roman" w:cs="Times New Roman"/>
          <w:b/>
          <w:sz w:val="28"/>
          <w:szCs w:val="28"/>
        </w:rPr>
        <w:t>Саратовской области                                                                    В.В. Басов</w:t>
      </w:r>
    </w:p>
    <w:p w:rsidR="000246A8" w:rsidRDefault="000246A8">
      <w:pPr>
        <w:pStyle w:val="wP9"/>
        <w:widowControl/>
        <w:suppressAutoHyphens w:val="0"/>
        <w:ind w:left="5103"/>
        <w:jc w:val="left"/>
        <w:rPr>
          <w:szCs w:val="28"/>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pPr>
    </w:p>
    <w:p w:rsidR="000246A8" w:rsidRDefault="000246A8">
      <w:pPr>
        <w:pStyle w:val="wP9"/>
        <w:widowControl/>
        <w:suppressAutoHyphens w:val="0"/>
        <w:ind w:left="5103"/>
        <w:jc w:val="left"/>
      </w:pPr>
    </w:p>
    <w:p w:rsidR="000246A8" w:rsidRDefault="000246A8">
      <w:pPr>
        <w:pStyle w:val="wP9"/>
        <w:widowControl/>
        <w:suppressAutoHyphens w:val="0"/>
        <w:ind w:left="5103"/>
        <w:jc w:val="left"/>
      </w:pPr>
    </w:p>
    <w:p w:rsidR="000246A8" w:rsidRDefault="000246A8">
      <w:pPr>
        <w:pStyle w:val="wP9"/>
        <w:widowControl/>
        <w:suppressAutoHyphens w:val="0"/>
        <w:ind w:left="5103"/>
        <w:jc w:val="left"/>
      </w:pPr>
    </w:p>
    <w:p w:rsidR="000246A8" w:rsidRDefault="000246A8">
      <w:pPr>
        <w:pStyle w:val="wP9"/>
        <w:widowControl/>
        <w:suppressAutoHyphens w:val="0"/>
        <w:ind w:left="5103"/>
        <w:jc w:val="left"/>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0246A8" w:rsidRDefault="000246A8">
      <w:pPr>
        <w:pStyle w:val="wP9"/>
        <w:widowControl/>
        <w:suppressAutoHyphens w:val="0"/>
        <w:ind w:left="5103"/>
        <w:jc w:val="left"/>
        <w:rPr>
          <w:sz w:val="26"/>
          <w:szCs w:val="26"/>
        </w:rPr>
      </w:pPr>
    </w:p>
    <w:p w:rsidR="0042628A" w:rsidRDefault="0042628A">
      <w:pPr>
        <w:pStyle w:val="wP9"/>
        <w:widowControl/>
        <w:suppressAutoHyphens w:val="0"/>
        <w:ind w:left="5103"/>
        <w:jc w:val="left"/>
        <w:rPr>
          <w:sz w:val="24"/>
        </w:rPr>
      </w:pPr>
    </w:p>
    <w:p w:rsidR="0042628A" w:rsidRDefault="0042628A">
      <w:pPr>
        <w:pStyle w:val="wP9"/>
        <w:widowControl/>
        <w:suppressAutoHyphens w:val="0"/>
        <w:ind w:left="5103"/>
        <w:jc w:val="left"/>
        <w:rPr>
          <w:sz w:val="24"/>
        </w:rPr>
      </w:pPr>
    </w:p>
    <w:p w:rsidR="0042628A" w:rsidRDefault="0042628A">
      <w:pPr>
        <w:pStyle w:val="wP9"/>
        <w:widowControl/>
        <w:suppressAutoHyphens w:val="0"/>
        <w:ind w:left="5103"/>
        <w:jc w:val="left"/>
        <w:rPr>
          <w:sz w:val="24"/>
        </w:rPr>
      </w:pPr>
    </w:p>
    <w:p w:rsidR="0042628A" w:rsidRDefault="0042628A">
      <w:pPr>
        <w:pStyle w:val="wP9"/>
        <w:widowControl/>
        <w:suppressAutoHyphens w:val="0"/>
        <w:ind w:left="5103"/>
        <w:jc w:val="left"/>
        <w:rPr>
          <w:sz w:val="24"/>
        </w:rPr>
      </w:pPr>
    </w:p>
    <w:p w:rsidR="0042628A" w:rsidRDefault="0042628A">
      <w:pPr>
        <w:pStyle w:val="wP9"/>
        <w:widowControl/>
        <w:suppressAutoHyphens w:val="0"/>
        <w:ind w:left="5103"/>
        <w:jc w:val="left"/>
        <w:rPr>
          <w:sz w:val="24"/>
        </w:rPr>
      </w:pPr>
    </w:p>
    <w:p w:rsidR="000246A8" w:rsidRDefault="00D508E8">
      <w:pPr>
        <w:pStyle w:val="wP9"/>
        <w:widowControl/>
        <w:suppressAutoHyphens w:val="0"/>
        <w:ind w:left="5103"/>
        <w:jc w:val="left"/>
        <w:rPr>
          <w:sz w:val="24"/>
        </w:rPr>
      </w:pPr>
      <w:r>
        <w:rPr>
          <w:sz w:val="24"/>
        </w:rPr>
        <w:lastRenderedPageBreak/>
        <w:t xml:space="preserve">Приложение </w:t>
      </w:r>
    </w:p>
    <w:p w:rsidR="000246A8" w:rsidRDefault="00D508E8">
      <w:pPr>
        <w:pStyle w:val="wP9"/>
        <w:widowControl/>
        <w:suppressAutoHyphens w:val="0"/>
        <w:ind w:left="5103"/>
        <w:jc w:val="left"/>
        <w:rPr>
          <w:sz w:val="24"/>
        </w:rPr>
      </w:pPr>
      <w:r>
        <w:rPr>
          <w:sz w:val="24"/>
        </w:rPr>
        <w:t xml:space="preserve">к постановлению администрации </w:t>
      </w:r>
    </w:p>
    <w:p w:rsidR="000246A8" w:rsidRDefault="00D508E8">
      <w:pPr>
        <w:pStyle w:val="wP9"/>
        <w:widowControl/>
        <w:suppressAutoHyphens w:val="0"/>
        <w:ind w:left="5103"/>
        <w:jc w:val="left"/>
        <w:rPr>
          <w:sz w:val="24"/>
        </w:rPr>
      </w:pPr>
      <w:r>
        <w:rPr>
          <w:sz w:val="24"/>
        </w:rPr>
        <w:t xml:space="preserve">Ивантеевского муниципального района  </w:t>
      </w:r>
      <w:r>
        <w:rPr>
          <w:bCs/>
          <w:sz w:val="24"/>
        </w:rPr>
        <w:t>от  15.10.  2015 года № 492</w:t>
      </w:r>
      <w:r>
        <w:rPr>
          <w:sz w:val="24"/>
        </w:rPr>
        <w:t xml:space="preserve"> с учетом изменений и дополнений от 05.05.2016г. №97, от 07.09.2018г. №556, от 13.02.2019г. № 94</w:t>
      </w:r>
    </w:p>
    <w:p w:rsidR="000246A8" w:rsidRDefault="00D508E8">
      <w:pPr>
        <w:pStyle w:val="wP9"/>
        <w:widowControl/>
        <w:suppressAutoHyphens w:val="0"/>
        <w:ind w:left="5103"/>
        <w:jc w:val="left"/>
        <w:rPr>
          <w:bCs/>
          <w:sz w:val="24"/>
        </w:rPr>
      </w:pPr>
      <w:r>
        <w:rPr>
          <w:sz w:val="24"/>
        </w:rPr>
        <w:t>_________________________</w:t>
      </w:r>
    </w:p>
    <w:p w:rsidR="000246A8" w:rsidRDefault="000246A8">
      <w:pPr>
        <w:spacing w:after="0" w:line="240" w:lineRule="auto"/>
        <w:jc w:val="both"/>
        <w:rPr>
          <w:rFonts w:ascii="Calibri" w:hAnsi="Calibri" w:cs="Calibri"/>
        </w:rPr>
      </w:pPr>
    </w:p>
    <w:p w:rsidR="000246A8" w:rsidRDefault="000246A8">
      <w:pPr>
        <w:pStyle w:val="ConsPlusTitle"/>
        <w:jc w:val="center"/>
        <w:rPr>
          <w:rFonts w:ascii="Times New Roman" w:hAnsi="Times New Roman" w:cs="Times New Roman"/>
          <w:sz w:val="28"/>
          <w:szCs w:val="28"/>
        </w:rPr>
      </w:pPr>
      <w:bookmarkStart w:id="1" w:name="P36"/>
      <w:bookmarkEnd w:id="1"/>
    </w:p>
    <w:p w:rsidR="000246A8" w:rsidRDefault="00D508E8">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0246A8" w:rsidRDefault="00D508E8">
      <w:pPr>
        <w:pStyle w:val="ConsPlusTitle"/>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0246A8" w:rsidRDefault="00D508E8">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0246A8" w:rsidRDefault="0042628A" w:rsidP="0042628A">
      <w:pPr>
        <w:tabs>
          <w:tab w:val="left" w:pos="6821"/>
        </w:tabs>
        <w:spacing w:after="0" w:line="240" w:lineRule="auto"/>
        <w:outlineLvl w:val="0"/>
        <w:rPr>
          <w:rFonts w:ascii="Times New Roman" w:hAnsi="Times New Roman" w:cs="Times New Roman"/>
          <w:b/>
          <w:bCs/>
          <w:sz w:val="26"/>
          <w:szCs w:val="26"/>
        </w:rPr>
      </w:pPr>
      <w:r>
        <w:rPr>
          <w:rFonts w:ascii="Times New Roman" w:hAnsi="Times New Roman" w:cs="Times New Roman"/>
          <w:b/>
          <w:bCs/>
          <w:sz w:val="26"/>
          <w:szCs w:val="26"/>
        </w:rPr>
        <w:tab/>
      </w:r>
    </w:p>
    <w:p w:rsidR="000246A8" w:rsidRDefault="00D508E8">
      <w:pPr>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I. Общие положения</w:t>
      </w:r>
    </w:p>
    <w:p w:rsidR="000246A8" w:rsidRDefault="000246A8">
      <w:pPr>
        <w:spacing w:after="0" w:line="240" w:lineRule="auto"/>
        <w:jc w:val="center"/>
        <w:rPr>
          <w:rFonts w:ascii="Times New Roman" w:hAnsi="Times New Roman" w:cs="Times New Roman"/>
          <w:bCs/>
          <w:sz w:val="26"/>
          <w:szCs w:val="26"/>
        </w:rPr>
      </w:pPr>
    </w:p>
    <w:p w:rsidR="000246A8" w:rsidRDefault="00D508E8">
      <w:pPr>
        <w:spacing w:after="0" w:line="240" w:lineRule="auto"/>
        <w:jc w:val="center"/>
        <w:outlineLvl w:val="1"/>
        <w:rPr>
          <w:rFonts w:ascii="Times New Roman" w:hAnsi="Times New Roman" w:cs="Times New Roman"/>
          <w:b/>
          <w:bCs/>
          <w:i/>
          <w:sz w:val="26"/>
          <w:szCs w:val="26"/>
        </w:rPr>
      </w:pPr>
      <w:r>
        <w:rPr>
          <w:rFonts w:ascii="Times New Roman" w:hAnsi="Times New Roman" w:cs="Times New Roman"/>
          <w:b/>
          <w:bCs/>
          <w:i/>
          <w:sz w:val="26"/>
          <w:szCs w:val="26"/>
        </w:rPr>
        <w:t>Предмет регулирования</w:t>
      </w:r>
    </w:p>
    <w:p w:rsidR="000246A8" w:rsidRDefault="000246A8">
      <w:pPr>
        <w:spacing w:after="0" w:line="240" w:lineRule="auto"/>
        <w:jc w:val="center"/>
        <w:rPr>
          <w:rFonts w:ascii="Times New Roman" w:hAnsi="Times New Roman" w:cs="Times New Roman"/>
          <w:b/>
          <w:bCs/>
          <w:sz w:val="26"/>
          <w:szCs w:val="26"/>
        </w:rPr>
      </w:pP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bCs/>
          <w:sz w:val="26"/>
          <w:szCs w:val="26"/>
        </w:rPr>
        <w:t xml:space="preserve">1.1. </w:t>
      </w:r>
      <w:proofErr w:type="gramStart"/>
      <w:r>
        <w:rPr>
          <w:rFonts w:ascii="Times New Roman" w:hAnsi="Times New Roman" w:cs="Times New Roman"/>
          <w:bCs/>
          <w:sz w:val="26"/>
          <w:szCs w:val="26"/>
        </w:rPr>
        <w:t xml:space="preserve">Административный регламент предоставления </w:t>
      </w:r>
      <m:oMath>
        <m:r>
          <w:rPr>
            <w:rFonts w:ascii="Cambria Math" w:hAnsi="Cambria Math"/>
          </w:rPr>
          <m:t>АдминистрациейИвантеевскогомуниципальногорайона</m:t>
        </m:r>
      </m:oMath>
      <w:r>
        <w:rPr>
          <w:rFonts w:ascii="Times New Roman" w:hAnsi="Times New Roman" w:cs="Times New Roman"/>
          <w:bCs/>
          <w:sz w:val="26"/>
          <w:szCs w:val="26"/>
        </w:rPr>
        <w:t xml:space="preserve"> муниципальной услуги </w:t>
      </w:r>
      <w:r>
        <w:rPr>
          <w:rFonts w:ascii="Times New Roman" w:hAnsi="Times New Roman" w:cs="Times New Roman"/>
          <w:b/>
          <w:bCs/>
          <w:sz w:val="26"/>
          <w:szCs w:val="26"/>
        </w:rPr>
        <w:t>по 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Pr>
          <w:rFonts w:ascii="Times New Roman" w:hAnsi="Times New Roman" w:cs="Times New Roman"/>
          <w:bCs/>
          <w:sz w:val="26"/>
          <w:szCs w:val="26"/>
        </w:rPr>
        <w:t xml:space="preserve"> (далее – соответственно Административный регламент, орган местного самоуправления, муниципальная услуга) </w:t>
      </w:r>
      <w:r>
        <w:rPr>
          <w:rFonts w:ascii="Times New Roman" w:hAnsi="Times New Roman" w:cs="Times New Roman"/>
          <w:sz w:val="26"/>
          <w:szCs w:val="26"/>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w:t>
      </w:r>
      <w:proofErr w:type="gramEnd"/>
      <w:r>
        <w:rPr>
          <w:rFonts w:ascii="Times New Roman" w:hAnsi="Times New Roman" w:cs="Times New Roman"/>
          <w:sz w:val="26"/>
          <w:szCs w:val="26"/>
        </w:rPr>
        <w:t xml:space="preserve">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246A8" w:rsidRDefault="000246A8">
      <w:pPr>
        <w:spacing w:after="0" w:line="240" w:lineRule="auto"/>
        <w:jc w:val="center"/>
        <w:outlineLvl w:val="0"/>
        <w:rPr>
          <w:rFonts w:ascii="Times New Roman" w:hAnsi="Times New Roman" w:cs="Times New Roman"/>
          <w:sz w:val="26"/>
          <w:szCs w:val="26"/>
        </w:rPr>
      </w:pPr>
    </w:p>
    <w:p w:rsidR="000246A8" w:rsidRDefault="00D508E8">
      <w:pPr>
        <w:spacing w:after="0" w:line="240" w:lineRule="auto"/>
        <w:jc w:val="center"/>
        <w:outlineLvl w:val="0"/>
        <w:rPr>
          <w:rFonts w:ascii="Times New Roman" w:hAnsi="Times New Roman" w:cs="Times New Roman"/>
          <w:b/>
          <w:i/>
          <w:sz w:val="26"/>
          <w:szCs w:val="26"/>
        </w:rPr>
      </w:pPr>
      <w:r>
        <w:rPr>
          <w:rFonts w:ascii="Times New Roman" w:hAnsi="Times New Roman" w:cs="Times New Roman"/>
          <w:b/>
          <w:i/>
          <w:sz w:val="26"/>
          <w:szCs w:val="26"/>
        </w:rPr>
        <w:t>Круг заявителей</w:t>
      </w:r>
    </w:p>
    <w:p w:rsidR="000246A8" w:rsidRDefault="000246A8">
      <w:pPr>
        <w:spacing w:after="0" w:line="240" w:lineRule="auto"/>
        <w:ind w:firstLine="540"/>
        <w:jc w:val="both"/>
        <w:rPr>
          <w:rFonts w:ascii="Times New Roman" w:hAnsi="Times New Roman" w:cs="Times New Roman"/>
          <w:sz w:val="26"/>
          <w:szCs w:val="26"/>
        </w:rPr>
      </w:pPr>
    </w:p>
    <w:p w:rsidR="000246A8" w:rsidRDefault="00D508E8">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1.2. </w:t>
      </w:r>
      <w:r>
        <w:rPr>
          <w:rFonts w:ascii="Times New Roman" w:eastAsiaTheme="minorHAnsi" w:hAnsi="Times New Roman" w:cs="Times New Roman"/>
          <w:sz w:val="26"/>
          <w:szCs w:val="26"/>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на торгах и заинтересованные в приобретении права на земельный участок (далее - заявители).</w:t>
      </w:r>
    </w:p>
    <w:p w:rsidR="000246A8" w:rsidRDefault="00D508E8">
      <w:pPr>
        <w:spacing w:after="0" w:line="240" w:lineRule="auto"/>
        <w:ind w:firstLine="540"/>
        <w:jc w:val="both"/>
        <w:rPr>
          <w:rFonts w:ascii="Times New Roman" w:hAnsi="Times New Roman" w:cs="Times New Roman"/>
          <w:bCs/>
          <w:sz w:val="26"/>
          <w:szCs w:val="26"/>
        </w:rPr>
      </w:pPr>
      <w:r>
        <w:rPr>
          <w:rFonts w:ascii="Times New Roman" w:hAnsi="Times New Roman" w:cs="Times New Roman"/>
          <w:sz w:val="26"/>
          <w:szCs w:val="26"/>
        </w:rPr>
        <w:t>1.2.1. </w:t>
      </w:r>
      <w:proofErr w:type="gramStart"/>
      <w:r>
        <w:rPr>
          <w:rFonts w:ascii="Times New Roman" w:hAnsi="Times New Roman" w:cs="Times New Roman"/>
          <w:sz w:val="26"/>
          <w:szCs w:val="26"/>
        </w:rPr>
        <w:t xml:space="preserve">От имени заявителя за предоставлением государственной услуги </w:t>
      </w:r>
      <w:r>
        <w:rPr>
          <w:rFonts w:ascii="Times New Roman" w:hAnsi="Times New Roman" w:cs="Times New Roman"/>
          <w:bCs/>
          <w:sz w:val="26"/>
          <w:szCs w:val="26"/>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246A8" w:rsidRDefault="000246A8">
      <w:pPr>
        <w:spacing w:after="0" w:line="240" w:lineRule="auto"/>
        <w:jc w:val="center"/>
        <w:outlineLvl w:val="0"/>
        <w:rPr>
          <w:rFonts w:ascii="Times New Roman" w:hAnsi="Times New Roman" w:cs="Times New Roman"/>
          <w:sz w:val="26"/>
          <w:szCs w:val="26"/>
        </w:rPr>
      </w:pPr>
    </w:p>
    <w:p w:rsidR="000246A8" w:rsidRDefault="00D508E8">
      <w:pPr>
        <w:spacing w:after="0" w:line="240" w:lineRule="auto"/>
        <w:jc w:val="center"/>
        <w:outlineLvl w:val="0"/>
        <w:rPr>
          <w:rFonts w:ascii="Times New Roman" w:hAnsi="Times New Roman" w:cs="Times New Roman"/>
          <w:b/>
          <w:i/>
          <w:sz w:val="26"/>
          <w:szCs w:val="26"/>
        </w:rPr>
      </w:pPr>
      <w:r>
        <w:rPr>
          <w:rFonts w:ascii="Times New Roman" w:hAnsi="Times New Roman" w:cs="Times New Roman"/>
          <w:b/>
          <w:i/>
          <w:sz w:val="26"/>
          <w:szCs w:val="26"/>
        </w:rPr>
        <w:t>Требования к порядку информирования о предоставлении</w:t>
      </w:r>
    </w:p>
    <w:p w:rsidR="000246A8" w:rsidRDefault="00D508E8">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муниципальной услуги</w:t>
      </w:r>
    </w:p>
    <w:p w:rsidR="000246A8" w:rsidRDefault="000246A8">
      <w:pPr>
        <w:spacing w:after="0" w:line="240" w:lineRule="auto"/>
        <w:jc w:val="center"/>
        <w:outlineLvl w:val="0"/>
        <w:rPr>
          <w:rFonts w:ascii="Times New Roman" w:hAnsi="Times New Roman" w:cs="Times New Roman"/>
          <w:b/>
          <w:bCs/>
          <w:sz w:val="26"/>
          <w:szCs w:val="26"/>
        </w:rPr>
      </w:pP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0246A8" w:rsidRDefault="00D508E8">
      <w:pPr>
        <w:spacing w:after="0" w:line="240" w:lineRule="auto"/>
        <w:ind w:firstLine="540"/>
        <w:jc w:val="both"/>
        <w:rPr>
          <w:rFonts w:hint="eastAsia"/>
        </w:rPr>
      </w:pPr>
      <w:r>
        <w:rPr>
          <w:rFonts w:ascii="Times New Roman" w:hAnsi="Times New Roman" w:cs="Times New Roman"/>
          <w:sz w:val="26"/>
          <w:szCs w:val="26"/>
        </w:rPr>
        <w:t xml:space="preserve">Информация, предоставляемая заинтересованным лицам о муниципальной услуге, является открытой и общедоступной. </w:t>
      </w:r>
      <w:hyperlink r:id="rId7">
        <w:r>
          <w:rPr>
            <w:rFonts w:ascii="Times New Roman" w:hAnsi="Times New Roman" w:cs="Times New Roman"/>
            <w:sz w:val="26"/>
            <w:szCs w:val="26"/>
          </w:rPr>
          <w:t>Сведения</w:t>
        </w:r>
      </w:hyperlink>
      <w:r>
        <w:rPr>
          <w:rFonts w:ascii="Times New Roman" w:hAnsi="Times New Roman" w:cs="Times New Roman"/>
          <w:sz w:val="26"/>
          <w:szCs w:val="26"/>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0246A8" w:rsidRDefault="00D508E8">
      <w:pPr>
        <w:pStyle w:val="ConsPlusNormal0"/>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0246A8" w:rsidRDefault="00A824BA">
      <w:pPr>
        <w:spacing w:after="0" w:line="240" w:lineRule="auto"/>
        <w:ind w:firstLine="540"/>
        <w:jc w:val="both"/>
        <w:rPr>
          <w:rFonts w:hint="eastAsia"/>
        </w:rPr>
      </w:pPr>
      <w:hyperlink r:id="rId8">
        <w:proofErr w:type="gramStart"/>
        <w:r w:rsidR="00D508E8">
          <w:rPr>
            <w:rFonts w:ascii="Times New Roman" w:eastAsia="Times New Roman" w:hAnsi="Times New Roman" w:cs="Times New Roman"/>
            <w:sz w:val="26"/>
            <w:szCs w:val="26"/>
            <w:lang w:eastAsia="ru-RU"/>
          </w:rPr>
          <w:t>Сведения</w:t>
        </w:r>
      </w:hyperlink>
      <w:r w:rsidR="00D508E8">
        <w:rPr>
          <w:rFonts w:ascii="Times New Roman" w:eastAsia="Times New Roman" w:hAnsi="Times New Roman" w:cs="Times New Roman"/>
          <w:sz w:val="26"/>
          <w:szCs w:val="26"/>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
        <w:r w:rsidR="00D508E8">
          <w:rPr>
            <w:rFonts w:ascii="Times New Roman" w:eastAsia="Times New Roman" w:hAnsi="Times New Roman" w:cs="Times New Roman"/>
            <w:sz w:val="26"/>
            <w:szCs w:val="26"/>
            <w:lang w:eastAsia="ru-RU"/>
          </w:rPr>
          <w:t>http://www.gosuslugi.ru</w:t>
        </w:r>
      </w:hyperlink>
      <w:r w:rsidR="00D508E8">
        <w:rPr>
          <w:rFonts w:ascii="Times New Roman" w:eastAsia="Times New Roman" w:hAnsi="Times New Roman" w:cs="Times New Roman"/>
          <w:sz w:val="26"/>
          <w:szCs w:val="26"/>
          <w:lang w:eastAsia="ru-RU"/>
        </w:rPr>
        <w:t xml:space="preserve">, </w:t>
      </w:r>
      <w:hyperlink r:id="rId10">
        <w:r w:rsidR="00D508E8">
          <w:rPr>
            <w:rFonts w:ascii="Times New Roman" w:eastAsia="Times New Roman" w:hAnsi="Times New Roman" w:cs="Times New Roman"/>
            <w:sz w:val="26"/>
            <w:szCs w:val="26"/>
            <w:lang w:eastAsia="ru-RU"/>
          </w:rPr>
          <w:t>http://64.gosuslugi.ru/</w:t>
        </w:r>
      </w:hyperlink>
      <w:r w:rsidR="00D508E8">
        <w:rPr>
          <w:rFonts w:ascii="Times New Roman" w:eastAsia="Times New Roman" w:hAnsi="Times New Roman" w:cs="Times New Roman"/>
          <w:sz w:val="26"/>
          <w:szCs w:val="26"/>
          <w:lang w:eastAsia="ru-RU"/>
        </w:rPr>
        <w:t>) (далее – Единый и региональный порталы), в</w:t>
      </w:r>
      <w:proofErr w:type="gramEnd"/>
      <w:r w:rsidR="00D508E8">
        <w:rPr>
          <w:rFonts w:ascii="Times New Roman" w:eastAsia="Times New Roman" w:hAnsi="Times New Roman" w:cs="Times New Roman"/>
          <w:sz w:val="26"/>
          <w:szCs w:val="26"/>
          <w:lang w:eastAsia="ru-RU"/>
        </w:rPr>
        <w:t xml:space="preserve"> </w:t>
      </w:r>
      <w:proofErr w:type="gramStart"/>
      <w:r w:rsidR="00D508E8">
        <w:rPr>
          <w:rFonts w:ascii="Times New Roman" w:eastAsia="Times New Roman" w:hAnsi="Times New Roman" w:cs="Times New Roman"/>
          <w:sz w:val="26"/>
          <w:szCs w:val="26"/>
          <w:lang w:eastAsia="ru-RU"/>
        </w:rPr>
        <w:t>средствах</w:t>
      </w:r>
      <w:proofErr w:type="gramEnd"/>
      <w:r w:rsidR="00D508E8">
        <w:rPr>
          <w:rFonts w:ascii="Times New Roman" w:eastAsia="Times New Roman" w:hAnsi="Times New Roman" w:cs="Times New Roman"/>
          <w:sz w:val="26"/>
          <w:szCs w:val="26"/>
          <w:lang w:eastAsia="ru-RU"/>
        </w:rPr>
        <w:t xml:space="preserve"> массовой информации.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Информирование заинтересованных лиц по вопросам предоставления муниципальной услуги осуществляется специалистами отдела по управлению земельными ресурсами администрации Ивантеевского муниципального района </w:t>
      </w:r>
      <w:r>
        <w:rPr>
          <w:rFonts w:ascii="Times New Roman" w:eastAsiaTheme="minorEastAsia" w:hAnsi="Times New Roman" w:cs="Times New Roman"/>
          <w:sz w:val="26"/>
          <w:szCs w:val="26"/>
          <w:lang w:eastAsia="ru-RU"/>
        </w:rPr>
        <w:t>(далее – подразделение)</w:t>
      </w:r>
      <w:r>
        <w:rPr>
          <w:rFonts w:ascii="Times New Roman" w:hAnsi="Times New Roman" w:cs="Times New Roman"/>
          <w:sz w:val="26"/>
          <w:szCs w:val="26"/>
        </w:rPr>
        <w:t xml:space="preserve">, МФЦ. </w:t>
      </w:r>
    </w:p>
    <w:p w:rsidR="000246A8" w:rsidRDefault="00D508E8">
      <w:pPr>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bCs/>
          <w:sz w:val="26"/>
          <w:szCs w:val="26"/>
        </w:rPr>
        <w:t>1.5. П</w:t>
      </w:r>
      <w:r>
        <w:rPr>
          <w:rFonts w:ascii="Times New Roman" w:hAnsi="Times New Roman" w:cs="Times New Roman"/>
          <w:sz w:val="26"/>
          <w:szCs w:val="26"/>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1.5.1. Информирование по вопросам предоставления муниципальной услуги осуществляется следующими способами: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индивидуальное устное информирование непосредственно в подразделении;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индивидуальное устное информирование по телефону;</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индивидуальное информирование в письменной форме, в том числе в форме электронного документа;</w:t>
      </w:r>
    </w:p>
    <w:p w:rsidR="000246A8" w:rsidRDefault="00D508E8">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публичное устное информирование </w:t>
      </w:r>
      <w:r>
        <w:rPr>
          <w:rFonts w:ascii="Times New Roman" w:eastAsiaTheme="minorHAnsi" w:hAnsi="Times New Roman" w:cs="Times New Roman"/>
          <w:sz w:val="26"/>
          <w:szCs w:val="26"/>
          <w:lang w:eastAsia="en-US"/>
        </w:rPr>
        <w:t>с привлечением средств массовой информации</w:t>
      </w:r>
      <w:r>
        <w:rPr>
          <w:rFonts w:ascii="Times New Roman" w:hAnsi="Times New Roman" w:cs="Times New Roman"/>
          <w:sz w:val="26"/>
          <w:szCs w:val="26"/>
        </w:rPr>
        <w:t>;</w:t>
      </w:r>
    </w:p>
    <w:p w:rsidR="000246A8" w:rsidRDefault="00D508E8">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публичное письменное информирование.</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Время ожидания заинтересованных лиц при индивидуальном устном информировании не может превышать 15 минут.</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ответах на личные обращения специалисты подразделения подробно и в вежливой (корректной) форме информируют обратившихся по вопросам:</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перечня документов, необходимых для получения муниципальной услуги;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времени приема и выдачи документов;</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срока предоставления муниципальной услуги;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порядка обжалования решений, действий (бездействия), принимаемых и осуществляемых в ходе предоставления муниципальной услуги.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Письменные (электронные) обращения заявителей подлежат обязательной регистрации в течение трех календарных дней с момента поступления.</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письменном обращении указываются:</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фамилия, имя, отчество (последнее - при наличии) (в случае обращения физического лица);</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полное наименование заявителя (в случае обращения от имени юридического лица);</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почтовый адрес, по которому должны быть направлены ответ, уведомление о переадресации обращения;</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предмет обращения;</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личная подпись заявителя (в случае обращения физического лица);</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дата составления обращения.</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подтверждение своих доводов заявитель по своей инициативе прилагает к письменному обращению документы и материалы либо их копии.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фамилию, имя, отчество (последнее - при наличии) (в случае обращения физического лица);</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полное наименование заявителя (в случае обращения от имени юридического лица);</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адрес электронной почты, если ответ должен быть направлен в форме электронного документа;</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почтовый адрес, если ответ должен быть направлен в письменной форме;</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предмет обращения.</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Рассмотрение письменного (электронного) обращения осуществляется в течение 30 календарных дней со дня регистрации обращения.</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Ивантеевского муниципального района или его заместителем.</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1.5.5. Информирование заявителей по предоставлению муниципальной услуги осуществляется на безвозмездной основе.</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 Порядок, форма и место размещения информации по вопросам предоставления муниципальной услуги.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выдержек из нормативных правовых актов, регулирующих деятельность по предоставлению муниципальной услуги;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текста Административного регламента;</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перечня оснований для отказа в предоставлении муниципальной услуги;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графика приема заявителей;</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образцов документов;</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246A8" w:rsidRDefault="00D508E8">
      <w:pPr>
        <w:pStyle w:val="ConsPlusNormal0"/>
        <w:ind w:firstLine="540"/>
        <w:jc w:val="both"/>
      </w:pPr>
      <w:proofErr w:type="gramStart"/>
      <w:r>
        <w:rPr>
          <w:rFonts w:ascii="Times New Roman" w:hAnsi="Times New Roman" w:cs="Times New Roman"/>
          <w:sz w:val="26"/>
          <w:szCs w:val="26"/>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1">
        <w:r>
          <w:rPr>
            <w:rStyle w:val="-"/>
            <w:rFonts w:ascii="Times New Roman" w:hAnsi="Times New Roman" w:cs="Times New Roman"/>
            <w:sz w:val="26"/>
            <w:szCs w:val="26"/>
          </w:rPr>
          <w:t>http://www.mfc64.ru/</w:t>
        </w:r>
      </w:hyperlink>
      <w:r>
        <w:rPr>
          <w:rFonts w:ascii="Times New Roman" w:hAnsi="Times New Roman" w:cs="Times New Roman"/>
          <w:sz w:val="26"/>
          <w:szCs w:val="26"/>
        </w:rPr>
        <w:t xml:space="preserve">. </w:t>
      </w:r>
      <w:proofErr w:type="gramEnd"/>
    </w:p>
    <w:p w:rsidR="000246A8" w:rsidRDefault="000246A8">
      <w:pPr>
        <w:spacing w:after="0" w:line="240" w:lineRule="auto"/>
        <w:ind w:firstLine="540"/>
        <w:jc w:val="both"/>
        <w:rPr>
          <w:rFonts w:ascii="Times New Roman" w:hAnsi="Times New Roman" w:cs="Times New Roman"/>
          <w:sz w:val="26"/>
          <w:szCs w:val="26"/>
        </w:rPr>
      </w:pPr>
    </w:p>
    <w:p w:rsidR="000246A8" w:rsidRDefault="00D508E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en-US" w:eastAsia="ru-RU"/>
        </w:rPr>
        <w:t>II</w:t>
      </w:r>
      <w:r>
        <w:rPr>
          <w:rFonts w:ascii="Times New Roman" w:eastAsia="Times New Roman" w:hAnsi="Times New Roman" w:cs="Times New Roman"/>
          <w:b/>
          <w:sz w:val="26"/>
          <w:szCs w:val="26"/>
          <w:lang w:eastAsia="ru-RU"/>
        </w:rPr>
        <w:t>. Стандарт предоставления муниципальной услуги</w:t>
      </w:r>
    </w:p>
    <w:p w:rsidR="000246A8" w:rsidRDefault="000246A8">
      <w:pPr>
        <w:spacing w:after="0" w:line="240" w:lineRule="auto"/>
        <w:ind w:right="819" w:firstLine="709"/>
        <w:jc w:val="center"/>
        <w:rPr>
          <w:rFonts w:ascii="Times New Roman" w:eastAsia="Times New Roman" w:hAnsi="Times New Roman" w:cs="Times New Roman"/>
          <w:b/>
          <w:sz w:val="26"/>
          <w:szCs w:val="26"/>
          <w:lang w:eastAsia="ru-RU"/>
        </w:rPr>
      </w:pPr>
    </w:p>
    <w:p w:rsidR="000246A8" w:rsidRDefault="00D508E8">
      <w:pPr>
        <w:spacing w:after="0" w:line="240" w:lineRule="auto"/>
        <w:ind w:firstLine="540"/>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Наименование муниципальной услуги</w:t>
      </w:r>
    </w:p>
    <w:p w:rsidR="000246A8" w:rsidRDefault="000246A8">
      <w:pPr>
        <w:spacing w:after="0" w:line="240" w:lineRule="auto"/>
        <w:ind w:firstLine="540"/>
        <w:jc w:val="center"/>
        <w:rPr>
          <w:rFonts w:ascii="Times New Roman" w:eastAsia="Times New Roman" w:hAnsi="Times New Roman" w:cs="Times New Roman"/>
          <w:sz w:val="26"/>
          <w:szCs w:val="26"/>
          <w:lang w:eastAsia="ru-RU"/>
        </w:rPr>
      </w:pP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Наименование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0246A8" w:rsidRDefault="000246A8">
      <w:pPr>
        <w:spacing w:after="0" w:line="240" w:lineRule="auto"/>
        <w:ind w:firstLine="540"/>
        <w:jc w:val="center"/>
        <w:rPr>
          <w:rFonts w:ascii="Times New Roman" w:eastAsia="Times New Roman" w:hAnsi="Times New Roman" w:cs="Times New Roman"/>
          <w:b/>
          <w:sz w:val="26"/>
          <w:szCs w:val="26"/>
          <w:lang w:eastAsia="ru-RU"/>
        </w:rPr>
      </w:pPr>
    </w:p>
    <w:p w:rsidR="000246A8" w:rsidRDefault="00D508E8">
      <w:pPr>
        <w:spacing w:after="0" w:line="240" w:lineRule="auto"/>
        <w:ind w:firstLine="540"/>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Наименование органа местного самоуправления, предоставляющего муниципальную услугу</w:t>
      </w:r>
    </w:p>
    <w:p w:rsidR="000246A8" w:rsidRDefault="000246A8">
      <w:pPr>
        <w:spacing w:after="0" w:line="240" w:lineRule="auto"/>
        <w:ind w:firstLine="540"/>
        <w:jc w:val="center"/>
        <w:rPr>
          <w:rFonts w:ascii="Times New Roman" w:eastAsia="Times New Roman" w:hAnsi="Times New Roman" w:cs="Times New Roman"/>
          <w:b/>
          <w:sz w:val="26"/>
          <w:szCs w:val="26"/>
          <w:lang w:eastAsia="ru-RU"/>
        </w:rPr>
      </w:pP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 Муниципальная услуга предоставляется органом местного самоуправления – Администрацией Ивантеевского муниципального района и осуществляется через </w:t>
      </w:r>
      <m:oMath>
        <m:r>
          <w:rPr>
            <w:rFonts w:ascii="Cambria Math" w:hAnsi="Cambria Math"/>
          </w:rPr>
          <m:t>отделпоуправлениюземельнымиресурсами</m:t>
        </m:r>
      </m:oMath>
      <w:r>
        <w:rPr>
          <w:rFonts w:ascii="Times New Roman" w:eastAsia="Times New Roman" w:hAnsi="Times New Roman" w:cs="Times New Roman"/>
          <w:sz w:val="26"/>
          <w:szCs w:val="26"/>
          <w:lang w:eastAsia="ru-RU"/>
        </w:rPr>
        <w:t>.</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предоставлении муниципальной услуги подразделение взаимодействует со следующими организациями:</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Управлением Федеральной налоговой службы по Саратовской области;</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МФЦ;</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2.2.1 Муниципальная услуга предусматривает </w:t>
      </w:r>
      <w:proofErr w:type="gramStart"/>
      <w:r>
        <w:rPr>
          <w:rFonts w:ascii="Times New Roman" w:eastAsia="Times New Roman" w:hAnsi="Times New Roman" w:cs="Times New Roman"/>
          <w:sz w:val="26"/>
          <w:szCs w:val="26"/>
          <w:lang w:eastAsia="ru-RU"/>
        </w:rPr>
        <w:t>следующие</w:t>
      </w:r>
      <w:proofErr w:type="gram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подуслуги</w:t>
      </w:r>
      <w:proofErr w:type="spellEnd"/>
      <w:r>
        <w:rPr>
          <w:rFonts w:ascii="Times New Roman" w:eastAsia="Times New Roman" w:hAnsi="Times New Roman" w:cs="Times New Roman"/>
          <w:sz w:val="26"/>
          <w:szCs w:val="26"/>
          <w:lang w:eastAsia="ru-RU"/>
        </w:rPr>
        <w:t>:</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утверждение схемы расположения земельного участка (заявитель – физическое лицо);</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утверждение схемы расположения земельного участка (заявитель – физическое лицо, являющееся индивидуальным предпринимателем);</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утверждение схемы расположения земельного участка (заявитель – юридическое лицо);</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рассмотрение заявления о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кциона по продаже земельного участка (заявитель – физическое лицо);</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рассмотрение заявления о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кциона по продаже земельного участка (заявитель – физическое лицо, являющееся индивидуальным предпринимателем);</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рассмотрение заявления о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кциона по продаже земельного участка (заявитель – юридическое лицо);</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рассмотрение заявления о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кциона на право заключения договора аренды земельного участка (заявитель – физическое лицо);</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рассмотрение заявления о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кциона на право заключения договора аренды земельного участка (заявитель – физическое лицо, являющееся индивидуальным предпринимателем);</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рассмотрение заявления о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кциона на право заключения договора аренды земельного участка (заявитель – физическое лицо);</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предоставление земельного участка физическим лицам в собственность за плату по итогам аукциона;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предоставление земельного участка юридическим лицам в собственность за плату по итогам аукциона;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предоставление земельного участка физическим лицам в аренду по итогам аукциона;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 предоставление земельного участка физическим лицам, являющимся индивидуальными предпринимателями, в аренду по итогам аукциона;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15) предоставление земельного участка юридическим лицам в аренду по итогам аукциона.</w:t>
      </w:r>
    </w:p>
    <w:p w:rsidR="000246A8" w:rsidRDefault="00D508E8">
      <w:pPr>
        <w:pStyle w:val="Oaenoaieoiaioa"/>
        <w:ind w:firstLine="0"/>
        <w:rPr>
          <w:rFonts w:eastAsia="Times New Roman"/>
          <w:sz w:val="26"/>
          <w:szCs w:val="26"/>
        </w:rPr>
      </w:pPr>
      <w:r>
        <w:rPr>
          <w:rFonts w:eastAsia="Times New Roman"/>
          <w:sz w:val="26"/>
          <w:szCs w:val="26"/>
        </w:rPr>
        <w:t xml:space="preserve">2.2.2. </w:t>
      </w:r>
      <w:proofErr w:type="gramStart"/>
      <w:r>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Pr>
          <w:rFonts w:eastAsia="Times New Roman"/>
          <w:sz w:val="26"/>
          <w:szCs w:val="26"/>
        </w:rPr>
        <w:t>Решением Ивантеевского районного Собрания</w:t>
      </w:r>
      <w:proofErr w:type="gramEnd"/>
      <w:r>
        <w:rPr>
          <w:rFonts w:eastAsia="Times New Roman"/>
          <w:sz w:val="26"/>
          <w:szCs w:val="26"/>
        </w:rPr>
        <w:t xml:space="preserve"> Ивантеевского муниципального района Саратовской области № 4 от 18.02.2015г.</w:t>
      </w:r>
    </w:p>
    <w:p w:rsidR="000246A8" w:rsidRDefault="00D508E8">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 Результатом предоставления муниципальной услуги является:</w:t>
      </w:r>
    </w:p>
    <w:p w:rsidR="000246A8" w:rsidRDefault="00D508E8">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выдач</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направление) заявителю нормативного правового акта об утверждении схемы расположения земельного участка;</w:t>
      </w:r>
    </w:p>
    <w:p w:rsidR="000246A8" w:rsidRDefault="00D508E8">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выдач</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направление) заявителю нормативного правового акта о мотивированном отказе в утверждении схемы расположения земельного участка;</w:t>
      </w:r>
    </w:p>
    <w:p w:rsidR="000246A8" w:rsidRDefault="00D508E8">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выдач</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направление) заявителю нормативного правового акта о проведении аукциона;</w:t>
      </w:r>
    </w:p>
    <w:p w:rsidR="000246A8" w:rsidRDefault="00D508E8">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выдач</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направление) заявителю нормативного правового акта о мотивированном отказе в проведении аукциона;</w:t>
      </w:r>
    </w:p>
    <w:p w:rsidR="000246A8" w:rsidRDefault="00D508E8">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выдач</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направление) заявителю договора купли-продажи земельного участка по итогам аукциона;</w:t>
      </w:r>
    </w:p>
    <w:p w:rsidR="000246A8" w:rsidRDefault="00D508E8">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выдач</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направление) заявителю договора аренды земельного участка и договора о комплексном освоении территории (</w:t>
      </w:r>
      <w:r>
        <w:rPr>
          <w:rFonts w:ascii="Times New Roman" w:hAnsi="Times New Roman" w:cs="Times New Roman"/>
          <w:sz w:val="26"/>
          <w:szCs w:val="26"/>
        </w:rPr>
        <w:t>если аукцион проводится в целях предоставления земельного участка в аренду для комплексного освоения территории)</w:t>
      </w:r>
      <w:r>
        <w:rPr>
          <w:rFonts w:ascii="Times New Roman" w:eastAsia="Times New Roman" w:hAnsi="Times New Roman" w:cs="Times New Roman"/>
          <w:sz w:val="26"/>
          <w:szCs w:val="26"/>
          <w:lang w:eastAsia="ru-RU"/>
        </w:rPr>
        <w:t xml:space="preserve"> по итогам аукциона.</w:t>
      </w:r>
    </w:p>
    <w:p w:rsidR="000246A8" w:rsidRDefault="000246A8">
      <w:pPr>
        <w:spacing w:after="0" w:line="240" w:lineRule="auto"/>
        <w:ind w:firstLine="540"/>
        <w:jc w:val="center"/>
        <w:rPr>
          <w:rFonts w:ascii="Times New Roman" w:eastAsia="Times New Roman" w:hAnsi="Times New Roman" w:cs="Times New Roman"/>
          <w:b/>
          <w:sz w:val="26"/>
          <w:szCs w:val="26"/>
          <w:lang w:eastAsia="ru-RU"/>
        </w:rPr>
      </w:pPr>
    </w:p>
    <w:p w:rsidR="000246A8" w:rsidRDefault="00D508E8">
      <w:pPr>
        <w:spacing w:after="0" w:line="240" w:lineRule="auto"/>
        <w:ind w:firstLine="540"/>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Срок предоставления муниципальной услуги</w:t>
      </w:r>
    </w:p>
    <w:p w:rsidR="000246A8" w:rsidRDefault="000246A8">
      <w:pPr>
        <w:spacing w:after="0" w:line="240" w:lineRule="auto"/>
        <w:ind w:firstLine="540"/>
        <w:jc w:val="both"/>
        <w:rPr>
          <w:rFonts w:ascii="Times New Roman" w:eastAsia="Times New Roman" w:hAnsi="Times New Roman" w:cs="Times New Roman"/>
          <w:b/>
          <w:sz w:val="26"/>
          <w:szCs w:val="26"/>
          <w:lang w:eastAsia="ru-RU"/>
        </w:rPr>
      </w:pPr>
    </w:p>
    <w:p w:rsidR="000246A8" w:rsidRDefault="00D508E8">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2.4.1. Нормативный правовой акт об утверждении схемы расположения земельного участка или нормативный правовой акт о мотивированном отказе в утверждении схемы расположения земельного участка</w:t>
      </w:r>
      <w:r>
        <w:rPr>
          <w:rFonts w:ascii="Times New Roman" w:hAnsi="Times New Roman"/>
          <w:sz w:val="26"/>
          <w:szCs w:val="26"/>
        </w:rPr>
        <w:t xml:space="preserve"> выдается (направляется) заявителю, </w:t>
      </w:r>
      <w:r>
        <w:rPr>
          <w:rFonts w:ascii="Times New Roman" w:hAnsi="Times New Roman" w:cs="Times New Roman"/>
          <w:sz w:val="26"/>
          <w:szCs w:val="26"/>
        </w:rPr>
        <w:t xml:space="preserve">не позднее чем через два месяца со дня подачи заявления, </w:t>
      </w:r>
      <w:r>
        <w:rPr>
          <w:rFonts w:ascii="Times New Roman" w:hAnsi="Times New Roman"/>
          <w:sz w:val="26"/>
          <w:szCs w:val="26"/>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0246A8" w:rsidRDefault="00D508E8">
      <w:pPr>
        <w:spacing w:after="0" w:line="240" w:lineRule="auto"/>
        <w:ind w:firstLine="540"/>
        <w:jc w:val="both"/>
        <w:rPr>
          <w:rFonts w:ascii="Times New Roman" w:hAnsi="Times New Roman"/>
          <w:sz w:val="26"/>
          <w:szCs w:val="26"/>
        </w:rPr>
      </w:pPr>
      <w:r>
        <w:rPr>
          <w:rFonts w:ascii="Times New Roman" w:hAnsi="Times New Roman"/>
          <w:sz w:val="26"/>
          <w:szCs w:val="26"/>
        </w:rPr>
        <w:t>непосредственно в органе местного самоуправления;</w:t>
      </w:r>
    </w:p>
    <w:p w:rsidR="000246A8" w:rsidRDefault="00D508E8">
      <w:pPr>
        <w:spacing w:after="0" w:line="240" w:lineRule="auto"/>
        <w:ind w:firstLine="540"/>
        <w:jc w:val="both"/>
        <w:rPr>
          <w:rFonts w:ascii="Times New Roman" w:hAnsi="Times New Roman"/>
          <w:sz w:val="26"/>
          <w:szCs w:val="26"/>
        </w:rPr>
      </w:pPr>
      <w:r>
        <w:rPr>
          <w:rFonts w:ascii="Times New Roman" w:hAnsi="Times New Roman"/>
          <w:sz w:val="26"/>
          <w:szCs w:val="26"/>
        </w:rPr>
        <w:t>направляется почтой по адресу, указанному в заявлении;</w:t>
      </w:r>
    </w:p>
    <w:p w:rsidR="000246A8" w:rsidRDefault="00D508E8">
      <w:pPr>
        <w:spacing w:after="0" w:line="240" w:lineRule="auto"/>
        <w:ind w:firstLine="540"/>
        <w:jc w:val="both"/>
        <w:rPr>
          <w:rFonts w:ascii="Times New Roman" w:hAnsi="Times New Roman"/>
          <w:sz w:val="26"/>
          <w:szCs w:val="26"/>
        </w:rPr>
      </w:pPr>
      <w:r>
        <w:rPr>
          <w:rFonts w:ascii="Times New Roman" w:hAnsi="Times New Roman"/>
          <w:sz w:val="26"/>
          <w:szCs w:val="26"/>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орган подразделение принимает решение о приостановлении срока рассмотрения поданного позднее заявления и направляет принятое решение заявителю.</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Срок действия </w:t>
      </w:r>
      <w:r>
        <w:rPr>
          <w:rFonts w:ascii="Times New Roman" w:eastAsia="Times New Roman" w:hAnsi="Times New Roman" w:cs="Times New Roman"/>
          <w:sz w:val="26"/>
          <w:szCs w:val="26"/>
          <w:lang w:eastAsia="ru-RU"/>
        </w:rPr>
        <w:t>нормативного правового акта об утверждении схемы расположения земельного участка</w:t>
      </w:r>
      <w:r>
        <w:rPr>
          <w:rFonts w:ascii="Times New Roman" w:hAnsi="Times New Roman" w:cs="Times New Roman"/>
          <w:sz w:val="26"/>
          <w:szCs w:val="26"/>
        </w:rPr>
        <w:t xml:space="preserve"> составляет два года.</w:t>
      </w:r>
    </w:p>
    <w:p w:rsidR="000246A8" w:rsidRDefault="00D508E8">
      <w:pPr>
        <w:spacing w:after="0" w:line="240" w:lineRule="auto"/>
        <w:ind w:firstLine="540"/>
        <w:jc w:val="both"/>
        <w:rPr>
          <w:rFonts w:ascii="Times New Roman" w:hAnsi="Times New Roman"/>
          <w:sz w:val="26"/>
          <w:szCs w:val="26"/>
        </w:rPr>
      </w:pPr>
      <w:r>
        <w:rPr>
          <w:rFonts w:ascii="Times New Roman" w:eastAsia="Times New Roman" w:hAnsi="Times New Roman" w:cs="Times New Roman"/>
          <w:sz w:val="26"/>
          <w:szCs w:val="26"/>
          <w:lang w:eastAsia="ru-RU"/>
        </w:rPr>
        <w:lastRenderedPageBreak/>
        <w:t xml:space="preserve">Мотивированный отказ в утверждении схемы расположения земельного участка </w:t>
      </w:r>
      <w:r>
        <w:rPr>
          <w:rFonts w:ascii="Times New Roman" w:hAnsi="Times New Roman"/>
          <w:sz w:val="26"/>
          <w:szCs w:val="26"/>
        </w:rPr>
        <w:t>может быть обжалован заявителем в судебном порядке.</w:t>
      </w:r>
    </w:p>
    <w:p w:rsidR="000246A8" w:rsidRDefault="00D508E8">
      <w:pPr>
        <w:pStyle w:val="ConsPlusNormal0"/>
        <w:ind w:firstLine="540"/>
        <w:jc w:val="both"/>
        <w:rPr>
          <w:rFonts w:ascii="Times New Roman" w:hAnsi="Times New Roman" w:cs="Times New Roman"/>
          <w:sz w:val="26"/>
          <w:szCs w:val="26"/>
        </w:rPr>
      </w:pPr>
      <w:r>
        <w:rPr>
          <w:rFonts w:ascii="Times New Roman" w:hAnsi="Times New Roman"/>
          <w:sz w:val="26"/>
          <w:szCs w:val="26"/>
        </w:rPr>
        <w:t>2.4.2. Н</w:t>
      </w:r>
      <w:r>
        <w:rPr>
          <w:rFonts w:ascii="Times New Roman" w:hAnsi="Times New Roman" w:cs="Times New Roman"/>
          <w:sz w:val="26"/>
          <w:szCs w:val="26"/>
        </w:rPr>
        <w:t>ормативный правовой акт о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 xml:space="preserve">кциона или нормативный правовой акт о мотивированном отказе в проведении аукциона </w:t>
      </w:r>
      <w:r>
        <w:rPr>
          <w:rFonts w:ascii="Times New Roman" w:hAnsi="Times New Roman"/>
          <w:sz w:val="26"/>
          <w:szCs w:val="26"/>
        </w:rPr>
        <w:t xml:space="preserve">выдается (направляется) заявителю, </w:t>
      </w:r>
      <w:r>
        <w:rPr>
          <w:rFonts w:ascii="Times New Roman" w:hAnsi="Times New Roman" w:cs="Times New Roman"/>
          <w:sz w:val="26"/>
          <w:szCs w:val="26"/>
        </w:rPr>
        <w:t xml:space="preserve">не позднее чем через два месяца со дня подачи заявления, </w:t>
      </w:r>
      <w:r>
        <w:rPr>
          <w:rFonts w:ascii="Times New Roman" w:hAnsi="Times New Roman"/>
          <w:sz w:val="26"/>
          <w:szCs w:val="26"/>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0246A8" w:rsidRDefault="00D508E8">
      <w:pPr>
        <w:spacing w:after="0" w:line="240" w:lineRule="auto"/>
        <w:ind w:firstLine="540"/>
        <w:jc w:val="both"/>
        <w:rPr>
          <w:rFonts w:ascii="Times New Roman" w:hAnsi="Times New Roman"/>
          <w:sz w:val="26"/>
          <w:szCs w:val="26"/>
        </w:rPr>
      </w:pPr>
      <w:r>
        <w:rPr>
          <w:rFonts w:ascii="Times New Roman" w:hAnsi="Times New Roman"/>
          <w:sz w:val="26"/>
          <w:szCs w:val="26"/>
        </w:rPr>
        <w:t>непосредственно в органе местного самоуправления;</w:t>
      </w:r>
    </w:p>
    <w:p w:rsidR="000246A8" w:rsidRDefault="00D508E8">
      <w:pPr>
        <w:spacing w:after="0" w:line="240" w:lineRule="auto"/>
        <w:ind w:firstLine="540"/>
        <w:jc w:val="both"/>
        <w:rPr>
          <w:rFonts w:ascii="Times New Roman" w:hAnsi="Times New Roman"/>
          <w:sz w:val="26"/>
          <w:szCs w:val="26"/>
        </w:rPr>
      </w:pPr>
      <w:r>
        <w:rPr>
          <w:rFonts w:ascii="Times New Roman" w:hAnsi="Times New Roman"/>
          <w:sz w:val="26"/>
          <w:szCs w:val="26"/>
        </w:rPr>
        <w:t>направляется почтой по адресу, указанному в заявлении;</w:t>
      </w:r>
    </w:p>
    <w:p w:rsidR="000246A8" w:rsidRDefault="00D508E8">
      <w:pPr>
        <w:spacing w:after="0" w:line="240" w:lineRule="auto"/>
        <w:ind w:firstLine="540"/>
        <w:jc w:val="both"/>
        <w:rPr>
          <w:rFonts w:ascii="Times New Roman" w:hAnsi="Times New Roman"/>
          <w:sz w:val="26"/>
          <w:szCs w:val="26"/>
        </w:rPr>
      </w:pPr>
      <w:r>
        <w:rPr>
          <w:rFonts w:ascii="Times New Roman" w:hAnsi="Times New Roman"/>
          <w:sz w:val="26"/>
          <w:szCs w:val="26"/>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0246A8" w:rsidRDefault="00D508E8">
      <w:pPr>
        <w:spacing w:after="0" w:line="240" w:lineRule="auto"/>
        <w:ind w:firstLine="540"/>
        <w:jc w:val="both"/>
        <w:rPr>
          <w:rFonts w:ascii="Times New Roman" w:hAnsi="Times New Roman"/>
          <w:sz w:val="26"/>
          <w:szCs w:val="26"/>
        </w:rPr>
      </w:pPr>
      <w:r>
        <w:rPr>
          <w:rFonts w:ascii="Times New Roman" w:eastAsia="Times New Roman" w:hAnsi="Times New Roman" w:cs="Times New Roman"/>
          <w:sz w:val="26"/>
          <w:szCs w:val="26"/>
          <w:lang w:eastAsia="ru-RU"/>
        </w:rPr>
        <w:t xml:space="preserve">Мотивированный отказ в проведении аукциона и мотивированный отказ в допуске к участию в аукционе </w:t>
      </w:r>
      <w:r>
        <w:rPr>
          <w:rFonts w:ascii="Times New Roman" w:hAnsi="Times New Roman"/>
          <w:sz w:val="26"/>
          <w:szCs w:val="26"/>
        </w:rPr>
        <w:t xml:space="preserve">могут быть </w:t>
      </w:r>
      <w:proofErr w:type="gramStart"/>
      <w:r>
        <w:rPr>
          <w:rFonts w:ascii="Times New Roman" w:hAnsi="Times New Roman"/>
          <w:sz w:val="26"/>
          <w:szCs w:val="26"/>
        </w:rPr>
        <w:t>обжалованы</w:t>
      </w:r>
      <w:proofErr w:type="gramEnd"/>
      <w:r>
        <w:rPr>
          <w:rFonts w:ascii="Times New Roman" w:hAnsi="Times New Roman"/>
          <w:sz w:val="26"/>
          <w:szCs w:val="26"/>
        </w:rPr>
        <w:t xml:space="preserve"> заявителем в судебном порядке.</w:t>
      </w:r>
    </w:p>
    <w:p w:rsidR="000246A8" w:rsidRDefault="00D508E8">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2.4.3. Подписанный проект договора </w:t>
      </w:r>
      <w:r>
        <w:rPr>
          <w:rFonts w:ascii="Times New Roman" w:eastAsiaTheme="minorHAnsi" w:hAnsi="Times New Roman" w:cs="Times New Roman"/>
          <w:sz w:val="26"/>
          <w:szCs w:val="26"/>
          <w:lang w:eastAsia="en-US"/>
        </w:rPr>
        <w:t xml:space="preserve">купли-продажи, проект договора аренды земельного участка, </w:t>
      </w:r>
      <w:r>
        <w:rPr>
          <w:rFonts w:ascii="Times New Roman" w:hAnsi="Times New Roman"/>
          <w:sz w:val="26"/>
          <w:szCs w:val="26"/>
        </w:rPr>
        <w:t xml:space="preserve">выдается (направляется) заявителю (победителю аукциона или единственному принявшему участие в аукционе), </w:t>
      </w:r>
      <w:r>
        <w:rPr>
          <w:rFonts w:ascii="Times New Roman" w:hAnsi="Times New Roman" w:cs="Times New Roman"/>
          <w:sz w:val="26"/>
          <w:szCs w:val="26"/>
        </w:rPr>
        <w:t>не позднее чем через десять календарных дней со дня составления протокола о результатах аукциона.</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Проведение аукциона осуществляется в соответствии со статьями 39.11, 39.12, 39.13 Земельного кодекса Российской Федерации.</w:t>
      </w:r>
    </w:p>
    <w:p w:rsidR="000246A8" w:rsidRDefault="00D508E8">
      <w:pPr>
        <w:spacing w:after="0" w:line="240" w:lineRule="auto"/>
        <w:ind w:firstLine="540"/>
        <w:jc w:val="both"/>
        <w:rPr>
          <w:rFonts w:ascii="Times New Roman" w:hAnsi="Times New Roman"/>
          <w:sz w:val="26"/>
          <w:szCs w:val="26"/>
        </w:rPr>
      </w:pPr>
      <w:r>
        <w:rPr>
          <w:rFonts w:ascii="Times New Roman" w:eastAsia="Times New Roman" w:hAnsi="Times New Roman" w:cs="Times New Roman"/>
          <w:sz w:val="26"/>
          <w:szCs w:val="26"/>
          <w:lang w:eastAsia="ru-RU"/>
        </w:rPr>
        <w:t xml:space="preserve">Результаты аукциона </w:t>
      </w:r>
      <w:r>
        <w:rPr>
          <w:rFonts w:ascii="Times New Roman" w:hAnsi="Times New Roman"/>
          <w:sz w:val="26"/>
          <w:szCs w:val="26"/>
        </w:rPr>
        <w:t>могут быть обжалованы заявителем в судебном порядке.</w:t>
      </w:r>
    </w:p>
    <w:p w:rsidR="000246A8" w:rsidRDefault="00D508E8">
      <w:pPr>
        <w:spacing w:after="0" w:line="240" w:lineRule="auto"/>
        <w:ind w:firstLine="540"/>
        <w:jc w:val="both"/>
        <w:rPr>
          <w:rFonts w:hint="eastAsia"/>
        </w:rPr>
      </w:pPr>
      <w:r>
        <w:rPr>
          <w:rFonts w:ascii="Times New Roman" w:hAnsi="Times New Roman" w:cs="Times New Roman"/>
          <w:sz w:val="26"/>
          <w:szCs w:val="26"/>
        </w:rPr>
        <w:t xml:space="preserve">В случае предоставления заявителем документов, указанных в </w:t>
      </w:r>
      <w:hyperlink r:id="rId12">
        <w:r>
          <w:rPr>
            <w:rFonts w:ascii="Times New Roman" w:hAnsi="Times New Roman" w:cs="Times New Roman"/>
            <w:sz w:val="26"/>
            <w:szCs w:val="26"/>
          </w:rPr>
          <w:t>пункте 2.6</w:t>
        </w:r>
      </w:hyperlink>
      <w:r>
        <w:rPr>
          <w:rFonts w:ascii="Times New Roman" w:hAnsi="Times New Roman" w:cs="Times New Roman"/>
          <w:sz w:val="26"/>
          <w:szCs w:val="26"/>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Pr>
          <w:rFonts w:ascii="Times New Roman" w:eastAsiaTheme="minorEastAsia" w:hAnsi="Times New Roman" w:cs="Times New Roman"/>
          <w:sz w:val="26"/>
          <w:szCs w:val="26"/>
        </w:rPr>
        <w:t>.</w:t>
      </w:r>
    </w:p>
    <w:p w:rsidR="000246A8" w:rsidRDefault="00D508E8">
      <w:pPr>
        <w:pStyle w:val="ConsPlusNormal0"/>
        <w:ind w:firstLine="540"/>
        <w:jc w:val="both"/>
        <w:rPr>
          <w:rFonts w:ascii="Times New Roman" w:hAnsi="Times New Roman"/>
          <w:sz w:val="26"/>
          <w:szCs w:val="26"/>
        </w:rPr>
      </w:pPr>
      <w:r>
        <w:rPr>
          <w:rFonts w:ascii="Times New Roman" w:hAnsi="Times New Roman"/>
          <w:sz w:val="26"/>
          <w:szCs w:val="26"/>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0246A8" w:rsidRDefault="000246A8">
      <w:pPr>
        <w:spacing w:after="0" w:line="240" w:lineRule="auto"/>
        <w:ind w:firstLine="540"/>
        <w:jc w:val="both"/>
        <w:rPr>
          <w:rFonts w:ascii="Times New Roman" w:eastAsiaTheme="minorEastAsia" w:hAnsi="Times New Roman" w:cs="Times New Roman"/>
          <w:sz w:val="26"/>
          <w:szCs w:val="26"/>
        </w:rPr>
      </w:pPr>
    </w:p>
    <w:p w:rsidR="000246A8" w:rsidRDefault="00D508E8">
      <w:pPr>
        <w:spacing w:after="0" w:line="240" w:lineRule="auto"/>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Перечень нормативных правовых актов, регулирующих отношения, возникающие в связи с предоставлением муниципальной услуги</w:t>
      </w:r>
    </w:p>
    <w:p w:rsidR="000246A8" w:rsidRDefault="000246A8">
      <w:pPr>
        <w:spacing w:after="0" w:line="240" w:lineRule="auto"/>
        <w:ind w:firstLine="540"/>
        <w:jc w:val="both"/>
        <w:rPr>
          <w:rFonts w:ascii="Times New Roman" w:eastAsia="Times New Roman" w:hAnsi="Times New Roman" w:cs="Times New Roman"/>
          <w:b/>
          <w:sz w:val="26"/>
          <w:szCs w:val="26"/>
          <w:lang w:eastAsia="ru-RU"/>
        </w:rPr>
      </w:pP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Федеральным законом от 6 октября 2003 года № 131-Ф3 «Об общих принципах организации местного самоуправления в Российской Федерации» </w:t>
      </w:r>
      <w:r>
        <w:rPr>
          <w:rFonts w:ascii="Times New Roman" w:hAnsi="Times New Roman" w:cs="Times New Roman"/>
          <w:sz w:val="26"/>
          <w:szCs w:val="26"/>
        </w:rPr>
        <w:t>(«Российская газета», № 202, 8 октября 2003 года);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sz w:val="26"/>
          <w:szCs w:val="26"/>
        </w:rPr>
        <w:t>(«Российская газета», 30 июля 2010 года, № 168);</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Федеральным законом от 2 мая 2006 года № 59-ФЗ «О порядке рассмотрения обращений граждан Российской Федерации» </w:t>
      </w:r>
      <w:r>
        <w:rPr>
          <w:rFonts w:ascii="Times New Roman" w:hAnsi="Times New Roman" w:cs="Times New Roman"/>
          <w:sz w:val="26"/>
          <w:szCs w:val="26"/>
        </w:rPr>
        <w:t>(«Российская газета», № 95, 5 мая 2006 года);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Федеральным законом от 25 октября 2001 года № 136-ФЗ «Земельный кодекс Российской Федерации» («Российская газета», №211-212, 30 октября 2004 года);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Федеральным законом от 27 июля 2006 года № 152-ФЗ «О персональных данных»</w:t>
      </w:r>
      <w:r>
        <w:rPr>
          <w:rFonts w:ascii="Times New Roman" w:hAnsi="Times New Roman" w:cs="Times New Roman"/>
          <w:sz w:val="26"/>
          <w:szCs w:val="26"/>
        </w:rPr>
        <w:t xml:space="preserve"> («Российская газета», № 165, 29 июля 2006 года);</w:t>
      </w:r>
    </w:p>
    <w:p w:rsidR="000246A8" w:rsidRDefault="00D508E8">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Федеральным законом от 06 апреля 2011 года № 63-ФЗ «Об электронной подписи» («Российская газета», №</w:t>
      </w:r>
      <w:r>
        <w:rPr>
          <w:rFonts w:ascii="Times New Roman" w:eastAsiaTheme="minorHAnsi" w:hAnsi="Times New Roman" w:cs="Times New Roman"/>
          <w:sz w:val="26"/>
          <w:szCs w:val="26"/>
          <w:lang w:eastAsia="en-US"/>
        </w:rPr>
        <w:t>75, 08 апреля 2011 года)</w:t>
      </w:r>
      <w:r>
        <w:rPr>
          <w:rFonts w:ascii="Times New Roman" w:hAnsi="Times New Roman" w:cs="Times New Roman"/>
          <w:sz w:val="26"/>
          <w:szCs w:val="26"/>
        </w:rPr>
        <w:t>;</w:t>
      </w:r>
    </w:p>
    <w:p w:rsidR="000246A8" w:rsidRDefault="00D508E8">
      <w:pPr>
        <w:pStyle w:val="ConsPlusNormal0"/>
        <w:ind w:firstLine="567"/>
        <w:jc w:val="both"/>
        <w:rPr>
          <w:rFonts w:ascii="Times New Roman" w:hAnsi="Times New Roman" w:cs="Times New Roman"/>
          <w:sz w:val="26"/>
          <w:szCs w:val="26"/>
        </w:rPr>
      </w:pPr>
      <w:r>
        <w:rPr>
          <w:rFonts w:ascii="Times New Roman" w:hAnsi="Times New Roman" w:cs="Times New Roman"/>
          <w:strike/>
          <w:sz w:val="26"/>
          <w:szCs w:val="26"/>
        </w:rPr>
        <w:t xml:space="preserve">Федерального закона от 21 июля 1997 года № 122-ФЗ «О государственной регистрации прав на недвижимое имущество и сделок с ним» («Российская газета», № 145, 30 июля 1997 года)» </w:t>
      </w:r>
      <w:r>
        <w:rPr>
          <w:rFonts w:ascii="Times New Roman" w:hAnsi="Times New Roman" w:cs="Times New Roman"/>
          <w:sz w:val="26"/>
          <w:szCs w:val="26"/>
        </w:rPr>
        <w:t xml:space="preserve"> - утратил силу с 01.01.2020г  в соответствии с 361-ФЗ от 30.07.2016г;</w:t>
      </w:r>
    </w:p>
    <w:p w:rsidR="000246A8" w:rsidRDefault="00D508E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Федеральный закон от 13.07.2015 N 218-ФЗ (ред. от 30.04.2021) "О государственной регистрации недвижимости" ("Российская газета", N 156, 17.07.2015);</w:t>
      </w:r>
    </w:p>
    <w:p w:rsidR="000246A8" w:rsidRDefault="00D508E8">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Федеральным законом от 24 июля 2007 года № 221-ФЗ «О государственном кадастре недвижимости» («Российская газета», № 165, 01 августа 2007 года);</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Федеральный закон от 29 июля 1998 года № 135-ФЗ «Об оценочной деятельности в Российской Федерации» («Российская газета», № 148-149, 06 августа 1998 года);</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Pr>
          <w:rFonts w:ascii="Times New Roman" w:hAnsi="Times New Roman" w:cs="Times New Roman"/>
          <w:sz w:val="26"/>
          <w:szCs w:val="26"/>
        </w:rPr>
        <w:t>»</w:t>
      </w:r>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«Российская газета», № 148, 02 июля 2012 года);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от 20 февраля 2006 года № 8, ст. 920);</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Pr>
          <w:rFonts w:ascii="Times New Roman" w:eastAsia="Times New Roman" w:hAnsi="Times New Roman" w:cs="Times New Roman"/>
          <w:sz w:val="26"/>
          <w:szCs w:val="26"/>
          <w:lang w:eastAsia="ru-RU"/>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 февраля 2015 года).</w:t>
      </w:r>
    </w:p>
    <w:p w:rsidR="000246A8" w:rsidRDefault="000246A8">
      <w:pPr>
        <w:spacing w:after="0" w:line="240" w:lineRule="auto"/>
        <w:ind w:firstLine="567"/>
        <w:jc w:val="both"/>
        <w:rPr>
          <w:rFonts w:ascii="Times New Roman" w:eastAsia="Times New Roman" w:hAnsi="Times New Roman" w:cs="Times New Roman"/>
          <w:i/>
          <w:sz w:val="26"/>
          <w:szCs w:val="26"/>
          <w:lang w:eastAsia="ru-RU"/>
        </w:rPr>
      </w:pPr>
    </w:p>
    <w:p w:rsidR="000246A8" w:rsidRDefault="00D508E8">
      <w:pPr>
        <w:spacing w:after="0" w:line="240" w:lineRule="auto"/>
        <w:ind w:firstLine="540"/>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246A8" w:rsidRDefault="000246A8">
      <w:pPr>
        <w:spacing w:after="0" w:line="240" w:lineRule="auto"/>
        <w:ind w:firstLine="540"/>
        <w:jc w:val="both"/>
        <w:rPr>
          <w:rFonts w:ascii="Times New Roman" w:eastAsia="Times New Roman" w:hAnsi="Times New Roman" w:cs="Times New Roman"/>
          <w:b/>
          <w:sz w:val="26"/>
          <w:szCs w:val="26"/>
          <w:lang w:eastAsia="ru-RU"/>
        </w:rPr>
      </w:pP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 Для получения муниципальной услуги заявители представляют:</w:t>
      </w:r>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2.6.1.</w:t>
      </w:r>
      <w:r>
        <w:rPr>
          <w:rFonts w:ascii="Times New Roman" w:eastAsia="Times New Roman" w:hAnsi="Times New Roman" w:cs="Times New Roman"/>
          <w:sz w:val="26"/>
          <w:szCs w:val="26"/>
          <w:u w:val="single"/>
          <w:lang w:eastAsia="ru-RU"/>
        </w:rPr>
        <w:t xml:space="preserve"> при утверждении схемы расположения земельного участка: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заявление об утверждении схемы расположения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схема расположения земельного участка.</w:t>
      </w:r>
    </w:p>
    <w:p w:rsidR="000246A8" w:rsidRDefault="00D508E8">
      <w:pPr>
        <w:spacing w:after="0" w:line="240" w:lineRule="auto"/>
        <w:ind w:firstLine="540"/>
        <w:jc w:val="both"/>
        <w:rPr>
          <w:rFonts w:ascii="Times New Roman" w:hAnsi="Times New Roman" w:cs="Times New Roman"/>
          <w:sz w:val="26"/>
          <w:szCs w:val="26"/>
          <w:u w:val="single"/>
        </w:rPr>
      </w:pPr>
      <w:r>
        <w:rPr>
          <w:rFonts w:ascii="Times New Roman" w:hAnsi="Times New Roman" w:cs="Times New Roman"/>
          <w:sz w:val="26"/>
          <w:szCs w:val="26"/>
        </w:rPr>
        <w:t>2.6.2.</w:t>
      </w:r>
      <w:r>
        <w:rPr>
          <w:rFonts w:ascii="Times New Roman" w:hAnsi="Times New Roman" w:cs="Times New Roman"/>
          <w:sz w:val="26"/>
          <w:szCs w:val="26"/>
          <w:u w:val="single"/>
        </w:rPr>
        <w:t xml:space="preserve"> при проведен</w:t>
      </w:r>
      <w:proofErr w:type="gramStart"/>
      <w:r>
        <w:rPr>
          <w:rFonts w:ascii="Times New Roman" w:hAnsi="Times New Roman" w:cs="Times New Roman"/>
          <w:sz w:val="26"/>
          <w:szCs w:val="26"/>
          <w:u w:val="single"/>
        </w:rPr>
        <w:t>ии ау</w:t>
      </w:r>
      <w:proofErr w:type="gramEnd"/>
      <w:r>
        <w:rPr>
          <w:rFonts w:ascii="Times New Roman" w:hAnsi="Times New Roman" w:cs="Times New Roman"/>
          <w:sz w:val="26"/>
          <w:szCs w:val="26"/>
          <w:u w:val="single"/>
        </w:rPr>
        <w:t>кциона: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заявление о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кциона,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u w:val="single"/>
          <w:lang w:eastAsia="ru-RU"/>
        </w:rPr>
        <w:t>Для участия в аукционе заявители предоставляют:</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заявка на участие в аукционе по установленной в извещении о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кциона форме с указанием банковских реквизитов счета для возврата задатка;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д</w:t>
      </w:r>
      <w:proofErr w:type="spellEnd"/>
      <w:r>
        <w:rPr>
          <w:rFonts w:ascii="Times New Roman" w:eastAsia="Times New Roman" w:hAnsi="Times New Roman" w:cs="Times New Roman"/>
          <w:sz w:val="26"/>
          <w:szCs w:val="26"/>
          <w:lang w:eastAsia="ru-RU"/>
        </w:rPr>
        <w:t>) документы, подтверждающие внесение задатка.</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2.6.3. Документы не должны содержать подчистки либо приписки, зачеркнутые слова или другие исправления.</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bookmarkStart w:id="2" w:name="Par99"/>
      <w:bookmarkEnd w:id="2"/>
      <w:r>
        <w:rPr>
          <w:rFonts w:ascii="Times New Roman" w:eastAsia="Times New Roman" w:hAnsi="Times New Roman" w:cs="Times New Roman"/>
          <w:sz w:val="26"/>
          <w:szCs w:val="26"/>
          <w:lang w:eastAsia="ru-RU"/>
        </w:rPr>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Pr>
          <w:rFonts w:ascii="Times New Roman" w:hAnsi="Times New Roman" w:cs="Times New Roman"/>
          <w:sz w:val="26"/>
          <w:szCs w:val="26"/>
        </w:rPr>
        <w:t>Единый и региональный порталы</w:t>
      </w:r>
      <w:r>
        <w:rPr>
          <w:rFonts w:ascii="Times New Roman" w:eastAsia="Times New Roman" w:hAnsi="Times New Roman" w:cs="Times New Roman"/>
          <w:sz w:val="26"/>
          <w:szCs w:val="26"/>
          <w:lang w:eastAsia="ru-RU"/>
        </w:rPr>
        <w:t xml:space="preserve">, а также могут направляться по </w:t>
      </w:r>
      <w:proofErr w:type="spellStart"/>
      <w:r>
        <w:rPr>
          <w:rFonts w:ascii="Times New Roman" w:eastAsia="Times New Roman" w:hAnsi="Times New Roman" w:cs="Times New Roman"/>
          <w:sz w:val="26"/>
          <w:szCs w:val="26"/>
          <w:lang w:eastAsia="ru-RU"/>
        </w:rPr>
        <w:t>почте</w:t>
      </w:r>
      <w:proofErr w:type="gramStart"/>
      <w:r>
        <w:rPr>
          <w:rFonts w:ascii="Times New Roman" w:hAnsi="Times New Roman" w:cs="Times New Roman"/>
          <w:sz w:val="26"/>
          <w:szCs w:val="26"/>
        </w:rPr>
        <w:t>.</w:t>
      </w:r>
      <w:r>
        <w:rPr>
          <w:rFonts w:ascii="Times New Roman" w:eastAsia="Times New Roman" w:hAnsi="Times New Roman" w:cs="Times New Roman"/>
          <w:sz w:val="26"/>
          <w:szCs w:val="26"/>
          <w:lang w:eastAsia="ru-RU"/>
        </w:rPr>
        <w:t>В</w:t>
      </w:r>
      <w:proofErr w:type="spellEnd"/>
      <w:proofErr w:type="gramEnd"/>
      <w:r>
        <w:rPr>
          <w:rFonts w:ascii="Times New Roman" w:eastAsia="Times New Roman" w:hAnsi="Times New Roman" w:cs="Times New Roman"/>
          <w:sz w:val="26"/>
          <w:szCs w:val="26"/>
          <w:lang w:eastAsia="ru-RU"/>
        </w:rPr>
        <w:t xml:space="preserve"> случаях, предусмотренных законодательством, копии документов, должны быть нотариально заверены. </w:t>
      </w:r>
    </w:p>
    <w:p w:rsidR="000246A8" w:rsidRDefault="00D508E8">
      <w:pPr>
        <w:spacing w:after="0" w:line="240" w:lineRule="auto"/>
        <w:ind w:firstLine="567"/>
        <w:jc w:val="both"/>
        <w:rPr>
          <w:rFonts w:hint="eastAsia"/>
        </w:rPr>
      </w:pPr>
      <w:r>
        <w:rPr>
          <w:rFonts w:ascii="Times New Roman" w:eastAsia="Times New Roman" w:hAnsi="Times New Roman" w:cs="Times New Roman"/>
          <w:sz w:val="26"/>
          <w:szCs w:val="26"/>
          <w:lang w:eastAsia="ru-RU"/>
        </w:rPr>
        <w:t xml:space="preserve">2.6.5. </w:t>
      </w:r>
      <w:proofErr w:type="gramStart"/>
      <w:r>
        <w:rPr>
          <w:rFonts w:ascii="Times New Roman" w:eastAsia="Times New Roman" w:hAnsi="Times New Roman" w:cs="Times New Roman"/>
          <w:sz w:val="26"/>
          <w:szCs w:val="26"/>
          <w:lang w:eastAsia="ru-RU"/>
        </w:rPr>
        <w:t xml:space="preserve">При направлении заявления и прилагаемых к нему документов в форме электронных документов посредством </w:t>
      </w:r>
      <w:r>
        <w:rPr>
          <w:rFonts w:ascii="Times New Roman" w:hAnsi="Times New Roman" w:cs="Times New Roman"/>
          <w:sz w:val="26"/>
          <w:szCs w:val="26"/>
        </w:rPr>
        <w:t>Единого и регионального порталов</w:t>
      </w:r>
      <w:r>
        <w:rPr>
          <w:rFonts w:ascii="Times New Roman" w:eastAsia="Times New Roman" w:hAnsi="Times New Roman" w:cs="Times New Roman"/>
          <w:sz w:val="26"/>
          <w:szCs w:val="26"/>
          <w:lang w:eastAsia="ru-RU"/>
        </w:rPr>
        <w:t xml:space="preserve"> указанные заявление и документы заверяются электронной подписью в соответствии с </w:t>
      </w:r>
      <w:hyperlink r:id="rId13">
        <w:r>
          <w:rPr>
            <w:rFonts w:ascii="Times New Roman" w:eastAsia="Times New Roman" w:hAnsi="Times New Roman" w:cs="Times New Roman"/>
            <w:sz w:val="26"/>
            <w:szCs w:val="26"/>
            <w:lang w:eastAsia="ru-RU"/>
          </w:rPr>
          <w:t>Постановлением</w:t>
        </w:r>
      </w:hyperlink>
      <w:r>
        <w:rPr>
          <w:rFonts w:ascii="Times New Roman" w:eastAsia="Times New Roman" w:hAnsi="Times New Roman" w:cs="Times New Roman"/>
          <w:sz w:val="26"/>
          <w:szCs w:val="26"/>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Заявление в электронном виде должно быть заполнено согласно представленной на </w:t>
      </w:r>
      <w:r>
        <w:rPr>
          <w:rFonts w:ascii="Times New Roman" w:hAnsi="Times New Roman" w:cs="Times New Roman"/>
          <w:sz w:val="26"/>
          <w:szCs w:val="26"/>
        </w:rPr>
        <w:t>Едином и региональном порталах</w:t>
      </w:r>
      <w:r>
        <w:rPr>
          <w:rFonts w:ascii="Times New Roman" w:eastAsia="Times New Roman" w:hAnsi="Times New Roman" w:cs="Times New Roman"/>
          <w:sz w:val="26"/>
          <w:szCs w:val="26"/>
          <w:lang w:eastAsia="ru-RU"/>
        </w:rPr>
        <w:t xml:space="preserve"> форме.</w:t>
      </w:r>
      <w:proofErr w:type="gramEnd"/>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0246A8" w:rsidRDefault="000246A8">
      <w:pPr>
        <w:spacing w:after="0" w:line="240" w:lineRule="auto"/>
        <w:ind w:firstLine="567"/>
        <w:jc w:val="both"/>
        <w:rPr>
          <w:rFonts w:ascii="Times New Roman" w:eastAsia="Times New Roman" w:hAnsi="Times New Roman" w:cs="Times New Roman"/>
          <w:sz w:val="26"/>
          <w:szCs w:val="26"/>
          <w:lang w:eastAsia="ru-RU"/>
        </w:rPr>
      </w:pPr>
    </w:p>
    <w:p w:rsidR="000246A8" w:rsidRDefault="00D508E8">
      <w:pPr>
        <w:spacing w:after="0" w:line="240" w:lineRule="auto"/>
        <w:ind w:firstLine="540"/>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w:t>
      </w:r>
      <w:r>
        <w:rPr>
          <w:rFonts w:ascii="Times New Roman" w:eastAsia="Times New Roman" w:hAnsi="Times New Roman" w:cs="Times New Roman"/>
          <w:b/>
          <w:i/>
          <w:sz w:val="26"/>
          <w:szCs w:val="26"/>
          <w:lang w:eastAsia="ru-RU"/>
        </w:rPr>
        <w:lastRenderedPageBreak/>
        <w:t>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246A8" w:rsidRDefault="000246A8">
      <w:pPr>
        <w:spacing w:after="0" w:line="240" w:lineRule="auto"/>
        <w:ind w:firstLine="540"/>
        <w:jc w:val="center"/>
        <w:rPr>
          <w:rFonts w:ascii="Times New Roman" w:eastAsia="Times New Roman" w:hAnsi="Times New Roman" w:cs="Times New Roman"/>
          <w:b/>
          <w:sz w:val="26"/>
          <w:szCs w:val="26"/>
          <w:lang w:eastAsia="ru-RU"/>
        </w:rPr>
      </w:pPr>
    </w:p>
    <w:p w:rsidR="000246A8" w:rsidRDefault="00D508E8">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0246A8" w:rsidRDefault="00D508E8">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а) </w:t>
      </w:r>
      <w:r>
        <w:rPr>
          <w:rFonts w:ascii="Times New Roman" w:hAnsi="Times New Roman" w:cs="Times New Roman"/>
          <w:sz w:val="26"/>
          <w:szCs w:val="26"/>
        </w:rPr>
        <w:t>выписка из Единого государственного реестра юридических лиц (если заявитель – юридическое лицо);</w:t>
      </w:r>
    </w:p>
    <w:p w:rsidR="000246A8" w:rsidRDefault="00D508E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б) выписка из Единого государственного реестра индивидуальных предпринимателей об индивидуальном предпринимателе (если заявитель – индивидуальный предприниматель);</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0246A8" w:rsidRDefault="000246A8">
      <w:pPr>
        <w:tabs>
          <w:tab w:val="left" w:pos="768"/>
        </w:tabs>
        <w:spacing w:after="0" w:line="240" w:lineRule="auto"/>
        <w:ind w:firstLine="540"/>
        <w:rPr>
          <w:rFonts w:ascii="Times New Roman" w:eastAsia="Times New Roman" w:hAnsi="Times New Roman" w:cs="Times New Roman"/>
          <w:sz w:val="26"/>
          <w:szCs w:val="26"/>
          <w:lang w:eastAsia="ru-RU"/>
        </w:rPr>
      </w:pPr>
    </w:p>
    <w:p w:rsidR="000246A8" w:rsidRDefault="00D508E8">
      <w:pPr>
        <w:spacing w:after="0" w:line="240" w:lineRule="auto"/>
        <w:ind w:firstLine="540"/>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Особенности взаимодействия с заявителем при предоставлении муниципальной услуги</w:t>
      </w:r>
    </w:p>
    <w:p w:rsidR="000246A8" w:rsidRDefault="000246A8">
      <w:pPr>
        <w:spacing w:after="0" w:line="240" w:lineRule="auto"/>
        <w:ind w:firstLine="540"/>
        <w:jc w:val="center"/>
        <w:rPr>
          <w:rFonts w:ascii="Times New Roman" w:eastAsia="Times New Roman" w:hAnsi="Times New Roman" w:cs="Times New Roman"/>
          <w:b/>
          <w:sz w:val="26"/>
          <w:szCs w:val="26"/>
          <w:lang w:eastAsia="ru-RU"/>
        </w:rPr>
      </w:pP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 Запрещается требовать от заявителя:</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Pr>
          <w:rFonts w:ascii="Times New Roman" w:eastAsia="Times New Roman" w:hAnsi="Times New Roman" w:cs="Times New Roman"/>
          <w:sz w:val="26"/>
          <w:szCs w:val="26"/>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246A8" w:rsidRDefault="00D508E8">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Pr>
          <w:rFonts w:ascii="Times New Roman" w:hAnsi="Times New Roman"/>
          <w:sz w:val="28"/>
          <w:szCs w:val="28"/>
        </w:rPr>
        <w:t>документы</w:t>
      </w:r>
      <w:proofErr w:type="gramEnd"/>
      <w:r>
        <w:rPr>
          <w:rFonts w:ascii="Times New Roman" w:hAnsi="Times New Roman"/>
          <w:sz w:val="28"/>
          <w:szCs w:val="28"/>
        </w:rPr>
        <w:t xml:space="preserve"> либо их изъятие является необходимым </w:t>
      </w:r>
      <w:r>
        <w:rPr>
          <w:rFonts w:ascii="Times New Roman" w:hAnsi="Times New Roman"/>
          <w:sz w:val="28"/>
          <w:szCs w:val="28"/>
        </w:rPr>
        <w:lastRenderedPageBreak/>
        <w:t>условием предоставления муниципальной услуги, и иных случаев, установленных федеральными законами.</w:t>
      </w:r>
    </w:p>
    <w:p w:rsidR="000246A8" w:rsidRDefault="000246A8">
      <w:pPr>
        <w:spacing w:after="0" w:line="240" w:lineRule="auto"/>
        <w:ind w:firstLine="567"/>
        <w:jc w:val="both"/>
        <w:rPr>
          <w:rFonts w:ascii="Times New Roman" w:eastAsia="Times New Roman" w:hAnsi="Times New Roman" w:cs="Times New Roman"/>
          <w:sz w:val="26"/>
          <w:szCs w:val="26"/>
          <w:lang w:eastAsia="ru-RU"/>
        </w:rPr>
      </w:pPr>
    </w:p>
    <w:p w:rsidR="000246A8" w:rsidRDefault="000246A8">
      <w:pPr>
        <w:spacing w:after="0" w:line="240" w:lineRule="auto"/>
        <w:ind w:firstLine="540"/>
        <w:jc w:val="center"/>
        <w:rPr>
          <w:rFonts w:ascii="Times New Roman" w:eastAsia="Times New Roman" w:hAnsi="Times New Roman" w:cs="Times New Roman"/>
          <w:b/>
          <w:sz w:val="26"/>
          <w:szCs w:val="26"/>
          <w:lang w:eastAsia="ru-RU"/>
        </w:rPr>
      </w:pPr>
    </w:p>
    <w:p w:rsidR="000246A8" w:rsidRDefault="00D508E8">
      <w:pPr>
        <w:spacing w:after="0" w:line="240" w:lineRule="auto"/>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0246A8" w:rsidRDefault="000246A8">
      <w:pPr>
        <w:spacing w:after="0" w:line="240" w:lineRule="auto"/>
        <w:jc w:val="both"/>
        <w:rPr>
          <w:rFonts w:ascii="Times New Roman" w:eastAsia="Times New Roman" w:hAnsi="Times New Roman" w:cs="Times New Roman"/>
          <w:b/>
          <w:sz w:val="26"/>
          <w:szCs w:val="26"/>
          <w:lang w:eastAsia="ru-RU"/>
        </w:rPr>
      </w:pP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 Оснований для отказа в приеме документов, необходимых для предоставления муниципальной услуги, является:</w:t>
      </w:r>
    </w:p>
    <w:p w:rsidR="000246A8" w:rsidRDefault="00D508E8">
      <w:pPr>
        <w:pStyle w:val="ConsPlusNormal0"/>
        <w:ind w:firstLine="540"/>
        <w:jc w:val="both"/>
      </w:pPr>
      <w:r>
        <w:rPr>
          <w:rFonts w:ascii="Times New Roman" w:hAnsi="Times New Roman" w:cs="Times New Roman"/>
          <w:sz w:val="26"/>
          <w:szCs w:val="26"/>
        </w:rPr>
        <w:t xml:space="preserve">обращение за предоставлением муниципальной услуги лиц, не соответствующих статусу заявителей, определенному </w:t>
      </w:r>
      <w:hyperlink w:anchor="P39">
        <w:r>
          <w:rPr>
            <w:rFonts w:ascii="Times New Roman" w:hAnsi="Times New Roman" w:cs="Times New Roman"/>
            <w:sz w:val="26"/>
            <w:szCs w:val="26"/>
          </w:rPr>
          <w:t>пунктом 1.2</w:t>
        </w:r>
      </w:hyperlink>
      <w:r>
        <w:rPr>
          <w:rFonts w:ascii="Times New Roman" w:hAnsi="Times New Roman" w:cs="Times New Roman"/>
          <w:sz w:val="26"/>
          <w:szCs w:val="26"/>
        </w:rPr>
        <w:t xml:space="preserve"> Административного регламента;</w:t>
      </w:r>
    </w:p>
    <w:p w:rsidR="000246A8" w:rsidRDefault="00D508E8">
      <w:pPr>
        <w:spacing w:after="0" w:line="240" w:lineRule="auto"/>
        <w:ind w:firstLine="567"/>
        <w:jc w:val="both"/>
        <w:rPr>
          <w:rFonts w:hint="eastAsia"/>
        </w:rPr>
      </w:pPr>
      <w:r>
        <w:rPr>
          <w:rFonts w:ascii="Times New Roman" w:eastAsia="Times New Roman" w:hAnsi="Times New Roman" w:cs="Times New Roman"/>
          <w:sz w:val="26"/>
          <w:szCs w:val="26"/>
          <w:lang w:eastAsia="ru-RU"/>
        </w:rPr>
        <w:t xml:space="preserve">отсутствие у заявителя документов, предусмотренных </w:t>
      </w:r>
      <w:hyperlink w:anchor="P88">
        <w:r>
          <w:rPr>
            <w:rFonts w:ascii="Times New Roman" w:eastAsia="Times New Roman" w:hAnsi="Times New Roman" w:cs="Times New Roman"/>
            <w:sz w:val="26"/>
            <w:szCs w:val="26"/>
            <w:lang w:eastAsia="ru-RU"/>
          </w:rPr>
          <w:t>пунктом 2.</w:t>
        </w:r>
      </w:hyperlink>
      <w:r>
        <w:rPr>
          <w:rFonts w:ascii="Times New Roman" w:eastAsia="Times New Roman" w:hAnsi="Times New Roman" w:cs="Times New Roman"/>
          <w:sz w:val="26"/>
          <w:szCs w:val="26"/>
          <w:lang w:eastAsia="ru-RU"/>
        </w:rPr>
        <w:t>6 Административного регламента, в полном объеме;</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тексты документов написаны неразборчиво.</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0246A8" w:rsidRDefault="000246A8">
      <w:pPr>
        <w:spacing w:after="0" w:line="240" w:lineRule="auto"/>
        <w:ind w:firstLine="540"/>
        <w:jc w:val="both"/>
        <w:rPr>
          <w:rFonts w:ascii="Times New Roman" w:eastAsia="Times New Roman" w:hAnsi="Times New Roman" w:cs="Times New Roman"/>
          <w:sz w:val="26"/>
          <w:szCs w:val="26"/>
          <w:lang w:eastAsia="ru-RU"/>
        </w:rPr>
      </w:pPr>
    </w:p>
    <w:p w:rsidR="000246A8" w:rsidRDefault="00D508E8">
      <w:pPr>
        <w:spacing w:after="0" w:line="240" w:lineRule="auto"/>
        <w:ind w:firstLine="540"/>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Исчерпывающий перечень оснований для приостановления или отказа в предоставлении муниципальной услуги</w:t>
      </w:r>
    </w:p>
    <w:p w:rsidR="000246A8" w:rsidRDefault="000246A8">
      <w:pPr>
        <w:spacing w:after="0" w:line="240" w:lineRule="auto"/>
        <w:ind w:firstLine="540"/>
        <w:jc w:val="center"/>
        <w:rPr>
          <w:rFonts w:ascii="Times New Roman" w:eastAsia="Times New Roman" w:hAnsi="Times New Roman" w:cs="Times New Roman"/>
          <w:b/>
          <w:sz w:val="26"/>
          <w:szCs w:val="26"/>
          <w:lang w:eastAsia="ru-RU"/>
        </w:rPr>
      </w:pP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2.10. Основанием для приостановления предоставления муниципальной услуги, является:</w:t>
      </w:r>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2.10.1.</w:t>
      </w:r>
      <w:r>
        <w:rPr>
          <w:rFonts w:ascii="Times New Roman" w:eastAsia="Times New Roman" w:hAnsi="Times New Roman" w:cs="Times New Roman"/>
          <w:sz w:val="26"/>
          <w:szCs w:val="26"/>
          <w:u w:val="single"/>
          <w:lang w:eastAsia="ru-RU"/>
        </w:rPr>
        <w:t xml:space="preserve"> при утверждении схемы расположения земельного участка:</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предоставление заявления об утверждении схемы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246A8" w:rsidRDefault="00D508E8">
      <w:pPr>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нормативного правового акта об утверждении направленной или представленной ранее схемы расположения земельного участка или до принятия нормативного правового акта о мотивированном отказе в утверждении указанной схемы.</w:t>
      </w:r>
      <w:proofErr w:type="gramEnd"/>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 Основанием для отказа в предоставлении муниципальной услуги, является:</w:t>
      </w:r>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2.11.1. </w:t>
      </w:r>
      <w:r>
        <w:rPr>
          <w:rFonts w:ascii="Times New Roman" w:eastAsia="Times New Roman" w:hAnsi="Times New Roman" w:cs="Times New Roman"/>
          <w:sz w:val="26"/>
          <w:szCs w:val="26"/>
          <w:u w:val="single"/>
          <w:lang w:eastAsia="ru-RU"/>
        </w:rPr>
        <w:t>при утверждении схемы расположения земельного участка:</w:t>
      </w:r>
    </w:p>
    <w:p w:rsidR="000246A8" w:rsidRDefault="00D508E8">
      <w:pPr>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Pr>
          <w:rFonts w:ascii="Times New Roman" w:hAnsi="Times New Roman" w:cs="Times New Roman"/>
          <w:sz w:val="26"/>
          <w:szCs w:val="26"/>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основания, предусмотренные абзацами 6-10, 14-20 пункта 2.11.2. Административного регламента.</w:t>
      </w:r>
    </w:p>
    <w:p w:rsidR="000246A8" w:rsidRDefault="00D508E8">
      <w:pPr>
        <w:spacing w:after="0" w:line="240" w:lineRule="auto"/>
        <w:ind w:firstLine="540"/>
        <w:jc w:val="both"/>
        <w:rPr>
          <w:rFonts w:ascii="Times New Roman" w:hAnsi="Times New Roman" w:cs="Times New Roman"/>
          <w:sz w:val="26"/>
          <w:szCs w:val="26"/>
          <w:u w:val="single"/>
        </w:rPr>
      </w:pPr>
      <w:r>
        <w:rPr>
          <w:rFonts w:ascii="Times New Roman" w:hAnsi="Times New Roman" w:cs="Times New Roman"/>
          <w:sz w:val="26"/>
          <w:szCs w:val="26"/>
        </w:rPr>
        <w:t>2.11.2.</w:t>
      </w:r>
      <w:r>
        <w:rPr>
          <w:rFonts w:ascii="Times New Roman" w:hAnsi="Times New Roman" w:cs="Times New Roman"/>
          <w:sz w:val="26"/>
          <w:szCs w:val="26"/>
          <w:u w:val="single"/>
        </w:rPr>
        <w:t xml:space="preserve"> при проведен</w:t>
      </w:r>
      <w:proofErr w:type="gramStart"/>
      <w:r>
        <w:rPr>
          <w:rFonts w:ascii="Times New Roman" w:hAnsi="Times New Roman" w:cs="Times New Roman"/>
          <w:sz w:val="26"/>
          <w:szCs w:val="26"/>
          <w:u w:val="single"/>
        </w:rPr>
        <w:t>ии ау</w:t>
      </w:r>
      <w:proofErr w:type="gramEnd"/>
      <w:r>
        <w:rPr>
          <w:rFonts w:ascii="Times New Roman" w:hAnsi="Times New Roman" w:cs="Times New Roman"/>
          <w:sz w:val="26"/>
          <w:szCs w:val="26"/>
          <w:u w:val="single"/>
        </w:rPr>
        <w:t>кциона:</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246A8" w:rsidRDefault="00D508E8">
      <w:pPr>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246A8" w:rsidRDefault="00D508E8">
      <w:pPr>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земельный участок не отнесен к определенной категории земель;</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46A8" w:rsidRDefault="00D508E8">
      <w:pPr>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246A8" w:rsidRDefault="00D508E8">
      <w:pPr>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w:t>
      </w:r>
      <w:r>
        <w:rPr>
          <w:rFonts w:ascii="Times New Roman" w:hAnsi="Times New Roman" w:cs="Times New Roman"/>
          <w:sz w:val="26"/>
          <w:szCs w:val="26"/>
        </w:rPr>
        <w:lastRenderedPageBreak/>
        <w:t>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отношении земельного участка принято решение о предварительном согласовании его предоставления;</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246A8" w:rsidRDefault="00D508E8">
      <w:pPr>
        <w:spacing w:after="0" w:line="240" w:lineRule="auto"/>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46A8" w:rsidRDefault="00D508E8">
      <w:pPr>
        <w:spacing w:after="0" w:line="240" w:lineRule="auto"/>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color w:val="auto"/>
          <w:sz w:val="26"/>
          <w:szCs w:val="26"/>
        </w:rPr>
        <w:t>жд в св</w:t>
      </w:r>
      <w:proofErr w:type="gramEnd"/>
      <w:r>
        <w:rPr>
          <w:rFonts w:ascii="Times New Roman" w:hAnsi="Times New Roman" w:cs="Times New Roman"/>
          <w:color w:val="auto"/>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0246A8" w:rsidRDefault="00D508E8">
      <w:pPr>
        <w:spacing w:after="0" w:line="240" w:lineRule="auto"/>
        <w:ind w:firstLine="540"/>
        <w:jc w:val="both"/>
        <w:rPr>
          <w:rFonts w:ascii="Times New Roman" w:eastAsia="Times New Roman" w:hAnsi="Times New Roman" w:cs="Times New Roman"/>
          <w:sz w:val="26"/>
          <w:szCs w:val="26"/>
          <w:u w:val="single"/>
          <w:lang w:eastAsia="ru-RU"/>
        </w:rPr>
      </w:pPr>
      <w:r>
        <w:rPr>
          <w:rFonts w:ascii="Times New Roman" w:hAnsi="Times New Roman" w:cs="Times New Roman"/>
          <w:sz w:val="26"/>
          <w:szCs w:val="26"/>
        </w:rPr>
        <w:t xml:space="preserve">2.11.3. </w:t>
      </w:r>
      <w:proofErr w:type="gramStart"/>
      <w:r>
        <w:rPr>
          <w:rFonts w:ascii="Times New Roman" w:eastAsia="Times New Roman" w:hAnsi="Times New Roman" w:cs="Times New Roman"/>
          <w:sz w:val="26"/>
          <w:szCs w:val="26"/>
          <w:u w:val="single"/>
          <w:lang w:eastAsia="ru-RU"/>
        </w:rPr>
        <w:t>при</w:t>
      </w:r>
      <w:proofErr w:type="gramEnd"/>
      <w:r>
        <w:rPr>
          <w:rFonts w:ascii="Times New Roman" w:eastAsia="Times New Roman" w:hAnsi="Times New Roman" w:cs="Times New Roman"/>
          <w:sz w:val="26"/>
          <w:szCs w:val="26"/>
          <w:u w:val="single"/>
          <w:lang w:eastAsia="ru-RU"/>
        </w:rPr>
        <w:t xml:space="preserve"> подачи заявки для участия в аукционе:</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непредставление необходимых для участия в аукционе документов или представление недостоверных сведений;</w:t>
      </w:r>
    </w:p>
    <w:p w:rsidR="000246A8" w:rsidRDefault="00D508E8">
      <w:pPr>
        <w:spacing w:after="0" w:line="240" w:lineRule="auto"/>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непоступление</w:t>
      </w:r>
      <w:proofErr w:type="spellEnd"/>
      <w:r>
        <w:rPr>
          <w:rFonts w:ascii="Times New Roman" w:hAnsi="Times New Roman" w:cs="Times New Roman"/>
          <w:sz w:val="26"/>
          <w:szCs w:val="26"/>
        </w:rPr>
        <w:t xml:space="preserve"> задатка на дату рассмотрения заявок на участие в аукционе;</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Неполучение или несвоевременное получение документов, запрошенных в соответствии с пунктами 2.7. Административного регламента, не может являться основанием для отказа в выдаче разрешения.</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0246A8" w:rsidRDefault="000246A8">
      <w:pPr>
        <w:spacing w:after="0" w:line="240" w:lineRule="auto"/>
        <w:ind w:firstLine="540"/>
        <w:jc w:val="both"/>
        <w:rPr>
          <w:rFonts w:ascii="Times New Roman" w:eastAsia="Times New Roman" w:hAnsi="Times New Roman" w:cs="Times New Roman"/>
          <w:sz w:val="26"/>
          <w:szCs w:val="26"/>
          <w:lang w:eastAsia="ru-RU"/>
        </w:rPr>
      </w:pPr>
    </w:p>
    <w:p w:rsidR="000246A8" w:rsidRDefault="00D508E8">
      <w:pPr>
        <w:spacing w:after="0" w:line="240" w:lineRule="auto"/>
        <w:ind w:firstLine="540"/>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46A8" w:rsidRDefault="000246A8">
      <w:pPr>
        <w:spacing w:after="0" w:line="240" w:lineRule="auto"/>
        <w:ind w:firstLine="540"/>
        <w:jc w:val="both"/>
        <w:rPr>
          <w:rFonts w:ascii="Times New Roman" w:eastAsia="Times New Roman" w:hAnsi="Times New Roman" w:cs="Times New Roman"/>
          <w:b/>
          <w:sz w:val="26"/>
          <w:szCs w:val="26"/>
          <w:lang w:eastAsia="ru-RU"/>
        </w:rPr>
      </w:pP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2.12. Услуг, которые являются необходимыми и обязательными для предоставления муниципальной услуги, не предусмотрено.</w:t>
      </w:r>
    </w:p>
    <w:p w:rsidR="000246A8" w:rsidRDefault="000246A8">
      <w:pPr>
        <w:spacing w:after="0" w:line="240" w:lineRule="auto"/>
        <w:ind w:firstLine="540"/>
        <w:jc w:val="both"/>
        <w:rPr>
          <w:rFonts w:ascii="Times New Roman" w:eastAsia="Times New Roman" w:hAnsi="Times New Roman" w:cs="Times New Roman"/>
          <w:b/>
          <w:sz w:val="26"/>
          <w:szCs w:val="26"/>
          <w:lang w:eastAsia="ru-RU"/>
        </w:rPr>
      </w:pPr>
    </w:p>
    <w:p w:rsidR="000246A8" w:rsidRDefault="00D508E8">
      <w:pPr>
        <w:spacing w:after="0" w:line="240" w:lineRule="auto"/>
        <w:ind w:firstLine="540"/>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246A8" w:rsidRDefault="000246A8">
      <w:pPr>
        <w:spacing w:after="0" w:line="240" w:lineRule="auto"/>
        <w:ind w:firstLine="540"/>
        <w:jc w:val="both"/>
        <w:rPr>
          <w:rFonts w:ascii="Times New Roman" w:eastAsia="Times New Roman" w:hAnsi="Times New Roman" w:cs="Times New Roman"/>
          <w:b/>
          <w:sz w:val="26"/>
          <w:szCs w:val="26"/>
          <w:lang w:eastAsia="ru-RU"/>
        </w:rPr>
      </w:pPr>
    </w:p>
    <w:p w:rsidR="000246A8" w:rsidRDefault="00D508E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2.13. Муниципальная услуга предоставляется бесплатно.</w:t>
      </w:r>
    </w:p>
    <w:p w:rsidR="000246A8" w:rsidRDefault="000246A8">
      <w:pPr>
        <w:spacing w:after="0" w:line="240" w:lineRule="auto"/>
        <w:ind w:firstLine="709"/>
        <w:jc w:val="both"/>
        <w:rPr>
          <w:rFonts w:ascii="Times New Roman" w:eastAsia="Times New Roman" w:hAnsi="Times New Roman" w:cs="Times New Roman"/>
          <w:sz w:val="26"/>
          <w:szCs w:val="26"/>
          <w:lang w:eastAsia="ru-RU"/>
        </w:rPr>
      </w:pPr>
    </w:p>
    <w:p w:rsidR="000246A8" w:rsidRDefault="00D508E8">
      <w:pPr>
        <w:spacing w:after="0" w:line="240" w:lineRule="auto"/>
        <w:ind w:firstLine="540"/>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246A8" w:rsidRDefault="000246A8">
      <w:pPr>
        <w:spacing w:after="0" w:line="240" w:lineRule="auto"/>
        <w:ind w:firstLine="540"/>
        <w:jc w:val="both"/>
        <w:rPr>
          <w:rFonts w:ascii="Times New Roman" w:eastAsia="Times New Roman" w:hAnsi="Times New Roman" w:cs="Times New Roman"/>
          <w:b/>
          <w:sz w:val="26"/>
          <w:szCs w:val="26"/>
          <w:lang w:eastAsia="ru-RU"/>
        </w:rPr>
      </w:pP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2.14. Услуг, которые являются необходимыми и обязательными для предоставления муниципальной услуги, не предусмотрено.</w:t>
      </w:r>
    </w:p>
    <w:p w:rsidR="000246A8" w:rsidRDefault="000246A8">
      <w:pPr>
        <w:spacing w:after="0" w:line="240" w:lineRule="auto"/>
        <w:ind w:firstLine="540"/>
        <w:jc w:val="both"/>
        <w:rPr>
          <w:rFonts w:ascii="Times New Roman" w:eastAsia="Times New Roman" w:hAnsi="Times New Roman" w:cs="Times New Roman"/>
          <w:sz w:val="26"/>
          <w:szCs w:val="26"/>
          <w:lang w:eastAsia="ru-RU"/>
        </w:rPr>
      </w:pPr>
    </w:p>
    <w:p w:rsidR="000246A8" w:rsidRDefault="00D508E8">
      <w:pPr>
        <w:spacing w:after="0" w:line="240" w:lineRule="auto"/>
        <w:ind w:firstLine="540"/>
        <w:jc w:val="center"/>
        <w:outlineLvl w:val="2"/>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246A8" w:rsidRDefault="000246A8">
      <w:pPr>
        <w:spacing w:after="0" w:line="240" w:lineRule="auto"/>
        <w:ind w:firstLine="540"/>
        <w:jc w:val="both"/>
        <w:outlineLvl w:val="2"/>
        <w:rPr>
          <w:rFonts w:ascii="Times New Roman" w:eastAsia="Times New Roman" w:hAnsi="Times New Roman" w:cs="Times New Roman"/>
          <w:b/>
          <w:sz w:val="26"/>
          <w:szCs w:val="26"/>
          <w:lang w:eastAsia="ru-RU"/>
        </w:rPr>
      </w:pP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246A8" w:rsidRDefault="000246A8">
      <w:pPr>
        <w:spacing w:after="0" w:line="240" w:lineRule="auto"/>
        <w:ind w:firstLine="540"/>
        <w:jc w:val="both"/>
        <w:rPr>
          <w:rFonts w:ascii="Times New Roman" w:eastAsia="Times New Roman" w:hAnsi="Times New Roman" w:cs="Times New Roman"/>
          <w:sz w:val="26"/>
          <w:szCs w:val="26"/>
          <w:lang w:eastAsia="ru-RU"/>
        </w:rPr>
      </w:pPr>
    </w:p>
    <w:p w:rsidR="000246A8" w:rsidRDefault="00D508E8">
      <w:pPr>
        <w:spacing w:after="0" w:line="240" w:lineRule="auto"/>
        <w:ind w:firstLine="540"/>
        <w:jc w:val="center"/>
        <w:outlineLvl w:val="2"/>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Срок и порядок регистрации запроса заявителя о предоставлении муниципальной услуги</w:t>
      </w:r>
    </w:p>
    <w:p w:rsidR="000246A8" w:rsidRDefault="000246A8">
      <w:pPr>
        <w:spacing w:after="0" w:line="240" w:lineRule="auto"/>
        <w:ind w:firstLine="540"/>
        <w:jc w:val="both"/>
        <w:outlineLvl w:val="2"/>
        <w:rPr>
          <w:rFonts w:ascii="Times New Roman" w:eastAsia="Times New Roman" w:hAnsi="Times New Roman" w:cs="Times New Roman"/>
          <w:b/>
          <w:sz w:val="26"/>
          <w:szCs w:val="26"/>
          <w:lang w:eastAsia="ru-RU"/>
        </w:rPr>
      </w:pP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Прошедшее регистрацию заявление в тот же день направляется в подразделение.</w:t>
      </w:r>
    </w:p>
    <w:p w:rsidR="000246A8" w:rsidRDefault="000246A8">
      <w:pPr>
        <w:spacing w:after="0" w:line="240" w:lineRule="auto"/>
        <w:ind w:firstLine="540"/>
        <w:jc w:val="center"/>
        <w:outlineLvl w:val="2"/>
        <w:rPr>
          <w:rFonts w:ascii="Times New Roman" w:eastAsia="Times New Roman" w:hAnsi="Times New Roman" w:cs="Times New Roman"/>
          <w:b/>
          <w:sz w:val="26"/>
          <w:szCs w:val="26"/>
          <w:lang w:eastAsia="ru-RU"/>
        </w:rPr>
      </w:pPr>
    </w:p>
    <w:p w:rsidR="000246A8" w:rsidRDefault="00D508E8">
      <w:pPr>
        <w:spacing w:after="0" w:line="240" w:lineRule="auto"/>
        <w:ind w:firstLine="540"/>
        <w:jc w:val="center"/>
        <w:outlineLvl w:val="2"/>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0246A8" w:rsidRDefault="000246A8">
      <w:pPr>
        <w:spacing w:after="0" w:line="240" w:lineRule="auto"/>
        <w:ind w:firstLine="540"/>
        <w:jc w:val="center"/>
        <w:outlineLvl w:val="2"/>
        <w:rPr>
          <w:rFonts w:ascii="Times New Roman" w:eastAsia="Times New Roman" w:hAnsi="Times New Roman" w:cs="Times New Roman"/>
          <w:b/>
          <w:sz w:val="26"/>
          <w:szCs w:val="26"/>
          <w:lang w:eastAsia="ru-RU"/>
        </w:rPr>
      </w:pPr>
    </w:p>
    <w:p w:rsidR="000246A8" w:rsidRDefault="00D508E8">
      <w:pPr>
        <w:spacing w:after="0" w:line="240" w:lineRule="auto"/>
        <w:ind w:firstLine="540"/>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0246A8" w:rsidRDefault="00D508E8">
      <w:pPr>
        <w:spacing w:after="0" w:line="240" w:lineRule="auto"/>
        <w:ind w:firstLine="540"/>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246A8" w:rsidRDefault="00D508E8">
      <w:pPr>
        <w:spacing w:after="0" w:line="240" w:lineRule="auto"/>
        <w:ind w:firstLine="540"/>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0246A8" w:rsidRDefault="00D508E8">
      <w:pPr>
        <w:spacing w:after="0" w:line="240" w:lineRule="auto"/>
        <w:ind w:firstLine="540"/>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0246A8" w:rsidRDefault="00D508E8">
      <w:pPr>
        <w:spacing w:after="0" w:line="240" w:lineRule="auto"/>
        <w:ind w:firstLine="540"/>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0246A8" w:rsidRDefault="00D508E8">
      <w:pPr>
        <w:spacing w:after="0" w:line="240" w:lineRule="auto"/>
        <w:ind w:firstLine="540"/>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0246A8" w:rsidRDefault="00D508E8">
      <w:pPr>
        <w:spacing w:after="0" w:line="240" w:lineRule="auto"/>
        <w:ind w:firstLine="540"/>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стенде размещается следующая информация:</w:t>
      </w:r>
    </w:p>
    <w:p w:rsidR="000246A8" w:rsidRDefault="00D508E8">
      <w:pPr>
        <w:spacing w:after="0" w:line="240" w:lineRule="auto"/>
        <w:ind w:firstLine="540"/>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0246A8" w:rsidRDefault="00D508E8">
      <w:pPr>
        <w:spacing w:after="0" w:line="240" w:lineRule="auto"/>
        <w:ind w:firstLine="540"/>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основные положения законодательства, касающиеся порядка предоставления муниципальной услуги;</w:t>
      </w:r>
    </w:p>
    <w:p w:rsidR="000246A8" w:rsidRDefault="00D508E8">
      <w:pPr>
        <w:spacing w:after="0" w:line="240" w:lineRule="auto"/>
        <w:ind w:firstLine="540"/>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 и формы документов, необходимых для предоставления муниципальной услуги;</w:t>
      </w:r>
    </w:p>
    <w:p w:rsidR="000246A8" w:rsidRDefault="00D508E8">
      <w:pPr>
        <w:spacing w:after="0" w:line="240" w:lineRule="auto"/>
        <w:ind w:firstLine="540"/>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 оснований для отказа в предоставлении муниципальной услуги;</w:t>
      </w:r>
    </w:p>
    <w:p w:rsidR="000246A8" w:rsidRDefault="00D508E8">
      <w:pPr>
        <w:spacing w:after="0" w:line="240" w:lineRule="auto"/>
        <w:ind w:firstLine="540"/>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246A8" w:rsidRDefault="00D508E8">
      <w:pPr>
        <w:spacing w:after="0" w:line="240" w:lineRule="auto"/>
        <w:ind w:firstLine="540"/>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 МФЦ (с указанием контактной информации), через которые может быть подано заявление.</w:t>
      </w:r>
    </w:p>
    <w:p w:rsidR="000246A8" w:rsidRDefault="000246A8">
      <w:pPr>
        <w:spacing w:after="0" w:line="240" w:lineRule="auto"/>
        <w:ind w:firstLine="540"/>
        <w:jc w:val="center"/>
        <w:outlineLvl w:val="2"/>
        <w:rPr>
          <w:rFonts w:ascii="Times New Roman" w:eastAsia="Times New Roman" w:hAnsi="Times New Roman" w:cs="Times New Roman"/>
          <w:b/>
          <w:sz w:val="26"/>
          <w:szCs w:val="26"/>
          <w:lang w:eastAsia="ru-RU"/>
        </w:rPr>
      </w:pPr>
    </w:p>
    <w:p w:rsidR="000246A8" w:rsidRDefault="00D508E8">
      <w:pPr>
        <w:spacing w:after="0" w:line="240" w:lineRule="auto"/>
        <w:ind w:firstLine="540"/>
        <w:jc w:val="center"/>
        <w:outlineLvl w:val="2"/>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Показатели доступности и качества муниципальной услуги</w:t>
      </w:r>
    </w:p>
    <w:p w:rsidR="000246A8" w:rsidRDefault="000246A8">
      <w:pPr>
        <w:spacing w:after="0" w:line="240" w:lineRule="auto"/>
        <w:ind w:firstLine="540"/>
        <w:jc w:val="center"/>
        <w:outlineLvl w:val="2"/>
        <w:rPr>
          <w:rFonts w:ascii="Times New Roman" w:eastAsia="Times New Roman" w:hAnsi="Times New Roman" w:cs="Times New Roman"/>
          <w:b/>
          <w:sz w:val="26"/>
          <w:szCs w:val="26"/>
          <w:lang w:eastAsia="ru-RU"/>
        </w:rPr>
      </w:pPr>
    </w:p>
    <w:p w:rsidR="000246A8" w:rsidRDefault="00D508E8">
      <w:pPr>
        <w:pStyle w:val="ConsPlusNormal0"/>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2.18. </w:t>
      </w:r>
      <w:r>
        <w:rPr>
          <w:rFonts w:ascii="Times New Roman" w:eastAsiaTheme="minorHAnsi" w:hAnsi="Times New Roman" w:cs="Times New Roman"/>
          <w:sz w:val="26"/>
          <w:szCs w:val="26"/>
          <w:lang w:eastAsia="en-US"/>
        </w:rPr>
        <w:t>Показателями доступности предоставления муниципальной услуги являются:</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наличие возможности получения муниципальной услуги в электронном виде и через МФЦ;</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t xml:space="preserve">обеспечение допуска </w:t>
      </w:r>
      <w:proofErr w:type="spellStart"/>
      <w:r>
        <w:rPr>
          <w:rFonts w:ascii="Times New Roman" w:hAnsi="Times New Roman" w:cs="Times New Roman"/>
          <w:sz w:val="26"/>
          <w:szCs w:val="26"/>
        </w:rPr>
        <w:t>сурдопереводчика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тифлосурдопереводчика</w:t>
      </w:r>
      <w:proofErr w:type="spellEnd"/>
      <w:r>
        <w:rPr>
          <w:rFonts w:ascii="Times New Roman" w:hAnsi="Times New Roman" w:cs="Times New Roman"/>
          <w:sz w:val="26"/>
          <w:szCs w:val="26"/>
        </w:rPr>
        <w:t xml:space="preserve">, а также иного лица, владеющего жестовым языком; собаки-проводника при наличии документа, </w:t>
      </w:r>
      <w:r>
        <w:rPr>
          <w:rFonts w:ascii="Times New Roman" w:hAnsi="Times New Roman" w:cs="Times New Roman"/>
          <w:sz w:val="26"/>
          <w:szCs w:val="26"/>
        </w:rPr>
        <w:lastRenderedPageBreak/>
        <w:t>подтверждающего ее специальное обучение, выданного по установленной форме, в помещение приема и выдачи документов.</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2.19. Качество предоставления муниципальной услуги характеризуется отсутствием:</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жалоб на некорректное, невнимательное отношение должностных лиц, муниципальных служащих органа местного самоуправления к заявителям;</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нарушений сроков предоставления муниципальной услуги и выполнения административных процедур.</w:t>
      </w:r>
    </w:p>
    <w:p w:rsidR="000246A8" w:rsidRDefault="000246A8">
      <w:pPr>
        <w:spacing w:after="0" w:line="240" w:lineRule="auto"/>
        <w:ind w:firstLine="540"/>
        <w:jc w:val="both"/>
        <w:rPr>
          <w:rFonts w:ascii="Times New Roman" w:eastAsia="Times New Roman" w:hAnsi="Times New Roman" w:cs="Times New Roman"/>
          <w:b/>
          <w:sz w:val="26"/>
          <w:szCs w:val="26"/>
          <w:lang w:eastAsia="ru-RU"/>
        </w:rPr>
      </w:pPr>
    </w:p>
    <w:p w:rsidR="000246A8" w:rsidRDefault="00D508E8">
      <w:pPr>
        <w:spacing w:after="0" w:line="240" w:lineRule="auto"/>
        <w:ind w:firstLine="540"/>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Требования, учитывающие особенности предоставления муниципальной услуги в электронной форме и многофункциональном центре</w:t>
      </w:r>
    </w:p>
    <w:p w:rsidR="000246A8" w:rsidRDefault="000246A8">
      <w:pPr>
        <w:spacing w:after="0" w:line="240" w:lineRule="auto"/>
        <w:jc w:val="center"/>
        <w:rPr>
          <w:rFonts w:ascii="Times New Roman" w:eastAsia="Times New Roman" w:hAnsi="Times New Roman" w:cs="Times New Roman"/>
          <w:b/>
          <w:i/>
          <w:sz w:val="26"/>
          <w:szCs w:val="26"/>
          <w:lang w:eastAsia="ru-RU"/>
        </w:rPr>
      </w:pPr>
    </w:p>
    <w:p w:rsidR="000246A8" w:rsidRDefault="00D508E8">
      <w:pPr>
        <w:spacing w:after="0" w:line="240" w:lineRule="auto"/>
        <w:ind w:firstLine="567"/>
        <w:jc w:val="both"/>
        <w:rPr>
          <w:rFonts w:ascii="Times New Roman" w:hAnsi="Times New Roman"/>
          <w:sz w:val="26"/>
          <w:szCs w:val="26"/>
        </w:rPr>
      </w:pPr>
      <w:r>
        <w:rPr>
          <w:rFonts w:ascii="Times New Roman" w:eastAsia="Times New Roman" w:hAnsi="Times New Roman" w:cs="Times New Roman"/>
          <w:sz w:val="26"/>
          <w:szCs w:val="26"/>
          <w:lang w:eastAsia="ru-RU"/>
        </w:rPr>
        <w:t xml:space="preserve">2.20. </w:t>
      </w:r>
      <w:proofErr w:type="gramStart"/>
      <w:r>
        <w:rPr>
          <w:rFonts w:ascii="Times New Roman" w:hAnsi="Times New Roman"/>
          <w:sz w:val="26"/>
          <w:szCs w:val="26"/>
        </w:rPr>
        <w:t>При</w:t>
      </w:r>
      <w:proofErr w:type="gramEnd"/>
      <w:r>
        <w:rPr>
          <w:rFonts w:ascii="Times New Roman" w:hAnsi="Times New Roman"/>
          <w:sz w:val="26"/>
          <w:szCs w:val="26"/>
        </w:rPr>
        <w:t xml:space="preserve"> предоставления муниципальной услуги в электронной форме для заявителей обеспечивается: </w:t>
      </w:r>
    </w:p>
    <w:p w:rsidR="000246A8" w:rsidRDefault="00D508E8">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0246A8" w:rsidRDefault="00D508E8">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0246A8" w:rsidRDefault="00D508E8">
      <w:pPr>
        <w:spacing w:after="0" w:line="240" w:lineRule="auto"/>
        <w:ind w:firstLine="567"/>
        <w:jc w:val="both"/>
        <w:rPr>
          <w:rFonts w:ascii="Times New Roman" w:hAnsi="Times New Roman"/>
          <w:sz w:val="26"/>
          <w:szCs w:val="26"/>
        </w:rPr>
      </w:pPr>
      <w:r>
        <w:rPr>
          <w:rFonts w:ascii="Times New Roman" w:hAnsi="Times New Roman"/>
          <w:sz w:val="26"/>
          <w:szCs w:val="26"/>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0246A8" w:rsidRDefault="00D508E8">
      <w:pPr>
        <w:spacing w:after="0" w:line="240" w:lineRule="auto"/>
        <w:ind w:firstLine="567"/>
        <w:jc w:val="both"/>
        <w:rPr>
          <w:rFonts w:ascii="Times New Roman" w:hAnsi="Times New Roman"/>
          <w:sz w:val="26"/>
          <w:szCs w:val="26"/>
        </w:rPr>
      </w:pPr>
      <w:r>
        <w:rPr>
          <w:rFonts w:ascii="Times New Roman" w:hAnsi="Times New Roman"/>
          <w:sz w:val="26"/>
          <w:szCs w:val="26"/>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0246A8" w:rsidRDefault="00D508E8">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Муниципальная услуга предоставляется в </w:t>
      </w:r>
      <w:r>
        <w:rPr>
          <w:rFonts w:ascii="Times New Roman" w:eastAsia="Times New Roman" w:hAnsi="Times New Roman" w:cs="Times New Roman"/>
          <w:sz w:val="26"/>
          <w:szCs w:val="26"/>
          <w:lang w:eastAsia="ru-RU"/>
        </w:rPr>
        <w:t>МФЦ</w:t>
      </w:r>
      <w:r>
        <w:rPr>
          <w:rFonts w:ascii="Times New Roman" w:hAnsi="Times New Roman" w:cs="Times New Roman"/>
          <w:sz w:val="26"/>
          <w:szCs w:val="26"/>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Pr>
          <w:rFonts w:ascii="Times New Roman" w:eastAsia="Times New Roman" w:hAnsi="Times New Roman" w:cs="Times New Roman"/>
          <w:sz w:val="26"/>
          <w:szCs w:val="26"/>
          <w:lang w:eastAsia="ru-RU"/>
        </w:rPr>
        <w:t>МФЦ</w:t>
      </w:r>
      <w:r>
        <w:rPr>
          <w:rFonts w:ascii="Times New Roman" w:hAnsi="Times New Roman" w:cs="Times New Roman"/>
          <w:sz w:val="26"/>
          <w:szCs w:val="26"/>
        </w:rPr>
        <w:t>, расположенный на территории Саратовской области.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0246A8" w:rsidRDefault="00D508E8">
      <w:pPr>
        <w:pStyle w:val="ae"/>
        <w:spacing w:after="0" w:line="240" w:lineRule="auto"/>
        <w:ind w:left="0" w:firstLine="540"/>
        <w:jc w:val="both"/>
        <w:rPr>
          <w:rFonts w:ascii="Times New Roman" w:hAnsi="Times New Roman" w:cs="Times New Roman"/>
          <w:sz w:val="26"/>
          <w:szCs w:val="26"/>
        </w:rPr>
      </w:pPr>
      <w:r>
        <w:rPr>
          <w:rFonts w:ascii="Times New Roman" w:hAnsi="Times New Roman" w:cs="Times New Roman"/>
          <w:sz w:val="26"/>
          <w:szCs w:val="26"/>
        </w:rPr>
        <w:lastRenderedPageBreak/>
        <w:t>2.22. Требования к обеспечению доступности государственных услуг для инвалидов:</w:t>
      </w:r>
    </w:p>
    <w:p w:rsidR="000246A8" w:rsidRDefault="00D508E8">
      <w:pPr>
        <w:pStyle w:val="ae"/>
        <w:spacing w:after="0" w:line="240" w:lineRule="auto"/>
        <w:ind w:left="0" w:firstLine="540"/>
        <w:jc w:val="both"/>
        <w:rPr>
          <w:rFonts w:ascii="Times New Roman" w:hAnsi="Times New Roman" w:cs="Times New Roman"/>
          <w:sz w:val="26"/>
          <w:szCs w:val="26"/>
        </w:rPr>
      </w:pPr>
      <w:r>
        <w:rPr>
          <w:rFonts w:ascii="Times New Roman" w:hAnsi="Times New Roman" w:cs="Times New Roman"/>
          <w:sz w:val="26"/>
          <w:szCs w:val="26"/>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0246A8" w:rsidRDefault="00D508E8">
      <w:pPr>
        <w:pStyle w:val="ae"/>
        <w:spacing w:after="0" w:line="240" w:lineRule="auto"/>
        <w:ind w:left="0" w:firstLine="540"/>
        <w:jc w:val="both"/>
        <w:rPr>
          <w:rFonts w:ascii="Times New Roman" w:hAnsi="Times New Roman" w:cs="Times New Roman"/>
          <w:sz w:val="26"/>
          <w:szCs w:val="26"/>
        </w:rPr>
      </w:pPr>
      <w:r>
        <w:rPr>
          <w:rFonts w:ascii="Times New Roman" w:hAnsi="Times New Roman" w:cs="Times New Roman"/>
          <w:sz w:val="26"/>
          <w:szCs w:val="26"/>
        </w:rPr>
        <w:t>содействие (при необходимости) со стороны должностных лиц учреждения, инвалиду при входе, выходе и перемещении по учреждению;</w:t>
      </w:r>
    </w:p>
    <w:p w:rsidR="000246A8" w:rsidRDefault="00D508E8">
      <w:pPr>
        <w:pStyle w:val="ae"/>
        <w:spacing w:after="0" w:line="240" w:lineRule="auto"/>
        <w:ind w:left="0" w:firstLine="540"/>
        <w:jc w:val="both"/>
        <w:rPr>
          <w:rFonts w:ascii="Times New Roman" w:hAnsi="Times New Roman" w:cs="Times New Roman"/>
          <w:sz w:val="26"/>
          <w:szCs w:val="26"/>
        </w:rPr>
      </w:pPr>
      <w:r>
        <w:rPr>
          <w:rFonts w:ascii="Times New Roman" w:hAnsi="Times New Roman" w:cs="Times New Roman"/>
          <w:sz w:val="26"/>
          <w:szCs w:val="2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rsidR="000246A8" w:rsidRDefault="00D508E8">
      <w:pPr>
        <w:pStyle w:val="ae"/>
        <w:spacing w:after="0" w:line="240" w:lineRule="auto"/>
        <w:ind w:left="0" w:firstLine="540"/>
        <w:jc w:val="both"/>
        <w:rPr>
          <w:rFonts w:ascii="Times New Roman" w:hAnsi="Times New Roman" w:cs="Times New Roman"/>
          <w:sz w:val="26"/>
          <w:szCs w:val="26"/>
        </w:rPr>
      </w:pPr>
      <w:r>
        <w:rPr>
          <w:rFonts w:ascii="Times New Roman" w:hAnsi="Times New Roman" w:cs="Times New Roman"/>
          <w:sz w:val="26"/>
          <w:szCs w:val="26"/>
        </w:rPr>
        <w:t xml:space="preserve">обеспечение допуска </w:t>
      </w:r>
      <w:proofErr w:type="spellStart"/>
      <w:r>
        <w:rPr>
          <w:rFonts w:ascii="Times New Roman" w:hAnsi="Times New Roman" w:cs="Times New Roman"/>
          <w:sz w:val="26"/>
          <w:szCs w:val="26"/>
        </w:rPr>
        <w:t>сурдопереводчика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тифлосурдопереводчика</w:t>
      </w:r>
      <w:proofErr w:type="spellEnd"/>
      <w:r>
        <w:rPr>
          <w:rFonts w:ascii="Times New Roman" w:hAnsi="Times New Roman" w:cs="Times New Roman"/>
          <w:sz w:val="26"/>
          <w:szCs w:val="26"/>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rsidR="000246A8" w:rsidRDefault="000246A8">
      <w:pPr>
        <w:spacing w:after="0" w:line="240" w:lineRule="auto"/>
        <w:ind w:firstLine="540"/>
        <w:jc w:val="both"/>
        <w:rPr>
          <w:rFonts w:ascii="Times New Roman" w:hAnsi="Times New Roman" w:cs="Times New Roman"/>
          <w:sz w:val="26"/>
          <w:szCs w:val="26"/>
        </w:rPr>
      </w:pPr>
    </w:p>
    <w:p w:rsidR="000246A8" w:rsidRDefault="000246A8">
      <w:pPr>
        <w:spacing w:after="0" w:line="240" w:lineRule="auto"/>
        <w:ind w:firstLine="567"/>
        <w:jc w:val="both"/>
        <w:rPr>
          <w:rFonts w:ascii="Times New Roman" w:eastAsia="Times New Roman" w:hAnsi="Times New Roman" w:cs="Times New Roman"/>
          <w:sz w:val="26"/>
          <w:szCs w:val="26"/>
          <w:lang w:eastAsia="ru-RU"/>
        </w:rPr>
      </w:pPr>
    </w:p>
    <w:p w:rsidR="000246A8" w:rsidRDefault="00D508E8">
      <w:pPr>
        <w:spacing w:after="0" w:line="240" w:lineRule="auto"/>
        <w:ind w:firstLine="708"/>
        <w:jc w:val="center"/>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en-US" w:eastAsia="ru-RU"/>
        </w:rPr>
        <w:t>III</w:t>
      </w:r>
      <w:r>
        <w:rPr>
          <w:rFonts w:ascii="Times New Roman" w:eastAsia="Times New Roman" w:hAnsi="Times New Roman" w:cs="Times New Roman"/>
          <w:b/>
          <w:sz w:val="26"/>
          <w:szCs w:val="26"/>
          <w:lang w:eastAsia="ru-RU"/>
        </w:rPr>
        <w:t>. Состав, последовательность и сроки выполнения административных процедур, требования к порядку их выполнения</w:t>
      </w:r>
    </w:p>
    <w:p w:rsidR="000246A8" w:rsidRDefault="000246A8">
      <w:pPr>
        <w:spacing w:after="0" w:line="240" w:lineRule="auto"/>
        <w:jc w:val="both"/>
        <w:outlineLvl w:val="1"/>
        <w:rPr>
          <w:rFonts w:ascii="Times New Roman" w:eastAsia="Times New Roman" w:hAnsi="Times New Roman" w:cs="Times New Roman"/>
          <w:sz w:val="26"/>
          <w:szCs w:val="26"/>
          <w:lang w:eastAsia="ru-RU"/>
        </w:rPr>
      </w:pP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Исчерпывающий перечень административных процедур</w:t>
      </w:r>
    </w:p>
    <w:p w:rsidR="000246A8" w:rsidRDefault="0002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прием, регистрация заявления и документов;</w:t>
      </w: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формирование и направление межведомственных запросов в органы власти (организации), участвующие в предоставлении услуги;</w:t>
      </w: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выдача (направление) заявителю результата предоставления муниципальной услуги или отказа в предоставлении муниципальной услуги.</w:t>
      </w:r>
    </w:p>
    <w:p w:rsidR="000246A8" w:rsidRDefault="00D508E8">
      <w:pPr>
        <w:spacing w:after="0" w:line="240" w:lineRule="auto"/>
        <w:ind w:firstLine="540"/>
        <w:jc w:val="both"/>
        <w:rPr>
          <w:rFonts w:hint="eastAsia"/>
        </w:rPr>
      </w:pPr>
      <w:r>
        <w:rPr>
          <w:rFonts w:ascii="Times New Roman" w:hAnsi="Times New Roman" w:cs="Times New Roman"/>
          <w:sz w:val="26"/>
          <w:szCs w:val="26"/>
        </w:rPr>
        <w:t xml:space="preserve">Последовательность административных процедур при предоставлении муниципальной услуги указана в блок-схеме в </w:t>
      </w:r>
      <w:hyperlink r:id="rId14">
        <w:r>
          <w:rPr>
            <w:rFonts w:ascii="Times New Roman" w:hAnsi="Times New Roman" w:cs="Times New Roman"/>
            <w:sz w:val="26"/>
            <w:szCs w:val="26"/>
          </w:rPr>
          <w:t>приложении №</w:t>
        </w:r>
      </w:hyperlink>
      <w:r>
        <w:rPr>
          <w:rFonts w:ascii="Times New Roman" w:hAnsi="Times New Roman" w:cs="Times New Roman"/>
          <w:sz w:val="26"/>
          <w:szCs w:val="26"/>
        </w:rPr>
        <w:t> 10 Административного регламента.</w:t>
      </w:r>
    </w:p>
    <w:p w:rsidR="000246A8" w:rsidRDefault="0002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p>
    <w:p w:rsidR="000246A8" w:rsidRDefault="00D508E8">
      <w:pPr>
        <w:spacing w:after="0" w:line="240" w:lineRule="auto"/>
        <w:ind w:firstLine="540"/>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Прием, регистрация заявления и документов</w:t>
      </w:r>
    </w:p>
    <w:p w:rsidR="000246A8" w:rsidRDefault="000246A8">
      <w:pPr>
        <w:spacing w:after="0" w:line="240" w:lineRule="auto"/>
        <w:ind w:firstLine="540"/>
        <w:jc w:val="center"/>
        <w:rPr>
          <w:rFonts w:ascii="Times New Roman" w:eastAsia="Times New Roman" w:hAnsi="Times New Roman" w:cs="Times New Roman"/>
          <w:b/>
          <w:sz w:val="26"/>
          <w:szCs w:val="26"/>
          <w:lang w:eastAsia="ru-RU"/>
        </w:rPr>
      </w:pPr>
    </w:p>
    <w:p w:rsidR="000246A8" w:rsidRDefault="00D508E8">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3.2. Основанием для начала административной процедуры является поступление в подразделение заявления с приложением документов, предусмотренных </w:t>
      </w:r>
      <w:r>
        <w:rPr>
          <w:rFonts w:ascii="Times New Roman" w:eastAsia="Times New Roman" w:hAnsi="Times New Roman" w:cs="Times New Roman"/>
          <w:sz w:val="26"/>
          <w:szCs w:val="26"/>
          <w:lang w:eastAsia="ru-RU"/>
        </w:rPr>
        <w:t>пунктом 2.6. Административного регламента (за исключением документов для участия в аукционе),</w:t>
      </w:r>
      <w:r>
        <w:rPr>
          <w:rFonts w:ascii="Times New Roman" w:eastAsia="Times New Roman" w:hAnsi="Times New Roman" w:cs="Times New Roman"/>
          <w:color w:val="000000"/>
          <w:sz w:val="26"/>
          <w:szCs w:val="26"/>
          <w:lang w:eastAsia="ru-RU"/>
        </w:rPr>
        <w:t xml:space="preserve"> одним из следующих способов:</w:t>
      </w:r>
    </w:p>
    <w:p w:rsidR="000246A8" w:rsidRDefault="00D508E8">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посредством личного обращения заявителя </w:t>
      </w:r>
      <w:r>
        <w:rPr>
          <w:rFonts w:ascii="Times New Roman" w:hAnsi="Times New Roman" w:cs="Times New Roman"/>
          <w:sz w:val="26"/>
          <w:szCs w:val="26"/>
        </w:rPr>
        <w:t xml:space="preserve">(представителя заявителя) </w:t>
      </w:r>
      <w:r>
        <w:rPr>
          <w:rFonts w:ascii="Times New Roman" w:eastAsia="Times New Roman" w:hAnsi="Times New Roman" w:cs="Times New Roman"/>
          <w:color w:val="000000"/>
          <w:sz w:val="26"/>
          <w:szCs w:val="26"/>
          <w:lang w:eastAsia="ru-RU"/>
        </w:rPr>
        <w:t>в подразделение;</w:t>
      </w:r>
    </w:p>
    <w:p w:rsidR="000246A8" w:rsidRDefault="00D508E8">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посредством личного обращения заявителя </w:t>
      </w:r>
      <w:r>
        <w:rPr>
          <w:rFonts w:ascii="Times New Roman" w:hAnsi="Times New Roman" w:cs="Times New Roman"/>
          <w:sz w:val="26"/>
          <w:szCs w:val="26"/>
        </w:rPr>
        <w:t xml:space="preserve">(представителя заявителя) </w:t>
      </w:r>
      <w:r>
        <w:rPr>
          <w:rFonts w:ascii="Times New Roman" w:eastAsia="Times New Roman" w:hAnsi="Times New Roman" w:cs="Times New Roman"/>
          <w:color w:val="000000"/>
          <w:sz w:val="26"/>
          <w:szCs w:val="26"/>
          <w:lang w:eastAsia="ru-RU"/>
        </w:rPr>
        <w:t>в МФЦ;</w:t>
      </w:r>
    </w:p>
    <w:p w:rsidR="000246A8" w:rsidRDefault="00D508E8">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посредством почтового отправления;</w:t>
      </w:r>
    </w:p>
    <w:p w:rsidR="000246A8" w:rsidRDefault="00D508E8">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посредством направления в электронном виде через </w:t>
      </w:r>
      <w:r>
        <w:rPr>
          <w:rFonts w:ascii="Times New Roman" w:hAnsi="Times New Roman" w:cs="Times New Roman"/>
          <w:sz w:val="26"/>
          <w:szCs w:val="26"/>
        </w:rPr>
        <w:t>Единый и региональный порталы</w:t>
      </w:r>
      <w:r>
        <w:rPr>
          <w:rFonts w:ascii="Times New Roman" w:eastAsia="Times New Roman" w:hAnsi="Times New Roman" w:cs="Times New Roman"/>
          <w:color w:val="000000"/>
          <w:sz w:val="26"/>
          <w:szCs w:val="26"/>
          <w:lang w:eastAsia="ru-RU"/>
        </w:rPr>
        <w:t>.</w:t>
      </w:r>
    </w:p>
    <w:p w:rsidR="000246A8" w:rsidRDefault="00D508E8">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Заявление и прилагаемые к нему документы подлежат регистрации в день его поступления в подразделение специалистом, ответственным за прием и регистрацию документов, в соответствии с инструкцией по делопроизводству.</w:t>
      </w:r>
    </w:p>
    <w:p w:rsidR="000246A8" w:rsidRDefault="00D508E8">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0246A8" w:rsidRDefault="00D508E8">
      <w:pPr>
        <w:widowControl w:val="0"/>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rsidR="000246A8" w:rsidRDefault="00D508E8">
      <w:pPr>
        <w:pStyle w:val="ConsPlusNormal0"/>
        <w:ind w:firstLine="540"/>
        <w:jc w:val="both"/>
        <w:rPr>
          <w:rFonts w:ascii="Times New Roman" w:eastAsiaTheme="minorHAnsi" w:hAnsi="Times New Roman" w:cs="Times New Roman"/>
          <w:sz w:val="26"/>
          <w:szCs w:val="26"/>
          <w:lang w:eastAsia="en-US"/>
        </w:rPr>
      </w:pPr>
      <w:r>
        <w:rPr>
          <w:rFonts w:ascii="Times New Roman" w:hAnsi="Times New Roman" w:cs="Times New Roman"/>
          <w:color w:val="000000"/>
          <w:sz w:val="26"/>
          <w:szCs w:val="26"/>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Pr>
          <w:rFonts w:ascii="Times New Roman" w:eastAsiaTheme="minorHAnsi" w:hAnsi="Times New Roman" w:cs="Times New Roman"/>
          <w:sz w:val="26"/>
          <w:szCs w:val="26"/>
          <w:lang w:eastAsia="en-US"/>
        </w:rPr>
        <w:t xml:space="preserve">заявителю расписку в получении документов с указанием их перечня и даты получения </w:t>
      </w:r>
      <w:r>
        <w:rPr>
          <w:rFonts w:ascii="Times New Roman" w:hAnsi="Times New Roman" w:cs="Times New Roman"/>
          <w:color w:val="000000"/>
          <w:sz w:val="26"/>
          <w:szCs w:val="26"/>
        </w:rPr>
        <w:t>(приложение № 7 Административного регламента)</w:t>
      </w:r>
      <w:r>
        <w:rPr>
          <w:rFonts w:ascii="Times New Roman" w:eastAsiaTheme="minorHAnsi" w:hAnsi="Times New Roman" w:cs="Times New Roman"/>
          <w:sz w:val="26"/>
          <w:szCs w:val="26"/>
          <w:lang w:eastAsia="en-US"/>
        </w:rPr>
        <w:t>.</w:t>
      </w:r>
    </w:p>
    <w:p w:rsidR="000246A8" w:rsidRDefault="00D508E8">
      <w:pPr>
        <w:widowControl w:val="0"/>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(приложение № 6 Административного регламента). </w:t>
      </w:r>
    </w:p>
    <w:p w:rsidR="000246A8" w:rsidRDefault="00D508E8">
      <w:pPr>
        <w:pStyle w:val="ConsPlusNormal0"/>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Если заявление и документы, указанные в пунктах </w:t>
      </w:r>
      <w:r>
        <w:rPr>
          <w:rFonts w:ascii="Times New Roman" w:hAnsi="Times New Roman" w:cs="Times New Roman"/>
          <w:sz w:val="26"/>
          <w:szCs w:val="26"/>
        </w:rPr>
        <w:t>2.6 и 2.7 Административного регламента</w:t>
      </w:r>
      <w:r>
        <w:rPr>
          <w:rFonts w:ascii="Times New Roman" w:eastAsiaTheme="minorHAnsi" w:hAnsi="Times New Roman" w:cs="Times New Roman"/>
          <w:sz w:val="26"/>
          <w:szCs w:val="26"/>
          <w:lang w:eastAsia="en-US"/>
        </w:rPr>
        <w:t>, представляются заявителем (представителем заявителя) в подразделение лично, с</w:t>
      </w:r>
      <w:r>
        <w:rPr>
          <w:rFonts w:ascii="Times New Roman" w:hAnsi="Times New Roman" w:cs="Times New Roman"/>
          <w:color w:val="000000"/>
          <w:sz w:val="26"/>
          <w:szCs w:val="26"/>
        </w:rPr>
        <w:t>пециалист, ответственный за прием и регистрацию документов</w:t>
      </w:r>
      <w:r>
        <w:rPr>
          <w:rFonts w:ascii="Times New Roman" w:eastAsiaTheme="minorHAnsi" w:hAnsi="Times New Roman" w:cs="Times New Roman"/>
          <w:sz w:val="26"/>
          <w:szCs w:val="26"/>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0246A8" w:rsidRDefault="00D508E8">
      <w:pPr>
        <w:pStyle w:val="ConsPlusNormal0"/>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случае если заявление и документы, указанные в пунктах </w:t>
      </w:r>
      <w:r>
        <w:rPr>
          <w:rFonts w:ascii="Times New Roman" w:hAnsi="Times New Roman" w:cs="Times New Roman"/>
          <w:sz w:val="26"/>
          <w:szCs w:val="26"/>
        </w:rPr>
        <w:t>2.6 и 2.7 Административного регламента</w:t>
      </w:r>
      <w:r>
        <w:rPr>
          <w:rFonts w:ascii="Times New Roman" w:eastAsiaTheme="minorHAnsi" w:hAnsi="Times New Roman" w:cs="Times New Roman"/>
          <w:sz w:val="26"/>
          <w:szCs w:val="26"/>
          <w:lang w:eastAsia="en-US"/>
        </w:rPr>
        <w:t>, представлены в подразделение посредством почтового отправления или представлены заявителем (представителем заявителя) лично через МФЦ,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случае если заявитель при подаче заявления указал в качестве способа получения результата МФЦ, </w:t>
      </w:r>
      <w:r>
        <w:rPr>
          <w:rFonts w:ascii="Times New Roman" w:eastAsia="Times New Roman" w:hAnsi="Times New Roman" w:cs="Times New Roman"/>
          <w:sz w:val="26"/>
          <w:szCs w:val="26"/>
          <w:lang w:eastAsia="ru-RU"/>
        </w:rPr>
        <w:t>уведомление о приеме (</w:t>
      </w:r>
      <w:r>
        <w:rPr>
          <w:rFonts w:ascii="Times New Roman" w:eastAsia="Times New Roman" w:hAnsi="Times New Roman" w:cs="Times New Roman"/>
          <w:color w:val="000000"/>
          <w:sz w:val="26"/>
          <w:szCs w:val="26"/>
          <w:lang w:eastAsia="ru-RU"/>
        </w:rPr>
        <w:t xml:space="preserve">отказе в приеме) документов </w:t>
      </w:r>
      <w:r>
        <w:rPr>
          <w:rFonts w:ascii="Times New Roman" w:hAnsi="Times New Roman" w:cs="Times New Roman"/>
          <w:sz w:val="26"/>
          <w:szCs w:val="26"/>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rsidR="000246A8" w:rsidRDefault="00D508E8">
      <w:pPr>
        <w:pStyle w:val="ConsPlusNormal0"/>
        <w:ind w:firstLine="540"/>
        <w:jc w:val="both"/>
        <w:rPr>
          <w:rFonts w:ascii="Times New Roman" w:eastAsiaTheme="minorHAnsi" w:hAnsi="Times New Roman" w:cs="Times New Roman"/>
          <w:sz w:val="26"/>
          <w:szCs w:val="26"/>
          <w:lang w:eastAsia="en-US"/>
        </w:rPr>
      </w:pPr>
      <w:proofErr w:type="gramStart"/>
      <w:r>
        <w:rPr>
          <w:rFonts w:ascii="Times New Roman" w:eastAsiaTheme="minorHAnsi" w:hAnsi="Times New Roman" w:cs="Times New Roman"/>
          <w:sz w:val="26"/>
          <w:szCs w:val="26"/>
          <w:lang w:eastAsia="en-US"/>
        </w:rPr>
        <w:t xml:space="preserve">Получение заявления и документов, указанных в пунктах </w:t>
      </w:r>
      <w:r>
        <w:rPr>
          <w:rFonts w:ascii="Times New Roman" w:hAnsi="Times New Roman" w:cs="Times New Roman"/>
          <w:sz w:val="26"/>
          <w:szCs w:val="26"/>
        </w:rPr>
        <w:t>2.6 и 2.7 Административного регламента</w:t>
      </w:r>
      <w:r>
        <w:rPr>
          <w:rFonts w:ascii="Times New Roman" w:eastAsiaTheme="minorHAnsi" w:hAnsi="Times New Roman" w:cs="Times New Roman"/>
          <w:sz w:val="26"/>
          <w:szCs w:val="26"/>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Pr>
          <w:rFonts w:ascii="Times New Roman" w:eastAsiaTheme="minorHAnsi" w:hAnsi="Times New Roman" w:cs="Times New Roman"/>
          <w:sz w:val="26"/>
          <w:szCs w:val="26"/>
          <w:lang w:eastAsia="en-US"/>
        </w:rPr>
        <w:t xml:space="preserve"> </w:t>
      </w:r>
      <w:proofErr w:type="gramStart"/>
      <w:r>
        <w:rPr>
          <w:rFonts w:ascii="Times New Roman" w:eastAsiaTheme="minorHAnsi" w:hAnsi="Times New Roman" w:cs="Times New Roman"/>
          <w:sz w:val="26"/>
          <w:szCs w:val="26"/>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Pr>
          <w:rFonts w:ascii="Times New Roman" w:hAnsi="Times New Roman" w:cs="Times New Roman"/>
          <w:sz w:val="26"/>
          <w:szCs w:val="26"/>
        </w:rPr>
        <w:t>на</w:t>
      </w:r>
      <w:r>
        <w:rPr>
          <w:rFonts w:ascii="Times New Roman" w:eastAsiaTheme="minorHAnsi" w:hAnsi="Times New Roman" w:cs="Times New Roman"/>
          <w:sz w:val="26"/>
          <w:szCs w:val="26"/>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Pr>
          <w:rFonts w:ascii="Times New Roman" w:eastAsiaTheme="minorHAnsi" w:hAnsi="Times New Roman" w:cs="Times New Roman"/>
          <w:sz w:val="26"/>
          <w:szCs w:val="26"/>
          <w:lang w:eastAsia="en-US"/>
        </w:rPr>
        <w:t xml:space="preserve"> Сообщение направляется не позднее рабочего дня, следующего за днем поступления заявления в подразделение.</w:t>
      </w:r>
    </w:p>
    <w:p w:rsidR="000246A8" w:rsidRDefault="00D508E8">
      <w:pPr>
        <w:widowControl w:val="0"/>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Pr>
          <w:rFonts w:ascii="Times New Roman" w:hAnsi="Times New Roman" w:cs="Times New Roman"/>
          <w:sz w:val="26"/>
          <w:szCs w:val="26"/>
        </w:rPr>
        <w:t>в получении документов</w:t>
      </w:r>
      <w:r>
        <w:rPr>
          <w:rFonts w:ascii="Times New Roman" w:eastAsia="Times New Roman" w:hAnsi="Times New Roman" w:cs="Times New Roman"/>
          <w:sz w:val="26"/>
          <w:szCs w:val="26"/>
          <w:lang w:eastAsia="ru-RU"/>
        </w:rPr>
        <w:t>, либо выдача (направление) заявителю уведомления об отказе в приеме документов</w:t>
      </w:r>
      <w:r>
        <w:rPr>
          <w:rFonts w:ascii="Times New Roman" w:eastAsia="Times New Roman" w:hAnsi="Times New Roman" w:cs="Times New Roman"/>
          <w:color w:val="000000"/>
          <w:sz w:val="26"/>
          <w:szCs w:val="26"/>
          <w:lang w:eastAsia="ru-RU"/>
        </w:rPr>
        <w:t xml:space="preserve">. </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Способ фиксации результата административной процедуры:</w:t>
      </w:r>
    </w:p>
    <w:p w:rsidR="000246A8" w:rsidRDefault="00D508E8">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присвоение специалистом, </w:t>
      </w:r>
      <w:r>
        <w:rPr>
          <w:rFonts w:ascii="Times New Roman" w:eastAsia="Times New Roman" w:hAnsi="Times New Roman" w:cs="Times New Roman"/>
          <w:color w:val="000000"/>
          <w:sz w:val="26"/>
          <w:szCs w:val="26"/>
          <w:lang w:eastAsia="ru-RU"/>
        </w:rPr>
        <w:t>ответственным за прием и регистрацию документов, регистрационного номера принятому заявлению.</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присвоение специалистом, </w:t>
      </w:r>
      <w:r>
        <w:rPr>
          <w:rFonts w:ascii="Times New Roman" w:eastAsia="Times New Roman" w:hAnsi="Times New Roman" w:cs="Times New Roman"/>
          <w:color w:val="000000"/>
          <w:sz w:val="26"/>
          <w:szCs w:val="26"/>
          <w:lang w:eastAsia="ru-RU"/>
        </w:rPr>
        <w:t xml:space="preserve">ответственным за прием и регистрацию документов, </w:t>
      </w:r>
      <w:r>
        <w:rPr>
          <w:rFonts w:ascii="Times New Roman" w:eastAsia="Times New Roman" w:hAnsi="Times New Roman" w:cs="Times New Roman"/>
          <w:sz w:val="26"/>
          <w:szCs w:val="26"/>
          <w:lang w:eastAsia="ru-RU"/>
        </w:rPr>
        <w:t xml:space="preserve">в журнале регистрации исходящих документов исходящего номера уведомлению об отказе в приеме документов. </w:t>
      </w: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выполнения административной процедуры составляет 30 минут.</w:t>
      </w:r>
    </w:p>
    <w:p w:rsidR="000246A8" w:rsidRDefault="0002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Формирование и направление межведомственных запросов в органы власти (организации), участвующие в предоставлении услуги</w:t>
      </w:r>
    </w:p>
    <w:p w:rsidR="000246A8" w:rsidRDefault="0002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6"/>
          <w:szCs w:val="26"/>
          <w:lang w:eastAsia="ru-RU"/>
        </w:rPr>
      </w:pPr>
    </w:p>
    <w:p w:rsidR="000246A8" w:rsidRDefault="00D508E8">
      <w:pPr>
        <w:widowControl w:val="0"/>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3.3. Основанием для начала административной процедуры является поступление документов на рассмотрение </w:t>
      </w:r>
      <w:r>
        <w:rPr>
          <w:rFonts w:ascii="Times New Roman" w:eastAsia="Times New Roman" w:hAnsi="Times New Roman" w:cs="Times New Roman"/>
          <w:color w:val="000000"/>
          <w:sz w:val="26"/>
          <w:szCs w:val="26"/>
          <w:lang w:eastAsia="ru-RU"/>
        </w:rPr>
        <w:t xml:space="preserve">специалистом, ответственным за предоставление муниципальной услуги. </w:t>
      </w: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Pr>
          <w:rFonts w:ascii="Times New Roman" w:eastAsia="Times New Roman" w:hAnsi="Times New Roman" w:cs="Times New Roman"/>
          <w:sz w:val="26"/>
          <w:szCs w:val="26"/>
          <w:lang w:eastAsia="ru-RU"/>
        </w:rPr>
        <w:t>веб-сервисов</w:t>
      </w:r>
      <w:proofErr w:type="spellEnd"/>
      <w:r>
        <w:rPr>
          <w:rFonts w:ascii="Times New Roman" w:eastAsia="Times New Roman" w:hAnsi="Times New Roman" w:cs="Times New Roman"/>
          <w:sz w:val="26"/>
          <w:szCs w:val="26"/>
          <w:lang w:eastAsia="ru-RU"/>
        </w:rPr>
        <w:t xml:space="preserve"> органов, предоставляющих муниципальные услуги.</w:t>
      </w: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Направление межведомственного запроса допускается только в целях, связанных с предоставлением муниципальной услуги.</w:t>
      </w: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подготовки и направления межведомственного запроса – 1 рабочий день со дня регистрации заявления и документов заявителя.</w:t>
      </w: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Способ фиксации административной процедуры является регистрация запрашиваемых документов.</w:t>
      </w: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административной процедуры является получение запрашиваемых документов либо отказ в их предоставлении.</w:t>
      </w:r>
    </w:p>
    <w:p w:rsidR="000246A8" w:rsidRDefault="00D508E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Полученные документы в течение 1 рабочего дня со дня их поступления передаются </w:t>
      </w:r>
      <w:r>
        <w:rPr>
          <w:rFonts w:ascii="Times New Roman" w:eastAsia="Times New Roman" w:hAnsi="Times New Roman" w:cs="Times New Roman"/>
          <w:sz w:val="26"/>
          <w:szCs w:val="26"/>
          <w:lang w:eastAsia="ru-RU"/>
        </w:rPr>
        <w:t xml:space="preserve">специалистом, осуществляющим формирование и направление межведомственного </w:t>
      </w:r>
      <w:proofErr w:type="spellStart"/>
      <w:r>
        <w:rPr>
          <w:rFonts w:ascii="Times New Roman" w:eastAsia="Times New Roman" w:hAnsi="Times New Roman" w:cs="Times New Roman"/>
          <w:sz w:val="26"/>
          <w:szCs w:val="26"/>
          <w:lang w:eastAsia="ru-RU"/>
        </w:rPr>
        <w:t>запроса</w:t>
      </w:r>
      <w:r>
        <w:rPr>
          <w:rFonts w:ascii="Times New Roman" w:eastAsia="Times New Roman" w:hAnsi="Times New Roman" w:cs="Times New Roman"/>
          <w:color w:val="000000"/>
          <w:sz w:val="26"/>
          <w:szCs w:val="26"/>
          <w:lang w:eastAsia="ru-RU"/>
        </w:rPr>
        <w:t>специалисту</w:t>
      </w:r>
      <w:proofErr w:type="spellEnd"/>
      <w:r>
        <w:rPr>
          <w:rFonts w:ascii="Times New Roman" w:eastAsia="Times New Roman" w:hAnsi="Times New Roman" w:cs="Times New Roman"/>
          <w:color w:val="000000"/>
          <w:sz w:val="26"/>
          <w:szCs w:val="26"/>
          <w:lang w:eastAsia="ru-RU"/>
        </w:rPr>
        <w:t xml:space="preserve">, </w:t>
      </w:r>
      <w:proofErr w:type="gramStart"/>
      <w:r>
        <w:rPr>
          <w:rFonts w:ascii="Times New Roman" w:eastAsia="Times New Roman" w:hAnsi="Times New Roman" w:cs="Times New Roman"/>
          <w:color w:val="000000"/>
          <w:sz w:val="26"/>
          <w:szCs w:val="26"/>
          <w:lang w:eastAsia="ru-RU"/>
        </w:rPr>
        <w:t>ответственному</w:t>
      </w:r>
      <w:proofErr w:type="gramEnd"/>
      <w:r>
        <w:rPr>
          <w:rFonts w:ascii="Times New Roman" w:eastAsia="Times New Roman" w:hAnsi="Times New Roman" w:cs="Times New Roman"/>
          <w:color w:val="000000"/>
          <w:sz w:val="26"/>
          <w:szCs w:val="26"/>
          <w:lang w:eastAsia="ru-RU"/>
        </w:rPr>
        <w:t xml:space="preserve"> за предоставление муниципальной услуги</w:t>
      </w:r>
      <w:r>
        <w:rPr>
          <w:rFonts w:ascii="Times New Roman" w:hAnsi="Times New Roman" w:cs="Times New Roman"/>
          <w:sz w:val="26"/>
          <w:szCs w:val="26"/>
        </w:rPr>
        <w:t>.</w:t>
      </w: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Максимальный срок </w:t>
      </w:r>
      <w:r>
        <w:rPr>
          <w:rFonts w:ascii="Times New Roman" w:eastAsia="Times New Roman" w:hAnsi="Times New Roman" w:cs="Times New Roman"/>
          <w:sz w:val="26"/>
          <w:szCs w:val="26"/>
          <w:lang w:eastAsia="ru-RU"/>
        </w:rPr>
        <w:t xml:space="preserve">выполнения административной процедуры составляет 5 рабочих дней </w:t>
      </w:r>
      <w:r>
        <w:rPr>
          <w:rFonts w:ascii="Times New Roman" w:hAnsi="Times New Roman" w:cs="Times New Roman"/>
          <w:sz w:val="26"/>
          <w:szCs w:val="26"/>
        </w:rPr>
        <w:t>с момента поступления заявления в орган местного самоуправления</w:t>
      </w:r>
      <w:r>
        <w:rPr>
          <w:rFonts w:ascii="Times New Roman" w:eastAsia="Times New Roman" w:hAnsi="Times New Roman" w:cs="Times New Roman"/>
          <w:sz w:val="26"/>
          <w:szCs w:val="26"/>
          <w:lang w:eastAsia="ru-RU"/>
        </w:rPr>
        <w:t xml:space="preserve">. </w:t>
      </w:r>
    </w:p>
    <w:p w:rsidR="000246A8" w:rsidRDefault="000246A8">
      <w:pPr>
        <w:spacing w:after="0" w:line="240" w:lineRule="auto"/>
        <w:ind w:firstLine="567"/>
        <w:jc w:val="both"/>
        <w:rPr>
          <w:rFonts w:ascii="Times New Roman" w:hAnsi="Times New Roman" w:cs="Times New Roman"/>
          <w:sz w:val="26"/>
          <w:szCs w:val="26"/>
        </w:rPr>
      </w:pPr>
    </w:p>
    <w:p w:rsidR="000246A8" w:rsidRDefault="00D508E8">
      <w:pPr>
        <w:spacing w:after="0" w:line="240" w:lineRule="auto"/>
        <w:ind w:firstLine="567"/>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246A8" w:rsidRDefault="000246A8">
      <w:pPr>
        <w:spacing w:after="0" w:line="240" w:lineRule="auto"/>
        <w:ind w:firstLine="567"/>
        <w:jc w:val="both"/>
        <w:rPr>
          <w:rFonts w:ascii="Times New Roman" w:eastAsia="Times New Roman" w:hAnsi="Times New Roman" w:cs="Times New Roman"/>
          <w:b/>
          <w:sz w:val="26"/>
          <w:szCs w:val="26"/>
          <w:lang w:eastAsia="ru-RU"/>
        </w:rPr>
      </w:pPr>
    </w:p>
    <w:p w:rsidR="000246A8" w:rsidRDefault="00D508E8">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proofErr w:type="gramStart"/>
      <w:r>
        <w:rPr>
          <w:rFonts w:ascii="Times New Roman" w:eastAsia="Times New Roman" w:hAnsi="Times New Roman" w:cs="Times New Roman"/>
          <w:sz w:val="26"/>
          <w:szCs w:val="26"/>
          <w:u w:val="single"/>
          <w:lang w:eastAsia="ru-RU"/>
        </w:rPr>
        <w:t>п</w:t>
      </w:r>
      <w:proofErr w:type="gramEnd"/>
      <w:r>
        <w:rPr>
          <w:rFonts w:ascii="Times New Roman" w:eastAsia="Times New Roman" w:hAnsi="Times New Roman" w:cs="Times New Roman"/>
          <w:sz w:val="26"/>
          <w:szCs w:val="26"/>
          <w:u w:val="single"/>
          <w:lang w:eastAsia="ru-RU"/>
        </w:rPr>
        <w:t>ри утверждении схемы расположения земельного участка: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течение двух месяцев со дня получения заявления специалист, ответственный за предоставление муниципальной услуги:</w:t>
      </w:r>
    </w:p>
    <w:p w:rsidR="000246A8" w:rsidRDefault="00D508E8">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0246A8" w:rsidRDefault="00D508E8">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в случае выявления в ходе проверки оснований для приостановления утверждения схемы расположения земельного участка, установленных пунктом 2.10. Административного регламента, подготавливает проект уведомления о приостановлении утверждения схемы расположения земельного участка (приложение № 8 Административного регламента) с указанием оснований приостановления предоставления муниципальной услуги.</w:t>
      </w:r>
    </w:p>
    <w:p w:rsidR="000246A8" w:rsidRDefault="00D508E8">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в случае выявления в ходе проверки оснований для отказа в утверждении схемы расположения земельного участка, установленных пунктом 2.11. Административного регламента, подготавливает проект нормативного правового акта о мотивированном отказе в утверждении схемы расположения земельного участка с указанием оснований отказа в предоставлении муниципальной услуги (приложение № 9 Административного регламента).</w:t>
      </w:r>
    </w:p>
    <w:p w:rsidR="000246A8" w:rsidRDefault="00D508E8">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в случае не выявления в ходе проверки оснований для приостановления или отказа в утверждении схемы расположения земельного участка, установленных пунктами 2.10. и 2.11. Административного регламента, подготавливает нормативный правовой акт об утверждении схемы расположения земельного участка;</w:t>
      </w:r>
    </w:p>
    <w:p w:rsidR="000246A8" w:rsidRDefault="00D508E8">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согласование главой Ивантеевского муниципального района  и подписание главой Ивантеевского муниципального района  указанных в подпункте 2) – 4) проектов документов.</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О мотивированном отказе в утверждении схемы расположения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при проведен</w:t>
      </w:r>
      <w:proofErr w:type="gramStart"/>
      <w:r>
        <w:rPr>
          <w:rFonts w:ascii="Times New Roman" w:eastAsia="Times New Roman" w:hAnsi="Times New Roman" w:cs="Times New Roman"/>
          <w:sz w:val="26"/>
          <w:szCs w:val="26"/>
          <w:u w:val="single"/>
          <w:lang w:eastAsia="ru-RU"/>
        </w:rPr>
        <w:t>ии ау</w:t>
      </w:r>
      <w:proofErr w:type="gramEnd"/>
      <w:r>
        <w:rPr>
          <w:rFonts w:ascii="Times New Roman" w:eastAsia="Times New Roman" w:hAnsi="Times New Roman" w:cs="Times New Roman"/>
          <w:sz w:val="26"/>
          <w:szCs w:val="26"/>
          <w:u w:val="single"/>
          <w:lang w:eastAsia="ru-RU"/>
        </w:rPr>
        <w:t>кциона:</w:t>
      </w:r>
    </w:p>
    <w:p w:rsidR="000246A8" w:rsidRDefault="00D508E8">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течение двух месяцев со дня получения заявления специалист, ответственный за предоставление муниципальной услуги:</w:t>
      </w:r>
    </w:p>
    <w:p w:rsidR="000246A8" w:rsidRDefault="00D508E8">
      <w:pPr>
        <w:widowControl w:val="0"/>
        <w:spacing w:after="0" w:line="24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1) обращается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w:t>
      </w:r>
      <w:proofErr w:type="gramEnd"/>
      <w:r>
        <w:rPr>
          <w:rFonts w:ascii="Times New Roman" w:eastAsia="Times New Roman" w:hAnsi="Times New Roman" w:cs="Times New Roman"/>
          <w:sz w:val="26"/>
          <w:szCs w:val="26"/>
          <w:lang w:eastAsia="ru-RU"/>
        </w:rPr>
        <w:t xml:space="preserve"> абзацами два, шесть – девятнадцать пункта 2.11.2. Административного регламента;</w:t>
      </w:r>
    </w:p>
    <w:p w:rsidR="000246A8" w:rsidRDefault="00D508E8">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rsidR="000246A8" w:rsidRDefault="00D508E8">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0246A8" w:rsidRDefault="00D508E8">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в случае выявления в ходе проверки оснований для отказа в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кциона, установленных в пункте 2.11. Административного регламента, подготавливает проект нормативного правового акта о мотивированном отказе в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кциона с указанием оснований отказа в предоставлении муниципальной услуги.</w:t>
      </w:r>
    </w:p>
    <w:p w:rsidR="000246A8" w:rsidRDefault="00D508E8">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в случае не выявления в ходе проверки оснований для отказа в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кциона, установленных в пункте 2.11. Административного регламента, подготавливает проект нормативного правового акта о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кциона.</w:t>
      </w:r>
    </w:p>
    <w:p w:rsidR="000246A8" w:rsidRDefault="00D508E8">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обеспечивает согласование главой Ивантеевского муниципального района   и (или) подписание главой Ивантеевского муниципального района   указанных в подпункте 4) и 5) проектов документов.</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О мотивированном отказе в проведении аукциона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Проведение аукциона осуществляется в соответствии со статьями 39.11, 39.12, 39.13 Земельного кодекса Российской Федерации.</w:t>
      </w:r>
    </w:p>
    <w:p w:rsidR="000246A8" w:rsidRDefault="00D508E8">
      <w:pPr>
        <w:widowControl w:val="0"/>
        <w:spacing w:after="0" w:line="24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В течение десяти календарных дней со дня составления протокола о результатах аукциона специалист, ответственный за предоставление муниципальной услуги обеспечивает согласование главой Ивантеевского муниципального района  и (или) подписание главой Ивантеевского муниципального района   проекта договора купли-продажи земельного участка или проекта договора аренды земельного участка и проекта договора о комплексном освоении территории (</w:t>
      </w:r>
      <w:r>
        <w:rPr>
          <w:rFonts w:ascii="Times New Roman" w:hAnsi="Times New Roman" w:cs="Times New Roman"/>
          <w:sz w:val="26"/>
          <w:szCs w:val="26"/>
        </w:rPr>
        <w:t>если аукцион проводится в целях предоставления земельного участка в аренду для</w:t>
      </w:r>
      <w:proofErr w:type="gramEnd"/>
      <w:r>
        <w:rPr>
          <w:rFonts w:ascii="Times New Roman" w:hAnsi="Times New Roman" w:cs="Times New Roman"/>
          <w:sz w:val="26"/>
          <w:szCs w:val="26"/>
        </w:rPr>
        <w:t xml:space="preserve"> комплексного освоения территории)</w:t>
      </w:r>
      <w:r>
        <w:rPr>
          <w:rFonts w:ascii="Times New Roman" w:eastAsia="Times New Roman" w:hAnsi="Times New Roman" w:cs="Times New Roman"/>
          <w:sz w:val="26"/>
          <w:szCs w:val="26"/>
          <w:lang w:eastAsia="ru-RU"/>
        </w:rPr>
        <w:t>.</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Результатом административной процедуры является подписание главой Ивантеевского муниципального района   одного из следующих документов: </w:t>
      </w:r>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по </w:t>
      </w:r>
      <w:proofErr w:type="spellStart"/>
      <w:r>
        <w:rPr>
          <w:rFonts w:ascii="Times New Roman" w:eastAsia="Times New Roman" w:hAnsi="Times New Roman" w:cs="Times New Roman"/>
          <w:sz w:val="26"/>
          <w:szCs w:val="26"/>
          <w:u w:val="single"/>
          <w:lang w:eastAsia="ru-RU"/>
        </w:rPr>
        <w:t>подуслугам</w:t>
      </w:r>
      <w:proofErr w:type="spellEnd"/>
      <w:r>
        <w:rPr>
          <w:rFonts w:ascii="Times New Roman" w:eastAsia="Times New Roman" w:hAnsi="Times New Roman" w:cs="Times New Roman"/>
          <w:sz w:val="26"/>
          <w:szCs w:val="26"/>
          <w:u w:val="single"/>
          <w:lang w:eastAsia="ru-RU"/>
        </w:rPr>
        <w:t xml:space="preserve">, </w:t>
      </w:r>
      <w:proofErr w:type="gramStart"/>
      <w:r>
        <w:rPr>
          <w:rFonts w:ascii="Times New Roman" w:eastAsia="Times New Roman" w:hAnsi="Times New Roman" w:cs="Times New Roman"/>
          <w:sz w:val="26"/>
          <w:szCs w:val="26"/>
          <w:u w:val="single"/>
          <w:lang w:eastAsia="ru-RU"/>
        </w:rPr>
        <w:t>предусмотренным</w:t>
      </w:r>
      <w:proofErr w:type="gramEnd"/>
      <w:r>
        <w:rPr>
          <w:rFonts w:ascii="Times New Roman" w:eastAsia="Times New Roman" w:hAnsi="Times New Roman" w:cs="Times New Roman"/>
          <w:sz w:val="26"/>
          <w:szCs w:val="26"/>
          <w:u w:val="single"/>
          <w:lang w:eastAsia="ru-RU"/>
        </w:rPr>
        <w:t xml:space="preserve"> подпунктами 1-3 пункта 2.2.1. Административного регламента: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нормативного правового акта об утверждении схемы расположения земельного участка или о мотивированном отказе в утверждении схемы расположения земельного участка;</w:t>
      </w:r>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по </w:t>
      </w:r>
      <w:proofErr w:type="spellStart"/>
      <w:r>
        <w:rPr>
          <w:rFonts w:ascii="Times New Roman" w:eastAsia="Times New Roman" w:hAnsi="Times New Roman" w:cs="Times New Roman"/>
          <w:sz w:val="26"/>
          <w:szCs w:val="26"/>
          <w:u w:val="single"/>
          <w:lang w:eastAsia="ru-RU"/>
        </w:rPr>
        <w:t>подуслугам</w:t>
      </w:r>
      <w:proofErr w:type="spellEnd"/>
      <w:r>
        <w:rPr>
          <w:rFonts w:ascii="Times New Roman" w:eastAsia="Times New Roman" w:hAnsi="Times New Roman" w:cs="Times New Roman"/>
          <w:sz w:val="26"/>
          <w:szCs w:val="26"/>
          <w:u w:val="single"/>
          <w:lang w:eastAsia="ru-RU"/>
        </w:rPr>
        <w:t xml:space="preserve">, </w:t>
      </w:r>
      <w:proofErr w:type="gramStart"/>
      <w:r>
        <w:rPr>
          <w:rFonts w:ascii="Times New Roman" w:eastAsia="Times New Roman" w:hAnsi="Times New Roman" w:cs="Times New Roman"/>
          <w:sz w:val="26"/>
          <w:szCs w:val="26"/>
          <w:u w:val="single"/>
          <w:lang w:eastAsia="ru-RU"/>
        </w:rPr>
        <w:t>предусмотренным</w:t>
      </w:r>
      <w:proofErr w:type="gramEnd"/>
      <w:r>
        <w:rPr>
          <w:rFonts w:ascii="Times New Roman" w:eastAsia="Times New Roman" w:hAnsi="Times New Roman" w:cs="Times New Roman"/>
          <w:sz w:val="26"/>
          <w:szCs w:val="26"/>
          <w:u w:val="single"/>
          <w:lang w:eastAsia="ru-RU"/>
        </w:rPr>
        <w:t xml:space="preserve"> подпунктами 4-9 пункта 2.2.1. Административного регламента: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нормативного правового акта о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кциона или о мотивированном отказе в проведении аукциона;</w:t>
      </w:r>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по </w:t>
      </w:r>
      <w:proofErr w:type="spellStart"/>
      <w:r>
        <w:rPr>
          <w:rFonts w:ascii="Times New Roman" w:eastAsia="Times New Roman" w:hAnsi="Times New Roman" w:cs="Times New Roman"/>
          <w:sz w:val="26"/>
          <w:szCs w:val="26"/>
          <w:u w:val="single"/>
          <w:lang w:eastAsia="ru-RU"/>
        </w:rPr>
        <w:t>подуслугам</w:t>
      </w:r>
      <w:proofErr w:type="spellEnd"/>
      <w:r>
        <w:rPr>
          <w:rFonts w:ascii="Times New Roman" w:eastAsia="Times New Roman" w:hAnsi="Times New Roman" w:cs="Times New Roman"/>
          <w:sz w:val="26"/>
          <w:szCs w:val="26"/>
          <w:u w:val="single"/>
          <w:lang w:eastAsia="ru-RU"/>
        </w:rPr>
        <w:t xml:space="preserve">, </w:t>
      </w:r>
      <w:proofErr w:type="gramStart"/>
      <w:r>
        <w:rPr>
          <w:rFonts w:ascii="Times New Roman" w:eastAsia="Times New Roman" w:hAnsi="Times New Roman" w:cs="Times New Roman"/>
          <w:sz w:val="26"/>
          <w:szCs w:val="26"/>
          <w:u w:val="single"/>
          <w:lang w:eastAsia="ru-RU"/>
        </w:rPr>
        <w:t>предусмотренным</w:t>
      </w:r>
      <w:proofErr w:type="gramEnd"/>
      <w:r>
        <w:rPr>
          <w:rFonts w:ascii="Times New Roman" w:eastAsia="Times New Roman" w:hAnsi="Times New Roman" w:cs="Times New Roman"/>
          <w:sz w:val="26"/>
          <w:szCs w:val="26"/>
          <w:u w:val="single"/>
          <w:lang w:eastAsia="ru-RU"/>
        </w:rPr>
        <w:t xml:space="preserve"> подпунктами 10-12 пункта 2.2.1. Административного регламента: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проекта договора купли-продажи земельного участка;</w:t>
      </w:r>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по </w:t>
      </w:r>
      <w:proofErr w:type="spellStart"/>
      <w:r>
        <w:rPr>
          <w:rFonts w:ascii="Times New Roman" w:eastAsia="Times New Roman" w:hAnsi="Times New Roman" w:cs="Times New Roman"/>
          <w:sz w:val="26"/>
          <w:szCs w:val="26"/>
          <w:u w:val="single"/>
          <w:lang w:eastAsia="ru-RU"/>
        </w:rPr>
        <w:t>подуслугам</w:t>
      </w:r>
      <w:proofErr w:type="spellEnd"/>
      <w:r>
        <w:rPr>
          <w:rFonts w:ascii="Times New Roman" w:eastAsia="Times New Roman" w:hAnsi="Times New Roman" w:cs="Times New Roman"/>
          <w:sz w:val="26"/>
          <w:szCs w:val="26"/>
          <w:u w:val="single"/>
          <w:lang w:eastAsia="ru-RU"/>
        </w:rPr>
        <w:t xml:space="preserve">, </w:t>
      </w:r>
      <w:proofErr w:type="gramStart"/>
      <w:r>
        <w:rPr>
          <w:rFonts w:ascii="Times New Roman" w:eastAsia="Times New Roman" w:hAnsi="Times New Roman" w:cs="Times New Roman"/>
          <w:sz w:val="26"/>
          <w:szCs w:val="26"/>
          <w:u w:val="single"/>
          <w:lang w:eastAsia="ru-RU"/>
        </w:rPr>
        <w:t>предусмотренным</w:t>
      </w:r>
      <w:proofErr w:type="gramEnd"/>
      <w:r>
        <w:rPr>
          <w:rFonts w:ascii="Times New Roman" w:eastAsia="Times New Roman" w:hAnsi="Times New Roman" w:cs="Times New Roman"/>
          <w:sz w:val="26"/>
          <w:szCs w:val="26"/>
          <w:u w:val="single"/>
          <w:lang w:eastAsia="ru-RU"/>
        </w:rPr>
        <w:t xml:space="preserve"> подпунктами 13-15 пункта 2.2.1. Административного регламента: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проекта договора аренды земельного участка и проекта договора о комплексном освоении территории (</w:t>
      </w:r>
      <w:r>
        <w:rPr>
          <w:rFonts w:ascii="Times New Roman" w:hAnsi="Times New Roman" w:cs="Times New Roman"/>
          <w:sz w:val="26"/>
          <w:szCs w:val="26"/>
        </w:rPr>
        <w:t>если аукцион проводится в целях предоставления земельного участка в аренду для комплексного освоения территории).</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Способ фиксации результата административной процедуры:</w:t>
      </w:r>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по </w:t>
      </w:r>
      <w:proofErr w:type="spellStart"/>
      <w:r>
        <w:rPr>
          <w:rFonts w:ascii="Times New Roman" w:eastAsia="Times New Roman" w:hAnsi="Times New Roman" w:cs="Times New Roman"/>
          <w:sz w:val="26"/>
          <w:szCs w:val="26"/>
          <w:u w:val="single"/>
          <w:lang w:eastAsia="ru-RU"/>
        </w:rPr>
        <w:t>подуслугам</w:t>
      </w:r>
      <w:proofErr w:type="spellEnd"/>
      <w:r>
        <w:rPr>
          <w:rFonts w:ascii="Times New Roman" w:eastAsia="Times New Roman" w:hAnsi="Times New Roman" w:cs="Times New Roman"/>
          <w:sz w:val="26"/>
          <w:szCs w:val="26"/>
          <w:u w:val="single"/>
          <w:lang w:eastAsia="ru-RU"/>
        </w:rPr>
        <w:t xml:space="preserve">, </w:t>
      </w:r>
      <w:proofErr w:type="gramStart"/>
      <w:r>
        <w:rPr>
          <w:rFonts w:ascii="Times New Roman" w:eastAsia="Times New Roman" w:hAnsi="Times New Roman" w:cs="Times New Roman"/>
          <w:sz w:val="26"/>
          <w:szCs w:val="26"/>
          <w:u w:val="single"/>
          <w:lang w:eastAsia="ru-RU"/>
        </w:rPr>
        <w:t>предусмотренным</w:t>
      </w:r>
      <w:proofErr w:type="gramEnd"/>
      <w:r>
        <w:rPr>
          <w:rFonts w:ascii="Times New Roman" w:eastAsia="Times New Roman" w:hAnsi="Times New Roman" w:cs="Times New Roman"/>
          <w:sz w:val="26"/>
          <w:szCs w:val="26"/>
          <w:u w:val="single"/>
          <w:lang w:eastAsia="ru-RU"/>
        </w:rPr>
        <w:t xml:space="preserve"> подпунктами 1-3 пункта 2.2.1. Административного регламента:</w:t>
      </w:r>
    </w:p>
    <w:p w:rsidR="000246A8" w:rsidRDefault="00D508E8">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присвоение специалистом, </w:t>
      </w:r>
      <w:r>
        <w:rPr>
          <w:rFonts w:ascii="Times New Roman" w:eastAsia="Times New Roman" w:hAnsi="Times New Roman" w:cs="Times New Roman"/>
          <w:color w:val="000000"/>
          <w:sz w:val="26"/>
          <w:szCs w:val="26"/>
          <w:lang w:eastAsia="ru-RU"/>
        </w:rPr>
        <w:t>ответственным за прием и регистрацию документов</w:t>
      </w:r>
      <w:r>
        <w:rPr>
          <w:rFonts w:ascii="Times New Roman" w:eastAsia="Times New Roman" w:hAnsi="Times New Roman" w:cs="Times New Roman"/>
          <w:sz w:val="26"/>
          <w:szCs w:val="26"/>
          <w:lang w:eastAsia="ru-RU"/>
        </w:rPr>
        <w:t xml:space="preserve">,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w:t>
      </w:r>
      <w:r>
        <w:rPr>
          <w:rFonts w:ascii="Times New Roman" w:eastAsia="Times New Roman" w:hAnsi="Times New Roman" w:cs="Times New Roman"/>
          <w:sz w:val="26"/>
          <w:szCs w:val="26"/>
          <w:lang w:eastAsia="ru-RU"/>
        </w:rPr>
        <w:lastRenderedPageBreak/>
        <w:t xml:space="preserve">расположения земельного участка </w:t>
      </w:r>
      <w:r>
        <w:rPr>
          <w:rFonts w:ascii="Times New Roman" w:eastAsia="Times New Roman" w:hAnsi="Times New Roman" w:cs="Times New Roman"/>
          <w:color w:val="000000"/>
          <w:sz w:val="26"/>
          <w:szCs w:val="26"/>
          <w:lang w:eastAsia="ru-RU"/>
        </w:rPr>
        <w:t>в журнале регистрации или в электронной базе данных;</w:t>
      </w:r>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по </w:t>
      </w:r>
      <w:proofErr w:type="spellStart"/>
      <w:r>
        <w:rPr>
          <w:rFonts w:ascii="Times New Roman" w:eastAsia="Times New Roman" w:hAnsi="Times New Roman" w:cs="Times New Roman"/>
          <w:sz w:val="26"/>
          <w:szCs w:val="26"/>
          <w:u w:val="single"/>
          <w:lang w:eastAsia="ru-RU"/>
        </w:rPr>
        <w:t>подуслугам</w:t>
      </w:r>
      <w:proofErr w:type="spellEnd"/>
      <w:r>
        <w:rPr>
          <w:rFonts w:ascii="Times New Roman" w:eastAsia="Times New Roman" w:hAnsi="Times New Roman" w:cs="Times New Roman"/>
          <w:sz w:val="26"/>
          <w:szCs w:val="26"/>
          <w:u w:val="single"/>
          <w:lang w:eastAsia="ru-RU"/>
        </w:rPr>
        <w:t xml:space="preserve">, </w:t>
      </w:r>
      <w:proofErr w:type="gramStart"/>
      <w:r>
        <w:rPr>
          <w:rFonts w:ascii="Times New Roman" w:eastAsia="Times New Roman" w:hAnsi="Times New Roman" w:cs="Times New Roman"/>
          <w:sz w:val="26"/>
          <w:szCs w:val="26"/>
          <w:u w:val="single"/>
          <w:lang w:eastAsia="ru-RU"/>
        </w:rPr>
        <w:t>предусмотренным</w:t>
      </w:r>
      <w:proofErr w:type="gramEnd"/>
      <w:r>
        <w:rPr>
          <w:rFonts w:ascii="Times New Roman" w:eastAsia="Times New Roman" w:hAnsi="Times New Roman" w:cs="Times New Roman"/>
          <w:sz w:val="26"/>
          <w:szCs w:val="26"/>
          <w:u w:val="single"/>
          <w:lang w:eastAsia="ru-RU"/>
        </w:rPr>
        <w:t xml:space="preserve"> подпунктами 4-9 пункта 2.2.1. Административного регламента: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присвоение специалистом, </w:t>
      </w:r>
      <w:r>
        <w:rPr>
          <w:rFonts w:ascii="Times New Roman" w:eastAsia="Times New Roman" w:hAnsi="Times New Roman" w:cs="Times New Roman"/>
          <w:color w:val="000000"/>
          <w:sz w:val="26"/>
          <w:szCs w:val="26"/>
          <w:lang w:eastAsia="ru-RU"/>
        </w:rPr>
        <w:t>ответственным за прием и регистрацию документов</w:t>
      </w:r>
      <w:r>
        <w:rPr>
          <w:rFonts w:ascii="Times New Roman" w:eastAsia="Times New Roman" w:hAnsi="Times New Roman" w:cs="Times New Roman"/>
          <w:sz w:val="26"/>
          <w:szCs w:val="26"/>
          <w:lang w:eastAsia="ru-RU"/>
        </w:rPr>
        <w:t>, регистрационного номера нормативному правовому акту о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кциона или о мотивированном отказе в проведении аукциона</w:t>
      </w:r>
      <w:r>
        <w:rPr>
          <w:rFonts w:ascii="Times New Roman" w:eastAsia="Times New Roman" w:hAnsi="Times New Roman" w:cs="Times New Roman"/>
          <w:color w:val="000000"/>
          <w:sz w:val="26"/>
          <w:szCs w:val="26"/>
          <w:lang w:eastAsia="ru-RU"/>
        </w:rPr>
        <w:t xml:space="preserve"> в  журнале регистрации или в электронной базе данных</w:t>
      </w:r>
      <w:r>
        <w:rPr>
          <w:rFonts w:ascii="Times New Roman" w:eastAsia="Times New Roman" w:hAnsi="Times New Roman" w:cs="Times New Roman"/>
          <w:sz w:val="26"/>
          <w:szCs w:val="26"/>
          <w:lang w:eastAsia="ru-RU"/>
        </w:rPr>
        <w:t>;</w:t>
      </w:r>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по </w:t>
      </w:r>
      <w:proofErr w:type="spellStart"/>
      <w:r>
        <w:rPr>
          <w:rFonts w:ascii="Times New Roman" w:eastAsia="Times New Roman" w:hAnsi="Times New Roman" w:cs="Times New Roman"/>
          <w:sz w:val="26"/>
          <w:szCs w:val="26"/>
          <w:u w:val="single"/>
          <w:lang w:eastAsia="ru-RU"/>
        </w:rPr>
        <w:t>подуслугам</w:t>
      </w:r>
      <w:proofErr w:type="spellEnd"/>
      <w:r>
        <w:rPr>
          <w:rFonts w:ascii="Times New Roman" w:eastAsia="Times New Roman" w:hAnsi="Times New Roman" w:cs="Times New Roman"/>
          <w:sz w:val="26"/>
          <w:szCs w:val="26"/>
          <w:u w:val="single"/>
          <w:lang w:eastAsia="ru-RU"/>
        </w:rPr>
        <w:t xml:space="preserve">, </w:t>
      </w:r>
      <w:proofErr w:type="gramStart"/>
      <w:r>
        <w:rPr>
          <w:rFonts w:ascii="Times New Roman" w:eastAsia="Times New Roman" w:hAnsi="Times New Roman" w:cs="Times New Roman"/>
          <w:sz w:val="26"/>
          <w:szCs w:val="26"/>
          <w:u w:val="single"/>
          <w:lang w:eastAsia="ru-RU"/>
        </w:rPr>
        <w:t>предусмотренным</w:t>
      </w:r>
      <w:proofErr w:type="gramEnd"/>
      <w:r>
        <w:rPr>
          <w:rFonts w:ascii="Times New Roman" w:eastAsia="Times New Roman" w:hAnsi="Times New Roman" w:cs="Times New Roman"/>
          <w:sz w:val="26"/>
          <w:szCs w:val="26"/>
          <w:u w:val="single"/>
          <w:lang w:eastAsia="ru-RU"/>
        </w:rPr>
        <w:t xml:space="preserve"> подпунктами 10-15 пункта 2.2.1. Административного регламента: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присвоение специалистом, </w:t>
      </w:r>
      <w:r>
        <w:rPr>
          <w:rFonts w:ascii="Times New Roman" w:eastAsia="Times New Roman" w:hAnsi="Times New Roman" w:cs="Times New Roman"/>
          <w:color w:val="000000"/>
          <w:sz w:val="26"/>
          <w:szCs w:val="26"/>
          <w:lang w:eastAsia="ru-RU"/>
        </w:rPr>
        <w:t>ответственным за прием и регистрацию документов</w:t>
      </w:r>
      <w:r>
        <w:rPr>
          <w:rFonts w:ascii="Times New Roman" w:eastAsia="Times New Roman" w:hAnsi="Times New Roman" w:cs="Times New Roman"/>
          <w:sz w:val="26"/>
          <w:szCs w:val="26"/>
          <w:lang w:eastAsia="ru-RU"/>
        </w:rPr>
        <w:t>,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Pr>
          <w:rFonts w:ascii="Times New Roman" w:hAnsi="Times New Roman" w:cs="Times New Roman"/>
          <w:sz w:val="26"/>
          <w:szCs w:val="26"/>
        </w:rPr>
        <w:t>если аукцион проводится в целях предоставления земельного участка в аренду для комплексного освоения территории</w:t>
      </w:r>
      <w:proofErr w:type="gramStart"/>
      <w:r>
        <w:rPr>
          <w:rFonts w:ascii="Times New Roman" w:hAnsi="Times New Roman" w:cs="Times New Roman"/>
          <w:sz w:val="26"/>
          <w:szCs w:val="26"/>
        </w:rPr>
        <w:t>)</w:t>
      </w:r>
      <w:r>
        <w:rPr>
          <w:rFonts w:ascii="Times New Roman" w:eastAsia="Times New Roman" w:hAnsi="Times New Roman" w:cs="Times New Roman"/>
          <w:color w:val="000000"/>
          <w:sz w:val="26"/>
          <w:szCs w:val="26"/>
          <w:lang w:eastAsia="ru-RU"/>
        </w:rPr>
        <w:t>в</w:t>
      </w:r>
      <w:proofErr w:type="gramEnd"/>
      <w:r>
        <w:rPr>
          <w:rFonts w:ascii="Times New Roman" w:eastAsia="Times New Roman" w:hAnsi="Times New Roman" w:cs="Times New Roman"/>
          <w:color w:val="000000"/>
          <w:sz w:val="26"/>
          <w:szCs w:val="26"/>
          <w:lang w:eastAsia="ru-RU"/>
        </w:rPr>
        <w:t xml:space="preserve"> журнале регистрации или в электронной базе данных</w:t>
      </w:r>
      <w:r>
        <w:rPr>
          <w:rFonts w:ascii="Times New Roman" w:eastAsia="Times New Roman" w:hAnsi="Times New Roman" w:cs="Times New Roman"/>
          <w:sz w:val="26"/>
          <w:szCs w:val="26"/>
          <w:lang w:eastAsia="ru-RU"/>
        </w:rPr>
        <w:t>.</w:t>
      </w: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Максимальный срок </w:t>
      </w:r>
      <w:r>
        <w:rPr>
          <w:rFonts w:ascii="Times New Roman" w:eastAsia="Times New Roman" w:hAnsi="Times New Roman" w:cs="Times New Roman"/>
          <w:sz w:val="26"/>
          <w:szCs w:val="26"/>
          <w:lang w:eastAsia="ru-RU"/>
        </w:rPr>
        <w:t xml:space="preserve">выполнения административной процедуры составляет два рабочих дня. </w:t>
      </w:r>
    </w:p>
    <w:p w:rsidR="000246A8" w:rsidRDefault="0002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0246A8" w:rsidRDefault="00D5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0246A8" w:rsidRDefault="0002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 Основанием для начала административной процедуры является:</w:t>
      </w:r>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по </w:t>
      </w:r>
      <w:proofErr w:type="spellStart"/>
      <w:r>
        <w:rPr>
          <w:rFonts w:ascii="Times New Roman" w:eastAsia="Times New Roman" w:hAnsi="Times New Roman" w:cs="Times New Roman"/>
          <w:sz w:val="26"/>
          <w:szCs w:val="26"/>
          <w:u w:val="single"/>
          <w:lang w:eastAsia="ru-RU"/>
        </w:rPr>
        <w:t>подуслугам</w:t>
      </w:r>
      <w:proofErr w:type="spellEnd"/>
      <w:r>
        <w:rPr>
          <w:rFonts w:ascii="Times New Roman" w:eastAsia="Times New Roman" w:hAnsi="Times New Roman" w:cs="Times New Roman"/>
          <w:sz w:val="26"/>
          <w:szCs w:val="26"/>
          <w:u w:val="single"/>
          <w:lang w:eastAsia="ru-RU"/>
        </w:rPr>
        <w:t xml:space="preserve">, предусмотренным подпунктами 1-3 пункта 2.2.1. по </w:t>
      </w:r>
      <w:proofErr w:type="spellStart"/>
      <w:r>
        <w:rPr>
          <w:rFonts w:ascii="Times New Roman" w:eastAsia="Times New Roman" w:hAnsi="Times New Roman" w:cs="Times New Roman"/>
          <w:sz w:val="26"/>
          <w:szCs w:val="26"/>
          <w:u w:val="single"/>
          <w:lang w:eastAsia="ru-RU"/>
        </w:rPr>
        <w:t>подуслугам</w:t>
      </w:r>
      <w:proofErr w:type="spellEnd"/>
      <w:r>
        <w:rPr>
          <w:rFonts w:ascii="Times New Roman" w:eastAsia="Times New Roman" w:hAnsi="Times New Roman" w:cs="Times New Roman"/>
          <w:sz w:val="26"/>
          <w:szCs w:val="26"/>
          <w:u w:val="single"/>
          <w:lang w:eastAsia="ru-RU"/>
        </w:rPr>
        <w:t>, предусмотренным подпунктами 1-3 пункта 2.2.1. Административного регламента:</w:t>
      </w:r>
    </w:p>
    <w:p w:rsidR="000246A8" w:rsidRDefault="00D508E8">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присвоение специалистом, </w:t>
      </w:r>
      <w:r>
        <w:rPr>
          <w:rFonts w:ascii="Times New Roman" w:eastAsia="Times New Roman" w:hAnsi="Times New Roman" w:cs="Times New Roman"/>
          <w:color w:val="000000"/>
          <w:sz w:val="26"/>
          <w:szCs w:val="26"/>
          <w:lang w:eastAsia="ru-RU"/>
        </w:rPr>
        <w:t>ответственным за прием и регистрацию документов</w:t>
      </w:r>
      <w:r>
        <w:rPr>
          <w:rFonts w:ascii="Times New Roman" w:eastAsia="Times New Roman" w:hAnsi="Times New Roman" w:cs="Times New Roman"/>
          <w:sz w:val="26"/>
          <w:szCs w:val="26"/>
          <w:lang w:eastAsia="ru-RU"/>
        </w:rPr>
        <w:t xml:space="preserve">,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w:t>
      </w:r>
      <w:r>
        <w:rPr>
          <w:rFonts w:ascii="Times New Roman" w:eastAsia="Times New Roman" w:hAnsi="Times New Roman" w:cs="Times New Roman"/>
          <w:color w:val="000000"/>
          <w:sz w:val="26"/>
          <w:szCs w:val="26"/>
          <w:lang w:eastAsia="ru-RU"/>
        </w:rPr>
        <w:t>в журнале регистрации или в электронной базе данных;</w:t>
      </w:r>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по </w:t>
      </w:r>
      <w:proofErr w:type="spellStart"/>
      <w:r>
        <w:rPr>
          <w:rFonts w:ascii="Times New Roman" w:eastAsia="Times New Roman" w:hAnsi="Times New Roman" w:cs="Times New Roman"/>
          <w:sz w:val="26"/>
          <w:szCs w:val="26"/>
          <w:u w:val="single"/>
          <w:lang w:eastAsia="ru-RU"/>
        </w:rPr>
        <w:t>подуслугам</w:t>
      </w:r>
      <w:proofErr w:type="spellEnd"/>
      <w:r>
        <w:rPr>
          <w:rFonts w:ascii="Times New Roman" w:eastAsia="Times New Roman" w:hAnsi="Times New Roman" w:cs="Times New Roman"/>
          <w:sz w:val="26"/>
          <w:szCs w:val="26"/>
          <w:u w:val="single"/>
          <w:lang w:eastAsia="ru-RU"/>
        </w:rPr>
        <w:t xml:space="preserve">, </w:t>
      </w:r>
      <w:proofErr w:type="gramStart"/>
      <w:r>
        <w:rPr>
          <w:rFonts w:ascii="Times New Roman" w:eastAsia="Times New Roman" w:hAnsi="Times New Roman" w:cs="Times New Roman"/>
          <w:sz w:val="26"/>
          <w:szCs w:val="26"/>
          <w:u w:val="single"/>
          <w:lang w:eastAsia="ru-RU"/>
        </w:rPr>
        <w:t>предусмотренным</w:t>
      </w:r>
      <w:proofErr w:type="gramEnd"/>
      <w:r>
        <w:rPr>
          <w:rFonts w:ascii="Times New Roman" w:eastAsia="Times New Roman" w:hAnsi="Times New Roman" w:cs="Times New Roman"/>
          <w:sz w:val="26"/>
          <w:szCs w:val="26"/>
          <w:u w:val="single"/>
          <w:lang w:eastAsia="ru-RU"/>
        </w:rPr>
        <w:t xml:space="preserve"> подпунктами 4-9 пункта 2.2.1. Административного регламента: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присвоение специалистом, </w:t>
      </w:r>
      <w:r>
        <w:rPr>
          <w:rFonts w:ascii="Times New Roman" w:eastAsia="Times New Roman" w:hAnsi="Times New Roman" w:cs="Times New Roman"/>
          <w:color w:val="000000"/>
          <w:sz w:val="26"/>
          <w:szCs w:val="26"/>
          <w:lang w:eastAsia="ru-RU"/>
        </w:rPr>
        <w:t>ответственным за прием и регистрацию документов</w:t>
      </w:r>
      <w:r>
        <w:rPr>
          <w:rFonts w:ascii="Times New Roman" w:eastAsia="Times New Roman" w:hAnsi="Times New Roman" w:cs="Times New Roman"/>
          <w:sz w:val="26"/>
          <w:szCs w:val="26"/>
          <w:lang w:eastAsia="ru-RU"/>
        </w:rPr>
        <w:t>, регистрационного номера нормативному правовому акту о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кциона или о мотивированном отказе в проведении аукциона</w:t>
      </w:r>
      <w:r>
        <w:rPr>
          <w:rFonts w:ascii="Times New Roman" w:eastAsia="Times New Roman" w:hAnsi="Times New Roman" w:cs="Times New Roman"/>
          <w:color w:val="000000"/>
          <w:sz w:val="26"/>
          <w:szCs w:val="26"/>
          <w:lang w:eastAsia="ru-RU"/>
        </w:rPr>
        <w:t xml:space="preserve"> в журнале регистрации или в электронной базе данных</w:t>
      </w:r>
      <w:r>
        <w:rPr>
          <w:rFonts w:ascii="Times New Roman" w:eastAsia="Times New Roman" w:hAnsi="Times New Roman" w:cs="Times New Roman"/>
          <w:sz w:val="26"/>
          <w:szCs w:val="26"/>
          <w:lang w:eastAsia="ru-RU"/>
        </w:rPr>
        <w:t>;</w:t>
      </w:r>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по </w:t>
      </w:r>
      <w:proofErr w:type="spellStart"/>
      <w:r>
        <w:rPr>
          <w:rFonts w:ascii="Times New Roman" w:eastAsia="Times New Roman" w:hAnsi="Times New Roman" w:cs="Times New Roman"/>
          <w:sz w:val="26"/>
          <w:szCs w:val="26"/>
          <w:u w:val="single"/>
          <w:lang w:eastAsia="ru-RU"/>
        </w:rPr>
        <w:t>подуслугам</w:t>
      </w:r>
      <w:proofErr w:type="spellEnd"/>
      <w:r>
        <w:rPr>
          <w:rFonts w:ascii="Times New Roman" w:eastAsia="Times New Roman" w:hAnsi="Times New Roman" w:cs="Times New Roman"/>
          <w:sz w:val="26"/>
          <w:szCs w:val="26"/>
          <w:u w:val="single"/>
          <w:lang w:eastAsia="ru-RU"/>
        </w:rPr>
        <w:t xml:space="preserve">, </w:t>
      </w:r>
      <w:proofErr w:type="gramStart"/>
      <w:r>
        <w:rPr>
          <w:rFonts w:ascii="Times New Roman" w:eastAsia="Times New Roman" w:hAnsi="Times New Roman" w:cs="Times New Roman"/>
          <w:sz w:val="26"/>
          <w:szCs w:val="26"/>
          <w:u w:val="single"/>
          <w:lang w:eastAsia="ru-RU"/>
        </w:rPr>
        <w:t>предусмотренным</w:t>
      </w:r>
      <w:proofErr w:type="gramEnd"/>
      <w:r>
        <w:rPr>
          <w:rFonts w:ascii="Times New Roman" w:eastAsia="Times New Roman" w:hAnsi="Times New Roman" w:cs="Times New Roman"/>
          <w:sz w:val="26"/>
          <w:szCs w:val="26"/>
          <w:u w:val="single"/>
          <w:lang w:eastAsia="ru-RU"/>
        </w:rPr>
        <w:t xml:space="preserve"> подпунктами 10-15 пункта 2.2.1. Административного регламента: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присвоение специалистом, </w:t>
      </w:r>
      <w:r>
        <w:rPr>
          <w:rFonts w:ascii="Times New Roman" w:eastAsia="Times New Roman" w:hAnsi="Times New Roman" w:cs="Times New Roman"/>
          <w:color w:val="000000"/>
          <w:sz w:val="26"/>
          <w:szCs w:val="26"/>
          <w:lang w:eastAsia="ru-RU"/>
        </w:rPr>
        <w:t>ответственным за прием и регистрацию документов</w:t>
      </w:r>
      <w:r>
        <w:rPr>
          <w:rFonts w:ascii="Times New Roman" w:eastAsia="Times New Roman" w:hAnsi="Times New Roman" w:cs="Times New Roman"/>
          <w:sz w:val="26"/>
          <w:szCs w:val="26"/>
          <w:lang w:eastAsia="ru-RU"/>
        </w:rPr>
        <w:t>,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Pr>
          <w:rFonts w:ascii="Times New Roman" w:hAnsi="Times New Roman" w:cs="Times New Roman"/>
          <w:sz w:val="26"/>
          <w:szCs w:val="26"/>
        </w:rPr>
        <w:t>если аукцион проводится в целях предоставления земельного участка в аренду для комплексного освоения территории</w:t>
      </w:r>
      <w:proofErr w:type="gramStart"/>
      <w:r>
        <w:rPr>
          <w:rFonts w:ascii="Times New Roman" w:hAnsi="Times New Roman" w:cs="Times New Roman"/>
          <w:sz w:val="26"/>
          <w:szCs w:val="26"/>
        </w:rPr>
        <w:t>)</w:t>
      </w:r>
      <w:r>
        <w:rPr>
          <w:rFonts w:ascii="Times New Roman" w:eastAsia="Times New Roman" w:hAnsi="Times New Roman" w:cs="Times New Roman"/>
          <w:color w:val="000000"/>
          <w:sz w:val="26"/>
          <w:szCs w:val="26"/>
          <w:lang w:eastAsia="ru-RU"/>
        </w:rPr>
        <w:t>в</w:t>
      </w:r>
      <w:proofErr w:type="gramEnd"/>
      <w:r>
        <w:rPr>
          <w:rFonts w:ascii="Times New Roman" w:eastAsia="Times New Roman" w:hAnsi="Times New Roman" w:cs="Times New Roman"/>
          <w:color w:val="000000"/>
          <w:sz w:val="26"/>
          <w:szCs w:val="26"/>
          <w:lang w:eastAsia="ru-RU"/>
        </w:rPr>
        <w:t xml:space="preserve"> журнале регистрации или в электронной базе данных</w:t>
      </w:r>
      <w:r>
        <w:rPr>
          <w:rFonts w:ascii="Times New Roman" w:eastAsia="Times New Roman" w:hAnsi="Times New Roman" w:cs="Times New Roman"/>
          <w:sz w:val="26"/>
          <w:szCs w:val="26"/>
          <w:lang w:eastAsia="ru-RU"/>
        </w:rPr>
        <w:t>.</w:t>
      </w:r>
    </w:p>
    <w:p w:rsidR="000246A8" w:rsidRDefault="00D508E8">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Специалист, </w:t>
      </w:r>
      <w:r>
        <w:rPr>
          <w:rFonts w:ascii="Times New Roman" w:eastAsia="Times New Roman" w:hAnsi="Times New Roman" w:cs="Times New Roman"/>
          <w:color w:val="000000"/>
          <w:sz w:val="26"/>
          <w:szCs w:val="26"/>
          <w:lang w:eastAsia="ru-RU"/>
        </w:rPr>
        <w:t>ответственный за прием и регистрацию документов:</w:t>
      </w:r>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по </w:t>
      </w:r>
      <w:proofErr w:type="spellStart"/>
      <w:r>
        <w:rPr>
          <w:rFonts w:ascii="Times New Roman" w:eastAsia="Times New Roman" w:hAnsi="Times New Roman" w:cs="Times New Roman"/>
          <w:sz w:val="26"/>
          <w:szCs w:val="26"/>
          <w:u w:val="single"/>
          <w:lang w:eastAsia="ru-RU"/>
        </w:rPr>
        <w:t>подуслугам</w:t>
      </w:r>
      <w:proofErr w:type="spellEnd"/>
      <w:r>
        <w:rPr>
          <w:rFonts w:ascii="Times New Roman" w:eastAsia="Times New Roman" w:hAnsi="Times New Roman" w:cs="Times New Roman"/>
          <w:sz w:val="26"/>
          <w:szCs w:val="26"/>
          <w:u w:val="single"/>
          <w:lang w:eastAsia="ru-RU"/>
        </w:rPr>
        <w:t xml:space="preserve">, </w:t>
      </w:r>
      <w:proofErr w:type="gramStart"/>
      <w:r>
        <w:rPr>
          <w:rFonts w:ascii="Times New Roman" w:eastAsia="Times New Roman" w:hAnsi="Times New Roman" w:cs="Times New Roman"/>
          <w:sz w:val="26"/>
          <w:szCs w:val="26"/>
          <w:u w:val="single"/>
          <w:lang w:eastAsia="ru-RU"/>
        </w:rPr>
        <w:t>предусмотренным</w:t>
      </w:r>
      <w:proofErr w:type="gramEnd"/>
      <w:r>
        <w:rPr>
          <w:rFonts w:ascii="Times New Roman" w:eastAsia="Times New Roman" w:hAnsi="Times New Roman" w:cs="Times New Roman"/>
          <w:sz w:val="26"/>
          <w:szCs w:val="26"/>
          <w:u w:val="single"/>
          <w:lang w:eastAsia="ru-RU"/>
        </w:rPr>
        <w:t xml:space="preserve"> подпунктами 1-3 пункта 2.2.1. Административного регламента: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уведомляет заявителя о принятом решении по телефону (при наличии номера телефона в заявлении) и выдает ему нормативный правовой акт об утверждении схемы расположения земельного участка или о мотивированном отказе в утверждении схемы </w:t>
      </w:r>
      <w:r>
        <w:rPr>
          <w:rFonts w:ascii="Times New Roman" w:eastAsia="Times New Roman" w:hAnsi="Times New Roman" w:cs="Times New Roman"/>
          <w:sz w:val="26"/>
          <w:szCs w:val="26"/>
          <w:lang w:eastAsia="ru-RU"/>
        </w:rPr>
        <w:lastRenderedPageBreak/>
        <w:t xml:space="preserve">расположения земельного участка под роспись </w:t>
      </w:r>
      <w:r>
        <w:rPr>
          <w:rFonts w:ascii="Times New Roman" w:eastAsia="Times New Roman" w:hAnsi="Times New Roman" w:cs="Times New Roman"/>
          <w:color w:val="000000"/>
          <w:sz w:val="26"/>
          <w:szCs w:val="26"/>
          <w:lang w:eastAsia="ru-RU"/>
        </w:rPr>
        <w:t>в журнале регистрации или в электронной базе данных;</w:t>
      </w:r>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по </w:t>
      </w:r>
      <w:proofErr w:type="spellStart"/>
      <w:r>
        <w:rPr>
          <w:rFonts w:ascii="Times New Roman" w:eastAsia="Times New Roman" w:hAnsi="Times New Roman" w:cs="Times New Roman"/>
          <w:sz w:val="26"/>
          <w:szCs w:val="26"/>
          <w:u w:val="single"/>
          <w:lang w:eastAsia="ru-RU"/>
        </w:rPr>
        <w:t>подуслугам</w:t>
      </w:r>
      <w:proofErr w:type="spellEnd"/>
      <w:r>
        <w:rPr>
          <w:rFonts w:ascii="Times New Roman" w:eastAsia="Times New Roman" w:hAnsi="Times New Roman" w:cs="Times New Roman"/>
          <w:sz w:val="26"/>
          <w:szCs w:val="26"/>
          <w:u w:val="single"/>
          <w:lang w:eastAsia="ru-RU"/>
        </w:rPr>
        <w:t xml:space="preserve">, </w:t>
      </w:r>
      <w:proofErr w:type="gramStart"/>
      <w:r>
        <w:rPr>
          <w:rFonts w:ascii="Times New Roman" w:eastAsia="Times New Roman" w:hAnsi="Times New Roman" w:cs="Times New Roman"/>
          <w:sz w:val="26"/>
          <w:szCs w:val="26"/>
          <w:u w:val="single"/>
          <w:lang w:eastAsia="ru-RU"/>
        </w:rPr>
        <w:t>предусмотренным</w:t>
      </w:r>
      <w:proofErr w:type="gramEnd"/>
      <w:r>
        <w:rPr>
          <w:rFonts w:ascii="Times New Roman" w:eastAsia="Times New Roman" w:hAnsi="Times New Roman" w:cs="Times New Roman"/>
          <w:sz w:val="26"/>
          <w:szCs w:val="26"/>
          <w:u w:val="single"/>
          <w:lang w:eastAsia="ru-RU"/>
        </w:rPr>
        <w:t xml:space="preserve"> подпунктами 4-9 пункта 2.2.1. Административного регламента: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уведомляет заявителя о принятом решении по телефону (при наличии номера телефона в заявлении) и выдает ему нормативный правовой акт о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 xml:space="preserve">кциона или о мотивированном отказе в проведении аукциона под роспись </w:t>
      </w:r>
      <w:r>
        <w:rPr>
          <w:rFonts w:ascii="Times New Roman" w:eastAsia="Times New Roman" w:hAnsi="Times New Roman" w:cs="Times New Roman"/>
          <w:color w:val="000000"/>
          <w:sz w:val="26"/>
          <w:szCs w:val="26"/>
          <w:lang w:eastAsia="ru-RU"/>
        </w:rPr>
        <w:t>в журнале регистрации или в электронной базе данных;</w:t>
      </w:r>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по </w:t>
      </w:r>
      <w:proofErr w:type="spellStart"/>
      <w:r>
        <w:rPr>
          <w:rFonts w:ascii="Times New Roman" w:eastAsia="Times New Roman" w:hAnsi="Times New Roman" w:cs="Times New Roman"/>
          <w:sz w:val="26"/>
          <w:szCs w:val="26"/>
          <w:u w:val="single"/>
          <w:lang w:eastAsia="ru-RU"/>
        </w:rPr>
        <w:t>подуслугам</w:t>
      </w:r>
      <w:proofErr w:type="spellEnd"/>
      <w:r>
        <w:rPr>
          <w:rFonts w:ascii="Times New Roman" w:eastAsia="Times New Roman" w:hAnsi="Times New Roman" w:cs="Times New Roman"/>
          <w:sz w:val="26"/>
          <w:szCs w:val="26"/>
          <w:u w:val="single"/>
          <w:lang w:eastAsia="ru-RU"/>
        </w:rPr>
        <w:t xml:space="preserve">, </w:t>
      </w:r>
      <w:proofErr w:type="gramStart"/>
      <w:r>
        <w:rPr>
          <w:rFonts w:ascii="Times New Roman" w:eastAsia="Times New Roman" w:hAnsi="Times New Roman" w:cs="Times New Roman"/>
          <w:sz w:val="26"/>
          <w:szCs w:val="26"/>
          <w:u w:val="single"/>
          <w:lang w:eastAsia="ru-RU"/>
        </w:rPr>
        <w:t>предусмотренным</w:t>
      </w:r>
      <w:proofErr w:type="gramEnd"/>
      <w:r>
        <w:rPr>
          <w:rFonts w:ascii="Times New Roman" w:eastAsia="Times New Roman" w:hAnsi="Times New Roman" w:cs="Times New Roman"/>
          <w:sz w:val="26"/>
          <w:szCs w:val="26"/>
          <w:u w:val="single"/>
          <w:lang w:eastAsia="ru-RU"/>
        </w:rPr>
        <w:t xml:space="preserve"> подпунктами 10-12 пункта 2.2.1. Административного регламента:</w:t>
      </w:r>
    </w:p>
    <w:p w:rsidR="000246A8" w:rsidRDefault="00D508E8">
      <w:pPr>
        <w:spacing w:after="0" w:line="240" w:lineRule="auto"/>
        <w:ind w:firstLine="567"/>
        <w:jc w:val="both"/>
        <w:rPr>
          <w:rFonts w:ascii="Times New Roman" w:hAnsi="Times New Roman"/>
          <w:bCs/>
          <w:sz w:val="26"/>
          <w:szCs w:val="26"/>
        </w:rPr>
      </w:pPr>
      <w:r>
        <w:rPr>
          <w:rFonts w:ascii="Times New Roman" w:eastAsia="Times New Roman" w:hAnsi="Times New Roman" w:cs="Times New Roman"/>
          <w:sz w:val="26"/>
          <w:szCs w:val="26"/>
          <w:lang w:eastAsia="ru-RU"/>
        </w:rPr>
        <w:t xml:space="preserve">направляет победителю аукциона или единственному принявшему участие в аукционе его участнику </w:t>
      </w:r>
      <w:r>
        <w:rPr>
          <w:rFonts w:ascii="Times New Roman" w:hAnsi="Times New Roman"/>
          <w:bCs/>
          <w:sz w:val="26"/>
          <w:szCs w:val="26"/>
        </w:rPr>
        <w:t>в десятидневный срок со дня составления протокола о результатах аукциона: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u w:val="single"/>
          <w:lang w:eastAsia="ru-RU"/>
        </w:rPr>
        <w:t xml:space="preserve">по </w:t>
      </w:r>
      <w:proofErr w:type="spellStart"/>
      <w:r>
        <w:rPr>
          <w:rFonts w:ascii="Times New Roman" w:eastAsia="Times New Roman" w:hAnsi="Times New Roman" w:cs="Times New Roman"/>
          <w:sz w:val="26"/>
          <w:szCs w:val="26"/>
          <w:u w:val="single"/>
          <w:lang w:eastAsia="ru-RU"/>
        </w:rPr>
        <w:t>подуслугам</w:t>
      </w:r>
      <w:proofErr w:type="spellEnd"/>
      <w:r>
        <w:rPr>
          <w:rFonts w:ascii="Times New Roman" w:eastAsia="Times New Roman" w:hAnsi="Times New Roman" w:cs="Times New Roman"/>
          <w:sz w:val="26"/>
          <w:szCs w:val="26"/>
          <w:u w:val="single"/>
          <w:lang w:eastAsia="ru-RU"/>
        </w:rPr>
        <w:t xml:space="preserve">, </w:t>
      </w:r>
      <w:proofErr w:type="gramStart"/>
      <w:r>
        <w:rPr>
          <w:rFonts w:ascii="Times New Roman" w:eastAsia="Times New Roman" w:hAnsi="Times New Roman" w:cs="Times New Roman"/>
          <w:sz w:val="26"/>
          <w:szCs w:val="26"/>
          <w:u w:val="single"/>
          <w:lang w:eastAsia="ru-RU"/>
        </w:rPr>
        <w:t>предусмотренным</w:t>
      </w:r>
      <w:proofErr w:type="gramEnd"/>
      <w:r>
        <w:rPr>
          <w:rFonts w:ascii="Times New Roman" w:eastAsia="Times New Roman" w:hAnsi="Times New Roman" w:cs="Times New Roman"/>
          <w:sz w:val="26"/>
          <w:szCs w:val="26"/>
          <w:u w:val="single"/>
          <w:lang w:eastAsia="ru-RU"/>
        </w:rPr>
        <w:t xml:space="preserve"> подпунктами 10-12 пункта 2.2.1. Административного регламента</w:t>
      </w:r>
      <w:r>
        <w:rPr>
          <w:rFonts w:ascii="Times New Roman" w:eastAsia="Times New Roman" w:hAnsi="Times New Roman" w:cs="Times New Roman"/>
          <w:sz w:val="26"/>
          <w:szCs w:val="26"/>
          <w:lang w:eastAsia="ru-RU"/>
        </w:rPr>
        <w:t xml:space="preserve"> три экземпляра подписанного проекта договора купли-продажи земельного участка;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u w:val="single"/>
          <w:lang w:eastAsia="ru-RU"/>
        </w:rPr>
        <w:t xml:space="preserve">по </w:t>
      </w:r>
      <w:proofErr w:type="spellStart"/>
      <w:r>
        <w:rPr>
          <w:rFonts w:ascii="Times New Roman" w:eastAsia="Times New Roman" w:hAnsi="Times New Roman" w:cs="Times New Roman"/>
          <w:sz w:val="26"/>
          <w:szCs w:val="26"/>
          <w:u w:val="single"/>
          <w:lang w:eastAsia="ru-RU"/>
        </w:rPr>
        <w:t>подуслугам</w:t>
      </w:r>
      <w:proofErr w:type="spellEnd"/>
      <w:r>
        <w:rPr>
          <w:rFonts w:ascii="Times New Roman" w:eastAsia="Times New Roman" w:hAnsi="Times New Roman" w:cs="Times New Roman"/>
          <w:sz w:val="26"/>
          <w:szCs w:val="26"/>
          <w:u w:val="single"/>
          <w:lang w:eastAsia="ru-RU"/>
        </w:rPr>
        <w:t xml:space="preserve">, </w:t>
      </w:r>
      <w:proofErr w:type="gramStart"/>
      <w:r>
        <w:rPr>
          <w:rFonts w:ascii="Times New Roman" w:eastAsia="Times New Roman" w:hAnsi="Times New Roman" w:cs="Times New Roman"/>
          <w:sz w:val="26"/>
          <w:szCs w:val="26"/>
          <w:u w:val="single"/>
          <w:lang w:eastAsia="ru-RU"/>
        </w:rPr>
        <w:t>предусмотренным</w:t>
      </w:r>
      <w:proofErr w:type="gramEnd"/>
      <w:r>
        <w:rPr>
          <w:rFonts w:ascii="Times New Roman" w:eastAsia="Times New Roman" w:hAnsi="Times New Roman" w:cs="Times New Roman"/>
          <w:sz w:val="26"/>
          <w:szCs w:val="26"/>
          <w:u w:val="single"/>
          <w:lang w:eastAsia="ru-RU"/>
        </w:rPr>
        <w:t xml:space="preserve"> подпунктами 13-15 пункта 2.2.1. Административного регламента</w:t>
      </w:r>
      <w:r>
        <w:rPr>
          <w:rFonts w:ascii="Times New Roman" w:eastAsia="Times New Roman" w:hAnsi="Times New Roman" w:cs="Times New Roman"/>
          <w:sz w:val="26"/>
          <w:szCs w:val="26"/>
          <w:lang w:eastAsia="ru-RU"/>
        </w:rPr>
        <w:t xml:space="preserve">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w:t>
      </w:r>
      <w:r>
        <w:rPr>
          <w:rFonts w:ascii="Times New Roman" w:hAnsi="Times New Roman" w:cs="Times New Roman"/>
          <w:sz w:val="26"/>
          <w:szCs w:val="26"/>
        </w:rPr>
        <w:t>если аукцион проводится в целях предоставления земельного участка в аренду для комплексного освоения территории)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отсутствия возможности оперативного вручения заявителю документов по </w:t>
      </w:r>
      <w:proofErr w:type="spellStart"/>
      <w:r>
        <w:rPr>
          <w:rFonts w:ascii="Times New Roman" w:eastAsia="Times New Roman" w:hAnsi="Times New Roman" w:cs="Times New Roman"/>
          <w:sz w:val="26"/>
          <w:szCs w:val="26"/>
          <w:lang w:eastAsia="ru-RU"/>
        </w:rPr>
        <w:t>подуслугам</w:t>
      </w:r>
      <w:proofErr w:type="gramStart"/>
      <w:r>
        <w:rPr>
          <w:rFonts w:ascii="Times New Roman" w:eastAsia="Times New Roman" w:hAnsi="Times New Roman" w:cs="Times New Roman"/>
          <w:sz w:val="26"/>
          <w:szCs w:val="26"/>
          <w:lang w:eastAsia="ru-RU"/>
        </w:rPr>
        <w:t>,п</w:t>
      </w:r>
      <w:proofErr w:type="gramEnd"/>
      <w:r>
        <w:rPr>
          <w:rFonts w:ascii="Times New Roman" w:eastAsia="Times New Roman" w:hAnsi="Times New Roman" w:cs="Times New Roman"/>
          <w:sz w:val="26"/>
          <w:szCs w:val="26"/>
          <w:lang w:eastAsia="ru-RU"/>
        </w:rPr>
        <w:t>редусмотренным</w:t>
      </w:r>
      <w:proofErr w:type="spellEnd"/>
      <w:r>
        <w:rPr>
          <w:rFonts w:ascii="Times New Roman" w:eastAsia="Times New Roman" w:hAnsi="Times New Roman" w:cs="Times New Roman"/>
          <w:sz w:val="26"/>
          <w:szCs w:val="26"/>
          <w:lang w:eastAsia="ru-RU"/>
        </w:rPr>
        <w:t xml:space="preserve"> подпунктами 3-6 пункта 2.2.1. Административного регламента, они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административной процедуры является:</w:t>
      </w:r>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по </w:t>
      </w:r>
      <w:proofErr w:type="spellStart"/>
      <w:r>
        <w:rPr>
          <w:rFonts w:ascii="Times New Roman" w:eastAsia="Times New Roman" w:hAnsi="Times New Roman" w:cs="Times New Roman"/>
          <w:sz w:val="26"/>
          <w:szCs w:val="26"/>
          <w:u w:val="single"/>
          <w:lang w:eastAsia="ru-RU"/>
        </w:rPr>
        <w:t>подуслугам</w:t>
      </w:r>
      <w:proofErr w:type="spellEnd"/>
      <w:r>
        <w:rPr>
          <w:rFonts w:ascii="Times New Roman" w:eastAsia="Times New Roman" w:hAnsi="Times New Roman" w:cs="Times New Roman"/>
          <w:sz w:val="26"/>
          <w:szCs w:val="26"/>
          <w:u w:val="single"/>
          <w:lang w:eastAsia="ru-RU"/>
        </w:rPr>
        <w:t xml:space="preserve">, </w:t>
      </w:r>
      <w:proofErr w:type="gramStart"/>
      <w:r>
        <w:rPr>
          <w:rFonts w:ascii="Times New Roman" w:eastAsia="Times New Roman" w:hAnsi="Times New Roman" w:cs="Times New Roman"/>
          <w:sz w:val="26"/>
          <w:szCs w:val="26"/>
          <w:u w:val="single"/>
          <w:lang w:eastAsia="ru-RU"/>
        </w:rPr>
        <w:t>предусмотренным</w:t>
      </w:r>
      <w:proofErr w:type="gramEnd"/>
      <w:r>
        <w:rPr>
          <w:rFonts w:ascii="Times New Roman" w:eastAsia="Times New Roman" w:hAnsi="Times New Roman" w:cs="Times New Roman"/>
          <w:sz w:val="26"/>
          <w:szCs w:val="26"/>
          <w:u w:val="single"/>
          <w:lang w:eastAsia="ru-RU"/>
        </w:rPr>
        <w:t xml:space="preserve"> подпунктами 1-3 пункта 2.2.1. Административного регламента:</w:t>
      </w:r>
    </w:p>
    <w:p w:rsidR="000246A8" w:rsidRDefault="00D508E8">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выдач</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направление) заявителю нормативного правового акта об утверждении схемы расположения земельного участка или о мотивированном отказе в утверждении схемы расположения земельного участка;</w:t>
      </w:r>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по </w:t>
      </w:r>
      <w:proofErr w:type="spellStart"/>
      <w:r>
        <w:rPr>
          <w:rFonts w:ascii="Times New Roman" w:eastAsia="Times New Roman" w:hAnsi="Times New Roman" w:cs="Times New Roman"/>
          <w:sz w:val="26"/>
          <w:szCs w:val="26"/>
          <w:u w:val="single"/>
          <w:lang w:eastAsia="ru-RU"/>
        </w:rPr>
        <w:t>подуслугам</w:t>
      </w:r>
      <w:proofErr w:type="spellEnd"/>
      <w:r>
        <w:rPr>
          <w:rFonts w:ascii="Times New Roman" w:eastAsia="Times New Roman" w:hAnsi="Times New Roman" w:cs="Times New Roman"/>
          <w:sz w:val="26"/>
          <w:szCs w:val="26"/>
          <w:u w:val="single"/>
          <w:lang w:eastAsia="ru-RU"/>
        </w:rPr>
        <w:t xml:space="preserve">, </w:t>
      </w:r>
      <w:proofErr w:type="gramStart"/>
      <w:r>
        <w:rPr>
          <w:rFonts w:ascii="Times New Roman" w:eastAsia="Times New Roman" w:hAnsi="Times New Roman" w:cs="Times New Roman"/>
          <w:sz w:val="26"/>
          <w:szCs w:val="26"/>
          <w:u w:val="single"/>
          <w:lang w:eastAsia="ru-RU"/>
        </w:rPr>
        <w:t>предусмотренным</w:t>
      </w:r>
      <w:proofErr w:type="gramEnd"/>
      <w:r>
        <w:rPr>
          <w:rFonts w:ascii="Times New Roman" w:eastAsia="Times New Roman" w:hAnsi="Times New Roman" w:cs="Times New Roman"/>
          <w:sz w:val="26"/>
          <w:szCs w:val="26"/>
          <w:u w:val="single"/>
          <w:lang w:eastAsia="ru-RU"/>
        </w:rPr>
        <w:t xml:space="preserve"> подпунктами 4-9 пункта 2.2.1. Административного регламента:</w:t>
      </w:r>
    </w:p>
    <w:p w:rsidR="000246A8" w:rsidRDefault="00D508E8">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выдач</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направление) заявителю нормативного правового акта о проведении аукциона и о мотивированном отказе в проведении аукциона;</w:t>
      </w:r>
    </w:p>
    <w:p w:rsidR="000246A8" w:rsidRDefault="00D508E8">
      <w:pPr>
        <w:widowControl w:val="0"/>
        <w:spacing w:after="0" w:line="240" w:lineRule="auto"/>
        <w:ind w:firstLine="540"/>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по </w:t>
      </w:r>
      <w:proofErr w:type="spellStart"/>
      <w:r>
        <w:rPr>
          <w:rFonts w:ascii="Times New Roman" w:eastAsia="Times New Roman" w:hAnsi="Times New Roman" w:cs="Times New Roman"/>
          <w:sz w:val="26"/>
          <w:szCs w:val="26"/>
          <w:u w:val="single"/>
          <w:lang w:eastAsia="ru-RU"/>
        </w:rPr>
        <w:t>подуслуге</w:t>
      </w:r>
      <w:proofErr w:type="spellEnd"/>
      <w:r>
        <w:rPr>
          <w:rFonts w:ascii="Times New Roman" w:eastAsia="Times New Roman" w:hAnsi="Times New Roman" w:cs="Times New Roman"/>
          <w:sz w:val="26"/>
          <w:szCs w:val="26"/>
          <w:u w:val="single"/>
          <w:lang w:eastAsia="ru-RU"/>
        </w:rPr>
        <w:t xml:space="preserve">, </w:t>
      </w:r>
      <w:proofErr w:type="gramStart"/>
      <w:r>
        <w:rPr>
          <w:rFonts w:ascii="Times New Roman" w:eastAsia="Times New Roman" w:hAnsi="Times New Roman" w:cs="Times New Roman"/>
          <w:sz w:val="26"/>
          <w:szCs w:val="26"/>
          <w:u w:val="single"/>
          <w:lang w:eastAsia="ru-RU"/>
        </w:rPr>
        <w:t>предусмотренной</w:t>
      </w:r>
      <w:proofErr w:type="gramEnd"/>
      <w:r>
        <w:rPr>
          <w:rFonts w:ascii="Times New Roman" w:eastAsia="Times New Roman" w:hAnsi="Times New Roman" w:cs="Times New Roman"/>
          <w:sz w:val="26"/>
          <w:szCs w:val="26"/>
          <w:u w:val="single"/>
          <w:lang w:eastAsia="ru-RU"/>
        </w:rPr>
        <w:t xml:space="preserve"> подпунктом 10-12 пункта 2.2.1. Административного регламента:</w:t>
      </w:r>
    </w:p>
    <w:p w:rsidR="000246A8" w:rsidRDefault="00D508E8">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выдач</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направление) победителю аукциона или единственному принявшему участие в аукционе проекта договора купли-продажи земельного участка по итогам аукциона;</w:t>
      </w:r>
    </w:p>
    <w:p w:rsidR="000246A8" w:rsidRDefault="00D508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lastRenderedPageBreak/>
        <w:t xml:space="preserve">по </w:t>
      </w:r>
      <w:proofErr w:type="spellStart"/>
      <w:r>
        <w:rPr>
          <w:rFonts w:ascii="Times New Roman" w:eastAsia="Times New Roman" w:hAnsi="Times New Roman" w:cs="Times New Roman"/>
          <w:sz w:val="26"/>
          <w:szCs w:val="26"/>
          <w:u w:val="single"/>
          <w:lang w:eastAsia="ru-RU"/>
        </w:rPr>
        <w:t>подуслуге</w:t>
      </w:r>
      <w:proofErr w:type="spellEnd"/>
      <w:r>
        <w:rPr>
          <w:rFonts w:ascii="Times New Roman" w:eastAsia="Times New Roman" w:hAnsi="Times New Roman" w:cs="Times New Roman"/>
          <w:sz w:val="26"/>
          <w:szCs w:val="26"/>
          <w:u w:val="single"/>
          <w:lang w:eastAsia="ru-RU"/>
        </w:rPr>
        <w:t xml:space="preserve">, </w:t>
      </w:r>
      <w:proofErr w:type="gramStart"/>
      <w:r>
        <w:rPr>
          <w:rFonts w:ascii="Times New Roman" w:eastAsia="Times New Roman" w:hAnsi="Times New Roman" w:cs="Times New Roman"/>
          <w:sz w:val="26"/>
          <w:szCs w:val="26"/>
          <w:u w:val="single"/>
          <w:lang w:eastAsia="ru-RU"/>
        </w:rPr>
        <w:t>предусмотренной</w:t>
      </w:r>
      <w:proofErr w:type="gramEnd"/>
      <w:r>
        <w:rPr>
          <w:rFonts w:ascii="Times New Roman" w:eastAsia="Times New Roman" w:hAnsi="Times New Roman" w:cs="Times New Roman"/>
          <w:sz w:val="26"/>
          <w:szCs w:val="26"/>
          <w:u w:val="single"/>
          <w:lang w:eastAsia="ru-RU"/>
        </w:rPr>
        <w:t xml:space="preserve"> подпунктом 6 пункта 2.2.1. Административного регламента:</w:t>
      </w:r>
    </w:p>
    <w:p w:rsidR="000246A8" w:rsidRDefault="00D508E8">
      <w:pPr>
        <w:widowControl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выдач</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направление) победителю аукциона или единственному принявшему участие в аукционе проекта договора аренды земельного участка и проекта договора о комплексном освоении территории (</w:t>
      </w:r>
      <w:r>
        <w:rPr>
          <w:rFonts w:ascii="Times New Roman" w:hAnsi="Times New Roman" w:cs="Times New Roman"/>
          <w:sz w:val="26"/>
          <w:szCs w:val="26"/>
        </w:rPr>
        <w:t>если аукцион проводится в целях предоставления земельного участка в аренду для комплексного освоения территории)</w:t>
      </w:r>
      <w:r>
        <w:rPr>
          <w:rFonts w:ascii="Times New Roman" w:eastAsia="Times New Roman" w:hAnsi="Times New Roman" w:cs="Times New Roman"/>
          <w:sz w:val="26"/>
          <w:szCs w:val="26"/>
          <w:lang w:eastAsia="ru-RU"/>
        </w:rPr>
        <w:t xml:space="preserve"> по итогам аукциона.</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Способом фиксации результата административной процедуры является:</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роспись заявителя </w:t>
      </w:r>
      <w:r>
        <w:rPr>
          <w:rFonts w:ascii="Times New Roman" w:eastAsia="Times New Roman" w:hAnsi="Times New Roman" w:cs="Times New Roman"/>
          <w:color w:val="000000"/>
          <w:sz w:val="26"/>
          <w:szCs w:val="26"/>
          <w:lang w:eastAsia="ru-RU"/>
        </w:rPr>
        <w:t>в журнале регистрации.</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внесение специалистом, ответственным за прием и регистрацию документов, записи </w:t>
      </w:r>
      <w:r>
        <w:rPr>
          <w:rFonts w:ascii="Times New Roman" w:eastAsia="Times New Roman" w:hAnsi="Times New Roman" w:cs="Times New Roman"/>
          <w:color w:val="000000"/>
          <w:sz w:val="26"/>
          <w:szCs w:val="26"/>
          <w:lang w:eastAsia="ru-RU"/>
        </w:rPr>
        <w:t xml:space="preserve">в журнале регистрации или в электронной базе данных </w:t>
      </w:r>
      <w:r>
        <w:rPr>
          <w:rFonts w:ascii="Times New Roman" w:eastAsia="Times New Roman" w:hAnsi="Times New Roman" w:cs="Times New Roman"/>
          <w:sz w:val="26"/>
          <w:szCs w:val="26"/>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246A8" w:rsidRDefault="00D508E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Максимальный срок выполнения административной процедуры составляет один рабочий день. </w:t>
      </w:r>
    </w:p>
    <w:p w:rsidR="000246A8" w:rsidRDefault="000246A8">
      <w:pPr>
        <w:spacing w:after="0" w:line="240" w:lineRule="auto"/>
        <w:ind w:firstLine="567"/>
        <w:jc w:val="both"/>
        <w:rPr>
          <w:rFonts w:ascii="Times New Roman" w:eastAsia="Times New Roman" w:hAnsi="Times New Roman" w:cs="Times New Roman"/>
          <w:sz w:val="26"/>
          <w:szCs w:val="26"/>
          <w:lang w:eastAsia="ru-RU"/>
        </w:rPr>
      </w:pPr>
    </w:p>
    <w:p w:rsidR="000246A8" w:rsidRDefault="00D508E8">
      <w:pPr>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 xml:space="preserve">IV. Порядок и формы </w:t>
      </w:r>
      <w:proofErr w:type="gramStart"/>
      <w:r>
        <w:rPr>
          <w:rFonts w:ascii="Times New Roman" w:hAnsi="Times New Roman" w:cs="Times New Roman"/>
          <w:b/>
          <w:bCs/>
          <w:sz w:val="26"/>
          <w:szCs w:val="26"/>
        </w:rPr>
        <w:t>контроля за</w:t>
      </w:r>
      <w:proofErr w:type="gramEnd"/>
      <w:r>
        <w:rPr>
          <w:rFonts w:ascii="Times New Roman" w:hAnsi="Times New Roman" w:cs="Times New Roman"/>
          <w:b/>
          <w:bCs/>
          <w:sz w:val="26"/>
          <w:szCs w:val="26"/>
        </w:rPr>
        <w:t xml:space="preserve"> исполнением административного регламента предоставления муниципальной услуги</w:t>
      </w:r>
    </w:p>
    <w:p w:rsidR="000246A8" w:rsidRDefault="000246A8">
      <w:pPr>
        <w:spacing w:after="0" w:line="240" w:lineRule="auto"/>
        <w:jc w:val="both"/>
        <w:rPr>
          <w:rFonts w:ascii="Times New Roman" w:hAnsi="Times New Roman" w:cs="Times New Roman"/>
          <w:bCs/>
          <w:sz w:val="26"/>
          <w:szCs w:val="26"/>
        </w:rPr>
      </w:pPr>
    </w:p>
    <w:p w:rsidR="000246A8" w:rsidRDefault="00D508E8">
      <w:pPr>
        <w:spacing w:after="0" w:line="240" w:lineRule="auto"/>
        <w:jc w:val="center"/>
        <w:outlineLvl w:val="1"/>
        <w:rPr>
          <w:rFonts w:ascii="Times New Roman" w:hAnsi="Times New Roman" w:cs="Times New Roman"/>
          <w:b/>
          <w:bCs/>
          <w:i/>
          <w:sz w:val="26"/>
          <w:szCs w:val="26"/>
        </w:rPr>
      </w:pPr>
      <w:r>
        <w:rPr>
          <w:rFonts w:ascii="Times New Roman" w:hAnsi="Times New Roman" w:cs="Times New Roman"/>
          <w:b/>
          <w:bCs/>
          <w:i/>
          <w:sz w:val="26"/>
          <w:szCs w:val="26"/>
        </w:rPr>
        <w:t xml:space="preserve">Порядок осуществления текущего </w:t>
      </w:r>
      <w:proofErr w:type="gramStart"/>
      <w:r>
        <w:rPr>
          <w:rFonts w:ascii="Times New Roman" w:hAnsi="Times New Roman" w:cs="Times New Roman"/>
          <w:b/>
          <w:bCs/>
          <w:i/>
          <w:sz w:val="26"/>
          <w:szCs w:val="26"/>
        </w:rPr>
        <w:t>контроля за</w:t>
      </w:r>
      <w:proofErr w:type="gramEnd"/>
      <w:r>
        <w:rPr>
          <w:rFonts w:ascii="Times New Roman" w:hAnsi="Times New Roman" w:cs="Times New Roman"/>
          <w:b/>
          <w:bCs/>
          <w:i/>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0246A8" w:rsidRDefault="000246A8">
      <w:pPr>
        <w:spacing w:after="0" w:line="240" w:lineRule="auto"/>
        <w:jc w:val="both"/>
        <w:rPr>
          <w:rFonts w:ascii="Times New Roman" w:hAnsi="Times New Roman" w:cs="Times New Roman"/>
          <w:bCs/>
          <w:i/>
          <w:sz w:val="26"/>
          <w:szCs w:val="26"/>
        </w:rPr>
      </w:pPr>
    </w:p>
    <w:p w:rsidR="000246A8" w:rsidRDefault="00D508E8">
      <w:pPr>
        <w:spacing w:after="0" w:line="240" w:lineRule="auto"/>
        <w:ind w:firstLine="540"/>
        <w:jc w:val="both"/>
        <w:rPr>
          <w:rFonts w:ascii="Times New Roman" w:hAnsi="Times New Roman" w:cs="Times New Roman"/>
          <w:sz w:val="26"/>
          <w:szCs w:val="26"/>
          <w:vertAlign w:val="superscript"/>
        </w:rPr>
      </w:pPr>
      <w:proofErr w:type="gramStart"/>
      <w:r>
        <w:rPr>
          <w:rFonts w:ascii="Times New Roman" w:hAnsi="Times New Roman" w:cs="Times New Roman"/>
          <w:sz w:val="26"/>
          <w:szCs w:val="26"/>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главой Ивантеевского муниципального района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0246A8" w:rsidRDefault="00D508E8">
      <w:pPr>
        <w:spacing w:after="0" w:line="240" w:lineRule="auto"/>
        <w:ind w:firstLine="540"/>
        <w:jc w:val="both"/>
        <w:rPr>
          <w:rFonts w:ascii="Times New Roman" w:hAnsi="Times New Roman" w:cs="Times New Roman"/>
          <w:strike/>
          <w:sz w:val="26"/>
          <w:szCs w:val="26"/>
        </w:rPr>
      </w:pPr>
      <w:r>
        <w:rPr>
          <w:rFonts w:ascii="Times New Roman" w:hAnsi="Times New Roman" w:cs="Times New Roman"/>
          <w:sz w:val="26"/>
          <w:szCs w:val="26"/>
        </w:rPr>
        <w:t>4.2. Текущий контроль осуществляется постоянно.</w:t>
      </w:r>
    </w:p>
    <w:p w:rsidR="000246A8" w:rsidRDefault="000246A8">
      <w:pPr>
        <w:spacing w:after="0" w:line="240" w:lineRule="auto"/>
        <w:jc w:val="center"/>
        <w:outlineLvl w:val="1"/>
        <w:rPr>
          <w:rFonts w:ascii="Times New Roman" w:hAnsi="Times New Roman" w:cs="Times New Roman"/>
          <w:bCs/>
          <w:sz w:val="26"/>
          <w:szCs w:val="26"/>
        </w:rPr>
      </w:pPr>
    </w:p>
    <w:p w:rsidR="000246A8" w:rsidRDefault="00D508E8">
      <w:pPr>
        <w:spacing w:after="0" w:line="240" w:lineRule="auto"/>
        <w:jc w:val="center"/>
        <w:outlineLvl w:val="1"/>
        <w:rPr>
          <w:rFonts w:ascii="Times New Roman" w:hAnsi="Times New Roman" w:cs="Times New Roman"/>
          <w:b/>
          <w:bCs/>
          <w:i/>
          <w:sz w:val="26"/>
          <w:szCs w:val="26"/>
        </w:rPr>
      </w:pPr>
      <w:r>
        <w:rPr>
          <w:rFonts w:ascii="Times New Roman" w:hAnsi="Times New Roman" w:cs="Times New Roman"/>
          <w:b/>
          <w:bCs/>
          <w:i/>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i/>
          <w:sz w:val="26"/>
          <w:szCs w:val="26"/>
        </w:rPr>
        <w:t>контроля за</w:t>
      </w:r>
      <w:proofErr w:type="gramEnd"/>
      <w:r>
        <w:rPr>
          <w:rFonts w:ascii="Times New Roman" w:hAnsi="Times New Roman" w:cs="Times New Roman"/>
          <w:b/>
          <w:bCs/>
          <w:i/>
          <w:sz w:val="26"/>
          <w:szCs w:val="26"/>
        </w:rPr>
        <w:t xml:space="preserve"> полнотой и качеством предоставления муниципальной услуги</w:t>
      </w:r>
    </w:p>
    <w:p w:rsidR="000246A8" w:rsidRDefault="000246A8">
      <w:pPr>
        <w:spacing w:after="0" w:line="240" w:lineRule="auto"/>
        <w:jc w:val="center"/>
        <w:rPr>
          <w:rFonts w:ascii="Times New Roman" w:hAnsi="Times New Roman" w:cs="Times New Roman"/>
          <w:bCs/>
          <w:sz w:val="26"/>
          <w:szCs w:val="26"/>
        </w:rPr>
      </w:pPr>
    </w:p>
    <w:p w:rsidR="000246A8" w:rsidRDefault="00D508E8">
      <w:pPr>
        <w:spacing w:after="0" w:line="240" w:lineRule="auto"/>
        <w:ind w:firstLine="540"/>
        <w:jc w:val="both"/>
        <w:rPr>
          <w:rFonts w:ascii="Times New Roman" w:hAnsi="Times New Roman" w:cs="Times New Roman"/>
          <w:sz w:val="26"/>
          <w:szCs w:val="26"/>
          <w:vertAlign w:val="superscript"/>
        </w:rPr>
      </w:pPr>
      <w:r>
        <w:rPr>
          <w:rFonts w:ascii="Times New Roman" w:hAnsi="Times New Roman" w:cs="Times New Roman"/>
          <w:sz w:val="26"/>
          <w:szCs w:val="26"/>
        </w:rPr>
        <w:t>4.3. Проверки полноты и качества предоставления муниципальной услуги осуществляются на основании распоряжения главы Ивантеевского муниципального района.</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4.4. Проверки могут быть плановыми (осуществляться на основании планов работы органа местного самоуправления) и внеплановыми (в форме </w:t>
      </w:r>
      <w:r>
        <w:rPr>
          <w:rFonts w:ascii="Times New Roman" w:hAnsi="Times New Roman" w:cs="Times New Roman"/>
          <w:bCs/>
          <w:sz w:val="26"/>
          <w:szCs w:val="26"/>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Pr>
          <w:rFonts w:ascii="Times New Roman" w:hAnsi="Times New Roman" w:cs="Times New Roman"/>
          <w:sz w:val="26"/>
          <w:szCs w:val="26"/>
        </w:rPr>
        <w:t xml:space="preserve">). При проверке могут рассматриваться все вопросы, связанные с предоставлением </w:t>
      </w:r>
      <w:r>
        <w:rPr>
          <w:rFonts w:ascii="Times New Roman" w:hAnsi="Times New Roman" w:cs="Times New Roman"/>
          <w:sz w:val="26"/>
          <w:szCs w:val="26"/>
        </w:rPr>
        <w:lastRenderedPageBreak/>
        <w:t>муниципальной услуги (комплексные проверки), или отдельные вопросы (тематические проверки).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Периодичность осуществления плановых проверок устанавливается распоряжением главы Ивантеевского муниципального района.</w:t>
      </w:r>
    </w:p>
    <w:p w:rsidR="000246A8" w:rsidRDefault="00D508E8">
      <w:pPr>
        <w:spacing w:after="0" w:line="240" w:lineRule="auto"/>
        <w:ind w:firstLine="540"/>
        <w:jc w:val="both"/>
        <w:rPr>
          <w:rFonts w:hint="eastAsia"/>
        </w:rPr>
      </w:pPr>
      <w:r>
        <w:rPr>
          <w:rFonts w:ascii="Times New Roman" w:hAnsi="Times New Roman" w:cs="Times New Roman"/>
          <w:sz w:val="26"/>
          <w:szCs w:val="26"/>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5">
        <w:r>
          <w:rPr>
            <w:rFonts w:ascii="Times New Roman" w:hAnsi="Times New Roman" w:cs="Times New Roman"/>
            <w:sz w:val="26"/>
            <w:szCs w:val="26"/>
          </w:rPr>
          <w:t>пунктом</w:t>
        </w:r>
      </w:hyperlink>
      <w:r>
        <w:rPr>
          <w:rFonts w:ascii="Times New Roman" w:hAnsi="Times New Roman" w:cs="Times New Roman"/>
          <w:sz w:val="26"/>
          <w:szCs w:val="26"/>
        </w:rPr>
        <w:t xml:space="preserve"> 2.19 Административного регламента.</w:t>
      </w:r>
    </w:p>
    <w:p w:rsidR="000246A8" w:rsidRDefault="00D508E8">
      <w:pPr>
        <w:spacing w:after="0" w:line="240" w:lineRule="auto"/>
        <w:ind w:firstLine="540"/>
        <w:jc w:val="both"/>
        <w:rPr>
          <w:rFonts w:hint="eastAsia"/>
        </w:rPr>
      </w:pPr>
      <w:r>
        <w:rPr>
          <w:rFonts w:ascii="Times New Roman" w:hAnsi="Times New Roman" w:cs="Times New Roman"/>
          <w:sz w:val="26"/>
          <w:szCs w:val="26"/>
        </w:rPr>
        <w:t xml:space="preserve">4.5. Проверка полноты и качества предоставления муниципальной услуги проводится должностными лицами, указанными в </w:t>
      </w:r>
      <w:hyperlink r:id="rId16">
        <w:r>
          <w:rPr>
            <w:rFonts w:ascii="Times New Roman" w:hAnsi="Times New Roman" w:cs="Times New Roman"/>
            <w:sz w:val="26"/>
            <w:szCs w:val="26"/>
          </w:rPr>
          <w:t>пункте 4.1</w:t>
        </w:r>
      </w:hyperlink>
      <w:r>
        <w:rPr>
          <w:rFonts w:ascii="Times New Roman" w:hAnsi="Times New Roman" w:cs="Times New Roman"/>
          <w:sz w:val="26"/>
          <w:szCs w:val="26"/>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Ивантеевского муниципального района</w:t>
      </w:r>
      <m:oMath>
        <m:r>
          <w:rPr>
            <w:rFonts w:ascii="Cambria Math" w:hAnsi="Cambria Math"/>
          </w:rPr>
          <m:t>.</m:t>
        </m:r>
      </m:oMath>
    </w:p>
    <w:p w:rsidR="000246A8" w:rsidRDefault="000246A8">
      <w:pPr>
        <w:spacing w:after="0" w:line="240" w:lineRule="auto"/>
        <w:ind w:firstLine="540"/>
        <w:jc w:val="both"/>
        <w:rPr>
          <w:rFonts w:ascii="Times New Roman" w:hAnsi="Times New Roman" w:cs="Times New Roman"/>
          <w:sz w:val="26"/>
          <w:szCs w:val="26"/>
        </w:rPr>
      </w:pPr>
    </w:p>
    <w:p w:rsidR="000246A8" w:rsidRDefault="00D508E8">
      <w:pPr>
        <w:spacing w:after="0" w:line="240" w:lineRule="auto"/>
        <w:jc w:val="center"/>
        <w:outlineLvl w:val="1"/>
        <w:rPr>
          <w:rFonts w:ascii="Times New Roman" w:hAnsi="Times New Roman" w:cs="Times New Roman"/>
          <w:b/>
          <w:bCs/>
          <w:i/>
          <w:sz w:val="26"/>
          <w:szCs w:val="26"/>
        </w:rPr>
      </w:pPr>
      <w:r>
        <w:rPr>
          <w:rFonts w:ascii="Times New Roman" w:hAnsi="Times New Roman" w:cs="Times New Roman"/>
          <w:b/>
          <w:bCs/>
          <w:i/>
          <w:sz w:val="26"/>
          <w:szCs w:val="26"/>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246A8" w:rsidRDefault="000246A8">
      <w:pPr>
        <w:spacing w:after="0" w:line="240" w:lineRule="auto"/>
        <w:jc w:val="both"/>
        <w:rPr>
          <w:rFonts w:ascii="Times New Roman" w:hAnsi="Times New Roman" w:cs="Times New Roman"/>
          <w:bCs/>
          <w:sz w:val="26"/>
          <w:szCs w:val="26"/>
        </w:rPr>
      </w:pPr>
    </w:p>
    <w:p w:rsidR="000246A8" w:rsidRDefault="00D508E8">
      <w:pPr>
        <w:pStyle w:val="ConsPlusNormal0"/>
        <w:ind w:firstLine="540"/>
        <w:jc w:val="both"/>
        <w:rPr>
          <w:rFonts w:ascii="Times New Roman" w:eastAsiaTheme="minorHAnsi" w:hAnsi="Times New Roman" w:cs="Times New Roman"/>
          <w:sz w:val="26"/>
          <w:szCs w:val="26"/>
          <w:lang w:eastAsia="en-US"/>
        </w:rPr>
      </w:pPr>
      <w:r>
        <w:rPr>
          <w:rFonts w:ascii="Times New Roman" w:hAnsi="Times New Roman" w:cs="Times New Roman"/>
          <w:bCs/>
          <w:sz w:val="26"/>
          <w:szCs w:val="26"/>
        </w:rPr>
        <w:t xml:space="preserve">4.6. По результатам проведенных проверок в случае </w:t>
      </w:r>
      <w:proofErr w:type="gramStart"/>
      <w:r>
        <w:rPr>
          <w:rFonts w:ascii="Times New Roman" w:hAnsi="Times New Roman" w:cs="Times New Roman"/>
          <w:bCs/>
          <w:sz w:val="26"/>
          <w:szCs w:val="26"/>
        </w:rPr>
        <w:t>выявления нарушений соблюдения положений регламента</w:t>
      </w:r>
      <w:proofErr w:type="gramEnd"/>
      <w:r>
        <w:rPr>
          <w:rFonts w:ascii="Times New Roman" w:hAnsi="Times New Roman" w:cs="Times New Roman"/>
          <w:bCs/>
          <w:sz w:val="26"/>
          <w:szCs w:val="26"/>
        </w:rPr>
        <w:t xml:space="preserve"> виновные муниципальные служащие и должностные лица </w:t>
      </w:r>
      <w:r>
        <w:rPr>
          <w:rFonts w:ascii="Times New Roman" w:hAnsi="Times New Roman" w:cs="Times New Roman"/>
          <w:sz w:val="26"/>
          <w:szCs w:val="26"/>
        </w:rPr>
        <w:t>органа местного самоуправления</w:t>
      </w:r>
      <w:r>
        <w:rPr>
          <w:rFonts w:ascii="Times New Roman" w:hAnsi="Times New Roman" w:cs="Times New Roman"/>
          <w:bCs/>
          <w:sz w:val="26"/>
          <w:szCs w:val="26"/>
        </w:rPr>
        <w:t xml:space="preserve"> несут персональную ответственность за решения и действия (бездействие), принимаемые в ходе предоставления муниципальной услуги </w:t>
      </w:r>
      <w:r>
        <w:rPr>
          <w:rFonts w:ascii="Times New Roman" w:eastAsiaTheme="minorHAnsi" w:hAnsi="Times New Roman" w:cs="Times New Roman"/>
          <w:sz w:val="26"/>
          <w:szCs w:val="26"/>
          <w:lang w:eastAsia="en-US"/>
        </w:rPr>
        <w:t>в порядке, установленном законодательством.</w:t>
      </w:r>
    </w:p>
    <w:p w:rsidR="000246A8" w:rsidRDefault="00D508E8">
      <w:pPr>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4.7. Персональная ответственность муниципальные служащие и должностные лица </w:t>
      </w:r>
      <w:r>
        <w:rPr>
          <w:rFonts w:ascii="Times New Roman" w:hAnsi="Times New Roman" w:cs="Times New Roman"/>
          <w:sz w:val="26"/>
          <w:szCs w:val="26"/>
        </w:rPr>
        <w:t>органа местного самоуправления</w:t>
      </w:r>
      <w:r>
        <w:rPr>
          <w:rFonts w:ascii="Times New Roman" w:hAnsi="Times New Roman" w:cs="Times New Roman"/>
          <w:bCs/>
          <w:sz w:val="26"/>
          <w:szCs w:val="26"/>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0246A8" w:rsidRDefault="000246A8">
      <w:pPr>
        <w:spacing w:after="0" w:line="240" w:lineRule="auto"/>
        <w:jc w:val="both"/>
        <w:rPr>
          <w:rFonts w:ascii="Times New Roman" w:hAnsi="Times New Roman" w:cs="Times New Roman"/>
          <w:bCs/>
          <w:sz w:val="26"/>
          <w:szCs w:val="26"/>
        </w:rPr>
      </w:pPr>
    </w:p>
    <w:p w:rsidR="000246A8" w:rsidRDefault="00D508E8">
      <w:pPr>
        <w:spacing w:after="0" w:line="240" w:lineRule="auto"/>
        <w:jc w:val="center"/>
        <w:outlineLvl w:val="1"/>
        <w:rPr>
          <w:rFonts w:ascii="Times New Roman" w:hAnsi="Times New Roman" w:cs="Times New Roman"/>
          <w:b/>
          <w:bCs/>
          <w:i/>
          <w:sz w:val="26"/>
          <w:szCs w:val="26"/>
        </w:rPr>
      </w:pPr>
      <w:r>
        <w:rPr>
          <w:rFonts w:ascii="Times New Roman" w:hAnsi="Times New Roman" w:cs="Times New Roman"/>
          <w:b/>
          <w:bCs/>
          <w:i/>
          <w:sz w:val="26"/>
          <w:szCs w:val="26"/>
        </w:rPr>
        <w:t xml:space="preserve">Положения, характеризующие требования к порядку и формам </w:t>
      </w:r>
      <w:proofErr w:type="gramStart"/>
      <w:r>
        <w:rPr>
          <w:rFonts w:ascii="Times New Roman" w:hAnsi="Times New Roman" w:cs="Times New Roman"/>
          <w:b/>
          <w:bCs/>
          <w:i/>
          <w:sz w:val="26"/>
          <w:szCs w:val="26"/>
        </w:rPr>
        <w:t>контроля за</w:t>
      </w:r>
      <w:proofErr w:type="gramEnd"/>
      <w:r>
        <w:rPr>
          <w:rFonts w:ascii="Times New Roman" w:hAnsi="Times New Roman" w:cs="Times New Roman"/>
          <w:b/>
          <w:bCs/>
          <w:i/>
          <w:sz w:val="26"/>
          <w:szCs w:val="26"/>
        </w:rPr>
        <w:t xml:space="preserve"> предоставлением муниципальной услуги, в том числе со стороны граждан, их объединений и организаций</w:t>
      </w:r>
    </w:p>
    <w:p w:rsidR="000246A8" w:rsidRDefault="000246A8">
      <w:pPr>
        <w:spacing w:after="0" w:line="240" w:lineRule="auto"/>
        <w:jc w:val="both"/>
        <w:rPr>
          <w:rFonts w:ascii="Times New Roman" w:hAnsi="Times New Roman" w:cs="Times New Roman"/>
          <w:bCs/>
          <w:sz w:val="26"/>
          <w:szCs w:val="26"/>
        </w:rPr>
      </w:pPr>
    </w:p>
    <w:p w:rsidR="000246A8" w:rsidRDefault="00D508E8">
      <w:pPr>
        <w:spacing w:after="0" w:line="240" w:lineRule="auto"/>
        <w:ind w:firstLine="540"/>
        <w:jc w:val="both"/>
        <w:rPr>
          <w:rFonts w:ascii="Times New Roman" w:hAnsi="Times New Roman" w:cs="Times New Roman"/>
          <w:iCs/>
          <w:sz w:val="26"/>
          <w:szCs w:val="26"/>
        </w:rPr>
      </w:pPr>
      <w:r>
        <w:rPr>
          <w:rFonts w:ascii="Times New Roman" w:hAnsi="Times New Roman" w:cs="Times New Roman"/>
          <w:iCs/>
          <w:sz w:val="26"/>
          <w:szCs w:val="26"/>
        </w:rPr>
        <w:t xml:space="preserve">4.8. Заявители имеют право осуществлять </w:t>
      </w:r>
      <w:proofErr w:type="gramStart"/>
      <w:r>
        <w:rPr>
          <w:rFonts w:ascii="Times New Roman" w:hAnsi="Times New Roman" w:cs="Times New Roman"/>
          <w:iCs/>
          <w:sz w:val="26"/>
          <w:szCs w:val="26"/>
        </w:rPr>
        <w:t>контроль за</w:t>
      </w:r>
      <w:proofErr w:type="gramEnd"/>
      <w:r>
        <w:rPr>
          <w:rFonts w:ascii="Times New Roman" w:hAnsi="Times New Roman" w:cs="Times New Roman"/>
          <w:iCs/>
          <w:sz w:val="26"/>
          <w:szCs w:val="26"/>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0246A8" w:rsidRDefault="00D508E8">
      <w:pPr>
        <w:spacing w:after="0" w:line="240" w:lineRule="auto"/>
        <w:ind w:firstLine="540"/>
        <w:jc w:val="both"/>
        <w:rPr>
          <w:rFonts w:ascii="Times New Roman" w:hAnsi="Times New Roman" w:cs="Times New Roman"/>
          <w:iCs/>
          <w:sz w:val="26"/>
          <w:szCs w:val="26"/>
        </w:rPr>
      </w:pPr>
      <w:r>
        <w:rPr>
          <w:rFonts w:ascii="Times New Roman" w:hAnsi="Times New Roman" w:cs="Times New Roman"/>
          <w:iCs/>
          <w:sz w:val="26"/>
          <w:szCs w:val="26"/>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246A8" w:rsidRDefault="000246A8">
      <w:pPr>
        <w:pStyle w:val="ConsPlusNormal0"/>
        <w:jc w:val="center"/>
        <w:outlineLvl w:val="0"/>
        <w:rPr>
          <w:rFonts w:ascii="Times New Roman" w:hAnsi="Times New Roman" w:cs="Times New Roman"/>
          <w:b/>
          <w:sz w:val="26"/>
          <w:szCs w:val="26"/>
        </w:rPr>
      </w:pPr>
    </w:p>
    <w:p w:rsidR="000246A8" w:rsidRDefault="00D508E8">
      <w:pPr>
        <w:pStyle w:val="ConsPlusNormal0"/>
        <w:jc w:val="center"/>
        <w:outlineLvl w:val="0"/>
        <w:rPr>
          <w:rFonts w:ascii="Times New Roman" w:hAnsi="Times New Roman" w:cs="Times New Roman"/>
          <w:b/>
          <w:sz w:val="26"/>
          <w:szCs w:val="26"/>
        </w:rPr>
      </w:pPr>
      <w:r>
        <w:rPr>
          <w:rFonts w:ascii="Times New Roman" w:hAnsi="Times New Roman" w:cs="Times New Roman"/>
          <w:b/>
          <w:sz w:val="26"/>
          <w:szCs w:val="26"/>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246A8" w:rsidRDefault="000246A8">
      <w:pPr>
        <w:pStyle w:val="ConsPlusNormal0"/>
        <w:jc w:val="both"/>
        <w:rPr>
          <w:rFonts w:ascii="Times New Roman" w:hAnsi="Times New Roman" w:cs="Times New Roman"/>
          <w:sz w:val="26"/>
          <w:szCs w:val="26"/>
        </w:rPr>
      </w:pPr>
    </w:p>
    <w:p w:rsidR="000246A8" w:rsidRDefault="00D508E8">
      <w:pPr>
        <w:pStyle w:val="ConsPlusNormal0"/>
        <w:jc w:val="center"/>
        <w:outlineLvl w:val="1"/>
        <w:rPr>
          <w:rFonts w:ascii="Times New Roman" w:hAnsi="Times New Roman" w:cs="Times New Roman"/>
          <w:b/>
          <w:i/>
          <w:sz w:val="26"/>
          <w:szCs w:val="26"/>
        </w:rPr>
      </w:pPr>
      <w:r>
        <w:rPr>
          <w:rFonts w:ascii="Times New Roman" w:hAnsi="Times New Roman" w:cs="Times New Roman"/>
          <w:b/>
          <w:i/>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246A8" w:rsidRDefault="000246A8">
      <w:pPr>
        <w:pStyle w:val="ConsPlusNormal0"/>
        <w:jc w:val="both"/>
        <w:rPr>
          <w:rFonts w:ascii="Times New Roman" w:hAnsi="Times New Roman" w:cs="Times New Roman"/>
          <w:sz w:val="26"/>
          <w:szCs w:val="26"/>
        </w:rPr>
      </w:pPr>
    </w:p>
    <w:p w:rsidR="000246A8" w:rsidRDefault="00D508E8">
      <w:pPr>
        <w:pStyle w:val="ConsPlusNormal0"/>
        <w:ind w:firstLine="540"/>
        <w:jc w:val="both"/>
      </w:pPr>
      <w:r>
        <w:rPr>
          <w:rFonts w:ascii="Times New Roman" w:hAnsi="Times New Roman" w:cs="Times New Roman"/>
          <w:sz w:val="26"/>
          <w:szCs w:val="26"/>
        </w:rPr>
        <w:t xml:space="preserve">5.1. В случае нарушения прав заявителей они вправе обжаловать действия </w:t>
      </w:r>
      <w:r>
        <w:rPr>
          <w:rFonts w:ascii="Times New Roman" w:hAnsi="Times New Roman" w:cs="Times New Roman"/>
          <w:sz w:val="26"/>
          <w:szCs w:val="26"/>
        </w:rPr>
        <w:lastRenderedPageBreak/>
        <w:t xml:space="preserve">(бездействие)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7">
        <w:r>
          <w:rPr>
            <w:rFonts w:ascii="Times New Roman" w:hAnsi="Times New Roman" w:cs="Times New Roman"/>
            <w:sz w:val="26"/>
            <w:szCs w:val="26"/>
          </w:rPr>
          <w:t>законом</w:t>
        </w:r>
      </w:hyperlink>
      <w:r>
        <w:rPr>
          <w:rFonts w:ascii="Times New Roman" w:hAnsi="Times New Roman" w:cs="Times New Roman"/>
          <w:sz w:val="26"/>
          <w:szCs w:val="26"/>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0246A8" w:rsidRDefault="000246A8">
      <w:pPr>
        <w:pStyle w:val="ConsPlusNormal0"/>
        <w:jc w:val="center"/>
        <w:outlineLvl w:val="1"/>
        <w:rPr>
          <w:rFonts w:ascii="Times New Roman" w:hAnsi="Times New Roman" w:cs="Times New Roman"/>
          <w:sz w:val="26"/>
          <w:szCs w:val="26"/>
        </w:rPr>
      </w:pPr>
    </w:p>
    <w:p w:rsidR="000246A8" w:rsidRDefault="00D508E8">
      <w:pPr>
        <w:pStyle w:val="ConsPlusNormal0"/>
        <w:jc w:val="center"/>
        <w:outlineLvl w:val="1"/>
        <w:rPr>
          <w:rFonts w:ascii="Times New Roman" w:hAnsi="Times New Roman" w:cs="Times New Roman"/>
          <w:b/>
          <w:i/>
          <w:sz w:val="26"/>
          <w:szCs w:val="26"/>
        </w:rPr>
      </w:pPr>
      <w:r>
        <w:rPr>
          <w:rFonts w:ascii="Times New Roman" w:hAnsi="Times New Roman" w:cs="Times New Roman"/>
          <w:b/>
          <w:i/>
          <w:sz w:val="26"/>
          <w:szCs w:val="26"/>
        </w:rPr>
        <w:t>Предмет жалобы</w:t>
      </w:r>
    </w:p>
    <w:p w:rsidR="000246A8" w:rsidRDefault="000246A8">
      <w:pPr>
        <w:pStyle w:val="ConsPlusNormal0"/>
        <w:jc w:val="both"/>
        <w:rPr>
          <w:rFonts w:ascii="Times New Roman" w:hAnsi="Times New Roman" w:cs="Times New Roman"/>
          <w:sz w:val="26"/>
          <w:szCs w:val="26"/>
        </w:rPr>
      </w:pPr>
    </w:p>
    <w:p w:rsidR="000246A8" w:rsidRDefault="00D508E8">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5.2. </w:t>
      </w:r>
      <w:proofErr w:type="gramStart"/>
      <w:r>
        <w:rPr>
          <w:rFonts w:ascii="Times New Roman" w:hAnsi="Times New Roman" w:cs="Times New Roman"/>
          <w:sz w:val="26"/>
          <w:szCs w:val="26"/>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0246A8" w:rsidRDefault="00D508E8">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Заявитель может обратиться с жалобой, в том числе в следующих случаях:</w:t>
      </w:r>
    </w:p>
    <w:p w:rsidR="000246A8" w:rsidRDefault="00D508E8">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а) нарушение срока регистрации запроса заявителя о предоставлении муниципальной услуги;</w:t>
      </w:r>
    </w:p>
    <w:p w:rsidR="000246A8" w:rsidRDefault="00D508E8">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б) нарушение срока предоставления муниципальной услуги;</w:t>
      </w:r>
    </w:p>
    <w:p w:rsidR="000246A8" w:rsidRDefault="00D508E8">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0246A8" w:rsidRDefault="00D508E8">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0246A8" w:rsidRDefault="00D508E8">
      <w:pPr>
        <w:pStyle w:val="ConsPlusNormal0"/>
        <w:ind w:firstLine="540"/>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д</w:t>
      </w:r>
      <w:proofErr w:type="spellEnd"/>
      <w:r>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0246A8" w:rsidRDefault="00D508E8">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0246A8" w:rsidRDefault="00D508E8">
      <w:pPr>
        <w:pStyle w:val="ConsPlusNormal0"/>
        <w:ind w:firstLine="540"/>
        <w:jc w:val="both"/>
        <w:rPr>
          <w:rFonts w:ascii="Times New Roman" w:hAnsi="Times New Roman" w:cs="Times New Roman"/>
          <w:sz w:val="26"/>
          <w:szCs w:val="26"/>
        </w:rPr>
      </w:pPr>
      <w:proofErr w:type="gramStart"/>
      <w:r>
        <w:rPr>
          <w:rFonts w:ascii="Times New Roman" w:hAnsi="Times New Roman" w:cs="Times New Roman"/>
          <w:sz w:val="26"/>
          <w:szCs w:val="26"/>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6"/>
          <w:szCs w:val="26"/>
        </w:rPr>
        <w:t xml:space="preserve">, </w:t>
      </w:r>
      <w:r>
        <w:rPr>
          <w:rFonts w:ascii="Times New Roman" w:hAnsi="Times New Roman" w:cs="Times New Roman"/>
          <w:sz w:val="26"/>
          <w:szCs w:val="26"/>
        </w:rPr>
        <w:t>установленного пунктом 2.4.</w:t>
      </w:r>
      <w:proofErr w:type="gramEnd"/>
      <w:r>
        <w:rPr>
          <w:rFonts w:ascii="Times New Roman" w:hAnsi="Times New Roman" w:cs="Times New Roman"/>
          <w:sz w:val="26"/>
          <w:szCs w:val="26"/>
        </w:rPr>
        <w:t xml:space="preserve"> Административного регламента;</w:t>
      </w:r>
    </w:p>
    <w:p w:rsidR="000246A8" w:rsidRDefault="00D508E8">
      <w:pPr>
        <w:spacing w:after="0" w:line="240" w:lineRule="auto"/>
        <w:ind w:firstLine="540"/>
        <w:jc w:val="both"/>
        <w:rPr>
          <w:rFonts w:hint="eastAsia"/>
        </w:rPr>
      </w:pPr>
      <w:proofErr w:type="spellStart"/>
      <w:r>
        <w:rPr>
          <w:rFonts w:ascii="Times New Roman" w:hAnsi="Times New Roman" w:cs="Times New Roman"/>
          <w:bCs/>
          <w:sz w:val="28"/>
          <w:szCs w:val="28"/>
        </w:rPr>
        <w:t>з</w:t>
      </w:r>
      <w:proofErr w:type="spellEnd"/>
      <w:r>
        <w:rPr>
          <w:rFonts w:ascii="Times New Roman" w:hAnsi="Times New Roman" w:cs="Times New Roman"/>
          <w:bCs/>
          <w:sz w:val="28"/>
          <w:szCs w:val="28"/>
        </w:rPr>
        <w:t>)  нарушение срока или порядка выдачи документов по результатам предоставления  муниципальной услуги;</w:t>
      </w:r>
    </w:p>
    <w:p w:rsidR="000246A8" w:rsidRDefault="00D508E8">
      <w:pPr>
        <w:spacing w:after="0" w:line="240" w:lineRule="auto"/>
        <w:jc w:val="both"/>
        <w:rPr>
          <w:rFonts w:hint="eastAsia"/>
        </w:rPr>
      </w:pPr>
      <w:r>
        <w:rPr>
          <w:rFonts w:ascii="Times New Roman" w:hAnsi="Times New Roman" w:cs="Times New Roman"/>
          <w:bCs/>
          <w:sz w:val="28"/>
          <w:szCs w:val="28"/>
        </w:rPr>
        <w:tab/>
      </w:r>
      <w:proofErr w:type="gramStart"/>
      <w:r>
        <w:rPr>
          <w:rFonts w:ascii="Times New Roman" w:hAnsi="Times New Roman" w:cs="Times New Roman"/>
          <w:bCs/>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246A8" w:rsidRDefault="00D508E8">
      <w:pPr>
        <w:spacing w:after="0" w:line="240" w:lineRule="auto"/>
        <w:jc w:val="both"/>
        <w:rPr>
          <w:rFonts w:hint="eastAsia"/>
        </w:rPr>
      </w:pPr>
      <w:r>
        <w:rPr>
          <w:rFonts w:ascii="Times New Roman" w:hAnsi="Times New Roman" w:cs="Times New Roman"/>
          <w:bCs/>
          <w:sz w:val="28"/>
          <w:szCs w:val="28"/>
        </w:rPr>
        <w:tab/>
      </w:r>
      <w:proofErr w:type="gramStart"/>
      <w:r>
        <w:rPr>
          <w:rFonts w:ascii="Times New Roman" w:hAnsi="Times New Roman" w:cs="Times New Roman"/>
          <w:bCs/>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rFonts w:ascii="Times New Roman" w:hAnsi="Times New Roman" w:cs="Times New Roman"/>
          <w:bCs/>
          <w:sz w:val="28"/>
          <w:szCs w:val="28"/>
        </w:rPr>
        <w:lastRenderedPageBreak/>
        <w:t xml:space="preserve">услуги, за исключением случаев, предусмотренных </w:t>
      </w:r>
      <w:r>
        <w:rPr>
          <w:rFonts w:ascii="Times New Roman" w:hAnsi="Times New Roman"/>
          <w:color w:val="0000FF"/>
          <w:sz w:val="28"/>
          <w:szCs w:val="28"/>
        </w:rPr>
        <w:t>пунктом 4 части 1 статьи 7</w:t>
      </w:r>
      <w:r>
        <w:rPr>
          <w:rFonts w:ascii="Times New Roman" w:hAnsi="Times New Roman"/>
          <w:sz w:val="28"/>
          <w:szCs w:val="28"/>
        </w:rPr>
        <w:t xml:space="preserve"> Федерального закона  от </w:t>
      </w:r>
      <w:r>
        <w:rPr>
          <w:rFonts w:ascii="Times New Roman" w:hAnsi="Times New Roman" w:cs="Times New Roman"/>
          <w:sz w:val="28"/>
          <w:szCs w:val="28"/>
        </w:rPr>
        <w:t>27.07. 2010 г. N 210-ФЗ.</w:t>
      </w:r>
      <w:proofErr w:type="gramEnd"/>
    </w:p>
    <w:p w:rsidR="000246A8" w:rsidRDefault="000246A8">
      <w:pPr>
        <w:pStyle w:val="ConsPlusNormal0"/>
        <w:ind w:firstLine="540"/>
        <w:jc w:val="both"/>
        <w:rPr>
          <w:rFonts w:ascii="Times New Roman" w:hAnsi="Times New Roman" w:cs="Times New Roman"/>
          <w:sz w:val="26"/>
          <w:szCs w:val="26"/>
        </w:rPr>
      </w:pPr>
    </w:p>
    <w:p w:rsidR="000246A8" w:rsidRDefault="000246A8">
      <w:pPr>
        <w:pStyle w:val="ConsPlusNormal0"/>
        <w:ind w:firstLine="540"/>
        <w:jc w:val="both"/>
        <w:rPr>
          <w:sz w:val="26"/>
          <w:szCs w:val="26"/>
        </w:rPr>
      </w:pPr>
    </w:p>
    <w:p w:rsidR="000246A8" w:rsidRDefault="00D508E8">
      <w:pPr>
        <w:pStyle w:val="ConsPlusNormal0"/>
        <w:ind w:firstLine="540"/>
        <w:jc w:val="center"/>
        <w:rPr>
          <w:rFonts w:ascii="Times New Roman" w:hAnsi="Times New Roman" w:cs="Times New Roman"/>
          <w:b/>
          <w:i/>
          <w:sz w:val="26"/>
          <w:szCs w:val="26"/>
        </w:rPr>
      </w:pPr>
      <w:r>
        <w:rPr>
          <w:rFonts w:ascii="Times New Roman" w:hAnsi="Times New Roman" w:cs="Times New Roman"/>
          <w:b/>
          <w:i/>
          <w:sz w:val="26"/>
          <w:szCs w:val="26"/>
        </w:rPr>
        <w:t>Органы местного самоуправления и должностные лица, которым может быть направлена жалоба</w:t>
      </w:r>
    </w:p>
    <w:p w:rsidR="000246A8" w:rsidRDefault="000246A8">
      <w:pPr>
        <w:pStyle w:val="ConsPlusNormal0"/>
        <w:ind w:firstLine="540"/>
        <w:jc w:val="both"/>
        <w:rPr>
          <w:sz w:val="26"/>
          <w:szCs w:val="26"/>
        </w:rPr>
      </w:pPr>
    </w:p>
    <w:p w:rsidR="000246A8" w:rsidRDefault="00D508E8">
      <w:pPr>
        <w:spacing w:after="0" w:line="240" w:lineRule="auto"/>
        <w:ind w:firstLine="550"/>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Ивантеевского муниципального района.</w:t>
      </w:r>
    </w:p>
    <w:p w:rsidR="000246A8" w:rsidRDefault="000246A8">
      <w:pPr>
        <w:spacing w:after="0" w:line="240" w:lineRule="auto"/>
        <w:jc w:val="both"/>
        <w:outlineLvl w:val="2"/>
        <w:rPr>
          <w:rFonts w:ascii="Times New Roman" w:eastAsia="Times New Roman" w:hAnsi="Times New Roman" w:cs="Times New Roman"/>
          <w:i/>
          <w:sz w:val="26"/>
          <w:szCs w:val="26"/>
          <w:lang w:eastAsia="ru-RU"/>
        </w:rPr>
      </w:pPr>
    </w:p>
    <w:p w:rsidR="000246A8" w:rsidRDefault="00D508E8">
      <w:pPr>
        <w:spacing w:after="0" w:line="240" w:lineRule="auto"/>
        <w:ind w:firstLine="5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i/>
          <w:sz w:val="26"/>
          <w:szCs w:val="26"/>
          <w:lang w:eastAsia="ru-RU"/>
        </w:rPr>
        <w:t>Порядок подачи и рассмотрения жалобы</w:t>
      </w:r>
    </w:p>
    <w:p w:rsidR="000246A8" w:rsidRDefault="000246A8">
      <w:pPr>
        <w:pStyle w:val="ConsPlusNormal0"/>
        <w:ind w:firstLine="540"/>
        <w:jc w:val="both"/>
        <w:rPr>
          <w:rFonts w:ascii="Times New Roman" w:hAnsi="Times New Roman" w:cs="Times New Roman"/>
          <w:sz w:val="26"/>
          <w:szCs w:val="26"/>
        </w:rPr>
      </w:pP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 Жалоба подается в орган местного самоуправления в письменной форме на бумажном носителе или в электронной форме.</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Pr>
          <w:rFonts w:ascii="Times New Roman" w:hAnsi="Times New Roman" w:cs="Times New Roman"/>
          <w:sz w:val="26"/>
          <w:szCs w:val="26"/>
        </w:rPr>
        <w:t>Единого и регионального порталов</w:t>
      </w:r>
      <w:r>
        <w:rPr>
          <w:rFonts w:ascii="Times New Roman" w:eastAsia="Times New Roman" w:hAnsi="Times New Roman" w:cs="Times New Roman"/>
          <w:sz w:val="26"/>
          <w:szCs w:val="26"/>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0246A8" w:rsidRDefault="00D508E8">
      <w:pPr>
        <w:spacing w:after="0" w:line="240" w:lineRule="auto"/>
        <w:ind w:firstLine="540"/>
        <w:jc w:val="both"/>
        <w:rPr>
          <w:rFonts w:hint="eastAsia"/>
        </w:rPr>
      </w:pPr>
      <w:r>
        <w:rPr>
          <w:rFonts w:ascii="Times New Roman" w:eastAsia="Times New Roman" w:hAnsi="Times New Roman" w:cs="Times New Roman"/>
          <w:sz w:val="26"/>
          <w:szCs w:val="26"/>
          <w:lang w:eastAsia="ru-RU"/>
        </w:rPr>
        <w:t xml:space="preserve">5.6. Жалоба в соответствии с Федеральным </w:t>
      </w:r>
      <w:hyperlink r:id="rId18">
        <w:r>
          <w:rPr>
            <w:rFonts w:ascii="Times New Roman" w:eastAsia="Times New Roman" w:hAnsi="Times New Roman" w:cs="Times New Roman"/>
            <w:sz w:val="26"/>
            <w:szCs w:val="26"/>
            <w:lang w:eastAsia="ru-RU"/>
          </w:rPr>
          <w:t>законом</w:t>
        </w:r>
      </w:hyperlink>
      <w:r>
        <w:rPr>
          <w:rFonts w:ascii="Times New Roman" w:hAnsi="Times New Roman" w:cs="Times New Roman"/>
          <w:sz w:val="26"/>
          <w:szCs w:val="26"/>
        </w:rPr>
        <w:t xml:space="preserve"> «Об организации предоставления государственных и муниципальных услуг»</w:t>
      </w:r>
      <w:r>
        <w:rPr>
          <w:rFonts w:ascii="Times New Roman" w:eastAsia="Times New Roman" w:hAnsi="Times New Roman" w:cs="Times New Roman"/>
          <w:sz w:val="26"/>
          <w:szCs w:val="26"/>
          <w:lang w:eastAsia="ru-RU"/>
        </w:rPr>
        <w:t xml:space="preserve"> должна содержать:</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hAnsi="Times New Roman"/>
          <w:sz w:val="26"/>
          <w:szCs w:val="26"/>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w:t>
      </w:r>
      <w:r>
        <w:rPr>
          <w:rFonts w:ascii="Times New Roman" w:eastAsia="Times New Roman" w:hAnsi="Times New Roman" w:cs="Times New Roman"/>
          <w:sz w:val="26"/>
          <w:szCs w:val="26"/>
          <w:lang w:eastAsia="ru-RU"/>
        </w:rPr>
        <w:lastRenderedPageBreak/>
        <w:t xml:space="preserve">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s="Times New Roman"/>
          <w:sz w:val="26"/>
          <w:szCs w:val="26"/>
          <w:lang w:eastAsia="ru-RU"/>
        </w:rPr>
        <w:t>представлена</w:t>
      </w:r>
      <w:proofErr w:type="gramEnd"/>
      <w:r>
        <w:rPr>
          <w:rFonts w:ascii="Times New Roman" w:eastAsia="Times New Roman" w:hAnsi="Times New Roman" w:cs="Times New Roman"/>
          <w:sz w:val="26"/>
          <w:szCs w:val="26"/>
          <w:lang w:eastAsia="ru-RU"/>
        </w:rPr>
        <w:t>:</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оформленная в соответствии с законодательством Российской Федерации доверенность (для физических лиц);</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 Время приема жалоб должно совпадать со временем предоставления муниципальной услуги.</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5.10. В электронном виде жалоба может быть подана заявителем посредством:</w:t>
      </w:r>
    </w:p>
    <w:p w:rsidR="000246A8" w:rsidRDefault="00D508E8">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официального сайта органа местного самоуправления в информационно-телекоммуникационной сети Интернет;</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Единого портала государственных и муниципальных услуг.</w:t>
      </w:r>
    </w:p>
    <w:p w:rsidR="000246A8" w:rsidRDefault="00D508E8">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46A8" w:rsidRDefault="00D508E8">
      <w:pPr>
        <w:pStyle w:val="ConsPlusNormal0"/>
        <w:ind w:firstLine="540"/>
        <w:jc w:val="both"/>
        <w:rPr>
          <w:sz w:val="26"/>
          <w:szCs w:val="26"/>
        </w:rPr>
      </w:pPr>
      <w:proofErr w:type="gramStart"/>
      <w:r>
        <w:rPr>
          <w:rFonts w:ascii="Times New Roman" w:hAnsi="Times New Roman"/>
          <w:sz w:val="26"/>
          <w:szCs w:val="26"/>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p>
    <w:p w:rsidR="000246A8" w:rsidRDefault="00D508E8">
      <w:pPr>
        <w:pStyle w:val="ConsPlusNormal0"/>
        <w:ind w:firstLine="540"/>
        <w:jc w:val="both"/>
        <w:rPr>
          <w:rFonts w:ascii="Times New Roman" w:hAnsi="Times New Roman" w:cs="Times New Roman"/>
          <w:sz w:val="26"/>
          <w:szCs w:val="26"/>
        </w:rPr>
      </w:pPr>
      <w:proofErr w:type="gramStart"/>
      <w:r>
        <w:rPr>
          <w:rFonts w:ascii="Times New Roman" w:hAnsi="Times New Roman"/>
          <w:sz w:val="26"/>
          <w:szCs w:val="26"/>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roofErr w:type="gramEnd"/>
    </w:p>
    <w:p w:rsidR="000246A8" w:rsidRDefault="000246A8">
      <w:pPr>
        <w:pStyle w:val="ConsPlusNormal0"/>
        <w:ind w:firstLine="540"/>
        <w:jc w:val="both"/>
        <w:rPr>
          <w:rFonts w:ascii="Times New Roman" w:hAnsi="Times New Roman" w:cs="Times New Roman"/>
          <w:sz w:val="26"/>
          <w:szCs w:val="26"/>
        </w:rPr>
      </w:pPr>
    </w:p>
    <w:p w:rsidR="000246A8" w:rsidRDefault="00D508E8">
      <w:pPr>
        <w:pStyle w:val="ConsPlusNormal0"/>
        <w:jc w:val="center"/>
        <w:outlineLvl w:val="1"/>
        <w:rPr>
          <w:rFonts w:ascii="Times New Roman" w:hAnsi="Times New Roman" w:cs="Times New Roman"/>
          <w:b/>
          <w:i/>
          <w:sz w:val="26"/>
          <w:szCs w:val="26"/>
        </w:rPr>
      </w:pPr>
      <w:r>
        <w:rPr>
          <w:rFonts w:ascii="Times New Roman" w:hAnsi="Times New Roman" w:cs="Times New Roman"/>
          <w:b/>
          <w:i/>
          <w:sz w:val="26"/>
          <w:szCs w:val="26"/>
        </w:rPr>
        <w:t>Сроки рассмотрения жалобы</w:t>
      </w:r>
    </w:p>
    <w:p w:rsidR="000246A8" w:rsidRDefault="000246A8">
      <w:pPr>
        <w:pStyle w:val="ConsPlusNormal0"/>
        <w:ind w:firstLine="540"/>
        <w:jc w:val="both"/>
        <w:rPr>
          <w:rFonts w:ascii="Times New Roman" w:hAnsi="Times New Roman" w:cs="Times New Roman"/>
          <w:sz w:val="26"/>
          <w:szCs w:val="26"/>
        </w:rPr>
      </w:pPr>
    </w:p>
    <w:p w:rsidR="000246A8" w:rsidRDefault="00D508E8">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Pr>
          <w:rFonts w:ascii="Times New Roman" w:hAnsi="Times New Roman" w:cs="Times New Roman"/>
          <w:sz w:val="26"/>
          <w:szCs w:val="26"/>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0246A8" w:rsidRDefault="000246A8">
      <w:pPr>
        <w:pStyle w:val="ConsPlusNormal0"/>
        <w:jc w:val="center"/>
        <w:outlineLvl w:val="1"/>
        <w:rPr>
          <w:rFonts w:ascii="Times New Roman" w:hAnsi="Times New Roman" w:cs="Times New Roman"/>
          <w:b/>
          <w:sz w:val="26"/>
          <w:szCs w:val="26"/>
        </w:rPr>
      </w:pPr>
    </w:p>
    <w:p w:rsidR="000246A8" w:rsidRDefault="00D508E8">
      <w:pPr>
        <w:spacing w:after="0" w:line="240" w:lineRule="auto"/>
        <w:ind w:firstLine="540"/>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Перечень оснований для приостановления рассмотрения жалобы </w:t>
      </w:r>
    </w:p>
    <w:p w:rsidR="000246A8" w:rsidRDefault="000246A8">
      <w:pPr>
        <w:pStyle w:val="ConsPlusNormal0"/>
        <w:ind w:firstLine="540"/>
        <w:jc w:val="both"/>
        <w:rPr>
          <w:rFonts w:ascii="Times New Roman" w:hAnsi="Times New Roman" w:cs="Times New Roman"/>
          <w:sz w:val="26"/>
          <w:szCs w:val="26"/>
        </w:rPr>
      </w:pPr>
    </w:p>
    <w:p w:rsidR="000246A8" w:rsidRDefault="00D508E8">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5.12. Оснований для приостановления рассмотрения жалобы не предусмотрено.</w:t>
      </w:r>
    </w:p>
    <w:p w:rsidR="000246A8" w:rsidRDefault="000246A8">
      <w:pPr>
        <w:pStyle w:val="ConsPlusNormal0"/>
        <w:jc w:val="center"/>
        <w:outlineLvl w:val="1"/>
        <w:rPr>
          <w:rFonts w:ascii="Times New Roman" w:hAnsi="Times New Roman" w:cs="Times New Roman"/>
          <w:b/>
          <w:sz w:val="26"/>
          <w:szCs w:val="26"/>
        </w:rPr>
      </w:pPr>
    </w:p>
    <w:p w:rsidR="000246A8" w:rsidRDefault="00D508E8">
      <w:pPr>
        <w:spacing w:after="0" w:line="240" w:lineRule="auto"/>
        <w:ind w:firstLine="540"/>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Результат рассмотрения жалобы</w:t>
      </w:r>
    </w:p>
    <w:p w:rsidR="000246A8" w:rsidRDefault="000246A8">
      <w:pPr>
        <w:pStyle w:val="ConsPlusNormal0"/>
        <w:jc w:val="center"/>
        <w:outlineLvl w:val="1"/>
        <w:rPr>
          <w:rFonts w:ascii="Times New Roman" w:hAnsi="Times New Roman" w:cs="Times New Roman"/>
          <w:b/>
          <w:sz w:val="26"/>
          <w:szCs w:val="26"/>
        </w:rPr>
      </w:pP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5.13. По результатам рассмотрения жалобы орган местного самоуправления принимает одно из следующих решений:</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отказывает в удовлетворении жалобы.</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5.14.В случае установления в ходе или по результатам </w:t>
      </w:r>
      <w:proofErr w:type="gramStart"/>
      <w:r>
        <w:rPr>
          <w:rFonts w:ascii="Times New Roman" w:hAnsi="Times New Roman" w:cs="Times New Roman"/>
          <w:sz w:val="26"/>
          <w:szCs w:val="26"/>
        </w:rPr>
        <w:t>рассмотрения жалобы признаков состава административного правонарушения</w:t>
      </w:r>
      <w:proofErr w:type="gramEnd"/>
      <w:r>
        <w:rPr>
          <w:rFonts w:ascii="Times New Roman" w:hAnsi="Times New Roman" w:cs="Times New Roman"/>
          <w:sz w:val="26"/>
          <w:szCs w:val="26"/>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0246A8" w:rsidRDefault="00D508E8">
      <w:pPr>
        <w:spacing w:after="0" w:line="240" w:lineRule="auto"/>
        <w:ind w:firstLine="540"/>
        <w:jc w:val="both"/>
        <w:rPr>
          <w:rFonts w:hint="eastAsia"/>
        </w:rPr>
      </w:pPr>
      <w:proofErr w:type="gramStart"/>
      <w:r>
        <w:rPr>
          <w:rFonts w:ascii="Times New Roman" w:hAnsi="Times New Roman"/>
          <w:sz w:val="26"/>
          <w:szCs w:val="26"/>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9" w:tgtFrame="Федеральный закон от 02.05.2006 N 59-ФЗ (ред. от 27.11.2017) \&quot;О порядке рассмотрения обращений граждан Российской Федерации\">
        <w:r>
          <w:rPr>
            <w:rFonts w:ascii="Times New Roman" w:hAnsi="Times New Roman"/>
            <w:color w:val="0000FF"/>
            <w:sz w:val="26"/>
            <w:szCs w:val="26"/>
          </w:rPr>
          <w:t>части 2 статьи 6</w:t>
        </w:r>
      </w:hyperlink>
      <w:r>
        <w:rPr>
          <w:rFonts w:ascii="Times New Roman" w:hAnsi="Times New Roman"/>
          <w:sz w:val="26"/>
          <w:szCs w:val="26"/>
        </w:rPr>
        <w:t xml:space="preserve"> Федерального закона от 02.05.2006 N 59-ФЗ "О порядке рассмотрения обращений граждан</w:t>
      </w:r>
      <w:proofErr w:type="gramEnd"/>
      <w:r>
        <w:rPr>
          <w:rFonts w:ascii="Times New Roman" w:hAnsi="Times New Roman"/>
          <w:sz w:val="26"/>
          <w:szCs w:val="26"/>
        </w:rPr>
        <w:t xml:space="preserve"> Российской Федерации" на официальном сайте данных органа местного самоуправления в информационно-телекоммуникационной сети "Интернет".</w:t>
      </w:r>
    </w:p>
    <w:p w:rsidR="000246A8" w:rsidRDefault="000246A8">
      <w:pPr>
        <w:spacing w:after="0" w:line="240" w:lineRule="auto"/>
        <w:ind w:firstLine="540"/>
        <w:jc w:val="center"/>
        <w:rPr>
          <w:rFonts w:ascii="Times New Roman" w:eastAsia="Times New Roman" w:hAnsi="Times New Roman" w:cs="Times New Roman"/>
          <w:b/>
          <w:sz w:val="26"/>
          <w:szCs w:val="26"/>
          <w:lang w:eastAsia="ru-RU"/>
        </w:rPr>
      </w:pPr>
    </w:p>
    <w:p w:rsidR="000246A8" w:rsidRDefault="00D508E8">
      <w:pPr>
        <w:spacing w:after="0" w:line="240" w:lineRule="auto"/>
        <w:ind w:firstLine="540"/>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Порядок информирования заявителя о результатах рассмотрения жалобы</w:t>
      </w:r>
    </w:p>
    <w:p w:rsidR="000246A8" w:rsidRDefault="000246A8">
      <w:pPr>
        <w:pStyle w:val="ConsPlusNormal0"/>
        <w:jc w:val="both"/>
        <w:outlineLvl w:val="1"/>
        <w:rPr>
          <w:sz w:val="26"/>
          <w:szCs w:val="26"/>
        </w:rPr>
      </w:pPr>
    </w:p>
    <w:p w:rsidR="000246A8" w:rsidRDefault="00D508E8">
      <w:pPr>
        <w:pStyle w:val="ConsPlusNormal0"/>
        <w:jc w:val="both"/>
        <w:outlineLvl w:val="1"/>
        <w:rPr>
          <w:rFonts w:ascii="Times New Roman" w:hAnsi="Times New Roman" w:cs="Times New Roman"/>
          <w:sz w:val="26"/>
          <w:szCs w:val="26"/>
        </w:rPr>
      </w:pPr>
      <w:r>
        <w:rPr>
          <w:rFonts w:ascii="Times New Roman" w:hAnsi="Times New Roman" w:cs="Times New Roman"/>
          <w:sz w:val="26"/>
          <w:szCs w:val="26"/>
        </w:rPr>
        <w:t>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ответе по результатам рассмотрения жалобы указываются:</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фамилия, имя, отчество (при наличии) или наименование заявителя;</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основания для принятия решения по жалобе;</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принятое по жалобе решение;</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сведения о порядке обжалования принятого по жалобе решения.</w:t>
      </w:r>
    </w:p>
    <w:p w:rsidR="000246A8" w:rsidRDefault="000246A8">
      <w:pPr>
        <w:pStyle w:val="ConsPlusNormal0"/>
        <w:jc w:val="center"/>
        <w:outlineLvl w:val="1"/>
        <w:rPr>
          <w:rFonts w:ascii="Times New Roman" w:hAnsi="Times New Roman" w:cs="Times New Roman"/>
          <w:b/>
          <w:sz w:val="26"/>
          <w:szCs w:val="26"/>
        </w:rPr>
      </w:pPr>
    </w:p>
    <w:p w:rsidR="000246A8" w:rsidRDefault="00D508E8">
      <w:pPr>
        <w:spacing w:after="0" w:line="240" w:lineRule="auto"/>
        <w:ind w:firstLine="540"/>
        <w:jc w:val="center"/>
        <w:rPr>
          <w:rFonts w:ascii="Times New Roman" w:hAnsi="Times New Roman" w:cs="Times New Roman"/>
          <w:b/>
          <w:bCs/>
          <w:i/>
          <w:sz w:val="26"/>
          <w:szCs w:val="26"/>
        </w:rPr>
      </w:pPr>
      <w:r>
        <w:rPr>
          <w:rFonts w:ascii="Times New Roman" w:hAnsi="Times New Roman" w:cs="Times New Roman"/>
          <w:b/>
          <w:bCs/>
          <w:i/>
          <w:sz w:val="26"/>
          <w:szCs w:val="26"/>
        </w:rPr>
        <w:t>Порядок обжалования решения по жалобе</w:t>
      </w:r>
    </w:p>
    <w:p w:rsidR="000246A8" w:rsidRDefault="000246A8">
      <w:pPr>
        <w:spacing w:after="0" w:line="240" w:lineRule="auto"/>
        <w:ind w:firstLine="540"/>
        <w:jc w:val="both"/>
        <w:rPr>
          <w:rFonts w:ascii="Times New Roman" w:hAnsi="Times New Roman" w:cs="Times New Roman"/>
          <w:sz w:val="26"/>
          <w:szCs w:val="26"/>
        </w:rPr>
      </w:pPr>
    </w:p>
    <w:p w:rsidR="000246A8" w:rsidRDefault="00D508E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0246A8" w:rsidRDefault="000246A8">
      <w:pPr>
        <w:pStyle w:val="ConsPlusNormal0"/>
        <w:jc w:val="center"/>
        <w:outlineLvl w:val="1"/>
        <w:rPr>
          <w:rFonts w:ascii="Times New Roman" w:hAnsi="Times New Roman" w:cs="Times New Roman"/>
          <w:b/>
          <w:sz w:val="26"/>
          <w:szCs w:val="26"/>
        </w:rPr>
      </w:pPr>
    </w:p>
    <w:p w:rsidR="000246A8" w:rsidRDefault="00D508E8">
      <w:pPr>
        <w:pStyle w:val="ConsPlusNormal0"/>
        <w:jc w:val="center"/>
        <w:outlineLvl w:val="1"/>
        <w:rPr>
          <w:rFonts w:ascii="Times New Roman" w:hAnsi="Times New Roman" w:cs="Times New Roman"/>
          <w:b/>
          <w:i/>
          <w:sz w:val="26"/>
          <w:szCs w:val="26"/>
        </w:rPr>
      </w:pPr>
      <w:r>
        <w:rPr>
          <w:rFonts w:ascii="Times New Roman" w:hAnsi="Times New Roman" w:cs="Times New Roman"/>
          <w:b/>
          <w:i/>
          <w:sz w:val="26"/>
          <w:szCs w:val="26"/>
        </w:rPr>
        <w:t>Право заявителя на получение информации и документов, необходимых для обоснования и рассмотрения жалобы</w:t>
      </w:r>
    </w:p>
    <w:p w:rsidR="000246A8" w:rsidRDefault="000246A8">
      <w:pPr>
        <w:pStyle w:val="ConsPlusNormal0"/>
        <w:jc w:val="both"/>
        <w:rPr>
          <w:rFonts w:ascii="Times New Roman" w:hAnsi="Times New Roman" w:cs="Times New Roman"/>
          <w:sz w:val="26"/>
          <w:szCs w:val="26"/>
        </w:rPr>
      </w:pPr>
    </w:p>
    <w:p w:rsidR="000246A8" w:rsidRDefault="00D508E8">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5.17. Заявитель имеет право на получение информации и документов, необходимых для обоснования и рассмотрения жалобы</w:t>
      </w:r>
      <w:r>
        <w:rPr>
          <w:rFonts w:ascii="Times New Roman" w:eastAsiaTheme="minorHAnsi" w:hAnsi="Times New Roman" w:cs="Times New Roman"/>
          <w:b/>
          <w:bCs/>
          <w:sz w:val="26"/>
          <w:szCs w:val="26"/>
          <w:lang w:eastAsia="en-US"/>
        </w:rPr>
        <w:t xml:space="preserve">, </w:t>
      </w:r>
      <w:r>
        <w:rPr>
          <w:rFonts w:ascii="Times New Roman" w:hAnsi="Times New Roman" w:cs="Times New Roman"/>
          <w:sz w:val="26"/>
          <w:szCs w:val="26"/>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246A8" w:rsidRDefault="000246A8">
      <w:pPr>
        <w:spacing w:after="0" w:line="240" w:lineRule="auto"/>
        <w:ind w:firstLine="540"/>
        <w:jc w:val="center"/>
        <w:rPr>
          <w:rFonts w:ascii="Times New Roman" w:hAnsi="Times New Roman" w:cs="Times New Roman"/>
          <w:b/>
          <w:bCs/>
          <w:sz w:val="26"/>
          <w:szCs w:val="26"/>
        </w:rPr>
      </w:pPr>
    </w:p>
    <w:p w:rsidR="000246A8" w:rsidRDefault="00D508E8">
      <w:pPr>
        <w:spacing w:after="0" w:line="240" w:lineRule="auto"/>
        <w:ind w:firstLine="540"/>
        <w:jc w:val="center"/>
        <w:rPr>
          <w:rFonts w:ascii="Times New Roman" w:hAnsi="Times New Roman" w:cs="Times New Roman"/>
          <w:b/>
          <w:bCs/>
          <w:i/>
          <w:sz w:val="26"/>
          <w:szCs w:val="26"/>
        </w:rPr>
      </w:pPr>
      <w:r>
        <w:rPr>
          <w:rFonts w:ascii="Times New Roman" w:hAnsi="Times New Roman" w:cs="Times New Roman"/>
          <w:b/>
          <w:bCs/>
          <w:i/>
          <w:sz w:val="26"/>
          <w:szCs w:val="26"/>
        </w:rPr>
        <w:t>Способы информирования заявителей о порядке подачи и рассмотрения жалобы</w:t>
      </w:r>
    </w:p>
    <w:p w:rsidR="000246A8" w:rsidRDefault="000246A8">
      <w:pPr>
        <w:pStyle w:val="ConsPlusNormal0"/>
        <w:jc w:val="center"/>
        <w:outlineLvl w:val="1"/>
        <w:rPr>
          <w:rFonts w:ascii="Times New Roman" w:hAnsi="Times New Roman" w:cs="Times New Roman"/>
          <w:b/>
          <w:i/>
          <w:sz w:val="26"/>
          <w:szCs w:val="26"/>
        </w:rPr>
      </w:pP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5.18. Информация о порядке подачи и рассмотрения жалобы доводится до заявителя следующими способами:</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посредством информирования при личном обращении (в том числе обращении по телефону) в орган местного самоуправления и в МФЦ;</w:t>
      </w:r>
    </w:p>
    <w:p w:rsidR="000246A8" w:rsidRDefault="00D508E8">
      <w:pPr>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roofErr w:type="gramEnd"/>
    </w:p>
    <w:p w:rsidR="000246A8" w:rsidRDefault="00D508E8">
      <w:pPr>
        <w:spacing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br w:type="page"/>
      </w:r>
      <w:proofErr w:type="gramEnd"/>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lastRenderedPageBreak/>
        <w:t>Приложение № 1</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к административному</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регламенту по предоставлению</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муниципальной услуги</w:t>
      </w:r>
    </w:p>
    <w:p w:rsidR="000246A8" w:rsidRDefault="00D508E8">
      <w:pPr>
        <w:pStyle w:val="ConsPlusNormal0"/>
        <w:jc w:val="right"/>
        <w:rPr>
          <w:rFonts w:ascii="Times New Roman" w:hAnsi="Times New Roman" w:cs="Times New Roman"/>
          <w:bCs/>
          <w:szCs w:val="24"/>
        </w:rPr>
      </w:pPr>
      <w:r>
        <w:rPr>
          <w:rFonts w:ascii="Times New Roman" w:hAnsi="Times New Roman" w:cs="Times New Roman"/>
          <w:szCs w:val="24"/>
        </w:rPr>
        <w:t>«</w:t>
      </w:r>
      <w:r>
        <w:rPr>
          <w:rFonts w:ascii="Times New Roman" w:hAnsi="Times New Roman" w:cs="Times New Roman"/>
          <w:bCs/>
          <w:szCs w:val="24"/>
        </w:rPr>
        <w:t xml:space="preserve">Предоставление земельных участков, </w:t>
      </w:r>
    </w:p>
    <w:p w:rsidR="000246A8" w:rsidRDefault="00D508E8">
      <w:pPr>
        <w:pStyle w:val="ConsPlusNormal0"/>
        <w:jc w:val="right"/>
        <w:rPr>
          <w:rFonts w:ascii="Times New Roman" w:hAnsi="Times New Roman" w:cs="Times New Roman"/>
          <w:bCs/>
          <w:szCs w:val="24"/>
        </w:rPr>
      </w:pPr>
      <w:proofErr w:type="gramStart"/>
      <w:r>
        <w:rPr>
          <w:rFonts w:ascii="Times New Roman" w:hAnsi="Times New Roman" w:cs="Times New Roman"/>
          <w:bCs/>
          <w:szCs w:val="24"/>
        </w:rPr>
        <w:t>находящихся</w:t>
      </w:r>
      <w:proofErr w:type="gramEnd"/>
      <w:r>
        <w:rPr>
          <w:rFonts w:ascii="Times New Roman" w:hAnsi="Times New Roman" w:cs="Times New Roman"/>
          <w:bCs/>
          <w:szCs w:val="24"/>
        </w:rPr>
        <w:t xml:space="preserve"> в муниципальной собственности, </w:t>
      </w:r>
    </w:p>
    <w:p w:rsidR="000246A8" w:rsidRDefault="00D508E8">
      <w:pPr>
        <w:pStyle w:val="ConsPlusNormal0"/>
        <w:jc w:val="right"/>
        <w:rPr>
          <w:rFonts w:ascii="Times New Roman" w:hAnsi="Times New Roman" w:cs="Times New Roman"/>
          <w:bCs/>
          <w:szCs w:val="24"/>
        </w:rPr>
      </w:pPr>
      <w:r>
        <w:rPr>
          <w:rFonts w:ascii="Times New Roman" w:hAnsi="Times New Roman" w:cs="Times New Roman"/>
          <w:bCs/>
          <w:szCs w:val="24"/>
        </w:rPr>
        <w:t xml:space="preserve">земельных участков, государственная собственность </w:t>
      </w:r>
    </w:p>
    <w:p w:rsidR="000246A8" w:rsidRDefault="00D508E8">
      <w:pPr>
        <w:pStyle w:val="ConsPlusNormal0"/>
        <w:jc w:val="right"/>
        <w:rPr>
          <w:rFonts w:ascii="Times New Roman" w:hAnsi="Times New Roman" w:cs="Times New Roman"/>
          <w:szCs w:val="24"/>
        </w:rPr>
      </w:pPr>
      <w:r>
        <w:rPr>
          <w:rFonts w:ascii="Times New Roman" w:hAnsi="Times New Roman" w:cs="Times New Roman"/>
          <w:bCs/>
          <w:szCs w:val="24"/>
        </w:rPr>
        <w:t xml:space="preserve">на </w:t>
      </w:r>
      <w:proofErr w:type="gramStart"/>
      <w:r>
        <w:rPr>
          <w:rFonts w:ascii="Times New Roman" w:hAnsi="Times New Roman" w:cs="Times New Roman"/>
          <w:bCs/>
          <w:szCs w:val="24"/>
        </w:rPr>
        <w:t>которые</w:t>
      </w:r>
      <w:proofErr w:type="gramEnd"/>
      <w:r>
        <w:rPr>
          <w:rFonts w:ascii="Times New Roman" w:hAnsi="Times New Roman" w:cs="Times New Roman"/>
          <w:bCs/>
          <w:szCs w:val="24"/>
        </w:rPr>
        <w:t xml:space="preserve"> не разграничена, на торгах</w:t>
      </w:r>
      <w:r>
        <w:rPr>
          <w:rFonts w:ascii="Times New Roman" w:hAnsi="Times New Roman" w:cs="Times New Roman"/>
          <w:szCs w:val="24"/>
        </w:rPr>
        <w:t>»</w:t>
      </w:r>
    </w:p>
    <w:p w:rsidR="000246A8" w:rsidRDefault="000246A8">
      <w:pPr>
        <w:spacing w:after="0" w:line="240" w:lineRule="auto"/>
        <w:jc w:val="center"/>
        <w:rPr>
          <w:rFonts w:hint="eastAsia"/>
        </w:rPr>
      </w:pPr>
    </w:p>
    <w:p w:rsidR="000246A8" w:rsidRDefault="00A824BA">
      <w:pPr>
        <w:spacing w:after="0" w:line="240" w:lineRule="auto"/>
        <w:jc w:val="center"/>
        <w:rPr>
          <w:rFonts w:hint="eastAsia"/>
        </w:rPr>
      </w:pPr>
      <w:hyperlink r:id="rId20">
        <w:r w:rsidR="00D508E8">
          <w:rPr>
            <w:rFonts w:ascii="Times New Roman" w:hAnsi="Times New Roman" w:cs="Times New Roman"/>
            <w:b/>
            <w:sz w:val="28"/>
            <w:szCs w:val="28"/>
          </w:rPr>
          <w:t>Сведения</w:t>
        </w:r>
      </w:hyperlink>
      <w:r w:rsidR="00D508E8">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0246A8" w:rsidRDefault="000246A8">
      <w:pPr>
        <w:rPr>
          <w:rFonts w:ascii="Times New Roman" w:hAnsi="Times New Roman" w:cs="Times New Roman"/>
          <w:sz w:val="28"/>
          <w:szCs w:val="28"/>
        </w:rPr>
      </w:pPr>
    </w:p>
    <w:tbl>
      <w:tblPr>
        <w:tblW w:w="9855" w:type="dxa"/>
        <w:tblLook w:val="04A0"/>
      </w:tblPr>
      <w:tblGrid>
        <w:gridCol w:w="2055"/>
        <w:gridCol w:w="1863"/>
        <w:gridCol w:w="1583"/>
        <w:gridCol w:w="2734"/>
        <w:gridCol w:w="1620"/>
      </w:tblGrid>
      <w:tr w:rsidR="000246A8">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spacing w:after="0" w:line="240" w:lineRule="auto"/>
              <w:jc w:val="center"/>
              <w:rPr>
                <w:rFonts w:ascii="Times New Roman" w:hAnsi="Times New Roman" w:cs="Times New Roman"/>
                <w:b/>
                <w:sz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spacing w:after="0" w:line="240" w:lineRule="auto"/>
              <w:jc w:val="center"/>
              <w:rPr>
                <w:rFonts w:ascii="Times New Roman" w:hAnsi="Times New Roman" w:cs="Times New Roman"/>
                <w:b/>
                <w:sz w:val="24"/>
              </w:rPr>
            </w:pPr>
            <w:r>
              <w:rPr>
                <w:rFonts w:ascii="Times New Roman" w:hAnsi="Times New Roman" w:cs="Times New Roman"/>
                <w:b/>
                <w:sz w:val="24"/>
              </w:rPr>
              <w:t>Адрес</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spacing w:after="0" w:line="240" w:lineRule="auto"/>
              <w:jc w:val="center"/>
              <w:rPr>
                <w:rFonts w:ascii="Times New Roman" w:hAnsi="Times New Roman" w:cs="Times New Roman"/>
                <w:b/>
                <w:sz w:val="24"/>
              </w:rPr>
            </w:pPr>
            <w:r>
              <w:rPr>
                <w:rFonts w:ascii="Times New Roman" w:hAnsi="Times New Roman" w:cs="Times New Roman"/>
                <w:b/>
                <w:sz w:val="24"/>
              </w:rPr>
              <w:t>Телефон, факс</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spacing w:after="0" w:line="240" w:lineRule="auto"/>
              <w:jc w:val="center"/>
              <w:rPr>
                <w:rFonts w:ascii="Times New Roman" w:hAnsi="Times New Roman" w:cs="Times New Roman"/>
                <w:b/>
                <w:sz w:val="24"/>
              </w:rPr>
            </w:pPr>
            <w:r>
              <w:rPr>
                <w:rFonts w:ascii="Times New Roman" w:hAnsi="Times New Roman" w:cs="Times New Roman"/>
                <w:b/>
                <w:sz w:val="24"/>
              </w:rPr>
              <w:t>Официальный сайт</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spacing w:after="0" w:line="240" w:lineRule="auto"/>
              <w:jc w:val="center"/>
              <w:rPr>
                <w:rFonts w:ascii="Times New Roman" w:hAnsi="Times New Roman" w:cs="Times New Roman"/>
                <w:b/>
                <w:sz w:val="24"/>
              </w:rPr>
            </w:pPr>
            <w:r>
              <w:rPr>
                <w:rFonts w:ascii="Times New Roman" w:hAnsi="Times New Roman" w:cs="Times New Roman"/>
                <w:b/>
                <w:sz w:val="24"/>
              </w:rPr>
              <w:t>График работы</w:t>
            </w:r>
          </w:p>
        </w:tc>
      </w:tr>
      <w:tr w:rsidR="000246A8">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spacing w:after="0" w:line="240" w:lineRule="auto"/>
              <w:rPr>
                <w:rFonts w:ascii="Times New Roman" w:hAnsi="Times New Roman" w:cs="Times New Roman"/>
                <w:sz w:val="24"/>
              </w:rPr>
            </w:pPr>
            <w:r>
              <w:rPr>
                <w:rFonts w:ascii="Times New Roman" w:hAnsi="Times New Roman" w:cs="Times New Roman"/>
                <w:sz w:val="24"/>
              </w:rPr>
              <w:t>Орган местного самоуправления</w:t>
            </w:r>
          </w:p>
          <w:p w:rsidR="000246A8" w:rsidRDefault="00D508E8">
            <w:pPr>
              <w:spacing w:after="0" w:line="240" w:lineRule="auto"/>
              <w:rPr>
                <w:rFonts w:ascii="Times New Roman" w:hAnsi="Times New Roman" w:cs="Times New Roman"/>
                <w:sz w:val="24"/>
              </w:rPr>
            </w:pPr>
            <w:r>
              <w:rPr>
                <w:rFonts w:ascii="Times New Roman" w:hAnsi="Times New Roman" w:cs="Times New Roman"/>
                <w:sz w:val="24"/>
              </w:rPr>
              <w:t>Администрация Ивантеевского муниципального района Саратовской области</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spacing w:after="0" w:line="240" w:lineRule="auto"/>
              <w:rPr>
                <w:rFonts w:ascii="Times New Roman" w:hAnsi="Times New Roman" w:cs="Times New Roman"/>
                <w:sz w:val="24"/>
              </w:rPr>
            </w:pPr>
            <w:r>
              <w:rPr>
                <w:rFonts w:ascii="Times New Roman" w:hAnsi="Times New Roman" w:cs="Times New Roman"/>
                <w:sz w:val="24"/>
              </w:rPr>
              <w:t xml:space="preserve">413950, </w:t>
            </w:r>
          </w:p>
          <w:p w:rsidR="000246A8" w:rsidRDefault="00D508E8">
            <w:pPr>
              <w:spacing w:after="0" w:line="240" w:lineRule="auto"/>
              <w:rPr>
                <w:rFonts w:ascii="Times New Roman" w:hAnsi="Times New Roman" w:cs="Times New Roman"/>
                <w:sz w:val="24"/>
              </w:rPr>
            </w:pPr>
            <w:r>
              <w:rPr>
                <w:rFonts w:ascii="Times New Roman" w:hAnsi="Times New Roman" w:cs="Times New Roman"/>
                <w:sz w:val="24"/>
              </w:rPr>
              <w:t>ул</w:t>
            </w:r>
            <w:proofErr w:type="gramStart"/>
            <w:r>
              <w:rPr>
                <w:rFonts w:ascii="Times New Roman" w:hAnsi="Times New Roman" w:cs="Times New Roman"/>
                <w:sz w:val="24"/>
              </w:rPr>
              <w:t>.С</w:t>
            </w:r>
            <w:proofErr w:type="gramEnd"/>
            <w:r>
              <w:rPr>
                <w:rFonts w:ascii="Times New Roman" w:hAnsi="Times New Roman" w:cs="Times New Roman"/>
                <w:sz w:val="24"/>
              </w:rPr>
              <w:t>оветская,14</w:t>
            </w:r>
          </w:p>
          <w:p w:rsidR="000246A8" w:rsidRDefault="00D508E8">
            <w:pPr>
              <w:spacing w:after="0" w:line="240" w:lineRule="auto"/>
              <w:rPr>
                <w:rFonts w:ascii="Times New Roman" w:hAnsi="Times New Roman" w:cs="Times New Roman"/>
                <w:sz w:val="24"/>
              </w:rPr>
            </w:pPr>
            <w:proofErr w:type="gramStart"/>
            <w:r>
              <w:rPr>
                <w:rFonts w:ascii="Times New Roman" w:hAnsi="Times New Roman" w:cs="Times New Roman"/>
                <w:sz w:val="24"/>
              </w:rPr>
              <w:t>с</w:t>
            </w:r>
            <w:proofErr w:type="gramEnd"/>
            <w:r>
              <w:rPr>
                <w:rFonts w:ascii="Times New Roman" w:hAnsi="Times New Roman" w:cs="Times New Roman"/>
                <w:sz w:val="24"/>
              </w:rPr>
              <w:t xml:space="preserve">. </w:t>
            </w:r>
            <w:proofErr w:type="gramStart"/>
            <w:r>
              <w:rPr>
                <w:rFonts w:ascii="Times New Roman" w:hAnsi="Times New Roman" w:cs="Times New Roman"/>
                <w:sz w:val="24"/>
              </w:rPr>
              <w:t>Ивантеевка</w:t>
            </w:r>
            <w:proofErr w:type="gramEnd"/>
            <w:r>
              <w:rPr>
                <w:rFonts w:ascii="Times New Roman" w:hAnsi="Times New Roman" w:cs="Times New Roman"/>
                <w:sz w:val="24"/>
              </w:rPr>
              <w:t xml:space="preserve"> Ивантеевского района Саратовской области</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spacing w:after="0" w:line="240" w:lineRule="auto"/>
              <w:rPr>
                <w:rFonts w:ascii="Times New Roman" w:hAnsi="Times New Roman" w:cs="Times New Roman"/>
                <w:sz w:val="24"/>
              </w:rPr>
            </w:pPr>
            <w:r>
              <w:rPr>
                <w:rFonts w:ascii="Times New Roman" w:hAnsi="Times New Roman" w:cs="Times New Roman"/>
                <w:sz w:val="24"/>
              </w:rPr>
              <w:t>Тел: (84579)51650 Факс:</w:t>
            </w:r>
          </w:p>
          <w:p w:rsidR="000246A8" w:rsidRDefault="00D508E8">
            <w:pPr>
              <w:spacing w:after="0" w:line="240" w:lineRule="auto"/>
              <w:rPr>
                <w:rFonts w:ascii="Times New Roman" w:hAnsi="Times New Roman" w:cs="Times New Roman"/>
                <w:sz w:val="24"/>
              </w:rPr>
            </w:pPr>
            <w:r>
              <w:rPr>
                <w:rFonts w:ascii="Times New Roman" w:hAnsi="Times New Roman" w:cs="Times New Roman"/>
                <w:sz w:val="24"/>
              </w:rPr>
              <w:t>(84579)51636</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A824BA">
            <w:pPr>
              <w:spacing w:line="240" w:lineRule="auto"/>
              <w:contextualSpacing/>
              <w:jc w:val="both"/>
              <w:rPr>
                <w:rFonts w:hint="eastAsia"/>
              </w:rPr>
            </w:pPr>
            <w:hyperlink r:id="rId21">
              <w:r w:rsidR="00D508E8">
                <w:rPr>
                  <w:rStyle w:val="-"/>
                </w:rPr>
                <w:t>http://</w:t>
              </w:r>
              <w:proofErr w:type="spellStart"/>
              <w:r w:rsidR="00D508E8">
                <w:rPr>
                  <w:rStyle w:val="-"/>
                  <w:lang w:val="en-US"/>
                </w:rPr>
                <w:t>ivanteevka</w:t>
              </w:r>
              <w:proofErr w:type="spellEnd"/>
              <w:r w:rsidR="00D508E8">
                <w:rPr>
                  <w:rStyle w:val="-"/>
                </w:rPr>
                <w:t>.</w:t>
              </w:r>
              <w:proofErr w:type="spellStart"/>
              <w:r w:rsidR="00D508E8">
                <w:rPr>
                  <w:rStyle w:val="-"/>
                </w:rPr>
                <w:t>sarmo.ru</w:t>
              </w:r>
              <w:proofErr w:type="spellEnd"/>
              <w:r w:rsidR="00D508E8">
                <w:rPr>
                  <w:rStyle w:val="-"/>
                </w:rPr>
                <w:t>/</w:t>
              </w:r>
            </w:hyperlink>
          </w:p>
          <w:p w:rsidR="000246A8" w:rsidRDefault="000246A8">
            <w:pPr>
              <w:spacing w:after="0" w:line="240" w:lineRule="auto"/>
              <w:rPr>
                <w:rFonts w:ascii="Times New Roman" w:hAnsi="Times New Roman" w:cs="Times New Roman"/>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spacing w:after="0" w:line="240" w:lineRule="auto"/>
              <w:jc w:val="both"/>
              <w:rPr>
                <w:rFonts w:ascii="Times New Roman" w:hAnsi="Times New Roman" w:cs="Times New Roman"/>
                <w:sz w:val="24"/>
              </w:rPr>
            </w:pPr>
            <w:r>
              <w:rPr>
                <w:rFonts w:ascii="Times New Roman" w:hAnsi="Times New Roman" w:cs="Times New Roman"/>
                <w:sz w:val="24"/>
              </w:rPr>
              <w:t>понедельник-пятница с 8.00 до 17.00.</w:t>
            </w:r>
          </w:p>
          <w:p w:rsidR="000246A8" w:rsidRDefault="00D508E8">
            <w:pPr>
              <w:spacing w:after="0" w:line="240" w:lineRule="auto"/>
              <w:ind w:firstLine="540"/>
              <w:jc w:val="both"/>
              <w:rPr>
                <w:rFonts w:ascii="Times New Roman" w:hAnsi="Times New Roman" w:cs="Times New Roman"/>
                <w:sz w:val="24"/>
              </w:rPr>
            </w:pPr>
            <w:r>
              <w:rPr>
                <w:rFonts w:ascii="Times New Roman" w:hAnsi="Times New Roman" w:cs="Times New Roman"/>
                <w:sz w:val="24"/>
              </w:rPr>
              <w:t>Обеденный перерыв с 12.00 до 13.00</w:t>
            </w:r>
          </w:p>
          <w:p w:rsidR="000246A8" w:rsidRDefault="000246A8">
            <w:pPr>
              <w:spacing w:after="0" w:line="240" w:lineRule="auto"/>
              <w:rPr>
                <w:rFonts w:ascii="Times New Roman" w:hAnsi="Times New Roman" w:cs="Times New Roman"/>
                <w:sz w:val="24"/>
              </w:rPr>
            </w:pPr>
          </w:p>
        </w:tc>
      </w:tr>
      <w:tr w:rsidR="000246A8">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spacing w:after="0" w:line="240" w:lineRule="auto"/>
              <w:rPr>
                <w:rFonts w:ascii="Times New Roman" w:hAnsi="Times New Roman" w:cs="Times New Roman"/>
                <w:sz w:val="24"/>
              </w:rPr>
            </w:pPr>
            <w:r>
              <w:rPr>
                <w:rFonts w:ascii="Times New Roman" w:hAnsi="Times New Roman" w:cs="Times New Roman"/>
                <w:sz w:val="24"/>
              </w:rPr>
              <w:t>Структурное подразделение, предоставляющее муниципальную услугу</w:t>
            </w:r>
          </w:p>
          <w:p w:rsidR="000246A8" w:rsidRDefault="00D508E8">
            <w:pPr>
              <w:spacing w:after="0" w:line="240" w:lineRule="auto"/>
              <w:rPr>
                <w:rFonts w:ascii="Times New Roman" w:hAnsi="Times New Roman" w:cs="Times New Roman"/>
                <w:sz w:val="24"/>
              </w:rPr>
            </w:pPr>
            <w:r>
              <w:rPr>
                <w:rFonts w:ascii="Times New Roman" w:hAnsi="Times New Roman" w:cs="Times New Roman"/>
                <w:sz w:val="24"/>
              </w:rPr>
              <w:t>Отдел по управлению земельными ресурсами администрации Ивантеевского муниципального района Саратовской области</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spacing w:after="0" w:line="240" w:lineRule="auto"/>
              <w:rPr>
                <w:rFonts w:ascii="Times New Roman" w:hAnsi="Times New Roman" w:cs="Times New Roman"/>
                <w:sz w:val="24"/>
              </w:rPr>
            </w:pPr>
            <w:r>
              <w:rPr>
                <w:rFonts w:ascii="Times New Roman" w:hAnsi="Times New Roman" w:cs="Times New Roman"/>
                <w:sz w:val="24"/>
              </w:rPr>
              <w:t xml:space="preserve">413950, </w:t>
            </w:r>
          </w:p>
          <w:p w:rsidR="000246A8" w:rsidRDefault="00D508E8">
            <w:pPr>
              <w:spacing w:after="0" w:line="240" w:lineRule="auto"/>
              <w:rPr>
                <w:rFonts w:ascii="Times New Roman" w:hAnsi="Times New Roman" w:cs="Times New Roman"/>
                <w:sz w:val="24"/>
              </w:rPr>
            </w:pPr>
            <w:r>
              <w:rPr>
                <w:rFonts w:ascii="Times New Roman" w:hAnsi="Times New Roman" w:cs="Times New Roman"/>
                <w:sz w:val="24"/>
              </w:rPr>
              <w:t>ул</w:t>
            </w:r>
            <w:proofErr w:type="gramStart"/>
            <w:r>
              <w:rPr>
                <w:rFonts w:ascii="Times New Roman" w:hAnsi="Times New Roman" w:cs="Times New Roman"/>
                <w:sz w:val="24"/>
              </w:rPr>
              <w:t>.С</w:t>
            </w:r>
            <w:proofErr w:type="gramEnd"/>
            <w:r>
              <w:rPr>
                <w:rFonts w:ascii="Times New Roman" w:hAnsi="Times New Roman" w:cs="Times New Roman"/>
                <w:sz w:val="24"/>
              </w:rPr>
              <w:t>оветская,14</w:t>
            </w:r>
          </w:p>
          <w:p w:rsidR="000246A8" w:rsidRDefault="00D508E8">
            <w:pPr>
              <w:spacing w:after="0" w:line="240" w:lineRule="auto"/>
              <w:rPr>
                <w:rFonts w:ascii="Times New Roman" w:hAnsi="Times New Roman" w:cs="Times New Roman"/>
                <w:sz w:val="24"/>
              </w:rPr>
            </w:pPr>
            <w:proofErr w:type="gramStart"/>
            <w:r>
              <w:rPr>
                <w:rFonts w:ascii="Times New Roman" w:hAnsi="Times New Roman" w:cs="Times New Roman"/>
                <w:sz w:val="24"/>
              </w:rPr>
              <w:t>с</w:t>
            </w:r>
            <w:proofErr w:type="gramEnd"/>
            <w:r>
              <w:rPr>
                <w:rFonts w:ascii="Times New Roman" w:hAnsi="Times New Roman" w:cs="Times New Roman"/>
                <w:sz w:val="24"/>
              </w:rPr>
              <w:t xml:space="preserve">. </w:t>
            </w:r>
            <w:proofErr w:type="gramStart"/>
            <w:r>
              <w:rPr>
                <w:rFonts w:ascii="Times New Roman" w:hAnsi="Times New Roman" w:cs="Times New Roman"/>
                <w:sz w:val="24"/>
              </w:rPr>
              <w:t>Ивантеевка</w:t>
            </w:r>
            <w:proofErr w:type="gramEnd"/>
            <w:r>
              <w:rPr>
                <w:rFonts w:ascii="Times New Roman" w:hAnsi="Times New Roman" w:cs="Times New Roman"/>
                <w:sz w:val="24"/>
              </w:rPr>
              <w:t xml:space="preserve"> Ивантеевского района Саратовской области</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spacing w:after="0" w:line="240" w:lineRule="auto"/>
              <w:rPr>
                <w:rFonts w:ascii="Times New Roman" w:hAnsi="Times New Roman" w:cs="Times New Roman"/>
                <w:sz w:val="24"/>
              </w:rPr>
            </w:pPr>
            <w:r>
              <w:rPr>
                <w:rFonts w:ascii="Times New Roman" w:hAnsi="Times New Roman" w:cs="Times New Roman"/>
                <w:sz w:val="24"/>
              </w:rPr>
              <w:t>Тел:</w:t>
            </w:r>
          </w:p>
          <w:p w:rsidR="000246A8" w:rsidRDefault="00D508E8">
            <w:pPr>
              <w:spacing w:after="0" w:line="240" w:lineRule="auto"/>
              <w:rPr>
                <w:rFonts w:ascii="Times New Roman" w:hAnsi="Times New Roman" w:cs="Times New Roman"/>
                <w:sz w:val="24"/>
              </w:rPr>
            </w:pPr>
            <w:r>
              <w:rPr>
                <w:rFonts w:ascii="Times New Roman" w:hAnsi="Times New Roman" w:cs="Times New Roman"/>
                <w:sz w:val="24"/>
              </w:rPr>
              <w:t>(84579)51655</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spacing w:after="0" w:line="240" w:lineRule="auto"/>
              <w:rPr>
                <w:rFonts w:ascii="Times New Roman" w:hAnsi="Times New Roman" w:cs="Times New Roman"/>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spacing w:after="0" w:line="240" w:lineRule="auto"/>
              <w:jc w:val="both"/>
              <w:rPr>
                <w:rFonts w:ascii="Times New Roman" w:hAnsi="Times New Roman" w:cs="Times New Roman"/>
                <w:sz w:val="24"/>
              </w:rPr>
            </w:pPr>
            <w:r>
              <w:rPr>
                <w:rFonts w:ascii="Times New Roman" w:hAnsi="Times New Roman" w:cs="Times New Roman"/>
                <w:sz w:val="24"/>
              </w:rPr>
              <w:t>понедельник-пятница с 8.00 до 16.00.</w:t>
            </w:r>
          </w:p>
          <w:p w:rsidR="000246A8" w:rsidRDefault="00D508E8">
            <w:pPr>
              <w:spacing w:after="0" w:line="240" w:lineRule="auto"/>
              <w:ind w:firstLine="540"/>
              <w:jc w:val="both"/>
              <w:rPr>
                <w:rFonts w:ascii="Times New Roman" w:hAnsi="Times New Roman" w:cs="Times New Roman"/>
                <w:sz w:val="24"/>
              </w:rPr>
            </w:pPr>
            <w:r>
              <w:rPr>
                <w:rFonts w:ascii="Times New Roman" w:hAnsi="Times New Roman" w:cs="Times New Roman"/>
                <w:sz w:val="24"/>
              </w:rPr>
              <w:t>Обеденный перерыв с 12.00 до 13.00</w:t>
            </w:r>
          </w:p>
          <w:p w:rsidR="000246A8" w:rsidRDefault="000246A8">
            <w:pPr>
              <w:spacing w:after="0" w:line="240" w:lineRule="auto"/>
              <w:rPr>
                <w:rFonts w:ascii="Times New Roman" w:hAnsi="Times New Roman" w:cs="Times New Roman"/>
                <w:sz w:val="24"/>
              </w:rPr>
            </w:pPr>
          </w:p>
        </w:tc>
      </w:tr>
    </w:tbl>
    <w:p w:rsidR="000246A8" w:rsidRDefault="000246A8">
      <w:pPr>
        <w:rPr>
          <w:rFonts w:ascii="Times New Roman" w:hAnsi="Times New Roman" w:cs="Times New Roman"/>
          <w:sz w:val="28"/>
          <w:szCs w:val="28"/>
        </w:rPr>
      </w:pPr>
    </w:p>
    <w:p w:rsidR="000246A8" w:rsidRDefault="000246A8">
      <w:pPr>
        <w:rPr>
          <w:rFonts w:ascii="Times New Roman" w:hAnsi="Times New Roman" w:cs="Times New Roman"/>
          <w:sz w:val="28"/>
          <w:szCs w:val="28"/>
        </w:rPr>
      </w:pPr>
    </w:p>
    <w:p w:rsidR="000246A8" w:rsidRDefault="00D508E8">
      <w:pPr>
        <w:spacing w:after="0" w:line="240" w:lineRule="auto"/>
        <w:rPr>
          <w:rFonts w:ascii="Times New Roman" w:hAnsi="Times New Roman" w:cs="Times New Roman"/>
          <w:b/>
          <w:sz w:val="24"/>
        </w:rPr>
      </w:pPr>
      <w:r>
        <w:rPr>
          <w:rFonts w:ascii="Times New Roman" w:eastAsia="Times New Roman" w:hAnsi="Times New Roman" w:cs="Times New Roman"/>
          <w:b/>
          <w:i/>
          <w:sz w:val="24"/>
          <w:lang w:eastAsia="ar-SA"/>
        </w:rPr>
        <w:t xml:space="preserve">Верно:  </w:t>
      </w:r>
      <w:r>
        <w:rPr>
          <w:rFonts w:ascii="Times New Roman" w:eastAsia="Times New Roman" w:hAnsi="Times New Roman" w:cs="Times New Roman"/>
          <w:b/>
          <w:i/>
          <w:iCs/>
          <w:sz w:val="24"/>
          <w:lang w:eastAsia="ar-SA"/>
        </w:rPr>
        <w:t xml:space="preserve">И.о. </w:t>
      </w:r>
      <w:proofErr w:type="gramStart"/>
      <w:r>
        <w:rPr>
          <w:rFonts w:ascii="Times New Roman" w:eastAsia="Times New Roman" w:hAnsi="Times New Roman" w:cs="Times New Roman"/>
          <w:b/>
          <w:i/>
          <w:iCs/>
          <w:sz w:val="24"/>
          <w:lang w:eastAsia="ar-SA"/>
        </w:rPr>
        <w:t>и</w:t>
      </w:r>
      <w:r>
        <w:rPr>
          <w:rFonts w:ascii="Times New Roman" w:eastAsia="Times New Roman" w:hAnsi="Times New Roman" w:cs="Times New Roman"/>
          <w:b/>
          <w:i/>
          <w:sz w:val="24"/>
          <w:lang w:eastAsia="ar-SA"/>
        </w:rPr>
        <w:t>сполняющая</w:t>
      </w:r>
      <w:proofErr w:type="gramEnd"/>
      <w:r>
        <w:rPr>
          <w:rFonts w:ascii="Times New Roman" w:eastAsia="Times New Roman" w:hAnsi="Times New Roman" w:cs="Times New Roman"/>
          <w:b/>
          <w:i/>
          <w:sz w:val="24"/>
          <w:lang w:eastAsia="ar-SA"/>
        </w:rPr>
        <w:t xml:space="preserve"> делами администрации</w:t>
      </w:r>
    </w:p>
    <w:p w:rsidR="000246A8" w:rsidRDefault="00D508E8">
      <w:pPr>
        <w:suppressAutoHyphens/>
        <w:spacing w:after="0" w:line="240" w:lineRule="auto"/>
        <w:rPr>
          <w:rFonts w:ascii="Times New Roman" w:hAnsi="Times New Roman"/>
          <w:sz w:val="24"/>
        </w:rPr>
      </w:pPr>
      <w:r>
        <w:rPr>
          <w:rFonts w:ascii="Times New Roman" w:eastAsia="Times New Roman" w:hAnsi="Times New Roman" w:cs="Times New Roman"/>
          <w:b/>
          <w:i/>
          <w:sz w:val="24"/>
          <w:lang w:eastAsia="ar-SA"/>
        </w:rPr>
        <w:t>Ивантеевского муниципального района</w:t>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proofErr w:type="spellStart"/>
      <w:r>
        <w:rPr>
          <w:rFonts w:ascii="Times New Roman" w:eastAsia="Times New Roman" w:hAnsi="Times New Roman" w:cs="Times New Roman"/>
          <w:b/>
          <w:i/>
          <w:sz w:val="24"/>
          <w:lang w:eastAsia="ar-SA"/>
        </w:rPr>
        <w:t>Е.А.Шугурина</w:t>
      </w:r>
      <w:proofErr w:type="spellEnd"/>
    </w:p>
    <w:p w:rsidR="000246A8" w:rsidRDefault="000246A8">
      <w:pPr>
        <w:rPr>
          <w:rFonts w:ascii="Times New Roman" w:hAnsi="Times New Roman" w:cs="Times New Roman"/>
          <w:sz w:val="28"/>
          <w:szCs w:val="28"/>
        </w:rPr>
      </w:pPr>
    </w:p>
    <w:p w:rsidR="000246A8" w:rsidRDefault="00D508E8">
      <w:pPr>
        <w:rPr>
          <w:rFonts w:ascii="Times New Roman" w:hAnsi="Times New Roman" w:cs="Times New Roman"/>
          <w:sz w:val="28"/>
          <w:szCs w:val="28"/>
        </w:rPr>
      </w:pPr>
      <w:r>
        <w:br w:type="page"/>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lastRenderedPageBreak/>
        <w:t>Приложение № 2</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к  административному</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регламенту по предоставлению</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муниципальной услуги</w:t>
      </w:r>
    </w:p>
    <w:p w:rsidR="000246A8" w:rsidRDefault="00D508E8">
      <w:pPr>
        <w:pStyle w:val="ConsPlusNormal0"/>
        <w:jc w:val="right"/>
        <w:rPr>
          <w:rFonts w:ascii="Times New Roman" w:hAnsi="Times New Roman" w:cs="Times New Roman"/>
          <w:bCs/>
          <w:szCs w:val="24"/>
        </w:rPr>
      </w:pPr>
      <w:r>
        <w:rPr>
          <w:rFonts w:ascii="Times New Roman" w:hAnsi="Times New Roman" w:cs="Times New Roman"/>
          <w:szCs w:val="24"/>
        </w:rPr>
        <w:t>«</w:t>
      </w:r>
      <w:r>
        <w:rPr>
          <w:rFonts w:ascii="Times New Roman" w:hAnsi="Times New Roman" w:cs="Times New Roman"/>
          <w:bCs/>
          <w:szCs w:val="24"/>
        </w:rPr>
        <w:t xml:space="preserve">Предоставление земельных участков, </w:t>
      </w:r>
    </w:p>
    <w:p w:rsidR="000246A8" w:rsidRDefault="00D508E8">
      <w:pPr>
        <w:pStyle w:val="ConsPlusNormal0"/>
        <w:jc w:val="right"/>
        <w:rPr>
          <w:rFonts w:ascii="Times New Roman" w:hAnsi="Times New Roman" w:cs="Times New Roman"/>
          <w:bCs/>
          <w:szCs w:val="24"/>
        </w:rPr>
      </w:pPr>
      <w:proofErr w:type="gramStart"/>
      <w:r>
        <w:rPr>
          <w:rFonts w:ascii="Times New Roman" w:hAnsi="Times New Roman" w:cs="Times New Roman"/>
          <w:bCs/>
          <w:szCs w:val="24"/>
        </w:rPr>
        <w:t>находящихся</w:t>
      </w:r>
      <w:proofErr w:type="gramEnd"/>
      <w:r>
        <w:rPr>
          <w:rFonts w:ascii="Times New Roman" w:hAnsi="Times New Roman" w:cs="Times New Roman"/>
          <w:bCs/>
          <w:szCs w:val="24"/>
        </w:rPr>
        <w:t xml:space="preserve"> в муниципальной собственности, </w:t>
      </w:r>
    </w:p>
    <w:p w:rsidR="000246A8" w:rsidRDefault="00D508E8">
      <w:pPr>
        <w:pStyle w:val="ConsPlusNormal0"/>
        <w:jc w:val="right"/>
        <w:rPr>
          <w:rFonts w:ascii="Times New Roman" w:hAnsi="Times New Roman" w:cs="Times New Roman"/>
          <w:bCs/>
          <w:szCs w:val="24"/>
        </w:rPr>
      </w:pPr>
      <w:r>
        <w:rPr>
          <w:rFonts w:ascii="Times New Roman" w:hAnsi="Times New Roman" w:cs="Times New Roman"/>
          <w:bCs/>
          <w:szCs w:val="24"/>
        </w:rPr>
        <w:t xml:space="preserve">земельных участков, государственная собственность </w:t>
      </w:r>
    </w:p>
    <w:p w:rsidR="000246A8" w:rsidRDefault="00D508E8">
      <w:pPr>
        <w:pStyle w:val="ConsPlusNormal0"/>
        <w:jc w:val="right"/>
        <w:rPr>
          <w:rFonts w:ascii="Times New Roman" w:hAnsi="Times New Roman" w:cs="Times New Roman"/>
          <w:szCs w:val="24"/>
        </w:rPr>
      </w:pPr>
      <w:r>
        <w:rPr>
          <w:rFonts w:ascii="Times New Roman" w:hAnsi="Times New Roman" w:cs="Times New Roman"/>
          <w:bCs/>
          <w:szCs w:val="24"/>
        </w:rPr>
        <w:t xml:space="preserve">на </w:t>
      </w:r>
      <w:proofErr w:type="gramStart"/>
      <w:r>
        <w:rPr>
          <w:rFonts w:ascii="Times New Roman" w:hAnsi="Times New Roman" w:cs="Times New Roman"/>
          <w:bCs/>
          <w:szCs w:val="24"/>
        </w:rPr>
        <w:t>которые</w:t>
      </w:r>
      <w:proofErr w:type="gramEnd"/>
      <w:r>
        <w:rPr>
          <w:rFonts w:ascii="Times New Roman" w:hAnsi="Times New Roman" w:cs="Times New Roman"/>
          <w:bCs/>
          <w:szCs w:val="24"/>
        </w:rPr>
        <w:t xml:space="preserve"> не разграничена, на торгах</w:t>
      </w:r>
      <w:r>
        <w:rPr>
          <w:rFonts w:ascii="Times New Roman" w:hAnsi="Times New Roman" w:cs="Times New Roman"/>
          <w:szCs w:val="24"/>
        </w:rPr>
        <w:t>»</w:t>
      </w:r>
    </w:p>
    <w:p w:rsidR="000246A8" w:rsidRDefault="000246A8">
      <w:pPr>
        <w:pStyle w:val="ConsPlusNormal0"/>
        <w:jc w:val="both"/>
      </w:pP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Главе Ивантеевского муниципального района</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Начальнику подразделения __________________</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_______________________________________</w:t>
      </w:r>
    </w:p>
    <w:p w:rsidR="000246A8" w:rsidRDefault="00D508E8">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(наименование юридического лица, </w:t>
      </w:r>
      <w:proofErr w:type="gramEnd"/>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ОГРН, ИНН, </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телефон, факс, электронная почта)</w:t>
      </w:r>
    </w:p>
    <w:p w:rsidR="000246A8" w:rsidRDefault="000246A8">
      <w:pPr>
        <w:pStyle w:val="ConsPlusNonformat"/>
        <w:jc w:val="center"/>
        <w:rPr>
          <w:rFonts w:ascii="Times New Roman" w:hAnsi="Times New Roman" w:cs="Times New Roman"/>
          <w:b/>
          <w:sz w:val="28"/>
          <w:szCs w:val="28"/>
        </w:rPr>
      </w:pPr>
    </w:p>
    <w:p w:rsidR="000246A8" w:rsidRDefault="00D508E8">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0246A8" w:rsidRDefault="000246A8">
      <w:pPr>
        <w:pStyle w:val="ConsPlusNonformat"/>
        <w:ind w:firstLine="708"/>
        <w:jc w:val="both"/>
        <w:rPr>
          <w:rFonts w:ascii="Times New Roman" w:hAnsi="Times New Roman" w:cs="Times New Roman"/>
          <w:sz w:val="28"/>
          <w:szCs w:val="28"/>
        </w:rPr>
      </w:pPr>
    </w:p>
    <w:p w:rsidR="000246A8" w:rsidRDefault="00D508E8">
      <w:pPr>
        <w:pStyle w:val="ConsPlusNonformat"/>
        <w:ind w:firstLine="708"/>
        <w:jc w:val="both"/>
        <w:rPr>
          <w:rFonts w:ascii="Times New Roman" w:hAnsi="Times New Roman" w:cs="Times New Roman"/>
          <w:sz w:val="28"/>
          <w:szCs w:val="28"/>
        </w:rPr>
      </w:pPr>
      <w:r>
        <w:rPr>
          <w:rFonts w:ascii="Times New Roman" w:hAnsi="Times New Roman" w:cs="Times New Roman"/>
          <w:sz w:val="26"/>
          <w:szCs w:val="26"/>
        </w:rPr>
        <w:t xml:space="preserve">Прошу Вас утвердить схему расположения земельного участка </w:t>
      </w:r>
      <w:r>
        <w:rPr>
          <w:rFonts w:ascii="Times New Roman" w:hAnsi="Times New Roman" w:cs="Times New Roman"/>
          <w:sz w:val="26"/>
          <w:szCs w:val="26"/>
        </w:rPr>
        <w:br/>
        <w:t xml:space="preserve">площадью _________________________ кв. м., </w:t>
      </w:r>
      <w:proofErr w:type="gramStart"/>
      <w:r>
        <w:rPr>
          <w:rFonts w:ascii="Times New Roman" w:hAnsi="Times New Roman" w:cs="Times New Roman"/>
          <w:sz w:val="26"/>
          <w:szCs w:val="26"/>
        </w:rPr>
        <w:t>расположенный</w:t>
      </w:r>
      <w:proofErr w:type="gramEnd"/>
      <w:r>
        <w:rPr>
          <w:rFonts w:ascii="Times New Roman" w:hAnsi="Times New Roman" w:cs="Times New Roman"/>
          <w:sz w:val="26"/>
          <w:szCs w:val="26"/>
        </w:rPr>
        <w:t xml:space="preserve"> по адресу: ____________________________________________________________________, </w:t>
      </w:r>
    </w:p>
    <w:p w:rsidR="000246A8" w:rsidRDefault="00D508E8">
      <w:pPr>
        <w:pStyle w:val="ConsPlusNonformat"/>
        <w:jc w:val="center"/>
        <w:rPr>
          <w:rFonts w:ascii="Times New Roman" w:hAnsi="Times New Roman" w:cs="Times New Roman"/>
          <w:sz w:val="28"/>
          <w:szCs w:val="28"/>
        </w:rPr>
      </w:pPr>
      <w:r>
        <w:rPr>
          <w:rFonts w:ascii="Times New Roman" w:hAnsi="Times New Roman" w:cs="Times New Roman"/>
          <w:sz w:val="26"/>
          <w:szCs w:val="26"/>
        </w:rPr>
        <w:t>(</w:t>
      </w:r>
      <w:r>
        <w:rPr>
          <w:rFonts w:ascii="Times New Roman" w:hAnsi="Times New Roman" w:cs="Times New Roman"/>
          <w:i/>
          <w:sz w:val="26"/>
          <w:szCs w:val="26"/>
        </w:rPr>
        <w:t>адрес земельного участка</w:t>
      </w:r>
      <w:r>
        <w:rPr>
          <w:rFonts w:ascii="Times New Roman" w:hAnsi="Times New Roman" w:cs="Times New Roman"/>
          <w:sz w:val="26"/>
          <w:szCs w:val="26"/>
        </w:rPr>
        <w:t>)</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6"/>
          <w:szCs w:val="26"/>
        </w:rPr>
        <w:t>с разрешенным использованием ________________________________________,</w:t>
      </w:r>
    </w:p>
    <w:p w:rsidR="000246A8" w:rsidRDefault="00D508E8">
      <w:pPr>
        <w:pStyle w:val="ConsPlusNonformat"/>
        <w:ind w:left="2832" w:firstLine="708"/>
        <w:jc w:val="center"/>
        <w:rPr>
          <w:rFonts w:ascii="Times New Roman" w:hAnsi="Times New Roman" w:cs="Times New Roman"/>
          <w:sz w:val="28"/>
          <w:szCs w:val="28"/>
        </w:rPr>
      </w:pPr>
      <w:r>
        <w:rPr>
          <w:rFonts w:ascii="Times New Roman" w:hAnsi="Times New Roman" w:cs="Times New Roman"/>
          <w:sz w:val="26"/>
          <w:szCs w:val="26"/>
        </w:rPr>
        <w:t>(</w:t>
      </w:r>
      <w:r>
        <w:rPr>
          <w:rFonts w:ascii="Times New Roman" w:hAnsi="Times New Roman" w:cs="Times New Roman"/>
          <w:i/>
          <w:sz w:val="26"/>
          <w:szCs w:val="26"/>
        </w:rPr>
        <w:t>назначение участка</w:t>
      </w:r>
      <w:r>
        <w:rPr>
          <w:rFonts w:ascii="Times New Roman" w:hAnsi="Times New Roman" w:cs="Times New Roman"/>
          <w:sz w:val="26"/>
          <w:szCs w:val="26"/>
        </w:rPr>
        <w:t>)</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6"/>
          <w:szCs w:val="26"/>
        </w:rPr>
        <w:t>с фактическим использованием ________________________________________,</w:t>
      </w:r>
    </w:p>
    <w:p w:rsidR="000246A8" w:rsidRDefault="00D508E8">
      <w:pPr>
        <w:pStyle w:val="ConsPlusNonformat"/>
        <w:ind w:left="2832" w:firstLine="708"/>
        <w:jc w:val="center"/>
        <w:rPr>
          <w:rFonts w:ascii="Times New Roman" w:hAnsi="Times New Roman" w:cs="Times New Roman"/>
          <w:sz w:val="28"/>
          <w:szCs w:val="28"/>
        </w:rPr>
      </w:pPr>
      <w:r>
        <w:rPr>
          <w:rFonts w:ascii="Times New Roman" w:hAnsi="Times New Roman" w:cs="Times New Roman"/>
          <w:sz w:val="26"/>
          <w:szCs w:val="26"/>
        </w:rPr>
        <w:t>(</w:t>
      </w:r>
      <w:r>
        <w:rPr>
          <w:rFonts w:ascii="Times New Roman" w:hAnsi="Times New Roman" w:cs="Times New Roman"/>
          <w:i/>
          <w:sz w:val="26"/>
          <w:szCs w:val="26"/>
        </w:rPr>
        <w:t>характеристика деятельности</w:t>
      </w:r>
      <w:r>
        <w:rPr>
          <w:rFonts w:ascii="Times New Roman" w:hAnsi="Times New Roman" w:cs="Times New Roman"/>
          <w:sz w:val="26"/>
          <w:szCs w:val="26"/>
        </w:rPr>
        <w:t>)</w:t>
      </w:r>
    </w:p>
    <w:p w:rsidR="000246A8" w:rsidRDefault="00D508E8">
      <w:pPr>
        <w:pStyle w:val="ConsPlusNonformat"/>
        <w:ind w:firstLine="708"/>
        <w:jc w:val="both"/>
        <w:rPr>
          <w:rFonts w:ascii="Times New Roman" w:hAnsi="Times New Roman" w:cs="Times New Roman"/>
          <w:sz w:val="28"/>
          <w:szCs w:val="28"/>
        </w:rPr>
      </w:pPr>
      <w:r>
        <w:rPr>
          <w:rFonts w:ascii="Times New Roman" w:hAnsi="Times New Roman" w:cs="Times New Roman"/>
          <w:sz w:val="26"/>
          <w:szCs w:val="26"/>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представленного мной на рассмотрение, _______________________________</w:t>
      </w:r>
    </w:p>
    <w:p w:rsidR="000246A8" w:rsidRDefault="00D508E8">
      <w:pPr>
        <w:pStyle w:val="ConsPlusNonformat"/>
        <w:ind w:left="4956" w:firstLine="708"/>
        <w:jc w:val="both"/>
        <w:rPr>
          <w:rFonts w:ascii="Times New Roman" w:hAnsi="Times New Roman" w:cs="Times New Roman"/>
          <w:i/>
          <w:sz w:val="28"/>
          <w:szCs w:val="28"/>
        </w:rPr>
      </w:pPr>
      <w:r>
        <w:rPr>
          <w:rFonts w:ascii="Times New Roman" w:hAnsi="Times New Roman" w:cs="Times New Roman"/>
          <w:i/>
          <w:sz w:val="26"/>
          <w:szCs w:val="26"/>
        </w:rPr>
        <w:t>(дата подачи, номер заявления)</w:t>
      </w:r>
    </w:p>
    <w:p w:rsidR="000246A8" w:rsidRDefault="000246A8">
      <w:pPr>
        <w:pStyle w:val="ConsPlusNonformat"/>
        <w:ind w:firstLine="708"/>
        <w:jc w:val="both"/>
        <w:rPr>
          <w:rFonts w:ascii="Times New Roman" w:hAnsi="Times New Roman" w:cs="Times New Roman"/>
          <w:sz w:val="26"/>
          <w:szCs w:val="26"/>
        </w:rPr>
      </w:pPr>
    </w:p>
    <w:p w:rsidR="000246A8" w:rsidRDefault="00D508E8">
      <w:pPr>
        <w:pStyle w:val="ConsPlusNonformat"/>
        <w:ind w:firstLine="708"/>
        <w:jc w:val="both"/>
        <w:rPr>
          <w:sz w:val="26"/>
          <w:szCs w:val="26"/>
        </w:rPr>
      </w:pPr>
      <w:r>
        <w:rPr>
          <w:rFonts w:ascii="Times New Roman" w:hAnsi="Times New Roman" w:cs="Times New Roman"/>
          <w:sz w:val="26"/>
          <w:szCs w:val="26"/>
        </w:rPr>
        <w:t>Перечень документов, прилагаемых к заявлению:</w:t>
      </w:r>
    </w:p>
    <w:tbl>
      <w:tblPr>
        <w:tblW w:w="9602" w:type="dxa"/>
        <w:tblInd w:w="62" w:type="dxa"/>
        <w:tblCellMar>
          <w:top w:w="102" w:type="dxa"/>
          <w:left w:w="62" w:type="dxa"/>
          <w:bottom w:w="102" w:type="dxa"/>
          <w:right w:w="62" w:type="dxa"/>
        </w:tblCellMar>
        <w:tblLook w:val="0000"/>
      </w:tblPr>
      <w:tblGrid>
        <w:gridCol w:w="6379"/>
        <w:gridCol w:w="3223"/>
      </w:tblGrid>
      <w:tr w:rsidR="000246A8">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pStyle w:val="ConsPlusNormal0"/>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Количество листов</w:t>
            </w:r>
          </w:p>
        </w:tc>
      </w:tr>
      <w:tr w:rsidR="000246A8">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r>
      <w:tr w:rsidR="000246A8">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r>
      <w:tr w:rsidR="000246A8">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r>
    </w:tbl>
    <w:p w:rsidR="000246A8" w:rsidRDefault="000246A8">
      <w:pPr>
        <w:pStyle w:val="ConsPlusNormal0"/>
        <w:jc w:val="both"/>
        <w:rPr>
          <w:rFonts w:ascii="Times New Roman" w:hAnsi="Times New Roman" w:cs="Times New Roman"/>
          <w:sz w:val="28"/>
          <w:szCs w:val="28"/>
        </w:rPr>
      </w:pPr>
    </w:p>
    <w:p w:rsidR="000246A8" w:rsidRDefault="00D508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Заявитель                               _____________          __________________</w:t>
      </w:r>
    </w:p>
    <w:p w:rsidR="000246A8" w:rsidRDefault="00D508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(подпись)                 (инициалы, фамилия)</w:t>
      </w:r>
    </w:p>
    <w:p w:rsidR="000246A8" w:rsidRDefault="00D508E8">
      <w:pPr>
        <w:pStyle w:val="ConsPlusNonformat"/>
        <w:jc w:val="both"/>
      </w:pPr>
      <w:r>
        <w:rPr>
          <w:rFonts w:ascii="Times New Roman" w:hAnsi="Times New Roman" w:cs="Times New Roman"/>
          <w:sz w:val="28"/>
          <w:szCs w:val="28"/>
        </w:rPr>
        <w:t xml:space="preserve">"_____" ________________ 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0246A8" w:rsidRDefault="000246A8">
      <w:pPr>
        <w:pStyle w:val="ConsPlusNonformat"/>
        <w:jc w:val="both"/>
        <w:rPr>
          <w:rFonts w:ascii="Times New Roman" w:hAnsi="Times New Roman" w:cs="Times New Roman"/>
          <w:sz w:val="28"/>
          <w:szCs w:val="28"/>
        </w:rPr>
      </w:pPr>
    </w:p>
    <w:p w:rsidR="000246A8" w:rsidRDefault="00D508E8">
      <w:pPr>
        <w:spacing w:after="0" w:line="240" w:lineRule="auto"/>
        <w:jc w:val="both"/>
        <w:rPr>
          <w:rFonts w:ascii="Times New Roman" w:hAnsi="Times New Roman" w:cs="Times New Roman"/>
          <w:b/>
          <w:sz w:val="24"/>
        </w:rPr>
      </w:pPr>
      <w:r>
        <w:rPr>
          <w:rFonts w:ascii="Times New Roman" w:eastAsia="Times New Roman" w:hAnsi="Times New Roman" w:cs="Times New Roman"/>
          <w:b/>
          <w:i/>
          <w:sz w:val="24"/>
          <w:lang w:eastAsia="ar-SA"/>
        </w:rPr>
        <w:t xml:space="preserve">Верно:  </w:t>
      </w:r>
      <w:r>
        <w:rPr>
          <w:rFonts w:ascii="Times New Roman" w:eastAsia="Times New Roman" w:hAnsi="Times New Roman" w:cs="Times New Roman"/>
          <w:b/>
          <w:i/>
          <w:iCs/>
          <w:sz w:val="24"/>
          <w:lang w:eastAsia="ar-SA"/>
        </w:rPr>
        <w:t xml:space="preserve">И.о. </w:t>
      </w:r>
      <w:proofErr w:type="gramStart"/>
      <w:r>
        <w:rPr>
          <w:rFonts w:ascii="Times New Roman" w:eastAsia="Times New Roman" w:hAnsi="Times New Roman" w:cs="Times New Roman"/>
          <w:b/>
          <w:i/>
          <w:iCs/>
          <w:sz w:val="24"/>
          <w:lang w:eastAsia="ar-SA"/>
        </w:rPr>
        <w:t>и</w:t>
      </w:r>
      <w:r>
        <w:rPr>
          <w:rFonts w:ascii="Times New Roman" w:eastAsia="Times New Roman" w:hAnsi="Times New Roman" w:cs="Times New Roman"/>
          <w:b/>
          <w:i/>
          <w:sz w:val="24"/>
          <w:lang w:eastAsia="ar-SA"/>
        </w:rPr>
        <w:t>сполняющая</w:t>
      </w:r>
      <w:proofErr w:type="gramEnd"/>
      <w:r>
        <w:rPr>
          <w:rFonts w:ascii="Times New Roman" w:eastAsia="Times New Roman" w:hAnsi="Times New Roman" w:cs="Times New Roman"/>
          <w:b/>
          <w:i/>
          <w:sz w:val="24"/>
          <w:lang w:eastAsia="ar-SA"/>
        </w:rPr>
        <w:t xml:space="preserve"> делами администрации</w:t>
      </w:r>
    </w:p>
    <w:p w:rsidR="000246A8" w:rsidRDefault="00D508E8">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b/>
          <w:i/>
          <w:sz w:val="24"/>
          <w:lang w:eastAsia="ar-SA"/>
        </w:rPr>
        <w:t>Ивантеевского муниципального района</w:t>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proofErr w:type="spellStart"/>
      <w:r>
        <w:rPr>
          <w:rFonts w:ascii="Times New Roman" w:eastAsia="Times New Roman" w:hAnsi="Times New Roman" w:cs="Times New Roman"/>
          <w:b/>
          <w:i/>
          <w:sz w:val="24"/>
          <w:lang w:eastAsia="ar-SA"/>
        </w:rPr>
        <w:t>Е.А.Шугурина</w:t>
      </w:r>
      <w:proofErr w:type="spellEnd"/>
      <w:r>
        <w:br w:type="page"/>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lastRenderedPageBreak/>
        <w:t>Приложение № 3</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к административному</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регламенту по предоставлению</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муниципальной услуги</w:t>
      </w:r>
    </w:p>
    <w:p w:rsidR="000246A8" w:rsidRDefault="00D508E8">
      <w:pPr>
        <w:pStyle w:val="ConsPlusNormal0"/>
        <w:jc w:val="right"/>
        <w:rPr>
          <w:rFonts w:ascii="Times New Roman" w:hAnsi="Times New Roman" w:cs="Times New Roman"/>
          <w:bCs/>
          <w:szCs w:val="24"/>
        </w:rPr>
      </w:pPr>
      <w:r>
        <w:rPr>
          <w:rFonts w:ascii="Times New Roman" w:hAnsi="Times New Roman" w:cs="Times New Roman"/>
          <w:szCs w:val="24"/>
        </w:rPr>
        <w:t>«</w:t>
      </w:r>
      <w:r>
        <w:rPr>
          <w:rFonts w:ascii="Times New Roman" w:hAnsi="Times New Roman" w:cs="Times New Roman"/>
          <w:bCs/>
          <w:szCs w:val="24"/>
        </w:rPr>
        <w:t xml:space="preserve">Предоставление земельных участков, </w:t>
      </w:r>
    </w:p>
    <w:p w:rsidR="000246A8" w:rsidRDefault="00D508E8">
      <w:pPr>
        <w:pStyle w:val="ConsPlusNormal0"/>
        <w:jc w:val="right"/>
        <w:rPr>
          <w:rFonts w:ascii="Times New Roman" w:hAnsi="Times New Roman" w:cs="Times New Roman"/>
          <w:bCs/>
          <w:szCs w:val="24"/>
        </w:rPr>
      </w:pPr>
      <w:proofErr w:type="gramStart"/>
      <w:r>
        <w:rPr>
          <w:rFonts w:ascii="Times New Roman" w:hAnsi="Times New Roman" w:cs="Times New Roman"/>
          <w:bCs/>
          <w:szCs w:val="24"/>
        </w:rPr>
        <w:t>находящихся</w:t>
      </w:r>
      <w:proofErr w:type="gramEnd"/>
      <w:r>
        <w:rPr>
          <w:rFonts w:ascii="Times New Roman" w:hAnsi="Times New Roman" w:cs="Times New Roman"/>
          <w:bCs/>
          <w:szCs w:val="24"/>
        </w:rPr>
        <w:t xml:space="preserve"> в муниципальной собственности, </w:t>
      </w:r>
    </w:p>
    <w:p w:rsidR="000246A8" w:rsidRDefault="00D508E8">
      <w:pPr>
        <w:pStyle w:val="ConsPlusNormal0"/>
        <w:jc w:val="right"/>
        <w:rPr>
          <w:rFonts w:ascii="Times New Roman" w:hAnsi="Times New Roman" w:cs="Times New Roman"/>
          <w:bCs/>
          <w:szCs w:val="24"/>
        </w:rPr>
      </w:pPr>
      <w:r>
        <w:rPr>
          <w:rFonts w:ascii="Times New Roman" w:hAnsi="Times New Roman" w:cs="Times New Roman"/>
          <w:bCs/>
          <w:szCs w:val="24"/>
        </w:rPr>
        <w:t xml:space="preserve">земельных участков, государственная собственность </w:t>
      </w:r>
    </w:p>
    <w:p w:rsidR="000246A8" w:rsidRDefault="00D508E8">
      <w:pPr>
        <w:pStyle w:val="ConsPlusNormal0"/>
        <w:jc w:val="right"/>
        <w:rPr>
          <w:rFonts w:ascii="Times New Roman" w:hAnsi="Times New Roman" w:cs="Times New Roman"/>
          <w:szCs w:val="24"/>
        </w:rPr>
      </w:pPr>
      <w:r>
        <w:rPr>
          <w:rFonts w:ascii="Times New Roman" w:hAnsi="Times New Roman" w:cs="Times New Roman"/>
          <w:bCs/>
          <w:szCs w:val="24"/>
        </w:rPr>
        <w:t xml:space="preserve">на </w:t>
      </w:r>
      <w:proofErr w:type="gramStart"/>
      <w:r>
        <w:rPr>
          <w:rFonts w:ascii="Times New Roman" w:hAnsi="Times New Roman" w:cs="Times New Roman"/>
          <w:bCs/>
          <w:szCs w:val="24"/>
        </w:rPr>
        <w:t>которые</w:t>
      </w:r>
      <w:proofErr w:type="gramEnd"/>
      <w:r>
        <w:rPr>
          <w:rFonts w:ascii="Times New Roman" w:hAnsi="Times New Roman" w:cs="Times New Roman"/>
          <w:bCs/>
          <w:szCs w:val="24"/>
        </w:rPr>
        <w:t xml:space="preserve"> не разграничена, на торгах</w:t>
      </w:r>
      <w:r>
        <w:rPr>
          <w:rFonts w:ascii="Times New Roman" w:hAnsi="Times New Roman" w:cs="Times New Roman"/>
          <w:szCs w:val="24"/>
        </w:rPr>
        <w:t>»</w:t>
      </w:r>
    </w:p>
    <w:p w:rsidR="000246A8" w:rsidRDefault="000246A8">
      <w:pPr>
        <w:pStyle w:val="ConsPlusNormal0"/>
        <w:jc w:val="both"/>
      </w:pP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Главе Ивантеевского муниципального района</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Начальнику подразделения __________________</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_______________________________________</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0246A8" w:rsidRDefault="00D508E8">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(Ф.И.О физического лица, паспортные данные,</w:t>
      </w:r>
      <w:proofErr w:type="gramEnd"/>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почтовый адрес, телефон, факс, электронная почта)</w:t>
      </w:r>
    </w:p>
    <w:p w:rsidR="000246A8" w:rsidRDefault="000246A8">
      <w:pPr>
        <w:pStyle w:val="ConsPlusNonformat"/>
        <w:jc w:val="center"/>
        <w:rPr>
          <w:rFonts w:ascii="Times New Roman" w:hAnsi="Times New Roman" w:cs="Times New Roman"/>
          <w:b/>
          <w:sz w:val="28"/>
          <w:szCs w:val="28"/>
        </w:rPr>
      </w:pPr>
    </w:p>
    <w:p w:rsidR="000246A8" w:rsidRDefault="00D508E8">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0246A8" w:rsidRDefault="000246A8">
      <w:pPr>
        <w:pStyle w:val="ConsPlusNonformat"/>
        <w:ind w:firstLine="708"/>
        <w:jc w:val="both"/>
        <w:rPr>
          <w:rFonts w:ascii="Times New Roman" w:hAnsi="Times New Roman" w:cs="Times New Roman"/>
          <w:sz w:val="28"/>
          <w:szCs w:val="28"/>
        </w:rPr>
      </w:pPr>
    </w:p>
    <w:p w:rsidR="000246A8" w:rsidRDefault="00D508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Вас утвердить схему расположения земельного участка </w:t>
      </w:r>
      <w:r>
        <w:rPr>
          <w:rFonts w:ascii="Times New Roman" w:hAnsi="Times New Roman" w:cs="Times New Roman"/>
          <w:sz w:val="28"/>
          <w:szCs w:val="28"/>
        </w:rPr>
        <w:br/>
        <w:t xml:space="preserve">площадью _________________________ кв. м., </w:t>
      </w:r>
      <w:proofErr w:type="gramStart"/>
      <w:r>
        <w:rPr>
          <w:rFonts w:ascii="Times New Roman" w:hAnsi="Times New Roman" w:cs="Times New Roman"/>
          <w:sz w:val="28"/>
          <w:szCs w:val="28"/>
        </w:rPr>
        <w:t>расположенный</w:t>
      </w:r>
      <w:proofErr w:type="gramEnd"/>
      <w:r>
        <w:rPr>
          <w:rFonts w:ascii="Times New Roman" w:hAnsi="Times New Roman" w:cs="Times New Roman"/>
          <w:sz w:val="28"/>
          <w:szCs w:val="28"/>
        </w:rPr>
        <w:t xml:space="preserve"> по адресу: ____________________________________________________________________, </w:t>
      </w:r>
    </w:p>
    <w:p w:rsidR="000246A8" w:rsidRDefault="00D508E8">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адрес земельного участка</w:t>
      </w:r>
      <w:r>
        <w:rPr>
          <w:rFonts w:ascii="Times New Roman" w:hAnsi="Times New Roman" w:cs="Times New Roman"/>
          <w:sz w:val="28"/>
          <w:szCs w:val="28"/>
        </w:rPr>
        <w:t>)</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с разрешенным использованием ________________________________________,</w:t>
      </w:r>
    </w:p>
    <w:p w:rsidR="000246A8" w:rsidRDefault="00D508E8">
      <w:pPr>
        <w:pStyle w:val="ConsPlusNonformat"/>
        <w:ind w:left="2832" w:firstLine="708"/>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назначение участка</w:t>
      </w:r>
      <w:r>
        <w:rPr>
          <w:rFonts w:ascii="Times New Roman" w:hAnsi="Times New Roman" w:cs="Times New Roman"/>
          <w:sz w:val="28"/>
          <w:szCs w:val="28"/>
        </w:rPr>
        <w:t>)</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с фактическим использованием ________________________________________,</w:t>
      </w:r>
    </w:p>
    <w:p w:rsidR="000246A8" w:rsidRDefault="00D508E8">
      <w:pPr>
        <w:pStyle w:val="ConsPlusNonformat"/>
        <w:ind w:left="2832" w:firstLine="708"/>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характеристика деятельности</w:t>
      </w:r>
      <w:r>
        <w:rPr>
          <w:rFonts w:ascii="Times New Roman" w:hAnsi="Times New Roman" w:cs="Times New Roman"/>
          <w:sz w:val="28"/>
          <w:szCs w:val="28"/>
        </w:rPr>
        <w:t>)</w:t>
      </w:r>
    </w:p>
    <w:p w:rsidR="000246A8" w:rsidRDefault="00D508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представленного мной на рассмотрение, _______________________________</w:t>
      </w:r>
    </w:p>
    <w:p w:rsidR="000246A8" w:rsidRDefault="00D508E8">
      <w:pPr>
        <w:pStyle w:val="ConsPlusNonformat"/>
        <w:ind w:left="4956" w:firstLine="708"/>
        <w:jc w:val="both"/>
        <w:rPr>
          <w:rFonts w:ascii="Times New Roman" w:hAnsi="Times New Roman" w:cs="Times New Roman"/>
          <w:i/>
          <w:sz w:val="28"/>
          <w:szCs w:val="28"/>
        </w:rPr>
      </w:pPr>
      <w:r>
        <w:rPr>
          <w:rFonts w:ascii="Times New Roman" w:hAnsi="Times New Roman" w:cs="Times New Roman"/>
          <w:i/>
          <w:sz w:val="28"/>
          <w:szCs w:val="28"/>
        </w:rPr>
        <w:t>(дата подачи, номер заявления)</w:t>
      </w:r>
    </w:p>
    <w:p w:rsidR="000246A8" w:rsidRDefault="000246A8">
      <w:pPr>
        <w:pStyle w:val="ConsPlusNonformat"/>
        <w:ind w:firstLine="708"/>
        <w:jc w:val="both"/>
        <w:rPr>
          <w:rFonts w:ascii="Times New Roman" w:hAnsi="Times New Roman" w:cs="Times New Roman"/>
          <w:sz w:val="28"/>
          <w:szCs w:val="28"/>
        </w:rPr>
      </w:pPr>
    </w:p>
    <w:p w:rsidR="000246A8" w:rsidRDefault="00D508E8">
      <w:pPr>
        <w:pStyle w:val="ConsPlusNonformat"/>
        <w:ind w:firstLine="708"/>
        <w:jc w:val="both"/>
      </w:pPr>
      <w:r>
        <w:rPr>
          <w:rFonts w:ascii="Times New Roman" w:hAnsi="Times New Roman" w:cs="Times New Roman"/>
          <w:sz w:val="28"/>
          <w:szCs w:val="28"/>
        </w:rPr>
        <w:t>Перечень документов, прилагаемых к заявлению:</w:t>
      </w:r>
    </w:p>
    <w:tbl>
      <w:tblPr>
        <w:tblW w:w="9602" w:type="dxa"/>
        <w:tblInd w:w="62" w:type="dxa"/>
        <w:tblCellMar>
          <w:top w:w="102" w:type="dxa"/>
          <w:left w:w="62" w:type="dxa"/>
          <w:bottom w:w="102" w:type="dxa"/>
          <w:right w:w="62" w:type="dxa"/>
        </w:tblCellMar>
        <w:tblLook w:val="0000"/>
      </w:tblPr>
      <w:tblGrid>
        <w:gridCol w:w="6379"/>
        <w:gridCol w:w="3223"/>
      </w:tblGrid>
      <w:tr w:rsidR="000246A8">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pStyle w:val="ConsPlusNormal0"/>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Количество листов</w:t>
            </w:r>
          </w:p>
        </w:tc>
      </w:tr>
      <w:tr w:rsidR="000246A8">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r>
      <w:tr w:rsidR="000246A8">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r>
      <w:tr w:rsidR="000246A8">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r>
    </w:tbl>
    <w:p w:rsidR="000246A8" w:rsidRDefault="000246A8">
      <w:pPr>
        <w:pStyle w:val="ConsPlusNormal0"/>
        <w:jc w:val="both"/>
        <w:rPr>
          <w:rFonts w:ascii="Times New Roman" w:hAnsi="Times New Roman" w:cs="Times New Roman"/>
          <w:sz w:val="28"/>
          <w:szCs w:val="28"/>
        </w:rPr>
      </w:pPr>
    </w:p>
    <w:p w:rsidR="000246A8" w:rsidRDefault="00D508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Заявитель                               _____________          __________________</w:t>
      </w:r>
    </w:p>
    <w:p w:rsidR="000246A8" w:rsidRDefault="00D508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(подпись)                 (инициалы, фамилия)</w:t>
      </w:r>
    </w:p>
    <w:p w:rsidR="000246A8" w:rsidRDefault="00D508E8">
      <w:pPr>
        <w:pStyle w:val="ConsPlusNonformat"/>
        <w:jc w:val="both"/>
      </w:pPr>
      <w:r>
        <w:rPr>
          <w:rFonts w:ascii="Times New Roman" w:hAnsi="Times New Roman" w:cs="Times New Roman"/>
          <w:sz w:val="28"/>
          <w:szCs w:val="28"/>
        </w:rPr>
        <w:t xml:space="preserve">"_____" ________________ 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0246A8" w:rsidRDefault="000246A8">
      <w:pPr>
        <w:pStyle w:val="ConsPlusNonformat"/>
        <w:jc w:val="both"/>
        <w:rPr>
          <w:rFonts w:ascii="Times New Roman" w:hAnsi="Times New Roman" w:cs="Times New Roman"/>
          <w:sz w:val="28"/>
          <w:szCs w:val="28"/>
        </w:rPr>
      </w:pPr>
    </w:p>
    <w:p w:rsidR="000246A8" w:rsidRDefault="00D508E8">
      <w:pPr>
        <w:spacing w:after="0" w:line="240" w:lineRule="auto"/>
        <w:jc w:val="both"/>
        <w:rPr>
          <w:rFonts w:ascii="Times New Roman" w:hAnsi="Times New Roman" w:cs="Times New Roman"/>
          <w:b/>
          <w:sz w:val="24"/>
        </w:rPr>
      </w:pPr>
      <w:r>
        <w:rPr>
          <w:rFonts w:ascii="Times New Roman" w:eastAsia="Times New Roman" w:hAnsi="Times New Roman" w:cs="Times New Roman"/>
          <w:b/>
          <w:i/>
          <w:sz w:val="24"/>
          <w:lang w:eastAsia="ar-SA"/>
        </w:rPr>
        <w:t xml:space="preserve">Верно:  </w:t>
      </w:r>
      <w:r>
        <w:rPr>
          <w:rFonts w:ascii="Times New Roman" w:eastAsia="Times New Roman" w:hAnsi="Times New Roman" w:cs="Times New Roman"/>
          <w:b/>
          <w:i/>
          <w:iCs/>
          <w:sz w:val="24"/>
          <w:lang w:eastAsia="ar-SA"/>
        </w:rPr>
        <w:t xml:space="preserve">И.о. </w:t>
      </w:r>
      <w:proofErr w:type="gramStart"/>
      <w:r>
        <w:rPr>
          <w:rFonts w:ascii="Times New Roman" w:eastAsia="Times New Roman" w:hAnsi="Times New Roman" w:cs="Times New Roman"/>
          <w:b/>
          <w:i/>
          <w:iCs/>
          <w:sz w:val="24"/>
          <w:lang w:eastAsia="ar-SA"/>
        </w:rPr>
        <w:t>и</w:t>
      </w:r>
      <w:r>
        <w:rPr>
          <w:rFonts w:ascii="Times New Roman" w:eastAsia="Times New Roman" w:hAnsi="Times New Roman" w:cs="Times New Roman"/>
          <w:b/>
          <w:i/>
          <w:sz w:val="24"/>
          <w:lang w:eastAsia="ar-SA"/>
        </w:rPr>
        <w:t>сполняющая</w:t>
      </w:r>
      <w:proofErr w:type="gramEnd"/>
      <w:r>
        <w:rPr>
          <w:rFonts w:ascii="Times New Roman" w:eastAsia="Times New Roman" w:hAnsi="Times New Roman" w:cs="Times New Roman"/>
          <w:b/>
          <w:i/>
          <w:sz w:val="24"/>
          <w:lang w:eastAsia="ar-SA"/>
        </w:rPr>
        <w:t xml:space="preserve"> делами администрации</w:t>
      </w:r>
    </w:p>
    <w:p w:rsidR="000246A8" w:rsidRDefault="00D508E8">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b/>
          <w:i/>
          <w:sz w:val="24"/>
          <w:lang w:eastAsia="ar-SA"/>
        </w:rPr>
        <w:t>Ивантеевского муниципального района</w:t>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proofErr w:type="spellStart"/>
      <w:r>
        <w:rPr>
          <w:rFonts w:ascii="Times New Roman" w:eastAsia="Times New Roman" w:hAnsi="Times New Roman" w:cs="Times New Roman"/>
          <w:b/>
          <w:i/>
          <w:sz w:val="24"/>
          <w:lang w:eastAsia="ar-SA"/>
        </w:rPr>
        <w:t>Е.А.Шугурина</w:t>
      </w:r>
      <w:proofErr w:type="spellEnd"/>
      <w:r>
        <w:br w:type="page"/>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lastRenderedPageBreak/>
        <w:t>Приложение № 4</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к административному</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регламенту по предоставлению</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муниципальной услуги</w:t>
      </w:r>
    </w:p>
    <w:p w:rsidR="000246A8" w:rsidRDefault="00D508E8">
      <w:pPr>
        <w:pStyle w:val="ConsPlusNormal0"/>
        <w:jc w:val="right"/>
        <w:rPr>
          <w:rFonts w:ascii="Times New Roman" w:hAnsi="Times New Roman" w:cs="Times New Roman"/>
          <w:bCs/>
          <w:szCs w:val="24"/>
        </w:rPr>
      </w:pPr>
      <w:r>
        <w:rPr>
          <w:rFonts w:ascii="Times New Roman" w:hAnsi="Times New Roman" w:cs="Times New Roman"/>
          <w:szCs w:val="24"/>
        </w:rPr>
        <w:t>«</w:t>
      </w:r>
      <w:r>
        <w:rPr>
          <w:rFonts w:ascii="Times New Roman" w:hAnsi="Times New Roman" w:cs="Times New Roman"/>
          <w:bCs/>
          <w:szCs w:val="24"/>
        </w:rPr>
        <w:t xml:space="preserve">Предоставление земельных участков, </w:t>
      </w:r>
    </w:p>
    <w:p w:rsidR="000246A8" w:rsidRDefault="00D508E8">
      <w:pPr>
        <w:pStyle w:val="ConsPlusNormal0"/>
        <w:jc w:val="right"/>
        <w:rPr>
          <w:rFonts w:ascii="Times New Roman" w:hAnsi="Times New Roman" w:cs="Times New Roman"/>
          <w:bCs/>
          <w:szCs w:val="24"/>
        </w:rPr>
      </w:pPr>
      <w:proofErr w:type="gramStart"/>
      <w:r>
        <w:rPr>
          <w:rFonts w:ascii="Times New Roman" w:hAnsi="Times New Roman" w:cs="Times New Roman"/>
          <w:bCs/>
          <w:szCs w:val="24"/>
        </w:rPr>
        <w:t>находящихся</w:t>
      </w:r>
      <w:proofErr w:type="gramEnd"/>
      <w:r>
        <w:rPr>
          <w:rFonts w:ascii="Times New Roman" w:hAnsi="Times New Roman" w:cs="Times New Roman"/>
          <w:bCs/>
          <w:szCs w:val="24"/>
        </w:rPr>
        <w:t xml:space="preserve"> в муниципальной собственности, </w:t>
      </w:r>
    </w:p>
    <w:p w:rsidR="000246A8" w:rsidRDefault="00D508E8">
      <w:pPr>
        <w:pStyle w:val="ConsPlusNormal0"/>
        <w:jc w:val="right"/>
        <w:rPr>
          <w:rFonts w:ascii="Times New Roman" w:hAnsi="Times New Roman" w:cs="Times New Roman"/>
          <w:bCs/>
          <w:szCs w:val="24"/>
        </w:rPr>
      </w:pPr>
      <w:r>
        <w:rPr>
          <w:rFonts w:ascii="Times New Roman" w:hAnsi="Times New Roman" w:cs="Times New Roman"/>
          <w:bCs/>
          <w:szCs w:val="24"/>
        </w:rPr>
        <w:t xml:space="preserve">земельных участков, государственная собственность </w:t>
      </w:r>
    </w:p>
    <w:p w:rsidR="000246A8" w:rsidRDefault="00D508E8">
      <w:pPr>
        <w:pStyle w:val="ConsPlusNormal0"/>
        <w:jc w:val="right"/>
        <w:rPr>
          <w:rFonts w:ascii="Times New Roman" w:hAnsi="Times New Roman" w:cs="Times New Roman"/>
          <w:szCs w:val="24"/>
        </w:rPr>
      </w:pPr>
      <w:r>
        <w:rPr>
          <w:rFonts w:ascii="Times New Roman" w:hAnsi="Times New Roman" w:cs="Times New Roman"/>
          <w:bCs/>
          <w:szCs w:val="24"/>
        </w:rPr>
        <w:t xml:space="preserve">на </w:t>
      </w:r>
      <w:proofErr w:type="gramStart"/>
      <w:r>
        <w:rPr>
          <w:rFonts w:ascii="Times New Roman" w:hAnsi="Times New Roman" w:cs="Times New Roman"/>
          <w:bCs/>
          <w:szCs w:val="24"/>
        </w:rPr>
        <w:t>которые</w:t>
      </w:r>
      <w:proofErr w:type="gramEnd"/>
      <w:r>
        <w:rPr>
          <w:rFonts w:ascii="Times New Roman" w:hAnsi="Times New Roman" w:cs="Times New Roman"/>
          <w:bCs/>
          <w:szCs w:val="24"/>
        </w:rPr>
        <w:t xml:space="preserve"> не разграничена, на торгах</w:t>
      </w:r>
      <w:r>
        <w:rPr>
          <w:rFonts w:ascii="Times New Roman" w:hAnsi="Times New Roman" w:cs="Times New Roman"/>
          <w:szCs w:val="24"/>
        </w:rPr>
        <w:t>»</w:t>
      </w:r>
    </w:p>
    <w:p w:rsidR="000246A8" w:rsidRDefault="000246A8">
      <w:pPr>
        <w:pStyle w:val="ConsPlusNormal0"/>
        <w:jc w:val="both"/>
      </w:pP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Главе Ивантеевского муниципального района</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Начальнику подразделения __________________</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_______________________________________</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0246A8" w:rsidRDefault="00D508E8">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(наименование юридического лица, </w:t>
      </w:r>
      <w:proofErr w:type="gramEnd"/>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ОГРН, ИНН, </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телефон, факс, электронная почта)</w:t>
      </w:r>
    </w:p>
    <w:p w:rsidR="000246A8" w:rsidRDefault="000246A8">
      <w:pPr>
        <w:pStyle w:val="ConsPlusNonformat"/>
        <w:jc w:val="center"/>
        <w:rPr>
          <w:rFonts w:ascii="Times New Roman" w:hAnsi="Times New Roman" w:cs="Times New Roman"/>
          <w:b/>
          <w:sz w:val="28"/>
          <w:szCs w:val="28"/>
        </w:rPr>
      </w:pPr>
      <w:bookmarkStart w:id="3" w:name="P255"/>
      <w:bookmarkEnd w:id="3"/>
    </w:p>
    <w:p w:rsidR="000246A8" w:rsidRDefault="00D508E8">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0246A8" w:rsidRDefault="000246A8">
      <w:pPr>
        <w:pStyle w:val="ConsPlusNonformat"/>
        <w:jc w:val="both"/>
        <w:rPr>
          <w:rFonts w:ascii="Times New Roman" w:hAnsi="Times New Roman" w:cs="Times New Roman"/>
          <w:sz w:val="28"/>
          <w:szCs w:val="28"/>
        </w:rPr>
      </w:pPr>
    </w:p>
    <w:p w:rsidR="000246A8" w:rsidRDefault="00D508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246A8" w:rsidRDefault="00D508E8">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по продаже, на право заключения договора аренды</w:t>
      </w:r>
      <w:r>
        <w:rPr>
          <w:rFonts w:ascii="Times New Roman" w:hAnsi="Times New Roman" w:cs="Times New Roman"/>
          <w:sz w:val="28"/>
          <w:szCs w:val="28"/>
        </w:rPr>
        <w:t>)</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земельного участка площадью_______ кв. м., расположенного по адресу: ____________________________________________________________________, </w:t>
      </w:r>
    </w:p>
    <w:p w:rsidR="000246A8" w:rsidRDefault="00D508E8">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адрес земельного участка</w:t>
      </w:r>
      <w:r>
        <w:rPr>
          <w:rFonts w:ascii="Times New Roman" w:hAnsi="Times New Roman" w:cs="Times New Roman"/>
          <w:sz w:val="28"/>
          <w:szCs w:val="28"/>
        </w:rPr>
        <w:t>)</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с разрешенным использованием ________________________________________,</w:t>
      </w:r>
    </w:p>
    <w:p w:rsidR="000246A8" w:rsidRDefault="00D508E8">
      <w:pPr>
        <w:pStyle w:val="ConsPlusNonformat"/>
        <w:ind w:left="2832" w:firstLine="708"/>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назначение участка</w:t>
      </w:r>
      <w:r>
        <w:rPr>
          <w:rFonts w:ascii="Times New Roman" w:hAnsi="Times New Roman" w:cs="Times New Roman"/>
          <w:sz w:val="28"/>
          <w:szCs w:val="28"/>
        </w:rPr>
        <w:t>)</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иные сведения об участке: ____________________________________________,</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246A8" w:rsidRDefault="00D508E8">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кадастровый номер, номер и дата выдачи кадастрового паспорта</w:t>
      </w:r>
      <w:r>
        <w:rPr>
          <w:rFonts w:ascii="Times New Roman" w:hAnsi="Times New Roman" w:cs="Times New Roman"/>
          <w:sz w:val="28"/>
          <w:szCs w:val="28"/>
        </w:rPr>
        <w:t>)</w:t>
      </w:r>
    </w:p>
    <w:p w:rsidR="000246A8" w:rsidRDefault="000246A8">
      <w:pPr>
        <w:pStyle w:val="ConsPlusNonformat"/>
        <w:ind w:firstLine="708"/>
        <w:jc w:val="both"/>
        <w:rPr>
          <w:rFonts w:ascii="Times New Roman" w:hAnsi="Times New Roman" w:cs="Times New Roman"/>
          <w:sz w:val="28"/>
          <w:szCs w:val="28"/>
        </w:rPr>
      </w:pPr>
    </w:p>
    <w:p w:rsidR="000246A8" w:rsidRDefault="00D508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Перечень документов, прилагаемых к заявлению:</w:t>
      </w:r>
    </w:p>
    <w:tbl>
      <w:tblPr>
        <w:tblW w:w="9602" w:type="dxa"/>
        <w:tblInd w:w="62" w:type="dxa"/>
        <w:tblCellMar>
          <w:top w:w="102" w:type="dxa"/>
          <w:left w:w="62" w:type="dxa"/>
          <w:bottom w:w="102" w:type="dxa"/>
          <w:right w:w="62" w:type="dxa"/>
        </w:tblCellMar>
        <w:tblLook w:val="0000"/>
      </w:tblPr>
      <w:tblGrid>
        <w:gridCol w:w="6379"/>
        <w:gridCol w:w="3223"/>
      </w:tblGrid>
      <w:tr w:rsidR="000246A8">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pStyle w:val="ConsPlusNormal0"/>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Количество листов</w:t>
            </w:r>
          </w:p>
        </w:tc>
      </w:tr>
      <w:tr w:rsidR="000246A8">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r>
      <w:tr w:rsidR="000246A8">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r>
      <w:tr w:rsidR="000246A8">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r>
    </w:tbl>
    <w:p w:rsidR="000246A8" w:rsidRDefault="000246A8">
      <w:pPr>
        <w:pStyle w:val="ConsPlusNormal0"/>
        <w:jc w:val="both"/>
        <w:rPr>
          <w:rFonts w:ascii="Times New Roman" w:hAnsi="Times New Roman" w:cs="Times New Roman"/>
          <w:sz w:val="28"/>
          <w:szCs w:val="28"/>
        </w:rPr>
      </w:pPr>
    </w:p>
    <w:p w:rsidR="000246A8" w:rsidRDefault="00D508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Заявитель                               _____________          __________________</w:t>
      </w:r>
    </w:p>
    <w:p w:rsidR="000246A8" w:rsidRDefault="00D508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(подпись)                 (инициалы, фамилия)</w:t>
      </w:r>
    </w:p>
    <w:p w:rsidR="000246A8" w:rsidRDefault="00D508E8">
      <w:pPr>
        <w:pStyle w:val="ConsPlusNonformat"/>
        <w:jc w:val="both"/>
      </w:pPr>
      <w:r>
        <w:rPr>
          <w:rFonts w:ascii="Times New Roman" w:hAnsi="Times New Roman" w:cs="Times New Roman"/>
          <w:sz w:val="28"/>
          <w:szCs w:val="28"/>
        </w:rPr>
        <w:t xml:space="preserve">"_____" ________________ 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0246A8" w:rsidRDefault="000246A8">
      <w:pPr>
        <w:pStyle w:val="ConsPlusNonformat"/>
        <w:jc w:val="both"/>
        <w:rPr>
          <w:rFonts w:ascii="Times New Roman" w:hAnsi="Times New Roman" w:cs="Times New Roman"/>
          <w:sz w:val="28"/>
          <w:szCs w:val="28"/>
        </w:rPr>
      </w:pPr>
    </w:p>
    <w:p w:rsidR="000246A8" w:rsidRDefault="00D508E8">
      <w:pPr>
        <w:spacing w:after="0" w:line="240" w:lineRule="auto"/>
        <w:jc w:val="both"/>
        <w:rPr>
          <w:rFonts w:ascii="Times New Roman" w:hAnsi="Times New Roman" w:cs="Times New Roman"/>
          <w:b/>
          <w:sz w:val="24"/>
        </w:rPr>
      </w:pPr>
      <w:r>
        <w:rPr>
          <w:rFonts w:ascii="Times New Roman" w:eastAsia="Times New Roman" w:hAnsi="Times New Roman" w:cs="Times New Roman"/>
          <w:b/>
          <w:i/>
          <w:sz w:val="24"/>
          <w:lang w:eastAsia="ar-SA"/>
        </w:rPr>
        <w:t xml:space="preserve">Верно:  </w:t>
      </w:r>
      <w:r>
        <w:rPr>
          <w:rFonts w:ascii="Times New Roman" w:eastAsia="Times New Roman" w:hAnsi="Times New Roman" w:cs="Times New Roman"/>
          <w:b/>
          <w:i/>
          <w:iCs/>
          <w:sz w:val="24"/>
          <w:lang w:eastAsia="ar-SA"/>
        </w:rPr>
        <w:t xml:space="preserve">И.о. </w:t>
      </w:r>
      <w:proofErr w:type="gramStart"/>
      <w:r>
        <w:rPr>
          <w:rFonts w:ascii="Times New Roman" w:eastAsia="Times New Roman" w:hAnsi="Times New Roman" w:cs="Times New Roman"/>
          <w:b/>
          <w:i/>
          <w:iCs/>
          <w:sz w:val="24"/>
          <w:lang w:eastAsia="ar-SA"/>
        </w:rPr>
        <w:t>и</w:t>
      </w:r>
      <w:r>
        <w:rPr>
          <w:rFonts w:ascii="Times New Roman" w:eastAsia="Times New Roman" w:hAnsi="Times New Roman" w:cs="Times New Roman"/>
          <w:b/>
          <w:i/>
          <w:sz w:val="24"/>
          <w:lang w:eastAsia="ar-SA"/>
        </w:rPr>
        <w:t>сполняющая</w:t>
      </w:r>
      <w:proofErr w:type="gramEnd"/>
      <w:r>
        <w:rPr>
          <w:rFonts w:ascii="Times New Roman" w:eastAsia="Times New Roman" w:hAnsi="Times New Roman" w:cs="Times New Roman"/>
          <w:b/>
          <w:i/>
          <w:sz w:val="24"/>
          <w:lang w:eastAsia="ar-SA"/>
        </w:rPr>
        <w:t xml:space="preserve"> делами администрации</w:t>
      </w:r>
    </w:p>
    <w:p w:rsidR="000246A8" w:rsidRDefault="00D508E8">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b/>
          <w:i/>
          <w:sz w:val="24"/>
          <w:lang w:eastAsia="ar-SA"/>
        </w:rPr>
        <w:t>Ивантеевского муниципального района</w:t>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proofErr w:type="spellStart"/>
      <w:r>
        <w:rPr>
          <w:rFonts w:ascii="Times New Roman" w:eastAsia="Times New Roman" w:hAnsi="Times New Roman" w:cs="Times New Roman"/>
          <w:b/>
          <w:i/>
          <w:sz w:val="24"/>
          <w:lang w:eastAsia="ar-SA"/>
        </w:rPr>
        <w:t>Е.А.Шугурина</w:t>
      </w:r>
      <w:proofErr w:type="spellEnd"/>
      <w:r>
        <w:br w:type="page"/>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lastRenderedPageBreak/>
        <w:t>Приложение № 5</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к административному</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регламенту по предоставлению</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муниципальной услуги</w:t>
      </w:r>
    </w:p>
    <w:p w:rsidR="000246A8" w:rsidRDefault="00D508E8">
      <w:pPr>
        <w:pStyle w:val="ConsPlusNormal0"/>
        <w:jc w:val="right"/>
        <w:rPr>
          <w:rFonts w:ascii="Times New Roman" w:hAnsi="Times New Roman" w:cs="Times New Roman"/>
          <w:bCs/>
          <w:szCs w:val="24"/>
        </w:rPr>
      </w:pPr>
      <w:r>
        <w:rPr>
          <w:rFonts w:ascii="Times New Roman" w:hAnsi="Times New Roman" w:cs="Times New Roman"/>
          <w:szCs w:val="24"/>
        </w:rPr>
        <w:t>«</w:t>
      </w:r>
      <w:r>
        <w:rPr>
          <w:rFonts w:ascii="Times New Roman" w:hAnsi="Times New Roman" w:cs="Times New Roman"/>
          <w:bCs/>
          <w:szCs w:val="24"/>
        </w:rPr>
        <w:t xml:space="preserve">Предоставление земельных участков, </w:t>
      </w:r>
    </w:p>
    <w:p w:rsidR="000246A8" w:rsidRDefault="00D508E8">
      <w:pPr>
        <w:pStyle w:val="ConsPlusNormal0"/>
        <w:jc w:val="right"/>
        <w:rPr>
          <w:rFonts w:ascii="Times New Roman" w:hAnsi="Times New Roman" w:cs="Times New Roman"/>
          <w:bCs/>
          <w:szCs w:val="24"/>
        </w:rPr>
      </w:pPr>
      <w:proofErr w:type="gramStart"/>
      <w:r>
        <w:rPr>
          <w:rFonts w:ascii="Times New Roman" w:hAnsi="Times New Roman" w:cs="Times New Roman"/>
          <w:bCs/>
          <w:szCs w:val="24"/>
        </w:rPr>
        <w:t>находящихся</w:t>
      </w:r>
      <w:proofErr w:type="gramEnd"/>
      <w:r>
        <w:rPr>
          <w:rFonts w:ascii="Times New Roman" w:hAnsi="Times New Roman" w:cs="Times New Roman"/>
          <w:bCs/>
          <w:szCs w:val="24"/>
        </w:rPr>
        <w:t xml:space="preserve"> в муниципальной собственности, </w:t>
      </w:r>
    </w:p>
    <w:p w:rsidR="000246A8" w:rsidRDefault="00D508E8">
      <w:pPr>
        <w:pStyle w:val="ConsPlusNormal0"/>
        <w:jc w:val="right"/>
        <w:rPr>
          <w:rFonts w:ascii="Times New Roman" w:hAnsi="Times New Roman" w:cs="Times New Roman"/>
          <w:bCs/>
          <w:szCs w:val="24"/>
        </w:rPr>
      </w:pPr>
      <w:r>
        <w:rPr>
          <w:rFonts w:ascii="Times New Roman" w:hAnsi="Times New Roman" w:cs="Times New Roman"/>
          <w:bCs/>
          <w:szCs w:val="24"/>
        </w:rPr>
        <w:t xml:space="preserve">земельных участков, государственная собственность </w:t>
      </w:r>
    </w:p>
    <w:p w:rsidR="000246A8" w:rsidRDefault="00D508E8">
      <w:pPr>
        <w:pStyle w:val="ConsPlusNormal0"/>
        <w:jc w:val="right"/>
        <w:rPr>
          <w:rFonts w:ascii="Times New Roman" w:hAnsi="Times New Roman" w:cs="Times New Roman"/>
          <w:szCs w:val="24"/>
        </w:rPr>
      </w:pPr>
      <w:r>
        <w:rPr>
          <w:rFonts w:ascii="Times New Roman" w:hAnsi="Times New Roman" w:cs="Times New Roman"/>
          <w:bCs/>
          <w:szCs w:val="24"/>
        </w:rPr>
        <w:t xml:space="preserve">на </w:t>
      </w:r>
      <w:proofErr w:type="gramStart"/>
      <w:r>
        <w:rPr>
          <w:rFonts w:ascii="Times New Roman" w:hAnsi="Times New Roman" w:cs="Times New Roman"/>
          <w:bCs/>
          <w:szCs w:val="24"/>
        </w:rPr>
        <w:t>которые</w:t>
      </w:r>
      <w:proofErr w:type="gramEnd"/>
      <w:r>
        <w:rPr>
          <w:rFonts w:ascii="Times New Roman" w:hAnsi="Times New Roman" w:cs="Times New Roman"/>
          <w:bCs/>
          <w:szCs w:val="24"/>
        </w:rPr>
        <w:t xml:space="preserve"> не разграничена, на торгах</w:t>
      </w:r>
      <w:r>
        <w:rPr>
          <w:rFonts w:ascii="Times New Roman" w:hAnsi="Times New Roman" w:cs="Times New Roman"/>
          <w:szCs w:val="24"/>
        </w:rPr>
        <w:t>»</w:t>
      </w:r>
    </w:p>
    <w:p w:rsidR="000246A8" w:rsidRDefault="000246A8">
      <w:pPr>
        <w:pStyle w:val="ConsPlusNormal0"/>
        <w:jc w:val="both"/>
      </w:pP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Главе Ивантеевского муниципального района</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Начальнику подразделения __________________</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_______________________________________</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0246A8" w:rsidRDefault="00D508E8">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(Ф.И.О физического лица, паспортные данные,</w:t>
      </w:r>
      <w:proofErr w:type="gramEnd"/>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почтовый адрес, телефон, факс, электронная почта)</w:t>
      </w:r>
    </w:p>
    <w:p w:rsidR="000246A8" w:rsidRDefault="000246A8">
      <w:pPr>
        <w:pStyle w:val="ConsPlusNonformat"/>
        <w:jc w:val="center"/>
        <w:rPr>
          <w:rFonts w:ascii="Times New Roman" w:hAnsi="Times New Roman" w:cs="Times New Roman"/>
          <w:b/>
          <w:sz w:val="28"/>
          <w:szCs w:val="28"/>
        </w:rPr>
      </w:pPr>
    </w:p>
    <w:p w:rsidR="000246A8" w:rsidRDefault="00D508E8">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0246A8" w:rsidRDefault="000246A8">
      <w:pPr>
        <w:pStyle w:val="ConsPlusNonformat"/>
        <w:jc w:val="both"/>
        <w:rPr>
          <w:rFonts w:ascii="Times New Roman" w:hAnsi="Times New Roman" w:cs="Times New Roman"/>
          <w:sz w:val="28"/>
          <w:szCs w:val="28"/>
        </w:rPr>
      </w:pPr>
    </w:p>
    <w:p w:rsidR="000246A8" w:rsidRDefault="00D508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246A8" w:rsidRDefault="00D508E8">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по продаже, на право заключения договора аренды</w:t>
      </w:r>
      <w:r>
        <w:rPr>
          <w:rFonts w:ascii="Times New Roman" w:hAnsi="Times New Roman" w:cs="Times New Roman"/>
          <w:sz w:val="28"/>
          <w:szCs w:val="28"/>
        </w:rPr>
        <w:t>)</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земельного участка площадью_______ кв. м., расположенного по адресу: ____________________________________________________________________, </w:t>
      </w:r>
    </w:p>
    <w:p w:rsidR="000246A8" w:rsidRDefault="00D508E8">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адрес земельного участка</w:t>
      </w:r>
      <w:r>
        <w:rPr>
          <w:rFonts w:ascii="Times New Roman" w:hAnsi="Times New Roman" w:cs="Times New Roman"/>
          <w:sz w:val="28"/>
          <w:szCs w:val="28"/>
        </w:rPr>
        <w:t>)</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с разрешенным использованием ________________________________________,</w:t>
      </w:r>
    </w:p>
    <w:p w:rsidR="000246A8" w:rsidRDefault="00D508E8">
      <w:pPr>
        <w:pStyle w:val="ConsPlusNonformat"/>
        <w:ind w:left="2832" w:firstLine="708"/>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назначение участка</w:t>
      </w:r>
      <w:r>
        <w:rPr>
          <w:rFonts w:ascii="Times New Roman" w:hAnsi="Times New Roman" w:cs="Times New Roman"/>
          <w:sz w:val="28"/>
          <w:szCs w:val="28"/>
        </w:rPr>
        <w:t>)</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иные сведения об участке: ____________________________________________,</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246A8" w:rsidRDefault="00D508E8">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кадастровый номер, номер и дата выдачи кадастрового паспорта</w:t>
      </w:r>
      <w:r>
        <w:rPr>
          <w:rFonts w:ascii="Times New Roman" w:hAnsi="Times New Roman" w:cs="Times New Roman"/>
          <w:sz w:val="28"/>
          <w:szCs w:val="28"/>
        </w:rPr>
        <w:t>)</w:t>
      </w:r>
    </w:p>
    <w:p w:rsidR="000246A8" w:rsidRDefault="000246A8">
      <w:pPr>
        <w:pStyle w:val="ConsPlusNonformat"/>
        <w:ind w:firstLine="708"/>
        <w:jc w:val="both"/>
        <w:rPr>
          <w:rFonts w:ascii="Times New Roman" w:hAnsi="Times New Roman" w:cs="Times New Roman"/>
          <w:sz w:val="28"/>
          <w:szCs w:val="28"/>
        </w:rPr>
      </w:pPr>
    </w:p>
    <w:p w:rsidR="000246A8" w:rsidRDefault="00D508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Перечень документов, прилагаемых к заявлению:</w:t>
      </w:r>
    </w:p>
    <w:p w:rsidR="000246A8" w:rsidRDefault="000246A8">
      <w:pPr>
        <w:pStyle w:val="ConsPlusNormal0"/>
        <w:jc w:val="both"/>
        <w:rPr>
          <w:rFonts w:ascii="Times New Roman" w:hAnsi="Times New Roman" w:cs="Times New Roman"/>
          <w:sz w:val="28"/>
          <w:szCs w:val="28"/>
        </w:rPr>
      </w:pPr>
    </w:p>
    <w:tbl>
      <w:tblPr>
        <w:tblW w:w="9602" w:type="dxa"/>
        <w:tblInd w:w="62" w:type="dxa"/>
        <w:tblCellMar>
          <w:top w:w="102" w:type="dxa"/>
          <w:left w:w="62" w:type="dxa"/>
          <w:bottom w:w="102" w:type="dxa"/>
          <w:right w:w="62" w:type="dxa"/>
        </w:tblCellMar>
        <w:tblLook w:val="0000"/>
      </w:tblPr>
      <w:tblGrid>
        <w:gridCol w:w="6379"/>
        <w:gridCol w:w="3223"/>
      </w:tblGrid>
      <w:tr w:rsidR="000246A8">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pStyle w:val="ConsPlusNormal0"/>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Количество листов</w:t>
            </w:r>
          </w:p>
        </w:tc>
      </w:tr>
      <w:tr w:rsidR="000246A8">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r>
      <w:tr w:rsidR="000246A8">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r>
      <w:tr w:rsidR="000246A8">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rmal0"/>
              <w:ind w:firstLine="80"/>
              <w:rPr>
                <w:rFonts w:ascii="Times New Roman" w:hAnsi="Times New Roman" w:cs="Times New Roman"/>
                <w:sz w:val="28"/>
                <w:szCs w:val="28"/>
              </w:rPr>
            </w:pPr>
          </w:p>
        </w:tc>
      </w:tr>
    </w:tbl>
    <w:p w:rsidR="000246A8" w:rsidRDefault="000246A8">
      <w:pPr>
        <w:pStyle w:val="ConsPlusNormal0"/>
        <w:jc w:val="both"/>
        <w:rPr>
          <w:rFonts w:ascii="Times New Roman" w:hAnsi="Times New Roman" w:cs="Times New Roman"/>
          <w:sz w:val="28"/>
          <w:szCs w:val="28"/>
        </w:rPr>
      </w:pPr>
    </w:p>
    <w:p w:rsidR="000246A8" w:rsidRDefault="00D508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Заявитель                               _____________          __________________</w:t>
      </w:r>
    </w:p>
    <w:p w:rsidR="000246A8" w:rsidRDefault="00D508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(подпись)                 (инициалы, фамилия)</w:t>
      </w:r>
    </w:p>
    <w:p w:rsidR="000246A8" w:rsidRDefault="00D508E8">
      <w:pPr>
        <w:rPr>
          <w:rFonts w:hint="eastAsia"/>
        </w:rPr>
      </w:pPr>
      <w:r>
        <w:rPr>
          <w:rFonts w:ascii="Times New Roman" w:hAnsi="Times New Roman" w:cs="Times New Roman"/>
          <w:sz w:val="28"/>
          <w:szCs w:val="28"/>
        </w:rPr>
        <w:t xml:space="preserve">"_____" ________________ 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0246A8" w:rsidRDefault="00D508E8">
      <w:pPr>
        <w:spacing w:after="0" w:line="240" w:lineRule="auto"/>
        <w:rPr>
          <w:rFonts w:ascii="Times New Roman" w:hAnsi="Times New Roman" w:cs="Times New Roman"/>
          <w:b/>
          <w:sz w:val="24"/>
        </w:rPr>
      </w:pPr>
      <w:r>
        <w:rPr>
          <w:rFonts w:ascii="Times New Roman" w:eastAsia="Times New Roman" w:hAnsi="Times New Roman" w:cs="Times New Roman"/>
          <w:b/>
          <w:i/>
          <w:sz w:val="24"/>
          <w:lang w:eastAsia="ar-SA"/>
        </w:rPr>
        <w:t xml:space="preserve">Верно:  </w:t>
      </w:r>
      <w:r>
        <w:rPr>
          <w:rFonts w:ascii="Times New Roman" w:eastAsia="Times New Roman" w:hAnsi="Times New Roman" w:cs="Times New Roman"/>
          <w:b/>
          <w:i/>
          <w:iCs/>
          <w:sz w:val="24"/>
          <w:lang w:eastAsia="ar-SA"/>
        </w:rPr>
        <w:t xml:space="preserve">И.о. </w:t>
      </w:r>
      <w:proofErr w:type="gramStart"/>
      <w:r>
        <w:rPr>
          <w:rFonts w:ascii="Times New Roman" w:eastAsia="Times New Roman" w:hAnsi="Times New Roman" w:cs="Times New Roman"/>
          <w:b/>
          <w:i/>
          <w:iCs/>
          <w:sz w:val="24"/>
          <w:lang w:eastAsia="ar-SA"/>
        </w:rPr>
        <w:t>и</w:t>
      </w:r>
      <w:r>
        <w:rPr>
          <w:rFonts w:ascii="Times New Roman" w:eastAsia="Times New Roman" w:hAnsi="Times New Roman" w:cs="Times New Roman"/>
          <w:b/>
          <w:i/>
          <w:sz w:val="24"/>
          <w:lang w:eastAsia="ar-SA"/>
        </w:rPr>
        <w:t>сполняющая</w:t>
      </w:r>
      <w:proofErr w:type="gramEnd"/>
      <w:r>
        <w:rPr>
          <w:rFonts w:ascii="Times New Roman" w:eastAsia="Times New Roman" w:hAnsi="Times New Roman" w:cs="Times New Roman"/>
          <w:b/>
          <w:i/>
          <w:sz w:val="24"/>
          <w:lang w:eastAsia="ar-SA"/>
        </w:rPr>
        <w:t xml:space="preserve"> делами администрации</w:t>
      </w:r>
    </w:p>
    <w:p w:rsidR="000246A8" w:rsidRDefault="00D508E8">
      <w:pPr>
        <w:suppressAutoHyphens/>
        <w:spacing w:after="0" w:line="240" w:lineRule="auto"/>
        <w:rPr>
          <w:rFonts w:ascii="Times New Roman" w:hAnsi="Times New Roman"/>
          <w:sz w:val="24"/>
        </w:rPr>
      </w:pPr>
      <w:r>
        <w:rPr>
          <w:rFonts w:ascii="Times New Roman" w:eastAsia="Times New Roman" w:hAnsi="Times New Roman" w:cs="Times New Roman"/>
          <w:b/>
          <w:i/>
          <w:sz w:val="24"/>
          <w:lang w:eastAsia="ar-SA"/>
        </w:rPr>
        <w:t>Ивантеевского муниципального района</w:t>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proofErr w:type="spellStart"/>
      <w:r>
        <w:rPr>
          <w:rFonts w:ascii="Times New Roman" w:eastAsia="Times New Roman" w:hAnsi="Times New Roman" w:cs="Times New Roman"/>
          <w:b/>
          <w:i/>
          <w:sz w:val="24"/>
          <w:lang w:eastAsia="ar-SA"/>
        </w:rPr>
        <w:t>Е.А.Шугурина</w:t>
      </w:r>
      <w:proofErr w:type="spellEnd"/>
      <w:r>
        <w:br w:type="page"/>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lastRenderedPageBreak/>
        <w:t>Приложение № 6</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к административному</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регламенту по предоставлению</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муниципальной услуги</w:t>
      </w:r>
    </w:p>
    <w:p w:rsidR="000246A8" w:rsidRDefault="00D508E8">
      <w:pPr>
        <w:pStyle w:val="ConsPlusNormal0"/>
        <w:jc w:val="right"/>
        <w:rPr>
          <w:rFonts w:ascii="Times New Roman" w:hAnsi="Times New Roman" w:cs="Times New Roman"/>
          <w:bCs/>
          <w:szCs w:val="24"/>
        </w:rPr>
      </w:pPr>
      <w:r>
        <w:rPr>
          <w:rFonts w:ascii="Times New Roman" w:hAnsi="Times New Roman" w:cs="Times New Roman"/>
          <w:szCs w:val="24"/>
        </w:rPr>
        <w:t>«</w:t>
      </w:r>
      <w:r>
        <w:rPr>
          <w:rFonts w:ascii="Times New Roman" w:hAnsi="Times New Roman" w:cs="Times New Roman"/>
          <w:bCs/>
          <w:szCs w:val="24"/>
        </w:rPr>
        <w:t xml:space="preserve">Предоставление земельных участков, </w:t>
      </w:r>
    </w:p>
    <w:p w:rsidR="000246A8" w:rsidRDefault="00D508E8">
      <w:pPr>
        <w:pStyle w:val="ConsPlusNormal0"/>
        <w:jc w:val="right"/>
        <w:rPr>
          <w:rFonts w:ascii="Times New Roman" w:hAnsi="Times New Roman" w:cs="Times New Roman"/>
          <w:bCs/>
          <w:szCs w:val="24"/>
        </w:rPr>
      </w:pPr>
      <w:proofErr w:type="gramStart"/>
      <w:r>
        <w:rPr>
          <w:rFonts w:ascii="Times New Roman" w:hAnsi="Times New Roman" w:cs="Times New Roman"/>
          <w:bCs/>
          <w:szCs w:val="24"/>
        </w:rPr>
        <w:t>находящихся</w:t>
      </w:r>
      <w:proofErr w:type="gramEnd"/>
      <w:r>
        <w:rPr>
          <w:rFonts w:ascii="Times New Roman" w:hAnsi="Times New Roman" w:cs="Times New Roman"/>
          <w:bCs/>
          <w:szCs w:val="24"/>
        </w:rPr>
        <w:t xml:space="preserve"> в муниципальной собственности, </w:t>
      </w:r>
    </w:p>
    <w:p w:rsidR="000246A8" w:rsidRDefault="00D508E8">
      <w:pPr>
        <w:pStyle w:val="ConsPlusNormal0"/>
        <w:jc w:val="right"/>
        <w:rPr>
          <w:rFonts w:ascii="Times New Roman" w:hAnsi="Times New Roman" w:cs="Times New Roman"/>
          <w:bCs/>
          <w:szCs w:val="24"/>
        </w:rPr>
      </w:pPr>
      <w:r>
        <w:rPr>
          <w:rFonts w:ascii="Times New Roman" w:hAnsi="Times New Roman" w:cs="Times New Roman"/>
          <w:bCs/>
          <w:szCs w:val="24"/>
        </w:rPr>
        <w:t xml:space="preserve">земельных участков, государственная собственность </w:t>
      </w:r>
    </w:p>
    <w:p w:rsidR="000246A8" w:rsidRDefault="00D508E8">
      <w:pPr>
        <w:pStyle w:val="ConsPlusNormal0"/>
        <w:jc w:val="right"/>
        <w:rPr>
          <w:rFonts w:ascii="Times New Roman" w:hAnsi="Times New Roman" w:cs="Times New Roman"/>
          <w:szCs w:val="24"/>
        </w:rPr>
      </w:pPr>
      <w:r>
        <w:rPr>
          <w:rFonts w:ascii="Times New Roman" w:hAnsi="Times New Roman" w:cs="Times New Roman"/>
          <w:bCs/>
          <w:szCs w:val="24"/>
        </w:rPr>
        <w:t xml:space="preserve">на </w:t>
      </w:r>
      <w:proofErr w:type="gramStart"/>
      <w:r>
        <w:rPr>
          <w:rFonts w:ascii="Times New Roman" w:hAnsi="Times New Roman" w:cs="Times New Roman"/>
          <w:bCs/>
          <w:szCs w:val="24"/>
        </w:rPr>
        <w:t>которые</w:t>
      </w:r>
      <w:proofErr w:type="gramEnd"/>
      <w:r>
        <w:rPr>
          <w:rFonts w:ascii="Times New Roman" w:hAnsi="Times New Roman" w:cs="Times New Roman"/>
          <w:bCs/>
          <w:szCs w:val="24"/>
        </w:rPr>
        <w:t xml:space="preserve"> не разграничена, на торгах</w:t>
      </w:r>
      <w:r>
        <w:rPr>
          <w:rFonts w:ascii="Times New Roman" w:hAnsi="Times New Roman" w:cs="Times New Roman"/>
          <w:szCs w:val="24"/>
        </w:rPr>
        <w:t>»</w:t>
      </w:r>
    </w:p>
    <w:p w:rsidR="000246A8" w:rsidRDefault="000246A8">
      <w:pPr>
        <w:pStyle w:val="ConsPlusNormal0"/>
        <w:jc w:val="both"/>
      </w:pPr>
    </w:p>
    <w:p w:rsidR="000246A8" w:rsidRDefault="000246A8">
      <w:pPr>
        <w:pStyle w:val="ConsPlusNonformat"/>
        <w:jc w:val="both"/>
        <w:rPr>
          <w:rFonts w:ascii="Times New Roman" w:hAnsi="Times New Roman" w:cs="Times New Roman"/>
          <w:sz w:val="28"/>
          <w:szCs w:val="28"/>
        </w:rPr>
      </w:pP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Заявитель ____________________________</w:t>
      </w:r>
    </w:p>
    <w:p w:rsidR="000246A8" w:rsidRDefault="00D508E8">
      <w:pPr>
        <w:pStyle w:val="ConsPlusNonformat"/>
        <w:ind w:left="3686"/>
        <w:jc w:val="both"/>
        <w:rPr>
          <w:rFonts w:ascii="Times New Roman" w:hAnsi="Times New Roman" w:cs="Times New Roman"/>
          <w:sz w:val="28"/>
          <w:szCs w:val="28"/>
        </w:rPr>
      </w:pPr>
      <w:r>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0246A8" w:rsidRDefault="00D508E8">
      <w:pPr>
        <w:spacing w:after="0" w:line="240" w:lineRule="auto"/>
        <w:ind w:left="3686"/>
        <w:jc w:val="both"/>
        <w:rPr>
          <w:rFonts w:ascii="Times New Roman" w:hAnsi="Times New Roman" w:cs="Times New Roman"/>
          <w:sz w:val="28"/>
          <w:szCs w:val="28"/>
        </w:rPr>
      </w:pPr>
      <w:r>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0246A8" w:rsidRDefault="000246A8">
      <w:pPr>
        <w:pStyle w:val="ConsPlusNonformat"/>
        <w:jc w:val="both"/>
        <w:rPr>
          <w:rFonts w:ascii="Times New Roman" w:hAnsi="Times New Roman" w:cs="Times New Roman"/>
          <w:sz w:val="28"/>
          <w:szCs w:val="28"/>
        </w:rPr>
      </w:pPr>
    </w:p>
    <w:p w:rsidR="000246A8" w:rsidRDefault="000246A8">
      <w:pPr>
        <w:pStyle w:val="ConsPlusNonformat"/>
        <w:jc w:val="center"/>
        <w:rPr>
          <w:rFonts w:ascii="Times New Roman" w:hAnsi="Times New Roman" w:cs="Times New Roman"/>
          <w:b/>
          <w:sz w:val="28"/>
          <w:szCs w:val="28"/>
        </w:rPr>
      </w:pPr>
    </w:p>
    <w:p w:rsidR="000246A8" w:rsidRDefault="00D508E8">
      <w:pPr>
        <w:pStyle w:val="ConsPlusNonformat"/>
        <w:jc w:val="center"/>
        <w:rPr>
          <w:rFonts w:ascii="Times New Roman" w:hAnsi="Times New Roman" w:cs="Times New Roman"/>
          <w:b/>
          <w:sz w:val="28"/>
          <w:szCs w:val="28"/>
        </w:rPr>
      </w:pPr>
      <w:r>
        <w:rPr>
          <w:rFonts w:ascii="Times New Roman" w:hAnsi="Times New Roman" w:cs="Times New Roman"/>
          <w:b/>
          <w:sz w:val="28"/>
          <w:szCs w:val="28"/>
        </w:rPr>
        <w:t>УВЕДОМЛЕНИЕ ОБ ОТКАЗЕ В ПРИЕМЕ ДОКУМЕНТОВ</w:t>
      </w:r>
    </w:p>
    <w:p w:rsidR="000246A8" w:rsidRDefault="000246A8">
      <w:pPr>
        <w:pStyle w:val="ConsPlusNonformat"/>
        <w:jc w:val="both"/>
        <w:rPr>
          <w:rFonts w:ascii="Times New Roman" w:hAnsi="Times New Roman" w:cs="Times New Roman"/>
          <w:sz w:val="28"/>
          <w:szCs w:val="28"/>
        </w:rPr>
      </w:pPr>
    </w:p>
    <w:p w:rsidR="000246A8" w:rsidRDefault="00D508E8">
      <w:pPr>
        <w:pStyle w:val="ConsPlusNormal0"/>
        <w:jc w:val="both"/>
        <w:rPr>
          <w:rFonts w:ascii="Times New Roman" w:hAnsi="Times New Roman" w:cs="Times New Roman"/>
          <w:sz w:val="28"/>
          <w:szCs w:val="28"/>
        </w:rPr>
      </w:pPr>
      <w:r>
        <w:rPr>
          <w:rFonts w:ascii="Times New Roman" w:hAnsi="Times New Roman" w:cs="Times New Roman"/>
          <w:sz w:val="28"/>
          <w:szCs w:val="28"/>
        </w:rPr>
        <w:t>На основании  пункта 2.9 административного регламента предоставления муниципальной  услуги «</w:t>
      </w:r>
      <w:r>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Pr>
          <w:rFonts w:ascii="Times New Roman" w:hAnsi="Times New Roman" w:cs="Times New Roman"/>
          <w:sz w:val="28"/>
          <w:szCs w:val="28"/>
        </w:rPr>
        <w:t>» Вам отказано в приеме документов по следующим основаниям</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246A8" w:rsidRDefault="000246A8">
      <w:pPr>
        <w:pStyle w:val="ConsPlusNonformat"/>
        <w:jc w:val="both"/>
        <w:rPr>
          <w:rFonts w:ascii="Times New Roman" w:hAnsi="Times New Roman" w:cs="Times New Roman"/>
          <w:sz w:val="28"/>
          <w:szCs w:val="28"/>
        </w:rPr>
      </w:pPr>
    </w:p>
    <w:p w:rsidR="000246A8" w:rsidRDefault="000246A8">
      <w:pPr>
        <w:pStyle w:val="ConsPlusNonformat"/>
        <w:jc w:val="both"/>
        <w:rPr>
          <w:rFonts w:ascii="Times New Roman" w:hAnsi="Times New Roman" w:cs="Times New Roman"/>
          <w:sz w:val="28"/>
          <w:szCs w:val="28"/>
        </w:rPr>
      </w:pPr>
    </w:p>
    <w:p w:rsidR="000246A8" w:rsidRDefault="000246A8">
      <w:pPr>
        <w:pStyle w:val="ConsPlusNonformat"/>
        <w:jc w:val="both"/>
        <w:rPr>
          <w:rFonts w:ascii="Times New Roman" w:hAnsi="Times New Roman" w:cs="Times New Roman"/>
          <w:sz w:val="28"/>
          <w:szCs w:val="28"/>
        </w:rPr>
      </w:pP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      МП    ________________ _____________________</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(должность)                               (подпись)                       (ФИО)</w:t>
      </w:r>
    </w:p>
    <w:p w:rsidR="000246A8" w:rsidRDefault="000246A8">
      <w:pPr>
        <w:pStyle w:val="ConsPlusNormal0"/>
        <w:jc w:val="both"/>
        <w:rPr>
          <w:rFonts w:ascii="Times New Roman" w:hAnsi="Times New Roman" w:cs="Times New Roman"/>
          <w:sz w:val="28"/>
          <w:szCs w:val="28"/>
        </w:rPr>
      </w:pPr>
    </w:p>
    <w:p w:rsidR="000246A8" w:rsidRDefault="000246A8">
      <w:pPr>
        <w:rPr>
          <w:rFonts w:ascii="Times New Roman" w:eastAsia="Times New Roman" w:hAnsi="Times New Roman" w:cs="Times New Roman"/>
          <w:sz w:val="28"/>
          <w:szCs w:val="28"/>
          <w:lang w:eastAsia="ru-RU"/>
        </w:rPr>
      </w:pPr>
    </w:p>
    <w:p w:rsidR="000246A8" w:rsidRDefault="000246A8">
      <w:pPr>
        <w:rPr>
          <w:rFonts w:ascii="Times New Roman" w:eastAsia="Times New Roman" w:hAnsi="Times New Roman" w:cs="Times New Roman"/>
          <w:sz w:val="28"/>
          <w:szCs w:val="28"/>
          <w:lang w:eastAsia="ru-RU"/>
        </w:rPr>
      </w:pPr>
    </w:p>
    <w:p w:rsidR="000246A8" w:rsidRDefault="000246A8">
      <w:pPr>
        <w:rPr>
          <w:rFonts w:ascii="Times New Roman" w:eastAsia="Times New Roman" w:hAnsi="Times New Roman" w:cs="Times New Roman"/>
          <w:sz w:val="28"/>
          <w:szCs w:val="28"/>
          <w:lang w:eastAsia="ru-RU"/>
        </w:rPr>
      </w:pPr>
    </w:p>
    <w:p w:rsidR="000246A8" w:rsidRDefault="00D508E8">
      <w:pPr>
        <w:spacing w:after="0" w:line="240" w:lineRule="auto"/>
        <w:rPr>
          <w:rFonts w:ascii="Times New Roman" w:eastAsia="Times New Roman" w:hAnsi="Times New Roman" w:cs="Times New Roman"/>
          <w:b/>
          <w:sz w:val="24"/>
          <w:lang w:eastAsia="ru-RU"/>
        </w:rPr>
      </w:pPr>
      <w:r>
        <w:rPr>
          <w:rFonts w:ascii="Times New Roman" w:eastAsia="Times New Roman" w:hAnsi="Times New Roman" w:cs="Times New Roman"/>
          <w:b/>
          <w:i/>
          <w:sz w:val="24"/>
          <w:lang w:eastAsia="ar-SA"/>
        </w:rPr>
        <w:t xml:space="preserve">Верно:  </w:t>
      </w:r>
      <w:r>
        <w:rPr>
          <w:rFonts w:ascii="Times New Roman" w:eastAsia="Times New Roman" w:hAnsi="Times New Roman" w:cs="Times New Roman"/>
          <w:b/>
          <w:i/>
          <w:iCs/>
          <w:sz w:val="24"/>
          <w:lang w:eastAsia="ar-SA"/>
        </w:rPr>
        <w:t xml:space="preserve">И.о. </w:t>
      </w:r>
      <w:proofErr w:type="gramStart"/>
      <w:r>
        <w:rPr>
          <w:rFonts w:ascii="Times New Roman" w:eastAsia="Times New Roman" w:hAnsi="Times New Roman" w:cs="Times New Roman"/>
          <w:b/>
          <w:i/>
          <w:iCs/>
          <w:sz w:val="24"/>
          <w:lang w:eastAsia="ar-SA"/>
        </w:rPr>
        <w:t>и</w:t>
      </w:r>
      <w:r>
        <w:rPr>
          <w:rFonts w:ascii="Times New Roman" w:eastAsia="Times New Roman" w:hAnsi="Times New Roman" w:cs="Times New Roman"/>
          <w:b/>
          <w:i/>
          <w:sz w:val="24"/>
          <w:lang w:eastAsia="ar-SA"/>
        </w:rPr>
        <w:t>сполняющая</w:t>
      </w:r>
      <w:proofErr w:type="gramEnd"/>
      <w:r>
        <w:rPr>
          <w:rFonts w:ascii="Times New Roman" w:eastAsia="Times New Roman" w:hAnsi="Times New Roman" w:cs="Times New Roman"/>
          <w:b/>
          <w:i/>
          <w:sz w:val="24"/>
          <w:lang w:eastAsia="ar-SA"/>
        </w:rPr>
        <w:t xml:space="preserve"> делами администрации</w:t>
      </w:r>
    </w:p>
    <w:p w:rsidR="000246A8" w:rsidRDefault="00D508E8">
      <w:pPr>
        <w:suppressAutoHyphens/>
        <w:spacing w:after="0" w:line="240" w:lineRule="auto"/>
        <w:rPr>
          <w:rFonts w:hint="eastAsia"/>
          <w:sz w:val="24"/>
        </w:rPr>
      </w:pPr>
      <w:r>
        <w:rPr>
          <w:rFonts w:ascii="Times New Roman" w:eastAsia="Times New Roman" w:hAnsi="Times New Roman" w:cs="Times New Roman"/>
          <w:b/>
          <w:i/>
          <w:sz w:val="24"/>
          <w:lang w:eastAsia="ar-SA"/>
        </w:rPr>
        <w:t>Ивантеевского муниципального района</w:t>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proofErr w:type="spellStart"/>
      <w:r>
        <w:rPr>
          <w:rFonts w:ascii="Times New Roman" w:eastAsia="Times New Roman" w:hAnsi="Times New Roman" w:cs="Times New Roman"/>
          <w:b/>
          <w:i/>
          <w:sz w:val="24"/>
          <w:lang w:eastAsia="ar-SA"/>
        </w:rPr>
        <w:t>Е.А.Шугурина</w:t>
      </w:r>
      <w:proofErr w:type="spellEnd"/>
      <w:r>
        <w:br w:type="page"/>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lastRenderedPageBreak/>
        <w:t>Приложение № 7</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к административному</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регламенту по предоставлению</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муниципальной услуги</w:t>
      </w:r>
    </w:p>
    <w:p w:rsidR="000246A8" w:rsidRDefault="00D508E8">
      <w:pPr>
        <w:pStyle w:val="ConsPlusNormal0"/>
        <w:jc w:val="right"/>
        <w:rPr>
          <w:rFonts w:ascii="Times New Roman" w:hAnsi="Times New Roman" w:cs="Times New Roman"/>
          <w:bCs/>
          <w:szCs w:val="24"/>
        </w:rPr>
      </w:pPr>
      <w:r>
        <w:rPr>
          <w:rFonts w:ascii="Times New Roman" w:hAnsi="Times New Roman" w:cs="Times New Roman"/>
          <w:szCs w:val="24"/>
        </w:rPr>
        <w:t>«</w:t>
      </w:r>
      <w:r>
        <w:rPr>
          <w:rFonts w:ascii="Times New Roman" w:hAnsi="Times New Roman" w:cs="Times New Roman"/>
          <w:bCs/>
          <w:szCs w:val="24"/>
        </w:rPr>
        <w:t xml:space="preserve">Предоставление земельных участков, </w:t>
      </w:r>
    </w:p>
    <w:p w:rsidR="000246A8" w:rsidRDefault="00D508E8">
      <w:pPr>
        <w:pStyle w:val="ConsPlusNormal0"/>
        <w:jc w:val="right"/>
        <w:rPr>
          <w:rFonts w:ascii="Times New Roman" w:hAnsi="Times New Roman" w:cs="Times New Roman"/>
          <w:bCs/>
          <w:szCs w:val="24"/>
        </w:rPr>
      </w:pPr>
      <w:proofErr w:type="gramStart"/>
      <w:r>
        <w:rPr>
          <w:rFonts w:ascii="Times New Roman" w:hAnsi="Times New Roman" w:cs="Times New Roman"/>
          <w:bCs/>
          <w:szCs w:val="24"/>
        </w:rPr>
        <w:t>находящихся</w:t>
      </w:r>
      <w:proofErr w:type="gramEnd"/>
      <w:r>
        <w:rPr>
          <w:rFonts w:ascii="Times New Roman" w:hAnsi="Times New Roman" w:cs="Times New Roman"/>
          <w:bCs/>
          <w:szCs w:val="24"/>
        </w:rPr>
        <w:t xml:space="preserve"> в муниципальной собственности, </w:t>
      </w:r>
    </w:p>
    <w:p w:rsidR="000246A8" w:rsidRDefault="00D508E8">
      <w:pPr>
        <w:pStyle w:val="ConsPlusNormal0"/>
        <w:jc w:val="right"/>
        <w:rPr>
          <w:rFonts w:ascii="Times New Roman" w:hAnsi="Times New Roman" w:cs="Times New Roman"/>
          <w:bCs/>
          <w:szCs w:val="24"/>
        </w:rPr>
      </w:pPr>
      <w:r>
        <w:rPr>
          <w:rFonts w:ascii="Times New Roman" w:hAnsi="Times New Roman" w:cs="Times New Roman"/>
          <w:bCs/>
          <w:szCs w:val="24"/>
        </w:rPr>
        <w:t xml:space="preserve">земельных участков, государственная собственность </w:t>
      </w:r>
    </w:p>
    <w:p w:rsidR="000246A8" w:rsidRDefault="00D508E8">
      <w:pPr>
        <w:pStyle w:val="ConsPlusNormal0"/>
        <w:jc w:val="right"/>
        <w:rPr>
          <w:rFonts w:ascii="Times New Roman" w:hAnsi="Times New Roman" w:cs="Times New Roman"/>
          <w:szCs w:val="24"/>
        </w:rPr>
      </w:pPr>
      <w:r>
        <w:rPr>
          <w:rFonts w:ascii="Times New Roman" w:hAnsi="Times New Roman" w:cs="Times New Roman"/>
          <w:bCs/>
          <w:szCs w:val="24"/>
        </w:rPr>
        <w:t xml:space="preserve">на </w:t>
      </w:r>
      <w:proofErr w:type="gramStart"/>
      <w:r>
        <w:rPr>
          <w:rFonts w:ascii="Times New Roman" w:hAnsi="Times New Roman" w:cs="Times New Roman"/>
          <w:bCs/>
          <w:szCs w:val="24"/>
        </w:rPr>
        <w:t>которые</w:t>
      </w:r>
      <w:proofErr w:type="gramEnd"/>
      <w:r>
        <w:rPr>
          <w:rFonts w:ascii="Times New Roman" w:hAnsi="Times New Roman" w:cs="Times New Roman"/>
          <w:bCs/>
          <w:szCs w:val="24"/>
        </w:rPr>
        <w:t xml:space="preserve"> не разграничена, на торгах</w:t>
      </w:r>
      <w:r>
        <w:rPr>
          <w:rFonts w:ascii="Times New Roman" w:hAnsi="Times New Roman" w:cs="Times New Roman"/>
          <w:szCs w:val="24"/>
        </w:rPr>
        <w:t>»</w:t>
      </w:r>
    </w:p>
    <w:p w:rsidR="000246A8" w:rsidRDefault="000246A8">
      <w:pPr>
        <w:pStyle w:val="ConsPlusNonformat"/>
        <w:jc w:val="both"/>
        <w:rPr>
          <w:rFonts w:ascii="Times New Roman" w:hAnsi="Times New Roman" w:cs="Times New Roman"/>
          <w:szCs w:val="24"/>
        </w:rPr>
      </w:pP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Заявитель ____________________________</w:t>
      </w:r>
    </w:p>
    <w:p w:rsidR="000246A8" w:rsidRDefault="00D508E8">
      <w:pPr>
        <w:pStyle w:val="ConsPlusNonformat"/>
        <w:ind w:left="3686"/>
        <w:jc w:val="both"/>
        <w:rPr>
          <w:rFonts w:ascii="Times New Roman" w:hAnsi="Times New Roman" w:cs="Times New Roman"/>
          <w:sz w:val="28"/>
          <w:szCs w:val="28"/>
        </w:rPr>
      </w:pPr>
      <w:r>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0246A8" w:rsidRDefault="00D508E8">
      <w:pPr>
        <w:spacing w:after="0" w:line="240" w:lineRule="auto"/>
        <w:ind w:left="3686"/>
        <w:jc w:val="both"/>
        <w:rPr>
          <w:rFonts w:ascii="Times New Roman" w:hAnsi="Times New Roman" w:cs="Times New Roman"/>
          <w:sz w:val="28"/>
          <w:szCs w:val="28"/>
        </w:rPr>
      </w:pPr>
      <w:r>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0246A8" w:rsidRDefault="000246A8">
      <w:pPr>
        <w:pStyle w:val="ConsPlusNonformat"/>
        <w:jc w:val="both"/>
        <w:rPr>
          <w:rFonts w:ascii="Times New Roman" w:hAnsi="Times New Roman" w:cs="Times New Roman"/>
          <w:b/>
          <w:sz w:val="28"/>
          <w:szCs w:val="28"/>
        </w:rPr>
      </w:pPr>
    </w:p>
    <w:p w:rsidR="000246A8" w:rsidRDefault="00D508E8">
      <w:pPr>
        <w:pStyle w:val="ConsPlusNonformat"/>
        <w:jc w:val="center"/>
        <w:rPr>
          <w:rFonts w:ascii="Times New Roman" w:hAnsi="Times New Roman" w:cs="Times New Roman"/>
          <w:b/>
          <w:sz w:val="28"/>
          <w:szCs w:val="28"/>
        </w:rPr>
      </w:pPr>
      <w:r>
        <w:rPr>
          <w:rFonts w:ascii="Times New Roman" w:hAnsi="Times New Roman" w:cs="Times New Roman"/>
          <w:b/>
          <w:sz w:val="28"/>
          <w:szCs w:val="28"/>
        </w:rPr>
        <w:t>РАСПИСКА В ПОЛУЧЕНИИ ДОКУМЕНТОВ</w:t>
      </w:r>
    </w:p>
    <w:p w:rsidR="000246A8" w:rsidRDefault="000246A8">
      <w:pPr>
        <w:pStyle w:val="ConsPlusNonformat"/>
        <w:jc w:val="center"/>
        <w:rPr>
          <w:rFonts w:ascii="Times New Roman" w:hAnsi="Times New Roman" w:cs="Times New Roman"/>
          <w:b/>
          <w:sz w:val="28"/>
          <w:szCs w:val="28"/>
        </w:rPr>
      </w:pPr>
    </w:p>
    <w:p w:rsidR="000246A8" w:rsidRDefault="00D508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Настоящим уведомляем о том, что для получения муниципальной услуги «</w:t>
      </w:r>
      <w:r>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Pr>
          <w:rFonts w:ascii="Times New Roman" w:hAnsi="Times New Roman" w:cs="Times New Roman"/>
          <w:sz w:val="28"/>
          <w:szCs w:val="28"/>
        </w:rPr>
        <w:t>», от Вас приняты следующие документы:</w:t>
      </w:r>
    </w:p>
    <w:tbl>
      <w:tblPr>
        <w:tblW w:w="9570" w:type="dxa"/>
        <w:tblLook w:val="04A0"/>
      </w:tblPr>
      <w:tblGrid>
        <w:gridCol w:w="594"/>
        <w:gridCol w:w="3253"/>
        <w:gridCol w:w="1912"/>
        <w:gridCol w:w="2143"/>
        <w:gridCol w:w="1668"/>
      </w:tblGrid>
      <w:tr w:rsidR="000246A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pStyle w:val="ConsPlusNonformat"/>
              <w:jc w:val="center"/>
              <w:rPr>
                <w:rFonts w:ascii="Times New Roman" w:hAnsi="Times New Roman" w:cs="Times New Roman"/>
                <w:sz w:val="28"/>
                <w:szCs w:val="28"/>
              </w:rPr>
            </w:pPr>
            <w:r>
              <w:rPr>
                <w:rFonts w:ascii="Times New Roman" w:hAnsi="Times New Roman" w:cs="Times New Roman"/>
                <w:sz w:val="28"/>
                <w:szCs w:val="28"/>
              </w:rPr>
              <w:t>Вид документа (оригинал, нотариальная копия, ксерокопия)</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pStyle w:val="ConsPlusNonformat"/>
              <w:jc w:val="center"/>
              <w:rPr>
                <w:rFonts w:ascii="Times New Roman" w:hAnsi="Times New Roman" w:cs="Times New Roman"/>
                <w:sz w:val="28"/>
                <w:szCs w:val="28"/>
              </w:rPr>
            </w:pPr>
            <w:r>
              <w:rPr>
                <w:rFonts w:ascii="Times New Roman" w:hAnsi="Times New Roman" w:cs="Times New Roman"/>
                <w:sz w:val="28"/>
                <w:szCs w:val="28"/>
              </w:rPr>
              <w:t>Реквизиты документа (дата выдачи, номер, кем выдан, иное)</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D508E8">
            <w:pPr>
              <w:pStyle w:val="ConsPlusNonformat"/>
              <w:jc w:val="center"/>
              <w:rPr>
                <w:rFonts w:ascii="Times New Roman" w:hAnsi="Times New Roman" w:cs="Times New Roman"/>
                <w:sz w:val="28"/>
                <w:szCs w:val="28"/>
              </w:rPr>
            </w:pPr>
            <w:r>
              <w:rPr>
                <w:rFonts w:ascii="Times New Roman" w:hAnsi="Times New Roman" w:cs="Times New Roman"/>
                <w:sz w:val="28"/>
                <w:szCs w:val="28"/>
              </w:rPr>
              <w:t>Количество листов</w:t>
            </w:r>
          </w:p>
        </w:tc>
      </w:tr>
      <w:tr w:rsidR="000246A8">
        <w:trPr>
          <w:trHeight w:val="567"/>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r>
      <w:tr w:rsidR="000246A8">
        <w:trPr>
          <w:trHeight w:val="567"/>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r>
      <w:tr w:rsidR="000246A8">
        <w:trPr>
          <w:trHeight w:val="567"/>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r>
    </w:tbl>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Всего принято ____________ документов на ____________ листах.</w:t>
      </w:r>
    </w:p>
    <w:p w:rsidR="000246A8" w:rsidRDefault="000246A8">
      <w:pPr>
        <w:pStyle w:val="ConsPlusNonformat"/>
        <w:jc w:val="both"/>
        <w:rPr>
          <w:rFonts w:ascii="Times New Roman" w:hAnsi="Times New Roman" w:cs="Times New Roman"/>
          <w:sz w:val="28"/>
          <w:szCs w:val="28"/>
        </w:rPr>
      </w:pPr>
    </w:p>
    <w:tbl>
      <w:tblPr>
        <w:tblW w:w="9723" w:type="dxa"/>
        <w:tblLook w:val="04A0"/>
      </w:tblPr>
      <w:tblGrid>
        <w:gridCol w:w="2661"/>
        <w:gridCol w:w="2124"/>
        <w:gridCol w:w="286"/>
        <w:gridCol w:w="2268"/>
        <w:gridCol w:w="281"/>
        <w:gridCol w:w="1703"/>
        <w:gridCol w:w="400"/>
      </w:tblGrid>
      <w:tr w:rsidR="000246A8">
        <w:tc>
          <w:tcPr>
            <w:tcW w:w="2660" w:type="dxa"/>
            <w:shd w:val="clear" w:color="auto" w:fill="auto"/>
          </w:tcPr>
          <w:p w:rsidR="000246A8" w:rsidRDefault="00D508E8">
            <w:pPr>
              <w:pStyle w:val="ConsPlusNonformat"/>
              <w:rPr>
                <w:rFonts w:ascii="Times New Roman" w:hAnsi="Times New Roman" w:cs="Times New Roman"/>
                <w:sz w:val="28"/>
                <w:szCs w:val="28"/>
              </w:rPr>
            </w:pPr>
            <w:r>
              <w:rPr>
                <w:rFonts w:ascii="Times New Roman" w:hAnsi="Times New Roman" w:cs="Times New Roman"/>
                <w:sz w:val="28"/>
                <w:szCs w:val="28"/>
              </w:rPr>
              <w:t>Документы передал:</w:t>
            </w:r>
          </w:p>
        </w:tc>
        <w:tc>
          <w:tcPr>
            <w:tcW w:w="2124" w:type="dxa"/>
            <w:tcBorders>
              <w:bottom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c>
          <w:tcPr>
            <w:tcW w:w="286" w:type="dxa"/>
            <w:shd w:val="clear" w:color="auto" w:fill="auto"/>
          </w:tcPr>
          <w:p w:rsidR="000246A8" w:rsidRDefault="000246A8">
            <w:pPr>
              <w:pStyle w:val="ConsPlusNonformat"/>
              <w:rPr>
                <w:rFonts w:ascii="Times New Roman" w:hAnsi="Times New Roman" w:cs="Times New Roman"/>
                <w:sz w:val="28"/>
                <w:szCs w:val="28"/>
              </w:rPr>
            </w:pPr>
          </w:p>
        </w:tc>
        <w:tc>
          <w:tcPr>
            <w:tcW w:w="2268" w:type="dxa"/>
            <w:tcBorders>
              <w:bottom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c>
          <w:tcPr>
            <w:tcW w:w="281" w:type="dxa"/>
            <w:shd w:val="clear" w:color="auto" w:fill="auto"/>
          </w:tcPr>
          <w:p w:rsidR="000246A8" w:rsidRDefault="000246A8">
            <w:pPr>
              <w:pStyle w:val="ConsPlusNonformat"/>
              <w:rPr>
                <w:rFonts w:ascii="Times New Roman" w:hAnsi="Times New Roman" w:cs="Times New Roman"/>
                <w:sz w:val="28"/>
                <w:szCs w:val="28"/>
              </w:rPr>
            </w:pPr>
          </w:p>
        </w:tc>
        <w:tc>
          <w:tcPr>
            <w:tcW w:w="1703" w:type="dxa"/>
            <w:tcBorders>
              <w:bottom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c>
          <w:tcPr>
            <w:tcW w:w="400" w:type="dxa"/>
            <w:shd w:val="clear" w:color="auto" w:fill="auto"/>
          </w:tcPr>
          <w:p w:rsidR="000246A8" w:rsidRDefault="00D508E8">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r>
      <w:tr w:rsidR="000246A8">
        <w:tc>
          <w:tcPr>
            <w:tcW w:w="2660" w:type="dxa"/>
            <w:shd w:val="clear" w:color="auto" w:fill="auto"/>
          </w:tcPr>
          <w:p w:rsidR="000246A8" w:rsidRDefault="000246A8">
            <w:pPr>
              <w:pStyle w:val="ConsPlusNonformat"/>
              <w:jc w:val="both"/>
              <w:rPr>
                <w:rFonts w:ascii="Times New Roman" w:hAnsi="Times New Roman" w:cs="Times New Roman"/>
                <w:sz w:val="28"/>
                <w:szCs w:val="28"/>
              </w:rPr>
            </w:pPr>
          </w:p>
        </w:tc>
        <w:tc>
          <w:tcPr>
            <w:tcW w:w="2124" w:type="dxa"/>
            <w:tcBorders>
              <w:top w:val="single" w:sz="4" w:space="0" w:color="000000"/>
            </w:tcBorders>
            <w:shd w:val="clear" w:color="auto" w:fill="auto"/>
          </w:tcPr>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(Ф.И.О.)</w:t>
            </w:r>
          </w:p>
        </w:tc>
        <w:tc>
          <w:tcPr>
            <w:tcW w:w="286" w:type="dxa"/>
            <w:shd w:val="clear" w:color="auto" w:fill="auto"/>
          </w:tcPr>
          <w:p w:rsidR="000246A8" w:rsidRDefault="000246A8">
            <w:pPr>
              <w:pStyle w:val="ConsPlusNonformat"/>
              <w:jc w:val="both"/>
              <w:rPr>
                <w:rFonts w:ascii="Times New Roman" w:hAnsi="Times New Roman" w:cs="Times New Roman"/>
                <w:sz w:val="28"/>
                <w:szCs w:val="28"/>
              </w:rPr>
            </w:pPr>
          </w:p>
        </w:tc>
        <w:tc>
          <w:tcPr>
            <w:tcW w:w="2268" w:type="dxa"/>
            <w:tcBorders>
              <w:top w:val="single" w:sz="4" w:space="0" w:color="000000"/>
            </w:tcBorders>
            <w:shd w:val="clear" w:color="auto" w:fill="auto"/>
          </w:tcPr>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(подпись)</w:t>
            </w:r>
          </w:p>
        </w:tc>
        <w:tc>
          <w:tcPr>
            <w:tcW w:w="281" w:type="dxa"/>
            <w:shd w:val="clear" w:color="auto" w:fill="auto"/>
          </w:tcPr>
          <w:p w:rsidR="000246A8" w:rsidRDefault="000246A8">
            <w:pPr>
              <w:pStyle w:val="ConsPlusNonformat"/>
              <w:jc w:val="both"/>
              <w:rPr>
                <w:rFonts w:ascii="Times New Roman" w:hAnsi="Times New Roman" w:cs="Times New Roman"/>
                <w:sz w:val="28"/>
                <w:szCs w:val="28"/>
              </w:rPr>
            </w:pPr>
          </w:p>
        </w:tc>
        <w:tc>
          <w:tcPr>
            <w:tcW w:w="1703" w:type="dxa"/>
            <w:tcBorders>
              <w:top w:val="single" w:sz="4" w:space="0" w:color="000000"/>
            </w:tcBorders>
            <w:shd w:val="clear" w:color="auto" w:fill="auto"/>
          </w:tcPr>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(дата)</w:t>
            </w:r>
          </w:p>
        </w:tc>
        <w:tc>
          <w:tcPr>
            <w:tcW w:w="400" w:type="dxa"/>
            <w:shd w:val="clear" w:color="auto" w:fill="auto"/>
          </w:tcPr>
          <w:p w:rsidR="000246A8" w:rsidRDefault="000246A8">
            <w:pPr>
              <w:pStyle w:val="ConsPlusNonformat"/>
              <w:jc w:val="both"/>
              <w:rPr>
                <w:rFonts w:ascii="Times New Roman" w:hAnsi="Times New Roman" w:cs="Times New Roman"/>
                <w:sz w:val="28"/>
                <w:szCs w:val="28"/>
              </w:rPr>
            </w:pPr>
          </w:p>
        </w:tc>
      </w:tr>
      <w:tr w:rsidR="000246A8">
        <w:tc>
          <w:tcPr>
            <w:tcW w:w="2660" w:type="dxa"/>
            <w:shd w:val="clear" w:color="auto" w:fill="auto"/>
          </w:tcPr>
          <w:p w:rsidR="000246A8" w:rsidRDefault="00D508E8">
            <w:pPr>
              <w:pStyle w:val="ConsPlusNonformat"/>
              <w:rPr>
                <w:rFonts w:ascii="Times New Roman" w:hAnsi="Times New Roman" w:cs="Times New Roman"/>
                <w:sz w:val="28"/>
                <w:szCs w:val="28"/>
              </w:rPr>
            </w:pPr>
            <w:r>
              <w:rPr>
                <w:rFonts w:ascii="Times New Roman" w:hAnsi="Times New Roman" w:cs="Times New Roman"/>
                <w:sz w:val="28"/>
                <w:szCs w:val="28"/>
              </w:rPr>
              <w:t>Документы принял:</w:t>
            </w:r>
          </w:p>
        </w:tc>
        <w:tc>
          <w:tcPr>
            <w:tcW w:w="2124" w:type="dxa"/>
            <w:tcBorders>
              <w:bottom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c>
          <w:tcPr>
            <w:tcW w:w="286" w:type="dxa"/>
            <w:shd w:val="clear" w:color="auto" w:fill="auto"/>
          </w:tcPr>
          <w:p w:rsidR="000246A8" w:rsidRDefault="000246A8">
            <w:pPr>
              <w:pStyle w:val="ConsPlusNonformat"/>
              <w:rPr>
                <w:rFonts w:ascii="Times New Roman" w:hAnsi="Times New Roman" w:cs="Times New Roman"/>
                <w:sz w:val="28"/>
                <w:szCs w:val="28"/>
              </w:rPr>
            </w:pPr>
          </w:p>
        </w:tc>
        <w:tc>
          <w:tcPr>
            <w:tcW w:w="2268" w:type="dxa"/>
            <w:tcBorders>
              <w:bottom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c>
          <w:tcPr>
            <w:tcW w:w="281" w:type="dxa"/>
            <w:shd w:val="clear" w:color="auto" w:fill="auto"/>
          </w:tcPr>
          <w:p w:rsidR="000246A8" w:rsidRDefault="000246A8">
            <w:pPr>
              <w:pStyle w:val="ConsPlusNonformat"/>
              <w:rPr>
                <w:rFonts w:ascii="Times New Roman" w:hAnsi="Times New Roman" w:cs="Times New Roman"/>
                <w:sz w:val="28"/>
                <w:szCs w:val="28"/>
              </w:rPr>
            </w:pPr>
          </w:p>
        </w:tc>
        <w:tc>
          <w:tcPr>
            <w:tcW w:w="1703" w:type="dxa"/>
            <w:tcBorders>
              <w:bottom w:val="single" w:sz="4" w:space="0" w:color="000000"/>
            </w:tcBorders>
            <w:shd w:val="clear" w:color="auto" w:fill="auto"/>
          </w:tcPr>
          <w:p w:rsidR="000246A8" w:rsidRDefault="000246A8">
            <w:pPr>
              <w:pStyle w:val="ConsPlusNonformat"/>
              <w:rPr>
                <w:rFonts w:ascii="Times New Roman" w:hAnsi="Times New Roman" w:cs="Times New Roman"/>
                <w:sz w:val="28"/>
                <w:szCs w:val="28"/>
              </w:rPr>
            </w:pPr>
          </w:p>
        </w:tc>
        <w:tc>
          <w:tcPr>
            <w:tcW w:w="400" w:type="dxa"/>
            <w:shd w:val="clear" w:color="auto" w:fill="auto"/>
          </w:tcPr>
          <w:p w:rsidR="000246A8" w:rsidRDefault="00D508E8">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r>
      <w:tr w:rsidR="000246A8">
        <w:tc>
          <w:tcPr>
            <w:tcW w:w="2660" w:type="dxa"/>
            <w:shd w:val="clear" w:color="auto" w:fill="auto"/>
          </w:tcPr>
          <w:p w:rsidR="000246A8" w:rsidRDefault="000246A8">
            <w:pPr>
              <w:pStyle w:val="ConsPlusNonformat"/>
              <w:jc w:val="both"/>
              <w:rPr>
                <w:rFonts w:ascii="Times New Roman" w:hAnsi="Times New Roman" w:cs="Times New Roman"/>
                <w:sz w:val="28"/>
                <w:szCs w:val="28"/>
              </w:rPr>
            </w:pPr>
          </w:p>
        </w:tc>
        <w:tc>
          <w:tcPr>
            <w:tcW w:w="2124" w:type="dxa"/>
            <w:tcBorders>
              <w:top w:val="single" w:sz="4" w:space="0" w:color="000000"/>
            </w:tcBorders>
            <w:shd w:val="clear" w:color="auto" w:fill="auto"/>
          </w:tcPr>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(Ф.И.О.)</w:t>
            </w:r>
          </w:p>
        </w:tc>
        <w:tc>
          <w:tcPr>
            <w:tcW w:w="286" w:type="dxa"/>
            <w:shd w:val="clear" w:color="auto" w:fill="auto"/>
          </w:tcPr>
          <w:p w:rsidR="000246A8" w:rsidRDefault="000246A8">
            <w:pPr>
              <w:pStyle w:val="ConsPlusNonformat"/>
              <w:jc w:val="both"/>
              <w:rPr>
                <w:rFonts w:ascii="Times New Roman" w:hAnsi="Times New Roman" w:cs="Times New Roman"/>
                <w:sz w:val="28"/>
                <w:szCs w:val="28"/>
              </w:rPr>
            </w:pPr>
          </w:p>
        </w:tc>
        <w:tc>
          <w:tcPr>
            <w:tcW w:w="2268" w:type="dxa"/>
            <w:tcBorders>
              <w:top w:val="single" w:sz="4" w:space="0" w:color="000000"/>
            </w:tcBorders>
            <w:shd w:val="clear" w:color="auto" w:fill="auto"/>
          </w:tcPr>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(подпись)</w:t>
            </w:r>
          </w:p>
        </w:tc>
        <w:tc>
          <w:tcPr>
            <w:tcW w:w="281" w:type="dxa"/>
            <w:shd w:val="clear" w:color="auto" w:fill="auto"/>
          </w:tcPr>
          <w:p w:rsidR="000246A8" w:rsidRDefault="000246A8">
            <w:pPr>
              <w:pStyle w:val="ConsPlusNonformat"/>
              <w:jc w:val="both"/>
              <w:rPr>
                <w:rFonts w:ascii="Times New Roman" w:hAnsi="Times New Roman" w:cs="Times New Roman"/>
                <w:sz w:val="28"/>
                <w:szCs w:val="28"/>
              </w:rPr>
            </w:pPr>
          </w:p>
        </w:tc>
        <w:tc>
          <w:tcPr>
            <w:tcW w:w="1703" w:type="dxa"/>
            <w:tcBorders>
              <w:top w:val="single" w:sz="4" w:space="0" w:color="000000"/>
            </w:tcBorders>
            <w:shd w:val="clear" w:color="auto" w:fill="auto"/>
          </w:tcPr>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(дата)</w:t>
            </w:r>
          </w:p>
        </w:tc>
        <w:tc>
          <w:tcPr>
            <w:tcW w:w="400" w:type="dxa"/>
            <w:shd w:val="clear" w:color="auto" w:fill="auto"/>
          </w:tcPr>
          <w:p w:rsidR="000246A8" w:rsidRDefault="000246A8">
            <w:pPr>
              <w:pStyle w:val="ConsPlusNonformat"/>
              <w:jc w:val="both"/>
              <w:rPr>
                <w:rFonts w:ascii="Times New Roman" w:hAnsi="Times New Roman" w:cs="Times New Roman"/>
                <w:sz w:val="28"/>
                <w:szCs w:val="28"/>
              </w:rPr>
            </w:pPr>
          </w:p>
        </w:tc>
      </w:tr>
    </w:tbl>
    <w:p w:rsidR="000246A8" w:rsidRDefault="000246A8">
      <w:pPr>
        <w:rPr>
          <w:rFonts w:ascii="Calibri" w:eastAsia="Times New Roman" w:hAnsi="Calibri" w:cs="Calibri"/>
          <w:szCs w:val="20"/>
          <w:lang w:eastAsia="ru-RU"/>
        </w:rPr>
      </w:pPr>
    </w:p>
    <w:p w:rsidR="000246A8" w:rsidRDefault="000246A8">
      <w:pPr>
        <w:rPr>
          <w:rFonts w:ascii="Calibri" w:eastAsia="Times New Roman" w:hAnsi="Calibri" w:cs="Calibri"/>
          <w:szCs w:val="20"/>
          <w:lang w:eastAsia="ru-RU"/>
        </w:rPr>
      </w:pPr>
    </w:p>
    <w:p w:rsidR="000246A8" w:rsidRDefault="00D508E8">
      <w:pPr>
        <w:spacing w:after="0" w:line="240" w:lineRule="auto"/>
        <w:rPr>
          <w:rFonts w:ascii="Times New Roman" w:eastAsia="Times New Roman" w:hAnsi="Times New Roman" w:cs="Times New Roman"/>
          <w:b/>
          <w:sz w:val="24"/>
          <w:lang w:eastAsia="ru-RU"/>
        </w:rPr>
      </w:pPr>
      <w:r>
        <w:rPr>
          <w:rFonts w:ascii="Times New Roman" w:eastAsia="Times New Roman" w:hAnsi="Times New Roman" w:cs="Times New Roman"/>
          <w:b/>
          <w:i/>
          <w:sz w:val="24"/>
          <w:lang w:eastAsia="ar-SA"/>
        </w:rPr>
        <w:t xml:space="preserve">Верно:  </w:t>
      </w:r>
      <w:r>
        <w:rPr>
          <w:rFonts w:ascii="Times New Roman" w:eastAsia="Times New Roman" w:hAnsi="Times New Roman" w:cs="Times New Roman"/>
          <w:b/>
          <w:i/>
          <w:iCs/>
          <w:sz w:val="24"/>
          <w:lang w:eastAsia="ar-SA"/>
        </w:rPr>
        <w:t xml:space="preserve">И.о. </w:t>
      </w:r>
      <w:proofErr w:type="gramStart"/>
      <w:r>
        <w:rPr>
          <w:rFonts w:ascii="Times New Roman" w:eastAsia="Times New Roman" w:hAnsi="Times New Roman" w:cs="Times New Roman"/>
          <w:b/>
          <w:i/>
          <w:iCs/>
          <w:sz w:val="24"/>
          <w:lang w:eastAsia="ar-SA"/>
        </w:rPr>
        <w:t>и</w:t>
      </w:r>
      <w:r>
        <w:rPr>
          <w:rFonts w:ascii="Times New Roman" w:eastAsia="Times New Roman" w:hAnsi="Times New Roman" w:cs="Times New Roman"/>
          <w:b/>
          <w:i/>
          <w:sz w:val="24"/>
          <w:lang w:eastAsia="ar-SA"/>
        </w:rPr>
        <w:t>сполняющая</w:t>
      </w:r>
      <w:proofErr w:type="gramEnd"/>
      <w:r>
        <w:rPr>
          <w:rFonts w:ascii="Times New Roman" w:eastAsia="Times New Roman" w:hAnsi="Times New Roman" w:cs="Times New Roman"/>
          <w:b/>
          <w:i/>
          <w:sz w:val="24"/>
          <w:lang w:eastAsia="ar-SA"/>
        </w:rPr>
        <w:t xml:space="preserve"> делами администрации</w:t>
      </w:r>
    </w:p>
    <w:p w:rsidR="000246A8" w:rsidRDefault="00D508E8">
      <w:pPr>
        <w:suppressAutoHyphens/>
        <w:spacing w:after="0" w:line="240" w:lineRule="auto"/>
        <w:rPr>
          <w:rFonts w:hint="eastAsia"/>
        </w:rPr>
      </w:pPr>
      <w:r>
        <w:rPr>
          <w:rFonts w:ascii="Times New Roman" w:eastAsia="Times New Roman" w:hAnsi="Times New Roman" w:cs="Times New Roman"/>
          <w:b/>
          <w:i/>
          <w:sz w:val="24"/>
          <w:lang w:eastAsia="ar-SA"/>
        </w:rPr>
        <w:t>Ивантеевского муниципального района</w:t>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proofErr w:type="spellStart"/>
      <w:r>
        <w:rPr>
          <w:rFonts w:ascii="Times New Roman" w:eastAsia="Times New Roman" w:hAnsi="Times New Roman" w:cs="Times New Roman"/>
          <w:b/>
          <w:i/>
          <w:sz w:val="24"/>
          <w:lang w:eastAsia="ar-SA"/>
        </w:rPr>
        <w:t>Е.А.Шугурина</w:t>
      </w:r>
      <w:proofErr w:type="spellEnd"/>
      <w:r>
        <w:br w:type="page"/>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lastRenderedPageBreak/>
        <w:t>Приложение № 8</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к административному</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регламенту по предоставлению</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муниципальной услуги</w:t>
      </w:r>
    </w:p>
    <w:p w:rsidR="000246A8" w:rsidRDefault="00D508E8">
      <w:pPr>
        <w:pStyle w:val="ConsPlusNormal0"/>
        <w:jc w:val="right"/>
        <w:rPr>
          <w:rFonts w:ascii="Times New Roman" w:hAnsi="Times New Roman" w:cs="Times New Roman"/>
          <w:bCs/>
          <w:szCs w:val="24"/>
        </w:rPr>
      </w:pPr>
      <w:r>
        <w:rPr>
          <w:rFonts w:ascii="Times New Roman" w:hAnsi="Times New Roman" w:cs="Times New Roman"/>
          <w:szCs w:val="24"/>
        </w:rPr>
        <w:t>«</w:t>
      </w:r>
      <w:r>
        <w:rPr>
          <w:rFonts w:ascii="Times New Roman" w:hAnsi="Times New Roman" w:cs="Times New Roman"/>
          <w:bCs/>
          <w:szCs w:val="24"/>
        </w:rPr>
        <w:t xml:space="preserve">Предоставление земельных участков, </w:t>
      </w:r>
    </w:p>
    <w:p w:rsidR="000246A8" w:rsidRDefault="00D508E8">
      <w:pPr>
        <w:pStyle w:val="ConsPlusNormal0"/>
        <w:jc w:val="right"/>
        <w:rPr>
          <w:rFonts w:ascii="Times New Roman" w:hAnsi="Times New Roman" w:cs="Times New Roman"/>
          <w:bCs/>
          <w:szCs w:val="24"/>
        </w:rPr>
      </w:pPr>
      <w:proofErr w:type="gramStart"/>
      <w:r>
        <w:rPr>
          <w:rFonts w:ascii="Times New Roman" w:hAnsi="Times New Roman" w:cs="Times New Roman"/>
          <w:bCs/>
          <w:szCs w:val="24"/>
        </w:rPr>
        <w:t>находящихся</w:t>
      </w:r>
      <w:proofErr w:type="gramEnd"/>
      <w:r>
        <w:rPr>
          <w:rFonts w:ascii="Times New Roman" w:hAnsi="Times New Roman" w:cs="Times New Roman"/>
          <w:bCs/>
          <w:szCs w:val="24"/>
        </w:rPr>
        <w:t xml:space="preserve"> в муниципальной собственности, </w:t>
      </w:r>
    </w:p>
    <w:p w:rsidR="000246A8" w:rsidRDefault="00D508E8">
      <w:pPr>
        <w:pStyle w:val="ConsPlusNormal0"/>
        <w:jc w:val="right"/>
        <w:rPr>
          <w:rFonts w:ascii="Times New Roman" w:hAnsi="Times New Roman" w:cs="Times New Roman"/>
          <w:bCs/>
          <w:szCs w:val="24"/>
        </w:rPr>
      </w:pPr>
      <w:r>
        <w:rPr>
          <w:rFonts w:ascii="Times New Roman" w:hAnsi="Times New Roman" w:cs="Times New Roman"/>
          <w:bCs/>
          <w:szCs w:val="24"/>
        </w:rPr>
        <w:t xml:space="preserve">земельных участков, государственная собственность </w:t>
      </w:r>
    </w:p>
    <w:p w:rsidR="000246A8" w:rsidRDefault="00D508E8">
      <w:pPr>
        <w:pStyle w:val="ConsPlusNormal0"/>
        <w:jc w:val="right"/>
        <w:rPr>
          <w:rFonts w:ascii="Times New Roman" w:hAnsi="Times New Roman" w:cs="Times New Roman"/>
          <w:szCs w:val="24"/>
        </w:rPr>
      </w:pPr>
      <w:r>
        <w:rPr>
          <w:rFonts w:ascii="Times New Roman" w:hAnsi="Times New Roman" w:cs="Times New Roman"/>
          <w:bCs/>
          <w:szCs w:val="24"/>
        </w:rPr>
        <w:t xml:space="preserve">на </w:t>
      </w:r>
      <w:proofErr w:type="gramStart"/>
      <w:r>
        <w:rPr>
          <w:rFonts w:ascii="Times New Roman" w:hAnsi="Times New Roman" w:cs="Times New Roman"/>
          <w:bCs/>
          <w:szCs w:val="24"/>
        </w:rPr>
        <w:t>которые</w:t>
      </w:r>
      <w:proofErr w:type="gramEnd"/>
      <w:r>
        <w:rPr>
          <w:rFonts w:ascii="Times New Roman" w:hAnsi="Times New Roman" w:cs="Times New Roman"/>
          <w:bCs/>
          <w:szCs w:val="24"/>
        </w:rPr>
        <w:t xml:space="preserve"> не разграничена, на торгах</w:t>
      </w:r>
      <w:r>
        <w:rPr>
          <w:rFonts w:ascii="Times New Roman" w:hAnsi="Times New Roman" w:cs="Times New Roman"/>
          <w:szCs w:val="24"/>
        </w:rPr>
        <w:t>»</w:t>
      </w:r>
    </w:p>
    <w:p w:rsidR="000246A8" w:rsidRDefault="000246A8">
      <w:pPr>
        <w:pStyle w:val="ConsPlusNonformat"/>
        <w:jc w:val="both"/>
        <w:rPr>
          <w:rFonts w:ascii="Times New Roman" w:hAnsi="Times New Roman" w:cs="Times New Roman"/>
          <w:sz w:val="28"/>
          <w:szCs w:val="28"/>
        </w:rPr>
      </w:pP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Заявитель ____________________________</w:t>
      </w:r>
    </w:p>
    <w:p w:rsidR="000246A8" w:rsidRDefault="00D508E8">
      <w:pPr>
        <w:pStyle w:val="ConsPlusNonformat"/>
        <w:ind w:left="3686"/>
        <w:jc w:val="both"/>
        <w:rPr>
          <w:rFonts w:ascii="Times New Roman" w:hAnsi="Times New Roman" w:cs="Times New Roman"/>
          <w:sz w:val="28"/>
          <w:szCs w:val="28"/>
        </w:rPr>
      </w:pPr>
      <w:r>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0246A8" w:rsidRDefault="00D508E8">
      <w:pPr>
        <w:spacing w:after="0" w:line="240" w:lineRule="auto"/>
        <w:ind w:left="3686"/>
        <w:jc w:val="both"/>
        <w:rPr>
          <w:rFonts w:ascii="Times New Roman" w:hAnsi="Times New Roman" w:cs="Times New Roman"/>
          <w:sz w:val="28"/>
          <w:szCs w:val="28"/>
        </w:rPr>
      </w:pPr>
      <w:r>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0246A8" w:rsidRDefault="000246A8">
      <w:pPr>
        <w:pStyle w:val="ConsPlusNonformat"/>
        <w:jc w:val="center"/>
        <w:rPr>
          <w:rFonts w:ascii="Times New Roman" w:hAnsi="Times New Roman" w:cs="Times New Roman"/>
          <w:b/>
          <w:sz w:val="28"/>
          <w:szCs w:val="28"/>
        </w:rPr>
      </w:pPr>
    </w:p>
    <w:p w:rsidR="000246A8" w:rsidRDefault="00D508E8">
      <w:pPr>
        <w:pStyle w:val="ConsPlusNonformat"/>
        <w:jc w:val="center"/>
        <w:rPr>
          <w:rFonts w:ascii="Times New Roman" w:hAnsi="Times New Roman" w:cs="Times New Roman"/>
          <w:b/>
          <w:sz w:val="28"/>
          <w:szCs w:val="28"/>
        </w:rPr>
      </w:pPr>
      <w:r>
        <w:rPr>
          <w:rFonts w:ascii="Times New Roman" w:hAnsi="Times New Roman" w:cs="Times New Roman"/>
          <w:b/>
          <w:sz w:val="28"/>
          <w:szCs w:val="28"/>
        </w:rPr>
        <w:t>УВЕДОМЛЕНИЕ О ПРИОСТАНОВЛЕНИИ ПРЕДОСТАВЛЕНИЯ МУНИЦИПАЛЬНОЙ УСЛУГИ</w:t>
      </w:r>
    </w:p>
    <w:p w:rsidR="000246A8" w:rsidRDefault="000246A8">
      <w:pPr>
        <w:pStyle w:val="ConsPlusNonformat"/>
        <w:jc w:val="both"/>
        <w:rPr>
          <w:rFonts w:ascii="Times New Roman" w:hAnsi="Times New Roman" w:cs="Times New Roman"/>
          <w:sz w:val="28"/>
          <w:szCs w:val="28"/>
        </w:rPr>
      </w:pPr>
    </w:p>
    <w:p w:rsidR="000246A8" w:rsidRDefault="00D508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Настоящим уведомляем Вас о том, что предоставление муниципальная услуги «</w:t>
      </w:r>
      <w:r>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Pr>
          <w:rFonts w:ascii="Times New Roman" w:hAnsi="Times New Roman" w:cs="Times New Roman"/>
          <w:sz w:val="28"/>
          <w:szCs w:val="28"/>
        </w:rPr>
        <w:t xml:space="preserve">» приостановлено по следующим основаниям: </w:t>
      </w:r>
    </w:p>
    <w:p w:rsidR="000246A8" w:rsidRDefault="00D508E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246A8" w:rsidRDefault="00D508E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246A8" w:rsidRDefault="00D508E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246A8" w:rsidRDefault="000246A8">
      <w:pPr>
        <w:pStyle w:val="ConsPlusNonformat"/>
        <w:rPr>
          <w:rFonts w:ascii="Times New Roman" w:hAnsi="Times New Roman" w:cs="Times New Roman"/>
          <w:sz w:val="28"/>
          <w:szCs w:val="28"/>
        </w:rPr>
      </w:pPr>
    </w:p>
    <w:p w:rsidR="000246A8" w:rsidRDefault="000246A8">
      <w:pPr>
        <w:pStyle w:val="ConsPlusNonformat"/>
        <w:jc w:val="both"/>
        <w:rPr>
          <w:rFonts w:ascii="Times New Roman" w:hAnsi="Times New Roman" w:cs="Times New Roman"/>
          <w:sz w:val="28"/>
          <w:szCs w:val="28"/>
        </w:rPr>
      </w:pPr>
    </w:p>
    <w:p w:rsidR="000246A8" w:rsidRDefault="000246A8">
      <w:pPr>
        <w:pStyle w:val="ConsPlusNonformat"/>
        <w:jc w:val="both"/>
        <w:rPr>
          <w:rFonts w:ascii="Times New Roman" w:hAnsi="Times New Roman" w:cs="Times New Roman"/>
          <w:sz w:val="28"/>
          <w:szCs w:val="28"/>
        </w:rPr>
      </w:pP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      МП    ________________ _____________________</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(должность)                               (подпись)                       (ФИО)</w:t>
      </w:r>
    </w:p>
    <w:p w:rsidR="000246A8" w:rsidRDefault="000246A8">
      <w:pPr>
        <w:pStyle w:val="ConsPlusNormal0"/>
        <w:jc w:val="both"/>
        <w:rPr>
          <w:rFonts w:ascii="Times New Roman" w:hAnsi="Times New Roman" w:cs="Times New Roman"/>
          <w:sz w:val="28"/>
          <w:szCs w:val="28"/>
        </w:rPr>
      </w:pPr>
    </w:p>
    <w:p w:rsidR="000246A8" w:rsidRDefault="000246A8">
      <w:pPr>
        <w:pStyle w:val="ConsPlusNormal0"/>
        <w:jc w:val="both"/>
        <w:rPr>
          <w:rFonts w:ascii="Times New Roman" w:hAnsi="Times New Roman" w:cs="Times New Roman"/>
          <w:sz w:val="28"/>
          <w:szCs w:val="28"/>
        </w:rPr>
      </w:pPr>
    </w:p>
    <w:p w:rsidR="000246A8" w:rsidRDefault="000246A8">
      <w:pPr>
        <w:pStyle w:val="ConsPlusNormal0"/>
        <w:jc w:val="both"/>
        <w:rPr>
          <w:rFonts w:ascii="Times New Roman" w:hAnsi="Times New Roman" w:cs="Times New Roman"/>
          <w:sz w:val="28"/>
          <w:szCs w:val="28"/>
        </w:rPr>
      </w:pPr>
    </w:p>
    <w:p w:rsidR="000246A8" w:rsidRDefault="00D508E8">
      <w:pPr>
        <w:spacing w:after="0" w:line="240" w:lineRule="auto"/>
        <w:jc w:val="both"/>
        <w:rPr>
          <w:rFonts w:ascii="Times New Roman" w:hAnsi="Times New Roman" w:cs="Times New Roman"/>
          <w:b/>
          <w:sz w:val="24"/>
        </w:rPr>
      </w:pPr>
      <w:r>
        <w:rPr>
          <w:rFonts w:ascii="Times New Roman" w:eastAsia="Times New Roman" w:hAnsi="Times New Roman" w:cs="Times New Roman"/>
          <w:b/>
          <w:i/>
          <w:sz w:val="24"/>
          <w:lang w:eastAsia="ar-SA"/>
        </w:rPr>
        <w:t xml:space="preserve">Верно:  </w:t>
      </w:r>
      <w:r>
        <w:rPr>
          <w:rFonts w:ascii="Times New Roman" w:eastAsia="Times New Roman" w:hAnsi="Times New Roman" w:cs="Times New Roman"/>
          <w:b/>
          <w:i/>
          <w:iCs/>
          <w:sz w:val="24"/>
          <w:lang w:eastAsia="ar-SA"/>
        </w:rPr>
        <w:t xml:space="preserve">И.о. </w:t>
      </w:r>
      <w:proofErr w:type="gramStart"/>
      <w:r>
        <w:rPr>
          <w:rFonts w:ascii="Times New Roman" w:eastAsia="Times New Roman" w:hAnsi="Times New Roman" w:cs="Times New Roman"/>
          <w:b/>
          <w:i/>
          <w:iCs/>
          <w:sz w:val="24"/>
          <w:lang w:eastAsia="ar-SA"/>
        </w:rPr>
        <w:t>и</w:t>
      </w:r>
      <w:r>
        <w:rPr>
          <w:rFonts w:ascii="Times New Roman" w:eastAsia="Times New Roman" w:hAnsi="Times New Roman" w:cs="Times New Roman"/>
          <w:b/>
          <w:i/>
          <w:sz w:val="24"/>
          <w:lang w:eastAsia="ar-SA"/>
        </w:rPr>
        <w:t>сполняющая</w:t>
      </w:r>
      <w:proofErr w:type="gramEnd"/>
      <w:r>
        <w:rPr>
          <w:rFonts w:ascii="Times New Roman" w:eastAsia="Times New Roman" w:hAnsi="Times New Roman" w:cs="Times New Roman"/>
          <w:b/>
          <w:i/>
          <w:sz w:val="24"/>
          <w:lang w:eastAsia="ar-SA"/>
        </w:rPr>
        <w:t xml:space="preserve"> делами администрации</w:t>
      </w:r>
    </w:p>
    <w:p w:rsidR="000246A8" w:rsidRDefault="00D508E8">
      <w:pPr>
        <w:suppressAutoHyphens/>
        <w:spacing w:after="0" w:line="240" w:lineRule="auto"/>
        <w:rPr>
          <w:rFonts w:hint="eastAsia"/>
        </w:rPr>
      </w:pPr>
      <w:r>
        <w:rPr>
          <w:rFonts w:ascii="Times New Roman" w:eastAsia="Times New Roman" w:hAnsi="Times New Roman" w:cs="Times New Roman"/>
          <w:b/>
          <w:i/>
          <w:sz w:val="24"/>
          <w:lang w:eastAsia="ar-SA"/>
        </w:rPr>
        <w:t>Ивантеевского муниципального района</w:t>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proofErr w:type="spellStart"/>
      <w:r>
        <w:rPr>
          <w:rFonts w:ascii="Times New Roman" w:eastAsia="Times New Roman" w:hAnsi="Times New Roman" w:cs="Times New Roman"/>
          <w:b/>
          <w:i/>
          <w:sz w:val="24"/>
          <w:lang w:eastAsia="ar-SA"/>
        </w:rPr>
        <w:t>Е.А.Шугурина</w:t>
      </w:r>
      <w:proofErr w:type="spellEnd"/>
      <w:r>
        <w:br w:type="page"/>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lastRenderedPageBreak/>
        <w:t>Приложение № 9</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к административному</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регламенту по предоставлению</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муниципальной услуги</w:t>
      </w:r>
    </w:p>
    <w:p w:rsidR="000246A8" w:rsidRDefault="00D508E8">
      <w:pPr>
        <w:pStyle w:val="ConsPlusNormal0"/>
        <w:jc w:val="right"/>
        <w:rPr>
          <w:rFonts w:ascii="Times New Roman" w:hAnsi="Times New Roman" w:cs="Times New Roman"/>
          <w:bCs/>
          <w:szCs w:val="24"/>
        </w:rPr>
      </w:pPr>
      <w:r>
        <w:rPr>
          <w:rFonts w:ascii="Times New Roman" w:hAnsi="Times New Roman" w:cs="Times New Roman"/>
          <w:szCs w:val="24"/>
        </w:rPr>
        <w:t>«</w:t>
      </w:r>
      <w:r>
        <w:rPr>
          <w:rFonts w:ascii="Times New Roman" w:hAnsi="Times New Roman" w:cs="Times New Roman"/>
          <w:bCs/>
          <w:szCs w:val="24"/>
        </w:rPr>
        <w:t xml:space="preserve">Предоставление земельных участков, </w:t>
      </w:r>
    </w:p>
    <w:p w:rsidR="000246A8" w:rsidRDefault="00D508E8">
      <w:pPr>
        <w:pStyle w:val="ConsPlusNormal0"/>
        <w:jc w:val="right"/>
        <w:rPr>
          <w:rFonts w:ascii="Times New Roman" w:hAnsi="Times New Roman" w:cs="Times New Roman"/>
          <w:bCs/>
          <w:szCs w:val="24"/>
        </w:rPr>
      </w:pPr>
      <w:proofErr w:type="gramStart"/>
      <w:r>
        <w:rPr>
          <w:rFonts w:ascii="Times New Roman" w:hAnsi="Times New Roman" w:cs="Times New Roman"/>
          <w:bCs/>
          <w:szCs w:val="24"/>
        </w:rPr>
        <w:t>находящихся</w:t>
      </w:r>
      <w:proofErr w:type="gramEnd"/>
      <w:r>
        <w:rPr>
          <w:rFonts w:ascii="Times New Roman" w:hAnsi="Times New Roman" w:cs="Times New Roman"/>
          <w:bCs/>
          <w:szCs w:val="24"/>
        </w:rPr>
        <w:t xml:space="preserve"> в муниципальной собственности, </w:t>
      </w:r>
    </w:p>
    <w:p w:rsidR="000246A8" w:rsidRDefault="00D508E8">
      <w:pPr>
        <w:pStyle w:val="ConsPlusNormal0"/>
        <w:jc w:val="right"/>
        <w:rPr>
          <w:rFonts w:ascii="Times New Roman" w:hAnsi="Times New Roman" w:cs="Times New Roman"/>
          <w:bCs/>
          <w:szCs w:val="24"/>
        </w:rPr>
      </w:pPr>
      <w:r>
        <w:rPr>
          <w:rFonts w:ascii="Times New Roman" w:hAnsi="Times New Roman" w:cs="Times New Roman"/>
          <w:bCs/>
          <w:szCs w:val="24"/>
        </w:rPr>
        <w:t xml:space="preserve">земельных участков, государственная собственность </w:t>
      </w:r>
    </w:p>
    <w:p w:rsidR="000246A8" w:rsidRDefault="00D508E8">
      <w:pPr>
        <w:pStyle w:val="ConsPlusNormal0"/>
        <w:jc w:val="right"/>
        <w:rPr>
          <w:rFonts w:ascii="Times New Roman" w:hAnsi="Times New Roman" w:cs="Times New Roman"/>
          <w:szCs w:val="24"/>
        </w:rPr>
      </w:pPr>
      <w:r>
        <w:rPr>
          <w:rFonts w:ascii="Times New Roman" w:hAnsi="Times New Roman" w:cs="Times New Roman"/>
          <w:bCs/>
          <w:szCs w:val="24"/>
        </w:rPr>
        <w:t xml:space="preserve">на </w:t>
      </w:r>
      <w:proofErr w:type="gramStart"/>
      <w:r>
        <w:rPr>
          <w:rFonts w:ascii="Times New Roman" w:hAnsi="Times New Roman" w:cs="Times New Roman"/>
          <w:bCs/>
          <w:szCs w:val="24"/>
        </w:rPr>
        <w:t>которые</w:t>
      </w:r>
      <w:proofErr w:type="gramEnd"/>
      <w:r>
        <w:rPr>
          <w:rFonts w:ascii="Times New Roman" w:hAnsi="Times New Roman" w:cs="Times New Roman"/>
          <w:bCs/>
          <w:szCs w:val="24"/>
        </w:rPr>
        <w:t xml:space="preserve"> не разграничена, на торгах</w:t>
      </w:r>
      <w:r>
        <w:rPr>
          <w:rFonts w:ascii="Times New Roman" w:hAnsi="Times New Roman" w:cs="Times New Roman"/>
          <w:szCs w:val="24"/>
        </w:rPr>
        <w:t>»</w:t>
      </w:r>
    </w:p>
    <w:p w:rsidR="000246A8" w:rsidRDefault="000246A8">
      <w:pPr>
        <w:pStyle w:val="ConsPlusNonformat"/>
        <w:jc w:val="both"/>
        <w:rPr>
          <w:rFonts w:ascii="Times New Roman" w:hAnsi="Times New Roman" w:cs="Times New Roman"/>
          <w:sz w:val="28"/>
          <w:szCs w:val="28"/>
        </w:rPr>
      </w:pP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Заявитель ____________________________</w:t>
      </w:r>
    </w:p>
    <w:p w:rsidR="000246A8" w:rsidRDefault="00D508E8">
      <w:pPr>
        <w:pStyle w:val="ConsPlusNonformat"/>
        <w:ind w:left="3686"/>
        <w:jc w:val="both"/>
        <w:rPr>
          <w:rFonts w:ascii="Times New Roman" w:hAnsi="Times New Roman" w:cs="Times New Roman"/>
          <w:sz w:val="28"/>
          <w:szCs w:val="28"/>
        </w:rPr>
      </w:pPr>
      <w:r>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0246A8" w:rsidRDefault="00D508E8">
      <w:pPr>
        <w:spacing w:after="0" w:line="240" w:lineRule="auto"/>
        <w:ind w:left="3686"/>
        <w:jc w:val="both"/>
        <w:rPr>
          <w:rFonts w:ascii="Times New Roman" w:hAnsi="Times New Roman" w:cs="Times New Roman"/>
          <w:sz w:val="28"/>
          <w:szCs w:val="28"/>
        </w:rPr>
      </w:pPr>
      <w:r>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0246A8" w:rsidRDefault="000246A8">
      <w:pPr>
        <w:pStyle w:val="ConsPlusNonformat"/>
        <w:jc w:val="center"/>
        <w:rPr>
          <w:rFonts w:ascii="Times New Roman" w:hAnsi="Times New Roman" w:cs="Times New Roman"/>
          <w:b/>
          <w:sz w:val="28"/>
          <w:szCs w:val="28"/>
        </w:rPr>
      </w:pPr>
    </w:p>
    <w:p w:rsidR="000246A8" w:rsidRDefault="00D508E8">
      <w:pPr>
        <w:pStyle w:val="ConsPlusNonformat"/>
        <w:jc w:val="center"/>
        <w:rPr>
          <w:rFonts w:ascii="Times New Roman" w:hAnsi="Times New Roman" w:cs="Times New Roman"/>
          <w:b/>
          <w:sz w:val="28"/>
          <w:szCs w:val="28"/>
        </w:rPr>
      </w:pPr>
      <w:r>
        <w:rPr>
          <w:rFonts w:ascii="Times New Roman" w:hAnsi="Times New Roman" w:cs="Times New Roman"/>
          <w:b/>
          <w:sz w:val="28"/>
          <w:szCs w:val="28"/>
        </w:rPr>
        <w:t>УВЕДОМЛЕНИЕ ОБ ОТКАЗЕ В ПРЕДОСТАВЛЕНИИ МУНИЦИПАЛЬНОЙ УСЛУГИ</w:t>
      </w:r>
    </w:p>
    <w:p w:rsidR="000246A8" w:rsidRDefault="000246A8">
      <w:pPr>
        <w:pStyle w:val="ConsPlusNonformat"/>
        <w:jc w:val="both"/>
        <w:rPr>
          <w:rFonts w:ascii="Times New Roman" w:hAnsi="Times New Roman" w:cs="Times New Roman"/>
          <w:sz w:val="28"/>
          <w:szCs w:val="28"/>
        </w:rPr>
      </w:pPr>
    </w:p>
    <w:p w:rsidR="000246A8" w:rsidRDefault="00D508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Настоящим уведомляем Вас о том, что в предоставлении муниципальной услуги «</w:t>
      </w:r>
      <w:r>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Pr>
          <w:rFonts w:ascii="Times New Roman" w:hAnsi="Times New Roman" w:cs="Times New Roman"/>
          <w:sz w:val="28"/>
          <w:szCs w:val="28"/>
        </w:rPr>
        <w:t xml:space="preserve">» отказано по следующим основаниям: </w:t>
      </w:r>
    </w:p>
    <w:p w:rsidR="000246A8" w:rsidRDefault="00D508E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246A8" w:rsidRDefault="00D508E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246A8" w:rsidRDefault="00D508E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246A8" w:rsidRDefault="000246A8">
      <w:pPr>
        <w:pStyle w:val="ConsPlusNonformat"/>
        <w:rPr>
          <w:rFonts w:ascii="Times New Roman" w:hAnsi="Times New Roman" w:cs="Times New Roman"/>
          <w:sz w:val="28"/>
          <w:szCs w:val="28"/>
        </w:rPr>
      </w:pPr>
    </w:p>
    <w:p w:rsidR="000246A8" w:rsidRDefault="000246A8">
      <w:pPr>
        <w:pStyle w:val="ConsPlusNonformat"/>
        <w:jc w:val="both"/>
        <w:rPr>
          <w:rFonts w:ascii="Times New Roman" w:hAnsi="Times New Roman" w:cs="Times New Roman"/>
          <w:sz w:val="28"/>
          <w:szCs w:val="28"/>
        </w:rPr>
      </w:pPr>
    </w:p>
    <w:p w:rsidR="000246A8" w:rsidRDefault="000246A8">
      <w:pPr>
        <w:pStyle w:val="ConsPlusNonformat"/>
        <w:jc w:val="both"/>
        <w:rPr>
          <w:rFonts w:ascii="Times New Roman" w:hAnsi="Times New Roman" w:cs="Times New Roman"/>
          <w:sz w:val="28"/>
          <w:szCs w:val="28"/>
        </w:rPr>
      </w:pP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      МП    ________________ _____________________</w:t>
      </w:r>
    </w:p>
    <w:p w:rsidR="000246A8" w:rsidRDefault="00D508E8">
      <w:pPr>
        <w:pStyle w:val="ConsPlusNonformat"/>
        <w:jc w:val="both"/>
        <w:rPr>
          <w:rFonts w:ascii="Times New Roman" w:hAnsi="Times New Roman" w:cs="Times New Roman"/>
          <w:sz w:val="28"/>
          <w:szCs w:val="28"/>
        </w:rPr>
      </w:pPr>
      <w:r>
        <w:rPr>
          <w:rFonts w:ascii="Times New Roman" w:hAnsi="Times New Roman" w:cs="Times New Roman"/>
          <w:sz w:val="28"/>
          <w:szCs w:val="28"/>
        </w:rPr>
        <w:t>(должность)                               (подпись)                       (ФИО)</w:t>
      </w:r>
    </w:p>
    <w:p w:rsidR="000246A8" w:rsidRDefault="000246A8">
      <w:pPr>
        <w:pStyle w:val="ConsPlusNormal0"/>
        <w:jc w:val="both"/>
        <w:rPr>
          <w:rFonts w:ascii="Times New Roman" w:hAnsi="Times New Roman" w:cs="Times New Roman"/>
          <w:sz w:val="28"/>
          <w:szCs w:val="28"/>
        </w:rPr>
      </w:pPr>
    </w:p>
    <w:p w:rsidR="000246A8" w:rsidRDefault="000246A8">
      <w:pPr>
        <w:rPr>
          <w:rFonts w:ascii="Times New Roman" w:eastAsia="Times New Roman" w:hAnsi="Times New Roman" w:cs="Times New Roman"/>
          <w:sz w:val="28"/>
          <w:szCs w:val="28"/>
          <w:lang w:eastAsia="ru-RU"/>
        </w:rPr>
      </w:pPr>
    </w:p>
    <w:p w:rsidR="000246A8" w:rsidRDefault="000246A8">
      <w:pPr>
        <w:rPr>
          <w:rFonts w:ascii="Times New Roman" w:eastAsia="Times New Roman" w:hAnsi="Times New Roman" w:cs="Times New Roman"/>
          <w:sz w:val="28"/>
          <w:szCs w:val="28"/>
          <w:lang w:eastAsia="ru-RU"/>
        </w:rPr>
      </w:pPr>
    </w:p>
    <w:p w:rsidR="000246A8" w:rsidRDefault="000246A8">
      <w:pPr>
        <w:rPr>
          <w:rFonts w:ascii="Times New Roman" w:eastAsia="Times New Roman" w:hAnsi="Times New Roman" w:cs="Times New Roman"/>
          <w:sz w:val="28"/>
          <w:szCs w:val="28"/>
          <w:lang w:eastAsia="ru-RU"/>
        </w:rPr>
      </w:pPr>
    </w:p>
    <w:p w:rsidR="000246A8" w:rsidRDefault="00D508E8">
      <w:pPr>
        <w:spacing w:after="0" w:line="240" w:lineRule="auto"/>
        <w:rPr>
          <w:rFonts w:ascii="Times New Roman" w:eastAsia="Times New Roman" w:hAnsi="Times New Roman" w:cs="Times New Roman"/>
          <w:b/>
          <w:sz w:val="24"/>
          <w:lang w:eastAsia="ru-RU"/>
        </w:rPr>
      </w:pPr>
      <w:r>
        <w:rPr>
          <w:rFonts w:ascii="Times New Roman" w:eastAsia="Times New Roman" w:hAnsi="Times New Roman" w:cs="Times New Roman"/>
          <w:b/>
          <w:i/>
          <w:sz w:val="24"/>
          <w:lang w:eastAsia="ar-SA"/>
        </w:rPr>
        <w:t xml:space="preserve">Верно:  </w:t>
      </w:r>
      <w:r>
        <w:rPr>
          <w:rFonts w:ascii="Times New Roman" w:eastAsia="Times New Roman" w:hAnsi="Times New Roman" w:cs="Times New Roman"/>
          <w:b/>
          <w:i/>
          <w:iCs/>
          <w:sz w:val="24"/>
          <w:lang w:eastAsia="ar-SA"/>
        </w:rPr>
        <w:t xml:space="preserve">И.о. </w:t>
      </w:r>
      <w:proofErr w:type="gramStart"/>
      <w:r>
        <w:rPr>
          <w:rFonts w:ascii="Times New Roman" w:eastAsia="Times New Roman" w:hAnsi="Times New Roman" w:cs="Times New Roman"/>
          <w:b/>
          <w:i/>
          <w:iCs/>
          <w:sz w:val="24"/>
          <w:lang w:eastAsia="ar-SA"/>
        </w:rPr>
        <w:t>и</w:t>
      </w:r>
      <w:r>
        <w:rPr>
          <w:rFonts w:ascii="Times New Roman" w:eastAsia="Times New Roman" w:hAnsi="Times New Roman" w:cs="Times New Roman"/>
          <w:b/>
          <w:i/>
          <w:sz w:val="24"/>
          <w:lang w:eastAsia="ar-SA"/>
        </w:rPr>
        <w:t>сполняющая</w:t>
      </w:r>
      <w:proofErr w:type="gramEnd"/>
      <w:r>
        <w:rPr>
          <w:rFonts w:ascii="Times New Roman" w:eastAsia="Times New Roman" w:hAnsi="Times New Roman" w:cs="Times New Roman"/>
          <w:b/>
          <w:i/>
          <w:sz w:val="24"/>
          <w:lang w:eastAsia="ar-SA"/>
        </w:rPr>
        <w:t xml:space="preserve"> делами администрации</w:t>
      </w:r>
    </w:p>
    <w:p w:rsidR="000246A8" w:rsidRDefault="00D508E8">
      <w:pPr>
        <w:suppressAutoHyphens/>
        <w:spacing w:after="0" w:line="240" w:lineRule="auto"/>
        <w:rPr>
          <w:rFonts w:hint="eastAsia"/>
        </w:rPr>
      </w:pPr>
      <w:r>
        <w:rPr>
          <w:rFonts w:ascii="Times New Roman" w:eastAsia="Times New Roman" w:hAnsi="Times New Roman" w:cs="Times New Roman"/>
          <w:b/>
          <w:i/>
          <w:sz w:val="24"/>
          <w:lang w:eastAsia="ar-SA"/>
        </w:rPr>
        <w:t>Ивантеевского муниципального района</w:t>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proofErr w:type="spellStart"/>
      <w:r>
        <w:rPr>
          <w:rFonts w:ascii="Times New Roman" w:eastAsia="Times New Roman" w:hAnsi="Times New Roman" w:cs="Times New Roman"/>
          <w:b/>
          <w:i/>
          <w:sz w:val="24"/>
          <w:lang w:eastAsia="ar-SA"/>
        </w:rPr>
        <w:t>Е.А.Шугурина</w:t>
      </w:r>
      <w:proofErr w:type="spellEnd"/>
      <w:r>
        <w:br w:type="page"/>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lastRenderedPageBreak/>
        <w:t>Приложение № 10</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к административному</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регламенту по предоставлению</w:t>
      </w:r>
    </w:p>
    <w:p w:rsidR="000246A8" w:rsidRDefault="00D508E8">
      <w:pPr>
        <w:pStyle w:val="ConsPlusNormal0"/>
        <w:jc w:val="right"/>
        <w:rPr>
          <w:rFonts w:ascii="Times New Roman" w:hAnsi="Times New Roman" w:cs="Times New Roman"/>
          <w:szCs w:val="24"/>
        </w:rPr>
      </w:pPr>
      <w:r>
        <w:rPr>
          <w:rFonts w:ascii="Times New Roman" w:hAnsi="Times New Roman" w:cs="Times New Roman"/>
          <w:szCs w:val="24"/>
        </w:rPr>
        <w:t>муниципальной услуги</w:t>
      </w:r>
    </w:p>
    <w:p w:rsidR="000246A8" w:rsidRDefault="00D508E8">
      <w:pPr>
        <w:pStyle w:val="ConsPlusNormal0"/>
        <w:jc w:val="right"/>
        <w:rPr>
          <w:rFonts w:ascii="Times New Roman" w:hAnsi="Times New Roman" w:cs="Times New Roman"/>
          <w:bCs/>
          <w:szCs w:val="24"/>
        </w:rPr>
      </w:pPr>
      <w:r>
        <w:rPr>
          <w:rFonts w:ascii="Times New Roman" w:hAnsi="Times New Roman" w:cs="Times New Roman"/>
          <w:szCs w:val="24"/>
        </w:rPr>
        <w:t>«</w:t>
      </w:r>
      <w:r>
        <w:rPr>
          <w:rFonts w:ascii="Times New Roman" w:hAnsi="Times New Roman" w:cs="Times New Roman"/>
          <w:bCs/>
          <w:szCs w:val="24"/>
        </w:rPr>
        <w:t xml:space="preserve">Предоставление земельных участков, </w:t>
      </w:r>
    </w:p>
    <w:p w:rsidR="000246A8" w:rsidRDefault="00D508E8">
      <w:pPr>
        <w:pStyle w:val="ConsPlusNormal0"/>
        <w:jc w:val="right"/>
        <w:rPr>
          <w:rFonts w:ascii="Times New Roman" w:hAnsi="Times New Roman" w:cs="Times New Roman"/>
          <w:bCs/>
          <w:szCs w:val="24"/>
        </w:rPr>
      </w:pPr>
      <w:proofErr w:type="gramStart"/>
      <w:r>
        <w:rPr>
          <w:rFonts w:ascii="Times New Roman" w:hAnsi="Times New Roman" w:cs="Times New Roman"/>
          <w:bCs/>
          <w:szCs w:val="24"/>
        </w:rPr>
        <w:t>находящихся</w:t>
      </w:r>
      <w:proofErr w:type="gramEnd"/>
      <w:r>
        <w:rPr>
          <w:rFonts w:ascii="Times New Roman" w:hAnsi="Times New Roman" w:cs="Times New Roman"/>
          <w:bCs/>
          <w:szCs w:val="24"/>
        </w:rPr>
        <w:t xml:space="preserve"> в муниципальной собственности, </w:t>
      </w:r>
    </w:p>
    <w:p w:rsidR="000246A8" w:rsidRDefault="00D508E8">
      <w:pPr>
        <w:pStyle w:val="ConsPlusNormal0"/>
        <w:jc w:val="right"/>
        <w:rPr>
          <w:rFonts w:ascii="Times New Roman" w:hAnsi="Times New Roman" w:cs="Times New Roman"/>
          <w:bCs/>
          <w:szCs w:val="24"/>
        </w:rPr>
      </w:pPr>
      <w:r>
        <w:rPr>
          <w:rFonts w:ascii="Times New Roman" w:hAnsi="Times New Roman" w:cs="Times New Roman"/>
          <w:bCs/>
          <w:szCs w:val="24"/>
        </w:rPr>
        <w:t xml:space="preserve">земельных участков, государственная собственность </w:t>
      </w:r>
    </w:p>
    <w:p w:rsidR="000246A8" w:rsidRDefault="00D508E8">
      <w:pPr>
        <w:pStyle w:val="ConsPlusNormal0"/>
        <w:jc w:val="right"/>
        <w:rPr>
          <w:rFonts w:ascii="Times New Roman" w:hAnsi="Times New Roman" w:cs="Times New Roman"/>
          <w:szCs w:val="24"/>
        </w:rPr>
      </w:pPr>
      <w:r>
        <w:rPr>
          <w:rFonts w:ascii="Times New Roman" w:hAnsi="Times New Roman" w:cs="Times New Roman"/>
          <w:bCs/>
          <w:szCs w:val="24"/>
        </w:rPr>
        <w:t xml:space="preserve">на </w:t>
      </w:r>
      <w:proofErr w:type="gramStart"/>
      <w:r>
        <w:rPr>
          <w:rFonts w:ascii="Times New Roman" w:hAnsi="Times New Roman" w:cs="Times New Roman"/>
          <w:bCs/>
          <w:szCs w:val="24"/>
        </w:rPr>
        <w:t>которые</w:t>
      </w:r>
      <w:proofErr w:type="gramEnd"/>
      <w:r>
        <w:rPr>
          <w:rFonts w:ascii="Times New Roman" w:hAnsi="Times New Roman" w:cs="Times New Roman"/>
          <w:bCs/>
          <w:szCs w:val="24"/>
        </w:rPr>
        <w:t xml:space="preserve"> не разграничена, на торгах</w:t>
      </w:r>
      <w:r>
        <w:rPr>
          <w:rFonts w:ascii="Times New Roman" w:hAnsi="Times New Roman" w:cs="Times New Roman"/>
          <w:szCs w:val="24"/>
        </w:rPr>
        <w:t>»</w:t>
      </w:r>
    </w:p>
    <w:p w:rsidR="000246A8" w:rsidRDefault="000246A8">
      <w:pPr>
        <w:spacing w:after="0" w:line="240" w:lineRule="auto"/>
        <w:jc w:val="center"/>
        <w:rPr>
          <w:rFonts w:hint="eastAsia"/>
          <w:b/>
          <w:caps/>
          <w:szCs w:val="28"/>
        </w:rPr>
      </w:pPr>
    </w:p>
    <w:p w:rsidR="000246A8" w:rsidRDefault="00D508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БЛОК-СХЕМА </w:t>
      </w:r>
    </w:p>
    <w:p w:rsidR="000246A8" w:rsidRDefault="00D508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ПОСЛЕДОВАТЕЛЬНОСТИ АДМИНИСТРАТИВНЫХ ПРОЦЕДУР ПРИ ПРЕДОСТАВЛЕНИИ МУНИЦИПАЛЬНОЙ УСЛУГИ «</w:t>
      </w:r>
      <w:r>
        <w:rPr>
          <w:rFonts w:ascii="Times New Roman" w:hAnsi="Times New Roman" w:cs="Times New Roman"/>
          <w:b/>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Pr>
          <w:rFonts w:ascii="Times New Roman" w:eastAsia="Times New Roman" w:hAnsi="Times New Roman" w:cs="Times New Roman"/>
          <w:b/>
          <w:sz w:val="28"/>
          <w:szCs w:val="28"/>
          <w:lang w:eastAsia="ru-RU"/>
        </w:rPr>
        <w:t>»</w:t>
      </w:r>
    </w:p>
    <w:p w:rsidR="000246A8" w:rsidRDefault="00A824BA">
      <w:pPr>
        <w:pStyle w:val="ConsPlusNormal0"/>
        <w:jc w:val="both"/>
        <w:rPr>
          <w:rFonts w:ascii="Times New Roman" w:hAnsi="Times New Roman" w:cs="Times New Roman"/>
        </w:rPr>
      </w:pPr>
      <w:r>
        <w:rPr>
          <w:rFonts w:ascii="Times New Roman" w:hAnsi="Times New Roman" w:cs="Times New Roman"/>
        </w:rPr>
        <w:pict>
          <v:rect id="Врезка1" o:spid="_x0000_s1056" style="position:absolute;left:0;text-align:left;margin-left:395.45pt;margin-top:7.85pt;width:96.25pt;height:71.55pt;z-index:251642368" strokeweight=".02mm">
            <v:fill color2="black" o:detectmouseclick="t"/>
            <v:stroke joinstyle="round"/>
            <v:textbox>
              <w:txbxContent>
                <w:p w:rsidR="000246A8" w:rsidRDefault="00D508E8">
                  <w:pPr>
                    <w:pStyle w:val="af0"/>
                    <w:jc w:val="center"/>
                    <w:rPr>
                      <w:rFonts w:hint="eastAsia"/>
                    </w:rPr>
                  </w:pPr>
                  <w:r>
                    <w:rPr>
                      <w:rFonts w:ascii="Times New Roman" w:hAnsi="Times New Roman" w:cs="Times New Roman"/>
                      <w:sz w:val="24"/>
                    </w:rPr>
                    <w:t>Уведомление об отказе в приеме документов</w:t>
                  </w:r>
                </w:p>
              </w:txbxContent>
            </v:textbox>
            <w10:wrap type="square"/>
          </v:rect>
        </w:pict>
      </w:r>
      <w:r>
        <w:rPr>
          <w:rFonts w:ascii="Times New Roman" w:hAnsi="Times New Roman" w:cs="Times New Roman"/>
        </w:rPr>
        <w:pict>
          <v:rect id="Врезка2" o:spid="_x0000_s1055" style="position:absolute;left:0;text-align:left;margin-left:-6.05pt;margin-top:7.85pt;width:357.95pt;height:22.1pt;z-index:251643392" strokeweight=".02mm">
            <v:fill color2="black" o:detectmouseclick="t"/>
            <v:stroke joinstyle="round"/>
            <v:textbox>
              <w:txbxContent>
                <w:p w:rsidR="000246A8" w:rsidRDefault="00D508E8">
                  <w:pPr>
                    <w:pStyle w:val="af0"/>
                    <w:jc w:val="center"/>
                    <w:rPr>
                      <w:rFonts w:hint="eastAsia"/>
                    </w:rPr>
                  </w:pPr>
                  <w:r>
                    <w:rPr>
                      <w:rFonts w:ascii="Times New Roman" w:hAnsi="Times New Roman" w:cs="Times New Roman"/>
                      <w:sz w:val="24"/>
                    </w:rPr>
                    <w:t>Прием, регистрация заявления и документов</w:t>
                  </w:r>
                </w:p>
              </w:txbxContent>
            </v:textbox>
            <w10:wrap type="square"/>
          </v:rect>
        </w:pict>
      </w:r>
    </w:p>
    <w:p w:rsidR="000246A8" w:rsidRDefault="00A824BA">
      <w:pPr>
        <w:jc w:val="center"/>
        <w:rPr>
          <w:rFonts w:ascii="Times New Roman" w:hAnsi="Times New Roman" w:cs="Times New Roman"/>
          <w:sz w:val="24"/>
        </w:rPr>
      </w:pPr>
      <w:r>
        <w:rPr>
          <w:rFonts w:ascii="Times New Roman" w:hAnsi="Times New Roman" w:cs="Times New Roman"/>
          <w:sz w:val="24"/>
        </w:rPr>
        <w:pict>
          <v:line id="Полилиния 4" o:spid="_x0000_s1054" style="position:absolute;left:0;text-align:left;z-index:251644416" from="191.7pt,11.95pt" to="192.1pt,25.4pt">
            <v:fill o:detectmouseclick="t"/>
            <v:stroke endarrow="block"/>
          </v:line>
        </w:pict>
      </w:r>
    </w:p>
    <w:p w:rsidR="000246A8" w:rsidRDefault="00A824BA">
      <w:pPr>
        <w:pStyle w:val="12"/>
        <w:spacing w:line="218" w:lineRule="auto"/>
        <w:ind w:right="26" w:firstLine="709"/>
        <w:jc w:val="right"/>
        <w:rPr>
          <w:color w:val="000000"/>
          <w:szCs w:val="24"/>
        </w:rPr>
      </w:pPr>
      <w:r>
        <w:rPr>
          <w:color w:val="000000"/>
          <w:szCs w:val="24"/>
        </w:rPr>
        <w:pict>
          <v:rect id="Врезка3" o:spid="_x0000_s1053" style="position:absolute;left:0;text-align:left;margin-left:-6.05pt;margin-top:6.05pt;width:357.95pt;height:20.85pt;z-index:251645440" strokeweight=".02mm">
            <v:fill color2="black" o:detectmouseclick="t"/>
            <v:stroke joinstyle="round"/>
            <v:textbox>
              <w:txbxContent>
                <w:p w:rsidR="000246A8" w:rsidRDefault="00D508E8">
                  <w:pPr>
                    <w:pStyle w:val="af0"/>
                    <w:jc w:val="center"/>
                    <w:rPr>
                      <w:rFonts w:ascii="Times New Roman" w:hAnsi="Times New Roman" w:cs="Times New Roman"/>
                      <w:sz w:val="24"/>
                    </w:rPr>
                  </w:pPr>
                  <w:r>
                    <w:rPr>
                      <w:rFonts w:ascii="Times New Roman" w:hAnsi="Times New Roman" w:cs="Times New Roman"/>
                      <w:sz w:val="24"/>
                    </w:rPr>
                    <w:t>Проверка документов на наличие оснований для отказа</w:t>
                  </w:r>
                </w:p>
                <w:p w:rsidR="000246A8" w:rsidRDefault="000246A8">
                  <w:pPr>
                    <w:pStyle w:val="af0"/>
                    <w:jc w:val="center"/>
                    <w:rPr>
                      <w:rFonts w:hint="eastAsia"/>
                      <w:sz w:val="24"/>
                    </w:rPr>
                  </w:pPr>
                </w:p>
                <w:p w:rsidR="000246A8" w:rsidRDefault="000246A8">
                  <w:pPr>
                    <w:pStyle w:val="af0"/>
                    <w:jc w:val="center"/>
                    <w:rPr>
                      <w:rFonts w:hint="eastAsia"/>
                      <w:sz w:val="24"/>
                    </w:rPr>
                  </w:pPr>
                </w:p>
                <w:p w:rsidR="000246A8" w:rsidRDefault="000246A8">
                  <w:pPr>
                    <w:pStyle w:val="af0"/>
                    <w:jc w:val="center"/>
                    <w:rPr>
                      <w:rFonts w:hint="eastAsia"/>
                      <w:sz w:val="24"/>
                    </w:rPr>
                  </w:pPr>
                </w:p>
                <w:p w:rsidR="000246A8" w:rsidRDefault="000246A8">
                  <w:pPr>
                    <w:pStyle w:val="af0"/>
                    <w:jc w:val="center"/>
                    <w:rPr>
                      <w:rFonts w:hint="eastAsia"/>
                      <w:sz w:val="24"/>
                    </w:rPr>
                  </w:pPr>
                </w:p>
                <w:p w:rsidR="000246A8" w:rsidRDefault="000246A8">
                  <w:pPr>
                    <w:pStyle w:val="af0"/>
                    <w:jc w:val="center"/>
                    <w:rPr>
                      <w:rFonts w:hint="eastAsia"/>
                      <w:sz w:val="24"/>
                    </w:rPr>
                  </w:pPr>
                </w:p>
                <w:p w:rsidR="000246A8" w:rsidRDefault="000246A8">
                  <w:pPr>
                    <w:pStyle w:val="af0"/>
                    <w:jc w:val="center"/>
                    <w:rPr>
                      <w:rFonts w:hint="eastAsia"/>
                      <w:sz w:val="24"/>
                    </w:rPr>
                  </w:pPr>
                </w:p>
                <w:p w:rsidR="000246A8" w:rsidRDefault="000246A8">
                  <w:pPr>
                    <w:pStyle w:val="af0"/>
                    <w:jc w:val="center"/>
                    <w:rPr>
                      <w:rFonts w:hint="eastAsia"/>
                      <w:sz w:val="24"/>
                    </w:rPr>
                  </w:pPr>
                </w:p>
                <w:p w:rsidR="000246A8" w:rsidRDefault="000246A8">
                  <w:pPr>
                    <w:pStyle w:val="af0"/>
                    <w:jc w:val="center"/>
                    <w:rPr>
                      <w:rFonts w:hint="eastAsia"/>
                      <w:sz w:val="24"/>
                    </w:rPr>
                  </w:pPr>
                </w:p>
                <w:p w:rsidR="000246A8" w:rsidRDefault="000246A8">
                  <w:pPr>
                    <w:pStyle w:val="af0"/>
                    <w:jc w:val="center"/>
                    <w:rPr>
                      <w:rFonts w:hint="eastAsia"/>
                    </w:rPr>
                  </w:pPr>
                </w:p>
              </w:txbxContent>
            </v:textbox>
            <w10:wrap type="square"/>
          </v:rect>
        </w:pict>
      </w:r>
    </w:p>
    <w:p w:rsidR="000246A8" w:rsidRDefault="00A824BA">
      <w:pPr>
        <w:pStyle w:val="12"/>
        <w:spacing w:line="218" w:lineRule="auto"/>
        <w:ind w:right="26" w:firstLine="709"/>
        <w:jc w:val="right"/>
        <w:rPr>
          <w:color w:val="000000"/>
          <w:szCs w:val="24"/>
        </w:rPr>
      </w:pPr>
      <w:r>
        <w:rPr>
          <w:color w:val="000000"/>
          <w:szCs w:val="24"/>
        </w:rPr>
        <w:pict>
          <v:rect id="Врезка4" o:spid="_x0000_s1052" style="position:absolute;left:0;text-align:left;margin-left:356.15pt;margin-top:2.4pt;width:28.7pt;height:21.3pt;z-index:251646464" strokeweight=".02mm">
            <v:fill color2="black" o:detectmouseclick="t"/>
            <v:stroke joinstyle="round"/>
            <v:textbox>
              <w:txbxContent>
                <w:p w:rsidR="000246A8" w:rsidRDefault="00D508E8">
                  <w:pPr>
                    <w:pStyle w:val="af0"/>
                    <w:jc w:val="center"/>
                    <w:rPr>
                      <w:rFonts w:hint="eastAsia"/>
                    </w:rPr>
                  </w:pPr>
                  <w:r>
                    <w:rPr>
                      <w:rFonts w:ascii="Times New Roman" w:hAnsi="Times New Roman" w:cs="Times New Roman"/>
                      <w:sz w:val="24"/>
                    </w:rPr>
                    <w:t>Да</w:t>
                  </w:r>
                </w:p>
              </w:txbxContent>
            </v:textbox>
            <w10:wrap type="square"/>
          </v:rect>
        </w:pict>
      </w:r>
    </w:p>
    <w:p w:rsidR="000246A8" w:rsidRDefault="00A824BA">
      <w:pPr>
        <w:pStyle w:val="12"/>
        <w:spacing w:line="218" w:lineRule="auto"/>
        <w:ind w:right="26" w:firstLine="709"/>
        <w:jc w:val="right"/>
        <w:rPr>
          <w:color w:val="000000"/>
          <w:szCs w:val="24"/>
        </w:rPr>
      </w:pPr>
      <w:r>
        <w:rPr>
          <w:color w:val="000000"/>
          <w:szCs w:val="24"/>
        </w:rPr>
        <w:pict>
          <v:line id="Полилиния 7" o:spid="_x0000_s1051" style="position:absolute;left:0;text-align:left;flip:x;z-index:251647488" from="204.95pt,-18.2pt" to="205.35pt,22.15pt">
            <v:fill o:detectmouseclick="t"/>
            <v:stroke endarrow="block"/>
          </v:line>
        </w:pict>
      </w:r>
      <w:r>
        <w:rPr>
          <w:color w:val="000000"/>
          <w:szCs w:val="24"/>
        </w:rPr>
        <w:pict>
          <v:line id="Полилиния 8" o:spid="_x0000_s1050" style="position:absolute;left:0;text-align:left;z-index:251648512" from="351.95pt,1.8pt" to="395.5pt,1.9pt">
            <v:fill o:detectmouseclick="t"/>
            <v:stroke endarrow="block"/>
          </v:line>
        </w:pict>
      </w:r>
      <w:r>
        <w:rPr>
          <w:color w:val="000000"/>
          <w:szCs w:val="24"/>
        </w:rPr>
        <w:pict>
          <v:rect id="Врезка5" o:spid="_x0000_s1049" style="position:absolute;left:0;text-align:left;margin-left:163.85pt;margin-top:6.05pt;width:40.9pt;height:23.9pt;z-index:251649536" strokeweight=".02mm">
            <v:fill color2="black" o:detectmouseclick="t"/>
            <v:stroke joinstyle="round"/>
            <v:textbox>
              <w:txbxContent>
                <w:p w:rsidR="000246A8" w:rsidRDefault="00D508E8">
                  <w:pPr>
                    <w:pStyle w:val="af0"/>
                    <w:jc w:val="center"/>
                    <w:rPr>
                      <w:rFonts w:hint="eastAsia"/>
                    </w:rPr>
                  </w:pPr>
                  <w:r>
                    <w:rPr>
                      <w:rFonts w:ascii="Times New Roman" w:hAnsi="Times New Roman" w:cs="Times New Roman"/>
                      <w:sz w:val="24"/>
                    </w:rPr>
                    <w:t>Нет</w:t>
                  </w:r>
                </w:p>
              </w:txbxContent>
            </v:textbox>
            <w10:wrap type="square"/>
          </v:rect>
        </w:pict>
      </w:r>
    </w:p>
    <w:p w:rsidR="000246A8" w:rsidRDefault="000246A8">
      <w:pPr>
        <w:pStyle w:val="12"/>
        <w:spacing w:line="218" w:lineRule="auto"/>
        <w:ind w:right="26" w:firstLine="709"/>
        <w:jc w:val="right"/>
        <w:rPr>
          <w:color w:val="000000"/>
          <w:szCs w:val="24"/>
        </w:rPr>
      </w:pPr>
    </w:p>
    <w:p w:rsidR="000246A8" w:rsidRDefault="000246A8">
      <w:pPr>
        <w:pStyle w:val="12"/>
        <w:tabs>
          <w:tab w:val="left" w:pos="7200"/>
          <w:tab w:val="right" w:pos="9328"/>
        </w:tabs>
        <w:spacing w:line="218" w:lineRule="auto"/>
        <w:ind w:right="26" w:firstLine="0"/>
        <w:jc w:val="left"/>
        <w:rPr>
          <w:color w:val="000000"/>
          <w:szCs w:val="24"/>
        </w:rPr>
      </w:pPr>
    </w:p>
    <w:p w:rsidR="000246A8" w:rsidRDefault="00A824BA">
      <w:pPr>
        <w:pStyle w:val="12"/>
        <w:tabs>
          <w:tab w:val="left" w:pos="4275"/>
          <w:tab w:val="right" w:pos="9328"/>
        </w:tabs>
        <w:spacing w:line="218" w:lineRule="auto"/>
        <w:ind w:right="26" w:firstLine="709"/>
        <w:jc w:val="left"/>
        <w:rPr>
          <w:color w:val="000000"/>
          <w:szCs w:val="24"/>
        </w:rPr>
      </w:pPr>
      <w:r>
        <w:rPr>
          <w:color w:val="000000"/>
          <w:szCs w:val="24"/>
        </w:rPr>
        <w:pict>
          <v:rect id="Врезка6" o:spid="_x0000_s1048" style="position:absolute;left:0;text-align:left;margin-left:-6.05pt;margin-top:4.5pt;width:357.95pt;height:24.15pt;z-index:251650560" strokeweight=".02mm">
            <v:fill color2="black" o:detectmouseclick="t"/>
            <v:stroke joinstyle="round"/>
            <v:textbox>
              <w:txbxContent>
                <w:p w:rsidR="000246A8" w:rsidRDefault="00D508E8">
                  <w:pPr>
                    <w:pStyle w:val="af0"/>
                    <w:jc w:val="center"/>
                    <w:rPr>
                      <w:rFonts w:ascii="Times New Roman" w:hAnsi="Times New Roman" w:cs="Times New Roman"/>
                      <w:sz w:val="24"/>
                    </w:rPr>
                  </w:pPr>
                  <w:r>
                    <w:rPr>
                      <w:rFonts w:ascii="Times New Roman" w:hAnsi="Times New Roman" w:cs="Times New Roman"/>
                      <w:sz w:val="24"/>
                    </w:rPr>
                    <w:t>Расписка в получении документов</w:t>
                  </w:r>
                </w:p>
                <w:p w:rsidR="000246A8" w:rsidRDefault="000246A8">
                  <w:pPr>
                    <w:pStyle w:val="af0"/>
                    <w:rPr>
                      <w:rFonts w:hint="eastAsia"/>
                    </w:rPr>
                  </w:pPr>
                </w:p>
              </w:txbxContent>
            </v:textbox>
            <w10:wrap type="square"/>
          </v:rect>
        </w:pict>
      </w:r>
    </w:p>
    <w:p w:rsidR="000246A8" w:rsidRDefault="000246A8">
      <w:pPr>
        <w:pStyle w:val="12"/>
        <w:tabs>
          <w:tab w:val="left" w:pos="4275"/>
          <w:tab w:val="right" w:pos="9328"/>
        </w:tabs>
        <w:spacing w:line="218" w:lineRule="auto"/>
        <w:ind w:right="26" w:firstLine="709"/>
        <w:jc w:val="left"/>
        <w:rPr>
          <w:color w:val="000000"/>
          <w:szCs w:val="24"/>
        </w:rPr>
      </w:pPr>
    </w:p>
    <w:p w:rsidR="000246A8" w:rsidRDefault="00A824BA">
      <w:pPr>
        <w:pStyle w:val="12"/>
        <w:tabs>
          <w:tab w:val="left" w:pos="4275"/>
          <w:tab w:val="right" w:pos="9328"/>
        </w:tabs>
        <w:spacing w:line="218" w:lineRule="auto"/>
        <w:ind w:right="26" w:firstLine="709"/>
        <w:jc w:val="left"/>
        <w:rPr>
          <w:color w:val="000000"/>
          <w:szCs w:val="24"/>
        </w:rPr>
      </w:pPr>
      <w:r>
        <w:rPr>
          <w:color w:val="000000"/>
          <w:szCs w:val="24"/>
        </w:rPr>
        <w:pict>
          <v:line id="Полилиния 11" o:spid="_x0000_s1047" style="position:absolute;left:0;text-align:left;z-index:251651584" from="191.55pt,-2.8pt" to="191.95pt,10.65pt">
            <v:fill o:detectmouseclick="t"/>
            <v:stroke endarrow="block"/>
          </v:line>
        </w:pict>
      </w:r>
    </w:p>
    <w:p w:rsidR="000246A8" w:rsidRDefault="00A824BA">
      <w:pPr>
        <w:pStyle w:val="12"/>
        <w:spacing w:line="218" w:lineRule="auto"/>
        <w:ind w:right="26" w:firstLine="709"/>
        <w:jc w:val="right"/>
        <w:rPr>
          <w:color w:val="000000"/>
          <w:szCs w:val="24"/>
        </w:rPr>
      </w:pPr>
      <w:r>
        <w:rPr>
          <w:color w:val="000000"/>
          <w:szCs w:val="24"/>
        </w:rPr>
        <w:pict>
          <v:rect id="Врезка7" o:spid="_x0000_s1046" style="position:absolute;left:0;text-align:left;margin-left:-6.05pt;margin-top:4.5pt;width:357.95pt;height:22.3pt;z-index:251652608" strokeweight=".02mm">
            <v:fill color2="black" o:detectmouseclick="t"/>
            <v:stroke joinstyle="round"/>
            <v:textbox>
              <w:txbxContent>
                <w:p w:rsidR="000246A8" w:rsidRDefault="00D508E8">
                  <w:pPr>
                    <w:pStyle w:val="af0"/>
                    <w:jc w:val="center"/>
                    <w:rPr>
                      <w:rFonts w:ascii="Times New Roman" w:hAnsi="Times New Roman" w:cs="Times New Roman"/>
                      <w:sz w:val="24"/>
                    </w:rPr>
                  </w:pPr>
                  <w:r>
                    <w:rPr>
                      <w:rFonts w:ascii="Times New Roman" w:hAnsi="Times New Roman" w:cs="Times New Roman"/>
                      <w:sz w:val="24"/>
                    </w:rPr>
                    <w:t xml:space="preserve">Формирование и направление межведомственных запросов </w:t>
                  </w:r>
                </w:p>
                <w:p w:rsidR="000246A8" w:rsidRDefault="000246A8">
                  <w:pPr>
                    <w:pStyle w:val="af0"/>
                    <w:rPr>
                      <w:rFonts w:hint="eastAsia"/>
                    </w:rPr>
                  </w:pPr>
                </w:p>
              </w:txbxContent>
            </v:textbox>
            <w10:wrap type="square"/>
          </v:rect>
        </w:pict>
      </w:r>
    </w:p>
    <w:p w:rsidR="000246A8" w:rsidRDefault="000246A8">
      <w:pPr>
        <w:pStyle w:val="12"/>
        <w:spacing w:line="218" w:lineRule="auto"/>
        <w:ind w:right="26" w:firstLine="709"/>
        <w:jc w:val="right"/>
        <w:rPr>
          <w:color w:val="000000"/>
          <w:szCs w:val="24"/>
        </w:rPr>
      </w:pPr>
    </w:p>
    <w:p w:rsidR="000246A8" w:rsidRDefault="00A824BA">
      <w:pPr>
        <w:pStyle w:val="12"/>
        <w:spacing w:line="218" w:lineRule="auto"/>
        <w:ind w:right="26" w:firstLine="709"/>
        <w:jc w:val="right"/>
        <w:rPr>
          <w:color w:val="000000"/>
          <w:szCs w:val="24"/>
        </w:rPr>
      </w:pPr>
      <w:r>
        <w:rPr>
          <w:color w:val="000000"/>
          <w:szCs w:val="24"/>
        </w:rPr>
        <w:pict>
          <v:line id="Полилиния 13" o:spid="_x0000_s1045" style="position:absolute;left:0;text-align:left;z-index:251653632" from="191.6pt,-4.4pt" to="191.8pt,8.35pt">
            <v:fill o:detectmouseclick="t"/>
            <v:stroke endarrow="block"/>
          </v:line>
        </w:pict>
      </w:r>
    </w:p>
    <w:p w:rsidR="000246A8" w:rsidRDefault="00A824BA">
      <w:pPr>
        <w:pStyle w:val="12"/>
        <w:spacing w:line="218" w:lineRule="auto"/>
        <w:ind w:right="26" w:firstLine="709"/>
        <w:jc w:val="right"/>
        <w:rPr>
          <w:color w:val="000000"/>
          <w:szCs w:val="24"/>
        </w:rPr>
      </w:pPr>
      <w:r>
        <w:rPr>
          <w:color w:val="000000"/>
          <w:szCs w:val="24"/>
        </w:rPr>
        <w:pict>
          <v:rect id="Врезка8" o:spid="_x0000_s1044" style="position:absolute;left:0;text-align:left;margin-left:-6.05pt;margin-top:1.95pt;width:362.15pt;height:39.4pt;z-index:251654656" strokeweight=".02mm">
            <v:fill color2="black" o:detectmouseclick="t"/>
            <v:stroke joinstyle="round"/>
            <v:textbox>
              <w:txbxContent>
                <w:p w:rsidR="000246A8" w:rsidRDefault="00D508E8">
                  <w:pPr>
                    <w:pStyle w:val="af0"/>
                    <w:spacing w:after="0" w:line="240" w:lineRule="auto"/>
                    <w:ind w:left="-142" w:right="-163" w:firstLine="400"/>
                    <w:jc w:val="center"/>
                    <w:rPr>
                      <w:rFonts w:hint="eastAsia"/>
                    </w:rPr>
                  </w:pPr>
                  <w:r>
                    <w:rPr>
                      <w:rFonts w:ascii="Times New Roman" w:hAnsi="Times New Roman" w:cs="Times New Roman"/>
                      <w:sz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w10:wrap type="square"/>
          </v:rect>
        </w:pict>
      </w:r>
    </w:p>
    <w:p w:rsidR="000246A8" w:rsidRDefault="000246A8">
      <w:pPr>
        <w:pStyle w:val="12"/>
        <w:spacing w:line="218" w:lineRule="auto"/>
        <w:ind w:right="26" w:firstLine="709"/>
        <w:jc w:val="right"/>
        <w:rPr>
          <w:color w:val="000000"/>
          <w:szCs w:val="24"/>
        </w:rPr>
      </w:pPr>
    </w:p>
    <w:p w:rsidR="000246A8" w:rsidRDefault="00A824BA">
      <w:pPr>
        <w:pStyle w:val="12"/>
        <w:spacing w:line="218" w:lineRule="auto"/>
        <w:ind w:right="26" w:firstLine="709"/>
        <w:jc w:val="right"/>
        <w:rPr>
          <w:color w:val="000000"/>
          <w:szCs w:val="24"/>
        </w:rPr>
      </w:pPr>
      <w:r>
        <w:rPr>
          <w:color w:val="000000"/>
          <w:szCs w:val="24"/>
        </w:rPr>
        <w:pict>
          <v:rect id="Врезка9" o:spid="_x0000_s1043" style="position:absolute;left:0;text-align:left;margin-left:384.9pt;margin-top:7.15pt;width:106.8pt;height:61.55pt;z-index:251655680" strokeweight=".02mm">
            <v:fill color2="black" o:detectmouseclick="t"/>
            <v:stroke joinstyle="round"/>
            <v:textbox>
              <w:txbxContent>
                <w:p w:rsidR="000246A8" w:rsidRDefault="00D508E8">
                  <w:pPr>
                    <w:pStyle w:val="af0"/>
                    <w:jc w:val="center"/>
                    <w:rPr>
                      <w:rFonts w:hint="eastAsia"/>
                    </w:rPr>
                  </w:pPr>
                  <w:r>
                    <w:rPr>
                      <w:rFonts w:ascii="Times New Roman" w:hAnsi="Times New Roman" w:cs="Times New Roman"/>
                      <w:sz w:val="24"/>
                    </w:rPr>
                    <w:t>Заключение договора купли-продажи, аренды</w:t>
                  </w:r>
                </w:p>
              </w:txbxContent>
            </v:textbox>
            <w10:wrap type="square"/>
          </v:rect>
        </w:pict>
      </w:r>
    </w:p>
    <w:p w:rsidR="000246A8" w:rsidRDefault="00A824BA">
      <w:pPr>
        <w:pStyle w:val="12"/>
        <w:spacing w:line="218" w:lineRule="auto"/>
        <w:ind w:right="26" w:firstLine="709"/>
        <w:jc w:val="right"/>
        <w:rPr>
          <w:color w:val="000000"/>
          <w:szCs w:val="24"/>
        </w:rPr>
      </w:pPr>
      <w:r>
        <w:rPr>
          <w:color w:val="000000"/>
          <w:szCs w:val="24"/>
        </w:rPr>
        <w:pict>
          <v:line id="Полилиния 16" o:spid="_x0000_s1042" style="position:absolute;left:0;text-align:left;z-index:251656704" from="188.85pt,-.3pt" to="189.1pt,8.2pt">
            <v:fill o:detectmouseclick="t"/>
            <v:stroke endarrow="block"/>
          </v:line>
        </w:pict>
      </w:r>
    </w:p>
    <w:p w:rsidR="000246A8" w:rsidRDefault="00A824BA">
      <w:pPr>
        <w:pStyle w:val="12"/>
        <w:spacing w:line="218" w:lineRule="auto"/>
        <w:ind w:right="26" w:firstLine="709"/>
        <w:jc w:val="right"/>
        <w:rPr>
          <w:color w:val="000000"/>
          <w:szCs w:val="24"/>
        </w:rPr>
      </w:pPr>
      <w:r>
        <w:rPr>
          <w:color w:val="000000"/>
          <w:szCs w:val="24"/>
        </w:rPr>
        <w:pict>
          <v:rect id="Врезка10" o:spid="_x0000_s1041" style="position:absolute;left:0;text-align:left;margin-left:-6.05pt;margin-top:3.95pt;width:362.15pt;height:39.65pt;z-index:251657728" strokeweight=".02mm">
            <v:fill color2="black" o:detectmouseclick="t"/>
            <v:stroke joinstyle="round"/>
            <v:textbox>
              <w:txbxContent>
                <w:p w:rsidR="000246A8" w:rsidRDefault="00D508E8">
                  <w:pPr>
                    <w:pStyle w:val="af0"/>
                    <w:jc w:val="center"/>
                    <w:rPr>
                      <w:rFonts w:hint="eastAsia"/>
                    </w:rPr>
                  </w:pPr>
                  <w:r>
                    <w:rPr>
                      <w:rFonts w:ascii="Times New Roman" w:hAnsi="Times New Roman" w:cs="Times New Roman"/>
                      <w:sz w:val="24"/>
                    </w:rPr>
                    <w:t>Регистрация и выдача (направление) заявителю или его представителю результата предоставления муниципальной услуги</w:t>
                  </w:r>
                </w:p>
              </w:txbxContent>
            </v:textbox>
            <w10:wrap type="square"/>
          </v:rect>
        </w:pict>
      </w:r>
    </w:p>
    <w:p w:rsidR="000246A8" w:rsidRDefault="00A824BA">
      <w:pPr>
        <w:pStyle w:val="12"/>
        <w:spacing w:line="218" w:lineRule="auto"/>
        <w:ind w:right="26" w:firstLine="709"/>
        <w:jc w:val="right"/>
        <w:rPr>
          <w:color w:val="000000"/>
          <w:szCs w:val="24"/>
        </w:rPr>
      </w:pPr>
      <w:r>
        <w:rPr>
          <w:color w:val="000000"/>
          <w:szCs w:val="24"/>
        </w:rPr>
        <w:pict>
          <v:line id="Полилиния 18" o:spid="_x0000_s1040" style="position:absolute;left:0;text-align:left;z-index:251658752" from="356.15pt,4.2pt" to="384.95pt,4.3pt">
            <v:fill o:detectmouseclick="t"/>
            <v:stroke endarrow="block"/>
          </v:line>
        </w:pict>
      </w:r>
    </w:p>
    <w:p w:rsidR="000246A8" w:rsidRDefault="00A824BA">
      <w:pPr>
        <w:pStyle w:val="12"/>
        <w:spacing w:line="218" w:lineRule="auto"/>
        <w:ind w:right="26" w:firstLine="709"/>
        <w:jc w:val="right"/>
        <w:rPr>
          <w:color w:val="000000"/>
          <w:szCs w:val="24"/>
        </w:rPr>
      </w:pPr>
      <w:r>
        <w:rPr>
          <w:color w:val="000000"/>
          <w:szCs w:val="24"/>
        </w:rPr>
        <w:pict>
          <v:line id="Полилиния 19" o:spid="_x0000_s1039" style="position:absolute;left:0;text-align:left;flip:x;z-index:251659776" from="356.1pt,1.6pt" to="384.9pt,1.65pt">
            <v:fill o:detectmouseclick="t"/>
            <v:stroke endarrow="block"/>
          </v:line>
        </w:pict>
      </w:r>
    </w:p>
    <w:p w:rsidR="000246A8" w:rsidRDefault="00A824BA">
      <w:pPr>
        <w:pStyle w:val="12"/>
        <w:spacing w:line="218" w:lineRule="auto"/>
        <w:ind w:right="26" w:firstLine="709"/>
        <w:jc w:val="right"/>
        <w:rPr>
          <w:color w:val="000000"/>
          <w:szCs w:val="24"/>
        </w:rPr>
      </w:pPr>
      <w:r>
        <w:rPr>
          <w:color w:val="000000"/>
          <w:szCs w:val="24"/>
        </w:rPr>
        <w:pict>
          <v:line id="Прямая соединительная линия 20" o:spid="_x0000_s1038" style="position:absolute;left:0;text-align:left;z-index:251660800" from="-62.3pt,62.65pt" to="17.05pt,62.65pt">
            <v:fill o:detectmouseclick="t"/>
            <v:stroke endarrow="block"/>
          </v:line>
        </w:pict>
      </w:r>
      <w:r>
        <w:rPr>
          <w:color w:val="000000"/>
          <w:szCs w:val="24"/>
        </w:rPr>
        <w:pict>
          <v:rect id="Врезка11" o:spid="_x0000_s1037" style="position:absolute;left:0;text-align:left;margin-left:8.25pt;margin-top:10.25pt;width:474.3pt;height:25.9pt;z-index:251661824" strokeweight=".02mm">
            <v:fill color2="black" o:detectmouseclick="t"/>
            <v:stroke joinstyle="round"/>
            <v:textbox>
              <w:txbxContent>
                <w:p w:rsidR="000246A8" w:rsidRDefault="00D508E8">
                  <w:pPr>
                    <w:pStyle w:val="af0"/>
                    <w:jc w:val="center"/>
                    <w:rPr>
                      <w:rFonts w:hint="eastAsia"/>
                    </w:rPr>
                  </w:pPr>
                  <w:r>
                    <w:rPr>
                      <w:rFonts w:ascii="Times New Roman" w:hAnsi="Times New Roman" w:cs="Times New Roman"/>
                      <w:sz w:val="24"/>
                    </w:rPr>
                    <w:t>Акт об утверждении схемы расположения земельного участка</w:t>
                  </w:r>
                </w:p>
              </w:txbxContent>
            </v:textbox>
            <w10:wrap type="square"/>
          </v:rect>
        </w:pict>
      </w:r>
    </w:p>
    <w:p w:rsidR="000246A8" w:rsidRDefault="00A824BA">
      <w:pPr>
        <w:pStyle w:val="12"/>
        <w:ind w:right="28" w:firstLine="709"/>
        <w:jc w:val="right"/>
        <w:rPr>
          <w:color w:val="000000"/>
          <w:szCs w:val="24"/>
        </w:rPr>
      </w:pPr>
      <w:r>
        <w:rPr>
          <w:color w:val="000000"/>
          <w:szCs w:val="24"/>
        </w:rPr>
        <w:pict>
          <v:line id="Полилиния 22" o:spid="_x0000_s1036" style="position:absolute;left:0;text-align:left;z-index:251662848" from="-3.7pt,12.4pt" to="8.5pt,12.5pt">
            <v:fill o:detectmouseclick="t"/>
            <v:stroke endarrow="block"/>
          </v:line>
        </w:pict>
      </w:r>
    </w:p>
    <w:p w:rsidR="000246A8" w:rsidRDefault="00A824BA">
      <w:pPr>
        <w:pStyle w:val="12"/>
        <w:ind w:right="28" w:firstLine="709"/>
        <w:jc w:val="right"/>
        <w:rPr>
          <w:color w:val="000000"/>
          <w:szCs w:val="24"/>
        </w:rPr>
      </w:pPr>
      <w:r>
        <w:rPr>
          <w:color w:val="000000"/>
          <w:szCs w:val="24"/>
        </w:rPr>
        <w:pict>
          <v:rect id="Врезка12" o:spid="_x0000_s1035" style="position:absolute;left:0;text-align:left;margin-left:8.25pt;margin-top:12.2pt;width:474.3pt;height:24pt;z-index:251663872" strokeweight=".02mm">
            <v:fill color2="black" o:detectmouseclick="t"/>
            <v:stroke joinstyle="round"/>
            <v:textbox>
              <w:txbxContent>
                <w:p w:rsidR="000246A8" w:rsidRDefault="00D508E8">
                  <w:pPr>
                    <w:pStyle w:val="af0"/>
                    <w:jc w:val="center"/>
                    <w:rPr>
                      <w:rFonts w:ascii="Times New Roman" w:hAnsi="Times New Roman" w:cs="Times New Roman"/>
                      <w:sz w:val="24"/>
                    </w:rPr>
                  </w:pPr>
                  <w:r>
                    <w:rPr>
                      <w:rFonts w:ascii="Times New Roman" w:hAnsi="Times New Roman" w:cs="Times New Roman"/>
                      <w:sz w:val="24"/>
                    </w:rPr>
                    <w:t>Акт о мотивированном отказе в утверждении схемы расположения земельного участка</w:t>
                  </w:r>
                </w:p>
                <w:p w:rsidR="000246A8" w:rsidRDefault="000246A8">
                  <w:pPr>
                    <w:pStyle w:val="af0"/>
                    <w:spacing w:after="0" w:line="240" w:lineRule="auto"/>
                    <w:jc w:val="center"/>
                    <w:rPr>
                      <w:rFonts w:hint="eastAsia"/>
                    </w:rPr>
                  </w:pPr>
                </w:p>
              </w:txbxContent>
            </v:textbox>
            <w10:wrap type="square"/>
          </v:rect>
        </w:pict>
      </w:r>
    </w:p>
    <w:p w:rsidR="000246A8" w:rsidRDefault="00A824BA">
      <w:pPr>
        <w:pStyle w:val="12"/>
        <w:tabs>
          <w:tab w:val="left" w:pos="7260"/>
          <w:tab w:val="right" w:pos="9326"/>
        </w:tabs>
        <w:ind w:right="28" w:firstLine="0"/>
        <w:jc w:val="right"/>
        <w:rPr>
          <w:color w:val="000000"/>
          <w:szCs w:val="24"/>
        </w:rPr>
      </w:pPr>
      <w:r>
        <w:rPr>
          <w:color w:val="000000"/>
          <w:szCs w:val="24"/>
        </w:rPr>
        <w:pict>
          <v:line id="Полилиния 24" o:spid="_x0000_s1034" style="position:absolute;left:0;text-align:left;z-index:251664896" from="-3.7pt,9.9pt" to="8.5pt,10pt">
            <v:fill o:detectmouseclick="t"/>
            <v:stroke endarrow="block"/>
          </v:line>
        </w:pict>
      </w:r>
    </w:p>
    <w:p w:rsidR="000246A8" w:rsidRDefault="00A824BA">
      <w:pPr>
        <w:tabs>
          <w:tab w:val="left" w:pos="1055"/>
        </w:tabs>
        <w:rPr>
          <w:rFonts w:hint="eastAsia"/>
        </w:rPr>
      </w:pPr>
      <w:r>
        <w:rPr>
          <w:rFonts w:hint="eastAsia"/>
        </w:rPr>
        <w:pict>
          <v:rect id="Врезка13" o:spid="_x0000_s1033" style="position:absolute;margin-left:8.25pt;margin-top:99.05pt;width:474.3pt;height:24.95pt;z-index:251665920" strokeweight=".02mm">
            <v:fill color2="black" o:detectmouseclick="t"/>
            <v:stroke joinstyle="round"/>
            <v:textbox>
              <w:txbxContent>
                <w:p w:rsidR="000246A8" w:rsidRDefault="00D508E8">
                  <w:pPr>
                    <w:pStyle w:val="af0"/>
                    <w:jc w:val="center"/>
                    <w:rPr>
                      <w:rFonts w:hint="eastAsia"/>
                    </w:rPr>
                  </w:pPr>
                  <w:r>
                    <w:rPr>
                      <w:rFonts w:ascii="Times New Roman" w:hAnsi="Times New Roman" w:cs="Times New Roman"/>
                      <w:sz w:val="24"/>
                    </w:rPr>
                    <w:t>Договор аренды земельного участка</w:t>
                  </w:r>
                </w:p>
              </w:txbxContent>
            </v:textbox>
            <w10:wrap type="square"/>
          </v:rect>
        </w:pict>
      </w:r>
      <w:r>
        <w:rPr>
          <w:rFonts w:hint="eastAsia"/>
        </w:rPr>
        <w:pict>
          <v:rect id="Врезка14" o:spid="_x0000_s1032" style="position:absolute;margin-left:8.25pt;margin-top:13.8pt;width:474.3pt;height:22.5pt;z-index:251666944" strokeweight=".02mm">
            <v:fill color2="black" o:detectmouseclick="t"/>
            <v:stroke joinstyle="round"/>
            <v:textbox>
              <w:txbxContent>
                <w:p w:rsidR="000246A8" w:rsidRDefault="00D508E8">
                  <w:pPr>
                    <w:pStyle w:val="af0"/>
                    <w:jc w:val="center"/>
                    <w:rPr>
                      <w:rFonts w:hint="eastAsia"/>
                    </w:rPr>
                  </w:pPr>
                  <w:r>
                    <w:rPr>
                      <w:rFonts w:ascii="Times New Roman" w:hAnsi="Times New Roman" w:cs="Times New Roman"/>
                      <w:sz w:val="24"/>
                    </w:rPr>
                    <w:t>Акт о проведен</w:t>
                  </w:r>
                  <w:proofErr w:type="gramStart"/>
                  <w:r>
                    <w:rPr>
                      <w:rFonts w:ascii="Times New Roman" w:hAnsi="Times New Roman" w:cs="Times New Roman"/>
                      <w:sz w:val="24"/>
                    </w:rPr>
                    <w:t>ии ау</w:t>
                  </w:r>
                  <w:proofErr w:type="gramEnd"/>
                  <w:r>
                    <w:rPr>
                      <w:rFonts w:ascii="Times New Roman" w:hAnsi="Times New Roman" w:cs="Times New Roman"/>
                      <w:sz w:val="24"/>
                    </w:rPr>
                    <w:t>кциона</w:t>
                  </w:r>
                </w:p>
              </w:txbxContent>
            </v:textbox>
            <w10:wrap type="square"/>
          </v:rect>
        </w:pict>
      </w:r>
      <w:r>
        <w:rPr>
          <w:rFonts w:hint="eastAsia"/>
        </w:rPr>
        <w:pict>
          <v:rect id="Врезка15" o:spid="_x0000_s1031" style="position:absolute;margin-left:8.25pt;margin-top:64.85pt;width:474.3pt;height:26.65pt;z-index:251667968" strokeweight=".02mm">
            <v:fill color2="black" o:detectmouseclick="t"/>
            <v:stroke joinstyle="round"/>
            <v:textbox>
              <w:txbxContent>
                <w:p w:rsidR="000246A8" w:rsidRDefault="00D508E8">
                  <w:pPr>
                    <w:pStyle w:val="af0"/>
                    <w:jc w:val="center"/>
                    <w:rPr>
                      <w:rFonts w:hint="eastAsia"/>
                    </w:rPr>
                  </w:pPr>
                  <w:r>
                    <w:rPr>
                      <w:rFonts w:ascii="Times New Roman" w:hAnsi="Times New Roman" w:cs="Times New Roman"/>
                      <w:sz w:val="24"/>
                    </w:rPr>
                    <w:t>Договор купли-продажи земельного участка</w:t>
                  </w:r>
                </w:p>
              </w:txbxContent>
            </v:textbox>
            <w10:wrap type="square"/>
          </v:rect>
        </w:pict>
      </w:r>
      <w:r>
        <w:rPr>
          <w:rFonts w:hint="eastAsia"/>
        </w:rPr>
        <w:pict>
          <v:rect id="Врезка16" o:spid="_x0000_s1030" style="position:absolute;margin-left:8.25pt;margin-top:39.65pt;width:474.3pt;height:21.75pt;z-index:251668992" strokeweight=".02mm">
            <v:fill color2="black" o:detectmouseclick="t"/>
            <v:stroke joinstyle="round"/>
            <v:textbox>
              <w:txbxContent>
                <w:p w:rsidR="000246A8" w:rsidRDefault="00D508E8">
                  <w:pPr>
                    <w:pStyle w:val="af0"/>
                    <w:jc w:val="center"/>
                    <w:rPr>
                      <w:rFonts w:hint="eastAsia"/>
                    </w:rPr>
                  </w:pPr>
                  <w:r>
                    <w:rPr>
                      <w:rFonts w:ascii="Times New Roman" w:hAnsi="Times New Roman" w:cs="Times New Roman"/>
                      <w:sz w:val="24"/>
                    </w:rPr>
                    <w:t>Акт о мотивированном отказе в проведен</w:t>
                  </w:r>
                  <w:proofErr w:type="gramStart"/>
                  <w:r>
                    <w:rPr>
                      <w:rFonts w:ascii="Times New Roman" w:hAnsi="Times New Roman" w:cs="Times New Roman"/>
                      <w:sz w:val="24"/>
                    </w:rPr>
                    <w:t>ии ау</w:t>
                  </w:r>
                  <w:proofErr w:type="gramEnd"/>
                  <w:r>
                    <w:rPr>
                      <w:rFonts w:ascii="Times New Roman" w:hAnsi="Times New Roman" w:cs="Times New Roman"/>
                      <w:sz w:val="24"/>
                    </w:rPr>
                    <w:t>кциона</w:t>
                  </w:r>
                </w:p>
              </w:txbxContent>
            </v:textbox>
            <w10:wrap type="square"/>
          </v:rect>
        </w:pict>
      </w:r>
      <w:r>
        <w:rPr>
          <w:rFonts w:hint="eastAsia"/>
        </w:rPr>
        <w:pict>
          <v:line id="Полилиния 25" o:spid="_x0000_s1029" style="position:absolute;z-index:251670016" from="-5.85pt,26.15pt" to="6.35pt,26.25pt">
            <v:fill o:detectmouseclick="t"/>
            <v:stroke endarrow="block"/>
          </v:line>
        </w:pict>
      </w:r>
      <w:r>
        <w:rPr>
          <w:rFonts w:hint="eastAsia"/>
        </w:rPr>
        <w:pict>
          <v:line id="Полилиния 26" o:spid="_x0000_s1028" style="position:absolute;z-index:251671040" from="-5.85pt,53.05pt" to="6.35pt,53.1pt">
            <v:fill o:detectmouseclick="t"/>
            <v:stroke endarrow="block"/>
          </v:line>
        </w:pict>
      </w:r>
      <w:r>
        <w:rPr>
          <w:rFonts w:hint="eastAsia"/>
        </w:rPr>
        <w:pict>
          <v:line id="Полилиния 27" o:spid="_x0000_s1027" style="position:absolute;z-index:251672064" from="-3.7pt,79.9pt" to="8.5pt,79.95pt">
            <v:fill o:detectmouseclick="t"/>
            <v:stroke endarrow="block"/>
          </v:line>
        </w:pict>
      </w:r>
      <w:r>
        <w:rPr>
          <w:rFonts w:hint="eastAsia"/>
        </w:rPr>
        <w:pict>
          <v:line id="Полилиния 28" o:spid="_x0000_s1026" style="position:absolute;z-index:251673088" from="-3.7pt,113.25pt" to="8.5pt,113.35pt">
            <v:fill o:detectmouseclick="t"/>
            <v:stroke endarrow="block"/>
          </v:line>
        </w:pict>
      </w:r>
    </w:p>
    <w:p w:rsidR="000246A8" w:rsidRDefault="000246A8">
      <w:pPr>
        <w:pStyle w:val="wP9"/>
        <w:widowControl/>
        <w:suppressAutoHyphens w:val="0"/>
        <w:ind w:left="5103"/>
        <w:jc w:val="left"/>
      </w:pPr>
    </w:p>
    <w:p w:rsidR="000246A8" w:rsidRDefault="000246A8">
      <w:pPr>
        <w:pStyle w:val="wP9"/>
        <w:widowControl/>
        <w:suppressAutoHyphens w:val="0"/>
        <w:ind w:left="5103"/>
        <w:jc w:val="left"/>
      </w:pPr>
    </w:p>
    <w:p w:rsidR="000246A8" w:rsidRDefault="000246A8">
      <w:pPr>
        <w:pStyle w:val="wP9"/>
        <w:widowControl/>
        <w:suppressAutoHyphens w:val="0"/>
        <w:ind w:left="5103"/>
        <w:jc w:val="left"/>
      </w:pPr>
    </w:p>
    <w:p w:rsidR="000246A8" w:rsidRDefault="000246A8">
      <w:pPr>
        <w:pStyle w:val="wP9"/>
        <w:widowControl/>
        <w:suppressAutoHyphens w:val="0"/>
        <w:ind w:left="5103"/>
        <w:jc w:val="left"/>
      </w:pPr>
    </w:p>
    <w:p w:rsidR="000246A8" w:rsidRDefault="000246A8">
      <w:pPr>
        <w:pStyle w:val="wP9"/>
        <w:widowControl/>
        <w:suppressAutoHyphens w:val="0"/>
        <w:ind w:left="5103"/>
        <w:jc w:val="left"/>
      </w:pPr>
    </w:p>
    <w:p w:rsidR="000246A8" w:rsidRDefault="000246A8">
      <w:pPr>
        <w:pStyle w:val="wP9"/>
        <w:widowControl/>
        <w:suppressAutoHyphens w:val="0"/>
        <w:ind w:left="5103"/>
        <w:jc w:val="left"/>
      </w:pPr>
    </w:p>
    <w:p w:rsidR="000246A8" w:rsidRDefault="000246A8">
      <w:pPr>
        <w:pStyle w:val="wP9"/>
        <w:widowControl/>
        <w:suppressAutoHyphens w:val="0"/>
        <w:ind w:left="5103"/>
        <w:jc w:val="left"/>
      </w:pPr>
    </w:p>
    <w:p w:rsidR="000246A8" w:rsidRDefault="00D508E8">
      <w:pPr>
        <w:spacing w:after="0" w:line="240" w:lineRule="auto"/>
        <w:rPr>
          <w:rFonts w:ascii="Times New Roman" w:hAnsi="Times New Roman" w:cs="Times New Roman"/>
          <w:b/>
          <w:sz w:val="24"/>
        </w:rPr>
      </w:pPr>
      <w:r>
        <w:rPr>
          <w:rFonts w:ascii="Times New Roman" w:eastAsia="Times New Roman" w:hAnsi="Times New Roman" w:cs="Times New Roman"/>
          <w:b/>
          <w:i/>
          <w:sz w:val="24"/>
          <w:lang w:eastAsia="ar-SA"/>
        </w:rPr>
        <w:t xml:space="preserve">Верно:  </w:t>
      </w:r>
      <w:r>
        <w:rPr>
          <w:rFonts w:ascii="Times New Roman" w:eastAsia="Times New Roman" w:hAnsi="Times New Roman" w:cs="Times New Roman"/>
          <w:b/>
          <w:i/>
          <w:iCs/>
          <w:sz w:val="24"/>
          <w:lang w:eastAsia="ar-SA"/>
        </w:rPr>
        <w:t xml:space="preserve">И.о. </w:t>
      </w:r>
      <w:proofErr w:type="gramStart"/>
      <w:r>
        <w:rPr>
          <w:rFonts w:ascii="Times New Roman" w:eastAsia="Times New Roman" w:hAnsi="Times New Roman" w:cs="Times New Roman"/>
          <w:b/>
          <w:i/>
          <w:iCs/>
          <w:sz w:val="24"/>
          <w:lang w:eastAsia="ar-SA"/>
        </w:rPr>
        <w:t>и</w:t>
      </w:r>
      <w:r>
        <w:rPr>
          <w:rFonts w:ascii="Times New Roman" w:eastAsia="Times New Roman" w:hAnsi="Times New Roman" w:cs="Times New Roman"/>
          <w:b/>
          <w:i/>
          <w:sz w:val="24"/>
          <w:lang w:eastAsia="ar-SA"/>
        </w:rPr>
        <w:t>сполняющая</w:t>
      </w:r>
      <w:proofErr w:type="gramEnd"/>
      <w:r>
        <w:rPr>
          <w:rFonts w:ascii="Times New Roman" w:eastAsia="Times New Roman" w:hAnsi="Times New Roman" w:cs="Times New Roman"/>
          <w:b/>
          <w:i/>
          <w:sz w:val="24"/>
          <w:lang w:eastAsia="ar-SA"/>
        </w:rPr>
        <w:t xml:space="preserve"> делами администрации</w:t>
      </w:r>
    </w:p>
    <w:p w:rsidR="000246A8" w:rsidRDefault="00D508E8">
      <w:pPr>
        <w:suppressAutoHyphens/>
        <w:spacing w:after="0" w:line="240" w:lineRule="auto"/>
        <w:rPr>
          <w:rFonts w:hint="eastAsia"/>
        </w:rPr>
      </w:pPr>
      <w:r>
        <w:rPr>
          <w:rFonts w:ascii="Times New Roman" w:eastAsia="Times New Roman" w:hAnsi="Times New Roman" w:cs="Times New Roman"/>
          <w:b/>
          <w:i/>
          <w:sz w:val="24"/>
          <w:lang w:eastAsia="ar-SA"/>
        </w:rPr>
        <w:t>Ивантеевского муниципального района</w:t>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proofErr w:type="spellStart"/>
      <w:r>
        <w:rPr>
          <w:rFonts w:ascii="Times New Roman" w:eastAsia="Times New Roman" w:hAnsi="Times New Roman" w:cs="Times New Roman"/>
          <w:b/>
          <w:i/>
          <w:sz w:val="24"/>
          <w:lang w:eastAsia="ar-SA"/>
        </w:rPr>
        <w:t>Е.А.Шугурина</w:t>
      </w:r>
      <w:proofErr w:type="spellEnd"/>
    </w:p>
    <w:sectPr w:rsidR="000246A8" w:rsidSect="000246A8">
      <w:pgSz w:w="11906" w:h="16838"/>
      <w:pgMar w:top="1134" w:right="566" w:bottom="571" w:left="1433"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9"/>
  <w:characterSpacingControl w:val="doNotCompress"/>
  <w:compat>
    <w:useFELayout/>
  </w:compat>
  <w:rsids>
    <w:rsidRoot w:val="000246A8"/>
    <w:rsid w:val="000246A8"/>
    <w:rsid w:val="0042628A"/>
    <w:rsid w:val="00A824BA"/>
    <w:rsid w:val="00D508E8"/>
    <w:rsid w:val="00F55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pPr>
      <w:overflowPunct w:val="0"/>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5">
    <w:name w:val="Heading 5"/>
    <w:basedOn w:val="a"/>
    <w:link w:val="5"/>
    <w:uiPriority w:val="9"/>
    <w:semiHidden/>
    <w:unhideWhenUsed/>
    <w:qFormat/>
    <w:rsid w:val="00B46B4C"/>
    <w:pPr>
      <w:keepNext/>
      <w:keepLines/>
      <w:widowControl w:val="0"/>
      <w:suppressAutoHyphens/>
      <w:spacing w:before="200" w:after="0" w:line="240" w:lineRule="auto"/>
      <w:outlineLvl w:val="4"/>
    </w:pPr>
    <w:rPr>
      <w:rFonts w:asciiTheme="majorHAnsi" w:eastAsiaTheme="majorEastAsia" w:hAnsiTheme="majorHAnsi" w:cstheme="majorBidi"/>
      <w:color w:val="243F60" w:themeColor="accent1" w:themeShade="7F"/>
      <w:sz w:val="20"/>
      <w:lang w:eastAsia="ru-RU"/>
    </w:rPr>
  </w:style>
  <w:style w:type="character" w:customStyle="1" w:styleId="5">
    <w:name w:val="Заголовок 5 Знак"/>
    <w:basedOn w:val="a0"/>
    <w:link w:val="Heading5"/>
    <w:uiPriority w:val="9"/>
    <w:semiHidden/>
    <w:qFormat/>
    <w:rsid w:val="00B46B4C"/>
    <w:rPr>
      <w:rFonts w:asciiTheme="majorHAnsi" w:eastAsiaTheme="majorEastAsia" w:hAnsiTheme="majorHAnsi" w:cstheme="majorBidi"/>
      <w:color w:val="243F60" w:themeColor="accent1" w:themeShade="7F"/>
      <w:kern w:val="2"/>
      <w:sz w:val="20"/>
      <w:szCs w:val="24"/>
      <w:lang w:eastAsia="ru-RU"/>
    </w:rPr>
  </w:style>
  <w:style w:type="character" w:customStyle="1" w:styleId="ConsPlusNormal">
    <w:name w:val="ConsPlusNormal Знак"/>
    <w:link w:val="ConsPlusNormal"/>
    <w:qFormat/>
    <w:locked/>
    <w:rsid w:val="003F11ED"/>
    <w:rPr>
      <w:rFonts w:ascii="Arial" w:eastAsia="Times New Roman" w:hAnsi="Arial" w:cs="Arial"/>
      <w:sz w:val="20"/>
      <w:szCs w:val="20"/>
      <w:lang w:eastAsia="ru-RU"/>
    </w:rPr>
  </w:style>
  <w:style w:type="character" w:customStyle="1" w:styleId="-">
    <w:name w:val="Интернет-ссылка"/>
    <w:basedOn w:val="a0"/>
    <w:uiPriority w:val="99"/>
    <w:unhideWhenUsed/>
    <w:rsid w:val="003973C8"/>
    <w:rPr>
      <w:color w:val="0000FF" w:themeColor="hyperlink"/>
      <w:u w:val="single"/>
    </w:rPr>
  </w:style>
  <w:style w:type="character" w:styleId="a3">
    <w:name w:val="Placeholder Text"/>
    <w:basedOn w:val="a0"/>
    <w:uiPriority w:val="99"/>
    <w:semiHidden/>
    <w:qFormat/>
    <w:rsid w:val="00060263"/>
    <w:rPr>
      <w:color w:val="808080"/>
    </w:rPr>
  </w:style>
  <w:style w:type="character" w:customStyle="1" w:styleId="a4">
    <w:name w:val="Текст выноски Знак"/>
    <w:basedOn w:val="a0"/>
    <w:uiPriority w:val="99"/>
    <w:semiHidden/>
    <w:qFormat/>
    <w:rsid w:val="00060263"/>
    <w:rPr>
      <w:rFonts w:ascii="Tahoma" w:hAnsi="Tahoma" w:cs="Tahoma"/>
      <w:sz w:val="16"/>
      <w:szCs w:val="16"/>
    </w:rPr>
  </w:style>
  <w:style w:type="character" w:customStyle="1" w:styleId="a5">
    <w:name w:val="Верхний колонтитул Знак"/>
    <w:basedOn w:val="a0"/>
    <w:qFormat/>
    <w:rsid w:val="00061715"/>
  </w:style>
  <w:style w:type="character" w:customStyle="1" w:styleId="a6">
    <w:name w:val="Нижний колонтитул Знак"/>
    <w:basedOn w:val="a0"/>
    <w:uiPriority w:val="99"/>
    <w:semiHidden/>
    <w:qFormat/>
    <w:rsid w:val="00061715"/>
  </w:style>
  <w:style w:type="character" w:customStyle="1" w:styleId="a7">
    <w:name w:val="Основной текст Знак"/>
    <w:basedOn w:val="a0"/>
    <w:qFormat/>
    <w:rsid w:val="00E863BD"/>
    <w:rPr>
      <w:color w:val="00000A"/>
      <w:sz w:val="22"/>
    </w:rPr>
  </w:style>
  <w:style w:type="character" w:customStyle="1" w:styleId="1">
    <w:name w:val="Текст выноски Знак1"/>
    <w:basedOn w:val="a0"/>
    <w:link w:val="a8"/>
    <w:uiPriority w:val="99"/>
    <w:semiHidden/>
    <w:qFormat/>
    <w:rsid w:val="00E863BD"/>
    <w:rPr>
      <w:rFonts w:ascii="Tahoma" w:hAnsi="Tahoma" w:cs="Tahoma"/>
      <w:color w:val="00000A"/>
      <w:sz w:val="16"/>
      <w:szCs w:val="16"/>
    </w:rPr>
  </w:style>
  <w:style w:type="character" w:customStyle="1" w:styleId="10">
    <w:name w:val="Верхний колонтитул Знак1"/>
    <w:basedOn w:val="a0"/>
    <w:link w:val="Header"/>
    <w:qFormat/>
    <w:rsid w:val="00E863BD"/>
    <w:rPr>
      <w:color w:val="00000A"/>
      <w:sz w:val="22"/>
    </w:rPr>
  </w:style>
  <w:style w:type="character" w:customStyle="1" w:styleId="11">
    <w:name w:val="Нижний колонтитул Знак1"/>
    <w:basedOn w:val="a0"/>
    <w:link w:val="Footer"/>
    <w:uiPriority w:val="99"/>
    <w:semiHidden/>
    <w:qFormat/>
    <w:rsid w:val="00E863BD"/>
    <w:rPr>
      <w:color w:val="00000A"/>
      <w:sz w:val="22"/>
    </w:rPr>
  </w:style>
  <w:style w:type="paragraph" w:customStyle="1" w:styleId="a9">
    <w:name w:val="Заголовок"/>
    <w:basedOn w:val="a"/>
    <w:next w:val="aa"/>
    <w:qFormat/>
    <w:rsid w:val="000246A8"/>
    <w:pPr>
      <w:keepNext/>
      <w:spacing w:before="240" w:after="120"/>
    </w:pPr>
    <w:rPr>
      <w:rFonts w:ascii="Liberation Sans" w:eastAsia="Microsoft YaHei" w:hAnsi="Liberation Sans" w:cs="Arial"/>
      <w:sz w:val="28"/>
      <w:szCs w:val="28"/>
    </w:rPr>
  </w:style>
  <w:style w:type="paragraph" w:styleId="aa">
    <w:name w:val="Body Text"/>
    <w:basedOn w:val="a"/>
    <w:rsid w:val="000246A8"/>
    <w:pPr>
      <w:spacing w:after="140"/>
    </w:pPr>
  </w:style>
  <w:style w:type="paragraph" w:styleId="ab">
    <w:name w:val="List"/>
    <w:basedOn w:val="aa"/>
    <w:rsid w:val="000246A8"/>
    <w:rPr>
      <w:rFonts w:cs="Arial"/>
    </w:rPr>
  </w:style>
  <w:style w:type="paragraph" w:customStyle="1" w:styleId="Caption">
    <w:name w:val="Caption"/>
    <w:basedOn w:val="a"/>
    <w:qFormat/>
    <w:rsid w:val="000246A8"/>
    <w:pPr>
      <w:suppressLineNumbers/>
      <w:spacing w:before="120" w:after="120"/>
    </w:pPr>
    <w:rPr>
      <w:i/>
      <w:iCs/>
      <w:sz w:val="24"/>
    </w:rPr>
  </w:style>
  <w:style w:type="paragraph" w:styleId="ac">
    <w:name w:val="index heading"/>
    <w:basedOn w:val="a"/>
    <w:qFormat/>
    <w:rsid w:val="000246A8"/>
    <w:pPr>
      <w:suppressLineNumbers/>
    </w:pPr>
    <w:rPr>
      <w:rFonts w:cs="Arial"/>
    </w:rPr>
  </w:style>
  <w:style w:type="paragraph" w:styleId="ad">
    <w:name w:val="caption"/>
    <w:basedOn w:val="a"/>
    <w:qFormat/>
    <w:rsid w:val="000246A8"/>
    <w:pPr>
      <w:suppressLineNumbers/>
      <w:spacing w:before="120" w:after="120"/>
    </w:pPr>
    <w:rPr>
      <w:rFonts w:cs="Arial"/>
      <w:i/>
      <w:iCs/>
      <w:sz w:val="24"/>
    </w:rPr>
  </w:style>
  <w:style w:type="paragraph" w:customStyle="1" w:styleId="ConsPlusNormal0">
    <w:name w:val="ConsPlusNormal"/>
    <w:qFormat/>
    <w:rsid w:val="002166B2"/>
    <w:pPr>
      <w:widowControl w:val="0"/>
      <w:overflowPunct w:val="0"/>
      <w:ind w:firstLine="720"/>
    </w:pPr>
    <w:rPr>
      <w:rFonts w:ascii="Arial" w:eastAsia="Times New Roman" w:hAnsi="Arial" w:cs="Arial"/>
      <w:color w:val="00000A"/>
      <w:szCs w:val="20"/>
      <w:lang w:eastAsia="ru-RU"/>
    </w:rPr>
  </w:style>
  <w:style w:type="paragraph" w:styleId="ae">
    <w:name w:val="List Paragraph"/>
    <w:basedOn w:val="a"/>
    <w:uiPriority w:val="34"/>
    <w:qFormat/>
    <w:rsid w:val="008309E1"/>
    <w:pPr>
      <w:ind w:left="720"/>
      <w:contextualSpacing/>
    </w:pPr>
  </w:style>
  <w:style w:type="paragraph" w:styleId="a8">
    <w:name w:val="Balloon Text"/>
    <w:basedOn w:val="a"/>
    <w:link w:val="1"/>
    <w:uiPriority w:val="99"/>
    <w:semiHidden/>
    <w:unhideWhenUsed/>
    <w:qFormat/>
    <w:rsid w:val="00060263"/>
    <w:pPr>
      <w:spacing w:after="0" w:line="240" w:lineRule="auto"/>
    </w:pPr>
    <w:rPr>
      <w:rFonts w:ascii="Tahoma" w:hAnsi="Tahoma" w:cs="Tahoma"/>
      <w:sz w:val="16"/>
      <w:szCs w:val="16"/>
    </w:rPr>
  </w:style>
  <w:style w:type="paragraph" w:customStyle="1" w:styleId="ConsPlusNonformat">
    <w:name w:val="ConsPlusNonformat"/>
    <w:uiPriority w:val="99"/>
    <w:qFormat/>
    <w:rsid w:val="002C5401"/>
    <w:pPr>
      <w:widowControl w:val="0"/>
      <w:overflowPunct w:val="0"/>
    </w:pPr>
    <w:rPr>
      <w:rFonts w:ascii="Courier New" w:eastAsia="Times New Roman" w:hAnsi="Courier New" w:cs="Courier New"/>
      <w:color w:val="00000A"/>
      <w:szCs w:val="20"/>
      <w:lang w:eastAsia="ru-RU"/>
    </w:rPr>
  </w:style>
  <w:style w:type="paragraph" w:customStyle="1" w:styleId="12">
    <w:name w:val="Обычный1"/>
    <w:qFormat/>
    <w:rsid w:val="002C5401"/>
    <w:pPr>
      <w:widowControl w:val="0"/>
      <w:overflowPunct w:val="0"/>
      <w:ind w:firstLine="400"/>
      <w:jc w:val="both"/>
    </w:pPr>
    <w:rPr>
      <w:rFonts w:ascii="Times New Roman" w:eastAsia="Times New Roman" w:hAnsi="Times New Roman" w:cs="Times New Roman"/>
      <w:color w:val="00000A"/>
      <w:szCs w:val="20"/>
      <w:lang w:eastAsia="ru-RU"/>
    </w:rPr>
  </w:style>
  <w:style w:type="paragraph" w:customStyle="1" w:styleId="af">
    <w:name w:val="Верхний и нижний колонтитулы"/>
    <w:basedOn w:val="a"/>
    <w:qFormat/>
    <w:rsid w:val="000246A8"/>
  </w:style>
  <w:style w:type="paragraph" w:customStyle="1" w:styleId="Header">
    <w:name w:val="Header"/>
    <w:basedOn w:val="a"/>
    <w:link w:val="10"/>
    <w:unhideWhenUsed/>
    <w:rsid w:val="00061715"/>
    <w:pPr>
      <w:tabs>
        <w:tab w:val="center" w:pos="4677"/>
        <w:tab w:val="right" w:pos="9355"/>
      </w:tabs>
      <w:spacing w:after="0" w:line="240" w:lineRule="auto"/>
    </w:pPr>
  </w:style>
  <w:style w:type="paragraph" w:customStyle="1" w:styleId="Footer">
    <w:name w:val="Footer"/>
    <w:basedOn w:val="a"/>
    <w:link w:val="11"/>
    <w:uiPriority w:val="99"/>
    <w:semiHidden/>
    <w:unhideWhenUsed/>
    <w:rsid w:val="00061715"/>
    <w:pPr>
      <w:tabs>
        <w:tab w:val="center" w:pos="4677"/>
        <w:tab w:val="right" w:pos="9355"/>
      </w:tabs>
      <w:spacing w:after="0" w:line="240" w:lineRule="auto"/>
    </w:pPr>
  </w:style>
  <w:style w:type="paragraph" w:customStyle="1" w:styleId="ConsPlusTitle">
    <w:name w:val="ConsPlusTitle"/>
    <w:qFormat/>
    <w:rsid w:val="00B623BD"/>
    <w:pPr>
      <w:widowControl w:val="0"/>
      <w:overflowPunct w:val="0"/>
    </w:pPr>
    <w:rPr>
      <w:rFonts w:eastAsia="Times New Roman" w:cs="Calibri"/>
      <w:b/>
      <w:color w:val="00000A"/>
      <w:sz w:val="22"/>
      <w:szCs w:val="20"/>
      <w:lang w:eastAsia="ru-RU"/>
    </w:rPr>
  </w:style>
  <w:style w:type="paragraph" w:customStyle="1" w:styleId="wP9">
    <w:name w:val="wP9"/>
    <w:basedOn w:val="a"/>
    <w:qFormat/>
    <w:rsid w:val="00B46B4C"/>
    <w:pPr>
      <w:widowControl w:val="0"/>
      <w:suppressAutoHyphens/>
      <w:spacing w:after="0" w:line="240" w:lineRule="auto"/>
      <w:ind w:right="-5"/>
      <w:jc w:val="both"/>
    </w:pPr>
    <w:rPr>
      <w:rFonts w:ascii="Times New Roman" w:eastAsia="Arial Unicode MS" w:hAnsi="Times New Roman" w:cs="Times New Roman"/>
      <w:sz w:val="28"/>
      <w:lang w:eastAsia="ru-RU"/>
    </w:rPr>
  </w:style>
  <w:style w:type="paragraph" w:customStyle="1" w:styleId="Oaenoaieoiaioa">
    <w:name w:val="Oaeno aieoiaioa"/>
    <w:basedOn w:val="a"/>
    <w:qFormat/>
    <w:rsid w:val="008F4D28"/>
    <w:pPr>
      <w:spacing w:after="0" w:line="240" w:lineRule="auto"/>
      <w:ind w:firstLine="720"/>
      <w:jc w:val="both"/>
    </w:pPr>
    <w:rPr>
      <w:rFonts w:ascii="Times New Roman" w:eastAsiaTheme="minorEastAsia" w:hAnsi="Times New Roman" w:cs="Times New Roman"/>
      <w:sz w:val="28"/>
      <w:szCs w:val="20"/>
      <w:lang w:eastAsia="ru-RU"/>
    </w:rPr>
  </w:style>
  <w:style w:type="paragraph" w:customStyle="1" w:styleId="af0">
    <w:name w:val="Содержимое врезки"/>
    <w:basedOn w:val="a"/>
    <w:qFormat/>
    <w:rsid w:val="00E863BD"/>
    <w:rPr>
      <w:color w:val="auto"/>
    </w:rPr>
  </w:style>
  <w:style w:type="paragraph" w:styleId="af1">
    <w:name w:val="No Spacing"/>
    <w:qFormat/>
    <w:rsid w:val="000246A8"/>
    <w:pPr>
      <w:overflowPunct w:val="0"/>
    </w:pPr>
    <w:rPr>
      <w:rFonts w:asciiTheme="minorHAnsi" w:eastAsiaTheme="minorHAnsi" w:hAnsiTheme="minorHAnsi" w:cs="Times New Roman"/>
      <w:sz w:val="22"/>
    </w:rPr>
  </w:style>
  <w:style w:type="paragraph" w:styleId="af2">
    <w:name w:val="Normal (Web)"/>
    <w:basedOn w:val="a"/>
    <w:qFormat/>
    <w:rsid w:val="000246A8"/>
    <w:pPr>
      <w:spacing w:before="280" w:after="280" w:line="240" w:lineRule="auto"/>
    </w:pPr>
    <w:rPr>
      <w:rFonts w:ascii="Times New Roman" w:eastAsia="Times New Roman" w:hAnsi="Times New Roman" w:cs="Times New Roman"/>
      <w:color w:val="auto"/>
      <w:sz w:val="24"/>
      <w:lang w:eastAsia="ru-RU"/>
    </w:rPr>
  </w:style>
  <w:style w:type="paragraph" w:customStyle="1" w:styleId="ConsPlusDocList">
    <w:name w:val="ConsPlusDocList"/>
    <w:next w:val="a"/>
    <w:qFormat/>
    <w:rsid w:val="000246A8"/>
    <w:pPr>
      <w:widowControl w:val="0"/>
      <w:suppressAutoHyphens/>
    </w:pPr>
    <w:rPr>
      <w:rFonts w:ascii="Arial" w:eastAsia="Arial" w:hAnsi="Arial" w:cs="Arial"/>
      <w:szCs w:val="20"/>
      <w:lang w:eastAsia="hi-IN"/>
    </w:rPr>
  </w:style>
  <w:style w:type="table" w:styleId="af3">
    <w:name w:val="Table Grid"/>
    <w:basedOn w:val="a1"/>
    <w:uiPriority w:val="59"/>
    <w:rsid w:val="00376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086C94972C3A0F64FCAC176519E7E5F7B8F038067787F7A20FFEBF645BsCw0N" TargetMode="External"/><Relationship Id="rId18" Type="http://schemas.openxmlformats.org/officeDocument/2006/relationships/hyperlink" Target="consultantplus://offline/ref=9BEE26B22C6BECCE56B02BF7315200528BD850A21580B8EC6783A99920DD1889DC4A9A1E8AI8s4O" TargetMode="External"/><Relationship Id="rId3" Type="http://schemas.openxmlformats.org/officeDocument/2006/relationships/webSettings" Target="webSettings.xml"/><Relationship Id="rId21" Type="http://schemas.openxmlformats.org/officeDocument/2006/relationships/hyperlink" Target="http://ivanteevka.sarmo.ru/"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DD1163A091AF84DA7934D42E981632B33F5BFD5BF0F821AD617EF1971A7ACFA319E39083CD60F9777BFDDEa1fFI" TargetMode="External"/><Relationship Id="rId17" Type="http://schemas.openxmlformats.org/officeDocument/2006/relationships/hyperlink" Target="consultantplus://offline/ref=F74A318F9D8ADF9483AC76F276F96D86A1B6525C67F327A61428D40A62F10188BA7F07EAI5T7N" TargetMode="External"/><Relationship Id="rId2" Type="http://schemas.openxmlformats.org/officeDocument/2006/relationships/settings" Target="settings.xml"/><Relationship Id="rId16" Type="http://schemas.openxmlformats.org/officeDocument/2006/relationships/hyperlink" Target="consultantplus://offline/ref=517EFAB1354FB569EE267971A5F45BBCDFE4B2C02556DA698C4D52F85456746F430478C9D4C7C08A991062a4i2H" TargetMode="External"/><Relationship Id="rId20" Type="http://schemas.openxmlformats.org/officeDocument/2006/relationships/hyperlink" Target="consultantplus://offline/ref=4F4E0A7680715914A206CEBA48E3B6584872044C3AFCE0C5838FB46E95E79C9130147D88AB5F08D1D45E72I5v9L" TargetMode="External"/><Relationship Id="rId1" Type="http://schemas.openxmlformats.org/officeDocument/2006/relationships/styles" Target="styles.xml"/><Relationship Id="rId6" Type="http://schemas.openxmlformats.org/officeDocument/2006/relationships/hyperlink" Target="consultantplus://offline/ref=7A79DD2C19ADAC96240A99458DADD5E171164BBFC9ECFAAC96873DF112922226EC7E21D25AE25B46BEF7A5N417M" TargetMode="External"/><Relationship Id="rId11" Type="http://schemas.openxmlformats.org/officeDocument/2006/relationships/hyperlink" Target="http://www.mfc64.ru/" TargetMode="External"/><Relationship Id="rId5" Type="http://schemas.openxmlformats.org/officeDocument/2006/relationships/hyperlink" Target="consultantplus://offline/ref=E4D1F786BC34A556E0C1CFF9CBEBFC260B0130650B9BA5858F4526D17EB33934013A28EC0D8DB84ClByFM" TargetMode="External"/><Relationship Id="rId15" Type="http://schemas.openxmlformats.org/officeDocument/2006/relationships/hyperlink" Target="consultantplus://offline/ref=517EFAB1354FB569EE267971A5F45BBCDFE4B2C02556DA698C4D52F85456746F430478C9D4C7C08A991763a4i9H" TargetMode="External"/><Relationship Id="rId23" Type="http://schemas.openxmlformats.org/officeDocument/2006/relationships/theme" Target="theme/theme1.xml"/><Relationship Id="rId10" Type="http://schemas.openxmlformats.org/officeDocument/2006/relationships/hyperlink" Target="http://64.gosuslugi.ru/" TargetMode="External"/><Relationship Id="rId19" Type="http://schemas.openxmlformats.org/officeDocument/2006/relationships/hyperlink" Target="%7b&#1050;&#1086;&#1085;&#1089;&#1091;&#1083;&#1100;&#1090;&#1072;&#1085;&#1090;&#1055;&#1083;&#1102;&#1089;%7d" TargetMode="External"/><Relationship Id="rId4" Type="http://schemas.openxmlformats.org/officeDocument/2006/relationships/image" Target="media/image1.png"/><Relationship Id="rId9" Type="http://schemas.openxmlformats.org/officeDocument/2006/relationships/hyperlink" Target="http://www.gosuslugi.ru/" TargetMode="External"/><Relationship Id="rId14" Type="http://schemas.openxmlformats.org/officeDocument/2006/relationships/hyperlink" Target="consultantplus://offline/ref=2DAA3B89F7A34FB859BB305A08796F64F35C2F3EAD397986830DE75A380B2635CE0B2B4B90724A313CEB27TAk6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15682</Words>
  <Characters>89392</Characters>
  <Application>Microsoft Office Word</Application>
  <DocSecurity>0</DocSecurity>
  <Lines>744</Lines>
  <Paragraphs>209</Paragraphs>
  <ScaleCrop>false</ScaleCrop>
  <Company>*</Company>
  <LinksUpToDate>false</LinksUpToDate>
  <CharactersWithSpaces>104865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1</cp:lastModifiedBy>
  <cp:revision>4</cp:revision>
  <cp:lastPrinted>2021-06-28T11:27:00Z</cp:lastPrinted>
  <dcterms:created xsi:type="dcterms:W3CDTF">2021-06-30T04:14:00Z</dcterms:created>
  <dcterms:modified xsi:type="dcterms:W3CDTF">2021-07-05T05:42:00Z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