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36" w:rsidRDefault="006F3A36" w:rsidP="006F3A36">
      <w:pPr>
        <w:jc w:val="center"/>
        <w:rPr>
          <w:rFonts w:eastAsia="Times New Roman CYR"/>
          <w:b/>
          <w:bCs/>
          <w:sz w:val="28"/>
          <w:szCs w:val="28"/>
        </w:rPr>
      </w:pPr>
      <w:r>
        <w:rPr>
          <w:rFonts w:eastAsia="Times New Roman CYR"/>
          <w:b/>
          <w:bCs/>
          <w:sz w:val="28"/>
          <w:szCs w:val="28"/>
        </w:rPr>
        <w:t xml:space="preserve">    СОВЕТ</w:t>
      </w:r>
    </w:p>
    <w:p w:rsidR="006F3A36" w:rsidRDefault="006F3A36" w:rsidP="006F3A36">
      <w:pPr>
        <w:jc w:val="center"/>
        <w:rPr>
          <w:rFonts w:eastAsia="Times New Roman CYR"/>
          <w:b/>
          <w:bCs/>
          <w:sz w:val="28"/>
          <w:szCs w:val="28"/>
        </w:rPr>
      </w:pPr>
      <w:r>
        <w:rPr>
          <w:rFonts w:eastAsia="Times New Roman CYR"/>
          <w:b/>
          <w:bCs/>
          <w:sz w:val="28"/>
          <w:szCs w:val="28"/>
        </w:rPr>
        <w:t xml:space="preserve">ИВАНТЕЕВСКОГО МУНИЦИПАЛЬНОГО ОБРАЗОВАНИЯ </w:t>
      </w:r>
    </w:p>
    <w:p w:rsidR="006F3A36" w:rsidRDefault="006F3A36" w:rsidP="006F3A36">
      <w:pPr>
        <w:jc w:val="center"/>
        <w:rPr>
          <w:rFonts w:eastAsia="Times New Roman CYR"/>
          <w:b/>
          <w:bCs/>
          <w:sz w:val="28"/>
          <w:szCs w:val="28"/>
        </w:rPr>
      </w:pPr>
      <w:r>
        <w:rPr>
          <w:b/>
          <w:bCs/>
          <w:sz w:val="28"/>
          <w:szCs w:val="28"/>
        </w:rPr>
        <w:t xml:space="preserve">ИВАНТЕЕВСКОГО </w:t>
      </w:r>
      <w:r>
        <w:rPr>
          <w:rFonts w:eastAsia="Times New Roman CYR"/>
          <w:b/>
          <w:bCs/>
          <w:sz w:val="28"/>
          <w:szCs w:val="28"/>
        </w:rPr>
        <w:t>МУНИЦИПАЛЬНОГО РАЙОНА</w:t>
      </w:r>
    </w:p>
    <w:p w:rsidR="006F3A36" w:rsidRDefault="006F3A36" w:rsidP="006F3A36">
      <w:pPr>
        <w:jc w:val="center"/>
        <w:rPr>
          <w:rFonts w:eastAsia="Times New Roman CYR"/>
          <w:b/>
          <w:bCs/>
          <w:sz w:val="28"/>
          <w:szCs w:val="28"/>
        </w:rPr>
      </w:pPr>
      <w:r>
        <w:rPr>
          <w:rFonts w:eastAsia="Times New Roman CYR"/>
          <w:b/>
          <w:bCs/>
          <w:sz w:val="28"/>
          <w:szCs w:val="28"/>
        </w:rPr>
        <w:t>САРАТОВСКОЙ ОБЛАСТИ</w:t>
      </w:r>
    </w:p>
    <w:p w:rsidR="006F3A36" w:rsidRDefault="006F3A36" w:rsidP="006F3A36">
      <w:pPr>
        <w:jc w:val="center"/>
        <w:rPr>
          <w:b/>
          <w:bCs/>
          <w:sz w:val="22"/>
          <w:szCs w:val="22"/>
        </w:rPr>
      </w:pPr>
    </w:p>
    <w:p w:rsidR="006F3A36" w:rsidRPr="00DD372C" w:rsidRDefault="006F3A36" w:rsidP="006F3A36">
      <w:pPr>
        <w:jc w:val="center"/>
        <w:rPr>
          <w:b/>
          <w:bCs/>
          <w:sz w:val="28"/>
          <w:szCs w:val="28"/>
        </w:rPr>
      </w:pPr>
      <w:r>
        <w:rPr>
          <w:b/>
          <w:bCs/>
          <w:sz w:val="28"/>
          <w:szCs w:val="28"/>
        </w:rPr>
        <w:t>Пятьдесят шестое заседание пятого созыва</w:t>
      </w:r>
    </w:p>
    <w:p w:rsidR="006F3A36" w:rsidRDefault="006F3A36" w:rsidP="006F3A36">
      <w:pPr>
        <w:tabs>
          <w:tab w:val="left" w:pos="7635"/>
          <w:tab w:val="left" w:pos="8001"/>
        </w:tabs>
        <w:jc w:val="right"/>
        <w:rPr>
          <w:b/>
          <w:bCs/>
        </w:rPr>
      </w:pPr>
      <w:r>
        <w:rPr>
          <w:b/>
          <w:bCs/>
        </w:rPr>
        <w:tab/>
      </w:r>
    </w:p>
    <w:p w:rsidR="006F3A36" w:rsidRDefault="006F3A36" w:rsidP="006F3A36">
      <w:pPr>
        <w:tabs>
          <w:tab w:val="left" w:pos="7635"/>
        </w:tabs>
        <w:jc w:val="center"/>
        <w:rPr>
          <w:b/>
          <w:bCs/>
          <w:sz w:val="28"/>
          <w:szCs w:val="28"/>
        </w:rPr>
      </w:pPr>
      <w:r>
        <w:rPr>
          <w:rFonts w:eastAsia="Times New Roman CYR"/>
          <w:b/>
          <w:bCs/>
          <w:sz w:val="28"/>
          <w:szCs w:val="28"/>
        </w:rPr>
        <w:t>РЕШЕНИЕ №</w:t>
      </w:r>
      <w:r w:rsidR="00802F5A">
        <w:rPr>
          <w:rFonts w:eastAsia="Times New Roman CYR"/>
          <w:b/>
          <w:bCs/>
          <w:sz w:val="28"/>
          <w:szCs w:val="28"/>
        </w:rPr>
        <w:t>40</w:t>
      </w:r>
    </w:p>
    <w:p w:rsidR="006F3A36" w:rsidRDefault="006F3A36" w:rsidP="006F3A36">
      <w:pPr>
        <w:pStyle w:val="a5"/>
        <w:rPr>
          <w:color w:val="000000"/>
          <w:szCs w:val="24"/>
        </w:rPr>
      </w:pPr>
    </w:p>
    <w:p w:rsidR="006F3A36" w:rsidRDefault="006F3A36" w:rsidP="006F3A36">
      <w:pPr>
        <w:pStyle w:val="a5"/>
        <w:rPr>
          <w:color w:val="000000"/>
          <w:szCs w:val="24"/>
        </w:rPr>
      </w:pPr>
      <w:r>
        <w:rPr>
          <w:color w:val="000000"/>
          <w:szCs w:val="24"/>
        </w:rPr>
        <w:t xml:space="preserve">от 22 декабря 2021 года </w:t>
      </w:r>
    </w:p>
    <w:p w:rsidR="006F3A36" w:rsidRDefault="006F3A36" w:rsidP="006F3A36">
      <w:pPr>
        <w:jc w:val="center"/>
        <w:rPr>
          <w:rFonts w:eastAsia="Times New Roman CYR"/>
          <w:bCs/>
          <w:sz w:val="26"/>
          <w:szCs w:val="26"/>
        </w:rPr>
      </w:pPr>
      <w:proofErr w:type="gramStart"/>
      <w:r>
        <w:rPr>
          <w:rFonts w:eastAsia="Times New Roman CYR"/>
          <w:bCs/>
          <w:sz w:val="26"/>
          <w:szCs w:val="26"/>
        </w:rPr>
        <w:t>с</w:t>
      </w:r>
      <w:proofErr w:type="gramEnd"/>
      <w:r>
        <w:rPr>
          <w:rFonts w:eastAsia="Times New Roman CYR"/>
          <w:bCs/>
          <w:sz w:val="26"/>
          <w:szCs w:val="26"/>
        </w:rPr>
        <w:t>. Ивантеевка</w:t>
      </w:r>
    </w:p>
    <w:p w:rsidR="006F3A36" w:rsidRDefault="006F3A36" w:rsidP="006F3A36">
      <w:pPr>
        <w:shd w:val="clear" w:color="auto" w:fill="FFFFFF"/>
        <w:rPr>
          <w:b/>
        </w:rPr>
      </w:pPr>
    </w:p>
    <w:p w:rsidR="006F3A36" w:rsidRDefault="006F3A36" w:rsidP="006F3A36">
      <w:pPr>
        <w:shd w:val="clear" w:color="auto" w:fill="FFFFFF"/>
        <w:rPr>
          <w:b/>
        </w:rPr>
      </w:pPr>
      <w:r>
        <w:rPr>
          <w:b/>
        </w:rPr>
        <w:t>Об утверждении Положения о публичных слушаниях</w:t>
      </w:r>
    </w:p>
    <w:p w:rsidR="006F3A36" w:rsidRDefault="006F3A36" w:rsidP="006F3A36">
      <w:pPr>
        <w:shd w:val="clear" w:color="auto" w:fill="FFFFFF"/>
        <w:rPr>
          <w:b/>
        </w:rPr>
      </w:pPr>
      <w:r>
        <w:rPr>
          <w:b/>
        </w:rPr>
        <w:t xml:space="preserve">в </w:t>
      </w:r>
      <w:proofErr w:type="spellStart"/>
      <w:r>
        <w:rPr>
          <w:b/>
        </w:rPr>
        <w:t>Ивантеевском</w:t>
      </w:r>
      <w:proofErr w:type="spellEnd"/>
      <w:r>
        <w:rPr>
          <w:b/>
        </w:rPr>
        <w:t xml:space="preserve"> муниципальном образовании</w:t>
      </w:r>
    </w:p>
    <w:p w:rsidR="006F3A36" w:rsidRDefault="006F3A36" w:rsidP="006F3A36">
      <w:pPr>
        <w:rPr>
          <w:b/>
        </w:rPr>
      </w:pPr>
      <w:proofErr w:type="spellStart"/>
      <w:r>
        <w:rPr>
          <w:b/>
        </w:rPr>
        <w:t>Ивантеевского</w:t>
      </w:r>
      <w:proofErr w:type="spellEnd"/>
      <w:r>
        <w:rPr>
          <w:b/>
        </w:rPr>
        <w:t xml:space="preserve">  муниципального района </w:t>
      </w:r>
    </w:p>
    <w:p w:rsidR="006F3A36" w:rsidRDefault="006F3A36" w:rsidP="006F3A36">
      <w:pPr>
        <w:rPr>
          <w:b/>
        </w:rPr>
      </w:pPr>
      <w:r>
        <w:rPr>
          <w:b/>
        </w:rPr>
        <w:t xml:space="preserve">Саратовской области </w:t>
      </w:r>
    </w:p>
    <w:p w:rsidR="006F3A36" w:rsidRDefault="006F3A36" w:rsidP="006F3A36">
      <w:pPr>
        <w:shd w:val="clear" w:color="auto" w:fill="FFFFFF"/>
        <w:tabs>
          <w:tab w:val="left" w:pos="709"/>
        </w:tabs>
        <w:ind w:firstLine="709"/>
        <w:jc w:val="both"/>
        <w:rPr>
          <w:color w:val="000000"/>
        </w:rPr>
      </w:pPr>
    </w:p>
    <w:p w:rsidR="006F3A36" w:rsidRDefault="006F3A36" w:rsidP="006F3A36">
      <w:pPr>
        <w:shd w:val="clear" w:color="auto" w:fill="FFFFFF"/>
        <w:tabs>
          <w:tab w:val="left" w:pos="709"/>
        </w:tabs>
        <w:ind w:firstLine="709"/>
        <w:jc w:val="both"/>
        <w:rPr>
          <w:b/>
          <w:sz w:val="28"/>
          <w:szCs w:val="28"/>
        </w:rPr>
      </w:pPr>
      <w:proofErr w:type="gramStart"/>
      <w:r w:rsidRPr="00AB282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РФ,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01.07.2021 № 289-ФЗ «О внесении изменений в статью 28 Федерального закона от 06.10.2003 № 131-ФЗ «Об общих принципах организации местного</w:t>
      </w:r>
      <w:proofErr w:type="gramEnd"/>
      <w:r w:rsidRPr="00AB282D">
        <w:rPr>
          <w:color w:val="000000"/>
          <w:sz w:val="28"/>
          <w:szCs w:val="28"/>
        </w:rPr>
        <w:t xml:space="preserve"> самоупра</w:t>
      </w:r>
      <w:r>
        <w:rPr>
          <w:color w:val="000000"/>
          <w:sz w:val="28"/>
          <w:szCs w:val="28"/>
        </w:rPr>
        <w:t xml:space="preserve">вления в Российской Федерации» и </w:t>
      </w:r>
      <w:r w:rsidRPr="00AB282D">
        <w:rPr>
          <w:color w:val="000000"/>
          <w:sz w:val="28"/>
          <w:szCs w:val="28"/>
        </w:rPr>
        <w:t>на основании </w:t>
      </w:r>
      <w:hyperlink r:id="rId5" w:tgtFrame="_blank" w:history="1">
        <w:r w:rsidRPr="006F3A36">
          <w:rPr>
            <w:color w:val="0000FF"/>
            <w:sz w:val="28"/>
            <w:szCs w:val="28"/>
          </w:rPr>
          <w:t>Устава</w:t>
        </w:r>
      </w:hyperlink>
      <w:r w:rsidRPr="00AB282D">
        <w:rPr>
          <w:color w:val="000000"/>
          <w:sz w:val="28"/>
          <w:szCs w:val="28"/>
        </w:rPr>
        <w:t>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r w:rsidRPr="006F3A36">
        <w:rPr>
          <w:sz w:val="28"/>
          <w:szCs w:val="28"/>
        </w:rPr>
        <w:t xml:space="preserve">Совет  </w:t>
      </w:r>
      <w:proofErr w:type="spellStart"/>
      <w:r w:rsidRPr="006F3A36">
        <w:rPr>
          <w:sz w:val="28"/>
          <w:szCs w:val="28"/>
        </w:rPr>
        <w:t>Ивантеевского</w:t>
      </w:r>
      <w:proofErr w:type="spellEnd"/>
      <w:r w:rsidRPr="006F3A36">
        <w:rPr>
          <w:sz w:val="28"/>
          <w:szCs w:val="28"/>
        </w:rPr>
        <w:t xml:space="preserve"> муниципального</w:t>
      </w:r>
      <w:r w:rsidRPr="006F3A36">
        <w:rPr>
          <w:b/>
          <w:sz w:val="28"/>
          <w:szCs w:val="28"/>
        </w:rPr>
        <w:t xml:space="preserve"> </w:t>
      </w:r>
      <w:r w:rsidRPr="006F3A36">
        <w:rPr>
          <w:sz w:val="28"/>
          <w:szCs w:val="28"/>
        </w:rPr>
        <w:t xml:space="preserve">образования  </w:t>
      </w:r>
      <w:r w:rsidRPr="006F3A36">
        <w:rPr>
          <w:b/>
          <w:sz w:val="28"/>
          <w:szCs w:val="28"/>
        </w:rPr>
        <w:t>РЕШИЛ</w:t>
      </w:r>
      <w:r>
        <w:rPr>
          <w:b/>
          <w:sz w:val="28"/>
          <w:szCs w:val="28"/>
        </w:rPr>
        <w:t>:</w:t>
      </w:r>
    </w:p>
    <w:p w:rsidR="006F3A36" w:rsidRPr="00AB282D" w:rsidRDefault="006F3A36" w:rsidP="006F3A36">
      <w:pPr>
        <w:shd w:val="clear" w:color="auto" w:fill="FFFFFF"/>
        <w:ind w:firstLine="709"/>
        <w:jc w:val="both"/>
        <w:rPr>
          <w:sz w:val="28"/>
          <w:szCs w:val="28"/>
        </w:rPr>
      </w:pPr>
      <w:r w:rsidRPr="00AB282D">
        <w:rPr>
          <w:color w:val="000000"/>
          <w:sz w:val="28"/>
          <w:szCs w:val="28"/>
        </w:rPr>
        <w:t xml:space="preserve">1. Утвердить Положение о </w:t>
      </w:r>
      <w:r w:rsidRPr="006F3A36">
        <w:rPr>
          <w:sz w:val="28"/>
          <w:szCs w:val="28"/>
        </w:rPr>
        <w:t>публичных слушаниях</w:t>
      </w:r>
      <w:r>
        <w:rPr>
          <w:sz w:val="28"/>
          <w:szCs w:val="28"/>
        </w:rPr>
        <w:t xml:space="preserve"> </w:t>
      </w:r>
      <w:r w:rsidRPr="006F3A36">
        <w:rPr>
          <w:sz w:val="28"/>
          <w:szCs w:val="28"/>
        </w:rPr>
        <w:t xml:space="preserve">в </w:t>
      </w:r>
      <w:proofErr w:type="spellStart"/>
      <w:r w:rsidRPr="006F3A36">
        <w:rPr>
          <w:sz w:val="28"/>
          <w:szCs w:val="28"/>
        </w:rPr>
        <w:t>Ивантеевском</w:t>
      </w:r>
      <w:proofErr w:type="spellEnd"/>
      <w:r w:rsidRPr="006F3A36">
        <w:rPr>
          <w:sz w:val="28"/>
          <w:szCs w:val="28"/>
        </w:rPr>
        <w:t xml:space="preserve"> муниципальном образовании</w:t>
      </w:r>
      <w:r>
        <w:rPr>
          <w:sz w:val="28"/>
          <w:szCs w:val="28"/>
        </w:rPr>
        <w:t xml:space="preserve"> </w:t>
      </w:r>
      <w:proofErr w:type="spellStart"/>
      <w:r w:rsidRPr="006F3A36">
        <w:rPr>
          <w:sz w:val="28"/>
          <w:szCs w:val="28"/>
        </w:rPr>
        <w:t>Ивантеевского</w:t>
      </w:r>
      <w:proofErr w:type="spellEnd"/>
      <w:r w:rsidRPr="006F3A36">
        <w:rPr>
          <w:sz w:val="28"/>
          <w:szCs w:val="28"/>
        </w:rPr>
        <w:t xml:space="preserve">  муниципального района </w:t>
      </w:r>
      <w:r>
        <w:rPr>
          <w:sz w:val="28"/>
          <w:szCs w:val="28"/>
        </w:rPr>
        <w:t xml:space="preserve"> </w:t>
      </w:r>
      <w:r w:rsidRPr="006F3A36">
        <w:rPr>
          <w:sz w:val="28"/>
          <w:szCs w:val="28"/>
        </w:rPr>
        <w:t xml:space="preserve">Саратовской области </w:t>
      </w:r>
      <w:r w:rsidRPr="00AB282D">
        <w:rPr>
          <w:color w:val="000000"/>
          <w:sz w:val="28"/>
          <w:szCs w:val="28"/>
        </w:rPr>
        <w:t xml:space="preserve"> в соответствии с приложением к настоящему решению.</w:t>
      </w:r>
    </w:p>
    <w:p w:rsidR="006F3A36" w:rsidRDefault="006F3A36" w:rsidP="006F3A36">
      <w:pPr>
        <w:ind w:firstLine="720"/>
        <w:jc w:val="both"/>
        <w:rPr>
          <w:color w:val="000000"/>
          <w:sz w:val="28"/>
          <w:szCs w:val="28"/>
        </w:rPr>
      </w:pPr>
      <w:r w:rsidRPr="00AB282D">
        <w:rPr>
          <w:color w:val="000000"/>
          <w:sz w:val="28"/>
          <w:szCs w:val="28"/>
        </w:rPr>
        <w:t xml:space="preserve">2. Признать утратившим силу решение Совета </w:t>
      </w:r>
      <w:proofErr w:type="spellStart"/>
      <w:r w:rsidRPr="006F3A36">
        <w:rPr>
          <w:sz w:val="28"/>
          <w:szCs w:val="28"/>
        </w:rPr>
        <w:t>Ивантеевского</w:t>
      </w:r>
      <w:proofErr w:type="spellEnd"/>
      <w:r w:rsidRPr="006F3A36">
        <w:rPr>
          <w:sz w:val="28"/>
          <w:szCs w:val="28"/>
        </w:rPr>
        <w:t xml:space="preserve"> муниципального</w:t>
      </w:r>
      <w:r w:rsidRPr="006F3A36">
        <w:rPr>
          <w:b/>
          <w:sz w:val="28"/>
          <w:szCs w:val="28"/>
        </w:rPr>
        <w:t xml:space="preserve"> </w:t>
      </w:r>
      <w:r w:rsidRPr="006F3A36">
        <w:rPr>
          <w:sz w:val="28"/>
          <w:szCs w:val="28"/>
        </w:rPr>
        <w:t xml:space="preserve">образования  </w:t>
      </w:r>
      <w:proofErr w:type="spellStart"/>
      <w:r w:rsidR="00802F5A">
        <w:rPr>
          <w:color w:val="000000"/>
          <w:sz w:val="28"/>
          <w:szCs w:val="28"/>
        </w:rPr>
        <w:t>Ивантеев</w:t>
      </w:r>
      <w:r w:rsidRPr="006F3A36">
        <w:rPr>
          <w:color w:val="000000"/>
          <w:sz w:val="28"/>
          <w:szCs w:val="28"/>
        </w:rPr>
        <w:t>ского</w:t>
      </w:r>
      <w:proofErr w:type="spellEnd"/>
      <w:r w:rsidRPr="006F3A36">
        <w:rPr>
          <w:color w:val="000000"/>
          <w:sz w:val="28"/>
          <w:szCs w:val="28"/>
        </w:rPr>
        <w:t xml:space="preserve"> муниципального</w:t>
      </w:r>
      <w:r w:rsidRPr="00AB282D">
        <w:rPr>
          <w:color w:val="000000"/>
          <w:sz w:val="28"/>
          <w:szCs w:val="28"/>
        </w:rPr>
        <w:t xml:space="preserve"> района Саратовской области от </w:t>
      </w:r>
      <w:r w:rsidRPr="006F3A36">
        <w:rPr>
          <w:color w:val="000000"/>
          <w:sz w:val="28"/>
          <w:szCs w:val="28"/>
        </w:rPr>
        <w:t xml:space="preserve"> 20.10.2005 г. №5 </w:t>
      </w:r>
      <w:hyperlink r:id="rId6" w:tgtFrame="_blank" w:history="1">
        <w:r w:rsidRPr="006F3A36">
          <w:rPr>
            <w:sz w:val="28"/>
            <w:szCs w:val="28"/>
          </w:rPr>
          <w:t>«Об утверждении Положения о публичных слушаниях» (с</w:t>
        </w:r>
        <w:r w:rsidR="00802F5A">
          <w:rPr>
            <w:sz w:val="28"/>
            <w:szCs w:val="28"/>
          </w:rPr>
          <w:t xml:space="preserve"> изменением</w:t>
        </w:r>
        <w:r w:rsidRPr="006F3A36">
          <w:rPr>
            <w:sz w:val="28"/>
            <w:szCs w:val="28"/>
          </w:rPr>
          <w:t xml:space="preserve"> от 10.11.2009 г.)</w:t>
        </w:r>
        <w:r>
          <w:rPr>
            <w:sz w:val="28"/>
            <w:szCs w:val="28"/>
          </w:rPr>
          <w:t>.</w:t>
        </w:r>
        <w:r w:rsidRPr="006F3A36">
          <w:rPr>
            <w:color w:val="0000FF"/>
            <w:sz w:val="28"/>
            <w:szCs w:val="28"/>
          </w:rPr>
          <w:t> </w:t>
        </w:r>
      </w:hyperlink>
    </w:p>
    <w:p w:rsidR="006F3A36" w:rsidRPr="00AB282D" w:rsidRDefault="006F3A36" w:rsidP="006F3A36">
      <w:pPr>
        <w:ind w:firstLine="709"/>
        <w:jc w:val="both"/>
        <w:rPr>
          <w:color w:val="000000"/>
          <w:kern w:val="36"/>
          <w:sz w:val="28"/>
          <w:szCs w:val="28"/>
        </w:rPr>
      </w:pPr>
      <w:r>
        <w:rPr>
          <w:color w:val="000000"/>
          <w:sz w:val="28"/>
          <w:szCs w:val="28"/>
        </w:rPr>
        <w:t>3</w:t>
      </w:r>
      <w:r w:rsidRPr="009C0C9D">
        <w:rPr>
          <w:color w:val="000000"/>
          <w:sz w:val="28"/>
          <w:szCs w:val="28"/>
        </w:rPr>
        <w:t xml:space="preserve">. Опубликовать настоящее решение в </w:t>
      </w:r>
      <w:r w:rsidRPr="009C0C9D">
        <w:rPr>
          <w:color w:val="000000"/>
          <w:sz w:val="28"/>
          <w:szCs w:val="28"/>
          <w:shd w:val="clear" w:color="auto" w:fill="FFFFFF"/>
        </w:rPr>
        <w:t>официальном информационном сборнике «</w:t>
      </w:r>
      <w:proofErr w:type="spellStart"/>
      <w:r w:rsidRPr="009C0C9D">
        <w:rPr>
          <w:color w:val="000000"/>
          <w:sz w:val="28"/>
          <w:szCs w:val="28"/>
          <w:shd w:val="clear" w:color="auto" w:fill="FFFFFF"/>
        </w:rPr>
        <w:t>Ивантеевские</w:t>
      </w:r>
      <w:proofErr w:type="spellEnd"/>
      <w:r w:rsidRPr="009C0C9D">
        <w:rPr>
          <w:color w:val="000000"/>
          <w:sz w:val="28"/>
          <w:szCs w:val="28"/>
          <w:shd w:val="clear" w:color="auto" w:fill="FFFFFF"/>
        </w:rPr>
        <w:t xml:space="preserve"> вести»</w:t>
      </w:r>
      <w:r w:rsidRPr="009C0C9D">
        <w:rPr>
          <w:color w:val="000000"/>
          <w:sz w:val="28"/>
          <w:szCs w:val="28"/>
        </w:rPr>
        <w:t xml:space="preserve"> и разместить на официальном сайте администрации </w:t>
      </w:r>
      <w:proofErr w:type="spellStart"/>
      <w:r w:rsidRPr="009C0C9D">
        <w:rPr>
          <w:bCs/>
          <w:color w:val="000000"/>
          <w:sz w:val="28"/>
          <w:szCs w:val="28"/>
        </w:rPr>
        <w:t>Ивантеевского</w:t>
      </w:r>
      <w:proofErr w:type="spellEnd"/>
      <w:r w:rsidRPr="009C0C9D">
        <w:rPr>
          <w:bCs/>
          <w:color w:val="000000"/>
          <w:sz w:val="28"/>
          <w:szCs w:val="28"/>
        </w:rPr>
        <w:t xml:space="preserve"> </w:t>
      </w:r>
      <w:r w:rsidRPr="009C0C9D">
        <w:rPr>
          <w:color w:val="000000"/>
          <w:sz w:val="28"/>
          <w:szCs w:val="28"/>
        </w:rPr>
        <w:t>муниципального района в сети «Интернет»</w:t>
      </w:r>
      <w:r w:rsidRPr="009C0C9D">
        <w:rPr>
          <w:bCs/>
          <w:color w:val="000000"/>
          <w:sz w:val="28"/>
          <w:szCs w:val="28"/>
        </w:rPr>
        <w:t xml:space="preserve"> </w:t>
      </w:r>
      <w:r w:rsidR="00CA78A3">
        <w:rPr>
          <w:bCs/>
          <w:color w:val="000000"/>
          <w:sz w:val="28"/>
          <w:szCs w:val="28"/>
        </w:rPr>
        <w:t xml:space="preserve">в разделе </w:t>
      </w:r>
      <w:proofErr w:type="spellStart"/>
      <w:r w:rsidR="00CA78A3">
        <w:rPr>
          <w:bCs/>
          <w:color w:val="000000"/>
          <w:sz w:val="28"/>
          <w:szCs w:val="28"/>
        </w:rPr>
        <w:t>Ивантеевское</w:t>
      </w:r>
      <w:proofErr w:type="spellEnd"/>
      <w:r w:rsidR="00CA78A3">
        <w:rPr>
          <w:bCs/>
          <w:color w:val="000000"/>
          <w:sz w:val="28"/>
          <w:szCs w:val="28"/>
        </w:rPr>
        <w:t xml:space="preserve"> муниципальное образование</w:t>
      </w:r>
      <w:r w:rsidRPr="009C0C9D">
        <w:rPr>
          <w:color w:val="000000"/>
          <w:sz w:val="28"/>
          <w:szCs w:val="28"/>
        </w:rPr>
        <w:t>.</w:t>
      </w:r>
    </w:p>
    <w:p w:rsidR="006F3A36" w:rsidRPr="00AB282D" w:rsidRDefault="006F3A36" w:rsidP="006F3A36">
      <w:pPr>
        <w:ind w:firstLine="720"/>
        <w:jc w:val="both"/>
        <w:rPr>
          <w:color w:val="000000"/>
          <w:sz w:val="28"/>
          <w:szCs w:val="28"/>
        </w:rPr>
      </w:pPr>
      <w:r>
        <w:rPr>
          <w:color w:val="000000"/>
          <w:sz w:val="28"/>
          <w:szCs w:val="28"/>
        </w:rPr>
        <w:t>4</w:t>
      </w:r>
      <w:r w:rsidRPr="00AB282D">
        <w:rPr>
          <w:color w:val="000000"/>
          <w:sz w:val="28"/>
          <w:szCs w:val="28"/>
        </w:rPr>
        <w:t>. Настоящее решение вступает в силу со дня официального опубликования.</w:t>
      </w:r>
    </w:p>
    <w:p w:rsidR="006F3A36" w:rsidRPr="006F3A36" w:rsidRDefault="006F3A36" w:rsidP="006F3A36">
      <w:pPr>
        <w:widowControl w:val="0"/>
        <w:rPr>
          <w:sz w:val="28"/>
          <w:szCs w:val="28"/>
        </w:rPr>
      </w:pPr>
    </w:p>
    <w:p w:rsidR="006F3A36" w:rsidRDefault="006F3A36" w:rsidP="006F3A36">
      <w:pPr>
        <w:pStyle w:val="7"/>
        <w:widowControl w:val="0"/>
        <w:spacing w:before="0" w:after="0"/>
        <w:rPr>
          <w:b/>
          <w:sz w:val="28"/>
          <w:szCs w:val="28"/>
        </w:rPr>
      </w:pPr>
    </w:p>
    <w:p w:rsidR="006F3A36" w:rsidRDefault="006F3A36" w:rsidP="006F3A36">
      <w:pPr>
        <w:pStyle w:val="7"/>
        <w:widowControl w:val="0"/>
        <w:spacing w:before="0" w:after="0"/>
        <w:rPr>
          <w:b/>
          <w:sz w:val="28"/>
          <w:szCs w:val="28"/>
        </w:rPr>
      </w:pPr>
      <w:r>
        <w:rPr>
          <w:b/>
          <w:sz w:val="28"/>
          <w:szCs w:val="28"/>
        </w:rPr>
        <w:t xml:space="preserve">Глава </w:t>
      </w:r>
      <w:proofErr w:type="spellStart"/>
      <w:r>
        <w:rPr>
          <w:b/>
          <w:sz w:val="28"/>
          <w:szCs w:val="28"/>
        </w:rPr>
        <w:t>Ивантеевского</w:t>
      </w:r>
      <w:proofErr w:type="spellEnd"/>
      <w:r>
        <w:rPr>
          <w:b/>
          <w:sz w:val="28"/>
          <w:szCs w:val="28"/>
        </w:rPr>
        <w:t xml:space="preserve"> </w:t>
      </w:r>
    </w:p>
    <w:p w:rsidR="006F3A36" w:rsidRDefault="006F3A36" w:rsidP="006F3A36">
      <w:pPr>
        <w:pStyle w:val="7"/>
        <w:widowControl w:val="0"/>
        <w:spacing w:before="0" w:after="0"/>
        <w:rPr>
          <w:b/>
          <w:sz w:val="28"/>
          <w:szCs w:val="28"/>
        </w:rPr>
      </w:pPr>
      <w:r>
        <w:rPr>
          <w:b/>
          <w:sz w:val="28"/>
          <w:szCs w:val="28"/>
        </w:rPr>
        <w:t>муниципального образования</w:t>
      </w:r>
      <w:r w:rsidRPr="00610362">
        <w:rPr>
          <w:b/>
          <w:sz w:val="28"/>
          <w:szCs w:val="28"/>
        </w:rPr>
        <w:t xml:space="preserve"> </w:t>
      </w:r>
    </w:p>
    <w:p w:rsidR="006F3A36" w:rsidRDefault="006F3A36" w:rsidP="006F3A36">
      <w:pPr>
        <w:pStyle w:val="7"/>
        <w:widowControl w:val="0"/>
        <w:spacing w:before="0" w:after="0"/>
        <w:rPr>
          <w:b/>
          <w:sz w:val="28"/>
          <w:szCs w:val="28"/>
        </w:rPr>
      </w:pPr>
      <w:proofErr w:type="spellStart"/>
      <w:r>
        <w:rPr>
          <w:b/>
          <w:sz w:val="28"/>
          <w:szCs w:val="28"/>
        </w:rPr>
        <w:t>Ивантеевского</w:t>
      </w:r>
      <w:proofErr w:type="spellEnd"/>
      <w:r>
        <w:rPr>
          <w:b/>
          <w:sz w:val="28"/>
          <w:szCs w:val="28"/>
        </w:rPr>
        <w:t xml:space="preserve"> муниципального</w:t>
      </w:r>
    </w:p>
    <w:p w:rsidR="006F3A36" w:rsidRDefault="006F3A36" w:rsidP="006F3A36">
      <w:pPr>
        <w:pStyle w:val="7"/>
        <w:widowControl w:val="0"/>
        <w:spacing w:before="0" w:after="0"/>
        <w:rPr>
          <w:b/>
          <w:sz w:val="28"/>
        </w:rPr>
      </w:pPr>
      <w:r>
        <w:rPr>
          <w:b/>
          <w:sz w:val="28"/>
          <w:szCs w:val="28"/>
        </w:rPr>
        <w:t>района Саратовской области                                             И.В. Черникова</w:t>
      </w:r>
      <w:r w:rsidRPr="00610362">
        <w:rPr>
          <w:b/>
          <w:sz w:val="28"/>
          <w:szCs w:val="28"/>
        </w:rPr>
        <w:t xml:space="preserve">    </w:t>
      </w:r>
      <w:r>
        <w:rPr>
          <w:b/>
          <w:sz w:val="28"/>
          <w:szCs w:val="28"/>
        </w:rPr>
        <w:t xml:space="preserve">                                                                                                           </w:t>
      </w:r>
    </w:p>
    <w:tbl>
      <w:tblPr>
        <w:tblW w:w="9747" w:type="dxa"/>
        <w:tblCellMar>
          <w:left w:w="0" w:type="dxa"/>
          <w:right w:w="0" w:type="dxa"/>
        </w:tblCellMar>
        <w:tblLook w:val="04A0" w:firstRow="1" w:lastRow="0" w:firstColumn="1" w:lastColumn="0" w:noHBand="0" w:noVBand="1"/>
      </w:tblPr>
      <w:tblGrid>
        <w:gridCol w:w="823"/>
        <w:gridCol w:w="8100"/>
        <w:gridCol w:w="824"/>
      </w:tblGrid>
      <w:tr w:rsidR="006F3A36" w:rsidRPr="00AB282D" w:rsidTr="005B25DD">
        <w:trPr>
          <w:trHeight w:val="644"/>
        </w:trPr>
        <w:tc>
          <w:tcPr>
            <w:tcW w:w="0" w:type="auto"/>
            <w:hideMark/>
          </w:tcPr>
          <w:p w:rsidR="006F3A36" w:rsidRPr="00AB282D" w:rsidRDefault="006F3A36" w:rsidP="005B25DD">
            <w:pPr>
              <w:rPr>
                <w:sz w:val="28"/>
                <w:szCs w:val="28"/>
              </w:rPr>
            </w:pPr>
          </w:p>
        </w:tc>
        <w:tc>
          <w:tcPr>
            <w:tcW w:w="8100" w:type="dxa"/>
            <w:tcMar>
              <w:top w:w="0" w:type="dxa"/>
              <w:left w:w="108" w:type="dxa"/>
              <w:bottom w:w="0" w:type="dxa"/>
              <w:right w:w="108" w:type="dxa"/>
            </w:tcMar>
            <w:hideMark/>
          </w:tcPr>
          <w:p w:rsidR="00AB282D" w:rsidRPr="00AB282D" w:rsidRDefault="006F3A36" w:rsidP="0087098E">
            <w:pPr>
              <w:ind w:firstLine="567"/>
              <w:jc w:val="center"/>
              <w:rPr>
                <w:sz w:val="28"/>
                <w:szCs w:val="28"/>
              </w:rPr>
            </w:pPr>
            <w:r w:rsidRPr="00AB282D">
              <w:rPr>
                <w:sz w:val="28"/>
                <w:szCs w:val="28"/>
              </w:rPr>
              <w:t> </w:t>
            </w:r>
          </w:p>
        </w:tc>
        <w:tc>
          <w:tcPr>
            <w:tcW w:w="0" w:type="auto"/>
            <w:hideMark/>
          </w:tcPr>
          <w:p w:rsidR="006F3A36" w:rsidRPr="00AB282D" w:rsidRDefault="006F3A36" w:rsidP="005B25DD">
            <w:pPr>
              <w:rPr>
                <w:sz w:val="28"/>
                <w:szCs w:val="28"/>
              </w:rPr>
            </w:pPr>
          </w:p>
        </w:tc>
      </w:tr>
    </w:tbl>
    <w:p w:rsidR="003F7441" w:rsidRPr="00EC74F8" w:rsidRDefault="003F7441" w:rsidP="0087098E">
      <w:pPr>
        <w:jc w:val="right"/>
        <w:rPr>
          <w:bCs/>
          <w:color w:val="000000"/>
        </w:rPr>
      </w:pPr>
      <w:r w:rsidRPr="00EC74F8">
        <w:rPr>
          <w:bCs/>
          <w:color w:val="000000"/>
        </w:rPr>
        <w:t>Приложение №1</w:t>
      </w:r>
    </w:p>
    <w:p w:rsidR="003F7441" w:rsidRPr="00EC74F8" w:rsidRDefault="003F7441" w:rsidP="0087098E">
      <w:pPr>
        <w:jc w:val="right"/>
      </w:pPr>
      <w:r w:rsidRPr="00EC74F8">
        <w:t xml:space="preserve">к решению Совета </w:t>
      </w:r>
      <w:proofErr w:type="spellStart"/>
      <w:r w:rsidRPr="00EC74F8">
        <w:t>Ивантеевского</w:t>
      </w:r>
      <w:proofErr w:type="spellEnd"/>
      <w:r w:rsidRPr="00EC74F8">
        <w:t xml:space="preserve">  </w:t>
      </w:r>
    </w:p>
    <w:p w:rsidR="003F7441" w:rsidRPr="00EC74F8" w:rsidRDefault="003F7441" w:rsidP="0087098E">
      <w:pPr>
        <w:jc w:val="right"/>
      </w:pPr>
      <w:r w:rsidRPr="00EC74F8">
        <w:t xml:space="preserve">муниципального образования </w:t>
      </w:r>
    </w:p>
    <w:p w:rsidR="003F7441" w:rsidRPr="00EC74F8" w:rsidRDefault="003F7441" w:rsidP="0087098E">
      <w:pPr>
        <w:jc w:val="right"/>
      </w:pPr>
      <w:r w:rsidRPr="00EC74F8">
        <w:t>от 22.12.2021 г. №</w:t>
      </w:r>
      <w:r>
        <w:t>40</w:t>
      </w:r>
    </w:p>
    <w:p w:rsidR="003F7441" w:rsidRPr="00EC74F8" w:rsidRDefault="003F7441" w:rsidP="0087098E">
      <w:pPr>
        <w:shd w:val="clear" w:color="auto" w:fill="FFFFFF"/>
        <w:jc w:val="right"/>
      </w:pPr>
      <w:r>
        <w:t>«</w:t>
      </w:r>
      <w:r w:rsidRPr="00EC74F8">
        <w:t>Об утверждении Положения о публичных слушаниях</w:t>
      </w:r>
    </w:p>
    <w:p w:rsidR="003F7441" w:rsidRPr="00EC74F8" w:rsidRDefault="003F7441" w:rsidP="0087098E">
      <w:pPr>
        <w:shd w:val="clear" w:color="auto" w:fill="FFFFFF"/>
        <w:jc w:val="right"/>
      </w:pPr>
      <w:r w:rsidRPr="00EC74F8">
        <w:t xml:space="preserve">в </w:t>
      </w:r>
      <w:proofErr w:type="spellStart"/>
      <w:r w:rsidRPr="00EC74F8">
        <w:t>Ивантеевском</w:t>
      </w:r>
      <w:proofErr w:type="spellEnd"/>
      <w:r w:rsidRPr="00EC74F8">
        <w:t xml:space="preserve"> муниципальном образовании</w:t>
      </w:r>
    </w:p>
    <w:p w:rsidR="003F7441" w:rsidRPr="00EC74F8" w:rsidRDefault="003F7441" w:rsidP="0087098E">
      <w:pPr>
        <w:jc w:val="right"/>
      </w:pPr>
      <w:proofErr w:type="spellStart"/>
      <w:r w:rsidRPr="00EC74F8">
        <w:t>Ивантеевского</w:t>
      </w:r>
      <w:proofErr w:type="spellEnd"/>
      <w:r w:rsidRPr="00EC74F8">
        <w:t xml:space="preserve">  муниципального района </w:t>
      </w:r>
    </w:p>
    <w:p w:rsidR="003F7441" w:rsidRDefault="003F7441" w:rsidP="0087098E">
      <w:pPr>
        <w:jc w:val="right"/>
      </w:pPr>
      <w:r w:rsidRPr="00EC74F8">
        <w:t>Саратовской области</w:t>
      </w:r>
      <w:r>
        <w:t>»</w:t>
      </w:r>
      <w:r w:rsidRPr="00EC74F8">
        <w:t xml:space="preserve"> </w:t>
      </w:r>
    </w:p>
    <w:p w:rsidR="003F7441" w:rsidRPr="00EC74F8" w:rsidRDefault="003F7441" w:rsidP="003F7441">
      <w:pPr>
        <w:jc w:val="right"/>
      </w:pPr>
    </w:p>
    <w:p w:rsidR="003F7441" w:rsidRPr="00EC74F8" w:rsidRDefault="003F7441" w:rsidP="003F7441">
      <w:pPr>
        <w:ind w:firstLine="720"/>
        <w:jc w:val="right"/>
        <w:rPr>
          <w:bCs/>
          <w:color w:val="000000"/>
        </w:rPr>
      </w:pPr>
    </w:p>
    <w:p w:rsidR="003F7441" w:rsidRPr="00AB282D" w:rsidRDefault="003F7441" w:rsidP="003F7441">
      <w:pPr>
        <w:ind w:firstLine="720"/>
        <w:jc w:val="center"/>
        <w:rPr>
          <w:rFonts w:ascii="Arial" w:hAnsi="Arial" w:cs="Arial"/>
          <w:b/>
          <w:color w:val="000000"/>
        </w:rPr>
      </w:pPr>
      <w:proofErr w:type="gramStart"/>
      <w:r w:rsidRPr="00AB282D">
        <w:rPr>
          <w:b/>
          <w:bCs/>
          <w:color w:val="000000"/>
        </w:rPr>
        <w:t>П</w:t>
      </w:r>
      <w:proofErr w:type="gramEnd"/>
      <w:r w:rsidRPr="00AB282D">
        <w:rPr>
          <w:b/>
          <w:bCs/>
          <w:color w:val="000000"/>
        </w:rPr>
        <w:t xml:space="preserve"> О Л О Ж Е Н И Е</w:t>
      </w:r>
    </w:p>
    <w:p w:rsidR="003F7441" w:rsidRPr="00EC74F8" w:rsidRDefault="003F7441" w:rsidP="003F7441">
      <w:pPr>
        <w:shd w:val="clear" w:color="auto" w:fill="FFFFFF"/>
        <w:jc w:val="center"/>
        <w:rPr>
          <w:b/>
        </w:rPr>
      </w:pPr>
      <w:r w:rsidRPr="00AB282D">
        <w:rPr>
          <w:b/>
          <w:bCs/>
          <w:color w:val="000000"/>
        </w:rPr>
        <w:t xml:space="preserve">о публичных слушаниях </w:t>
      </w:r>
      <w:r w:rsidRPr="00EC74F8">
        <w:rPr>
          <w:b/>
        </w:rPr>
        <w:t xml:space="preserve">в </w:t>
      </w:r>
      <w:proofErr w:type="spellStart"/>
      <w:r w:rsidRPr="00EC74F8">
        <w:rPr>
          <w:b/>
        </w:rPr>
        <w:t>Ивантеевском</w:t>
      </w:r>
      <w:proofErr w:type="spellEnd"/>
      <w:r w:rsidRPr="00EC74F8">
        <w:rPr>
          <w:b/>
        </w:rPr>
        <w:t xml:space="preserve"> муниципальном образовании</w:t>
      </w:r>
    </w:p>
    <w:p w:rsidR="003F7441" w:rsidRPr="00EC74F8" w:rsidRDefault="003F7441" w:rsidP="003F7441">
      <w:pPr>
        <w:jc w:val="center"/>
        <w:rPr>
          <w:b/>
        </w:rPr>
      </w:pPr>
      <w:proofErr w:type="spellStart"/>
      <w:r w:rsidRPr="00EC74F8">
        <w:rPr>
          <w:b/>
        </w:rPr>
        <w:t>Ивантеевского</w:t>
      </w:r>
      <w:proofErr w:type="spellEnd"/>
      <w:r w:rsidRPr="00EC74F8">
        <w:rPr>
          <w:b/>
        </w:rPr>
        <w:t xml:space="preserve">  муниципального района</w:t>
      </w:r>
    </w:p>
    <w:p w:rsidR="003F7441" w:rsidRPr="00AB282D" w:rsidRDefault="003F7441" w:rsidP="003F7441">
      <w:pPr>
        <w:ind w:firstLine="720"/>
        <w:jc w:val="center"/>
        <w:rPr>
          <w:rFonts w:ascii="Arial" w:hAnsi="Arial" w:cs="Arial"/>
          <w:b/>
          <w:color w:val="000000"/>
        </w:rPr>
      </w:pPr>
      <w:r w:rsidRPr="00EC74F8">
        <w:rPr>
          <w:b/>
        </w:rPr>
        <w:t>Саратовской области</w:t>
      </w:r>
    </w:p>
    <w:p w:rsidR="003F7441" w:rsidRPr="00AB282D" w:rsidRDefault="003F7441" w:rsidP="003F7441">
      <w:pPr>
        <w:ind w:firstLine="720"/>
        <w:jc w:val="center"/>
        <w:rPr>
          <w:rFonts w:ascii="Arial" w:hAnsi="Arial" w:cs="Arial"/>
          <w:b/>
          <w:color w:val="000000"/>
        </w:rPr>
      </w:pPr>
    </w:p>
    <w:p w:rsidR="003F7441" w:rsidRPr="00AB282D" w:rsidRDefault="003F7441" w:rsidP="003F7441">
      <w:pPr>
        <w:ind w:firstLine="709"/>
        <w:jc w:val="both"/>
        <w:outlineLvl w:val="2"/>
        <w:rPr>
          <w:rFonts w:ascii="Arial" w:hAnsi="Arial" w:cs="Arial"/>
          <w:b/>
          <w:bCs/>
          <w:color w:val="000000"/>
          <w:sz w:val="28"/>
          <w:szCs w:val="28"/>
        </w:rPr>
      </w:pPr>
      <w:r w:rsidRPr="00AB282D">
        <w:rPr>
          <w:color w:val="000000"/>
        </w:rPr>
        <w:t>1.</w:t>
      </w:r>
      <w:r w:rsidRPr="00AB282D">
        <w:rPr>
          <w:b/>
          <w:bCs/>
          <w:color w:val="000000"/>
        </w:rPr>
        <w:t> Общие положения</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color w:val="000000"/>
        </w:rPr>
        <w:t xml:space="preserve">1.1. Настоящее Положение о публичных слушаниях в </w:t>
      </w:r>
      <w:proofErr w:type="spellStart"/>
      <w:r>
        <w:rPr>
          <w:color w:val="000000"/>
        </w:rPr>
        <w:t>Ивантеевском</w:t>
      </w:r>
      <w:proofErr w:type="spellEnd"/>
      <w:r w:rsidRPr="00AB282D">
        <w:rPr>
          <w:color w:val="000000"/>
        </w:rPr>
        <w:t xml:space="preserve"> муниципальном образовании </w:t>
      </w:r>
      <w:proofErr w:type="spellStart"/>
      <w:r>
        <w:rPr>
          <w:color w:val="000000"/>
        </w:rPr>
        <w:t>Ивантеевского</w:t>
      </w:r>
      <w:proofErr w:type="spellEnd"/>
      <w:r>
        <w:rPr>
          <w:color w:val="000000"/>
        </w:rPr>
        <w:t xml:space="preserve">  </w:t>
      </w:r>
      <w:r w:rsidRPr="00AB282D">
        <w:rPr>
          <w:color w:val="000000"/>
        </w:rPr>
        <w:t xml:space="preserve">муниципального района Саратовской области (далее по тексту – Положение) определяет основные принципы, задачи, вопросы, порядок назначения и проведения публичных слушаний на территории </w:t>
      </w:r>
      <w:proofErr w:type="spellStart"/>
      <w:r>
        <w:rPr>
          <w:color w:val="000000"/>
        </w:rPr>
        <w:t>Ивантеевском</w:t>
      </w:r>
      <w:proofErr w:type="spellEnd"/>
      <w:r w:rsidRPr="00AB282D">
        <w:rPr>
          <w:color w:val="000000"/>
        </w:rPr>
        <w:t xml:space="preserve"> муниципальном образовании </w:t>
      </w:r>
      <w:proofErr w:type="spellStart"/>
      <w:r>
        <w:rPr>
          <w:color w:val="000000"/>
        </w:rPr>
        <w:t>Ивантеевского</w:t>
      </w:r>
      <w:proofErr w:type="spellEnd"/>
      <w:r>
        <w:rPr>
          <w:color w:val="000000"/>
        </w:rPr>
        <w:t xml:space="preserve">  </w:t>
      </w:r>
      <w:r w:rsidRPr="00AB282D">
        <w:rPr>
          <w:color w:val="000000"/>
        </w:rPr>
        <w:t xml:space="preserve">муниципального района Саратовской области (далее по тексту – </w:t>
      </w:r>
      <w:proofErr w:type="spellStart"/>
      <w:r>
        <w:rPr>
          <w:color w:val="000000"/>
        </w:rPr>
        <w:t>Ивантеевское</w:t>
      </w:r>
      <w:proofErr w:type="spellEnd"/>
      <w:r w:rsidRPr="00AB282D">
        <w:rPr>
          <w:color w:val="000000"/>
        </w:rPr>
        <w:t xml:space="preserve"> муниципальное образование).</w:t>
      </w:r>
    </w:p>
    <w:p w:rsidR="003F7441" w:rsidRPr="00AB282D" w:rsidRDefault="003F7441" w:rsidP="003F7441">
      <w:pPr>
        <w:ind w:firstLine="720"/>
        <w:jc w:val="both"/>
        <w:rPr>
          <w:rFonts w:ascii="Arial" w:hAnsi="Arial" w:cs="Arial"/>
          <w:color w:val="000000"/>
        </w:rPr>
      </w:pPr>
      <w:r w:rsidRPr="00AB282D">
        <w:rPr>
          <w:color w:val="000000"/>
        </w:rPr>
        <w:t xml:space="preserve">1.2. </w:t>
      </w:r>
      <w:proofErr w:type="gramStart"/>
      <w:r w:rsidRPr="00AB282D">
        <w:rPr>
          <w:color w:val="000000"/>
        </w:rPr>
        <w:t>Положение разработано в соответствии с Бюджетным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от 06.10.2003 №131-ФЗ «Об основных гарантиях избирательных прав и права на участие в референдуме граждан Российской Федерации» от 12.06.2002 № 67-ФЗ, законом Саратовской области от 09.10.2006 № 96-ЗСО «О регулировании градостроительной деятельности в Саратовской области», Уставом</w:t>
      </w:r>
      <w:proofErr w:type="gramEnd"/>
      <w:r w:rsidRPr="00AB282D">
        <w:rPr>
          <w:color w:val="000000"/>
        </w:rPr>
        <w:t xml:space="preserve"> </w:t>
      </w:r>
      <w:proofErr w:type="spellStart"/>
      <w:r>
        <w:rPr>
          <w:color w:val="000000"/>
        </w:rPr>
        <w:t>Ивантеевского</w:t>
      </w:r>
      <w:proofErr w:type="spellEnd"/>
      <w:r w:rsidRPr="00AB282D">
        <w:rPr>
          <w:color w:val="000000"/>
        </w:rPr>
        <w:t xml:space="preserve"> муниципально</w:t>
      </w:r>
      <w:r>
        <w:rPr>
          <w:color w:val="000000"/>
        </w:rPr>
        <w:t>го</w:t>
      </w:r>
      <w:r w:rsidRPr="00AB282D">
        <w:rPr>
          <w:color w:val="000000"/>
        </w:rPr>
        <w:t xml:space="preserve"> образовани</w:t>
      </w:r>
      <w:r>
        <w:rPr>
          <w:color w:val="000000"/>
        </w:rPr>
        <w:t>я</w:t>
      </w:r>
      <w:r w:rsidRPr="00AB282D">
        <w:rPr>
          <w:color w:val="000000"/>
        </w:rPr>
        <w:t xml:space="preserve"> </w:t>
      </w:r>
      <w:proofErr w:type="spellStart"/>
      <w:r>
        <w:rPr>
          <w:color w:val="000000"/>
        </w:rPr>
        <w:t>Ивантеевского</w:t>
      </w:r>
      <w:proofErr w:type="spellEnd"/>
      <w:r>
        <w:rPr>
          <w:color w:val="000000"/>
        </w:rPr>
        <w:t xml:space="preserve">  </w:t>
      </w:r>
      <w:r w:rsidRPr="00AB282D">
        <w:rPr>
          <w:color w:val="000000"/>
        </w:rPr>
        <w:t>муниципального района Саратовской области (далее по тексту – Устав), Федеральным законом от 29.12.2017 г № 455-ФЗ, Федеральным законом от 01.07.2021 № 289-ФЗ «О внесении изменений в статью 28 Федерального закона от 06.10.2003 № 131-ФЗ «Об общих принципах организации местного самоуправления в Российской Федерации».</w:t>
      </w:r>
    </w:p>
    <w:p w:rsidR="003F7441" w:rsidRPr="00AB282D" w:rsidRDefault="003F7441" w:rsidP="003F7441">
      <w:pPr>
        <w:ind w:firstLine="720"/>
        <w:jc w:val="both"/>
        <w:rPr>
          <w:rFonts w:ascii="Arial" w:hAnsi="Arial" w:cs="Arial"/>
          <w:color w:val="000000"/>
        </w:rPr>
      </w:pPr>
      <w:r w:rsidRPr="00AB282D">
        <w:rPr>
          <w:color w:val="000000"/>
        </w:rPr>
        <w:t xml:space="preserve">1.3.  Публичные слушания являются формой участия населения </w:t>
      </w:r>
      <w:proofErr w:type="spellStart"/>
      <w:r>
        <w:rPr>
          <w:color w:val="000000"/>
        </w:rPr>
        <w:t>Ивантеевского</w:t>
      </w:r>
      <w:proofErr w:type="spellEnd"/>
      <w:r w:rsidRPr="00AB282D">
        <w:rPr>
          <w:color w:val="000000"/>
        </w:rPr>
        <w:t xml:space="preserve"> муниципального образования в осуществлении местного самоуправления.</w:t>
      </w:r>
    </w:p>
    <w:p w:rsidR="003F7441" w:rsidRPr="00AB282D" w:rsidRDefault="003F7441" w:rsidP="003F7441">
      <w:pPr>
        <w:ind w:firstLine="720"/>
        <w:jc w:val="both"/>
        <w:rPr>
          <w:rFonts w:ascii="Arial" w:hAnsi="Arial" w:cs="Arial"/>
          <w:color w:val="000000"/>
        </w:rPr>
      </w:pPr>
      <w:r w:rsidRPr="00AB282D">
        <w:rPr>
          <w:color w:val="000000"/>
        </w:rPr>
        <w:t>Публичные слушания носят открытый характер.</w:t>
      </w:r>
    </w:p>
    <w:p w:rsidR="003F7441" w:rsidRPr="00AB282D" w:rsidRDefault="003F7441" w:rsidP="003F7441">
      <w:pPr>
        <w:ind w:firstLine="720"/>
        <w:jc w:val="both"/>
        <w:rPr>
          <w:rFonts w:ascii="Arial" w:hAnsi="Arial" w:cs="Arial"/>
          <w:color w:val="000000"/>
        </w:rPr>
      </w:pPr>
      <w:r w:rsidRPr="00AB282D">
        <w:rPr>
          <w:color w:val="000000"/>
        </w:rPr>
        <w:t xml:space="preserve">Публичные слушания проводятся по инициативе населения муниципального образования, Совета </w:t>
      </w:r>
      <w:proofErr w:type="spellStart"/>
      <w:r>
        <w:rPr>
          <w:color w:val="000000"/>
        </w:rPr>
        <w:t>Ивантеевского</w:t>
      </w:r>
      <w:proofErr w:type="spellEnd"/>
      <w:r>
        <w:rPr>
          <w:color w:val="000000"/>
        </w:rPr>
        <w:t xml:space="preserve"> </w:t>
      </w:r>
      <w:r w:rsidRPr="00AB282D">
        <w:rPr>
          <w:color w:val="000000"/>
        </w:rPr>
        <w:t xml:space="preserve">образования  </w:t>
      </w:r>
      <w:r>
        <w:rPr>
          <w:color w:val="000000"/>
        </w:rPr>
        <w:t xml:space="preserve">муниципального </w:t>
      </w:r>
      <w:proofErr w:type="spellStart"/>
      <w:r>
        <w:rPr>
          <w:color w:val="000000"/>
        </w:rPr>
        <w:t>Ивантеевского</w:t>
      </w:r>
      <w:proofErr w:type="spellEnd"/>
      <w:r>
        <w:rPr>
          <w:color w:val="000000"/>
        </w:rPr>
        <w:t xml:space="preserve"> </w:t>
      </w:r>
      <w:r w:rsidRPr="00AB282D">
        <w:rPr>
          <w:color w:val="000000"/>
        </w:rPr>
        <w:t xml:space="preserve"> муниципального района Саратовской области (далее по тексту – Совет) или главы </w:t>
      </w:r>
      <w:proofErr w:type="spellStart"/>
      <w:r>
        <w:rPr>
          <w:color w:val="000000"/>
        </w:rPr>
        <w:t>Ивантеевского</w:t>
      </w:r>
      <w:proofErr w:type="spellEnd"/>
      <w:r w:rsidRPr="00AB282D">
        <w:rPr>
          <w:color w:val="000000"/>
        </w:rPr>
        <w:t xml:space="preserve"> муниципального образования.</w:t>
      </w:r>
    </w:p>
    <w:p w:rsidR="003F7441" w:rsidRPr="00AB282D" w:rsidRDefault="003F7441" w:rsidP="003F7441">
      <w:pPr>
        <w:ind w:firstLine="720"/>
        <w:jc w:val="both"/>
        <w:rPr>
          <w:rFonts w:ascii="Arial" w:hAnsi="Arial" w:cs="Arial"/>
          <w:color w:val="000000"/>
        </w:rPr>
      </w:pPr>
      <w:r w:rsidRPr="00AB282D">
        <w:rPr>
          <w:color w:val="000000"/>
        </w:rPr>
        <w:t>Публичные слушания, проводимые по инициативе населения или Совета</w:t>
      </w:r>
      <w:r>
        <w:rPr>
          <w:color w:val="000000"/>
        </w:rPr>
        <w:t xml:space="preserve">, назначаются Советом </w:t>
      </w:r>
      <w:r w:rsidRPr="00AB282D">
        <w:rPr>
          <w:color w:val="000000"/>
        </w:rPr>
        <w:t xml:space="preserve"> муниципального образования, а по инициативе главы </w:t>
      </w:r>
      <w:proofErr w:type="spellStart"/>
      <w:r>
        <w:rPr>
          <w:color w:val="000000"/>
        </w:rPr>
        <w:t>Ивантеевского</w:t>
      </w:r>
      <w:proofErr w:type="spellEnd"/>
      <w:r>
        <w:rPr>
          <w:color w:val="000000"/>
        </w:rPr>
        <w:t xml:space="preserve"> </w:t>
      </w:r>
      <w:r w:rsidRPr="00AB282D">
        <w:rPr>
          <w:color w:val="000000"/>
        </w:rPr>
        <w:t>муниципального образования – главой муниципального образования.</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09"/>
        <w:jc w:val="both"/>
        <w:rPr>
          <w:rFonts w:ascii="Arial" w:hAnsi="Arial" w:cs="Arial"/>
          <w:color w:val="000000"/>
        </w:rPr>
      </w:pPr>
      <w:r w:rsidRPr="00AB282D">
        <w:rPr>
          <w:b/>
          <w:bCs/>
          <w:color w:val="000000"/>
        </w:rPr>
        <w:t>2. Принципы организации и проведения публичных слушаний</w:t>
      </w:r>
    </w:p>
    <w:p w:rsidR="003F7441" w:rsidRPr="00AB282D" w:rsidRDefault="003F7441" w:rsidP="003F7441">
      <w:pPr>
        <w:ind w:firstLine="567"/>
        <w:jc w:val="center"/>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 xml:space="preserve">2.1. Основным принципом организации и проведения публичных слушаний является учет мнения населения </w:t>
      </w:r>
      <w:proofErr w:type="spellStart"/>
      <w:r>
        <w:rPr>
          <w:color w:val="000000"/>
        </w:rPr>
        <w:t>Ивантеевского</w:t>
      </w:r>
      <w:proofErr w:type="spellEnd"/>
      <w:r w:rsidRPr="00AB282D">
        <w:rPr>
          <w:color w:val="000000"/>
        </w:rPr>
        <w:t xml:space="preserve"> муниципального образования. Гражданин, проживающий на территории </w:t>
      </w:r>
      <w:proofErr w:type="spellStart"/>
      <w:r>
        <w:rPr>
          <w:color w:val="000000"/>
        </w:rPr>
        <w:t>Ивантеевского</w:t>
      </w:r>
      <w:proofErr w:type="spellEnd"/>
      <w:r w:rsidRPr="00AB282D">
        <w:rPr>
          <w:color w:val="000000"/>
        </w:rPr>
        <w:t xml:space="preserve"> муниципального образования, вправе высказывать свое мнение по обсуждаемому вопросу, представлять материалы </w:t>
      </w:r>
      <w:r w:rsidRPr="00AB282D">
        <w:rPr>
          <w:color w:val="000000"/>
        </w:rPr>
        <w:lastRenderedPageBreak/>
        <w:t>для обоснования своего мнения, представлять письменные предложения и замечания для включения их в протокол публичных слушаний.</w:t>
      </w:r>
    </w:p>
    <w:p w:rsidR="003F7441" w:rsidRPr="00AB282D" w:rsidRDefault="003F7441" w:rsidP="003F7441">
      <w:pPr>
        <w:ind w:firstLine="720"/>
        <w:jc w:val="both"/>
        <w:rPr>
          <w:rFonts w:ascii="Arial" w:hAnsi="Arial" w:cs="Arial"/>
          <w:color w:val="000000"/>
        </w:rPr>
      </w:pPr>
      <w:r w:rsidRPr="00AB282D">
        <w:rPr>
          <w:color w:val="000000"/>
        </w:rPr>
        <w:t xml:space="preserve">2.2. </w:t>
      </w:r>
      <w:proofErr w:type="gramStart"/>
      <w:r w:rsidRPr="00AB282D">
        <w:rPr>
          <w:color w:val="000000"/>
        </w:rPr>
        <w:t>Порядок организации и проведения публичных слушаний определяется Уставом муниципального образования и (или) нормативными правовыми актами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 информационно-телекоммуникационной сети «Интернет» с учетом положений Федерального закона от 09.02.2009</w:t>
      </w:r>
      <w:proofErr w:type="gramEnd"/>
      <w:r w:rsidRPr="00AB282D">
        <w:rPr>
          <w:color w:val="000000"/>
        </w:rPr>
        <w:t xml:space="preserve"> № </w:t>
      </w:r>
      <w:proofErr w:type="gramStart"/>
      <w:r w:rsidRPr="00AB282D">
        <w:rPr>
          <w:color w:val="000000"/>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и федеральной государственной информационной системы «Единый портал государственных и муниципальных услуг (функций)», другие меры, обеспечивающие участие в публичных слушаниях жителей муниципального образования, опубликование</w:t>
      </w:r>
      <w:proofErr w:type="gramEnd"/>
      <w:r w:rsidRPr="00AB282D">
        <w:rPr>
          <w:color w:val="000000"/>
        </w:rPr>
        <w:t xml:space="preserve">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F7441" w:rsidRPr="00AB282D" w:rsidRDefault="003F7441" w:rsidP="003F7441">
      <w:pPr>
        <w:ind w:firstLine="720"/>
        <w:jc w:val="both"/>
        <w:rPr>
          <w:rFonts w:ascii="Arial" w:hAnsi="Arial" w:cs="Arial"/>
          <w:color w:val="000000"/>
        </w:rPr>
      </w:pPr>
      <w:r w:rsidRPr="00AB282D">
        <w:rPr>
          <w:color w:val="000000"/>
        </w:rPr>
        <w:t xml:space="preserve">2.3. Проведение публичных слушаний осуществляется гласно. Гражданин, проживающий на территории </w:t>
      </w:r>
      <w:proofErr w:type="spellStart"/>
      <w:r>
        <w:rPr>
          <w:color w:val="000000"/>
        </w:rPr>
        <w:t>Ивантеевского</w:t>
      </w:r>
      <w:proofErr w:type="spellEnd"/>
      <w:r w:rsidRPr="00AB282D">
        <w:rPr>
          <w:color w:val="000000"/>
        </w:rPr>
        <w:t xml:space="preserve"> муниципального образования, вправе знать о дне, времени, месте проведения публичных слушаний, о вопросах, выносимых на публичные слушания.</w:t>
      </w:r>
    </w:p>
    <w:p w:rsidR="003F7441" w:rsidRPr="00AB282D" w:rsidRDefault="003F7441" w:rsidP="003F7441">
      <w:pPr>
        <w:ind w:firstLine="720"/>
        <w:jc w:val="both"/>
        <w:rPr>
          <w:rFonts w:ascii="Arial" w:hAnsi="Arial" w:cs="Arial"/>
          <w:color w:val="000000"/>
        </w:rPr>
      </w:pPr>
      <w:r w:rsidRPr="00AB282D">
        <w:rPr>
          <w:color w:val="000000"/>
        </w:rPr>
        <w:t xml:space="preserve">2.4. Участие в публичных слушаниях осуществляется добровольно. Никто не вправе принуждать граждан, проживающих на территории </w:t>
      </w:r>
      <w:proofErr w:type="spellStart"/>
      <w:r>
        <w:rPr>
          <w:color w:val="000000"/>
        </w:rPr>
        <w:t>Ивантеевского</w:t>
      </w:r>
      <w:proofErr w:type="spellEnd"/>
      <w:r w:rsidRPr="00AB282D">
        <w:rPr>
          <w:color w:val="000000"/>
        </w:rPr>
        <w:t xml:space="preserve"> муниципального образования, к участию либо к отказу от участия в публичных слушаниях.</w:t>
      </w:r>
    </w:p>
    <w:p w:rsidR="003F7441" w:rsidRPr="00AB282D" w:rsidRDefault="003F7441" w:rsidP="003F7441">
      <w:pPr>
        <w:ind w:firstLine="720"/>
        <w:jc w:val="both"/>
        <w:rPr>
          <w:rFonts w:ascii="Arial" w:hAnsi="Arial" w:cs="Arial"/>
          <w:color w:val="000000"/>
        </w:rPr>
      </w:pPr>
      <w:r w:rsidRPr="00AB282D">
        <w:rPr>
          <w:color w:val="000000"/>
        </w:rPr>
        <w:t xml:space="preserve">2.5. Гражданам, проживающим на территории </w:t>
      </w:r>
      <w:proofErr w:type="spellStart"/>
      <w:r>
        <w:rPr>
          <w:color w:val="000000"/>
        </w:rPr>
        <w:t>Ивантеевского</w:t>
      </w:r>
      <w:proofErr w:type="spellEnd"/>
      <w:r w:rsidRPr="00AB282D">
        <w:rPr>
          <w:color w:val="000000"/>
        </w:rPr>
        <w:t xml:space="preserve"> муниципального образования, гарантируется беспрепятственное участие в публичных слушаниях в порядке, установленном федеральным законодательством, Уставом и настоящим Положением.</w:t>
      </w:r>
    </w:p>
    <w:p w:rsidR="003F7441" w:rsidRPr="00AB282D" w:rsidRDefault="003F7441" w:rsidP="003F7441">
      <w:pPr>
        <w:ind w:firstLine="720"/>
        <w:jc w:val="both"/>
        <w:rPr>
          <w:rFonts w:ascii="Arial" w:hAnsi="Arial" w:cs="Arial"/>
          <w:color w:val="000000"/>
        </w:rPr>
      </w:pPr>
      <w:r w:rsidRPr="00AB282D">
        <w:rPr>
          <w:color w:val="000000"/>
        </w:rPr>
        <w:t>2.6. Результаты публичных слушаний носят рекомендательный характер.</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9373E" w:rsidRDefault="003F7441" w:rsidP="003F7441">
      <w:pPr>
        <w:ind w:firstLine="709"/>
        <w:jc w:val="both"/>
        <w:outlineLvl w:val="2"/>
        <w:rPr>
          <w:rFonts w:ascii="Arial" w:hAnsi="Arial" w:cs="Arial"/>
          <w:b/>
          <w:bCs/>
          <w:color w:val="000000"/>
          <w:sz w:val="28"/>
          <w:szCs w:val="28"/>
        </w:rPr>
      </w:pPr>
      <w:r w:rsidRPr="00A9373E">
        <w:rPr>
          <w:b/>
          <w:color w:val="000000"/>
        </w:rPr>
        <w:t>3.</w:t>
      </w:r>
      <w:r w:rsidRPr="00A9373E">
        <w:rPr>
          <w:b/>
          <w:bCs/>
          <w:color w:val="000000"/>
        </w:rPr>
        <w:t> Вопросы, выносимые на публичные слушания</w:t>
      </w:r>
    </w:p>
    <w:p w:rsidR="003F7441" w:rsidRPr="00AB282D" w:rsidRDefault="003F7441" w:rsidP="003F7441">
      <w:pPr>
        <w:ind w:firstLine="709"/>
        <w:jc w:val="both"/>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color w:val="000000"/>
        </w:rPr>
        <w:t>3.1. На публичные слушания должны выноситься:</w:t>
      </w:r>
    </w:p>
    <w:p w:rsidR="003F7441" w:rsidRPr="00AB282D" w:rsidRDefault="003F7441" w:rsidP="003F7441">
      <w:pPr>
        <w:ind w:firstLine="720"/>
        <w:jc w:val="both"/>
        <w:rPr>
          <w:rFonts w:ascii="Arial" w:hAnsi="Arial" w:cs="Arial"/>
          <w:color w:val="000000"/>
        </w:rPr>
      </w:pPr>
      <w:proofErr w:type="gramStart"/>
      <w:r w:rsidRPr="00AB282D">
        <w:rPr>
          <w:color w:val="000000"/>
        </w:rPr>
        <w:t>1) проект Устава,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Саратовской области, в целях приведения данного Устава в соответствие с этими нормативными правовыми актами;</w:t>
      </w:r>
      <w:proofErr w:type="gramEnd"/>
    </w:p>
    <w:p w:rsidR="003F7441" w:rsidRPr="00AB282D" w:rsidRDefault="003F7441" w:rsidP="003F7441">
      <w:pPr>
        <w:ind w:firstLine="720"/>
        <w:jc w:val="both"/>
        <w:rPr>
          <w:rFonts w:ascii="Arial" w:hAnsi="Arial" w:cs="Arial"/>
          <w:color w:val="000000"/>
        </w:rPr>
      </w:pPr>
      <w:r w:rsidRPr="00AB282D">
        <w:rPr>
          <w:color w:val="000000"/>
        </w:rPr>
        <w:t xml:space="preserve">2) проект местного бюджета </w:t>
      </w:r>
      <w:proofErr w:type="spellStart"/>
      <w:r>
        <w:rPr>
          <w:color w:val="000000"/>
        </w:rPr>
        <w:t>Ивантеевского</w:t>
      </w:r>
      <w:proofErr w:type="spellEnd"/>
      <w:r w:rsidRPr="00AB282D">
        <w:rPr>
          <w:color w:val="000000"/>
        </w:rPr>
        <w:t xml:space="preserve"> муниципального образования и отчет о его исполнении;</w:t>
      </w:r>
    </w:p>
    <w:p w:rsidR="003F7441" w:rsidRPr="00AB282D" w:rsidRDefault="003F7441" w:rsidP="003F7441">
      <w:pPr>
        <w:ind w:firstLine="720"/>
        <w:jc w:val="both"/>
        <w:rPr>
          <w:rFonts w:ascii="Arial" w:hAnsi="Arial" w:cs="Arial"/>
          <w:color w:val="000000"/>
        </w:rPr>
      </w:pPr>
      <w:r w:rsidRPr="00AB282D">
        <w:rPr>
          <w:color w:val="000000"/>
        </w:rPr>
        <w:t>3) прое</w:t>
      </w:r>
      <w:proofErr w:type="gramStart"/>
      <w:r w:rsidRPr="00AB282D">
        <w:rPr>
          <w:color w:val="000000"/>
        </w:rPr>
        <w:t>кт стр</w:t>
      </w:r>
      <w:proofErr w:type="gramEnd"/>
      <w:r w:rsidRPr="00AB282D">
        <w:rPr>
          <w:color w:val="000000"/>
        </w:rPr>
        <w:t>атегии социально-экономического развития муниципального образования;</w:t>
      </w:r>
    </w:p>
    <w:p w:rsidR="003F7441" w:rsidRPr="00AB282D" w:rsidRDefault="003F7441" w:rsidP="003F7441">
      <w:pPr>
        <w:ind w:firstLine="720"/>
        <w:jc w:val="both"/>
        <w:rPr>
          <w:rFonts w:ascii="Arial" w:hAnsi="Arial" w:cs="Arial"/>
          <w:color w:val="000000"/>
          <w:sz w:val="28"/>
          <w:szCs w:val="28"/>
        </w:rPr>
      </w:pPr>
      <w:r w:rsidRPr="00AB282D">
        <w:rPr>
          <w:color w:val="000000"/>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7441" w:rsidRPr="00AB282D" w:rsidRDefault="003F7441" w:rsidP="003F7441">
      <w:pPr>
        <w:ind w:firstLine="720"/>
        <w:jc w:val="both"/>
        <w:rPr>
          <w:rFonts w:ascii="Arial" w:hAnsi="Arial" w:cs="Arial"/>
          <w:color w:val="000000"/>
          <w:sz w:val="28"/>
          <w:szCs w:val="28"/>
        </w:rPr>
      </w:pPr>
      <w:r w:rsidRPr="00AB282D">
        <w:rPr>
          <w:color w:val="000000"/>
        </w:rPr>
        <w:t>3.2. Публичные слушания по одним и тем же вопросам могут быть назначены не ранее чем через три месяца после предыдущих слушаний;</w:t>
      </w:r>
    </w:p>
    <w:p w:rsidR="003F7441" w:rsidRPr="00AB282D" w:rsidRDefault="003F7441" w:rsidP="003F7441">
      <w:pPr>
        <w:ind w:firstLine="720"/>
        <w:jc w:val="both"/>
        <w:rPr>
          <w:rFonts w:ascii="Arial" w:hAnsi="Arial" w:cs="Arial"/>
          <w:color w:val="000000"/>
        </w:rPr>
      </w:pPr>
      <w:r w:rsidRPr="00AB282D">
        <w:rPr>
          <w:color w:val="000000"/>
        </w:rPr>
        <w:t xml:space="preserve">3.3. Порядок организации и проведения публичных слушаний по проекту муниципального бюджета  </w:t>
      </w:r>
      <w:proofErr w:type="spellStart"/>
      <w:r>
        <w:rPr>
          <w:color w:val="000000"/>
        </w:rPr>
        <w:t>Ивантеевского</w:t>
      </w:r>
      <w:proofErr w:type="spellEnd"/>
      <w:r w:rsidRPr="00AB282D">
        <w:rPr>
          <w:color w:val="000000"/>
        </w:rPr>
        <w:t xml:space="preserve"> муниципального образования и отчету о его </w:t>
      </w:r>
      <w:r w:rsidRPr="00AB282D">
        <w:rPr>
          <w:color w:val="000000"/>
        </w:rPr>
        <w:lastRenderedPageBreak/>
        <w:t xml:space="preserve">исполнении определяется Положением о бюджетном процессе в </w:t>
      </w:r>
      <w:proofErr w:type="spellStart"/>
      <w:r>
        <w:rPr>
          <w:color w:val="000000"/>
        </w:rPr>
        <w:t>Ивантеевском</w:t>
      </w:r>
      <w:proofErr w:type="spellEnd"/>
      <w:r>
        <w:rPr>
          <w:color w:val="000000"/>
        </w:rPr>
        <w:t xml:space="preserve"> </w:t>
      </w:r>
      <w:r w:rsidRPr="00AB282D">
        <w:rPr>
          <w:color w:val="000000"/>
        </w:rPr>
        <w:t xml:space="preserve">муниципальном образовании, а также настоящим Положением в части, не противоречащей Положению о бюджетном процессе в </w:t>
      </w:r>
      <w:proofErr w:type="spellStart"/>
      <w:r>
        <w:rPr>
          <w:color w:val="000000"/>
        </w:rPr>
        <w:t>Ивантеевском</w:t>
      </w:r>
      <w:proofErr w:type="spellEnd"/>
      <w:r w:rsidRPr="00AB282D">
        <w:rPr>
          <w:color w:val="000000"/>
        </w:rPr>
        <w:t xml:space="preserve"> муниципальном образовании.</w:t>
      </w:r>
    </w:p>
    <w:p w:rsidR="003F7441" w:rsidRPr="00AB282D" w:rsidRDefault="003F7441" w:rsidP="003F7441">
      <w:pPr>
        <w:ind w:firstLine="720"/>
        <w:jc w:val="both"/>
        <w:rPr>
          <w:rFonts w:ascii="Arial" w:hAnsi="Arial" w:cs="Arial"/>
          <w:color w:val="000000"/>
        </w:rPr>
      </w:pPr>
      <w:r w:rsidRPr="00AB282D">
        <w:rPr>
          <w:color w:val="000000"/>
        </w:rPr>
        <w:t xml:space="preserve">3.4. По проектам генеральных планов, проектам правил землепользования и застройки, проектам планировки территории, проектам межевания территории. </w:t>
      </w:r>
      <w:proofErr w:type="gramStart"/>
      <w:r w:rsidRPr="00AB282D">
        <w:rPr>
          <w:color w:val="000000"/>
        </w:rPr>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решение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w:t>
      </w:r>
      <w:proofErr w:type="gramEnd"/>
      <w:r w:rsidRPr="00AB282D">
        <w:rPr>
          <w:color w:val="000000"/>
        </w:rPr>
        <w:t xml:space="preserve">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7441" w:rsidRPr="00131D0B"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b/>
          <w:bCs/>
          <w:color w:val="000000"/>
        </w:rPr>
        <w:t>4. Назначение публичных слушаний</w:t>
      </w:r>
    </w:p>
    <w:p w:rsidR="003F7441" w:rsidRPr="00AB282D" w:rsidRDefault="003F7441" w:rsidP="003F7441">
      <w:pPr>
        <w:ind w:firstLine="720"/>
        <w:jc w:val="center"/>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4.1. Назначение публичных слушаний по инициативе населения.</w:t>
      </w:r>
    </w:p>
    <w:p w:rsidR="003F7441" w:rsidRPr="00AB282D" w:rsidRDefault="003F7441" w:rsidP="003F7441">
      <w:pPr>
        <w:ind w:firstLine="720"/>
        <w:jc w:val="both"/>
        <w:rPr>
          <w:rFonts w:ascii="Arial" w:hAnsi="Arial" w:cs="Arial"/>
          <w:color w:val="000000"/>
        </w:rPr>
      </w:pPr>
      <w:r w:rsidRPr="00AB282D">
        <w:rPr>
          <w:color w:val="000000"/>
        </w:rPr>
        <w:t xml:space="preserve">Правом на участие в публичных слушаниях обладают граждане, постоянно или преимущественно проживающие на территории </w:t>
      </w:r>
      <w:proofErr w:type="spellStart"/>
      <w:r>
        <w:rPr>
          <w:color w:val="000000"/>
        </w:rPr>
        <w:t>Ивантеевского</w:t>
      </w:r>
      <w:proofErr w:type="spellEnd"/>
      <w:r w:rsidRPr="00AB282D">
        <w:rPr>
          <w:color w:val="000000"/>
        </w:rPr>
        <w:t xml:space="preserve"> муниципального образования и обладающие избирательным правом на момент проведения публичных слушаний.</w:t>
      </w:r>
    </w:p>
    <w:p w:rsidR="003F7441" w:rsidRPr="00AB282D" w:rsidRDefault="003F7441" w:rsidP="003F7441">
      <w:pPr>
        <w:ind w:firstLine="720"/>
        <w:jc w:val="both"/>
        <w:rPr>
          <w:rFonts w:ascii="Arial" w:hAnsi="Arial" w:cs="Arial"/>
          <w:color w:val="000000"/>
        </w:rPr>
      </w:pPr>
      <w:r w:rsidRPr="00AB282D">
        <w:rPr>
          <w:color w:val="000000"/>
        </w:rPr>
        <w:t>Публичные слушания могут проводиться по инициативе группы жителей численностью не менее 50 человек.</w:t>
      </w:r>
    </w:p>
    <w:p w:rsidR="003F7441" w:rsidRPr="00AB282D" w:rsidRDefault="003F7441" w:rsidP="003F7441">
      <w:pPr>
        <w:ind w:firstLine="720"/>
        <w:jc w:val="both"/>
        <w:rPr>
          <w:rFonts w:ascii="Arial" w:hAnsi="Arial" w:cs="Arial"/>
          <w:color w:val="000000"/>
        </w:rPr>
      </w:pPr>
      <w:r w:rsidRPr="00AB282D">
        <w:rPr>
          <w:color w:val="000000"/>
        </w:rPr>
        <w:t xml:space="preserve">Основанием для назначения публичных слушаний является ходатайство, поданное в Совет,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поддержавших ходатайство, их место жительства и паспортные данные. Личные данные и паспортные данные должны быть заверены его подписью с указанием даты. К ходатайству должны быть приложены данные (фамилия, имя, отчество, паспортные данные, место жительства, контактные телефоны) официального представителя группы жителей, ходатайствующих о проведении публичных слушаний (далее - официальный представитель группы жителей). В случае отсутствия у жителя </w:t>
      </w:r>
      <w:proofErr w:type="spellStart"/>
      <w:r>
        <w:rPr>
          <w:color w:val="000000"/>
        </w:rPr>
        <w:t>Ивантеевского</w:t>
      </w:r>
      <w:proofErr w:type="spellEnd"/>
      <w:r w:rsidRPr="00AB282D">
        <w:rPr>
          <w:color w:val="000000"/>
        </w:rPr>
        <w:t xml:space="preserve"> муниципального образования паспорта могут быть предоставлены другие документы, удостоверяющие личность гражданина.</w:t>
      </w:r>
    </w:p>
    <w:p w:rsidR="003F7441" w:rsidRPr="00AB282D" w:rsidRDefault="003F7441" w:rsidP="003F7441">
      <w:pPr>
        <w:ind w:firstLine="720"/>
        <w:jc w:val="both"/>
        <w:rPr>
          <w:rFonts w:ascii="Arial" w:hAnsi="Arial" w:cs="Arial"/>
          <w:color w:val="000000"/>
        </w:rPr>
      </w:pPr>
      <w:r w:rsidRPr="00AB282D">
        <w:rPr>
          <w:color w:val="000000"/>
        </w:rPr>
        <w:t>После получения ходатайства Советом создается рабочая группа Совета по организации и проведению публичных слушаний (далее - рабочая группа), которая в течение десяти дней с момента поступления ходатайства проверяет правильность оформления документов. В состав рабочей группы включается официальный представитель группы жителей.</w:t>
      </w:r>
    </w:p>
    <w:p w:rsidR="003F7441" w:rsidRPr="00AB282D" w:rsidRDefault="003F7441" w:rsidP="003F7441">
      <w:pPr>
        <w:ind w:firstLine="720"/>
        <w:jc w:val="both"/>
        <w:rPr>
          <w:rFonts w:ascii="Arial" w:hAnsi="Arial" w:cs="Arial"/>
          <w:color w:val="000000"/>
        </w:rPr>
      </w:pPr>
      <w:r w:rsidRPr="00AB282D">
        <w:rPr>
          <w:color w:val="000000"/>
        </w:rPr>
        <w:t>По результатам проверки представленных документов рабочая группа подает письменное ходатайство в Совет о назначении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действующего законодательства, Устава и настоящего Положения.</w:t>
      </w:r>
    </w:p>
    <w:p w:rsidR="003F7441" w:rsidRPr="00A9373E" w:rsidRDefault="003F7441" w:rsidP="003F7441">
      <w:pPr>
        <w:ind w:firstLine="720"/>
        <w:jc w:val="both"/>
        <w:rPr>
          <w:rFonts w:ascii="Arial" w:hAnsi="Arial" w:cs="Arial"/>
          <w:color w:val="000000"/>
        </w:rPr>
      </w:pPr>
      <w:r w:rsidRPr="00AB282D">
        <w:rPr>
          <w:color w:val="000000"/>
        </w:rPr>
        <w:t xml:space="preserve">Вопрос о назначении публичных слушаний рассматривается на заседании Совета, не позднее чем через 10 дней со дня представления ходатайства рабочей группы. По результатам рассмотрения ходатайства рабочей группы Совет принимает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w:t>
      </w:r>
      <w:r w:rsidRPr="00AB282D">
        <w:rPr>
          <w:color w:val="000000"/>
        </w:rPr>
        <w:lastRenderedPageBreak/>
        <w:t>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населения и мотивировка отказа. Решение о назначении либо об отказе в назначении публичных слушаний подлежит обязательному опубликованию в течение 5 дней со дня его принятия.</w:t>
      </w:r>
    </w:p>
    <w:p w:rsidR="003F7441" w:rsidRPr="00AB282D" w:rsidRDefault="003F7441" w:rsidP="003F7441">
      <w:pPr>
        <w:ind w:firstLine="720"/>
        <w:jc w:val="both"/>
        <w:rPr>
          <w:rFonts w:ascii="Arial" w:hAnsi="Arial" w:cs="Arial"/>
          <w:color w:val="000000"/>
        </w:rPr>
      </w:pPr>
      <w:r w:rsidRPr="00AB282D">
        <w:rPr>
          <w:color w:val="000000"/>
        </w:rPr>
        <w:t>4.2. Назначение публичных слушаний по инициативе Совета.</w:t>
      </w:r>
    </w:p>
    <w:p w:rsidR="003F7441" w:rsidRPr="00AB282D" w:rsidRDefault="003F7441" w:rsidP="003F7441">
      <w:pPr>
        <w:ind w:firstLine="720"/>
        <w:jc w:val="both"/>
        <w:rPr>
          <w:rFonts w:ascii="Arial" w:hAnsi="Arial" w:cs="Arial"/>
          <w:color w:val="000000"/>
        </w:rPr>
      </w:pPr>
      <w:r w:rsidRPr="00AB282D">
        <w:rPr>
          <w:color w:val="000000"/>
        </w:rPr>
        <w:t xml:space="preserve">Публичные слушания могут быть назначены Советом по письменному ходатайству не менее одной трети депутатов от числа избранных в </w:t>
      </w:r>
      <w:r>
        <w:rPr>
          <w:color w:val="000000"/>
        </w:rPr>
        <w:t>Совет</w:t>
      </w:r>
      <w:r w:rsidRPr="00AB282D">
        <w:rPr>
          <w:color w:val="000000"/>
        </w:rPr>
        <w:t>.</w:t>
      </w:r>
    </w:p>
    <w:p w:rsidR="003F7441" w:rsidRPr="00AB282D" w:rsidRDefault="003F7441" w:rsidP="003F7441">
      <w:pPr>
        <w:ind w:firstLine="720"/>
        <w:jc w:val="both"/>
        <w:rPr>
          <w:rFonts w:ascii="Arial" w:hAnsi="Arial" w:cs="Arial"/>
          <w:color w:val="000000"/>
        </w:rPr>
      </w:pPr>
      <w:r w:rsidRPr="00AB282D">
        <w:rPr>
          <w:color w:val="000000"/>
        </w:rPr>
        <w:t>Вопрос о назначении публичных слушаний расс</w:t>
      </w:r>
      <w:r>
        <w:rPr>
          <w:color w:val="000000"/>
        </w:rPr>
        <w:t>матривается на заседании Совета.</w:t>
      </w:r>
      <w:r w:rsidRPr="00AB282D">
        <w:rPr>
          <w:color w:val="000000"/>
        </w:rPr>
        <w:t xml:space="preserve"> По результатам рассмотрения </w:t>
      </w:r>
      <w:r>
        <w:rPr>
          <w:color w:val="000000"/>
        </w:rPr>
        <w:t>Совет</w:t>
      </w:r>
      <w:r w:rsidRPr="00AB282D">
        <w:rPr>
          <w:color w:val="000000"/>
        </w:rPr>
        <w:t xml:space="preserve"> принимает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депутатов и мотивировка отказа. Отказ в назначении публичных слушаний возможен только по основаниям несоответствия выносимых вопросов требованиям действующего законодательства, Устава и настоящего Положения. Решение о назначении либо об отказе в назначении публичных слушаний подлежит обязательному опубликованию в течение 5 дней со дня его принятия.</w:t>
      </w:r>
    </w:p>
    <w:p w:rsidR="003F7441" w:rsidRPr="00AB282D" w:rsidRDefault="003F7441" w:rsidP="003F7441">
      <w:pPr>
        <w:ind w:firstLine="720"/>
        <w:jc w:val="both"/>
        <w:rPr>
          <w:rFonts w:ascii="Arial" w:hAnsi="Arial" w:cs="Arial"/>
          <w:color w:val="000000"/>
        </w:rPr>
      </w:pPr>
      <w:r w:rsidRPr="00AB282D">
        <w:rPr>
          <w:color w:val="000000"/>
        </w:rPr>
        <w:t xml:space="preserve">4.3. Организатором публичных слушаний (далее  - Организатор) является  </w:t>
      </w:r>
      <w:r>
        <w:rPr>
          <w:color w:val="000000"/>
        </w:rPr>
        <w:t>Совет</w:t>
      </w:r>
      <w:r w:rsidRPr="00AB282D">
        <w:rPr>
          <w:color w:val="000000"/>
        </w:rPr>
        <w:t xml:space="preserve"> </w:t>
      </w:r>
      <w:proofErr w:type="spellStart"/>
      <w:r>
        <w:rPr>
          <w:color w:val="000000"/>
        </w:rPr>
        <w:t>Ивантеевского</w:t>
      </w:r>
      <w:proofErr w:type="spellEnd"/>
      <w:r w:rsidRPr="00AB282D">
        <w:rPr>
          <w:color w:val="000000"/>
        </w:rPr>
        <w:t xml:space="preserve"> муниципального образования </w:t>
      </w:r>
      <w:proofErr w:type="spellStart"/>
      <w:r>
        <w:rPr>
          <w:color w:val="000000"/>
        </w:rPr>
        <w:t>Ивантеевского</w:t>
      </w:r>
      <w:proofErr w:type="spellEnd"/>
      <w:r w:rsidRPr="00AB282D">
        <w:rPr>
          <w:color w:val="000000"/>
        </w:rPr>
        <w:t xml:space="preserve"> муниципального района Саратовской области или созданный им коллегиальный совещательный орган на подготовку и проведение публичных слушаний.</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08"/>
        <w:jc w:val="both"/>
        <w:rPr>
          <w:rFonts w:ascii="Arial" w:hAnsi="Arial" w:cs="Arial"/>
          <w:color w:val="000000"/>
        </w:rPr>
      </w:pPr>
      <w:r w:rsidRPr="00AB282D">
        <w:rPr>
          <w:b/>
          <w:bCs/>
          <w:color w:val="000000"/>
        </w:rPr>
        <w:t>5. Опубликование (обнародование) проектов правовых актов, а также необходимых документов по вопросам, выносимым на публичные слушания. Форма оповещения о начале публичных слушаний</w:t>
      </w:r>
    </w:p>
    <w:p w:rsidR="003F7441" w:rsidRPr="00AB282D" w:rsidRDefault="003F7441" w:rsidP="003F7441">
      <w:pPr>
        <w:ind w:firstLine="567"/>
        <w:jc w:val="both"/>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Решение о назначении публичных слушаний должно быть обнародовано в местах, определенных решением Совета, после обнародования, либо одновременно с обнародованием правового акта о назначении публичных слушаний, но не позднее, чем за 5 дней до дня проведения публичных слушаний, за исключением случаев, предусмотренных п.8, п.9 настоящего Положения.</w:t>
      </w:r>
    </w:p>
    <w:p w:rsidR="003F7441" w:rsidRPr="00AB282D" w:rsidRDefault="003F7441" w:rsidP="003F7441">
      <w:pPr>
        <w:ind w:firstLine="720"/>
        <w:jc w:val="both"/>
        <w:rPr>
          <w:rFonts w:ascii="Arial" w:hAnsi="Arial" w:cs="Arial"/>
          <w:color w:val="000000"/>
        </w:rPr>
      </w:pPr>
      <w:proofErr w:type="gramStart"/>
      <w:r w:rsidRPr="00AB282D">
        <w:rPr>
          <w:color w:val="000000"/>
        </w:rPr>
        <w:t>Официальным сайтом уполномоченного органа местного самоуправления для размещения проекта, подлежащего рассмотрению на публичных слушаниях, информационных материалов к нему, а также иных сведений в соответствии с установленным Градостроительным кодексом и настоящим решением порядком проведения публичных слушаний, в информационно-телекоммуникационной сети «Интернет» является: </w:t>
      </w:r>
      <w:r>
        <w:rPr>
          <w:color w:val="000000"/>
        </w:rPr>
        <w:t xml:space="preserve">официальный сайт администрации </w:t>
      </w:r>
      <w:proofErr w:type="spellStart"/>
      <w:r>
        <w:rPr>
          <w:color w:val="000000"/>
        </w:rPr>
        <w:t>Ивантеевского</w:t>
      </w:r>
      <w:proofErr w:type="spellEnd"/>
      <w:r>
        <w:rPr>
          <w:color w:val="000000"/>
        </w:rPr>
        <w:t xml:space="preserve"> муниципального района (вкладка </w:t>
      </w:r>
      <w:proofErr w:type="spellStart"/>
      <w:r>
        <w:rPr>
          <w:color w:val="000000"/>
        </w:rPr>
        <w:t>Ивантеевское</w:t>
      </w:r>
      <w:proofErr w:type="spellEnd"/>
      <w:r>
        <w:rPr>
          <w:color w:val="000000"/>
        </w:rPr>
        <w:t xml:space="preserve"> муниципальное образование)</w:t>
      </w:r>
      <w:r w:rsidRPr="00AB282D">
        <w:rPr>
          <w:color w:val="000000"/>
          <w:shd w:val="clear" w:color="auto" w:fill="FFFFFF"/>
        </w:rPr>
        <w:t>.</w:t>
      </w:r>
      <w:proofErr w:type="gramEnd"/>
    </w:p>
    <w:p w:rsidR="003F7441" w:rsidRPr="00AB282D" w:rsidRDefault="003F7441" w:rsidP="003F7441">
      <w:pPr>
        <w:ind w:firstLine="720"/>
        <w:jc w:val="both"/>
        <w:rPr>
          <w:rFonts w:ascii="Arial" w:hAnsi="Arial" w:cs="Arial"/>
          <w:color w:val="000000"/>
        </w:rPr>
      </w:pPr>
      <w:r w:rsidRPr="00AB282D">
        <w:rPr>
          <w:color w:val="000000"/>
        </w:rPr>
        <w:t>Оповещение о начале публичных слушаний:</w:t>
      </w:r>
    </w:p>
    <w:p w:rsidR="003F7441" w:rsidRDefault="003F7441" w:rsidP="003F7441">
      <w:pPr>
        <w:ind w:firstLine="708"/>
        <w:jc w:val="both"/>
        <w:rPr>
          <w:rFonts w:ascii="Arial" w:hAnsi="Arial" w:cs="Arial"/>
          <w:color w:val="000000"/>
        </w:rPr>
      </w:pPr>
      <w:r w:rsidRPr="00AB282D">
        <w:rPr>
          <w:color w:val="000000"/>
        </w:rPr>
        <w:t>1) публикуется в электронной форме на официальном сайте уполномоченного органа местного самоуправления в информационно-телекоммуникационной сети «Интернет»: </w:t>
      </w:r>
      <w:r>
        <w:rPr>
          <w:color w:val="000000"/>
        </w:rPr>
        <w:t xml:space="preserve">официальный сайт администрации </w:t>
      </w:r>
      <w:proofErr w:type="spellStart"/>
      <w:r>
        <w:rPr>
          <w:color w:val="000000"/>
        </w:rPr>
        <w:t>Ивантеевского</w:t>
      </w:r>
      <w:proofErr w:type="spellEnd"/>
      <w:r>
        <w:rPr>
          <w:color w:val="000000"/>
        </w:rPr>
        <w:t xml:space="preserve"> муниципального района (вкладка </w:t>
      </w:r>
      <w:proofErr w:type="spellStart"/>
      <w:r>
        <w:rPr>
          <w:color w:val="000000"/>
        </w:rPr>
        <w:t>Ивантеевское</w:t>
      </w:r>
      <w:proofErr w:type="spellEnd"/>
      <w:r>
        <w:rPr>
          <w:color w:val="000000"/>
        </w:rPr>
        <w:t xml:space="preserve"> муниципальное образование)</w:t>
      </w:r>
      <w:r w:rsidRPr="00AB282D">
        <w:rPr>
          <w:color w:val="000000"/>
          <w:shd w:val="clear" w:color="auto" w:fill="FFFFFF"/>
        </w:rPr>
        <w:t>, а также подлежит опубликованию в письменном виде в порядке, установленном для официального опубликования муниципальных правовых актов, иной официальной информации.</w:t>
      </w:r>
    </w:p>
    <w:p w:rsidR="003F7441" w:rsidRDefault="003F7441" w:rsidP="003F7441">
      <w:pPr>
        <w:ind w:firstLine="708"/>
        <w:jc w:val="both"/>
        <w:rPr>
          <w:color w:val="000000"/>
          <w:shd w:val="clear" w:color="auto" w:fill="FFFFFF"/>
        </w:rPr>
      </w:pPr>
      <w:r w:rsidRPr="00AB282D">
        <w:rPr>
          <w:color w:val="000000"/>
          <w:shd w:val="clear" w:color="auto" w:fill="FFFFFF"/>
        </w:rPr>
        <w:t xml:space="preserve"> 2) распространяется на информационных стендах, оборудованных около </w:t>
      </w:r>
      <w:proofErr w:type="gramStart"/>
      <w:r w:rsidRPr="00AB282D">
        <w:rPr>
          <w:color w:val="000000"/>
          <w:shd w:val="clear" w:color="auto" w:fill="FFFFFF"/>
        </w:rPr>
        <w:t>здания</w:t>
      </w:r>
      <w:proofErr w:type="gramEnd"/>
      <w:r w:rsidRPr="00AB282D">
        <w:rPr>
          <w:color w:val="000000"/>
          <w:shd w:val="clear" w:color="auto" w:fill="FFFFFF"/>
        </w:rPr>
        <w:t xml:space="preserve"> уполномоченного за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иными способами, обеспечивающими доступ участников публичных слушаний к указанной информации.</w:t>
      </w:r>
    </w:p>
    <w:p w:rsidR="003F7441" w:rsidRPr="00AB282D" w:rsidRDefault="003F7441" w:rsidP="003F7441">
      <w:pPr>
        <w:ind w:firstLine="708"/>
        <w:jc w:val="both"/>
        <w:rPr>
          <w:rFonts w:ascii="Arial" w:hAnsi="Arial" w:cs="Arial"/>
          <w:color w:val="000000"/>
        </w:rPr>
      </w:pPr>
      <w:r w:rsidRPr="00AB282D">
        <w:rPr>
          <w:color w:val="000000"/>
          <w:shd w:val="clear" w:color="auto" w:fill="FFFFFF"/>
        </w:rPr>
        <w:lastRenderedPageBreak/>
        <w:t>Требования к информационным стендам, на которых размещаются оповещения о начале публичных слушаний: к информационным стендам должен обеспечиваться круглосуточный и свободный доступ граждан.</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09"/>
        <w:jc w:val="both"/>
        <w:rPr>
          <w:rFonts w:ascii="Arial" w:hAnsi="Arial" w:cs="Arial"/>
          <w:color w:val="000000"/>
        </w:rPr>
      </w:pPr>
      <w:r w:rsidRPr="00AB282D">
        <w:rPr>
          <w:b/>
          <w:bCs/>
          <w:color w:val="000000"/>
        </w:rPr>
        <w:t xml:space="preserve">6. </w:t>
      </w:r>
      <w:proofErr w:type="gramStart"/>
      <w:r w:rsidRPr="00AB282D">
        <w:rPr>
          <w:b/>
          <w:bCs/>
          <w:color w:val="000000"/>
        </w:rPr>
        <w:t>Проведение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AB282D">
        <w:rPr>
          <w:b/>
          <w:bCs/>
          <w:color w:val="000000"/>
        </w:rPr>
        <w:t>,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w:t>
      </w:r>
      <w:r>
        <w:rPr>
          <w:b/>
          <w:bCs/>
          <w:color w:val="000000"/>
        </w:rPr>
        <w:t>и</w:t>
      </w:r>
      <w:r w:rsidRPr="00AB282D">
        <w:rPr>
          <w:b/>
          <w:bCs/>
          <w:color w:val="000000"/>
        </w:rPr>
        <w:t xml:space="preserve"> утвержденных правил землепользования и застройки и в порядке, определенном Градостроительным кодексом РФ</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ind w:firstLine="709"/>
        <w:jc w:val="both"/>
        <w:outlineLvl w:val="2"/>
        <w:rPr>
          <w:rFonts w:ascii="Arial" w:hAnsi="Arial" w:cs="Arial"/>
          <w:b/>
          <w:bCs/>
          <w:color w:val="000000"/>
          <w:sz w:val="28"/>
          <w:szCs w:val="28"/>
        </w:rPr>
      </w:pPr>
      <w:r w:rsidRPr="00AB282D">
        <w:rPr>
          <w:color w:val="000000"/>
        </w:rPr>
        <w:t>6.1. Подготовка к проведению публичных слушаний.</w:t>
      </w:r>
    </w:p>
    <w:p w:rsidR="003F7441" w:rsidRPr="00AB282D" w:rsidRDefault="003F7441" w:rsidP="003F7441">
      <w:pPr>
        <w:ind w:firstLine="709"/>
        <w:jc w:val="both"/>
        <w:rPr>
          <w:rFonts w:ascii="Arial" w:hAnsi="Arial" w:cs="Arial"/>
          <w:color w:val="000000"/>
        </w:rPr>
      </w:pPr>
      <w:r w:rsidRPr="00AB282D">
        <w:rPr>
          <w:color w:val="000000"/>
        </w:rPr>
        <w:t>Рабочая группа разрабатывает повестку дня публичных слушаний.</w:t>
      </w:r>
    </w:p>
    <w:p w:rsidR="003F7441" w:rsidRPr="00AB282D" w:rsidRDefault="003F7441" w:rsidP="003F7441">
      <w:pPr>
        <w:ind w:firstLine="709"/>
        <w:jc w:val="both"/>
        <w:rPr>
          <w:rFonts w:ascii="Arial" w:hAnsi="Arial" w:cs="Arial"/>
          <w:color w:val="000000"/>
        </w:rPr>
      </w:pPr>
      <w:proofErr w:type="gramStart"/>
      <w:r w:rsidRPr="00AB282D">
        <w:rPr>
          <w:color w:val="000000"/>
        </w:rPr>
        <w:t xml:space="preserve">Гражданин </w:t>
      </w:r>
      <w:proofErr w:type="spellStart"/>
      <w:r>
        <w:rPr>
          <w:color w:val="000000"/>
        </w:rPr>
        <w:t>Ивантеевского</w:t>
      </w:r>
      <w:proofErr w:type="spellEnd"/>
      <w:r w:rsidRPr="00AB282D">
        <w:rPr>
          <w:color w:val="000000"/>
        </w:rPr>
        <w:t xml:space="preserve"> муниципального образования, изъявивший желание выступить в публичных слушаниях, обязан зарегистрироваться в качестве выступающего.</w:t>
      </w:r>
      <w:proofErr w:type="gramEnd"/>
      <w:r w:rsidRPr="00AB282D">
        <w:rPr>
          <w:color w:val="000000"/>
        </w:rPr>
        <w:t xml:space="preserve"> Рабочая группа проводит регистрацию </w:t>
      </w:r>
      <w:proofErr w:type="gramStart"/>
      <w:r w:rsidRPr="00AB282D">
        <w:rPr>
          <w:color w:val="000000"/>
        </w:rPr>
        <w:t>выступающих</w:t>
      </w:r>
      <w:proofErr w:type="gramEnd"/>
      <w:r w:rsidRPr="00AB282D">
        <w:rPr>
          <w:color w:val="000000"/>
        </w:rPr>
        <w:t>, которым объявляется о времени, установленном для выступления.</w:t>
      </w:r>
    </w:p>
    <w:p w:rsidR="003F7441" w:rsidRPr="00AB282D" w:rsidRDefault="003F7441" w:rsidP="003F7441">
      <w:pPr>
        <w:ind w:firstLine="709"/>
        <w:jc w:val="both"/>
        <w:rPr>
          <w:rFonts w:ascii="Arial" w:hAnsi="Arial" w:cs="Arial"/>
          <w:color w:val="000000"/>
        </w:rPr>
      </w:pPr>
      <w:r w:rsidRPr="00AB282D">
        <w:rPr>
          <w:color w:val="000000"/>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юридических лиц.</w:t>
      </w:r>
    </w:p>
    <w:p w:rsidR="003F7441" w:rsidRPr="00AB282D" w:rsidRDefault="003F7441" w:rsidP="003F7441">
      <w:pPr>
        <w:ind w:firstLine="709"/>
        <w:jc w:val="both"/>
        <w:rPr>
          <w:rFonts w:ascii="Arial" w:hAnsi="Arial" w:cs="Arial"/>
          <w:color w:val="000000"/>
        </w:rPr>
      </w:pPr>
      <w:r w:rsidRPr="00AB282D">
        <w:rPr>
          <w:color w:val="000000"/>
        </w:rPr>
        <w:t>Регистрация выступающих прекращается за один рабочий день до дня проведения публичных слушаний.</w:t>
      </w:r>
    </w:p>
    <w:p w:rsidR="003F7441" w:rsidRPr="00AB282D" w:rsidRDefault="003F7441" w:rsidP="003F7441">
      <w:pPr>
        <w:ind w:firstLine="709"/>
        <w:jc w:val="both"/>
        <w:rPr>
          <w:rFonts w:ascii="Arial" w:hAnsi="Arial" w:cs="Arial"/>
          <w:color w:val="000000"/>
        </w:rPr>
      </w:pPr>
      <w:r w:rsidRPr="00AB282D">
        <w:rPr>
          <w:color w:val="000000"/>
        </w:rPr>
        <w:t xml:space="preserve">Выступающие на публичных слушаниях граждане, проживающие на территории </w:t>
      </w:r>
      <w:proofErr w:type="spellStart"/>
      <w:r>
        <w:rPr>
          <w:color w:val="000000"/>
        </w:rPr>
        <w:t>Ивантеевского</w:t>
      </w:r>
      <w:proofErr w:type="spellEnd"/>
      <w:r w:rsidRPr="00AB282D">
        <w:rPr>
          <w:color w:val="000000"/>
        </w:rPr>
        <w:t xml:space="preserve">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w:t>
      </w:r>
    </w:p>
    <w:p w:rsidR="003F7441" w:rsidRPr="00AB282D" w:rsidRDefault="003F7441" w:rsidP="003F7441">
      <w:pPr>
        <w:ind w:firstLine="709"/>
        <w:jc w:val="both"/>
        <w:rPr>
          <w:rFonts w:ascii="Arial" w:hAnsi="Arial" w:cs="Arial"/>
          <w:color w:val="000000"/>
        </w:rPr>
      </w:pPr>
      <w:r w:rsidRPr="00AB282D">
        <w:rPr>
          <w:color w:val="000000"/>
        </w:rPr>
        <w:t>Рабочая группа обязана принять меры для обеспечения охраны прав, свобод и законных интересов участников публичных слушаний.</w:t>
      </w:r>
    </w:p>
    <w:p w:rsidR="003F7441" w:rsidRPr="00AB282D" w:rsidRDefault="003F7441" w:rsidP="003F7441">
      <w:pPr>
        <w:ind w:firstLine="709"/>
        <w:jc w:val="both"/>
        <w:outlineLvl w:val="2"/>
        <w:rPr>
          <w:rFonts w:ascii="Arial" w:hAnsi="Arial" w:cs="Arial"/>
          <w:b/>
          <w:bCs/>
          <w:color w:val="000000"/>
          <w:sz w:val="28"/>
          <w:szCs w:val="28"/>
        </w:rPr>
      </w:pPr>
      <w:r w:rsidRPr="00AB282D">
        <w:rPr>
          <w:color w:val="000000"/>
        </w:rPr>
        <w:t>6.2.</w:t>
      </w:r>
      <w:r w:rsidRPr="00AB282D">
        <w:rPr>
          <w:b/>
          <w:bCs/>
          <w:color w:val="000000"/>
        </w:rPr>
        <w:t> </w:t>
      </w:r>
      <w:r w:rsidRPr="00AB282D">
        <w:rPr>
          <w:color w:val="000000"/>
        </w:rPr>
        <w:t>Проведение публичных слушаний.</w:t>
      </w:r>
    </w:p>
    <w:p w:rsidR="003F7441" w:rsidRPr="00AB282D" w:rsidRDefault="003F7441" w:rsidP="003F7441">
      <w:pPr>
        <w:ind w:firstLine="709"/>
        <w:jc w:val="both"/>
        <w:rPr>
          <w:rFonts w:ascii="Arial" w:hAnsi="Arial" w:cs="Arial"/>
          <w:color w:val="000000"/>
        </w:rPr>
      </w:pPr>
      <w:r w:rsidRPr="00AB282D">
        <w:rPr>
          <w:color w:val="000000"/>
        </w:rPr>
        <w:t>Публичные слушания открывает председатель рабочей группы.</w:t>
      </w:r>
    </w:p>
    <w:p w:rsidR="003F7441" w:rsidRPr="00AB282D" w:rsidRDefault="003F7441" w:rsidP="003F7441">
      <w:pPr>
        <w:ind w:firstLine="709"/>
        <w:jc w:val="both"/>
        <w:rPr>
          <w:rFonts w:ascii="Arial" w:hAnsi="Arial" w:cs="Arial"/>
          <w:color w:val="000000"/>
        </w:rPr>
      </w:pPr>
      <w:r w:rsidRPr="00AB282D">
        <w:rPr>
          <w:color w:val="000000"/>
        </w:rPr>
        <w:t>Председатель рабочей группы информирует о порядке проведения публичных слушаний, объявляет о вопросе, вынесенном на публичные слушания.</w:t>
      </w:r>
    </w:p>
    <w:p w:rsidR="003F7441" w:rsidRPr="00AB282D" w:rsidRDefault="003F7441" w:rsidP="003F7441">
      <w:pPr>
        <w:ind w:firstLine="709"/>
        <w:jc w:val="both"/>
        <w:rPr>
          <w:rFonts w:ascii="Arial" w:hAnsi="Arial" w:cs="Arial"/>
          <w:color w:val="000000"/>
        </w:rPr>
      </w:pPr>
      <w:r w:rsidRPr="00AB282D">
        <w:rPr>
          <w:color w:val="000000"/>
        </w:rPr>
        <w:t xml:space="preserve">После выступления председателя рабочей группы слово предоставляется </w:t>
      </w:r>
      <w:proofErr w:type="gramStart"/>
      <w:r w:rsidRPr="00AB282D">
        <w:rPr>
          <w:color w:val="000000"/>
        </w:rPr>
        <w:t>зарегистрированным</w:t>
      </w:r>
      <w:proofErr w:type="gramEnd"/>
      <w:r w:rsidRPr="00AB282D">
        <w:rPr>
          <w:color w:val="000000"/>
        </w:rPr>
        <w:t xml:space="preserve"> выступающим. Лицу, не зарегистрированному в качестве выступающего, слово может быть предоставлено по решению председателя рабочей группы. Время для выступления предоставляется не более 10 минут. В исключительных случаях, по решению председателя рабочей группы, время выступления может быть продлено.</w:t>
      </w:r>
    </w:p>
    <w:p w:rsidR="003F7441" w:rsidRPr="00AB282D" w:rsidRDefault="003F7441" w:rsidP="003F7441">
      <w:pPr>
        <w:ind w:firstLine="709"/>
        <w:jc w:val="both"/>
        <w:rPr>
          <w:rFonts w:ascii="Arial" w:hAnsi="Arial" w:cs="Arial"/>
          <w:color w:val="000000"/>
        </w:rPr>
      </w:pPr>
      <w:r w:rsidRPr="00AB282D">
        <w:rPr>
          <w:color w:val="000000"/>
        </w:rPr>
        <w:t>Выступающий вправе передать председателю рабочей группы те</w:t>
      </w:r>
      <w:proofErr w:type="gramStart"/>
      <w:r w:rsidRPr="00AB282D">
        <w:rPr>
          <w:color w:val="000000"/>
        </w:rPr>
        <w:t>кст св</w:t>
      </w:r>
      <w:proofErr w:type="gramEnd"/>
      <w:r w:rsidRPr="00AB282D">
        <w:rPr>
          <w:color w:val="000000"/>
        </w:rPr>
        <w:t>оего выступления, а также материалы для обоснования своего мнения.</w:t>
      </w:r>
    </w:p>
    <w:p w:rsidR="003F7441" w:rsidRPr="00AB282D" w:rsidRDefault="003F7441" w:rsidP="003F7441">
      <w:pPr>
        <w:ind w:firstLine="709"/>
        <w:jc w:val="both"/>
        <w:rPr>
          <w:rFonts w:ascii="Arial" w:hAnsi="Arial" w:cs="Arial"/>
          <w:color w:val="000000"/>
        </w:rPr>
      </w:pPr>
      <w:r w:rsidRPr="00AB282D">
        <w:rPr>
          <w:color w:val="000000"/>
        </w:rPr>
        <w:t>По окончании выступлений председатель рабочей группы подводит предварительный итог публичных слушаний.</w:t>
      </w:r>
    </w:p>
    <w:p w:rsidR="003F7441" w:rsidRPr="00AB282D" w:rsidRDefault="003F7441" w:rsidP="003F7441">
      <w:pPr>
        <w:ind w:firstLine="709"/>
        <w:jc w:val="both"/>
        <w:rPr>
          <w:rFonts w:ascii="Arial" w:hAnsi="Arial" w:cs="Arial"/>
          <w:color w:val="000000"/>
        </w:rPr>
      </w:pPr>
      <w:r w:rsidRPr="00AB282D">
        <w:rPr>
          <w:color w:val="000000"/>
        </w:rPr>
        <w:t>Ход публичных слушаний и выступления протоколируются.</w:t>
      </w:r>
    </w:p>
    <w:p w:rsidR="003F7441" w:rsidRPr="00AB282D" w:rsidRDefault="003F7441" w:rsidP="003F7441">
      <w:pPr>
        <w:ind w:firstLine="709"/>
        <w:jc w:val="both"/>
        <w:rPr>
          <w:rFonts w:ascii="Arial" w:hAnsi="Arial" w:cs="Arial"/>
          <w:color w:val="000000"/>
        </w:rPr>
      </w:pPr>
      <w:r w:rsidRPr="00AB282D">
        <w:rPr>
          <w:color w:val="000000"/>
        </w:rPr>
        <w:t>Председатель рабочей группы вправе в любой момент объявить перерыв в публичных слушаниях с указанием времени перерыва.</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20"/>
        <w:jc w:val="center"/>
        <w:rPr>
          <w:rFonts w:ascii="Arial" w:hAnsi="Arial" w:cs="Arial"/>
          <w:color w:val="000000"/>
        </w:rPr>
      </w:pPr>
      <w:r w:rsidRPr="00AB282D">
        <w:rPr>
          <w:b/>
          <w:bCs/>
          <w:color w:val="000000"/>
        </w:rPr>
        <w:t>7. Порядок подготовки и форма протокола публичных слушаний</w:t>
      </w:r>
    </w:p>
    <w:p w:rsidR="003F7441" w:rsidRPr="00AB282D" w:rsidRDefault="003F7441" w:rsidP="003F7441">
      <w:pPr>
        <w:ind w:firstLine="720"/>
        <w:jc w:val="center"/>
        <w:rPr>
          <w:rFonts w:ascii="Arial" w:hAnsi="Arial" w:cs="Arial"/>
          <w:color w:val="000000"/>
        </w:rPr>
      </w:pPr>
      <w:r w:rsidRPr="00AB282D">
        <w:rPr>
          <w:color w:val="000000"/>
        </w:rPr>
        <w:lastRenderedPageBreak/>
        <w:t> </w:t>
      </w:r>
    </w:p>
    <w:p w:rsidR="003F7441" w:rsidRPr="00AB282D" w:rsidRDefault="003F7441" w:rsidP="003F7441">
      <w:pPr>
        <w:ind w:firstLine="720"/>
        <w:jc w:val="both"/>
        <w:rPr>
          <w:rFonts w:ascii="Arial" w:hAnsi="Arial" w:cs="Arial"/>
          <w:color w:val="000000"/>
        </w:rPr>
      </w:pPr>
      <w:r w:rsidRPr="00AB282D">
        <w:rPr>
          <w:color w:val="000000"/>
        </w:rPr>
        <w:t>Организатор публичных слушаний подготавливает и оформляет протокол публичных слушаний, в котором указываются:</w:t>
      </w:r>
    </w:p>
    <w:p w:rsidR="003F7441" w:rsidRPr="00AB282D" w:rsidRDefault="003F7441" w:rsidP="003F7441">
      <w:pPr>
        <w:ind w:firstLine="720"/>
        <w:jc w:val="both"/>
        <w:rPr>
          <w:rFonts w:ascii="Arial" w:hAnsi="Arial" w:cs="Arial"/>
          <w:color w:val="000000"/>
        </w:rPr>
      </w:pPr>
      <w:r w:rsidRPr="00AB282D">
        <w:rPr>
          <w:color w:val="000000"/>
        </w:rPr>
        <w:t>1) дата оформления протокола публичных слушаний;</w:t>
      </w:r>
    </w:p>
    <w:p w:rsidR="003F7441" w:rsidRPr="00AB282D" w:rsidRDefault="003F7441" w:rsidP="003F7441">
      <w:pPr>
        <w:ind w:firstLine="720"/>
        <w:jc w:val="both"/>
        <w:rPr>
          <w:rFonts w:ascii="Arial" w:hAnsi="Arial" w:cs="Arial"/>
          <w:color w:val="000000"/>
        </w:rPr>
      </w:pPr>
      <w:r w:rsidRPr="00AB282D">
        <w:rPr>
          <w:color w:val="000000"/>
        </w:rPr>
        <w:t>2) информация  об организаторе публичных слушаний;</w:t>
      </w:r>
    </w:p>
    <w:p w:rsidR="003F7441" w:rsidRPr="00AB282D" w:rsidRDefault="003F7441" w:rsidP="003F7441">
      <w:pPr>
        <w:ind w:firstLine="720"/>
        <w:jc w:val="both"/>
        <w:rPr>
          <w:rFonts w:ascii="Arial" w:hAnsi="Arial" w:cs="Arial"/>
          <w:color w:val="000000"/>
        </w:rPr>
      </w:pPr>
      <w:r w:rsidRPr="00AB282D">
        <w:rPr>
          <w:color w:val="000000"/>
        </w:rPr>
        <w:t>3) информация,  содержащаяся  в опубликованном оповещении о начале публичных слушаний, дата и источник его опубликования;</w:t>
      </w:r>
    </w:p>
    <w:p w:rsidR="003F7441" w:rsidRPr="00AB282D" w:rsidRDefault="003F7441" w:rsidP="003F7441">
      <w:pPr>
        <w:ind w:firstLine="720"/>
        <w:jc w:val="both"/>
        <w:rPr>
          <w:rFonts w:ascii="Arial" w:hAnsi="Arial" w:cs="Arial"/>
          <w:color w:val="000000"/>
        </w:rPr>
      </w:pPr>
      <w:r w:rsidRPr="00AB282D">
        <w:rPr>
          <w:color w:val="00000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F7441" w:rsidRPr="00AB282D" w:rsidRDefault="003F7441" w:rsidP="003F7441">
      <w:pPr>
        <w:ind w:firstLine="720"/>
        <w:jc w:val="both"/>
        <w:rPr>
          <w:rFonts w:ascii="Arial" w:hAnsi="Arial" w:cs="Arial"/>
          <w:color w:val="000000"/>
        </w:rPr>
      </w:pPr>
      <w:r w:rsidRPr="00AB282D">
        <w:rPr>
          <w:color w:val="000000"/>
        </w:rPr>
        <w:t>5)</w:t>
      </w:r>
      <w:r>
        <w:rPr>
          <w:color w:val="000000"/>
        </w:rPr>
        <w:t xml:space="preserve"> </w:t>
      </w:r>
      <w:r w:rsidRPr="00AB282D">
        <w:rPr>
          <w:color w:val="000000"/>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F7441" w:rsidRPr="00AB282D" w:rsidRDefault="003F7441" w:rsidP="003F7441">
      <w:pPr>
        <w:ind w:firstLine="720"/>
        <w:jc w:val="both"/>
        <w:rPr>
          <w:rFonts w:ascii="Arial" w:hAnsi="Arial" w:cs="Arial"/>
          <w:color w:val="000000"/>
        </w:rPr>
      </w:pPr>
      <w:r w:rsidRPr="00AB282D">
        <w:rPr>
          <w:color w:val="000000"/>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F7441" w:rsidRPr="00AB282D" w:rsidRDefault="003F7441" w:rsidP="003F7441">
      <w:pPr>
        <w:ind w:firstLine="720"/>
        <w:jc w:val="both"/>
        <w:rPr>
          <w:rFonts w:ascii="Arial" w:hAnsi="Arial" w:cs="Arial"/>
          <w:color w:val="000000"/>
        </w:rPr>
      </w:pPr>
      <w:r w:rsidRPr="00AB282D">
        <w:rPr>
          <w:color w:val="000000"/>
        </w:rPr>
        <w:t>Форма протокола приведена в приложении 1 к настоящему Положению.</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b/>
          <w:bCs/>
          <w:color w:val="000000"/>
        </w:rPr>
        <w:t>8. Порядок подготовки и форма заключения</w:t>
      </w:r>
      <w:r>
        <w:rPr>
          <w:rFonts w:ascii="Arial" w:hAnsi="Arial" w:cs="Arial"/>
          <w:color w:val="000000"/>
        </w:rPr>
        <w:t xml:space="preserve"> </w:t>
      </w:r>
      <w:r w:rsidRPr="00AB282D">
        <w:rPr>
          <w:b/>
          <w:bCs/>
          <w:color w:val="000000"/>
        </w:rPr>
        <w:t>о результатах публичных слушаний</w:t>
      </w:r>
    </w:p>
    <w:p w:rsidR="003F7441" w:rsidRPr="00AB282D" w:rsidRDefault="003F7441" w:rsidP="003F7441">
      <w:pPr>
        <w:ind w:firstLine="720"/>
        <w:jc w:val="center"/>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На основании протокола публичных слушаний организатор  осуществляет подготовку заключения о результатах публичных слушаний.</w:t>
      </w:r>
    </w:p>
    <w:p w:rsidR="003F7441" w:rsidRPr="00AB282D" w:rsidRDefault="003F7441" w:rsidP="003F7441">
      <w:pPr>
        <w:ind w:firstLine="720"/>
        <w:jc w:val="both"/>
        <w:rPr>
          <w:rFonts w:ascii="Arial" w:hAnsi="Arial" w:cs="Arial"/>
          <w:color w:val="000000"/>
        </w:rPr>
      </w:pPr>
      <w:r w:rsidRPr="00AB282D">
        <w:rPr>
          <w:color w:val="000000"/>
        </w:rPr>
        <w:t>В заключении о результатах публичных слушаний должны быть указаны:</w:t>
      </w:r>
    </w:p>
    <w:p w:rsidR="003F7441" w:rsidRPr="00AB282D" w:rsidRDefault="003F7441" w:rsidP="003F7441">
      <w:pPr>
        <w:ind w:firstLine="720"/>
        <w:jc w:val="both"/>
        <w:rPr>
          <w:rFonts w:ascii="Arial" w:hAnsi="Arial" w:cs="Arial"/>
          <w:color w:val="000000"/>
        </w:rPr>
      </w:pPr>
      <w:r w:rsidRPr="00AB282D">
        <w:rPr>
          <w:color w:val="000000"/>
        </w:rPr>
        <w:t>1) дата оформления заключения о  результатах публичных слушаний;</w:t>
      </w:r>
    </w:p>
    <w:p w:rsidR="003F7441" w:rsidRPr="00AB282D" w:rsidRDefault="003F7441" w:rsidP="003F7441">
      <w:pPr>
        <w:ind w:firstLine="720"/>
        <w:jc w:val="both"/>
        <w:rPr>
          <w:rFonts w:ascii="Arial" w:hAnsi="Arial" w:cs="Arial"/>
          <w:color w:val="000000"/>
        </w:rPr>
      </w:pPr>
      <w:r w:rsidRPr="00AB282D">
        <w:rPr>
          <w:color w:val="00000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3F7441" w:rsidRPr="00AB282D" w:rsidRDefault="003F7441" w:rsidP="003F7441">
      <w:pPr>
        <w:ind w:firstLine="720"/>
        <w:jc w:val="both"/>
        <w:rPr>
          <w:rFonts w:ascii="Arial" w:hAnsi="Arial" w:cs="Arial"/>
          <w:color w:val="000000"/>
        </w:rPr>
      </w:pPr>
      <w:r w:rsidRPr="00AB282D">
        <w:rPr>
          <w:color w:val="000000"/>
        </w:rPr>
        <w:t>3) реквизиты протокола публичных слушаний, на основании и которого подготовлено заключение о результатах публичных слушаний;</w:t>
      </w:r>
    </w:p>
    <w:p w:rsidR="003F7441" w:rsidRPr="00AB282D" w:rsidRDefault="003F7441" w:rsidP="003F7441">
      <w:pPr>
        <w:ind w:firstLine="720"/>
        <w:jc w:val="both"/>
        <w:rPr>
          <w:rFonts w:ascii="Arial" w:hAnsi="Arial" w:cs="Arial"/>
          <w:color w:val="000000"/>
        </w:rPr>
      </w:pPr>
      <w:r w:rsidRPr="00AB282D">
        <w:rPr>
          <w:color w:val="00000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F7441" w:rsidRPr="00AB282D" w:rsidRDefault="003F7441" w:rsidP="003F7441">
      <w:pPr>
        <w:ind w:firstLine="720"/>
        <w:jc w:val="both"/>
        <w:rPr>
          <w:rFonts w:ascii="Arial" w:hAnsi="Arial" w:cs="Arial"/>
          <w:color w:val="000000"/>
        </w:rPr>
      </w:pPr>
      <w:r w:rsidRPr="00AB282D">
        <w:rPr>
          <w:color w:val="000000"/>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F7441" w:rsidRPr="00AB282D" w:rsidRDefault="003F7441" w:rsidP="003F7441">
      <w:pPr>
        <w:ind w:firstLine="720"/>
        <w:jc w:val="both"/>
        <w:rPr>
          <w:rFonts w:ascii="Arial" w:hAnsi="Arial" w:cs="Arial"/>
          <w:color w:val="000000"/>
        </w:rPr>
      </w:pPr>
      <w:r w:rsidRPr="00AB282D">
        <w:rPr>
          <w:color w:val="00000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F7441" w:rsidRPr="00AB282D" w:rsidRDefault="003F7441" w:rsidP="003F7441">
      <w:pPr>
        <w:ind w:firstLine="720"/>
        <w:jc w:val="both"/>
        <w:rPr>
          <w:rFonts w:ascii="Arial" w:hAnsi="Arial" w:cs="Arial"/>
          <w:color w:val="000000"/>
        </w:rPr>
      </w:pPr>
      <w:r w:rsidRPr="00AB282D">
        <w:rPr>
          <w:color w:val="000000"/>
        </w:rPr>
        <w:t>Форма заключения приведена в приложение 2 к настоящему Положению.</w:t>
      </w:r>
    </w:p>
    <w:p w:rsidR="003F7441" w:rsidRDefault="003F7441" w:rsidP="003F7441">
      <w:pPr>
        <w:ind w:firstLine="720"/>
        <w:jc w:val="center"/>
        <w:rPr>
          <w:b/>
          <w:bCs/>
          <w:color w:val="000000"/>
        </w:rPr>
      </w:pPr>
    </w:p>
    <w:p w:rsidR="003F7441" w:rsidRPr="00AB282D" w:rsidRDefault="003F7441" w:rsidP="003F7441">
      <w:pPr>
        <w:ind w:firstLine="720"/>
        <w:jc w:val="both"/>
        <w:rPr>
          <w:rFonts w:ascii="Arial" w:hAnsi="Arial" w:cs="Arial"/>
          <w:color w:val="000000"/>
        </w:rPr>
      </w:pPr>
      <w:r w:rsidRPr="00AB282D">
        <w:rPr>
          <w:b/>
          <w:bCs/>
          <w:color w:val="000000"/>
        </w:rPr>
        <w:t>9. Результаты публичных слушаний</w:t>
      </w:r>
    </w:p>
    <w:p w:rsidR="003F7441" w:rsidRPr="00AB282D" w:rsidRDefault="003F7441" w:rsidP="003F7441">
      <w:pPr>
        <w:ind w:firstLine="720"/>
        <w:jc w:val="center"/>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 xml:space="preserve">9.1. По результатам публичных слушаний рабочая группа в течение 14 рабочих дней составляет заключение о результатах публичных слушаний, в котором отражает выраженные позиции населения </w:t>
      </w:r>
      <w:proofErr w:type="spellStart"/>
      <w:r>
        <w:rPr>
          <w:color w:val="000000"/>
        </w:rPr>
        <w:t>Ивантеевского</w:t>
      </w:r>
      <w:proofErr w:type="spellEnd"/>
      <w:r w:rsidRPr="00AB282D">
        <w:rPr>
          <w:color w:val="000000"/>
        </w:rPr>
        <w:t xml:space="preserve"> муниципального образования и свои рекомендации, сформулированные по результатам публичных слушаний.</w:t>
      </w:r>
    </w:p>
    <w:p w:rsidR="003F7441" w:rsidRPr="00AB282D" w:rsidRDefault="003F7441" w:rsidP="003F7441">
      <w:pPr>
        <w:ind w:firstLine="720"/>
        <w:jc w:val="both"/>
        <w:rPr>
          <w:rFonts w:ascii="Arial" w:hAnsi="Arial" w:cs="Arial"/>
          <w:color w:val="000000"/>
        </w:rPr>
      </w:pPr>
      <w:r w:rsidRPr="00AB282D">
        <w:rPr>
          <w:color w:val="000000"/>
        </w:rPr>
        <w:t xml:space="preserve">9.2. Заключение о результатах публичных слушаний обнародуется в местах, определенных Советом на территории </w:t>
      </w:r>
      <w:proofErr w:type="spellStart"/>
      <w:r>
        <w:rPr>
          <w:color w:val="000000"/>
        </w:rPr>
        <w:t>Ивантеевского</w:t>
      </w:r>
      <w:proofErr w:type="spellEnd"/>
      <w:r w:rsidRPr="00AB282D">
        <w:rPr>
          <w:color w:val="000000"/>
        </w:rPr>
        <w:t xml:space="preserve"> муниципального образования.</w:t>
      </w:r>
    </w:p>
    <w:p w:rsidR="003F7441" w:rsidRPr="00AB282D" w:rsidRDefault="003F7441" w:rsidP="003F7441">
      <w:pPr>
        <w:ind w:firstLine="720"/>
        <w:jc w:val="both"/>
        <w:rPr>
          <w:rFonts w:ascii="Arial" w:hAnsi="Arial" w:cs="Arial"/>
          <w:color w:val="000000"/>
        </w:rPr>
      </w:pPr>
      <w:r w:rsidRPr="00AB282D">
        <w:rPr>
          <w:color w:val="000000"/>
        </w:rPr>
        <w:lastRenderedPageBreak/>
        <w:t>9.3.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Совете.</w:t>
      </w:r>
    </w:p>
    <w:p w:rsidR="003F7441" w:rsidRPr="00AB282D" w:rsidRDefault="003F7441" w:rsidP="003F7441">
      <w:pPr>
        <w:ind w:firstLine="720"/>
        <w:jc w:val="both"/>
        <w:rPr>
          <w:rFonts w:ascii="Arial" w:hAnsi="Arial" w:cs="Arial"/>
          <w:color w:val="000000"/>
        </w:rPr>
      </w:pPr>
      <w:r w:rsidRPr="00AB282D">
        <w:rPr>
          <w:color w:val="000000"/>
        </w:rPr>
        <w:t>9.4. Результаты публичных слушаний, изложенные в заключении, принимаются во внимание при принятии Советом решения по вопросам, которые были предметом обсуждения на публичных слушаниях.</w:t>
      </w:r>
    </w:p>
    <w:p w:rsidR="003F7441" w:rsidRPr="00AB282D" w:rsidRDefault="003F7441" w:rsidP="003F7441">
      <w:pPr>
        <w:ind w:firstLine="720"/>
        <w:jc w:val="both"/>
        <w:rPr>
          <w:rFonts w:ascii="Arial" w:hAnsi="Arial" w:cs="Arial"/>
          <w:color w:val="000000"/>
        </w:rPr>
      </w:pPr>
      <w:r w:rsidRPr="00AB282D">
        <w:rPr>
          <w:color w:val="000000"/>
        </w:rPr>
        <w:t>9.5. Результаты публичных слушаний, изложенные в заключении, могут быть приняты во внимание при принятии Советом депутатов решения по вопросам, аналогичным тем вопросам, которые являлись предметом обсуждения на публичных слушаниях.</w:t>
      </w:r>
    </w:p>
    <w:p w:rsidR="003F7441" w:rsidRPr="00AB282D" w:rsidRDefault="003F7441" w:rsidP="003F7441">
      <w:pPr>
        <w:ind w:firstLine="567"/>
        <w:jc w:val="center"/>
        <w:rPr>
          <w:rFonts w:ascii="Arial" w:hAnsi="Arial" w:cs="Arial"/>
          <w:color w:val="000000"/>
        </w:rPr>
      </w:pPr>
      <w:r w:rsidRPr="00AB282D">
        <w:rPr>
          <w:b/>
          <w:bCs/>
          <w:color w:val="000000"/>
        </w:rPr>
        <w:t> </w:t>
      </w:r>
    </w:p>
    <w:p w:rsidR="003F7441" w:rsidRPr="00AB282D" w:rsidRDefault="003F7441" w:rsidP="003F7441">
      <w:pPr>
        <w:ind w:firstLine="709"/>
        <w:jc w:val="both"/>
        <w:rPr>
          <w:rFonts w:ascii="Arial" w:hAnsi="Arial" w:cs="Arial"/>
          <w:color w:val="000000"/>
        </w:rPr>
      </w:pPr>
      <w:r w:rsidRPr="00AB282D">
        <w:rPr>
          <w:b/>
          <w:bCs/>
          <w:color w:val="000000"/>
        </w:rPr>
        <w:t xml:space="preserve">10. </w:t>
      </w:r>
      <w:proofErr w:type="gramStart"/>
      <w:r w:rsidRPr="00AB282D">
        <w:rPr>
          <w:b/>
          <w:bCs/>
          <w:color w:val="000000"/>
        </w:rPr>
        <w:t>Особенности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AB282D">
        <w:rPr>
          <w:b/>
          <w:bCs/>
          <w:color w:val="000000"/>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F7441" w:rsidRPr="00AB282D" w:rsidRDefault="003F7441" w:rsidP="003F7441">
      <w:pPr>
        <w:ind w:firstLine="567"/>
        <w:jc w:val="center"/>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 xml:space="preserve">10.1. </w:t>
      </w:r>
      <w:proofErr w:type="gramStart"/>
      <w:r w:rsidRPr="00AB282D">
        <w:rPr>
          <w:color w:val="000000"/>
        </w:rPr>
        <w:t>Настоящая глава определяет порядок проведения публичных слушаний по проектам Генерального плана муниципального образования, правил землепользования и застройки на территории муниципального образования, 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roofErr w:type="gramEnd"/>
    </w:p>
    <w:p w:rsidR="003F7441" w:rsidRPr="00AB282D" w:rsidRDefault="003F7441" w:rsidP="003F7441">
      <w:pPr>
        <w:ind w:firstLine="720"/>
        <w:jc w:val="both"/>
        <w:rPr>
          <w:rFonts w:ascii="Arial" w:hAnsi="Arial" w:cs="Arial"/>
          <w:color w:val="000000"/>
        </w:rPr>
      </w:pPr>
      <w:r w:rsidRPr="00AB282D">
        <w:rPr>
          <w:color w:val="000000"/>
        </w:rPr>
        <w:t>10.2. Публичные слушания по вопросам градостроительной деятельности проводятся в соответствии с настоящим Положением с особенностями, установленными настоящей главой.</w:t>
      </w:r>
    </w:p>
    <w:p w:rsidR="003F7441" w:rsidRPr="00AB282D" w:rsidRDefault="003F7441" w:rsidP="003F7441">
      <w:pPr>
        <w:ind w:firstLine="720"/>
        <w:jc w:val="both"/>
        <w:rPr>
          <w:rFonts w:ascii="Arial" w:hAnsi="Arial" w:cs="Arial"/>
          <w:color w:val="000000"/>
        </w:rPr>
      </w:pPr>
      <w:r w:rsidRPr="00AB282D">
        <w:rPr>
          <w:color w:val="000000"/>
        </w:rPr>
        <w:t>10.3. При проведении публичных слушаний по вопросам градостроительной деятельности срок для регистрации участников и выступающих в соответствии с настоящим Положением не может составлять менее десяти рабочих дней.</w:t>
      </w:r>
    </w:p>
    <w:p w:rsidR="003F7441" w:rsidRPr="00AB282D" w:rsidRDefault="003F7441" w:rsidP="003F7441">
      <w:pPr>
        <w:ind w:firstLine="720"/>
        <w:jc w:val="both"/>
        <w:rPr>
          <w:rFonts w:ascii="Arial" w:hAnsi="Arial" w:cs="Arial"/>
          <w:color w:val="000000"/>
        </w:rPr>
      </w:pPr>
      <w:r w:rsidRPr="00AB282D">
        <w:rPr>
          <w:color w:val="000000"/>
        </w:rPr>
        <w:t>10.4. Публичные слушания по вопросам градостроительной деятельности проводятся рабочей группой либо главой муниципального образования в случаях, предусмотренных законодательством о градостроительной деятельности (далее - уполномоченный орган).</w:t>
      </w:r>
    </w:p>
    <w:p w:rsidR="003F7441" w:rsidRPr="00AB282D" w:rsidRDefault="003F7441" w:rsidP="003F7441">
      <w:pPr>
        <w:ind w:firstLine="720"/>
        <w:rPr>
          <w:rFonts w:ascii="Arial" w:hAnsi="Arial" w:cs="Arial"/>
          <w:color w:val="000000"/>
        </w:rPr>
      </w:pPr>
      <w:r w:rsidRPr="00AB282D">
        <w:rPr>
          <w:b/>
          <w:bCs/>
          <w:color w:val="000000"/>
        </w:rPr>
        <w:t> </w:t>
      </w:r>
    </w:p>
    <w:p w:rsidR="003F7441" w:rsidRPr="00AB282D" w:rsidRDefault="003F7441" w:rsidP="003F7441">
      <w:pPr>
        <w:ind w:firstLine="720"/>
        <w:rPr>
          <w:rFonts w:ascii="Arial" w:hAnsi="Arial" w:cs="Arial"/>
          <w:color w:val="000000"/>
        </w:rPr>
      </w:pPr>
      <w:r w:rsidRPr="00AB282D">
        <w:rPr>
          <w:b/>
          <w:bCs/>
          <w:color w:val="000000"/>
        </w:rPr>
        <w:t>Организация и проведение публичных слушаний</w:t>
      </w:r>
      <w:r>
        <w:rPr>
          <w:rFonts w:ascii="Arial" w:hAnsi="Arial" w:cs="Arial"/>
          <w:color w:val="000000"/>
        </w:rPr>
        <w:t xml:space="preserve"> </w:t>
      </w:r>
      <w:r w:rsidRPr="00AB282D">
        <w:rPr>
          <w:b/>
          <w:bCs/>
          <w:color w:val="000000"/>
        </w:rPr>
        <w:t>по проекту Генерального плана муниципального</w:t>
      </w:r>
      <w:r>
        <w:rPr>
          <w:rFonts w:ascii="Arial" w:hAnsi="Arial" w:cs="Arial"/>
          <w:color w:val="000000"/>
        </w:rPr>
        <w:t xml:space="preserve"> </w:t>
      </w:r>
      <w:r w:rsidRPr="00AB282D">
        <w:rPr>
          <w:b/>
          <w:bCs/>
          <w:color w:val="000000"/>
        </w:rPr>
        <w:t>образования, по проектам правил землепользования</w:t>
      </w:r>
      <w:r>
        <w:rPr>
          <w:rFonts w:ascii="Arial" w:hAnsi="Arial" w:cs="Arial"/>
          <w:color w:val="000000"/>
        </w:rPr>
        <w:t xml:space="preserve"> </w:t>
      </w:r>
      <w:r w:rsidRPr="00AB282D">
        <w:rPr>
          <w:b/>
          <w:bCs/>
          <w:color w:val="000000"/>
        </w:rPr>
        <w:t>и застройки</w:t>
      </w:r>
    </w:p>
    <w:p w:rsidR="003F7441" w:rsidRPr="00AB282D" w:rsidRDefault="003F7441" w:rsidP="003F7441">
      <w:pPr>
        <w:ind w:firstLine="720"/>
        <w:jc w:val="center"/>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color w:val="000000"/>
        </w:rPr>
        <w:t xml:space="preserve">1. </w:t>
      </w:r>
      <w:proofErr w:type="gramStart"/>
      <w:r w:rsidRPr="00AB282D">
        <w:rPr>
          <w:color w:val="000000"/>
        </w:rPr>
        <w:t>При проведении публичных слушаний уполномоченным органом в обязательном прядке организуются выставки, экспозиции демонстрационных материалов Генерального плана муниципального образования, правил землепользования и застройки на территории муниципального образования, выступления представителей органов местного самоуправления муниципального образования, разработчиков соответствующих проектов на собраниях жителей, в печатных средствах массовой информации, по радио и телевидению.</w:t>
      </w:r>
      <w:proofErr w:type="gramEnd"/>
    </w:p>
    <w:p w:rsidR="003F7441" w:rsidRPr="00AB282D" w:rsidRDefault="003F7441" w:rsidP="003F7441">
      <w:pPr>
        <w:ind w:firstLine="720"/>
        <w:jc w:val="both"/>
        <w:rPr>
          <w:rFonts w:ascii="Arial" w:hAnsi="Arial" w:cs="Arial"/>
          <w:color w:val="000000"/>
        </w:rPr>
      </w:pPr>
      <w:r w:rsidRPr="00AB282D">
        <w:rPr>
          <w:color w:val="000000"/>
        </w:rPr>
        <w:lastRenderedPageBreak/>
        <w:t>2. Срок проведения публичных слушаний по проектам Генерального плана поселения, по проектам планировки территории, проектам межевания территории,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не менее одного месяца и не более трех месяцев.</w:t>
      </w:r>
    </w:p>
    <w:p w:rsidR="003F7441" w:rsidRPr="00AB282D" w:rsidRDefault="003F7441" w:rsidP="003F7441">
      <w:pPr>
        <w:ind w:firstLine="720"/>
        <w:jc w:val="both"/>
        <w:rPr>
          <w:rFonts w:ascii="Arial" w:hAnsi="Arial" w:cs="Arial"/>
          <w:color w:val="000000"/>
        </w:rPr>
      </w:pPr>
      <w:r w:rsidRPr="00AB282D">
        <w:rPr>
          <w:color w:val="000000"/>
        </w:rPr>
        <w:t>Срок публичных слушаний по проекту правил землепользования и застройки составляет не менее двух и не более четырех месяцев со дня опубликования их проекта.</w:t>
      </w:r>
    </w:p>
    <w:p w:rsidR="003F7441" w:rsidRPr="00AB282D" w:rsidRDefault="003F7441" w:rsidP="003F7441">
      <w:pPr>
        <w:ind w:firstLine="720"/>
        <w:jc w:val="both"/>
        <w:rPr>
          <w:rFonts w:ascii="Arial" w:hAnsi="Arial" w:cs="Arial"/>
          <w:color w:val="000000"/>
        </w:rPr>
      </w:pPr>
      <w:r w:rsidRPr="00AB282D">
        <w:rPr>
          <w:color w:val="000000"/>
        </w:rPr>
        <w:t>3. Продолжительность публичных слушаний по проекту правил землепользования, и застройки на территории муниципального образования составляет не менее двух и не более четырех месяцев со дня опубликования такого проекта.</w:t>
      </w:r>
    </w:p>
    <w:p w:rsidR="003F7441" w:rsidRPr="00AB282D" w:rsidRDefault="003F7441" w:rsidP="003F7441">
      <w:pPr>
        <w:ind w:firstLine="720"/>
        <w:jc w:val="both"/>
        <w:rPr>
          <w:rFonts w:ascii="Arial" w:hAnsi="Arial" w:cs="Arial"/>
          <w:color w:val="000000"/>
        </w:rPr>
      </w:pPr>
      <w:r w:rsidRPr="00AB282D">
        <w:rPr>
          <w:color w:val="000000"/>
        </w:rPr>
        <w:t xml:space="preserve">4. </w:t>
      </w:r>
      <w:r>
        <w:rPr>
          <w:color w:val="000000"/>
        </w:rPr>
        <w:t>Совет</w:t>
      </w:r>
      <w:r w:rsidRPr="00AB282D">
        <w:rPr>
          <w:color w:val="000000"/>
        </w:rPr>
        <w:t xml:space="preserve"> муниципального образования при получении от администрации муниципального образования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F7441" w:rsidRPr="00AB282D" w:rsidRDefault="003F7441" w:rsidP="003F7441">
      <w:pPr>
        <w:ind w:firstLine="720"/>
        <w:jc w:val="both"/>
        <w:rPr>
          <w:rFonts w:ascii="Arial" w:hAnsi="Arial" w:cs="Arial"/>
          <w:color w:val="000000"/>
        </w:rPr>
      </w:pPr>
      <w:r w:rsidRPr="00AB282D">
        <w:rPr>
          <w:color w:val="000000"/>
        </w:rPr>
        <w:t xml:space="preserve">5. </w:t>
      </w:r>
      <w:proofErr w:type="gramStart"/>
      <w:r w:rsidRPr="00AB282D">
        <w:rPr>
          <w:color w:val="000000"/>
        </w:rPr>
        <w:t>Публичные слушания по проектам о внесении изменений в Генеральный план муниципального образования, о внесении изменений в правила землепользования, и застройки на территории муниципального образования проводятся в порядке, определенном для проведения публичных слушаний по проектам Генерального плана муниципального образования, проектам правил землепользования и застройки на территории муниципального образования, за исключением случаев, предусмотренных законодательством о градостроительной деятельности.</w:t>
      </w:r>
      <w:proofErr w:type="gramEnd"/>
    </w:p>
    <w:p w:rsidR="003F7441" w:rsidRPr="00AB282D" w:rsidRDefault="003F7441" w:rsidP="003F7441">
      <w:pPr>
        <w:ind w:firstLine="720"/>
        <w:jc w:val="both"/>
        <w:rPr>
          <w:rFonts w:ascii="Arial" w:hAnsi="Arial" w:cs="Arial"/>
          <w:color w:val="000000"/>
        </w:rPr>
      </w:pPr>
      <w:r w:rsidRPr="00AB282D">
        <w:rPr>
          <w:color w:val="000000"/>
        </w:rPr>
        <w:t>6. В случае если внесение изменений в правила землепользования и застройки на территории муниципального образования связано с размещением и реконструкцией отдельного объекта капитального строительства, то публичные слушания проводятся не на всей территории муниципального образования, а в границах территории, устанавливаемой в соответствии с законодательством о градостроительной деятельности. Порядок извещения заинтересованных лиц определяется законодательством о градостроительной деятельности.</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09"/>
        <w:jc w:val="both"/>
        <w:rPr>
          <w:rFonts w:ascii="Arial" w:hAnsi="Arial" w:cs="Arial"/>
          <w:color w:val="000000"/>
        </w:rPr>
      </w:pPr>
      <w:r w:rsidRPr="00AB282D">
        <w:rPr>
          <w:b/>
          <w:bCs/>
          <w:color w:val="000000"/>
        </w:rPr>
        <w:t>Организация и проведение публичных слушаний по вопросу</w:t>
      </w:r>
      <w:r>
        <w:rPr>
          <w:rFonts w:ascii="Arial" w:hAnsi="Arial" w:cs="Arial"/>
          <w:color w:val="000000"/>
        </w:rPr>
        <w:t xml:space="preserve"> </w:t>
      </w:r>
      <w:r w:rsidRPr="00AB282D">
        <w:rPr>
          <w:b/>
          <w:bCs/>
          <w:color w:val="000000"/>
        </w:rPr>
        <w:t>предоставления разрешения на условно разрешенный вид использования земельного участка или объекта капитального строительства и по</w:t>
      </w:r>
      <w:r>
        <w:rPr>
          <w:rFonts w:ascii="Arial" w:hAnsi="Arial" w:cs="Arial"/>
          <w:color w:val="000000"/>
        </w:rPr>
        <w:t xml:space="preserve"> </w:t>
      </w:r>
      <w:r w:rsidRPr="00AB282D">
        <w:rPr>
          <w:b/>
          <w:bCs/>
          <w:color w:val="000000"/>
        </w:rPr>
        <w:t>вопросу о предоставлении разрешения на отклонение от предельных</w:t>
      </w:r>
      <w:r>
        <w:rPr>
          <w:rFonts w:ascii="Arial" w:hAnsi="Arial" w:cs="Arial"/>
          <w:color w:val="000000"/>
        </w:rPr>
        <w:t xml:space="preserve"> </w:t>
      </w:r>
      <w:r w:rsidRPr="00AB282D">
        <w:rPr>
          <w:b/>
          <w:bCs/>
          <w:color w:val="000000"/>
        </w:rPr>
        <w:t>параметров разрешенного строительства, реконструкции</w:t>
      </w:r>
      <w:r>
        <w:rPr>
          <w:rFonts w:ascii="Arial" w:hAnsi="Arial" w:cs="Arial"/>
          <w:color w:val="000000"/>
        </w:rPr>
        <w:t xml:space="preserve"> </w:t>
      </w:r>
      <w:r w:rsidRPr="00AB282D">
        <w:rPr>
          <w:b/>
          <w:bCs/>
          <w:color w:val="000000"/>
        </w:rPr>
        <w:t>объектов капитального строительства</w:t>
      </w:r>
    </w:p>
    <w:p w:rsidR="003F7441" w:rsidRPr="00AB282D" w:rsidRDefault="003F7441" w:rsidP="003F7441">
      <w:pPr>
        <w:ind w:firstLine="709"/>
        <w:jc w:val="both"/>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 xml:space="preserve">1. </w:t>
      </w:r>
      <w:proofErr w:type="gramStart"/>
      <w:r w:rsidRPr="00AB282D">
        <w:rPr>
          <w:color w:val="000000"/>
        </w:rPr>
        <w:t>Круг заинтересованных лиц, участвующих в публичных слушаниях, а также порядок их уведомления уполномоченным органом при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в соответствии с законодательством о градостроительной деятельности, настоящим Положением.</w:t>
      </w:r>
      <w:proofErr w:type="gramEnd"/>
    </w:p>
    <w:p w:rsidR="003F7441" w:rsidRPr="00AB282D" w:rsidRDefault="003F7441" w:rsidP="003F7441">
      <w:pPr>
        <w:ind w:firstLine="720"/>
        <w:jc w:val="both"/>
        <w:rPr>
          <w:rFonts w:ascii="Arial" w:hAnsi="Arial" w:cs="Arial"/>
          <w:color w:val="000000"/>
        </w:rPr>
      </w:pPr>
      <w:r w:rsidRPr="00AB282D">
        <w:rPr>
          <w:color w:val="000000"/>
        </w:rPr>
        <w:t xml:space="preserve">2. </w:t>
      </w:r>
      <w:proofErr w:type="gramStart"/>
      <w:r w:rsidRPr="00AB282D">
        <w:rPr>
          <w:color w:val="000000"/>
        </w:rPr>
        <w:t>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w:t>
      </w:r>
      <w:proofErr w:type="gramEnd"/>
      <w:r w:rsidRPr="00AB282D">
        <w:rPr>
          <w:color w:val="000000"/>
        </w:rPr>
        <w:t xml:space="preserve">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более одного месяца.</w:t>
      </w:r>
    </w:p>
    <w:p w:rsidR="003F7441" w:rsidRPr="00AB282D" w:rsidRDefault="003F7441" w:rsidP="003F7441">
      <w:pPr>
        <w:ind w:firstLine="720"/>
        <w:jc w:val="both"/>
        <w:rPr>
          <w:rFonts w:ascii="Arial" w:hAnsi="Arial" w:cs="Arial"/>
          <w:color w:val="000000"/>
        </w:rPr>
      </w:pPr>
      <w:r w:rsidRPr="00AB282D">
        <w:rPr>
          <w:color w:val="000000"/>
        </w:rPr>
        <w:lastRenderedPageBreak/>
        <w:t>3. Документы по вопросам, указанным в части первой настоящей статьи, должны быть опубликованы (обнародованы) не позднее, чем за 15 дней до дня проведения публичных слушаний. Обнародование документов может производиться также путем размещения их на стендах, иных местах свободного доступа, которые удобны для посещения заинтересованными лицами.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 Состав публикуемых (</w:t>
      </w:r>
      <w:proofErr w:type="spellStart"/>
      <w:r w:rsidRPr="00AB282D">
        <w:rPr>
          <w:color w:val="000000"/>
        </w:rPr>
        <w:t>обнародуемых</w:t>
      </w:r>
      <w:proofErr w:type="spellEnd"/>
      <w:r w:rsidRPr="00AB282D">
        <w:rPr>
          <w:color w:val="000000"/>
        </w:rPr>
        <w:t>) документов устанавливается уполномоченным органом и должен обеспечивать полное информирование заинтересованных лиц о характере вопроса, выносимого на публичные слушания.</w:t>
      </w:r>
    </w:p>
    <w:p w:rsidR="003F7441" w:rsidRPr="00AB282D" w:rsidRDefault="003F7441" w:rsidP="003F7441">
      <w:pPr>
        <w:ind w:firstLine="720"/>
        <w:jc w:val="both"/>
        <w:rPr>
          <w:rFonts w:ascii="Arial" w:hAnsi="Arial" w:cs="Arial"/>
          <w:color w:val="000000"/>
        </w:rPr>
      </w:pPr>
      <w:r w:rsidRPr="00AB282D">
        <w:rPr>
          <w:color w:val="000000"/>
        </w:rPr>
        <w:t>4. Расходы, связанные с организацией и проведением публичных слушаний по вопросам, указанным в части первой настоящей статьи, несет физическое или юридическое лицо, заинтересованное в предоставлении такого разрешения.</w:t>
      </w:r>
    </w:p>
    <w:p w:rsidR="003F7441" w:rsidRPr="00AB282D" w:rsidRDefault="003F7441" w:rsidP="003F7441">
      <w:pPr>
        <w:ind w:firstLine="720"/>
        <w:jc w:val="both"/>
        <w:rPr>
          <w:rFonts w:ascii="Arial" w:hAnsi="Arial" w:cs="Arial"/>
          <w:color w:val="000000"/>
        </w:rPr>
      </w:pPr>
      <w:r w:rsidRPr="00AB282D">
        <w:rPr>
          <w:color w:val="000000"/>
        </w:rPr>
        <w:t>5. В случаях, предусмотренных законодательством о градостроительной деятельности, публичные слушания по вопросам, указанным в части первой настоящей статьи, могут не проводиться.</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09"/>
        <w:jc w:val="both"/>
        <w:rPr>
          <w:rFonts w:ascii="Arial" w:hAnsi="Arial" w:cs="Arial"/>
          <w:color w:val="000000"/>
        </w:rPr>
      </w:pPr>
      <w:r w:rsidRPr="00AB282D">
        <w:rPr>
          <w:b/>
          <w:bCs/>
          <w:color w:val="000000"/>
        </w:rPr>
        <w:t>Организация и проведение публичных слушаний по</w:t>
      </w:r>
      <w:r>
        <w:rPr>
          <w:rFonts w:ascii="Arial" w:hAnsi="Arial" w:cs="Arial"/>
          <w:color w:val="000000"/>
        </w:rPr>
        <w:t xml:space="preserve"> </w:t>
      </w:r>
      <w:r w:rsidRPr="00AB282D">
        <w:rPr>
          <w:b/>
          <w:bCs/>
          <w:color w:val="000000"/>
        </w:rPr>
        <w:t>проектам планировки территории и проектам межевания</w:t>
      </w:r>
      <w:r>
        <w:rPr>
          <w:rFonts w:ascii="Arial" w:hAnsi="Arial" w:cs="Arial"/>
          <w:color w:val="000000"/>
        </w:rPr>
        <w:t xml:space="preserve"> </w:t>
      </w:r>
      <w:r w:rsidRPr="00AB282D">
        <w:rPr>
          <w:b/>
          <w:bCs/>
          <w:color w:val="000000"/>
        </w:rPr>
        <w:t>территории</w:t>
      </w:r>
    </w:p>
    <w:p w:rsidR="003F7441" w:rsidRPr="00AB282D" w:rsidRDefault="003F7441" w:rsidP="003F7441">
      <w:pPr>
        <w:ind w:firstLine="709"/>
        <w:jc w:val="both"/>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1. Круг заинтересованных лиц, участвующих в публичных слушаниях  по проектам планировки территории и проектам межевания территории, устанавливается в соответствии с законодательством о градостроительной деятельности.</w:t>
      </w:r>
    </w:p>
    <w:p w:rsidR="003F7441" w:rsidRDefault="003F7441" w:rsidP="003F7441">
      <w:pPr>
        <w:ind w:firstLine="720"/>
        <w:jc w:val="both"/>
        <w:rPr>
          <w:rFonts w:ascii="Arial" w:hAnsi="Arial" w:cs="Arial"/>
          <w:color w:val="000000"/>
        </w:rPr>
      </w:pPr>
      <w:r w:rsidRPr="00AB282D">
        <w:rPr>
          <w:color w:val="000000"/>
        </w:rPr>
        <w:t>2. Обнародование документов по вопросам, указанным в части первой настоящей статьи, может производиться также путем размещения их на стендах, иных местах свободного доступа, которые удобны для посещения заинтересованными лицами.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 Состав публикуемых (</w:t>
      </w:r>
      <w:proofErr w:type="spellStart"/>
      <w:r w:rsidRPr="00AB282D">
        <w:rPr>
          <w:color w:val="000000"/>
        </w:rPr>
        <w:t>обнародуемых</w:t>
      </w:r>
      <w:proofErr w:type="spellEnd"/>
      <w:r w:rsidRPr="00AB282D">
        <w:rPr>
          <w:color w:val="000000"/>
        </w:rPr>
        <w:t>) документов устанавливается уполномоченным органом и должен обеспечивать полное информирование заинтересованных лиц о характере вопроса, выносимого на публичные слушания.</w:t>
      </w:r>
    </w:p>
    <w:p w:rsidR="003F7441" w:rsidRPr="00AB282D" w:rsidRDefault="003F7441" w:rsidP="003F7441">
      <w:pPr>
        <w:ind w:firstLine="720"/>
        <w:jc w:val="both"/>
        <w:rPr>
          <w:rFonts w:ascii="Arial" w:hAnsi="Arial" w:cs="Arial"/>
          <w:color w:val="000000"/>
        </w:rPr>
      </w:pPr>
      <w:r w:rsidRPr="00AB282D">
        <w:rPr>
          <w:color w:val="000000"/>
        </w:rPr>
        <w:t>3. Срок проведения публичных слушаний по вопросам, указанным в части первой настоящей статьи, с момента опубликования правового акта об организации и проведении публичных слушаний до дня опубликования заключения о результатах слушаний устанавливается с учетом требований настоящего Положения и не может быть менее одного месяца и более трех месяцев.</w:t>
      </w:r>
    </w:p>
    <w:p w:rsidR="003F7441" w:rsidRPr="00AB282D" w:rsidRDefault="003F7441" w:rsidP="003F7441">
      <w:pPr>
        <w:ind w:firstLine="720"/>
        <w:jc w:val="both"/>
        <w:rPr>
          <w:rFonts w:ascii="Arial" w:hAnsi="Arial" w:cs="Arial"/>
          <w:color w:val="000000"/>
        </w:rPr>
      </w:pPr>
      <w:r w:rsidRPr="00AB282D">
        <w:rPr>
          <w:color w:val="000000"/>
        </w:rPr>
        <w:t>4. В случаях, предусмотренных законодательством о градостроительной деятельности, публичные слушания по вопросам, указанным в части первой настоящей статьи, могут не проводиться.</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b/>
          <w:bCs/>
          <w:color w:val="000000"/>
        </w:rPr>
        <w:t>11.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3F7441" w:rsidRPr="00AB282D" w:rsidRDefault="003F7441" w:rsidP="003F7441">
      <w:pPr>
        <w:ind w:firstLine="720"/>
        <w:jc w:val="center"/>
        <w:rPr>
          <w:rFonts w:ascii="Arial" w:hAnsi="Arial" w:cs="Arial"/>
          <w:color w:val="000000"/>
        </w:rPr>
      </w:pPr>
      <w:r w:rsidRPr="00AB282D">
        <w:rPr>
          <w:b/>
          <w:bCs/>
          <w:color w:val="000000"/>
        </w:rPr>
        <w:t> </w:t>
      </w:r>
    </w:p>
    <w:p w:rsidR="003F7441" w:rsidRPr="00AB282D" w:rsidRDefault="003F7441" w:rsidP="003F7441">
      <w:pPr>
        <w:ind w:firstLine="720"/>
        <w:jc w:val="both"/>
        <w:rPr>
          <w:rFonts w:ascii="Arial" w:hAnsi="Arial" w:cs="Arial"/>
          <w:color w:val="000000"/>
        </w:rPr>
      </w:pPr>
      <w:r w:rsidRPr="00AB282D">
        <w:rPr>
          <w:color w:val="000000"/>
        </w:rPr>
        <w:t>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экспозиция такого проекта.</w:t>
      </w:r>
    </w:p>
    <w:p w:rsidR="003F7441" w:rsidRPr="00AB282D" w:rsidRDefault="003F7441" w:rsidP="003F7441">
      <w:pPr>
        <w:ind w:firstLine="720"/>
        <w:jc w:val="both"/>
        <w:rPr>
          <w:rFonts w:ascii="Arial" w:hAnsi="Arial" w:cs="Arial"/>
          <w:color w:val="000000"/>
        </w:rPr>
      </w:pPr>
      <w:r w:rsidRPr="00AB282D">
        <w:rPr>
          <w:color w:val="000000"/>
        </w:rPr>
        <w:t>В ходе работы экспозиции организатор обеспечивает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или созданного им коллегиального совещательного органа и (или) разработчика проекта, подлежащего рассмотрению на публичных слушаниях.</w:t>
      </w:r>
    </w:p>
    <w:p w:rsidR="003F7441" w:rsidRPr="00AB282D" w:rsidRDefault="003F7441" w:rsidP="003F7441">
      <w:pPr>
        <w:ind w:firstLine="720"/>
        <w:jc w:val="both"/>
        <w:rPr>
          <w:rFonts w:ascii="Arial" w:hAnsi="Arial" w:cs="Arial"/>
          <w:color w:val="000000"/>
        </w:rPr>
      </w:pPr>
      <w:r w:rsidRPr="00AB282D">
        <w:rPr>
          <w:color w:val="000000"/>
        </w:rPr>
        <w:t xml:space="preserve">Организатор или уполномоченное им лицо обеспечивает свободный и бесплатный доступ заинтересованных лиц к экспозиции, присутствие во время работы </w:t>
      </w:r>
      <w:r w:rsidRPr="00AB282D">
        <w:rPr>
          <w:color w:val="000000"/>
        </w:rPr>
        <w:lastRenderedPageBreak/>
        <w:t>экспозиции лиц, осуществляющих консультирование, возможность получения посетителям устных или письменных ответов (по выбору посетителя) на поставленные ими вопросы.</w:t>
      </w:r>
    </w:p>
    <w:p w:rsidR="003F7441" w:rsidRPr="00AB282D" w:rsidRDefault="003F7441" w:rsidP="003F7441">
      <w:pPr>
        <w:ind w:firstLine="720"/>
        <w:jc w:val="both"/>
        <w:rPr>
          <w:rFonts w:ascii="Arial" w:hAnsi="Arial" w:cs="Arial"/>
          <w:color w:val="000000"/>
        </w:rPr>
      </w:pPr>
      <w:r w:rsidRPr="00AB282D">
        <w:rPr>
          <w:color w:val="000000"/>
        </w:rPr>
        <w:t>В период размещения в соответствии с  пунктом 2 части 4 и пунктом 2 части 5 статьи 5.1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3F7441" w:rsidRPr="00AB282D" w:rsidRDefault="003F7441" w:rsidP="003F7441">
      <w:pPr>
        <w:ind w:firstLine="720"/>
        <w:jc w:val="both"/>
        <w:rPr>
          <w:rFonts w:ascii="Arial" w:hAnsi="Arial" w:cs="Arial"/>
          <w:color w:val="000000"/>
        </w:rPr>
      </w:pPr>
      <w:r w:rsidRPr="00AB282D">
        <w:rPr>
          <w:color w:val="000000"/>
        </w:rPr>
        <w:t>1) в письменной или устной форме в ходе проведения собрания или собраний участников публичных слушаний;</w:t>
      </w:r>
    </w:p>
    <w:p w:rsidR="003F7441" w:rsidRPr="00AB282D" w:rsidRDefault="003F7441" w:rsidP="003F7441">
      <w:pPr>
        <w:ind w:firstLine="720"/>
        <w:jc w:val="both"/>
        <w:rPr>
          <w:rFonts w:ascii="Arial" w:hAnsi="Arial" w:cs="Arial"/>
          <w:color w:val="000000"/>
        </w:rPr>
      </w:pPr>
      <w:r w:rsidRPr="00AB282D">
        <w:rPr>
          <w:color w:val="000000"/>
        </w:rPr>
        <w:t>2) в письменной форме в адрес организатора публичных слушаний;</w:t>
      </w:r>
    </w:p>
    <w:p w:rsidR="003F7441" w:rsidRPr="00AB282D" w:rsidRDefault="003F7441" w:rsidP="003F7441">
      <w:pPr>
        <w:ind w:firstLine="720"/>
        <w:jc w:val="both"/>
        <w:rPr>
          <w:rFonts w:ascii="Arial" w:hAnsi="Arial" w:cs="Arial"/>
          <w:color w:val="000000"/>
        </w:rPr>
      </w:pPr>
      <w:r w:rsidRPr="00AB282D">
        <w:rPr>
          <w:color w:val="000000"/>
        </w:rPr>
        <w:t>3) посредством записи в книге (журнале) учета посетителей экспозиции проекта, подлежащего рассмотрению на публичных слушаниях.</w:t>
      </w:r>
    </w:p>
    <w:p w:rsidR="003F7441" w:rsidRPr="00AB282D" w:rsidRDefault="003F7441" w:rsidP="003F7441">
      <w:pPr>
        <w:ind w:firstLine="720"/>
        <w:jc w:val="both"/>
        <w:rPr>
          <w:rFonts w:ascii="Arial" w:hAnsi="Arial" w:cs="Arial"/>
          <w:color w:val="000000"/>
        </w:rPr>
      </w:pPr>
      <w:r w:rsidRPr="00AB282D">
        <w:rPr>
          <w:color w:val="000000"/>
        </w:rPr>
        <w:t>Предложения и замечания участников публичных слушаний подлежат регистрации, а также обязательному рассмотрению случая выявления факта представления участниками публичных слушаний недостоверных сведений.</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09"/>
        <w:jc w:val="both"/>
        <w:outlineLvl w:val="2"/>
        <w:rPr>
          <w:rFonts w:ascii="Arial" w:hAnsi="Arial" w:cs="Arial"/>
          <w:b/>
          <w:bCs/>
          <w:color w:val="000000"/>
          <w:sz w:val="28"/>
          <w:szCs w:val="28"/>
        </w:rPr>
      </w:pPr>
      <w:r w:rsidRPr="00AB282D">
        <w:rPr>
          <w:b/>
          <w:bCs/>
          <w:color w:val="000000"/>
        </w:rPr>
        <w:t>12. Заключительные положения</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color w:val="000000"/>
        </w:rPr>
        <w:t>12.1. Доведение сведений о результатах публичных слушаний осуществляется Советом в соответствии с  настоящим Положением.</w:t>
      </w:r>
    </w:p>
    <w:p w:rsidR="003F7441" w:rsidRPr="00AB282D" w:rsidRDefault="003F7441" w:rsidP="003F7441">
      <w:pPr>
        <w:ind w:firstLine="720"/>
        <w:jc w:val="both"/>
        <w:rPr>
          <w:rFonts w:ascii="Arial" w:hAnsi="Arial" w:cs="Arial"/>
          <w:color w:val="000000"/>
        </w:rPr>
      </w:pPr>
      <w:r>
        <w:rPr>
          <w:color w:val="000000"/>
        </w:rPr>
        <w:t>12.2.   </w:t>
      </w:r>
      <w:r w:rsidRPr="00AB282D">
        <w:rPr>
          <w:color w:val="000000"/>
        </w:rPr>
        <w:t xml:space="preserve">Материально-техническое и информационное обеспечение, связанное с подготовкой и проведением публичных слушаний, осуществляется за счет средств местного бюджета </w:t>
      </w:r>
      <w:proofErr w:type="spellStart"/>
      <w:r>
        <w:rPr>
          <w:color w:val="000000"/>
        </w:rPr>
        <w:t>Ивантеевского</w:t>
      </w:r>
      <w:proofErr w:type="spellEnd"/>
      <w:r w:rsidRPr="00AB282D">
        <w:rPr>
          <w:color w:val="000000"/>
        </w:rPr>
        <w:t xml:space="preserve"> муниципального образования в пределах, предусмотренных в нем на эти цели на очередной финансовый год, и за счет добровольных пожертвований физических и юридических лиц.</w:t>
      </w:r>
    </w:p>
    <w:p w:rsidR="003F7441" w:rsidRPr="00AB282D" w:rsidRDefault="003F7441" w:rsidP="003F7441">
      <w:pPr>
        <w:ind w:firstLine="720"/>
        <w:jc w:val="both"/>
        <w:rPr>
          <w:rFonts w:ascii="Arial" w:hAnsi="Arial" w:cs="Arial"/>
          <w:color w:val="000000"/>
        </w:rPr>
      </w:pPr>
      <w:r w:rsidRPr="00AB282D">
        <w:rPr>
          <w:color w:val="000000"/>
        </w:rPr>
        <w:t> </w:t>
      </w:r>
    </w:p>
    <w:p w:rsidR="003F7441" w:rsidRDefault="003F7441" w:rsidP="003F7441">
      <w:pPr>
        <w:ind w:firstLine="720"/>
        <w:jc w:val="both"/>
        <w:rPr>
          <w:color w:val="000000"/>
        </w:rPr>
      </w:pPr>
      <w:r w:rsidRPr="00AB282D">
        <w:rPr>
          <w:color w:val="000000"/>
        </w:rPr>
        <w:t> </w:t>
      </w:r>
    </w:p>
    <w:p w:rsidR="003F7441" w:rsidRPr="002D617E" w:rsidRDefault="003F7441" w:rsidP="003F7441">
      <w:pPr>
        <w:ind w:firstLine="720"/>
        <w:jc w:val="both"/>
        <w:rPr>
          <w:color w:val="000000"/>
        </w:rPr>
      </w:pPr>
    </w:p>
    <w:p w:rsidR="003F7441" w:rsidRPr="002D617E" w:rsidRDefault="003F7441" w:rsidP="003F7441">
      <w:pPr>
        <w:pStyle w:val="7"/>
        <w:widowControl w:val="0"/>
        <w:spacing w:before="0" w:after="0"/>
        <w:rPr>
          <w:b/>
        </w:rPr>
      </w:pPr>
      <w:r w:rsidRPr="002D617E">
        <w:rPr>
          <w:b/>
        </w:rPr>
        <w:t xml:space="preserve">Глава </w:t>
      </w:r>
      <w:proofErr w:type="spellStart"/>
      <w:r w:rsidRPr="002D617E">
        <w:rPr>
          <w:b/>
        </w:rPr>
        <w:t>Ивантеевского</w:t>
      </w:r>
      <w:proofErr w:type="spellEnd"/>
      <w:r w:rsidRPr="002D617E">
        <w:rPr>
          <w:b/>
        </w:rPr>
        <w:t xml:space="preserve"> </w:t>
      </w:r>
    </w:p>
    <w:p w:rsidR="003F7441" w:rsidRPr="002D617E" w:rsidRDefault="003F7441" w:rsidP="003F7441">
      <w:pPr>
        <w:pStyle w:val="7"/>
        <w:widowControl w:val="0"/>
        <w:spacing w:before="0" w:after="0"/>
        <w:rPr>
          <w:b/>
        </w:rPr>
      </w:pPr>
      <w:r w:rsidRPr="002D617E">
        <w:rPr>
          <w:b/>
        </w:rPr>
        <w:t xml:space="preserve">муниципального образования </w:t>
      </w:r>
    </w:p>
    <w:p w:rsidR="003F7441" w:rsidRPr="002D617E" w:rsidRDefault="003F7441" w:rsidP="003F7441">
      <w:pPr>
        <w:pStyle w:val="7"/>
        <w:widowControl w:val="0"/>
        <w:spacing w:before="0" w:after="0"/>
        <w:rPr>
          <w:b/>
        </w:rPr>
      </w:pPr>
      <w:proofErr w:type="spellStart"/>
      <w:r w:rsidRPr="002D617E">
        <w:rPr>
          <w:b/>
        </w:rPr>
        <w:t>Ивантеевского</w:t>
      </w:r>
      <w:proofErr w:type="spellEnd"/>
      <w:r w:rsidRPr="002D617E">
        <w:rPr>
          <w:b/>
        </w:rPr>
        <w:t xml:space="preserve"> муниципального</w:t>
      </w:r>
    </w:p>
    <w:p w:rsidR="003F7441" w:rsidRPr="002D617E" w:rsidRDefault="003F7441" w:rsidP="003F7441">
      <w:pPr>
        <w:jc w:val="both"/>
        <w:rPr>
          <w:color w:val="000000"/>
        </w:rPr>
      </w:pPr>
      <w:r w:rsidRPr="002D617E">
        <w:rPr>
          <w:b/>
        </w:rPr>
        <w:t xml:space="preserve">района Саратовской области                                    </w:t>
      </w:r>
      <w:r>
        <w:rPr>
          <w:b/>
        </w:rPr>
        <w:t xml:space="preserve">                       </w:t>
      </w:r>
      <w:r w:rsidRPr="002D617E">
        <w:rPr>
          <w:b/>
        </w:rPr>
        <w:t xml:space="preserve">И.В. Черникова    </w:t>
      </w:r>
      <w:r>
        <w:rPr>
          <w:b/>
        </w:rPr>
        <w:t xml:space="preserve"> </w:t>
      </w: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87098E" w:rsidRDefault="0087098E" w:rsidP="003F7441">
      <w:pPr>
        <w:autoSpaceDE w:val="0"/>
        <w:autoSpaceDN w:val="0"/>
        <w:adjustRightInd w:val="0"/>
        <w:jc w:val="right"/>
        <w:outlineLvl w:val="0"/>
      </w:pPr>
    </w:p>
    <w:p w:rsidR="003F7441" w:rsidRPr="00F6760C" w:rsidRDefault="003F7441" w:rsidP="003F7441">
      <w:pPr>
        <w:autoSpaceDE w:val="0"/>
        <w:autoSpaceDN w:val="0"/>
        <w:adjustRightInd w:val="0"/>
        <w:jc w:val="right"/>
        <w:outlineLvl w:val="0"/>
      </w:pPr>
      <w:r w:rsidRPr="00F6760C">
        <w:lastRenderedPageBreak/>
        <w:t>Приложение №</w:t>
      </w:r>
      <w:r>
        <w:t>1</w:t>
      </w:r>
    </w:p>
    <w:p w:rsidR="003F7441" w:rsidRDefault="003F7441" w:rsidP="003F7441">
      <w:pPr>
        <w:widowControl w:val="0"/>
        <w:jc w:val="right"/>
        <w:rPr>
          <w:rFonts w:eastAsiaTheme="majorEastAsia"/>
        </w:rPr>
      </w:pPr>
      <w:r w:rsidRPr="00F6760C">
        <w:rPr>
          <w:rFonts w:eastAsia="Andale Sans UI"/>
          <w:color w:val="000000"/>
          <w:lang w:eastAsia="ja-JP" w:bidi="fa-IR"/>
        </w:rPr>
        <w:t xml:space="preserve">к </w:t>
      </w:r>
      <w:r w:rsidRPr="00DC31EB">
        <w:rPr>
          <w:rFonts w:eastAsiaTheme="majorEastAsia"/>
        </w:rPr>
        <w:t>Положени</w:t>
      </w:r>
      <w:r>
        <w:rPr>
          <w:rFonts w:eastAsiaTheme="majorEastAsia"/>
        </w:rPr>
        <w:t>ю</w:t>
      </w:r>
    </w:p>
    <w:p w:rsidR="003F7441" w:rsidRDefault="003F7441" w:rsidP="003F7441">
      <w:pPr>
        <w:widowControl w:val="0"/>
        <w:jc w:val="right"/>
        <w:rPr>
          <w:bCs/>
          <w:color w:val="000000"/>
        </w:rPr>
      </w:pPr>
      <w:r w:rsidRPr="00435C6B">
        <w:rPr>
          <w:bCs/>
          <w:color w:val="000000"/>
        </w:rPr>
        <w:t xml:space="preserve">о публичных слушаниях </w:t>
      </w:r>
    </w:p>
    <w:p w:rsidR="003F7441" w:rsidRPr="00435C6B" w:rsidRDefault="003F7441" w:rsidP="003F7441">
      <w:pPr>
        <w:widowControl w:val="0"/>
        <w:jc w:val="right"/>
        <w:rPr>
          <w:rFonts w:eastAsiaTheme="majorEastAsia"/>
        </w:rPr>
      </w:pPr>
      <w:r w:rsidRPr="00435C6B">
        <w:t xml:space="preserve">в </w:t>
      </w:r>
      <w:proofErr w:type="spellStart"/>
      <w:r w:rsidRPr="00435C6B">
        <w:t>Ивантеевском</w:t>
      </w:r>
      <w:proofErr w:type="spellEnd"/>
      <w:r w:rsidRPr="00435C6B">
        <w:t xml:space="preserve"> муниципальном образовании</w:t>
      </w:r>
    </w:p>
    <w:p w:rsidR="003F7441" w:rsidRPr="00435C6B" w:rsidRDefault="003F7441" w:rsidP="003F7441">
      <w:pPr>
        <w:jc w:val="right"/>
      </w:pPr>
      <w:proofErr w:type="spellStart"/>
      <w:r w:rsidRPr="00435C6B">
        <w:t>Ивантеевского</w:t>
      </w:r>
      <w:proofErr w:type="spellEnd"/>
      <w:r w:rsidRPr="00435C6B">
        <w:t xml:space="preserve">  муниципального района</w:t>
      </w:r>
    </w:p>
    <w:p w:rsidR="003F7441" w:rsidRPr="00435C6B" w:rsidRDefault="003F7441" w:rsidP="003F7441">
      <w:pPr>
        <w:ind w:firstLine="720"/>
        <w:jc w:val="right"/>
        <w:rPr>
          <w:rFonts w:ascii="Arial" w:hAnsi="Arial" w:cs="Arial"/>
          <w:color w:val="000000"/>
        </w:rPr>
      </w:pPr>
      <w:r w:rsidRPr="00435C6B">
        <w:t>Саратовской области</w:t>
      </w:r>
    </w:p>
    <w:p w:rsidR="003F7441" w:rsidRDefault="003F7441" w:rsidP="003F7441">
      <w:pPr>
        <w:autoSpaceDE w:val="0"/>
        <w:autoSpaceDN w:val="0"/>
        <w:adjustRightInd w:val="0"/>
        <w:jc w:val="center"/>
        <w:outlineLvl w:val="0"/>
        <w:rPr>
          <w:b/>
          <w:sz w:val="28"/>
          <w:szCs w:val="28"/>
        </w:rPr>
      </w:pPr>
    </w:p>
    <w:p w:rsidR="003F7441" w:rsidRPr="001F163C" w:rsidRDefault="003F7441" w:rsidP="003F7441">
      <w:pPr>
        <w:autoSpaceDE w:val="0"/>
        <w:autoSpaceDN w:val="0"/>
        <w:adjustRightInd w:val="0"/>
        <w:jc w:val="center"/>
        <w:outlineLvl w:val="0"/>
        <w:rPr>
          <w:b/>
          <w:sz w:val="28"/>
          <w:szCs w:val="28"/>
        </w:rPr>
      </w:pPr>
      <w:r w:rsidRPr="001F163C">
        <w:rPr>
          <w:b/>
          <w:sz w:val="28"/>
          <w:szCs w:val="28"/>
        </w:rPr>
        <w:t>П</w:t>
      </w:r>
      <w:r w:rsidRPr="00C67F90">
        <w:rPr>
          <w:b/>
          <w:sz w:val="28"/>
          <w:szCs w:val="28"/>
        </w:rPr>
        <w:t>ротокол</w:t>
      </w:r>
    </w:p>
    <w:p w:rsidR="003F7441" w:rsidRPr="001F163C" w:rsidRDefault="003F7441" w:rsidP="003F7441">
      <w:pPr>
        <w:autoSpaceDE w:val="0"/>
        <w:autoSpaceDN w:val="0"/>
        <w:adjustRightInd w:val="0"/>
        <w:jc w:val="center"/>
        <w:outlineLvl w:val="0"/>
        <w:rPr>
          <w:b/>
          <w:sz w:val="28"/>
          <w:szCs w:val="28"/>
        </w:rPr>
      </w:pPr>
      <w:r w:rsidRPr="001F163C">
        <w:rPr>
          <w:b/>
          <w:sz w:val="28"/>
          <w:szCs w:val="28"/>
        </w:rPr>
        <w:t>публичных слушаний</w:t>
      </w:r>
    </w:p>
    <w:p w:rsidR="003F7441" w:rsidRDefault="003F7441" w:rsidP="003F7441">
      <w:pPr>
        <w:rPr>
          <w:sz w:val="28"/>
          <w:szCs w:val="28"/>
        </w:rPr>
      </w:pPr>
    </w:p>
    <w:p w:rsidR="003F7441" w:rsidRPr="00AB282D" w:rsidRDefault="003F7441" w:rsidP="003F7441">
      <w:pPr>
        <w:ind w:left="-567"/>
        <w:jc w:val="center"/>
        <w:rPr>
          <w:rFonts w:ascii="Arial" w:hAnsi="Arial" w:cs="Arial"/>
          <w:color w:val="000000"/>
        </w:rPr>
      </w:pPr>
      <w:r w:rsidRPr="00AB282D">
        <w:rPr>
          <w:color w:val="000000"/>
        </w:rPr>
        <w:t>ПРОТОКОЛ</w:t>
      </w:r>
    </w:p>
    <w:p w:rsidR="003F7441" w:rsidRPr="00AB282D" w:rsidRDefault="003F7441" w:rsidP="003F7441">
      <w:pPr>
        <w:ind w:left="3544"/>
        <w:rPr>
          <w:rFonts w:ascii="Arial" w:hAnsi="Arial" w:cs="Arial"/>
          <w:color w:val="000000"/>
        </w:rPr>
      </w:pPr>
      <w:r w:rsidRPr="00AB282D">
        <w:rPr>
          <w:color w:val="000000"/>
        </w:rPr>
        <w:t>публичных слушаний</w:t>
      </w:r>
    </w:p>
    <w:p w:rsidR="003F7441" w:rsidRPr="00AB282D" w:rsidRDefault="003F7441" w:rsidP="003F7441">
      <w:pPr>
        <w:ind w:firstLine="720"/>
        <w:jc w:val="center"/>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color w:val="000000"/>
        </w:rPr>
        <w:t>«__»________20___ г                          _____________________________</w:t>
      </w:r>
    </w:p>
    <w:p w:rsidR="003F7441" w:rsidRPr="00AB282D" w:rsidRDefault="003F7441" w:rsidP="003F7441">
      <w:pPr>
        <w:ind w:firstLine="720"/>
        <w:jc w:val="both"/>
        <w:rPr>
          <w:rFonts w:ascii="Arial" w:hAnsi="Arial" w:cs="Arial"/>
          <w:color w:val="000000"/>
        </w:rPr>
      </w:pPr>
      <w:r w:rsidRPr="00AB282D">
        <w:rPr>
          <w:color w:val="000000"/>
        </w:rPr>
        <w:t>                                                              </w:t>
      </w:r>
      <w:r>
        <w:rPr>
          <w:color w:val="000000"/>
        </w:rPr>
        <w:t xml:space="preserve">    </w:t>
      </w:r>
      <w:r w:rsidRPr="00AB282D">
        <w:rPr>
          <w:color w:val="000000"/>
        </w:rPr>
        <w:t xml:space="preserve"> (место оформления протокола)</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color w:val="000000"/>
        </w:rPr>
        <w:t>_____________________________________________________________</w:t>
      </w:r>
    </w:p>
    <w:p w:rsidR="003F7441" w:rsidRPr="00AB282D" w:rsidRDefault="003F7441" w:rsidP="003F7441">
      <w:pPr>
        <w:ind w:firstLine="567"/>
        <w:jc w:val="both"/>
        <w:rPr>
          <w:rFonts w:ascii="Arial" w:hAnsi="Arial" w:cs="Arial"/>
          <w:color w:val="000000"/>
        </w:rPr>
      </w:pPr>
      <w:r w:rsidRPr="00AB282D">
        <w:rPr>
          <w:color w:val="000000"/>
        </w:rPr>
        <w:t>                          (информация об организаторе публичных слушаний)</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jc w:val="both"/>
        <w:rPr>
          <w:rFonts w:ascii="Arial" w:hAnsi="Arial" w:cs="Arial"/>
          <w:color w:val="000000"/>
        </w:rPr>
      </w:pPr>
      <w:r w:rsidRPr="00AB282D">
        <w:rPr>
          <w:color w:val="000000"/>
        </w:rPr>
        <w:t>________________________________________________________________________________________________________________________________________</w:t>
      </w:r>
      <w:r w:rsidR="0087098E">
        <w:rPr>
          <w:color w:val="000000"/>
        </w:rPr>
        <w:t>______________</w:t>
      </w:r>
    </w:p>
    <w:p w:rsidR="003F7441" w:rsidRPr="00AB282D" w:rsidRDefault="003F7441" w:rsidP="003F7441">
      <w:pPr>
        <w:ind w:firstLine="567"/>
        <w:jc w:val="center"/>
        <w:rPr>
          <w:rFonts w:ascii="Arial" w:hAnsi="Arial" w:cs="Arial"/>
          <w:color w:val="000000"/>
        </w:rPr>
      </w:pPr>
      <w:r w:rsidRPr="00AB282D">
        <w:rPr>
          <w:color w:val="000000"/>
        </w:rPr>
        <w:t>(информация, содержащаяся в опубликованном оповещении о начале публичных слушаний, дата и источник его опубликования)</w:t>
      </w:r>
    </w:p>
    <w:p w:rsidR="003F7441" w:rsidRPr="00AB282D" w:rsidRDefault="003F7441" w:rsidP="003F7441">
      <w:pPr>
        <w:ind w:firstLine="567"/>
        <w:jc w:val="center"/>
        <w:rPr>
          <w:rFonts w:ascii="Arial" w:hAnsi="Arial" w:cs="Arial"/>
          <w:color w:val="000000"/>
        </w:rPr>
      </w:pPr>
      <w:r w:rsidRPr="00AB282D">
        <w:rPr>
          <w:color w:val="000000"/>
        </w:rPr>
        <w:t> </w:t>
      </w:r>
    </w:p>
    <w:p w:rsidR="003F7441" w:rsidRPr="00AB282D" w:rsidRDefault="003F7441" w:rsidP="003F7441">
      <w:pPr>
        <w:jc w:val="both"/>
        <w:rPr>
          <w:rFonts w:ascii="Arial" w:hAnsi="Arial" w:cs="Arial"/>
          <w:color w:val="000000"/>
        </w:rPr>
      </w:pPr>
      <w:r w:rsidRPr="00AB282D">
        <w:rPr>
          <w:color w:val="000000"/>
        </w:rPr>
        <w:t>___________________________________________________________________</w:t>
      </w:r>
      <w:r>
        <w:rPr>
          <w:color w:val="000000"/>
        </w:rPr>
        <w:t>________</w:t>
      </w:r>
    </w:p>
    <w:p w:rsidR="003F7441" w:rsidRPr="00AB282D" w:rsidRDefault="003F7441" w:rsidP="003F7441">
      <w:pPr>
        <w:ind w:firstLine="567"/>
        <w:jc w:val="center"/>
        <w:rPr>
          <w:rFonts w:ascii="Arial" w:hAnsi="Arial" w:cs="Arial"/>
          <w:color w:val="000000"/>
        </w:rPr>
      </w:pPr>
      <w:r w:rsidRPr="00AB282D">
        <w:rPr>
          <w:color w:val="000000"/>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F7441" w:rsidRPr="00AB282D" w:rsidRDefault="003F7441" w:rsidP="003F7441">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____________________________________________________________________________________________________________________________________________________________________________________________________________</w:t>
      </w:r>
      <w:r>
        <w:rPr>
          <w:color w:val="000000"/>
        </w:rPr>
        <w:t>_</w:t>
      </w:r>
      <w:r w:rsidR="0087098E">
        <w:rPr>
          <w:color w:val="000000"/>
        </w:rPr>
        <w:t>____________________</w:t>
      </w:r>
    </w:p>
    <w:p w:rsidR="003F7441" w:rsidRPr="00AB282D" w:rsidRDefault="003F7441" w:rsidP="003F7441">
      <w:pPr>
        <w:ind w:firstLine="567"/>
        <w:jc w:val="center"/>
        <w:rPr>
          <w:rFonts w:ascii="Arial" w:hAnsi="Arial" w:cs="Arial"/>
          <w:color w:val="000000"/>
        </w:rPr>
      </w:pPr>
      <w:r w:rsidRPr="00AB282D">
        <w:rPr>
          <w:color w:val="000000"/>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F7441" w:rsidRPr="00AB282D" w:rsidRDefault="003F7441" w:rsidP="003F7441">
      <w:pPr>
        <w:ind w:firstLine="567"/>
        <w:jc w:val="center"/>
        <w:rPr>
          <w:rFonts w:ascii="Arial" w:hAnsi="Arial" w:cs="Arial"/>
          <w:color w:val="000000"/>
        </w:rPr>
      </w:pPr>
      <w:r w:rsidRPr="00AB282D">
        <w:rPr>
          <w:color w:val="000000"/>
        </w:rPr>
        <w:t> </w:t>
      </w:r>
    </w:p>
    <w:p w:rsidR="003F7441" w:rsidRPr="00AB282D" w:rsidRDefault="003F7441" w:rsidP="003F7441">
      <w:pPr>
        <w:ind w:firstLine="567"/>
        <w:jc w:val="both"/>
        <w:rPr>
          <w:rFonts w:ascii="Arial" w:hAnsi="Arial" w:cs="Arial"/>
          <w:color w:val="000000"/>
        </w:rPr>
      </w:pPr>
      <w:r w:rsidRPr="00AB282D">
        <w:rPr>
          <w:color w:val="000000"/>
        </w:rPr>
        <w:t>Протокол оформлен:________________(подписи ответственных лиц организатора)</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ind w:firstLine="567"/>
        <w:jc w:val="both"/>
        <w:rPr>
          <w:rFonts w:ascii="Arial" w:hAnsi="Arial" w:cs="Arial"/>
          <w:color w:val="000000"/>
        </w:rPr>
      </w:pPr>
      <w:r w:rsidRPr="00AB282D">
        <w:rPr>
          <w:color w:val="000000"/>
        </w:rPr>
        <w:t>Приложение:</w:t>
      </w:r>
    </w:p>
    <w:p w:rsidR="003F7441" w:rsidRPr="00AB282D" w:rsidRDefault="003F7441" w:rsidP="003F7441">
      <w:pPr>
        <w:ind w:firstLine="567"/>
        <w:jc w:val="both"/>
        <w:rPr>
          <w:rFonts w:ascii="Arial" w:hAnsi="Arial" w:cs="Arial"/>
          <w:color w:val="000000"/>
        </w:rPr>
      </w:pPr>
      <w:proofErr w:type="gramStart"/>
      <w:r w:rsidRPr="00AB282D">
        <w:rPr>
          <w:color w:val="000000"/>
        </w:rPr>
        <w:t>- перечень принявших участие в рассмотрении проекта участников публичных слушаний (включающий сведения об участниках публичных слушаний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F7441" w:rsidRPr="00AB282D" w:rsidRDefault="003F7441" w:rsidP="003F7441">
      <w:pPr>
        <w:ind w:firstLine="720"/>
        <w:jc w:val="right"/>
        <w:rPr>
          <w:rFonts w:ascii="Arial" w:hAnsi="Arial" w:cs="Arial"/>
          <w:color w:val="000000"/>
        </w:rPr>
      </w:pPr>
      <w:r w:rsidRPr="00AB282D">
        <w:rPr>
          <w:color w:val="000000"/>
        </w:rPr>
        <w:t> </w:t>
      </w:r>
    </w:p>
    <w:p w:rsidR="003F7441" w:rsidRDefault="003F7441" w:rsidP="003F7441">
      <w:pPr>
        <w:ind w:firstLine="720"/>
        <w:jc w:val="right"/>
        <w:rPr>
          <w:color w:val="000000"/>
        </w:rPr>
      </w:pPr>
    </w:p>
    <w:p w:rsidR="003F7441" w:rsidRDefault="003F7441" w:rsidP="003F7441">
      <w:pPr>
        <w:ind w:firstLine="720"/>
        <w:jc w:val="right"/>
        <w:rPr>
          <w:color w:val="000000"/>
        </w:rPr>
      </w:pPr>
    </w:p>
    <w:p w:rsidR="003F7441" w:rsidRDefault="003F7441" w:rsidP="003F7441">
      <w:pPr>
        <w:ind w:firstLine="720"/>
        <w:jc w:val="right"/>
        <w:rPr>
          <w:color w:val="000000"/>
        </w:rPr>
      </w:pPr>
    </w:p>
    <w:p w:rsidR="003F7441" w:rsidRDefault="003F7441" w:rsidP="003F7441">
      <w:pPr>
        <w:ind w:firstLine="720"/>
        <w:jc w:val="right"/>
        <w:rPr>
          <w:color w:val="000000"/>
        </w:rPr>
      </w:pPr>
    </w:p>
    <w:p w:rsidR="003F7441" w:rsidRDefault="003F7441" w:rsidP="003F7441">
      <w:pPr>
        <w:ind w:firstLine="720"/>
        <w:jc w:val="right"/>
        <w:rPr>
          <w:color w:val="000000"/>
        </w:rPr>
      </w:pPr>
    </w:p>
    <w:p w:rsidR="003F7441" w:rsidRDefault="003F7441" w:rsidP="003F7441">
      <w:pPr>
        <w:ind w:firstLine="720"/>
        <w:jc w:val="right"/>
        <w:rPr>
          <w:color w:val="000000"/>
        </w:rPr>
      </w:pPr>
    </w:p>
    <w:p w:rsidR="003F7441" w:rsidRDefault="003F7441" w:rsidP="003F7441">
      <w:pPr>
        <w:ind w:firstLine="720"/>
        <w:jc w:val="right"/>
        <w:rPr>
          <w:color w:val="000000"/>
        </w:rPr>
      </w:pPr>
    </w:p>
    <w:p w:rsidR="0087098E" w:rsidRDefault="0087098E" w:rsidP="003F7441">
      <w:pPr>
        <w:ind w:firstLine="720"/>
        <w:jc w:val="right"/>
        <w:rPr>
          <w:color w:val="000000"/>
        </w:rPr>
      </w:pPr>
    </w:p>
    <w:p w:rsidR="003F7441" w:rsidRDefault="003F7441" w:rsidP="003F7441">
      <w:pPr>
        <w:ind w:firstLine="720"/>
        <w:jc w:val="right"/>
        <w:rPr>
          <w:color w:val="000000"/>
        </w:rPr>
      </w:pPr>
    </w:p>
    <w:p w:rsidR="003F7441" w:rsidRPr="00AB282D" w:rsidRDefault="003F7441" w:rsidP="003F7441">
      <w:pPr>
        <w:ind w:firstLine="720"/>
        <w:jc w:val="right"/>
        <w:rPr>
          <w:rFonts w:ascii="Arial" w:hAnsi="Arial" w:cs="Arial"/>
          <w:color w:val="000000"/>
        </w:rPr>
      </w:pPr>
      <w:r w:rsidRPr="00AB282D">
        <w:rPr>
          <w:color w:val="000000"/>
        </w:rPr>
        <w:lastRenderedPageBreak/>
        <w:t>Приложение 2</w:t>
      </w:r>
    </w:p>
    <w:p w:rsidR="003F7441" w:rsidRDefault="003F7441" w:rsidP="003F7441">
      <w:pPr>
        <w:widowControl w:val="0"/>
        <w:jc w:val="right"/>
        <w:rPr>
          <w:rFonts w:eastAsiaTheme="majorEastAsia"/>
        </w:rPr>
      </w:pPr>
      <w:r w:rsidRPr="00F6760C">
        <w:rPr>
          <w:rFonts w:eastAsia="Andale Sans UI"/>
          <w:color w:val="000000"/>
          <w:lang w:eastAsia="ja-JP" w:bidi="fa-IR"/>
        </w:rPr>
        <w:t xml:space="preserve">к </w:t>
      </w:r>
      <w:r w:rsidRPr="00DC31EB">
        <w:rPr>
          <w:rFonts w:eastAsiaTheme="majorEastAsia"/>
        </w:rPr>
        <w:t>Положени</w:t>
      </w:r>
      <w:r>
        <w:rPr>
          <w:rFonts w:eastAsiaTheme="majorEastAsia"/>
        </w:rPr>
        <w:t>ю</w:t>
      </w:r>
    </w:p>
    <w:p w:rsidR="003F7441" w:rsidRDefault="003F7441" w:rsidP="003F7441">
      <w:pPr>
        <w:widowControl w:val="0"/>
        <w:jc w:val="right"/>
        <w:rPr>
          <w:bCs/>
          <w:color w:val="000000"/>
        </w:rPr>
      </w:pPr>
      <w:r w:rsidRPr="00435C6B">
        <w:rPr>
          <w:bCs/>
          <w:color w:val="000000"/>
        </w:rPr>
        <w:t xml:space="preserve">о публичных слушаниях </w:t>
      </w:r>
    </w:p>
    <w:p w:rsidR="003F7441" w:rsidRPr="00435C6B" w:rsidRDefault="003F7441" w:rsidP="003F7441">
      <w:pPr>
        <w:widowControl w:val="0"/>
        <w:jc w:val="right"/>
        <w:rPr>
          <w:rFonts w:eastAsiaTheme="majorEastAsia"/>
        </w:rPr>
      </w:pPr>
      <w:r w:rsidRPr="00435C6B">
        <w:t xml:space="preserve">в </w:t>
      </w:r>
      <w:proofErr w:type="spellStart"/>
      <w:r w:rsidRPr="00435C6B">
        <w:t>Ивантеевском</w:t>
      </w:r>
      <w:proofErr w:type="spellEnd"/>
      <w:r w:rsidRPr="00435C6B">
        <w:t xml:space="preserve"> муниципальном образовании</w:t>
      </w:r>
    </w:p>
    <w:p w:rsidR="003F7441" w:rsidRPr="00435C6B" w:rsidRDefault="003F7441" w:rsidP="003F7441">
      <w:pPr>
        <w:jc w:val="right"/>
      </w:pPr>
      <w:proofErr w:type="spellStart"/>
      <w:r w:rsidRPr="00435C6B">
        <w:t>Ивантеевского</w:t>
      </w:r>
      <w:proofErr w:type="spellEnd"/>
      <w:r w:rsidRPr="00435C6B">
        <w:t xml:space="preserve">  муниципального района</w:t>
      </w:r>
    </w:p>
    <w:p w:rsidR="003F7441" w:rsidRPr="00AB282D" w:rsidRDefault="003F7441" w:rsidP="003F7441">
      <w:pPr>
        <w:ind w:firstLine="720"/>
        <w:jc w:val="right"/>
        <w:rPr>
          <w:rFonts w:ascii="Arial" w:hAnsi="Arial" w:cs="Arial"/>
          <w:color w:val="000000"/>
        </w:rPr>
      </w:pPr>
      <w:r w:rsidRPr="00435C6B">
        <w:t>Саратовской области</w:t>
      </w:r>
      <w:r w:rsidRPr="00AB282D">
        <w:rPr>
          <w:color w:val="000000"/>
        </w:rPr>
        <w:t> </w:t>
      </w:r>
    </w:p>
    <w:p w:rsidR="003F7441" w:rsidRDefault="003F7441" w:rsidP="003F7441">
      <w:pPr>
        <w:ind w:firstLine="720"/>
        <w:jc w:val="center"/>
        <w:rPr>
          <w:color w:val="000000"/>
        </w:rPr>
      </w:pPr>
    </w:p>
    <w:p w:rsidR="003F7441" w:rsidRPr="00AB282D" w:rsidRDefault="003F7441" w:rsidP="003F7441">
      <w:pPr>
        <w:ind w:firstLine="720"/>
        <w:jc w:val="center"/>
        <w:rPr>
          <w:rFonts w:ascii="Arial" w:hAnsi="Arial" w:cs="Arial"/>
          <w:color w:val="000000"/>
        </w:rPr>
      </w:pPr>
      <w:r w:rsidRPr="00AB282D">
        <w:rPr>
          <w:color w:val="000000"/>
        </w:rPr>
        <w:t>ЗАКЛЮЧЕНИЕ О РЕЗУЛЬТАТАХ ПУБЛИЧНЫХ СЛУШАНИЙ</w:t>
      </w:r>
    </w:p>
    <w:p w:rsidR="003F7441" w:rsidRPr="00AB282D" w:rsidRDefault="003F7441" w:rsidP="003F7441">
      <w:pPr>
        <w:ind w:firstLine="720"/>
        <w:jc w:val="center"/>
        <w:rPr>
          <w:rFonts w:ascii="Arial" w:hAnsi="Arial" w:cs="Arial"/>
          <w:color w:val="000000"/>
        </w:rPr>
      </w:pPr>
      <w:r w:rsidRPr="00AB282D">
        <w:rPr>
          <w:color w:val="000000"/>
        </w:rPr>
        <w:t> </w:t>
      </w:r>
    </w:p>
    <w:p w:rsidR="003F7441" w:rsidRPr="00AB282D" w:rsidRDefault="003F7441" w:rsidP="003F7441">
      <w:pPr>
        <w:ind w:firstLine="720"/>
        <w:jc w:val="both"/>
        <w:rPr>
          <w:rFonts w:ascii="Arial" w:hAnsi="Arial" w:cs="Arial"/>
          <w:color w:val="000000"/>
        </w:rPr>
      </w:pPr>
      <w:r w:rsidRPr="00AB282D">
        <w:rPr>
          <w:color w:val="000000"/>
        </w:rPr>
        <w:t>«__»________20__ г</w:t>
      </w:r>
      <w:r>
        <w:rPr>
          <w:color w:val="000000"/>
        </w:rPr>
        <w:t>.</w:t>
      </w:r>
      <w:r w:rsidRPr="00AB282D">
        <w:rPr>
          <w:color w:val="000000"/>
        </w:rPr>
        <w:t>      </w:t>
      </w:r>
      <w:r>
        <w:rPr>
          <w:color w:val="000000"/>
        </w:rPr>
        <w:t>                           </w:t>
      </w:r>
      <w:r w:rsidRPr="00AB282D">
        <w:rPr>
          <w:color w:val="000000"/>
        </w:rPr>
        <w:t>__________________________</w:t>
      </w:r>
    </w:p>
    <w:p w:rsidR="003F7441" w:rsidRPr="00AB282D" w:rsidRDefault="003F7441" w:rsidP="003F7441">
      <w:pPr>
        <w:ind w:firstLine="720"/>
        <w:jc w:val="both"/>
        <w:rPr>
          <w:rFonts w:ascii="Arial" w:hAnsi="Arial" w:cs="Arial"/>
          <w:color w:val="000000"/>
        </w:rPr>
      </w:pPr>
      <w:r w:rsidRPr="00AB282D">
        <w:rPr>
          <w:color w:val="000000"/>
        </w:rPr>
        <w:t>                                                                     (место оформления заключения)</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______________________________________________________________________________________________________________________________________________________________________________________________________</w:t>
      </w:r>
      <w:r>
        <w:rPr>
          <w:color w:val="000000"/>
        </w:rPr>
        <w:t>______________________________________</w:t>
      </w:r>
    </w:p>
    <w:p w:rsidR="003F7441" w:rsidRPr="00AB282D" w:rsidRDefault="003F7441" w:rsidP="003F7441">
      <w:pPr>
        <w:ind w:firstLine="720"/>
        <w:jc w:val="both"/>
        <w:rPr>
          <w:rFonts w:ascii="Arial" w:hAnsi="Arial" w:cs="Arial"/>
          <w:color w:val="000000"/>
        </w:rPr>
      </w:pPr>
      <w:r w:rsidRPr="00AB282D">
        <w:rPr>
          <w:color w:val="000000"/>
        </w:rPr>
        <w:t xml:space="preserve">(наименование проекта, рассмотренного публичных </w:t>
      </w:r>
      <w:proofErr w:type="gramStart"/>
      <w:r w:rsidRPr="00AB282D">
        <w:rPr>
          <w:color w:val="000000"/>
        </w:rPr>
        <w:t>слушаниях</w:t>
      </w:r>
      <w:proofErr w:type="gramEnd"/>
      <w:r w:rsidRPr="00AB282D">
        <w:rPr>
          <w:color w:val="000000"/>
        </w:rPr>
        <w:t>, сведения о количестве участников публичных слушаний, которые приняли участие в публичных слушаниях)</w:t>
      </w:r>
    </w:p>
    <w:p w:rsidR="003F7441" w:rsidRPr="00AB282D" w:rsidRDefault="003F7441" w:rsidP="003F7441">
      <w:pPr>
        <w:ind w:firstLine="720"/>
        <w:jc w:val="both"/>
        <w:rPr>
          <w:rFonts w:ascii="Arial" w:hAnsi="Arial" w:cs="Arial"/>
          <w:color w:val="000000"/>
        </w:rPr>
      </w:pPr>
      <w:r w:rsidRPr="00AB282D">
        <w:rPr>
          <w:color w:val="000000"/>
        </w:rPr>
        <w:t> </w:t>
      </w:r>
    </w:p>
    <w:p w:rsidR="003F7441" w:rsidRPr="00AB282D" w:rsidRDefault="003F7441" w:rsidP="003F7441">
      <w:pPr>
        <w:jc w:val="both"/>
        <w:rPr>
          <w:rFonts w:ascii="Arial" w:hAnsi="Arial" w:cs="Arial"/>
          <w:color w:val="000000"/>
        </w:rPr>
      </w:pPr>
      <w:r w:rsidRPr="00AB282D">
        <w:rPr>
          <w:color w:val="000000"/>
        </w:rPr>
        <w:t>_______________________________________________________________________________________________</w:t>
      </w:r>
      <w:r>
        <w:rPr>
          <w:color w:val="000000"/>
        </w:rPr>
        <w:t>_____________________________</w:t>
      </w:r>
      <w:r w:rsidR="0087098E">
        <w:rPr>
          <w:color w:val="000000"/>
        </w:rPr>
        <w:t>__________________________</w:t>
      </w:r>
    </w:p>
    <w:p w:rsidR="003F7441" w:rsidRPr="00AB282D" w:rsidRDefault="003F7441" w:rsidP="003F7441">
      <w:pPr>
        <w:ind w:firstLine="567"/>
        <w:jc w:val="both"/>
        <w:rPr>
          <w:rFonts w:ascii="Arial" w:hAnsi="Arial" w:cs="Arial"/>
          <w:color w:val="000000"/>
        </w:rPr>
      </w:pPr>
      <w:r w:rsidRPr="00AB282D">
        <w:rPr>
          <w:color w:val="000000"/>
        </w:rPr>
        <w:t>(реквизиты протокола публичных слушаний, на основании которого подготовлено заключение о результатах публичных слушаний)</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w:t>
      </w:r>
    </w:p>
    <w:p w:rsidR="003F7441" w:rsidRPr="00AB282D" w:rsidRDefault="003F7441" w:rsidP="003F7441">
      <w:pPr>
        <w:ind w:firstLine="567"/>
        <w:jc w:val="both"/>
        <w:rPr>
          <w:rFonts w:ascii="Arial" w:hAnsi="Arial" w:cs="Arial"/>
          <w:color w:val="000000"/>
        </w:rPr>
      </w:pPr>
      <w:r w:rsidRPr="00AB282D">
        <w:rPr>
          <w:color w:val="000000"/>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w:t>
      </w:r>
      <w:proofErr w:type="gramStart"/>
      <w:r w:rsidRPr="00AB282D">
        <w:rPr>
          <w:color w:val="000000"/>
        </w:rPr>
        <w:t>территории</w:t>
      </w:r>
      <w:proofErr w:type="gramEnd"/>
      <w:r w:rsidRPr="00AB282D">
        <w:rPr>
          <w:color w:val="000000"/>
        </w:rPr>
        <w:t xml:space="preserve"> в пределах которой проводятся публичные слушания, и предложения и замечания иных участников публичных слушаний.</w:t>
      </w:r>
    </w:p>
    <w:p w:rsidR="003F7441" w:rsidRPr="00AB282D" w:rsidRDefault="003F7441" w:rsidP="003F7441">
      <w:pPr>
        <w:ind w:firstLine="567"/>
        <w:jc w:val="both"/>
        <w:rPr>
          <w:rFonts w:ascii="Arial" w:hAnsi="Arial" w:cs="Arial"/>
          <w:color w:val="000000"/>
        </w:rPr>
      </w:pPr>
      <w:proofErr w:type="gramStart"/>
      <w:r w:rsidRPr="00AB282D">
        <w:rPr>
          <w:color w:val="000000"/>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w:t>
      </w:r>
      <w:r w:rsidR="0087098E">
        <w:rPr>
          <w:color w:val="000000"/>
        </w:rPr>
        <w:t>_____________________</w:t>
      </w:r>
      <w:bookmarkStart w:id="0" w:name="_GoBack"/>
      <w:bookmarkEnd w:id="0"/>
    </w:p>
    <w:p w:rsidR="003F7441" w:rsidRPr="00AB282D" w:rsidRDefault="003F7441" w:rsidP="003F7441">
      <w:pPr>
        <w:ind w:firstLine="567"/>
        <w:jc w:val="both"/>
        <w:rPr>
          <w:rFonts w:ascii="Arial" w:hAnsi="Arial" w:cs="Arial"/>
          <w:color w:val="000000"/>
        </w:rPr>
      </w:pPr>
      <w:r w:rsidRPr="00AB282D">
        <w:rPr>
          <w:color w:val="000000"/>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ind w:firstLine="567"/>
        <w:jc w:val="both"/>
        <w:rPr>
          <w:rFonts w:ascii="Arial" w:hAnsi="Arial" w:cs="Arial"/>
          <w:color w:val="000000"/>
        </w:rPr>
      </w:pPr>
      <w:r w:rsidRPr="00AB282D">
        <w:rPr>
          <w:color w:val="000000"/>
        </w:rPr>
        <w:t> </w:t>
      </w:r>
    </w:p>
    <w:p w:rsidR="003F7441" w:rsidRPr="00AB282D" w:rsidRDefault="003F7441" w:rsidP="003F7441">
      <w:pPr>
        <w:ind w:firstLine="567"/>
        <w:jc w:val="both"/>
        <w:rPr>
          <w:rFonts w:ascii="Arial" w:hAnsi="Arial" w:cs="Arial"/>
          <w:color w:val="000000"/>
        </w:rPr>
      </w:pPr>
      <w:r w:rsidRPr="00AB282D">
        <w:rPr>
          <w:color w:val="000000"/>
        </w:rPr>
        <w:t>____________________________________(подписи ответственных лиц организатора)</w:t>
      </w:r>
    </w:p>
    <w:tbl>
      <w:tblPr>
        <w:tblW w:w="0" w:type="auto"/>
        <w:tblCellMar>
          <w:left w:w="0" w:type="dxa"/>
          <w:right w:w="0" w:type="dxa"/>
        </w:tblCellMar>
        <w:tblLook w:val="04A0" w:firstRow="1" w:lastRow="0" w:firstColumn="1" w:lastColumn="0" w:noHBand="0" w:noVBand="1"/>
      </w:tblPr>
      <w:tblGrid>
        <w:gridCol w:w="1468"/>
        <w:gridCol w:w="6267"/>
      </w:tblGrid>
      <w:tr w:rsidR="003F7441" w:rsidRPr="00AB282D" w:rsidTr="0055283D">
        <w:tc>
          <w:tcPr>
            <w:tcW w:w="1468" w:type="dxa"/>
            <w:tcMar>
              <w:top w:w="0" w:type="dxa"/>
              <w:left w:w="108" w:type="dxa"/>
              <w:bottom w:w="0" w:type="dxa"/>
              <w:right w:w="108" w:type="dxa"/>
            </w:tcMar>
            <w:hideMark/>
          </w:tcPr>
          <w:p w:rsidR="003F7441" w:rsidRPr="00AB282D" w:rsidRDefault="003F7441" w:rsidP="0055283D">
            <w:pPr>
              <w:ind w:firstLine="567"/>
              <w:jc w:val="both"/>
              <w:rPr>
                <w:rFonts w:ascii="Arial" w:hAnsi="Arial" w:cs="Arial"/>
              </w:rPr>
            </w:pPr>
            <w:r w:rsidRPr="00AB282D">
              <w:t> </w:t>
            </w:r>
          </w:p>
        </w:tc>
        <w:tc>
          <w:tcPr>
            <w:tcW w:w="6267" w:type="dxa"/>
            <w:tcMar>
              <w:top w:w="0" w:type="dxa"/>
              <w:left w:w="108" w:type="dxa"/>
              <w:bottom w:w="0" w:type="dxa"/>
              <w:right w:w="108" w:type="dxa"/>
            </w:tcMar>
            <w:hideMark/>
          </w:tcPr>
          <w:p w:rsidR="003F7441" w:rsidRPr="00AB282D" w:rsidRDefault="003F7441" w:rsidP="0055283D">
            <w:pPr>
              <w:ind w:firstLine="567"/>
              <w:jc w:val="center"/>
              <w:rPr>
                <w:rFonts w:ascii="Arial" w:hAnsi="Arial" w:cs="Arial"/>
              </w:rPr>
            </w:pPr>
            <w:r w:rsidRPr="00AB282D">
              <w:t> </w:t>
            </w:r>
          </w:p>
        </w:tc>
      </w:tr>
    </w:tbl>
    <w:p w:rsidR="003F7441" w:rsidRDefault="003F7441" w:rsidP="003F7441"/>
    <w:p w:rsidR="003F7441" w:rsidRPr="00435C6B" w:rsidRDefault="003F7441" w:rsidP="003F7441">
      <w:pPr>
        <w:tabs>
          <w:tab w:val="left" w:pos="3905"/>
        </w:tabs>
      </w:pPr>
    </w:p>
    <w:p w:rsidR="00E70C7C" w:rsidRDefault="00E70C7C"/>
    <w:sectPr w:rsidR="00E70C7C" w:rsidSect="00CA78A3">
      <w:pgSz w:w="11906" w:h="16838"/>
      <w:pgMar w:top="62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16"/>
    <w:rsid w:val="003F7441"/>
    <w:rsid w:val="00646316"/>
    <w:rsid w:val="006F3A36"/>
    <w:rsid w:val="00802F5A"/>
    <w:rsid w:val="0087098E"/>
    <w:rsid w:val="00CA78A3"/>
    <w:rsid w:val="00E7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3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6F3A3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F3A36"/>
    <w:rPr>
      <w:rFonts w:ascii="Times New Roman" w:eastAsia="Times New Roman" w:hAnsi="Times New Roman" w:cs="Times New Roman"/>
      <w:sz w:val="24"/>
      <w:szCs w:val="24"/>
      <w:lang w:eastAsia="ru-RU"/>
    </w:rPr>
  </w:style>
  <w:style w:type="paragraph" w:styleId="a3">
    <w:name w:val="Body Text Indent"/>
    <w:basedOn w:val="a"/>
    <w:link w:val="a4"/>
    <w:rsid w:val="006F3A36"/>
    <w:pPr>
      <w:spacing w:after="120"/>
      <w:ind w:left="283"/>
    </w:pPr>
  </w:style>
  <w:style w:type="character" w:customStyle="1" w:styleId="a4">
    <w:name w:val="Основной текст с отступом Знак"/>
    <w:basedOn w:val="a0"/>
    <w:link w:val="a3"/>
    <w:rsid w:val="006F3A36"/>
    <w:rPr>
      <w:rFonts w:ascii="Times New Roman" w:eastAsia="Times New Roman" w:hAnsi="Times New Roman" w:cs="Times New Roman"/>
      <w:sz w:val="24"/>
      <w:szCs w:val="24"/>
      <w:lang w:eastAsia="ru-RU"/>
    </w:rPr>
  </w:style>
  <w:style w:type="paragraph" w:styleId="a5">
    <w:name w:val="Subtitle"/>
    <w:basedOn w:val="a"/>
    <w:link w:val="a6"/>
    <w:qFormat/>
    <w:rsid w:val="006F3A36"/>
    <w:rPr>
      <w:szCs w:val="20"/>
    </w:rPr>
  </w:style>
  <w:style w:type="character" w:customStyle="1" w:styleId="a6">
    <w:name w:val="Подзаголовок Знак"/>
    <w:basedOn w:val="a0"/>
    <w:link w:val="a5"/>
    <w:rsid w:val="006F3A3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A36"/>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6F3A3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F3A36"/>
    <w:rPr>
      <w:rFonts w:ascii="Times New Roman" w:eastAsia="Times New Roman" w:hAnsi="Times New Roman" w:cs="Times New Roman"/>
      <w:sz w:val="24"/>
      <w:szCs w:val="24"/>
      <w:lang w:eastAsia="ru-RU"/>
    </w:rPr>
  </w:style>
  <w:style w:type="paragraph" w:styleId="a3">
    <w:name w:val="Body Text Indent"/>
    <w:basedOn w:val="a"/>
    <w:link w:val="a4"/>
    <w:rsid w:val="006F3A36"/>
    <w:pPr>
      <w:spacing w:after="120"/>
      <w:ind w:left="283"/>
    </w:pPr>
  </w:style>
  <w:style w:type="character" w:customStyle="1" w:styleId="a4">
    <w:name w:val="Основной текст с отступом Знак"/>
    <w:basedOn w:val="a0"/>
    <w:link w:val="a3"/>
    <w:rsid w:val="006F3A36"/>
    <w:rPr>
      <w:rFonts w:ascii="Times New Roman" w:eastAsia="Times New Roman" w:hAnsi="Times New Roman" w:cs="Times New Roman"/>
      <w:sz w:val="24"/>
      <w:szCs w:val="24"/>
      <w:lang w:eastAsia="ru-RU"/>
    </w:rPr>
  </w:style>
  <w:style w:type="paragraph" w:styleId="a5">
    <w:name w:val="Subtitle"/>
    <w:basedOn w:val="a"/>
    <w:link w:val="a6"/>
    <w:qFormat/>
    <w:rsid w:val="006F3A36"/>
    <w:rPr>
      <w:szCs w:val="20"/>
    </w:rPr>
  </w:style>
  <w:style w:type="character" w:customStyle="1" w:styleId="a6">
    <w:name w:val="Подзаголовок Знак"/>
    <w:basedOn w:val="a0"/>
    <w:link w:val="a5"/>
    <w:rsid w:val="006F3A3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8080/bigs/showDocument.html?id=AE8EFAA6-5070-4A9C-95E1-88194EDE5932" TargetMode="External"/><Relationship Id="rId5" Type="http://schemas.openxmlformats.org/officeDocument/2006/relationships/hyperlink" Target="http://pravo-search.minjust.ru:8080/bigs/showDocument.html?id=0916F1A9-4472-4637-8D4D-89FB54AED92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5815</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9</cp:revision>
  <cp:lastPrinted>2021-12-22T06:25:00Z</cp:lastPrinted>
  <dcterms:created xsi:type="dcterms:W3CDTF">2021-12-21T11:22:00Z</dcterms:created>
  <dcterms:modified xsi:type="dcterms:W3CDTF">2021-12-22T10:12:00Z</dcterms:modified>
</cp:coreProperties>
</file>