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F90414">
      <w:pPr>
        <w:rPr>
          <w:lang w:val="ru-RU"/>
        </w:rPr>
      </w:pPr>
      <w:r w:rsidRPr="00F90414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F90414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F90414">
      <w:pPr>
        <w:rPr>
          <w:lang w:val="ru-RU"/>
        </w:rPr>
      </w:pPr>
      <w:r w:rsidRPr="00F9041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D06D47" w:rsidRPr="006E03F1" w:rsidRDefault="00D06D47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D06D47" w:rsidRDefault="00D06D47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D06D47" w:rsidRPr="00604F9F" w:rsidRDefault="00D06D47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D06D47" w:rsidRPr="00604F9F" w:rsidRDefault="00D06D47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23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24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5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D06D47" w:rsidRPr="00604F9F" w:rsidRDefault="00D06D47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F90414">
      <w:pPr>
        <w:rPr>
          <w:lang w:val="ru-RU"/>
        </w:rPr>
      </w:pPr>
      <w:r w:rsidRPr="00F90414">
        <w:rPr>
          <w:noProof/>
          <w:lang w:eastAsia="ru-RU"/>
        </w:rPr>
        <w:pict>
          <v:shape id="_x0000_s1030" type="#_x0000_t202" style="position:absolute;margin-left:-10.8pt;margin-top:23.55pt;width:499.4pt;height:328.5pt;z-index:251663360" strokecolor="white [3212]">
            <v:textbox style="mso-next-textbox:#_x0000_s1030">
              <w:txbxContent>
                <w:p w:rsidR="00D06D47" w:rsidRDefault="00D06D47">
                  <w:pPr>
                    <w:rPr>
                      <w:noProof/>
                      <w:lang w:eastAsia="ru-RU"/>
                    </w:rPr>
                  </w:pPr>
                </w:p>
                <w:p w:rsidR="00D06D47" w:rsidRPr="006E03F1" w:rsidRDefault="00D06D47">
                  <w:pPr>
                    <w:rPr>
                      <w:noProof/>
                      <w:lang w:eastAsia="ru-RU"/>
                    </w:rPr>
                  </w:pPr>
                </w:p>
                <w:p w:rsidR="00D06D47" w:rsidRDefault="00D06D47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F90414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D06D47" w:rsidRDefault="00D06D47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F90414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380A92" w:rsidRDefault="00D06D47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D06D47" w:rsidRPr="00380A92" w:rsidRDefault="00D06D47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F90414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380A92" w:rsidRDefault="00D06D47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F90414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Default="00D06D47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F90414" w:rsidP="00380A92">
      <w:pPr>
        <w:jc w:val="both"/>
        <w:rPr>
          <w:sz w:val="20"/>
          <w:szCs w:val="20"/>
          <w:lang w:val="ru-RU"/>
        </w:rPr>
      </w:pPr>
      <w:r w:rsidRPr="00F90414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380A92" w:rsidRDefault="00D06D47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F90414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380A92" w:rsidRDefault="00D06D47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66AA" w:rsidRDefault="00FF66AA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66AA" w:rsidRDefault="00FF66AA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470F6" w:rsidRDefault="00E614CF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0F6">
        <w:rPr>
          <w:rFonts w:ascii="Times New Roman" w:hAnsi="Times New Roman" w:cs="Times New Roman"/>
          <w:b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DC4DE7" w:rsidRPr="00F424B4" w:rsidTr="00DC4DE7">
        <w:tc>
          <w:tcPr>
            <w:tcW w:w="3616" w:type="dxa"/>
            <w:shd w:val="clear" w:color="auto" w:fill="B2A1C7" w:themeFill="accent4" w:themeFillTint="99"/>
          </w:tcPr>
          <w:p w:rsidR="00DC4DE7" w:rsidRPr="009102F6" w:rsidRDefault="00DC4DE7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DC4DE7" w:rsidRPr="005C2991" w:rsidRDefault="00DC4DE7" w:rsidP="00316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Факт </w:t>
            </w:r>
          </w:p>
          <w:p w:rsidR="00DC4DE7" w:rsidRPr="005C2991" w:rsidRDefault="00DC4DE7" w:rsidP="00316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DC4DE7" w:rsidRPr="005C2991" w:rsidRDefault="00DC4DE7" w:rsidP="00316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DC4DE7" w:rsidRPr="009102F6" w:rsidRDefault="00DC4DE7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DC4DE7" w:rsidRPr="009102F6" w:rsidRDefault="00DC4DE7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DC4DE7" w:rsidRPr="009102F6" w:rsidRDefault="00DC4DE7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DC4DE7" w:rsidRPr="009102F6" w:rsidRDefault="00DC4DE7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C03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DC4DE7" w:rsidRPr="00F424B4" w:rsidTr="00DC4DE7">
        <w:tc>
          <w:tcPr>
            <w:tcW w:w="3616" w:type="dxa"/>
            <w:shd w:val="clear" w:color="auto" w:fill="E5DFEC" w:themeFill="accent4" w:themeFillTint="33"/>
          </w:tcPr>
          <w:p w:rsidR="00DC4DE7" w:rsidRPr="00F424B4" w:rsidRDefault="00DC4DE7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DC4DE7" w:rsidRPr="005C2991" w:rsidRDefault="00DC4DE7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535789,7</w:t>
            </w:r>
          </w:p>
        </w:tc>
        <w:tc>
          <w:tcPr>
            <w:tcW w:w="1276" w:type="dxa"/>
          </w:tcPr>
          <w:p w:rsidR="00DC4DE7" w:rsidRPr="000119D3" w:rsidRDefault="007B472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544185,4</w:t>
            </w:r>
          </w:p>
        </w:tc>
        <w:tc>
          <w:tcPr>
            <w:tcW w:w="1275" w:type="dxa"/>
          </w:tcPr>
          <w:p w:rsidR="00DC4DE7" w:rsidRPr="00E0710D" w:rsidRDefault="005B5A5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455604,1</w:t>
            </w:r>
          </w:p>
        </w:tc>
        <w:tc>
          <w:tcPr>
            <w:tcW w:w="1418" w:type="dxa"/>
          </w:tcPr>
          <w:p w:rsidR="00DC4DE7" w:rsidRPr="00E0710D" w:rsidRDefault="005B5A5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384767,7</w:t>
            </w:r>
          </w:p>
        </w:tc>
        <w:tc>
          <w:tcPr>
            <w:tcW w:w="1276" w:type="dxa"/>
          </w:tcPr>
          <w:p w:rsidR="00DC4DE7" w:rsidRPr="00E0710D" w:rsidRDefault="005B5A5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381617,4</w:t>
            </w:r>
          </w:p>
        </w:tc>
      </w:tr>
      <w:tr w:rsidR="00DC4DE7" w:rsidRPr="00F424B4" w:rsidTr="00DC4DE7">
        <w:tc>
          <w:tcPr>
            <w:tcW w:w="3616" w:type="dxa"/>
            <w:shd w:val="clear" w:color="auto" w:fill="E5DFEC" w:themeFill="accent4" w:themeFillTint="33"/>
          </w:tcPr>
          <w:p w:rsidR="00DC4DE7" w:rsidRPr="00F424B4" w:rsidRDefault="00DC4DE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DC4DE7" w:rsidRPr="005C2991" w:rsidRDefault="00DC4DE7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122568,6</w:t>
            </w:r>
          </w:p>
        </w:tc>
        <w:tc>
          <w:tcPr>
            <w:tcW w:w="1276" w:type="dxa"/>
          </w:tcPr>
          <w:p w:rsidR="00DC4DE7" w:rsidRPr="000119D3" w:rsidRDefault="007B472A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98802,3</w:t>
            </w:r>
          </w:p>
        </w:tc>
        <w:tc>
          <w:tcPr>
            <w:tcW w:w="1275" w:type="dxa"/>
          </w:tcPr>
          <w:p w:rsidR="00DC4DE7" w:rsidRPr="00E0710D" w:rsidRDefault="005B5A5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107071,9</w:t>
            </w:r>
          </w:p>
        </w:tc>
        <w:tc>
          <w:tcPr>
            <w:tcW w:w="1418" w:type="dxa"/>
          </w:tcPr>
          <w:p w:rsidR="00DC4DE7" w:rsidRPr="00E0710D" w:rsidRDefault="005B5A5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115978,7</w:t>
            </w:r>
          </w:p>
        </w:tc>
        <w:tc>
          <w:tcPr>
            <w:tcW w:w="1276" w:type="dxa"/>
          </w:tcPr>
          <w:p w:rsidR="00DC4DE7" w:rsidRPr="00E0710D" w:rsidRDefault="005B5A5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119216,1</w:t>
            </w:r>
          </w:p>
        </w:tc>
      </w:tr>
      <w:tr w:rsidR="005B5A5E" w:rsidRPr="00F424B4" w:rsidTr="00DC4DE7">
        <w:tc>
          <w:tcPr>
            <w:tcW w:w="3616" w:type="dxa"/>
            <w:shd w:val="clear" w:color="auto" w:fill="E5DFEC" w:themeFill="accent4" w:themeFillTint="33"/>
          </w:tcPr>
          <w:p w:rsidR="005B5A5E" w:rsidRPr="00F424B4" w:rsidRDefault="005B5A5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5B5A5E" w:rsidRPr="005C2991" w:rsidRDefault="005B5A5E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413221,1</w:t>
            </w:r>
          </w:p>
        </w:tc>
        <w:tc>
          <w:tcPr>
            <w:tcW w:w="1276" w:type="dxa"/>
          </w:tcPr>
          <w:p w:rsidR="005B5A5E" w:rsidRPr="000119D3" w:rsidRDefault="005B5A5E" w:rsidP="007B47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445383,1</w:t>
            </w:r>
          </w:p>
        </w:tc>
        <w:tc>
          <w:tcPr>
            <w:tcW w:w="1275" w:type="dxa"/>
          </w:tcPr>
          <w:p w:rsidR="005B5A5E" w:rsidRPr="005B5A5E" w:rsidRDefault="005B5A5E" w:rsidP="00165625">
            <w:pPr>
              <w:jc w:val="right"/>
              <w:rPr>
                <w:bCs/>
                <w:sz w:val="28"/>
                <w:szCs w:val="28"/>
              </w:rPr>
            </w:pPr>
            <w:r w:rsidRPr="005B5A5E">
              <w:rPr>
                <w:bCs/>
                <w:sz w:val="28"/>
                <w:szCs w:val="28"/>
              </w:rPr>
              <w:t>348532,2</w:t>
            </w:r>
          </w:p>
        </w:tc>
        <w:tc>
          <w:tcPr>
            <w:tcW w:w="1418" w:type="dxa"/>
          </w:tcPr>
          <w:p w:rsidR="005B5A5E" w:rsidRPr="005B5A5E" w:rsidRDefault="005B5A5E" w:rsidP="00165625">
            <w:pPr>
              <w:jc w:val="right"/>
              <w:rPr>
                <w:bCs/>
                <w:sz w:val="28"/>
                <w:szCs w:val="28"/>
              </w:rPr>
            </w:pPr>
            <w:r w:rsidRPr="005B5A5E">
              <w:rPr>
                <w:bCs/>
                <w:sz w:val="28"/>
                <w:szCs w:val="28"/>
              </w:rPr>
              <w:t>268789,0</w:t>
            </w:r>
          </w:p>
        </w:tc>
        <w:tc>
          <w:tcPr>
            <w:tcW w:w="1276" w:type="dxa"/>
          </w:tcPr>
          <w:p w:rsidR="005B5A5E" w:rsidRPr="005B5A5E" w:rsidRDefault="005B5A5E" w:rsidP="00165625">
            <w:pPr>
              <w:jc w:val="right"/>
              <w:rPr>
                <w:bCs/>
                <w:sz w:val="28"/>
                <w:szCs w:val="28"/>
              </w:rPr>
            </w:pPr>
            <w:r w:rsidRPr="005B5A5E">
              <w:rPr>
                <w:bCs/>
                <w:sz w:val="28"/>
                <w:szCs w:val="28"/>
              </w:rPr>
              <w:t>262401,3</w:t>
            </w:r>
          </w:p>
        </w:tc>
      </w:tr>
      <w:tr w:rsidR="005B5A5E" w:rsidRPr="00F424B4" w:rsidTr="00DC4DE7">
        <w:tc>
          <w:tcPr>
            <w:tcW w:w="3616" w:type="dxa"/>
            <w:shd w:val="clear" w:color="auto" w:fill="E5DFEC" w:themeFill="accent4" w:themeFillTint="33"/>
          </w:tcPr>
          <w:p w:rsidR="005B5A5E" w:rsidRPr="00F424B4" w:rsidRDefault="005B5A5E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5B5A5E" w:rsidRPr="005C2991" w:rsidRDefault="005B5A5E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535361,6</w:t>
            </w:r>
          </w:p>
        </w:tc>
        <w:tc>
          <w:tcPr>
            <w:tcW w:w="1276" w:type="dxa"/>
          </w:tcPr>
          <w:p w:rsidR="005B5A5E" w:rsidRPr="006222E2" w:rsidRDefault="005B5A5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546293,1</w:t>
            </w:r>
          </w:p>
        </w:tc>
        <w:tc>
          <w:tcPr>
            <w:tcW w:w="1275" w:type="dxa"/>
          </w:tcPr>
          <w:p w:rsidR="005B5A5E" w:rsidRPr="00E0710D" w:rsidRDefault="005B5A5E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455604,1</w:t>
            </w:r>
          </w:p>
        </w:tc>
        <w:tc>
          <w:tcPr>
            <w:tcW w:w="1418" w:type="dxa"/>
          </w:tcPr>
          <w:p w:rsidR="005B5A5E" w:rsidRPr="00E0710D" w:rsidRDefault="005B5A5E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384767,7</w:t>
            </w:r>
          </w:p>
        </w:tc>
        <w:tc>
          <w:tcPr>
            <w:tcW w:w="1276" w:type="dxa"/>
          </w:tcPr>
          <w:p w:rsidR="005B5A5E" w:rsidRPr="00E0710D" w:rsidRDefault="005B5A5E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381617,4</w:t>
            </w:r>
          </w:p>
        </w:tc>
      </w:tr>
      <w:tr w:rsidR="005B5A5E" w:rsidRPr="00F424B4" w:rsidTr="00A6076E">
        <w:trPr>
          <w:trHeight w:val="498"/>
        </w:trPr>
        <w:tc>
          <w:tcPr>
            <w:tcW w:w="3616" w:type="dxa"/>
            <w:shd w:val="clear" w:color="auto" w:fill="E5DFEC" w:themeFill="accent4" w:themeFillTint="33"/>
          </w:tcPr>
          <w:p w:rsidR="005B5A5E" w:rsidRPr="00717F6E" w:rsidRDefault="005B5A5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  <w:r w:rsidR="00A607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расходы</w:t>
            </w:r>
          </w:p>
        </w:tc>
        <w:tc>
          <w:tcPr>
            <w:tcW w:w="1418" w:type="dxa"/>
          </w:tcPr>
          <w:p w:rsidR="005B5A5E" w:rsidRPr="005C2991" w:rsidRDefault="005B5A5E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42145,1</w:t>
            </w:r>
          </w:p>
        </w:tc>
        <w:tc>
          <w:tcPr>
            <w:tcW w:w="1276" w:type="dxa"/>
          </w:tcPr>
          <w:p w:rsidR="005B5A5E" w:rsidRPr="006222E2" w:rsidRDefault="005B5A5E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5B5A5E" w:rsidRPr="00FF3948" w:rsidRDefault="005B5A5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5B5A5E" w:rsidRPr="00FF3948" w:rsidRDefault="005B5A5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3500,0</w:t>
            </w:r>
          </w:p>
        </w:tc>
        <w:tc>
          <w:tcPr>
            <w:tcW w:w="1276" w:type="dxa"/>
          </w:tcPr>
          <w:p w:rsidR="005B5A5E" w:rsidRPr="00FF3948" w:rsidRDefault="005B5A5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7100,0</w:t>
            </w:r>
          </w:p>
        </w:tc>
      </w:tr>
      <w:tr w:rsidR="00841640" w:rsidRPr="00F424B4" w:rsidTr="00F76B36">
        <w:trPr>
          <w:trHeight w:val="526"/>
        </w:trPr>
        <w:tc>
          <w:tcPr>
            <w:tcW w:w="3616" w:type="dxa"/>
            <w:shd w:val="clear" w:color="auto" w:fill="E5DFEC" w:themeFill="accent4" w:themeFillTint="33"/>
          </w:tcPr>
          <w:p w:rsidR="00841640" w:rsidRPr="00F424B4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31015,1</w:t>
            </w:r>
          </w:p>
        </w:tc>
        <w:tc>
          <w:tcPr>
            <w:tcW w:w="1276" w:type="dxa"/>
          </w:tcPr>
          <w:p w:rsidR="00841640" w:rsidRPr="006222E2" w:rsidRDefault="0084164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43897,7</w:t>
            </w:r>
          </w:p>
        </w:tc>
        <w:tc>
          <w:tcPr>
            <w:tcW w:w="1275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44102,8</w:t>
            </w:r>
          </w:p>
        </w:tc>
        <w:tc>
          <w:tcPr>
            <w:tcW w:w="1418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30509,0</w:t>
            </w:r>
          </w:p>
        </w:tc>
        <w:tc>
          <w:tcPr>
            <w:tcW w:w="1276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29279,9</w:t>
            </w:r>
          </w:p>
        </w:tc>
      </w:tr>
      <w:tr w:rsidR="00841640" w:rsidRPr="00F424B4" w:rsidTr="00841640">
        <w:tc>
          <w:tcPr>
            <w:tcW w:w="3616" w:type="dxa"/>
            <w:shd w:val="clear" w:color="auto" w:fill="E5DFEC" w:themeFill="accent4" w:themeFillTint="33"/>
          </w:tcPr>
          <w:p w:rsidR="00841640" w:rsidRPr="00DE363A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841640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17686,4</w:t>
            </w:r>
          </w:p>
        </w:tc>
        <w:tc>
          <w:tcPr>
            <w:tcW w:w="1276" w:type="dxa"/>
          </w:tcPr>
          <w:p w:rsidR="00841640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13783,3</w:t>
            </w:r>
          </w:p>
        </w:tc>
        <w:tc>
          <w:tcPr>
            <w:tcW w:w="1275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32074,7</w:t>
            </w:r>
          </w:p>
        </w:tc>
        <w:tc>
          <w:tcPr>
            <w:tcW w:w="1418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37184,2</w:t>
            </w:r>
          </w:p>
        </w:tc>
        <w:tc>
          <w:tcPr>
            <w:tcW w:w="1276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39592,9</w:t>
            </w:r>
          </w:p>
        </w:tc>
      </w:tr>
      <w:tr w:rsidR="00841640" w:rsidRPr="00F424B4" w:rsidTr="00DC4DE7">
        <w:tc>
          <w:tcPr>
            <w:tcW w:w="3616" w:type="dxa"/>
            <w:shd w:val="clear" w:color="auto" w:fill="E5DFEC" w:themeFill="accent4" w:themeFillTint="33"/>
          </w:tcPr>
          <w:p w:rsidR="00841640" w:rsidRPr="00F424B4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366711,5</w:t>
            </w:r>
          </w:p>
        </w:tc>
        <w:tc>
          <w:tcPr>
            <w:tcW w:w="1276" w:type="dxa"/>
          </w:tcPr>
          <w:p w:rsidR="00841640" w:rsidRPr="006222E2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400327,4</w:t>
            </w:r>
          </w:p>
        </w:tc>
        <w:tc>
          <w:tcPr>
            <w:tcW w:w="1275" w:type="dxa"/>
          </w:tcPr>
          <w:p w:rsidR="00841640" w:rsidRPr="00841640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297506,7</w:t>
            </w:r>
          </w:p>
        </w:tc>
        <w:tc>
          <w:tcPr>
            <w:tcW w:w="1418" w:type="dxa"/>
          </w:tcPr>
          <w:p w:rsidR="00841640" w:rsidRPr="00841640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273875,4</w:t>
            </w:r>
          </w:p>
        </w:tc>
        <w:tc>
          <w:tcPr>
            <w:tcW w:w="1276" w:type="dxa"/>
          </w:tcPr>
          <w:p w:rsidR="00841640" w:rsidRPr="00841640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266919,1</w:t>
            </w:r>
          </w:p>
        </w:tc>
      </w:tr>
      <w:tr w:rsidR="00841640" w:rsidRPr="00F424B4" w:rsidTr="00841640">
        <w:tc>
          <w:tcPr>
            <w:tcW w:w="3616" w:type="dxa"/>
            <w:shd w:val="clear" w:color="auto" w:fill="E5DFEC" w:themeFill="accent4" w:themeFillTint="33"/>
          </w:tcPr>
          <w:p w:rsidR="00841640" w:rsidRPr="00F424B4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63340,0</w:t>
            </w:r>
          </w:p>
        </w:tc>
        <w:tc>
          <w:tcPr>
            <w:tcW w:w="1276" w:type="dxa"/>
          </w:tcPr>
          <w:p w:rsidR="00841640" w:rsidRPr="006222E2" w:rsidRDefault="0084164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72505,3</w:t>
            </w:r>
          </w:p>
        </w:tc>
        <w:tc>
          <w:tcPr>
            <w:tcW w:w="1275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62560,9</w:t>
            </w:r>
          </w:p>
        </w:tc>
        <w:tc>
          <w:tcPr>
            <w:tcW w:w="1418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28 583,3</w:t>
            </w:r>
          </w:p>
        </w:tc>
        <w:tc>
          <w:tcPr>
            <w:tcW w:w="1276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27502,8</w:t>
            </w:r>
          </w:p>
        </w:tc>
      </w:tr>
      <w:tr w:rsidR="00841640" w:rsidRPr="00F424B4" w:rsidTr="004B613A">
        <w:trPr>
          <w:trHeight w:val="240"/>
        </w:trPr>
        <w:tc>
          <w:tcPr>
            <w:tcW w:w="3616" w:type="dxa"/>
            <w:shd w:val="clear" w:color="auto" w:fill="E5DFEC" w:themeFill="accent4" w:themeFillTint="33"/>
          </w:tcPr>
          <w:p w:rsidR="00841640" w:rsidRPr="00F424B4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6639,6</w:t>
            </w:r>
          </w:p>
        </w:tc>
        <w:tc>
          <w:tcPr>
            <w:tcW w:w="1276" w:type="dxa"/>
          </w:tcPr>
          <w:p w:rsidR="00841640" w:rsidRPr="006222E2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7063,6</w:t>
            </w:r>
          </w:p>
        </w:tc>
        <w:tc>
          <w:tcPr>
            <w:tcW w:w="1275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7 142,1</w:t>
            </w:r>
          </w:p>
        </w:tc>
        <w:tc>
          <w:tcPr>
            <w:tcW w:w="1418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5 927,8</w:t>
            </w:r>
          </w:p>
        </w:tc>
        <w:tc>
          <w:tcPr>
            <w:tcW w:w="1276" w:type="dxa"/>
            <w:vAlign w:val="bottom"/>
          </w:tcPr>
          <w:p w:rsidR="00841640" w:rsidRPr="00841640" w:rsidRDefault="00841640" w:rsidP="00C04BD6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40">
              <w:rPr>
                <w:rFonts w:ascii="Times New Roman" w:hAnsi="Times New Roman" w:cs="Times New Roman"/>
                <w:bCs/>
                <w:sz w:val="28"/>
                <w:szCs w:val="28"/>
              </w:rPr>
              <w:t>5864,0</w:t>
            </w:r>
          </w:p>
        </w:tc>
      </w:tr>
      <w:tr w:rsidR="00841640" w:rsidRPr="00F424B4" w:rsidTr="00DC4DE7">
        <w:tc>
          <w:tcPr>
            <w:tcW w:w="3616" w:type="dxa"/>
            <w:shd w:val="clear" w:color="auto" w:fill="E5DFEC" w:themeFill="accent4" w:themeFillTint="33"/>
          </w:tcPr>
          <w:p w:rsidR="00841640" w:rsidRPr="00F424B4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7823,9</w:t>
            </w:r>
          </w:p>
        </w:tc>
        <w:tc>
          <w:tcPr>
            <w:tcW w:w="1276" w:type="dxa"/>
          </w:tcPr>
          <w:p w:rsidR="00841640" w:rsidRPr="006222E2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8715,8</w:t>
            </w:r>
          </w:p>
        </w:tc>
        <w:tc>
          <w:tcPr>
            <w:tcW w:w="1275" w:type="dxa"/>
          </w:tcPr>
          <w:p w:rsidR="00841640" w:rsidRPr="00FF3948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12216,9</w:t>
            </w:r>
          </w:p>
        </w:tc>
        <w:tc>
          <w:tcPr>
            <w:tcW w:w="1418" w:type="dxa"/>
          </w:tcPr>
          <w:p w:rsidR="00841640" w:rsidRPr="00FF3948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5188,0</w:t>
            </w:r>
          </w:p>
        </w:tc>
        <w:tc>
          <w:tcPr>
            <w:tcW w:w="1276" w:type="dxa"/>
          </w:tcPr>
          <w:p w:rsidR="00841640" w:rsidRPr="00164D77" w:rsidRDefault="00A6076E" w:rsidP="00C04B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5358,7</w:t>
            </w:r>
          </w:p>
        </w:tc>
      </w:tr>
      <w:tr w:rsidR="00841640" w:rsidRPr="00F424B4" w:rsidTr="00DC4DE7">
        <w:tc>
          <w:tcPr>
            <w:tcW w:w="3616" w:type="dxa"/>
            <w:shd w:val="clear" w:color="auto" w:fill="E5DFEC" w:themeFill="accent4" w:themeFillTint="33"/>
          </w:tcPr>
          <w:p w:rsidR="00841640" w:rsidRPr="00604F9F" w:rsidRDefault="0084164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841640" w:rsidRPr="00604F9F" w:rsidRDefault="00841640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841640" w:rsidRPr="005C2991" w:rsidRDefault="00841640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428,1</w:t>
            </w:r>
          </w:p>
        </w:tc>
        <w:tc>
          <w:tcPr>
            <w:tcW w:w="1276" w:type="dxa"/>
          </w:tcPr>
          <w:p w:rsidR="00841640" w:rsidRPr="006222E2" w:rsidRDefault="00841640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-2107,7</w:t>
            </w:r>
          </w:p>
        </w:tc>
        <w:tc>
          <w:tcPr>
            <w:tcW w:w="1275" w:type="dxa"/>
          </w:tcPr>
          <w:p w:rsidR="00841640" w:rsidRPr="00526F17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841640" w:rsidRPr="00526F17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841640" w:rsidRPr="00526F17" w:rsidRDefault="0084164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F102ED" w:rsidRDefault="00F102ED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</w:t>
      </w:r>
    </w:p>
    <w:p w:rsidR="00FF66AA" w:rsidRDefault="00FF66AA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E666DF" w:rsidRDefault="00E614CF" w:rsidP="00F102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E3A45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  <w:proofErr w:type="gramEnd"/>
    </w:p>
    <w:p w:rsidR="00EC7A2F" w:rsidRPr="00F102ED" w:rsidRDefault="00E614C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FF66AA" w:rsidRDefault="00FF66AA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FF66AA" w:rsidRDefault="00FF66AA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FF66AA" w:rsidRDefault="00FF66AA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FF66AA" w:rsidRDefault="00FF66AA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-40"/>
        <w:tblW w:w="0" w:type="auto"/>
        <w:tblLook w:val="04A0"/>
      </w:tblPr>
      <w:tblGrid>
        <w:gridCol w:w="3379"/>
        <w:gridCol w:w="3379"/>
        <w:gridCol w:w="3380"/>
      </w:tblGrid>
      <w:tr w:rsidR="006206EC" w:rsidTr="00EA4C08">
        <w:trPr>
          <w:cnfStyle w:val="100000000000"/>
        </w:trPr>
        <w:tc>
          <w:tcPr>
            <w:cnfStyle w:val="001000000000"/>
            <w:tcW w:w="10138" w:type="dxa"/>
            <w:gridSpan w:val="3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32"/>
              </w:rPr>
            </w:pPr>
            <w:r w:rsidRPr="008F46D4">
              <w:rPr>
                <w:rFonts w:ascii="Times New Roman" w:hAnsi="Times New Roman"/>
                <w:sz w:val="32"/>
              </w:rPr>
              <w:lastRenderedPageBreak/>
              <w:t>Доходы бюджета</w:t>
            </w:r>
          </w:p>
        </w:tc>
      </w:tr>
      <w:tr w:rsidR="006206EC" w:rsidTr="00EA4C08">
        <w:trPr>
          <w:cnfStyle w:val="000000100000"/>
          <w:trHeight w:hRule="exact" w:val="425"/>
        </w:trPr>
        <w:tc>
          <w:tcPr>
            <w:cnfStyle w:val="001000000000"/>
            <w:tcW w:w="3379" w:type="dxa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</w:t>
            </w: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алоговые доходы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80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Безвозмездные поступления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6206EC" w:rsidRPr="00B25152" w:rsidTr="00EA4C08">
        <w:trPr>
          <w:trHeight w:val="2949"/>
        </w:trPr>
        <w:tc>
          <w:tcPr>
            <w:cnfStyle w:val="001000000000"/>
            <w:tcW w:w="3379" w:type="dxa"/>
          </w:tcPr>
          <w:p w:rsidR="006206EC" w:rsidRDefault="006206EC" w:rsidP="006206EC">
            <w:pP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 налог на доходы</w:t>
            </w: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физических лиц;</w:t>
            </w:r>
          </w:p>
          <w:p w:rsidR="000E7787" w:rsidRPr="000E7787" w:rsidRDefault="000E7787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E7787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- акцизы по нефтепродуктам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;</w:t>
            </w:r>
          </w:p>
          <w:p w:rsidR="006206EC" w:rsidRPr="000E7787" w:rsidRDefault="006206EC" w:rsidP="006206EC">
            <w:pP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</w:t>
            </w:r>
            <w:r w:rsid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единый налог на вмененный доход;</w:t>
            </w:r>
          </w:p>
          <w:p w:rsidR="000E7787" w:rsidRPr="000E7787" w:rsidRDefault="000E7787" w:rsidP="006206EC">
            <w:pP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</w:t>
            </w:r>
            <w:r w:rsidRPr="000E7787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патентная система налогообложения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6206EC" w:rsidRPr="000E7787" w:rsidRDefault="006206EC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- </w:t>
            </w:r>
            <w:r w:rsidRPr="000E7787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еди</w:t>
            </w:r>
            <w:r w:rsidR="000E7787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ный сельскохозяйственный налог;</w:t>
            </w:r>
          </w:p>
          <w:p w:rsidR="00342893" w:rsidRPr="000E7787" w:rsidRDefault="000E7787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- транспортный налог;</w:t>
            </w:r>
          </w:p>
          <w:p w:rsidR="006206EC" w:rsidRPr="009D6E86" w:rsidRDefault="006206EC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0E7787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- государственная пошлина</w:t>
            </w:r>
            <w:r w:rsidR="000E7787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.</w:t>
            </w:r>
          </w:p>
          <w:p w:rsidR="006206EC" w:rsidRPr="009D6E86" w:rsidRDefault="006206EC" w:rsidP="000E7787">
            <w:pPr>
              <w:rPr>
                <w:rFonts w:ascii="Times New Roman" w:hAnsi="Times New Roman" w:cs="Times New Roman"/>
                <w:b w:val="0"/>
                <w:bCs w:val="0"/>
                <w:noProof/>
                <w:sz w:val="32"/>
                <w:szCs w:val="32"/>
                <w:lang w:val="ru-RU"/>
              </w:rPr>
            </w:pPr>
          </w:p>
        </w:tc>
        <w:tc>
          <w:tcPr>
            <w:tcW w:w="3379" w:type="dxa"/>
          </w:tcPr>
          <w:p w:rsidR="006206EC" w:rsidRPr="000E778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доходы от использования муниципального </w:t>
            </w:r>
            <w:r w:rsidR="000E7787" w:rsidRPr="000E7787">
              <w:rPr>
                <w:rFonts w:ascii="Times New Roman" w:hAnsi="Times New Roman"/>
                <w:sz w:val="24"/>
                <w:szCs w:val="24"/>
                <w:lang w:val="ru-RU"/>
              </w:rPr>
              <w:t>имущества;</w:t>
            </w:r>
          </w:p>
          <w:p w:rsidR="006206EC" w:rsidRPr="000E778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-плата за негативное </w:t>
            </w:r>
            <w:r w:rsidR="000E7787" w:rsidRPr="000E7787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на окружающую среду;</w:t>
            </w:r>
          </w:p>
          <w:p w:rsidR="006206EC" w:rsidRPr="000E778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</w:t>
            </w:r>
            <w:r w:rsidR="000E7787" w:rsidRPr="000E7787">
              <w:rPr>
                <w:rFonts w:ascii="Times New Roman" w:hAnsi="Times New Roman"/>
                <w:sz w:val="24"/>
                <w:szCs w:val="24"/>
                <w:lang w:val="ru-RU"/>
              </w:rPr>
              <w:t>альных и нематериальных активов;</w:t>
            </w:r>
          </w:p>
          <w:p w:rsidR="006206EC" w:rsidRPr="000E778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778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0E7787">
              <w:rPr>
                <w:rFonts w:ascii="Times New Roman" w:hAnsi="Times New Roman"/>
                <w:sz w:val="24"/>
                <w:szCs w:val="24"/>
              </w:rPr>
              <w:t>прочие</w:t>
            </w:r>
            <w:proofErr w:type="gramEnd"/>
            <w:r w:rsidRPr="000E7787">
              <w:rPr>
                <w:rFonts w:ascii="Times New Roman" w:hAnsi="Times New Roman"/>
                <w:sz w:val="24"/>
                <w:szCs w:val="24"/>
              </w:rPr>
              <w:t xml:space="preserve"> неналоговые доходы</w:t>
            </w:r>
            <w:r w:rsidR="000E778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80" w:type="dxa"/>
          </w:tcPr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6206EC" w:rsidRPr="006206EC" w:rsidRDefault="000E7787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6206EC" w:rsidRPr="006206EC" w:rsidRDefault="006206EC" w:rsidP="006206EC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9B661E" w:rsidRDefault="00F90414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rect id="_x0000_s1145" style="position:absolute;margin-left:19.8pt;margin-top:18.15pt;width:486pt;height:69.75pt;z-index:-251575296;mso-position-horizontal-relative:text;mso-position-vertical-relative:text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D06D47" w:rsidRPr="00773047" w:rsidRDefault="00D06D47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D06D47" w:rsidRPr="008A38C5" w:rsidRDefault="00D06D47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4" w:space="0" w:color="B2A1C7" w:themeColor="accent4" w:themeTint="99"/>
          <w:left w:val="single" w:sz="4" w:space="0" w:color="B2A1C7" w:themeColor="accent4" w:themeTint="99"/>
          <w:bottom w:val="single" w:sz="4" w:space="0" w:color="B2A1C7" w:themeColor="accent4" w:themeTint="99"/>
          <w:right w:val="single" w:sz="4" w:space="0" w:color="B2A1C7" w:themeColor="accent4" w:themeTint="99"/>
          <w:insideH w:val="single" w:sz="4" w:space="0" w:color="B2A1C7" w:themeColor="accent4" w:themeTint="99"/>
          <w:insideV w:val="single" w:sz="4" w:space="0" w:color="B2A1C7" w:themeColor="accent4" w:themeTint="99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0E7787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B25152" w:rsidTr="000E7787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0E7787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B25152" w:rsidTr="000E7787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0E778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0E7787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295775" cy="2343150"/>
            <wp:effectExtent l="19050" t="0" r="9525" b="0"/>
            <wp:docPr id="8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E778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6206EC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</w:t>
      </w:r>
    </w:p>
    <w:p w:rsidR="009B661E" w:rsidRDefault="009B661E" w:rsidP="000E7787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</w:t>
      </w:r>
      <w:r w:rsidR="007E4616">
        <w:rPr>
          <w:rFonts w:ascii="Times New Roman" w:hAnsi="Times New Roman" w:cs="Times New Roman"/>
          <w:b/>
          <w:bCs/>
          <w:sz w:val="32"/>
          <w:szCs w:val="32"/>
          <w:lang w:val="ru-RU"/>
        </w:rPr>
        <w:t>3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551" y="3250"/>
                <wp:lineTo x="1207" y="5543"/>
                <wp:lineTo x="8688" y="15483"/>
                <wp:lineTo x="8447" y="18733"/>
                <wp:lineTo x="9654" y="18924"/>
                <wp:lineTo x="11584" y="18924"/>
                <wp:lineTo x="15928" y="18924"/>
                <wp:lineTo x="16411" y="18542"/>
                <wp:lineTo x="17859" y="15674"/>
                <wp:lineTo x="18583" y="14719"/>
                <wp:lineTo x="17618" y="13763"/>
                <wp:lineTo x="14239" y="12425"/>
                <wp:lineTo x="6758" y="3250"/>
                <wp:lineTo x="5551" y="3250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165625" w:rsidP="00165625">
      <w:pPr>
        <w:tabs>
          <w:tab w:val="left" w:pos="93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ab/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219710</wp:posOffset>
            </wp:positionV>
            <wp:extent cx="4162425" cy="2209800"/>
            <wp:effectExtent l="19050" t="0" r="9525" b="0"/>
            <wp:wrapTight wrapText="bothSides">
              <wp:wrapPolygon edited="0">
                <wp:start x="-99" y="0"/>
                <wp:lineTo x="-99" y="21414"/>
                <wp:lineTo x="21649" y="21414"/>
                <wp:lineTo x="21649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102ED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Default="00380A92" w:rsidP="00F102E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="005C03F7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C764F1" w:rsidTr="006206EC">
        <w:tc>
          <w:tcPr>
            <w:tcW w:w="4228" w:type="dxa"/>
            <w:gridSpan w:val="2"/>
            <w:tcBorders>
              <w:bottom w:val="single" w:sz="4" w:space="0" w:color="auto"/>
            </w:tcBorders>
            <w:shd w:val="clear" w:color="auto" w:fill="99FF33"/>
          </w:tcPr>
          <w:p w:rsidR="00FC69AA" w:rsidRPr="00E563FF" w:rsidRDefault="00E563FF" w:rsidP="00E56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DA1895"/>
          </w:tcPr>
          <w:p w:rsidR="00FC69AA" w:rsidRPr="00B80C81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tcBorders>
              <w:bottom w:val="single" w:sz="4" w:space="0" w:color="auto"/>
            </w:tcBorders>
            <w:shd w:val="clear" w:color="auto" w:fill="1DEBF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FC281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6206EC">
        <w:trPr>
          <w:trHeight w:val="1338"/>
        </w:trPr>
        <w:tc>
          <w:tcPr>
            <w:tcW w:w="10422" w:type="dxa"/>
            <w:gridSpan w:val="5"/>
            <w:tcBorders>
              <w:left w:val="single" w:sz="4" w:space="0" w:color="auto"/>
            </w:tcBorders>
          </w:tcPr>
          <w:p w:rsidR="00FC69AA" w:rsidRDefault="00F90414" w:rsidP="00092784">
            <w:r>
              <w:rPr>
                <w:noProof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8" type="#_x0000_t80" style="position:absolute;margin-left:57.35pt;margin-top:8.15pt;width:74.95pt;height:57pt;z-index:251695104;mso-position-horizontal-relative:text;mso-position-vertical-relative:text" fillcolor="#9f3"/>
              </w:pict>
            </w:r>
            <w:r w:rsidRPr="00F90414">
              <w:rPr>
                <w:noProof/>
                <w:lang w:eastAsia="en-US"/>
              </w:rPr>
              <w:pict>
                <v:shape id="_x0000_s1074" type="#_x0000_t80" style="position:absolute;margin-left:335.7pt;margin-top:8.15pt;width:65.1pt;height:57pt;z-index:251691008;mso-position-horizontal-relative:text;mso-position-vertical-relative:text" fillcolor="#1debf5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249.3pt;margin-top:8.15pt;width:65.25pt;height:57pt;z-index:251701248;mso-position-horizontal-relative:text;mso-position-vertical-relative:text" fillcolor="#da1895"/>
              </w:pict>
            </w:r>
            <w:r w:rsidRPr="00F90414">
              <w:rPr>
                <w:noProof/>
                <w:lang w:eastAsia="en-US"/>
              </w:rPr>
              <w:pict>
                <v:shape id="_x0000_s1076" type="#_x0000_t80" style="position:absolute;margin-left:434.35pt;margin-top:8.15pt;width:60.95pt;height:57pt;z-index:251693056;mso-position-horizontal-relative:text;mso-position-vertical-relative:text" fillcolor="#fc2812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67.6pt;margin-top:8.15pt;width:63.7pt;height:57pt;z-index:251698176;mso-position-horizontal-relative:text;mso-position-vertical-relative:text" fillcolor="#9f3"/>
              </w:pict>
            </w:r>
          </w:p>
          <w:p w:rsidR="00FC69AA" w:rsidRDefault="00F90414" w:rsidP="00092784">
            <w:r>
              <w:rPr>
                <w:noProof/>
                <w:lang w:val="ru-RU" w:eastAsia="en-US" w:bidi="ar-SA"/>
              </w:rPr>
              <w:pict>
                <v:shape id="_x0000_s1192" type="#_x0000_t202" style="position:absolute;margin-left:172.8pt;margin-top:2.2pt;width:53.25pt;height:23.05pt;z-index:251761664">
                  <v:textbox style="mso-next-textbox:#_x0000_s1192">
                    <w:txbxContent>
                      <w:p w:rsidR="00D06D47" w:rsidRPr="00310F30" w:rsidRDefault="00D06D47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34,2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64.05pt;margin-top:2.2pt;width:58.5pt;height:23.05pt;z-index:251696128">
                  <v:textbox style="mso-next-textbox:#_x0000_s1079">
                    <w:txbxContent>
                      <w:p w:rsidR="00D06D47" w:rsidRPr="00310F30" w:rsidRDefault="00D06D47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65,8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F90414">
              <w:rPr>
                <w:noProof/>
                <w:lang w:eastAsia="en-US"/>
              </w:rPr>
              <w:pict>
                <v:shape id="_x0000_s1075" type="#_x0000_t202" style="position:absolute;margin-left:341.55pt;margin-top:2.2pt;width:53.25pt;height:23.05pt;z-index:251692032">
                  <v:textbox style="mso-next-textbox:#_x0000_s1075">
                    <w:txbxContent>
                      <w:p w:rsidR="00D06D47" w:rsidRPr="00310F30" w:rsidRDefault="00D06D47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256.05pt;margin-top:2.2pt;width:51.75pt;height:23.05pt;z-index:251702272">
                  <v:textbox style="mso-next-textbox:#_x0000_s1085">
                    <w:txbxContent>
                      <w:p w:rsidR="00D06D47" w:rsidRPr="00310F30" w:rsidRDefault="00D06D47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100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F90414">
              <w:rPr>
                <w:noProof/>
                <w:lang w:eastAsia="en-US"/>
              </w:rPr>
              <w:pict>
                <v:shape id="_x0000_s1077" type="#_x0000_t202" style="position:absolute;margin-left:439.8pt;margin-top:4.45pt;width:46.5pt;height:23.05pt;z-index:251694080">
                  <v:textbox style="mso-next-textbox:#_x0000_s1077">
                    <w:txbxContent>
                      <w:p w:rsidR="00D06D47" w:rsidRPr="00310F30" w:rsidRDefault="00D06D47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342893">
        <w:trPr>
          <w:trHeight w:val="3273"/>
        </w:trPr>
        <w:tc>
          <w:tcPr>
            <w:tcW w:w="3369" w:type="dxa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102ED" w:rsidP="00092784">
            <w:pPr>
              <w:jc w:val="center"/>
              <w:rPr>
                <w:b/>
              </w:rPr>
            </w:pPr>
            <w:r w:rsidRPr="00F102ED"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6206EC" w:rsidRPr="006206EC" w:rsidRDefault="006206EC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102ED" w:rsidRPr="00F102ED" w:rsidRDefault="00342893" w:rsidP="003428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F102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787" w:rsidRDefault="00EC7A2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</w:p>
    <w:p w:rsidR="00E614CF" w:rsidRPr="00604F9F" w:rsidRDefault="00E614C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Структура доходов бюджета Ивантеевского муниципального района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Pr="004D58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58"/>
        <w:gridCol w:w="1349"/>
        <w:gridCol w:w="1273"/>
        <w:gridCol w:w="1273"/>
        <w:gridCol w:w="1350"/>
        <w:gridCol w:w="1417"/>
      </w:tblGrid>
      <w:tr w:rsidR="007A593F" w:rsidRPr="00F424B4" w:rsidTr="005C03F7">
        <w:trPr>
          <w:trHeight w:val="667"/>
        </w:trPr>
        <w:tc>
          <w:tcPr>
            <w:tcW w:w="3758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349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C03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5C03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C03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237D1D" w:rsidRPr="00237D1D" w:rsidTr="005C03F7">
        <w:trPr>
          <w:trHeight w:hRule="exact" w:val="861"/>
        </w:trPr>
        <w:tc>
          <w:tcPr>
            <w:tcW w:w="3758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349" w:type="dxa"/>
          </w:tcPr>
          <w:p w:rsidR="00237D1D" w:rsidRDefault="00645D4B" w:rsidP="001E240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122568,</w:t>
            </w:r>
            <w:r w:rsidR="001E240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1273" w:type="dxa"/>
          </w:tcPr>
          <w:p w:rsidR="00237D1D" w:rsidRDefault="00645D4B" w:rsidP="00645D4B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98802,3</w:t>
            </w:r>
          </w:p>
        </w:tc>
        <w:tc>
          <w:tcPr>
            <w:tcW w:w="1273" w:type="dxa"/>
          </w:tcPr>
          <w:p w:rsidR="00237D1D" w:rsidRPr="009B6D15" w:rsidRDefault="00645D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107071,9</w:t>
            </w:r>
          </w:p>
        </w:tc>
        <w:tc>
          <w:tcPr>
            <w:tcW w:w="1350" w:type="dxa"/>
          </w:tcPr>
          <w:p w:rsidR="00237D1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115978,7</w:t>
            </w:r>
          </w:p>
        </w:tc>
        <w:tc>
          <w:tcPr>
            <w:tcW w:w="1417" w:type="dxa"/>
          </w:tcPr>
          <w:p w:rsidR="00237D1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119216,1</w:t>
            </w:r>
          </w:p>
        </w:tc>
      </w:tr>
      <w:tr w:rsidR="00237D1D" w:rsidRPr="00237D1D" w:rsidTr="005C03F7">
        <w:trPr>
          <w:trHeight w:hRule="exact" w:val="431"/>
        </w:trPr>
        <w:tc>
          <w:tcPr>
            <w:tcW w:w="3758" w:type="dxa"/>
            <w:shd w:val="clear" w:color="auto" w:fill="E5DFEC" w:themeFill="accent4" w:themeFillTint="33"/>
          </w:tcPr>
          <w:p w:rsidR="00237D1D" w:rsidRPr="00237D1D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349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C105DD" w:rsidRPr="00F424B4" w:rsidTr="005C03F7">
        <w:trPr>
          <w:trHeight w:hRule="exact" w:val="431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115767,5</w:t>
            </w:r>
          </w:p>
        </w:tc>
        <w:tc>
          <w:tcPr>
            <w:tcW w:w="1273" w:type="dxa"/>
          </w:tcPr>
          <w:p w:rsidR="00C105DD" w:rsidRPr="00CF11D0" w:rsidRDefault="00645D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92394,0</w:t>
            </w:r>
          </w:p>
        </w:tc>
        <w:tc>
          <w:tcPr>
            <w:tcW w:w="1273" w:type="dxa"/>
          </w:tcPr>
          <w:p w:rsidR="00C105DD" w:rsidRPr="009B6D15" w:rsidRDefault="00645D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103703,7</w:t>
            </w:r>
          </w:p>
        </w:tc>
        <w:tc>
          <w:tcPr>
            <w:tcW w:w="1350" w:type="dxa"/>
          </w:tcPr>
          <w:p w:rsidR="00C105D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112610,5</w:t>
            </w:r>
          </w:p>
        </w:tc>
        <w:tc>
          <w:tcPr>
            <w:tcW w:w="1417" w:type="dxa"/>
          </w:tcPr>
          <w:p w:rsidR="00C105D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115847,9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49" w:type="dxa"/>
          </w:tcPr>
          <w:p w:rsidR="00C105DD" w:rsidRPr="005C2991" w:rsidRDefault="00C105DD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3" w:type="dxa"/>
          </w:tcPr>
          <w:p w:rsidR="00C105DD" w:rsidRPr="00F424B4" w:rsidRDefault="00C105D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C105DD" w:rsidRPr="00F424B4" w:rsidRDefault="00C105D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C105DD" w:rsidRPr="00F424B4" w:rsidRDefault="00C105D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05DD" w:rsidRPr="00F424B4" w:rsidRDefault="00C105D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5DD" w:rsidRPr="001A36C3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604F9F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54621,8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51293,0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65073,8</w:t>
            </w:r>
          </w:p>
        </w:tc>
        <w:tc>
          <w:tcPr>
            <w:tcW w:w="1350" w:type="dxa"/>
          </w:tcPr>
          <w:p w:rsidR="00C105DD" w:rsidRPr="009B6D15" w:rsidRDefault="00F275DA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65730,9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66388,1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16585,5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10800,0</w:t>
            </w:r>
          </w:p>
        </w:tc>
        <w:tc>
          <w:tcPr>
            <w:tcW w:w="1273" w:type="dxa"/>
          </w:tcPr>
          <w:p w:rsidR="00C105DD" w:rsidRPr="009B6D15" w:rsidRDefault="00F275DA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11032,8</w:t>
            </w:r>
          </w:p>
        </w:tc>
        <w:tc>
          <w:tcPr>
            <w:tcW w:w="1350" w:type="dxa"/>
          </w:tcPr>
          <w:p w:rsidR="00C105DD" w:rsidRPr="009B6D15" w:rsidRDefault="00F275DA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11338,2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11600,3</w:t>
            </w:r>
          </w:p>
        </w:tc>
      </w:tr>
      <w:tr w:rsidR="00C105DD" w:rsidRPr="001A36C3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604F9F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832,6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14,9</w:t>
            </w:r>
          </w:p>
        </w:tc>
        <w:tc>
          <w:tcPr>
            <w:tcW w:w="1350" w:type="dxa"/>
          </w:tcPr>
          <w:p w:rsidR="00C105DD" w:rsidRPr="009B6D15" w:rsidRDefault="00F275DA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105DD" w:rsidRPr="00F424B4" w:rsidTr="005C03F7">
        <w:trPr>
          <w:trHeight w:hRule="exact" w:val="674"/>
        </w:trPr>
        <w:tc>
          <w:tcPr>
            <w:tcW w:w="3758" w:type="dxa"/>
            <w:shd w:val="clear" w:color="auto" w:fill="E5DFEC" w:themeFill="accent4" w:themeFillTint="33"/>
          </w:tcPr>
          <w:p w:rsidR="00C105DD" w:rsidRDefault="00C105DD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16028,0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5561,0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2850,5</w:t>
            </w:r>
          </w:p>
        </w:tc>
        <w:tc>
          <w:tcPr>
            <w:tcW w:w="1350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6653,4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6959,5</w:t>
            </w:r>
          </w:p>
        </w:tc>
      </w:tr>
      <w:tr w:rsidR="00C105DD" w:rsidRPr="000418CF" w:rsidTr="005C03F7">
        <w:trPr>
          <w:trHeight w:hRule="exact" w:val="632"/>
        </w:trPr>
        <w:tc>
          <w:tcPr>
            <w:tcW w:w="3758" w:type="dxa"/>
            <w:shd w:val="clear" w:color="auto" w:fill="E5DFEC" w:themeFill="accent4" w:themeFillTint="33"/>
          </w:tcPr>
          <w:p w:rsidR="00C105DD" w:rsidRDefault="00C105DD" w:rsidP="006F28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патентная система налогообложения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2165,5</w:t>
            </w:r>
          </w:p>
        </w:tc>
        <w:tc>
          <w:tcPr>
            <w:tcW w:w="1273" w:type="dxa"/>
          </w:tcPr>
          <w:p w:rsidR="00C105D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1400,0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2692,7</w:t>
            </w:r>
          </w:p>
        </w:tc>
        <w:tc>
          <w:tcPr>
            <w:tcW w:w="1350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2443,0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2500,0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4E48F1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24094,5</w:t>
            </w:r>
          </w:p>
        </w:tc>
        <w:tc>
          <w:tcPr>
            <w:tcW w:w="1273" w:type="dxa"/>
          </w:tcPr>
          <w:p w:rsidR="00C105D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22000,0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20617</w:t>
            </w:r>
          </w:p>
        </w:tc>
        <w:tc>
          <w:tcPr>
            <w:tcW w:w="1350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25545,0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27700,0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1439,6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1422,0</w:t>
            </w:r>
          </w:p>
        </w:tc>
        <w:tc>
          <w:tcPr>
            <w:tcW w:w="1350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900,0</w:t>
            </w:r>
          </w:p>
        </w:tc>
        <w:tc>
          <w:tcPr>
            <w:tcW w:w="1417" w:type="dxa"/>
          </w:tcPr>
          <w:p w:rsidR="00C105DD" w:rsidRPr="009B6D15" w:rsidRDefault="00F17476" w:rsidP="00F174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700,0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49" w:type="dxa"/>
          </w:tcPr>
          <w:p w:rsidR="00C105DD" w:rsidRPr="00645D4B" w:rsidRDefault="00645D4B" w:rsidP="001E240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6801,</w:t>
            </w:r>
            <w:r w:rsidR="001E240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273" w:type="dxa"/>
          </w:tcPr>
          <w:p w:rsidR="00C105DD" w:rsidRPr="00CF11D0" w:rsidRDefault="00645D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6408,3</w:t>
            </w:r>
          </w:p>
        </w:tc>
        <w:tc>
          <w:tcPr>
            <w:tcW w:w="1273" w:type="dxa"/>
          </w:tcPr>
          <w:p w:rsidR="00C105DD" w:rsidRPr="009B6D15" w:rsidRDefault="00645D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3368,2</w:t>
            </w:r>
          </w:p>
        </w:tc>
        <w:tc>
          <w:tcPr>
            <w:tcW w:w="1350" w:type="dxa"/>
          </w:tcPr>
          <w:p w:rsidR="00C105D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3368,2</w:t>
            </w:r>
          </w:p>
        </w:tc>
        <w:tc>
          <w:tcPr>
            <w:tcW w:w="1417" w:type="dxa"/>
          </w:tcPr>
          <w:p w:rsidR="00C105DD" w:rsidRPr="009B6D15" w:rsidRDefault="00645D4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3368,2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49" w:type="dxa"/>
          </w:tcPr>
          <w:p w:rsidR="00C105DD" w:rsidRPr="005C2991" w:rsidRDefault="00C105DD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3" w:type="dxa"/>
          </w:tcPr>
          <w:p w:rsidR="00C105DD" w:rsidRPr="00F275DA" w:rsidRDefault="00C105D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C105DD" w:rsidRPr="00F424B4" w:rsidRDefault="00C105D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C105DD" w:rsidRPr="00F424B4" w:rsidRDefault="00C105D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05DD" w:rsidRPr="00F424B4" w:rsidRDefault="00C105D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5DD" w:rsidRPr="00CA25AC" w:rsidTr="005C03F7">
        <w:trPr>
          <w:trHeight w:hRule="exact" w:val="1025"/>
        </w:trPr>
        <w:tc>
          <w:tcPr>
            <w:tcW w:w="3758" w:type="dxa"/>
            <w:shd w:val="clear" w:color="auto" w:fill="E5DFEC" w:themeFill="accent4" w:themeFillTint="33"/>
          </w:tcPr>
          <w:p w:rsidR="00C105DD" w:rsidRPr="00237D1D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bCs/>
                <w:color w:val="000000"/>
                <w:sz w:val="28"/>
                <w:szCs w:val="28"/>
                <w:lang w:val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1,2</w:t>
            </w:r>
          </w:p>
        </w:tc>
        <w:tc>
          <w:tcPr>
            <w:tcW w:w="1273" w:type="dxa"/>
          </w:tcPr>
          <w:p w:rsidR="00C105DD" w:rsidRPr="00237D1D" w:rsidRDefault="00F275DA" w:rsidP="004E48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273" w:type="dxa"/>
          </w:tcPr>
          <w:p w:rsidR="00C105DD" w:rsidRPr="00237D1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C105DD" w:rsidRPr="00237D1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C105DD" w:rsidRPr="00237D1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4937,2</w:t>
            </w:r>
          </w:p>
        </w:tc>
        <w:tc>
          <w:tcPr>
            <w:tcW w:w="1273" w:type="dxa"/>
          </w:tcPr>
          <w:p w:rsidR="00C105DD" w:rsidRPr="00CF11D0" w:rsidRDefault="00F275DA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3305,5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3000</w:t>
            </w:r>
            <w:r w:rsidR="00F174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,0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3000,0</w:t>
            </w:r>
          </w:p>
        </w:tc>
        <w:tc>
          <w:tcPr>
            <w:tcW w:w="1417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3000,0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9,7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C105DD" w:rsidRPr="009B6D15" w:rsidRDefault="00F17476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105DD" w:rsidRPr="00F424B4" w:rsidTr="005C03F7">
        <w:trPr>
          <w:trHeight w:hRule="exact" w:val="340"/>
        </w:trPr>
        <w:tc>
          <w:tcPr>
            <w:tcW w:w="3758" w:type="dxa"/>
            <w:shd w:val="clear" w:color="auto" w:fill="E5DFEC" w:themeFill="accent4" w:themeFillTint="33"/>
          </w:tcPr>
          <w:p w:rsidR="00C105DD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4,5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417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</w:tr>
      <w:tr w:rsidR="00C105DD" w:rsidRPr="00CA25AC" w:rsidTr="005C03F7">
        <w:trPr>
          <w:trHeight w:hRule="exact" w:val="3918"/>
        </w:trPr>
        <w:tc>
          <w:tcPr>
            <w:tcW w:w="3758" w:type="dxa"/>
            <w:shd w:val="clear" w:color="auto" w:fill="E5DFEC" w:themeFill="accent4" w:themeFillTint="33"/>
          </w:tcPr>
          <w:p w:rsidR="00C105DD" w:rsidRPr="00237D1D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color w:val="000000"/>
                <w:sz w:val="28"/>
                <w:szCs w:val="28"/>
                <w:lang w:val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22,5</w:t>
            </w:r>
          </w:p>
        </w:tc>
        <w:tc>
          <w:tcPr>
            <w:tcW w:w="1273" w:type="dxa"/>
          </w:tcPr>
          <w:p w:rsidR="00C105DD" w:rsidRPr="00237D1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273" w:type="dxa"/>
          </w:tcPr>
          <w:p w:rsidR="00C105DD" w:rsidRPr="00237D1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350" w:type="dxa"/>
          </w:tcPr>
          <w:p w:rsidR="00C105DD" w:rsidRPr="00237D1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417" w:type="dxa"/>
          </w:tcPr>
          <w:p w:rsidR="00C105DD" w:rsidRPr="00237D1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</w:tr>
      <w:tr w:rsidR="00C105DD" w:rsidRPr="00F424B4" w:rsidTr="005C03F7">
        <w:trPr>
          <w:trHeight w:hRule="exact" w:val="674"/>
        </w:trPr>
        <w:tc>
          <w:tcPr>
            <w:tcW w:w="3758" w:type="dxa"/>
            <w:shd w:val="clear" w:color="auto" w:fill="E5DFEC" w:themeFill="accent4" w:themeFillTint="33"/>
          </w:tcPr>
          <w:p w:rsidR="00C105DD" w:rsidRPr="00F424B4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211,3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87,5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123,4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123,4</w:t>
            </w:r>
          </w:p>
        </w:tc>
        <w:tc>
          <w:tcPr>
            <w:tcW w:w="1417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123,4</w:t>
            </w:r>
          </w:p>
        </w:tc>
      </w:tr>
      <w:tr w:rsidR="00C105DD" w:rsidRPr="001A36C3" w:rsidTr="004B613A">
        <w:trPr>
          <w:trHeight w:hRule="exact" w:val="599"/>
        </w:trPr>
        <w:tc>
          <w:tcPr>
            <w:tcW w:w="3758" w:type="dxa"/>
            <w:shd w:val="clear" w:color="auto" w:fill="E5DFEC" w:themeFill="accent4" w:themeFillTint="33"/>
          </w:tcPr>
          <w:p w:rsidR="00C105DD" w:rsidRPr="00604F9F" w:rsidRDefault="00C105DD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48,5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273" w:type="dxa"/>
          </w:tcPr>
          <w:p w:rsidR="00C105DD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C105D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C105DD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105DD" w:rsidRPr="001A36C3" w:rsidTr="005C03F7">
        <w:trPr>
          <w:trHeight w:hRule="exact" w:val="1022"/>
        </w:trPr>
        <w:tc>
          <w:tcPr>
            <w:tcW w:w="3758" w:type="dxa"/>
            <w:shd w:val="clear" w:color="auto" w:fill="E5DFEC" w:themeFill="accent4" w:themeFillTint="33"/>
          </w:tcPr>
          <w:p w:rsidR="00C105DD" w:rsidRPr="00604F9F" w:rsidRDefault="00C105DD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1349" w:type="dxa"/>
          </w:tcPr>
          <w:p w:rsidR="00C105DD" w:rsidRPr="00645D4B" w:rsidRDefault="00645D4B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1270,8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1101,8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17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</w:tr>
      <w:tr w:rsidR="00C105DD" w:rsidRPr="00F424B4" w:rsidTr="005C03F7">
        <w:trPr>
          <w:trHeight w:hRule="exact" w:val="619"/>
        </w:trPr>
        <w:tc>
          <w:tcPr>
            <w:tcW w:w="3758" w:type="dxa"/>
            <w:shd w:val="clear" w:color="auto" w:fill="E5DFEC" w:themeFill="accent4" w:themeFillTint="33"/>
          </w:tcPr>
          <w:p w:rsidR="00C105DD" w:rsidRPr="00604F9F" w:rsidRDefault="00C105D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349" w:type="dxa"/>
          </w:tcPr>
          <w:p w:rsidR="00C105DD" w:rsidRPr="00CF11D0" w:rsidRDefault="00645D4B" w:rsidP="001E240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299,</w:t>
            </w:r>
            <w:r w:rsidR="001E24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273" w:type="dxa"/>
          </w:tcPr>
          <w:p w:rsidR="00C105DD" w:rsidRPr="00CF11D0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1865,0</w:t>
            </w:r>
          </w:p>
        </w:tc>
        <w:tc>
          <w:tcPr>
            <w:tcW w:w="1273" w:type="dxa"/>
          </w:tcPr>
          <w:p w:rsidR="00C105DD" w:rsidRPr="009B6D15" w:rsidRDefault="00F27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109,8</w:t>
            </w:r>
          </w:p>
        </w:tc>
        <w:tc>
          <w:tcPr>
            <w:tcW w:w="1350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109,8</w:t>
            </w:r>
          </w:p>
        </w:tc>
        <w:tc>
          <w:tcPr>
            <w:tcW w:w="1417" w:type="dxa"/>
          </w:tcPr>
          <w:p w:rsidR="00C105DD" w:rsidRPr="009B6D15" w:rsidRDefault="00F1747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109,8</w:t>
            </w:r>
          </w:p>
        </w:tc>
      </w:tr>
      <w:tr w:rsidR="00D86BA6" w:rsidRPr="00CA25AC" w:rsidTr="00F17476">
        <w:trPr>
          <w:trHeight w:hRule="exact" w:val="648"/>
        </w:trPr>
        <w:tc>
          <w:tcPr>
            <w:tcW w:w="3758" w:type="dxa"/>
            <w:shd w:val="clear" w:color="auto" w:fill="E5DFEC" w:themeFill="accent4" w:themeFillTint="33"/>
          </w:tcPr>
          <w:p w:rsidR="00D86BA6" w:rsidRPr="00CA25AC" w:rsidRDefault="00D86BA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349" w:type="dxa"/>
          </w:tcPr>
          <w:p w:rsidR="00D86BA6" w:rsidRPr="005C2991" w:rsidRDefault="00D86BA6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413221,1</w:t>
            </w:r>
          </w:p>
        </w:tc>
        <w:tc>
          <w:tcPr>
            <w:tcW w:w="1273" w:type="dxa"/>
          </w:tcPr>
          <w:p w:rsidR="00D86BA6" w:rsidRPr="003051D0" w:rsidRDefault="00D86BA6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445383,1</w:t>
            </w:r>
          </w:p>
        </w:tc>
        <w:tc>
          <w:tcPr>
            <w:tcW w:w="1273" w:type="dxa"/>
          </w:tcPr>
          <w:p w:rsidR="00D86BA6" w:rsidRPr="00D86BA6" w:rsidRDefault="00D86BA6" w:rsidP="00D86BA6">
            <w:pPr>
              <w:jc w:val="right"/>
              <w:rPr>
                <w:b/>
                <w:bCs/>
                <w:sz w:val="28"/>
                <w:szCs w:val="28"/>
              </w:rPr>
            </w:pPr>
            <w:r w:rsidRPr="00D86BA6">
              <w:rPr>
                <w:b/>
                <w:bCs/>
                <w:sz w:val="28"/>
                <w:szCs w:val="28"/>
              </w:rPr>
              <w:t>348532,2</w:t>
            </w:r>
          </w:p>
        </w:tc>
        <w:tc>
          <w:tcPr>
            <w:tcW w:w="1350" w:type="dxa"/>
          </w:tcPr>
          <w:p w:rsidR="00D86BA6" w:rsidRPr="00D86BA6" w:rsidRDefault="00D86BA6" w:rsidP="00D86BA6">
            <w:pPr>
              <w:jc w:val="right"/>
              <w:rPr>
                <w:b/>
                <w:bCs/>
                <w:sz w:val="28"/>
                <w:szCs w:val="28"/>
              </w:rPr>
            </w:pPr>
            <w:r w:rsidRPr="00D86BA6">
              <w:rPr>
                <w:b/>
                <w:bCs/>
                <w:sz w:val="28"/>
                <w:szCs w:val="28"/>
              </w:rPr>
              <w:t>268789,0</w:t>
            </w:r>
          </w:p>
        </w:tc>
        <w:tc>
          <w:tcPr>
            <w:tcW w:w="1417" w:type="dxa"/>
          </w:tcPr>
          <w:p w:rsidR="00D86BA6" w:rsidRPr="00D86BA6" w:rsidRDefault="00D86BA6" w:rsidP="00D86BA6">
            <w:pPr>
              <w:jc w:val="right"/>
              <w:rPr>
                <w:b/>
                <w:bCs/>
                <w:sz w:val="28"/>
                <w:szCs w:val="28"/>
              </w:rPr>
            </w:pPr>
            <w:r w:rsidRPr="00D86BA6">
              <w:rPr>
                <w:b/>
                <w:bCs/>
                <w:sz w:val="28"/>
                <w:szCs w:val="28"/>
              </w:rPr>
              <w:t>262401,3</w:t>
            </w:r>
          </w:p>
        </w:tc>
      </w:tr>
      <w:tr w:rsidR="00D86BA6" w:rsidRPr="00526F17" w:rsidTr="005C03F7">
        <w:trPr>
          <w:trHeight w:hRule="exact" w:val="375"/>
        </w:trPr>
        <w:tc>
          <w:tcPr>
            <w:tcW w:w="3758" w:type="dxa"/>
            <w:shd w:val="clear" w:color="auto" w:fill="E5DFEC" w:themeFill="accent4" w:themeFillTint="33"/>
            <w:vAlign w:val="center"/>
          </w:tcPr>
          <w:p w:rsidR="00D86BA6" w:rsidRPr="00526F17" w:rsidRDefault="00D86BA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49" w:type="dxa"/>
          </w:tcPr>
          <w:p w:rsidR="00D86BA6" w:rsidRPr="005C2991" w:rsidRDefault="00D86BA6" w:rsidP="003164E8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3" w:type="dxa"/>
          </w:tcPr>
          <w:p w:rsidR="00D86BA6" w:rsidRPr="00526F17" w:rsidRDefault="00D86BA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D86BA6" w:rsidRPr="00526F17" w:rsidRDefault="00D86BA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D86BA6" w:rsidRPr="00526F17" w:rsidRDefault="00D86BA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BA6" w:rsidRPr="00526F17" w:rsidRDefault="00D86BA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B36" w:rsidRPr="00CA25AC" w:rsidTr="00F76B36">
        <w:trPr>
          <w:trHeight w:hRule="exact" w:val="375"/>
        </w:trPr>
        <w:tc>
          <w:tcPr>
            <w:tcW w:w="3758" w:type="dxa"/>
            <w:shd w:val="clear" w:color="auto" w:fill="E5DFEC" w:themeFill="accent4" w:themeFillTint="33"/>
            <w:vAlign w:val="center"/>
          </w:tcPr>
          <w:p w:rsidR="00F76B36" w:rsidRPr="00526F17" w:rsidRDefault="00F76B36" w:rsidP="00F76B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муниципальных образований</w:t>
            </w:r>
          </w:p>
        </w:tc>
        <w:tc>
          <w:tcPr>
            <w:tcW w:w="1349" w:type="dxa"/>
          </w:tcPr>
          <w:p w:rsidR="00F76B36" w:rsidRPr="005C2991" w:rsidRDefault="00F76B36" w:rsidP="003164E8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64197,6</w:t>
            </w:r>
          </w:p>
        </w:tc>
        <w:tc>
          <w:tcPr>
            <w:tcW w:w="1273" w:type="dxa"/>
          </w:tcPr>
          <w:p w:rsidR="00F76B36" w:rsidRPr="00D95AF7" w:rsidRDefault="00F76B36" w:rsidP="006E3E3C">
            <w:pPr>
              <w:jc w:val="right"/>
              <w:rPr>
                <w:sz w:val="28"/>
                <w:szCs w:val="28"/>
              </w:rPr>
            </w:pPr>
            <w:r w:rsidRPr="00D95AF7">
              <w:rPr>
                <w:sz w:val="28"/>
                <w:szCs w:val="28"/>
              </w:rPr>
              <w:t>85994,3</w:t>
            </w:r>
          </w:p>
        </w:tc>
        <w:tc>
          <w:tcPr>
            <w:tcW w:w="1273" w:type="dxa"/>
          </w:tcPr>
          <w:p w:rsidR="00F76B36" w:rsidRPr="00D86BA6" w:rsidRDefault="00F76B36" w:rsidP="00D86BA6">
            <w:pPr>
              <w:jc w:val="right"/>
              <w:rPr>
                <w:sz w:val="28"/>
                <w:szCs w:val="28"/>
              </w:rPr>
            </w:pPr>
            <w:r w:rsidRPr="00D86BA6">
              <w:rPr>
                <w:sz w:val="28"/>
                <w:szCs w:val="28"/>
              </w:rPr>
              <w:t>83886,0</w:t>
            </w:r>
          </w:p>
        </w:tc>
        <w:tc>
          <w:tcPr>
            <w:tcW w:w="1350" w:type="dxa"/>
            <w:vAlign w:val="bottom"/>
          </w:tcPr>
          <w:p w:rsidR="00F76B36" w:rsidRPr="00D86BA6" w:rsidRDefault="00F76B36" w:rsidP="00F62D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D86BA6">
              <w:rPr>
                <w:sz w:val="28"/>
                <w:szCs w:val="28"/>
              </w:rPr>
              <w:t>3146,2</w:t>
            </w:r>
          </w:p>
        </w:tc>
        <w:tc>
          <w:tcPr>
            <w:tcW w:w="1417" w:type="dxa"/>
            <w:vAlign w:val="bottom"/>
          </w:tcPr>
          <w:p w:rsidR="00F76B36" w:rsidRPr="00D86BA6" w:rsidRDefault="00F76B36" w:rsidP="00F62D18">
            <w:pPr>
              <w:jc w:val="right"/>
              <w:rPr>
                <w:sz w:val="28"/>
                <w:szCs w:val="28"/>
              </w:rPr>
            </w:pPr>
            <w:r w:rsidRPr="00D86BA6">
              <w:rPr>
                <w:sz w:val="28"/>
                <w:szCs w:val="28"/>
              </w:rPr>
              <w:t>22193,1</w:t>
            </w:r>
          </w:p>
        </w:tc>
      </w:tr>
      <w:tr w:rsidR="00F76B36" w:rsidRPr="00CA25AC" w:rsidTr="00F76B36">
        <w:trPr>
          <w:trHeight w:hRule="exact" w:val="706"/>
        </w:trPr>
        <w:tc>
          <w:tcPr>
            <w:tcW w:w="3758" w:type="dxa"/>
            <w:shd w:val="clear" w:color="auto" w:fill="E5DFEC" w:themeFill="accent4" w:themeFillTint="33"/>
          </w:tcPr>
          <w:p w:rsidR="00F76B36" w:rsidRPr="00526F17" w:rsidRDefault="00F76B36" w:rsidP="00F76B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муниципальных образований </w:t>
            </w:r>
          </w:p>
        </w:tc>
        <w:tc>
          <w:tcPr>
            <w:tcW w:w="1349" w:type="dxa"/>
          </w:tcPr>
          <w:p w:rsidR="00F76B36" w:rsidRPr="005C2991" w:rsidRDefault="00F76B36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107410,7</w:t>
            </w:r>
          </w:p>
        </w:tc>
        <w:tc>
          <w:tcPr>
            <w:tcW w:w="1273" w:type="dxa"/>
          </w:tcPr>
          <w:p w:rsidR="00F76B36" w:rsidRPr="00526F17" w:rsidRDefault="00F76B36" w:rsidP="00D95AF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104003,6</w:t>
            </w:r>
          </w:p>
        </w:tc>
        <w:tc>
          <w:tcPr>
            <w:tcW w:w="1273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22623,1</w:t>
            </w:r>
          </w:p>
        </w:tc>
        <w:tc>
          <w:tcPr>
            <w:tcW w:w="1350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0,0</w:t>
            </w:r>
          </w:p>
        </w:tc>
      </w:tr>
      <w:tr w:rsidR="00F76B36" w:rsidRPr="00CA25AC" w:rsidTr="00F76B36">
        <w:trPr>
          <w:trHeight w:hRule="exact" w:val="716"/>
        </w:trPr>
        <w:tc>
          <w:tcPr>
            <w:tcW w:w="3758" w:type="dxa"/>
            <w:shd w:val="clear" w:color="auto" w:fill="E5DFEC" w:themeFill="accent4" w:themeFillTint="33"/>
          </w:tcPr>
          <w:p w:rsidR="00F76B36" w:rsidRPr="00526F17" w:rsidRDefault="00F76B36" w:rsidP="00F76B3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муниципальных образований</w:t>
            </w:r>
          </w:p>
        </w:tc>
        <w:tc>
          <w:tcPr>
            <w:tcW w:w="1349" w:type="dxa"/>
          </w:tcPr>
          <w:p w:rsidR="00F76B36" w:rsidRPr="005C2991" w:rsidRDefault="00F76B36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221245,2</w:t>
            </w:r>
          </w:p>
        </w:tc>
        <w:tc>
          <w:tcPr>
            <w:tcW w:w="1273" w:type="dxa"/>
          </w:tcPr>
          <w:p w:rsidR="00F76B36" w:rsidRPr="00526F17" w:rsidRDefault="00F76B36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241634,5</w:t>
            </w:r>
          </w:p>
        </w:tc>
        <w:tc>
          <w:tcPr>
            <w:tcW w:w="1273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236182,2</w:t>
            </w:r>
          </w:p>
        </w:tc>
        <w:tc>
          <w:tcPr>
            <w:tcW w:w="1350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236230,5</w:t>
            </w:r>
          </w:p>
        </w:tc>
        <w:tc>
          <w:tcPr>
            <w:tcW w:w="1417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236295,9</w:t>
            </w:r>
          </w:p>
        </w:tc>
      </w:tr>
      <w:tr w:rsidR="00F76B36" w:rsidRPr="00526F17" w:rsidTr="00F62D18">
        <w:trPr>
          <w:trHeight w:hRule="exact" w:val="670"/>
        </w:trPr>
        <w:tc>
          <w:tcPr>
            <w:tcW w:w="3758" w:type="dxa"/>
            <w:shd w:val="clear" w:color="auto" w:fill="E5DFEC" w:themeFill="accent4" w:themeFillTint="33"/>
          </w:tcPr>
          <w:p w:rsidR="00F76B36" w:rsidRPr="00526F17" w:rsidRDefault="00F76B36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349" w:type="dxa"/>
          </w:tcPr>
          <w:p w:rsidR="00F76B36" w:rsidRPr="005C2991" w:rsidRDefault="00F76B36" w:rsidP="003164E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16882,6</w:t>
            </w:r>
          </w:p>
        </w:tc>
        <w:tc>
          <w:tcPr>
            <w:tcW w:w="1273" w:type="dxa"/>
          </w:tcPr>
          <w:p w:rsidR="00F76B36" w:rsidRPr="00D95AF7" w:rsidRDefault="00F76B36" w:rsidP="006E3E3C">
            <w:pPr>
              <w:jc w:val="right"/>
              <w:rPr>
                <w:sz w:val="28"/>
                <w:szCs w:val="28"/>
                <w:highlight w:val="yellow"/>
              </w:rPr>
            </w:pPr>
            <w:r w:rsidRPr="00D95AF7">
              <w:rPr>
                <w:sz w:val="28"/>
                <w:szCs w:val="28"/>
              </w:rPr>
              <w:t>13741,6</w:t>
            </w:r>
          </w:p>
        </w:tc>
        <w:tc>
          <w:tcPr>
            <w:tcW w:w="1273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5840,9</w:t>
            </w:r>
          </w:p>
        </w:tc>
        <w:tc>
          <w:tcPr>
            <w:tcW w:w="1350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9412,3</w:t>
            </w:r>
          </w:p>
        </w:tc>
        <w:tc>
          <w:tcPr>
            <w:tcW w:w="1417" w:type="dxa"/>
          </w:tcPr>
          <w:p w:rsidR="00F76B36" w:rsidRPr="00CC6248" w:rsidRDefault="00F76B36" w:rsidP="0032398F">
            <w:pPr>
              <w:jc w:val="right"/>
              <w:rPr>
                <w:sz w:val="28"/>
                <w:szCs w:val="28"/>
              </w:rPr>
            </w:pPr>
            <w:r w:rsidRPr="00CC6248">
              <w:rPr>
                <w:sz w:val="28"/>
                <w:szCs w:val="28"/>
              </w:rPr>
              <w:t>3912,3</w:t>
            </w:r>
          </w:p>
        </w:tc>
      </w:tr>
      <w:tr w:rsidR="00F76B36" w:rsidRPr="00526F17" w:rsidTr="005C03F7">
        <w:trPr>
          <w:trHeight w:hRule="exact" w:val="695"/>
        </w:trPr>
        <w:tc>
          <w:tcPr>
            <w:tcW w:w="3758" w:type="dxa"/>
            <w:shd w:val="clear" w:color="auto" w:fill="E5DFEC" w:themeFill="accent4" w:themeFillTint="33"/>
          </w:tcPr>
          <w:p w:rsidR="00F76B36" w:rsidRPr="00526F17" w:rsidRDefault="00F76B3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349" w:type="dxa"/>
          </w:tcPr>
          <w:p w:rsidR="00F76B36" w:rsidRPr="005C2991" w:rsidRDefault="00F76B36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3" w:type="dxa"/>
          </w:tcPr>
          <w:p w:rsidR="00F76B36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110,0</w:t>
            </w:r>
          </w:p>
          <w:p w:rsidR="00F76B36" w:rsidRPr="00526F17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F76B36" w:rsidRPr="00526F17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F76B36" w:rsidRPr="00526F17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F76B36" w:rsidRPr="00526F17" w:rsidRDefault="00F76B36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F76B36" w:rsidRPr="00015EB6" w:rsidTr="005C03F7">
        <w:trPr>
          <w:trHeight w:hRule="exact" w:val="377"/>
        </w:trPr>
        <w:tc>
          <w:tcPr>
            <w:tcW w:w="3758" w:type="dxa"/>
            <w:shd w:val="clear" w:color="auto" w:fill="E5DFEC" w:themeFill="accent4" w:themeFillTint="33"/>
          </w:tcPr>
          <w:p w:rsidR="00F76B36" w:rsidRPr="00015EB6" w:rsidRDefault="00F76B3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349" w:type="dxa"/>
          </w:tcPr>
          <w:p w:rsidR="00F76B36" w:rsidRPr="00015EB6" w:rsidRDefault="00F76B3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535789,7</w:t>
            </w:r>
          </w:p>
        </w:tc>
        <w:tc>
          <w:tcPr>
            <w:tcW w:w="1273" w:type="dxa"/>
          </w:tcPr>
          <w:p w:rsidR="00F76B36" w:rsidRPr="00015EB6" w:rsidRDefault="00F76B36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544185,4</w:t>
            </w:r>
          </w:p>
          <w:p w:rsidR="00F76B36" w:rsidRPr="00015EB6" w:rsidRDefault="00F76B36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F76B36" w:rsidRPr="00015EB6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455604,1</w:t>
            </w:r>
          </w:p>
        </w:tc>
        <w:tc>
          <w:tcPr>
            <w:tcW w:w="1350" w:type="dxa"/>
          </w:tcPr>
          <w:p w:rsidR="00F76B36" w:rsidRPr="00015EB6" w:rsidRDefault="00F76B3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384767,7</w:t>
            </w:r>
          </w:p>
        </w:tc>
        <w:tc>
          <w:tcPr>
            <w:tcW w:w="1417" w:type="dxa"/>
          </w:tcPr>
          <w:p w:rsidR="00F76B36" w:rsidRPr="00015EB6" w:rsidRDefault="00F76B36" w:rsidP="00C0603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381617,4</w:t>
            </w:r>
          </w:p>
        </w:tc>
      </w:tr>
    </w:tbl>
    <w:p w:rsidR="000E7787" w:rsidRPr="00526F17" w:rsidRDefault="000E7787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EC7A2F" w:rsidRDefault="008661A8" w:rsidP="000E778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661A8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67225" cy="1276350"/>
            <wp:effectExtent l="19050" t="19050" r="952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154" cy="127633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D02F45" w:rsidRPr="000E7787" w:rsidRDefault="00C7423B" w:rsidP="000E7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36861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  <w:proofErr w:type="gramEnd"/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</w:t>
      </w:r>
      <w:r w:rsidR="00142B03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A9372A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г. </w:t>
      </w:r>
      <w:r w:rsidR="00A9372A">
        <w:rPr>
          <w:rFonts w:ascii="Times New Roman" w:hAnsi="Times New Roman" w:cs="Times New Roman"/>
          <w:b/>
          <w:sz w:val="28"/>
          <w:szCs w:val="28"/>
          <w:lang w:val="ru-RU"/>
        </w:rPr>
        <w:t>12757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</w:t>
      </w:r>
    </w:p>
    <w:p w:rsidR="00EA6E01" w:rsidRPr="00EA6E01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0418CF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261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A2F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2F93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926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261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926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261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F424B4" w:rsidRDefault="005A2F93" w:rsidP="00926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261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F424B4" w:rsidRDefault="005A2F93" w:rsidP="00926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261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645D4B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42,0</w:t>
            </w:r>
          </w:p>
        </w:tc>
        <w:tc>
          <w:tcPr>
            <w:tcW w:w="1273" w:type="dxa"/>
          </w:tcPr>
          <w:p w:rsidR="0010085A" w:rsidRPr="0010085A" w:rsidRDefault="005146FD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42,7</w:t>
            </w:r>
          </w:p>
        </w:tc>
        <w:tc>
          <w:tcPr>
            <w:tcW w:w="1273" w:type="dxa"/>
          </w:tcPr>
          <w:p w:rsidR="0010085A" w:rsidRPr="0010085A" w:rsidRDefault="005146FD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35,7</w:t>
            </w:r>
          </w:p>
        </w:tc>
        <w:tc>
          <w:tcPr>
            <w:tcW w:w="1350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30,2</w:t>
            </w:r>
          </w:p>
        </w:tc>
        <w:tc>
          <w:tcPr>
            <w:tcW w:w="1417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29,9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9,1</w:t>
            </w:r>
          </w:p>
        </w:tc>
        <w:tc>
          <w:tcPr>
            <w:tcW w:w="1273" w:type="dxa"/>
          </w:tcPr>
          <w:p w:rsidR="0010085A" w:rsidRPr="0010085A" w:rsidRDefault="005146FD" w:rsidP="005146F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7,3</w:t>
            </w:r>
          </w:p>
        </w:tc>
        <w:tc>
          <w:tcPr>
            <w:tcW w:w="1273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8,1</w:t>
            </w:r>
          </w:p>
        </w:tc>
        <w:tc>
          <w:tcPr>
            <w:tcW w:w="1350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8,8</w:t>
            </w:r>
          </w:p>
        </w:tc>
        <w:tc>
          <w:tcPr>
            <w:tcW w:w="1417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9,1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146FD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5146FD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5146FD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5146FD" w:rsidP="00D02F4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32,4</w:t>
            </w:r>
          </w:p>
        </w:tc>
        <w:tc>
          <w:tcPr>
            <w:tcW w:w="1273" w:type="dxa"/>
          </w:tcPr>
          <w:p w:rsidR="0010085A" w:rsidRPr="0010085A" w:rsidRDefault="005146FD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34,9</w:t>
            </w:r>
          </w:p>
        </w:tc>
        <w:tc>
          <w:tcPr>
            <w:tcW w:w="1273" w:type="dxa"/>
          </w:tcPr>
          <w:p w:rsidR="0010085A" w:rsidRPr="0010085A" w:rsidRDefault="005146FD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27,3</w:t>
            </w:r>
          </w:p>
        </w:tc>
        <w:tc>
          <w:tcPr>
            <w:tcW w:w="1350" w:type="dxa"/>
          </w:tcPr>
          <w:p w:rsidR="0010085A" w:rsidRPr="0010085A" w:rsidRDefault="005146FD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21,1</w:t>
            </w:r>
          </w:p>
        </w:tc>
        <w:tc>
          <w:tcPr>
            <w:tcW w:w="1417" w:type="dxa"/>
          </w:tcPr>
          <w:p w:rsidR="0010085A" w:rsidRPr="0010085A" w:rsidRDefault="005146FD" w:rsidP="005146F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</w:tr>
    </w:tbl>
    <w:p w:rsidR="00D02F45" w:rsidRDefault="00D02F45" w:rsidP="000E77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0E77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397192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1566E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2614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92614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92614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0E77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4BD6" w:rsidRDefault="00C04BD6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926145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="00926145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B25152" w:rsidRDefault="00B25152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616"/>
        <w:gridCol w:w="1144"/>
        <w:gridCol w:w="1066"/>
        <w:gridCol w:w="1166"/>
        <w:gridCol w:w="1166"/>
        <w:gridCol w:w="1166"/>
        <w:gridCol w:w="1166"/>
      </w:tblGrid>
      <w:tr w:rsidR="00B25152" w:rsidRPr="006A6F77" w:rsidTr="00B25152">
        <w:trPr>
          <w:trHeight w:val="255"/>
        </w:trPr>
        <w:tc>
          <w:tcPr>
            <w:tcW w:w="3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B25152" w:rsidRPr="006A6F77" w:rsidTr="00B25152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21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23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B25152" w:rsidRPr="006A6F77" w:rsidTr="00B25152">
        <w:trPr>
          <w:trHeight w:val="18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1369152,4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1683261,1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1785096,42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1883856,06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1988420,93</w:t>
            </w:r>
          </w:p>
        </w:tc>
      </w:tr>
      <w:tr w:rsidR="00B25152" w:rsidRPr="006A6F77" w:rsidTr="00B25152">
        <w:trPr>
          <w:trHeight w:val="4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4359400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5172600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5953900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6371000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6705500</w:t>
            </w:r>
          </w:p>
        </w:tc>
      </w:tr>
      <w:tr w:rsidR="00B25152" w:rsidRPr="006A6F77" w:rsidTr="00B25152">
        <w:trPr>
          <w:trHeight w:val="135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445223,3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146061,7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169558,1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184818,3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193320,0</w:t>
            </w:r>
          </w:p>
        </w:tc>
      </w:tr>
      <w:tr w:rsidR="00B25152" w:rsidRPr="006A6F77" w:rsidTr="00B25152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2550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15</w:t>
            </w:r>
          </w:p>
        </w:tc>
      </w:tr>
      <w:tr w:rsidR="00B25152" w:rsidRPr="006A6F77" w:rsidTr="00B25152">
        <w:trPr>
          <w:trHeight w:val="2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B5AC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13013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12757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12757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12757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12757</w:t>
            </w:r>
          </w:p>
        </w:tc>
      </w:tr>
      <w:tr w:rsidR="00B25152" w:rsidRPr="006A6F77" w:rsidTr="00B25152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25152" w:rsidRPr="00874221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874221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5152" w:rsidRPr="00874221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4225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5152" w:rsidRPr="00874221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</w:t>
            </w: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5152" w:rsidRPr="00874221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</w:t>
            </w: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5152" w:rsidRPr="00874221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</w:t>
            </w: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5152" w:rsidRPr="00874221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</w:t>
            </w:r>
            <w:r w:rsidRPr="008742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325</w:t>
            </w:r>
          </w:p>
        </w:tc>
      </w:tr>
      <w:tr w:rsidR="00B25152" w:rsidRPr="006A6F77" w:rsidTr="00B25152">
        <w:trPr>
          <w:trHeight w:val="30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1117,0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2671,0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2968,0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3252,0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3522,0</w:t>
            </w:r>
          </w:p>
        </w:tc>
      </w:tr>
      <w:tr w:rsidR="00B25152" w:rsidRPr="006A6F77" w:rsidTr="00B25152">
        <w:trPr>
          <w:trHeight w:val="28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991704,0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1094920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1236270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1361130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1471250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</w:tr>
      <w:tr w:rsidR="00B25152" w:rsidRPr="006A6F77" w:rsidTr="00B25152">
        <w:trPr>
          <w:trHeight w:val="33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9. Оборот общественного питания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42760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7290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53400,0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58790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63550</w:t>
            </w: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,0</w:t>
            </w:r>
          </w:p>
        </w:tc>
      </w:tr>
      <w:tr w:rsidR="00B25152" w:rsidRPr="006A6F77" w:rsidTr="00B25152">
        <w:trPr>
          <w:trHeight w:val="27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10. Численность работающих всего   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b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b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3027</w:t>
            </w:r>
          </w:p>
        </w:tc>
      </w:tr>
      <w:tr w:rsidR="00B25152" w:rsidRPr="006A6F77" w:rsidTr="00B25152">
        <w:trPr>
          <w:trHeight w:val="19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1025014,1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1117307,0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1240954,0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1359499,0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1471981,0</w:t>
            </w:r>
          </w:p>
        </w:tc>
      </w:tr>
      <w:tr w:rsidR="00B25152" w:rsidRPr="006A6F77" w:rsidTr="00B25152">
        <w:trPr>
          <w:trHeight w:val="130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</w:t>
            </w:r>
            <w:proofErr w:type="gramStart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получающих</w:t>
            </w:r>
            <w:proofErr w:type="gramEnd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Default="00B25152" w:rsidP="00B25152">
            <w:pPr>
              <w:jc w:val="right"/>
            </w:pPr>
            <w:r w:rsidRPr="00D556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Default="00B25152" w:rsidP="00B25152">
            <w:pPr>
              <w:jc w:val="right"/>
            </w:pPr>
            <w:r w:rsidRPr="00D556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Default="00B25152" w:rsidP="00B25152">
            <w:pPr>
              <w:jc w:val="right"/>
            </w:pPr>
            <w:r w:rsidRPr="00D556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Default="00B25152" w:rsidP="00B25152">
            <w:pPr>
              <w:jc w:val="right"/>
            </w:pPr>
            <w:r w:rsidRPr="00D556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436</w:t>
            </w:r>
          </w:p>
        </w:tc>
      </w:tr>
      <w:tr w:rsidR="00B25152" w:rsidRPr="006A6F77" w:rsidTr="00B25152">
        <w:trPr>
          <w:trHeight w:val="1620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25152" w:rsidRPr="006A6F77" w:rsidRDefault="00B25152" w:rsidP="00314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</w:t>
            </w:r>
            <w:proofErr w:type="gramStart"/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  <w:proofErr w:type="gramEnd"/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31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A6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28262,0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30862,0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32745,0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34055,0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5152" w:rsidRPr="006A6F77" w:rsidRDefault="00B25152" w:rsidP="00B2515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35383,0</w:t>
            </w:r>
          </w:p>
        </w:tc>
      </w:tr>
    </w:tbl>
    <w:p w:rsidR="00B25152" w:rsidRPr="006A6F77" w:rsidRDefault="00B25152" w:rsidP="00B25152"/>
    <w:p w:rsidR="00687AE0" w:rsidRDefault="00687AE0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566E" w:rsidRPr="00604F9F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BD16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F90414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703A18" w:rsidRDefault="00D06D47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D06D47" w:rsidRPr="00CE0ED2" w:rsidRDefault="00D06D47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F90414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703A18" w:rsidRDefault="00D06D47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D06D47" w:rsidRPr="00CE0ED2" w:rsidRDefault="00D06D47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F90414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703A18" w:rsidRDefault="00D06D47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D06D47" w:rsidRPr="00CE0ED2" w:rsidRDefault="00D06D47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F90414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D06D47" w:rsidRPr="00703A18" w:rsidRDefault="00D06D47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proofErr w:type="gramEnd"/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D06D47" w:rsidRPr="00CE0ED2" w:rsidRDefault="00D06D47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342893" w:rsidP="0011566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4289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Default="0034289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53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160E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</w:t>
      </w:r>
      <w:r w:rsidR="003F3A16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3164E8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3164E8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105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3164E8" w:rsidRPr="00F424B4" w:rsidTr="003164E8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3164E8" w:rsidRPr="00A85A6F" w:rsidRDefault="003164E8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3164E8" w:rsidRPr="00A85A6F" w:rsidRDefault="003164E8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164E8" w:rsidRPr="000B4FD8" w:rsidRDefault="003164E8" w:rsidP="00316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3164E8" w:rsidRPr="004C1BE2" w:rsidRDefault="003164E8" w:rsidP="00316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164E8" w:rsidRPr="000B4FD8" w:rsidRDefault="003164E8" w:rsidP="00EB3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EB34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164E8" w:rsidRPr="000B4FD8" w:rsidRDefault="003164E8" w:rsidP="00EB3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EB34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164E8" w:rsidRDefault="003164E8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EB34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3164E8" w:rsidRPr="000B4FD8" w:rsidRDefault="003164E8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3164E8" w:rsidRDefault="003164E8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EB34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  <w:p w:rsidR="003164E8" w:rsidRPr="000B4FD8" w:rsidRDefault="003164E8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134" w:type="dxa"/>
          </w:tcPr>
          <w:p w:rsidR="003164E8" w:rsidRPr="00586489" w:rsidRDefault="00787CA0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8,0</w:t>
            </w:r>
          </w:p>
        </w:tc>
        <w:tc>
          <w:tcPr>
            <w:tcW w:w="1134" w:type="dxa"/>
          </w:tcPr>
          <w:p w:rsidR="003164E8" w:rsidRPr="00A308AF" w:rsidRDefault="00A5549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9,7</w:t>
            </w:r>
          </w:p>
        </w:tc>
        <w:tc>
          <w:tcPr>
            <w:tcW w:w="1134" w:type="dxa"/>
          </w:tcPr>
          <w:p w:rsidR="003164E8" w:rsidRPr="00A308AF" w:rsidRDefault="00A55496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8,0</w:t>
            </w:r>
          </w:p>
        </w:tc>
        <w:tc>
          <w:tcPr>
            <w:tcW w:w="1240" w:type="dxa"/>
          </w:tcPr>
          <w:p w:rsidR="003164E8" w:rsidRPr="00A308AF" w:rsidRDefault="00A5549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7,8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134" w:type="dxa"/>
          </w:tcPr>
          <w:p w:rsidR="003164E8" w:rsidRPr="00586489" w:rsidRDefault="00C70E9A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1134" w:type="dxa"/>
          </w:tcPr>
          <w:p w:rsidR="003164E8" w:rsidRPr="00A308AF" w:rsidRDefault="00A55496" w:rsidP="003D6E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</w:t>
            </w:r>
            <w:r w:rsidR="003D6E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3164E8" w:rsidRPr="00A308AF" w:rsidRDefault="00650068" w:rsidP="00165A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9,7</w:t>
            </w:r>
          </w:p>
        </w:tc>
        <w:tc>
          <w:tcPr>
            <w:tcW w:w="1240" w:type="dxa"/>
          </w:tcPr>
          <w:p w:rsidR="003164E8" w:rsidRPr="00A308AF" w:rsidRDefault="0065006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10,6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134" w:type="dxa"/>
          </w:tcPr>
          <w:p w:rsidR="003164E8" w:rsidRPr="009E5974" w:rsidRDefault="00C70E9A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3164E8" w:rsidRPr="00A308AF" w:rsidRDefault="00650068" w:rsidP="00B237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3164E8" w:rsidRPr="00A308AF" w:rsidRDefault="00650068" w:rsidP="00D615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D615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40" w:type="dxa"/>
          </w:tcPr>
          <w:p w:rsidR="003164E8" w:rsidRPr="00A308AF" w:rsidRDefault="0065006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  <w:tc>
          <w:tcPr>
            <w:tcW w:w="1134" w:type="dxa"/>
          </w:tcPr>
          <w:p w:rsidR="003164E8" w:rsidRPr="00586489" w:rsidRDefault="00C70E9A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73,3</w:t>
            </w:r>
          </w:p>
        </w:tc>
        <w:tc>
          <w:tcPr>
            <w:tcW w:w="1134" w:type="dxa"/>
          </w:tcPr>
          <w:p w:rsidR="003164E8" w:rsidRPr="00A308AF" w:rsidRDefault="007269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65,3</w:t>
            </w:r>
          </w:p>
        </w:tc>
        <w:tc>
          <w:tcPr>
            <w:tcW w:w="1134" w:type="dxa"/>
          </w:tcPr>
          <w:p w:rsidR="003164E8" w:rsidRPr="00A308AF" w:rsidRDefault="00726921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71,8</w:t>
            </w:r>
          </w:p>
        </w:tc>
        <w:tc>
          <w:tcPr>
            <w:tcW w:w="1240" w:type="dxa"/>
          </w:tcPr>
          <w:p w:rsidR="003164E8" w:rsidRPr="00A308AF" w:rsidRDefault="00726921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71,3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134" w:type="dxa"/>
          </w:tcPr>
          <w:p w:rsidR="003164E8" w:rsidRPr="00586489" w:rsidRDefault="00C70E9A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13,3</w:t>
            </w:r>
          </w:p>
        </w:tc>
        <w:tc>
          <w:tcPr>
            <w:tcW w:w="1134" w:type="dxa"/>
          </w:tcPr>
          <w:p w:rsidR="003164E8" w:rsidRPr="00A308AF" w:rsidRDefault="00322C18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13,7</w:t>
            </w:r>
          </w:p>
        </w:tc>
        <w:tc>
          <w:tcPr>
            <w:tcW w:w="1134" w:type="dxa"/>
          </w:tcPr>
          <w:p w:rsidR="003164E8" w:rsidRPr="00A308AF" w:rsidRDefault="00322C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7,5</w:t>
            </w:r>
          </w:p>
        </w:tc>
        <w:tc>
          <w:tcPr>
            <w:tcW w:w="1240" w:type="dxa"/>
          </w:tcPr>
          <w:p w:rsidR="003164E8" w:rsidRPr="00A308AF" w:rsidRDefault="00322C18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7,3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3164E8" w:rsidRPr="00586489" w:rsidRDefault="003164E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3164E8" w:rsidRPr="00A308AF" w:rsidRDefault="003164E8" w:rsidP="007344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7344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3164E8" w:rsidRPr="00A308AF" w:rsidRDefault="003164E8" w:rsidP="00D615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D615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40" w:type="dxa"/>
          </w:tcPr>
          <w:p w:rsidR="003164E8" w:rsidRPr="00A308AF" w:rsidRDefault="003164E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164E8" w:rsidRPr="00586489" w:rsidRDefault="003164E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3164E8" w:rsidRPr="00A308AF" w:rsidRDefault="003164E8" w:rsidP="005961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961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3164E8" w:rsidRPr="00A308AF" w:rsidRDefault="003164E8" w:rsidP="005961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961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240" w:type="dxa"/>
          </w:tcPr>
          <w:p w:rsidR="003164E8" w:rsidRPr="00A308AF" w:rsidRDefault="003164E8" w:rsidP="005961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961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3164E8" w:rsidRPr="009E5974" w:rsidRDefault="003164E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3164E8" w:rsidRPr="00A308AF" w:rsidRDefault="003164E8" w:rsidP="003D6E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3D6E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3164E8" w:rsidRPr="00A308AF" w:rsidRDefault="003164E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3164E8" w:rsidRPr="00A308AF" w:rsidRDefault="003164E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B123F5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3164E8" w:rsidRPr="00C70E9A" w:rsidRDefault="00C70E9A" w:rsidP="00787C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787C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3164E8" w:rsidRPr="00A308AF" w:rsidRDefault="005961BA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134" w:type="dxa"/>
          </w:tcPr>
          <w:p w:rsidR="003164E8" w:rsidRPr="00A308AF" w:rsidRDefault="003164E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3164E8" w:rsidRPr="00A308AF" w:rsidRDefault="003164E8" w:rsidP="009F1A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9F1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3164E8" w:rsidRPr="00F424B4" w:rsidTr="003164E8">
        <w:tc>
          <w:tcPr>
            <w:tcW w:w="1063" w:type="dxa"/>
            <w:shd w:val="clear" w:color="auto" w:fill="E5DFEC" w:themeFill="accent4" w:themeFillTint="33"/>
          </w:tcPr>
          <w:p w:rsidR="003164E8" w:rsidRPr="00F424B4" w:rsidRDefault="003164E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3164E8" w:rsidRPr="00246F18" w:rsidRDefault="003164E8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3164E8" w:rsidRPr="004C1BE2" w:rsidRDefault="003164E8" w:rsidP="003164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3164E8" w:rsidRPr="00586489" w:rsidRDefault="003164E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489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3164E8" w:rsidRPr="00A308AF" w:rsidRDefault="003164E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3164E8" w:rsidRPr="00A308AF" w:rsidRDefault="003164E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3164E8" w:rsidRPr="00A308AF" w:rsidRDefault="003164E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77720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472B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F472B7">
        <w:rPr>
          <w:rFonts w:ascii="Times New Roman" w:hAnsi="Times New Roman" w:cs="Times New Roman"/>
          <w:sz w:val="28"/>
          <w:szCs w:val="28"/>
          <w:lang w:val="ru-RU"/>
        </w:rPr>
        <w:t>68,5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472B7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783BF6">
        <w:rPr>
          <w:rFonts w:ascii="Times New Roman" w:hAnsi="Times New Roman" w:cs="Times New Roman"/>
          <w:sz w:val="28"/>
          <w:szCs w:val="28"/>
          <w:lang w:val="ru-RU"/>
        </w:rPr>
        <w:t>73,3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472B7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по разделу «образование» 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-65,3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71,8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61546">
        <w:rPr>
          <w:rFonts w:ascii="Times New Roman" w:hAnsi="Times New Roman" w:cs="Times New Roman"/>
          <w:sz w:val="28"/>
          <w:szCs w:val="28"/>
          <w:lang w:val="ru-RU"/>
        </w:rPr>
        <w:t>71,3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83BF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83BF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783BF6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охарактеризовать как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социально-ориентированный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: свыше 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82,8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89,1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81,9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 xml:space="preserve"> 82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,0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9F1A8E">
        <w:rPr>
          <w:rFonts w:ascii="Times New Roman" w:hAnsi="Times New Roman" w:cs="Times New Roman"/>
          <w:sz w:val="28"/>
          <w:szCs w:val="28"/>
          <w:lang w:val="ru-RU"/>
        </w:rPr>
        <w:t>81,3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F90414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D06D47" w:rsidRPr="004D2895" w:rsidRDefault="00D06D47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  <w:t>455 604,1</w:t>
                  </w:r>
                </w:p>
                <w:p w:rsidR="00D06D47" w:rsidRPr="006C0DCB" w:rsidRDefault="00D06D47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тыс</w:t>
                  </w:r>
                  <w:proofErr w:type="gramEnd"/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 xml:space="preserve">. </w:t>
                  </w:r>
                  <w:proofErr w:type="gramStart"/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руб</w:t>
                  </w:r>
                  <w:proofErr w:type="gramEnd"/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445F76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B4352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C5051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897567" w:rsidRPr="00F424B4" w:rsidTr="0011566E">
        <w:tc>
          <w:tcPr>
            <w:tcW w:w="1101" w:type="dxa"/>
            <w:shd w:val="clear" w:color="auto" w:fill="B2A1C7" w:themeFill="accent4" w:themeFillTint="99"/>
          </w:tcPr>
          <w:p w:rsidR="00897567" w:rsidRPr="00186E7E" w:rsidRDefault="00897567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897567" w:rsidRPr="00A85A6F" w:rsidRDefault="00897567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897567" w:rsidRPr="004C1BE2" w:rsidRDefault="00897567" w:rsidP="00177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Факт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897567" w:rsidRPr="000B4FD8" w:rsidRDefault="00897567" w:rsidP="008975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897567" w:rsidRPr="000B4FD8" w:rsidRDefault="00897567" w:rsidP="008975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897567" w:rsidRPr="000B4FD8" w:rsidRDefault="00897567" w:rsidP="008975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24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897567" w:rsidRPr="000B4FD8" w:rsidRDefault="00897567" w:rsidP="008975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E75625" w:rsidRPr="00F424B4" w:rsidTr="0011566E"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D26737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1359,13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73,79</w:t>
            </w:r>
          </w:p>
        </w:tc>
        <w:tc>
          <w:tcPr>
            <w:tcW w:w="1276" w:type="dxa"/>
          </w:tcPr>
          <w:p w:rsidR="00E75625" w:rsidRPr="00C85630" w:rsidRDefault="00E75625" w:rsidP="00730B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38,09</w:t>
            </w:r>
          </w:p>
        </w:tc>
        <w:tc>
          <w:tcPr>
            <w:tcW w:w="1275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24,61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23,69</w:t>
            </w:r>
          </w:p>
        </w:tc>
      </w:tr>
      <w:tr w:rsidR="00E75625" w:rsidRPr="00F424B4" w:rsidTr="0011566E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D26737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28180,40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31380,99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23321,05</w:t>
            </w:r>
          </w:p>
        </w:tc>
        <w:tc>
          <w:tcPr>
            <w:tcW w:w="1275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21468,64</w:t>
            </w:r>
          </w:p>
        </w:tc>
        <w:tc>
          <w:tcPr>
            <w:tcW w:w="1276" w:type="dxa"/>
          </w:tcPr>
          <w:p w:rsidR="00E75625" w:rsidRPr="00C85630" w:rsidRDefault="00E75625" w:rsidP="00592C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20923,34</w:t>
            </w:r>
          </w:p>
        </w:tc>
      </w:tr>
      <w:tr w:rsidR="00E75625" w:rsidRPr="00F424B4" w:rsidTr="0011566E"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D26737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4867,44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5683,57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4904,04</w:t>
            </w:r>
          </w:p>
        </w:tc>
        <w:tc>
          <w:tcPr>
            <w:tcW w:w="1275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2240,59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2155,89</w:t>
            </w:r>
          </w:p>
        </w:tc>
      </w:tr>
      <w:tr w:rsidR="00E75625" w:rsidRPr="00F424B4" w:rsidTr="0011566E"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D26737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510,22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553,70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559,86</w:t>
            </w:r>
          </w:p>
        </w:tc>
        <w:tc>
          <w:tcPr>
            <w:tcW w:w="1275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464,67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459,67</w:t>
            </w:r>
          </w:p>
        </w:tc>
      </w:tr>
      <w:tr w:rsidR="00E75625" w:rsidRPr="00F424B4" w:rsidTr="0011566E"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D26737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452,19</w:t>
            </w:r>
          </w:p>
        </w:tc>
        <w:tc>
          <w:tcPr>
            <w:tcW w:w="1276" w:type="dxa"/>
          </w:tcPr>
          <w:p w:rsidR="00E75625" w:rsidRPr="002930E0" w:rsidRDefault="00E75625" w:rsidP="00AE6A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432,72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411,54</w:t>
            </w:r>
          </w:p>
        </w:tc>
        <w:tc>
          <w:tcPr>
            <w:tcW w:w="1275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266,14</w:t>
            </w:r>
          </w:p>
        </w:tc>
        <w:tc>
          <w:tcPr>
            <w:tcW w:w="1276" w:type="dxa"/>
          </w:tcPr>
          <w:p w:rsidR="00E75625" w:rsidRPr="00C8563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256,08</w:t>
            </w:r>
          </w:p>
        </w:tc>
      </w:tr>
      <w:tr w:rsidR="00E75625" w:rsidRPr="00F424B4" w:rsidTr="0011566E">
        <w:tc>
          <w:tcPr>
            <w:tcW w:w="1101" w:type="dxa"/>
            <w:shd w:val="clear" w:color="auto" w:fill="E5DFEC" w:themeFill="accent4" w:themeFillTint="33"/>
          </w:tcPr>
          <w:p w:rsidR="00E75625" w:rsidRPr="008E36BA" w:rsidRDefault="00E75625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75625" w:rsidRPr="00604F9F" w:rsidRDefault="00E75625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E75625" w:rsidRPr="004C1BE2" w:rsidRDefault="00E75625" w:rsidP="006231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2228,33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2447,45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1990,28</w:t>
            </w:r>
          </w:p>
        </w:tc>
        <w:tc>
          <w:tcPr>
            <w:tcW w:w="1275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1665,54</w:t>
            </w:r>
          </w:p>
        </w:tc>
        <w:tc>
          <w:tcPr>
            <w:tcW w:w="1276" w:type="dxa"/>
          </w:tcPr>
          <w:p w:rsidR="00E75625" w:rsidRPr="002930E0" w:rsidRDefault="00E75625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1636,05</w:t>
            </w:r>
          </w:p>
        </w:tc>
      </w:tr>
    </w:tbl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p w:rsidR="00E614CF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2675" cy="451485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14CF" w:rsidRPr="00604F9F" w:rsidRDefault="00E614CF" w:rsidP="0011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177BAC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177BAC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177BAC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D62A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0E34F5" w:rsidRDefault="00E614CF" w:rsidP="001156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Расходы бюджета Ивантеевского муниципального района </w:t>
      </w:r>
      <w:r w:rsidR="00F70B24">
        <w:rPr>
          <w:rFonts w:ascii="Times New Roman" w:hAnsi="Times New Roman" w:cs="Times New Roman"/>
          <w:sz w:val="28"/>
          <w:szCs w:val="28"/>
          <w:lang w:val="ru-RU"/>
        </w:rPr>
        <w:t>составили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0B2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</w:t>
      </w:r>
      <w:r w:rsidR="00F65025">
        <w:rPr>
          <w:rFonts w:ascii="Times New Roman" w:hAnsi="Times New Roman" w:cs="Times New Roman"/>
          <w:sz w:val="28"/>
          <w:szCs w:val="28"/>
          <w:lang w:val="ru-RU"/>
        </w:rPr>
        <w:t>535361,6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70B24">
        <w:rPr>
          <w:rFonts w:ascii="Times New Roman" w:hAnsi="Times New Roman" w:cs="Times New Roman"/>
          <w:sz w:val="28"/>
          <w:szCs w:val="28"/>
          <w:lang w:val="ru-RU"/>
        </w:rPr>
        <w:t>546293,1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</w:t>
      </w:r>
      <w:r w:rsidR="00C5560B" w:rsidRPr="009449AF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D62A11" w:rsidRPr="009449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5560B"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449AF" w:rsidRPr="009449AF">
        <w:rPr>
          <w:rFonts w:ascii="Times New Roman" w:hAnsi="Times New Roman" w:cs="Times New Roman"/>
          <w:sz w:val="28"/>
          <w:szCs w:val="28"/>
          <w:lang w:val="ru-RU"/>
        </w:rPr>
        <w:t>455604,1</w:t>
      </w:r>
      <w:r w:rsidR="00D62A11"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9449A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9449A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2F1A19" w:rsidRPr="009449AF">
        <w:rPr>
          <w:rFonts w:ascii="Times New Roman" w:hAnsi="Times New Roman" w:cs="Times New Roman"/>
          <w:sz w:val="28"/>
          <w:szCs w:val="28"/>
          <w:lang w:val="ru-RU"/>
        </w:rPr>
        <w:t>, на 202</w:t>
      </w:r>
      <w:r w:rsidR="00D62A11" w:rsidRPr="009449A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F1A19"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449AF">
        <w:rPr>
          <w:rFonts w:ascii="Times New Roman" w:hAnsi="Times New Roman" w:cs="Times New Roman"/>
          <w:sz w:val="28"/>
          <w:szCs w:val="28"/>
          <w:lang w:val="ru-RU"/>
        </w:rPr>
        <w:t xml:space="preserve">381267,7 </w:t>
      </w:r>
      <w:r w:rsidR="002F1A19" w:rsidRPr="009449A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F70B24" w:rsidRPr="009449A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0B24" w:rsidRPr="009449AF">
        <w:rPr>
          <w:rFonts w:ascii="Times New Roman" w:hAnsi="Times New Roman" w:cs="Times New Roman"/>
          <w:sz w:val="28"/>
          <w:szCs w:val="28"/>
          <w:lang w:val="ru-RU"/>
        </w:rPr>
        <w:t xml:space="preserve">на 2025 год </w:t>
      </w:r>
      <w:r w:rsidR="009449AF">
        <w:rPr>
          <w:rFonts w:ascii="Times New Roman" w:hAnsi="Times New Roman" w:cs="Times New Roman"/>
          <w:sz w:val="28"/>
          <w:szCs w:val="28"/>
          <w:lang w:val="ru-RU"/>
        </w:rPr>
        <w:t>374517,4</w:t>
      </w:r>
      <w:r w:rsidR="00F70B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0B24"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F70B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E614CF" w:rsidRPr="00874D6A" w:rsidRDefault="00E614CF" w:rsidP="000E34F5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74D6A">
        <w:rPr>
          <w:rFonts w:ascii="Times New Roman" w:hAnsi="Times New Roman" w:cs="Times New Roman"/>
          <w:sz w:val="28"/>
          <w:szCs w:val="28"/>
        </w:rPr>
        <w:lastRenderedPageBreak/>
        <w:t>тыс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D6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827"/>
        <w:gridCol w:w="1276"/>
        <w:gridCol w:w="1134"/>
        <w:gridCol w:w="1134"/>
        <w:gridCol w:w="1276"/>
        <w:gridCol w:w="1276"/>
      </w:tblGrid>
      <w:tr w:rsidR="00177BAC" w:rsidRPr="00342E84" w:rsidTr="00623104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177BAC" w:rsidRPr="000057E4" w:rsidRDefault="00177BAC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177BAC" w:rsidRPr="000057E4" w:rsidRDefault="00177BAC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177BAC" w:rsidRPr="00342E84" w:rsidRDefault="00177BAC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77BAC" w:rsidRPr="00786A94" w:rsidRDefault="00177BAC" w:rsidP="00177B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177BAC" w:rsidRPr="00786A94" w:rsidRDefault="00177BAC" w:rsidP="00177B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B2A1C7" w:themeFill="accent4" w:themeFillTint="99"/>
          </w:tcPr>
          <w:p w:rsidR="00177BAC" w:rsidRPr="000B4FD8" w:rsidRDefault="00177BAC" w:rsidP="00177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22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77BAC" w:rsidRPr="000B4FD8" w:rsidRDefault="00177BAC" w:rsidP="00177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23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77BAC" w:rsidRDefault="00177BAC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24</w:t>
            </w:r>
          </w:p>
          <w:p w:rsidR="00177BAC" w:rsidRPr="000B4FD8" w:rsidRDefault="00177BAC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77BAC" w:rsidRDefault="00177BAC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  <w:p w:rsidR="00177BAC" w:rsidRPr="000B4FD8" w:rsidRDefault="00177BAC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32398F" w:rsidRPr="009E5867" w:rsidTr="00623104">
        <w:trPr>
          <w:trHeight w:val="760"/>
        </w:trPr>
        <w:tc>
          <w:tcPr>
            <w:tcW w:w="1135" w:type="dxa"/>
            <w:shd w:val="clear" w:color="auto" w:fill="E5DFEC" w:themeFill="accent4" w:themeFillTint="33"/>
          </w:tcPr>
          <w:p w:rsidR="0032398F" w:rsidRPr="000E34F5" w:rsidRDefault="0032398F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52" o:title=""/>
                </v:shape>
                <o:OLEObject Type="Embed" ProgID="PBrush" ShapeID="_x0000_i1025" DrawAspect="Content" ObjectID="_1729403912" r:id="rId5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AB24AA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vAlign w:val="center"/>
          </w:tcPr>
          <w:p w:rsidR="009449AF" w:rsidRDefault="009449AF" w:rsidP="00177BAC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42145,1</w:t>
            </w:r>
          </w:p>
        </w:tc>
        <w:tc>
          <w:tcPr>
            <w:tcW w:w="1134" w:type="dxa"/>
            <w:vAlign w:val="center"/>
          </w:tcPr>
          <w:p w:rsidR="009449AF" w:rsidRDefault="009449A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43897,7</w:t>
            </w:r>
          </w:p>
        </w:tc>
        <w:tc>
          <w:tcPr>
            <w:tcW w:w="1134" w:type="dxa"/>
            <w:vAlign w:val="bottom"/>
          </w:tcPr>
          <w:p w:rsidR="0032398F" w:rsidRPr="00BC7962" w:rsidRDefault="009E5867">
            <w:pPr>
              <w:jc w:val="right"/>
              <w:rPr>
                <w:rFonts w:cstheme="minorHAnsi"/>
                <w:b/>
                <w:bCs/>
                <w:lang w:val="ru-RU"/>
              </w:rPr>
            </w:pPr>
            <w:r w:rsidRPr="00BC7962">
              <w:rPr>
                <w:rFonts w:cstheme="minorHAnsi"/>
                <w:b/>
                <w:bCs/>
                <w:lang w:val="ru-RU"/>
              </w:rPr>
              <w:t>44102,8</w:t>
            </w:r>
          </w:p>
        </w:tc>
        <w:tc>
          <w:tcPr>
            <w:tcW w:w="1276" w:type="dxa"/>
            <w:vAlign w:val="bottom"/>
          </w:tcPr>
          <w:p w:rsidR="0032398F" w:rsidRPr="00BC7962" w:rsidRDefault="009E5867">
            <w:pPr>
              <w:jc w:val="right"/>
              <w:rPr>
                <w:rFonts w:cstheme="minorHAnsi"/>
                <w:b/>
                <w:bCs/>
                <w:lang w:val="ru-RU"/>
              </w:rPr>
            </w:pPr>
            <w:r w:rsidRPr="00BC7962">
              <w:rPr>
                <w:rFonts w:cstheme="minorHAnsi"/>
                <w:b/>
                <w:bCs/>
                <w:lang w:val="ru-RU"/>
              </w:rPr>
              <w:t>30509,0</w:t>
            </w:r>
          </w:p>
        </w:tc>
        <w:tc>
          <w:tcPr>
            <w:tcW w:w="1276" w:type="dxa"/>
            <w:vAlign w:val="bottom"/>
          </w:tcPr>
          <w:p w:rsidR="0032398F" w:rsidRPr="00BC7962" w:rsidRDefault="009E5867" w:rsidP="0040535F">
            <w:pPr>
              <w:jc w:val="right"/>
              <w:rPr>
                <w:rFonts w:cstheme="minorHAnsi"/>
                <w:b/>
                <w:bCs/>
                <w:lang w:val="ru-RU"/>
              </w:rPr>
            </w:pPr>
            <w:r w:rsidRPr="00BC7962">
              <w:rPr>
                <w:rFonts w:cstheme="minorHAnsi"/>
                <w:b/>
                <w:bCs/>
                <w:lang w:val="ru-RU"/>
              </w:rPr>
              <w:t>29279,</w:t>
            </w:r>
            <w:r w:rsidR="0040535F">
              <w:rPr>
                <w:rFonts w:cstheme="minorHAnsi"/>
                <w:b/>
                <w:bCs/>
                <w:lang w:val="ru-RU"/>
              </w:rPr>
              <w:t>5</w:t>
            </w:r>
          </w:p>
        </w:tc>
      </w:tr>
      <w:tr w:rsidR="0032398F" w:rsidRPr="00342E84" w:rsidTr="00623104">
        <w:trPr>
          <w:trHeight w:val="1063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vAlign w:val="center"/>
          </w:tcPr>
          <w:p w:rsidR="009E5867" w:rsidRPr="00BC7962" w:rsidRDefault="009E5867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9E5867" w:rsidRPr="00BC7962" w:rsidRDefault="009E5867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2017,6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110E10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1985,4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2 022,30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1 306,50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1 258,10</w:t>
            </w:r>
          </w:p>
        </w:tc>
      </w:tr>
      <w:tr w:rsidR="0032398F" w:rsidRPr="00342E84" w:rsidTr="00623104">
        <w:trPr>
          <w:trHeight w:val="1814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1054,7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F419FF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</w:p>
        </w:tc>
      </w:tr>
      <w:tr w:rsidR="0032398F" w:rsidRPr="00342E84" w:rsidTr="00623104">
        <w:trPr>
          <w:trHeight w:val="2143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vAlign w:val="center"/>
          </w:tcPr>
          <w:p w:rsidR="00FF66AA" w:rsidRDefault="00FF66AA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16113,2</w:t>
            </w:r>
          </w:p>
        </w:tc>
        <w:tc>
          <w:tcPr>
            <w:tcW w:w="1134" w:type="dxa"/>
            <w:vAlign w:val="center"/>
          </w:tcPr>
          <w:p w:rsidR="00FF66AA" w:rsidRDefault="00FF66AA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FF66AA" w:rsidRDefault="00FF66AA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17780,3</w:t>
            </w: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18 106,70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12 369,30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11 967,90</w:t>
            </w:r>
          </w:p>
        </w:tc>
      </w:tr>
      <w:tr w:rsidR="0032398F" w:rsidRPr="00342E84" w:rsidTr="00623104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2,6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7,5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</w:rPr>
            </w:pPr>
          </w:p>
        </w:tc>
      </w:tr>
      <w:tr w:rsidR="0032398F" w:rsidRPr="00342E84" w:rsidTr="00623104">
        <w:trPr>
          <w:trHeight w:val="1456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vAlign w:val="center"/>
          </w:tcPr>
          <w:p w:rsidR="009E5867" w:rsidRPr="00BC7962" w:rsidRDefault="009E5867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9E5867" w:rsidRPr="00BC7962" w:rsidRDefault="009E5867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7364,3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8303,5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9 289,60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6 513,50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6 043,80</w:t>
            </w:r>
          </w:p>
        </w:tc>
      </w:tr>
      <w:tr w:rsidR="0032398F" w:rsidRPr="00342E84" w:rsidTr="00623104">
        <w:trPr>
          <w:trHeight w:val="524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300,00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193,80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186,60</w:t>
            </w:r>
          </w:p>
        </w:tc>
      </w:tr>
      <w:tr w:rsidR="0032398F" w:rsidRPr="00342E84" w:rsidTr="00623104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15592,7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15821,0</w:t>
            </w:r>
          </w:p>
        </w:tc>
        <w:tc>
          <w:tcPr>
            <w:tcW w:w="1134" w:type="dxa"/>
            <w:vAlign w:val="bottom"/>
          </w:tcPr>
          <w:p w:rsidR="0032398F" w:rsidRPr="00BC7962" w:rsidRDefault="00B669F4">
            <w:pPr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14384,2</w:t>
            </w:r>
          </w:p>
        </w:tc>
        <w:tc>
          <w:tcPr>
            <w:tcW w:w="1276" w:type="dxa"/>
            <w:vAlign w:val="bottom"/>
          </w:tcPr>
          <w:p w:rsidR="0032398F" w:rsidRPr="00BC7962" w:rsidRDefault="00B669F4">
            <w:pPr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10125,9</w:t>
            </w:r>
          </w:p>
        </w:tc>
        <w:tc>
          <w:tcPr>
            <w:tcW w:w="1276" w:type="dxa"/>
            <w:vAlign w:val="bottom"/>
          </w:tcPr>
          <w:p w:rsidR="0032398F" w:rsidRPr="00BC7962" w:rsidRDefault="00B669F4">
            <w:pPr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9823,5</w:t>
            </w:r>
          </w:p>
        </w:tc>
      </w:tr>
      <w:tr w:rsidR="0032398F" w:rsidRPr="00342E84" w:rsidTr="00C04BD6">
        <w:trPr>
          <w:trHeight w:val="876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54" o:title=""/>
                </v:shape>
                <o:OLEObject Type="Embed" ProgID="PBrush" ShapeID="_x0000_i1026" DrawAspect="Content" ObjectID="_1729403913" r:id="rId5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3,0</w:t>
            </w:r>
          </w:p>
        </w:tc>
        <w:tc>
          <w:tcPr>
            <w:tcW w:w="1134" w:type="dxa"/>
            <w:vAlign w:val="center"/>
          </w:tcPr>
          <w:p w:rsidR="009449AF" w:rsidRDefault="009449AF" w:rsidP="00D62A11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9449AF" w:rsidRDefault="009449AF" w:rsidP="00D62A11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103,5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4,00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2,00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1,90</w:t>
            </w:r>
          </w:p>
        </w:tc>
      </w:tr>
      <w:tr w:rsidR="0032398F" w:rsidRPr="00342E84" w:rsidTr="00623104">
        <w:trPr>
          <w:trHeight w:val="1590"/>
        </w:trPr>
        <w:tc>
          <w:tcPr>
            <w:tcW w:w="1135" w:type="dxa"/>
            <w:shd w:val="clear" w:color="auto" w:fill="E5DFEC" w:themeFill="accent4" w:themeFillTint="33"/>
          </w:tcPr>
          <w:p w:rsidR="0032398F" w:rsidRPr="0008344E" w:rsidRDefault="0032398F" w:rsidP="0008344E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8344E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Защита населения и территории от чрезвычайных ситуаций природного и техногенного характера, </w:t>
            </w:r>
            <w:r>
              <w:rPr>
                <w:i/>
                <w:sz w:val="26"/>
                <w:szCs w:val="26"/>
                <w:lang w:val="ru-RU"/>
              </w:rPr>
              <w:t>пожарная безопасность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3,0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  <w:p w:rsidR="0032398F" w:rsidRPr="00BC7962" w:rsidRDefault="0032398F" w:rsidP="00D62A11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103,5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Cs/>
              </w:rPr>
            </w:pPr>
            <w:r w:rsidRPr="00BC7962">
              <w:rPr>
                <w:rFonts w:cstheme="minorHAnsi"/>
                <w:bCs/>
              </w:rPr>
              <w:t>4,00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Cs/>
              </w:rPr>
            </w:pPr>
            <w:r w:rsidRPr="00BC7962">
              <w:rPr>
                <w:rFonts w:cstheme="minorHAnsi"/>
                <w:bCs/>
              </w:rPr>
              <w:t>2,00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Cs/>
              </w:rPr>
            </w:pPr>
            <w:r w:rsidRPr="00BC7962">
              <w:rPr>
                <w:rFonts w:cstheme="minorHAnsi"/>
                <w:bCs/>
              </w:rPr>
              <w:t>1,90</w:t>
            </w:r>
          </w:p>
        </w:tc>
      </w:tr>
      <w:tr w:rsidR="0032398F" w:rsidRPr="00ED181F" w:rsidTr="00623104">
        <w:trPr>
          <w:trHeight w:val="1116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lastRenderedPageBreak/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56" o:title=""/>
                </v:shape>
                <o:OLEObject Type="Embed" ProgID="PBrush" ShapeID="_x0000_i1027" DrawAspect="Content" ObjectID="_1729403914" r:id="rId5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32398F" w:rsidRPr="00FA0270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31015,1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13783,3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32 074,70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37 184,20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39 592,90</w:t>
            </w:r>
          </w:p>
        </w:tc>
      </w:tr>
      <w:tr w:rsidR="0032398F" w:rsidRPr="00512F64" w:rsidTr="00623104"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80,0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i/>
                <w:lang w:val="ru-RU"/>
              </w:rPr>
            </w:pPr>
            <w:r w:rsidRPr="00BC7962">
              <w:rPr>
                <w:rFonts w:cstheme="minorHAnsi"/>
                <w:i/>
                <w:lang w:val="ru-RU"/>
              </w:rPr>
              <w:t>52,7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74,90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74,90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74,90</w:t>
            </w:r>
          </w:p>
        </w:tc>
      </w:tr>
      <w:tr w:rsidR="0032398F" w:rsidRPr="00342E84" w:rsidTr="00623104"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30361,0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13410,6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31649,8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36883,2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0E34F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39300,3</w:t>
            </w:r>
          </w:p>
        </w:tc>
      </w:tr>
      <w:tr w:rsidR="0032398F" w:rsidRPr="00342E84" w:rsidTr="00623104"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604F9F" w:rsidRDefault="0032398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574,1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320,0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350,00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226,10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217,70</w:t>
            </w:r>
          </w:p>
        </w:tc>
      </w:tr>
      <w:tr w:rsidR="0032398F" w:rsidRPr="00342E84" w:rsidTr="00623104">
        <w:tc>
          <w:tcPr>
            <w:tcW w:w="1135" w:type="dxa"/>
            <w:shd w:val="clear" w:color="auto" w:fill="E5DFEC" w:themeFill="accent4" w:themeFillTint="33"/>
          </w:tcPr>
          <w:p w:rsidR="0032398F" w:rsidRPr="006C4C07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58" o:title=""/>
                </v:shape>
                <o:OLEObject Type="Embed" ProgID="PBrush" ShapeID="_x0000_i1028" DrawAspect="Content" ObjectID="_1729403915" r:id="rId5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32398F" w:rsidRPr="006C4C07" w:rsidRDefault="0032398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:rsidR="00673FAD" w:rsidRDefault="00673FAD" w:rsidP="00177BAC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17686,4</w:t>
            </w:r>
          </w:p>
        </w:tc>
        <w:tc>
          <w:tcPr>
            <w:tcW w:w="1134" w:type="dxa"/>
            <w:vAlign w:val="center"/>
          </w:tcPr>
          <w:p w:rsidR="00673FAD" w:rsidRDefault="00673FAD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32398F" w:rsidRPr="00BC7962" w:rsidRDefault="0032398F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941,4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486,00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314,00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302,40</w:t>
            </w:r>
          </w:p>
        </w:tc>
      </w:tr>
      <w:tr w:rsidR="0032398F" w:rsidRPr="00342E84" w:rsidTr="00623104"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39,9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488,4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36,00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23,30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22,50</w:t>
            </w:r>
          </w:p>
        </w:tc>
      </w:tr>
      <w:tr w:rsidR="0032398F" w:rsidRPr="00342E84" w:rsidTr="00623104">
        <w:trPr>
          <w:trHeight w:val="376"/>
        </w:trPr>
        <w:tc>
          <w:tcPr>
            <w:tcW w:w="1135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32398F" w:rsidRPr="00FA0270" w:rsidRDefault="0032398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76" w:type="dxa"/>
            <w:vAlign w:val="center"/>
          </w:tcPr>
          <w:p w:rsidR="0032398F" w:rsidRPr="00BC7962" w:rsidRDefault="0032398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17646,5</w:t>
            </w:r>
          </w:p>
        </w:tc>
        <w:tc>
          <w:tcPr>
            <w:tcW w:w="1134" w:type="dxa"/>
            <w:vAlign w:val="center"/>
          </w:tcPr>
          <w:p w:rsidR="0032398F" w:rsidRPr="00BC7962" w:rsidRDefault="0032398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453,0</w:t>
            </w:r>
          </w:p>
        </w:tc>
        <w:tc>
          <w:tcPr>
            <w:tcW w:w="1134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450,00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290,70</w:t>
            </w:r>
          </w:p>
        </w:tc>
        <w:tc>
          <w:tcPr>
            <w:tcW w:w="1276" w:type="dxa"/>
            <w:vAlign w:val="bottom"/>
          </w:tcPr>
          <w:p w:rsidR="0032398F" w:rsidRPr="00BC7962" w:rsidRDefault="0032398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279,90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60" o:title=""/>
                </v:shape>
                <o:OLEObject Type="Embed" ProgID="PBrush" ShapeID="_x0000_i1029" DrawAspect="Content" ObjectID="_1729403916" r:id="rId6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E72368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673FAD" w:rsidRDefault="00673FAD" w:rsidP="00CE1AA3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09134B" w:rsidRPr="0009134B" w:rsidRDefault="0040535F" w:rsidP="00CE1AA3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</w:rPr>
              <w:t>366711,5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673FAD" w:rsidRDefault="00673FAD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400327,4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40535F">
              <w:rPr>
                <w:rFonts w:ascii="Times New Roman" w:hAnsi="Times New Roman" w:cs="Times New Roman"/>
                <w:b/>
                <w:bCs/>
              </w:rPr>
              <w:t>297 506,7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40535F">
              <w:rPr>
                <w:rFonts w:ascii="Times New Roman" w:hAnsi="Times New Roman" w:cs="Times New Roman"/>
                <w:b/>
                <w:bCs/>
              </w:rPr>
              <w:t>273 875,4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40535F">
              <w:rPr>
                <w:rFonts w:ascii="Times New Roman" w:hAnsi="Times New Roman" w:cs="Times New Roman"/>
                <w:b/>
                <w:bCs/>
              </w:rPr>
              <w:t>266 919,1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54401,2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61081,5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59 327,70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54 363,40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54 363,4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279230,7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310062,4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213113,3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204890,40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197 934,5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18562,8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110E10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15130,0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12 447,0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7 061,0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7 061,0</w:t>
            </w:r>
          </w:p>
        </w:tc>
      </w:tr>
      <w:tr w:rsidR="0040535F" w:rsidRPr="00110E10" w:rsidTr="00623104">
        <w:tc>
          <w:tcPr>
            <w:tcW w:w="1135" w:type="dxa"/>
            <w:shd w:val="clear" w:color="auto" w:fill="E5DFEC" w:themeFill="accent4" w:themeFillTint="33"/>
          </w:tcPr>
          <w:p w:rsidR="0040535F" w:rsidRPr="00110E10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0705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110E10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Профессиональная подготовка</w:t>
            </w:r>
            <w:proofErr w:type="gramStart"/>
            <w:r>
              <w:rPr>
                <w:i/>
                <w:sz w:val="26"/>
                <w:szCs w:val="26"/>
                <w:lang w:val="ru-RU"/>
              </w:rPr>
              <w:t xml:space="preserve">  ,</w:t>
            </w:r>
            <w:proofErr w:type="gramEnd"/>
            <w:r>
              <w:rPr>
                <w:i/>
                <w:sz w:val="26"/>
                <w:szCs w:val="26"/>
                <w:lang w:val="ru-RU"/>
              </w:rPr>
              <w:t>переподготовка и повышение квалификация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14,0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9,3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728,3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770,0</w:t>
            </w:r>
          </w:p>
        </w:tc>
        <w:tc>
          <w:tcPr>
            <w:tcW w:w="1134" w:type="dxa"/>
            <w:vAlign w:val="center"/>
          </w:tcPr>
          <w:p w:rsidR="0040535F" w:rsidRPr="0040535F" w:rsidRDefault="0040535F" w:rsidP="0040535F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40535F" w:rsidRPr="0040535F" w:rsidRDefault="0040535F" w:rsidP="0040535F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40535F" w:rsidRPr="0040535F" w:rsidRDefault="0040535F" w:rsidP="0040535F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E72368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13788,5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13269,4</w:t>
            </w:r>
          </w:p>
        </w:tc>
        <w:tc>
          <w:tcPr>
            <w:tcW w:w="1134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12 603,7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7 550,9</w:t>
            </w:r>
          </w:p>
        </w:tc>
        <w:tc>
          <w:tcPr>
            <w:tcW w:w="1276" w:type="dxa"/>
            <w:vAlign w:val="bottom"/>
          </w:tcPr>
          <w:p w:rsidR="0040535F" w:rsidRPr="0040535F" w:rsidRDefault="0040535F" w:rsidP="0040535F">
            <w:pPr>
              <w:jc w:val="right"/>
              <w:rPr>
                <w:rFonts w:ascii="Times New Roman" w:hAnsi="Times New Roman" w:cs="Times New Roman"/>
              </w:rPr>
            </w:pPr>
            <w:r w:rsidRPr="0040535F">
              <w:rPr>
                <w:rFonts w:ascii="Times New Roman" w:hAnsi="Times New Roman" w:cs="Times New Roman"/>
              </w:rPr>
              <w:t>7 550,9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62" o:title=""/>
                </v:shape>
                <o:OLEObject Type="Embed" ProgID="PBrush" ShapeID="_x0000_i1030" DrawAspect="Content" ObjectID="_1729403917" r:id="rId6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0535F" w:rsidRDefault="0040535F" w:rsidP="00177BAC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63340,0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72505,3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62 560,90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28 583,30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27 502,80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53806,4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61125,7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51 943,00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24 027,10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22 946,60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9533,6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10379,6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10 617,90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4 556,20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4 556,20</w:t>
            </w:r>
          </w:p>
        </w:tc>
      </w:tr>
      <w:tr w:rsidR="0040535F" w:rsidRPr="003047D7" w:rsidTr="00623104">
        <w:tc>
          <w:tcPr>
            <w:tcW w:w="1135" w:type="dxa"/>
            <w:shd w:val="clear" w:color="auto" w:fill="E5DFEC" w:themeFill="accent4" w:themeFillTint="33"/>
          </w:tcPr>
          <w:p w:rsidR="0040535F" w:rsidRDefault="0040535F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64" o:title=""/>
                </v:shape>
                <o:OLEObject Type="Embed" ProgID="PBrush" ShapeID="_x0000_i1031" DrawAspect="Content" ObjectID="_1729403918" r:id="rId6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vAlign w:val="center"/>
          </w:tcPr>
          <w:p w:rsidR="0040535F" w:rsidRDefault="0040535F" w:rsidP="00F70B24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6639,6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7063,6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7 142,10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5 927,80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5 864,00</w:t>
            </w:r>
          </w:p>
        </w:tc>
      </w:tr>
      <w:tr w:rsidR="0040535F" w:rsidRPr="00342E84" w:rsidTr="00C04BD6">
        <w:trPr>
          <w:trHeight w:val="383"/>
        </w:trPr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3233,8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3377,9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3 036,00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1 961,40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1 888,90</w:t>
            </w:r>
          </w:p>
        </w:tc>
      </w:tr>
      <w:tr w:rsidR="0040535F" w:rsidRPr="00342E84" w:rsidTr="00623104">
        <w:trPr>
          <w:trHeight w:val="646"/>
        </w:trPr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961,9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882,9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891,70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752,00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760,70</w:t>
            </w:r>
          </w:p>
        </w:tc>
      </w:tr>
      <w:tr w:rsidR="0040535F" w:rsidRPr="00342E84" w:rsidTr="00C04BD6">
        <w:trPr>
          <w:trHeight w:val="215"/>
        </w:trPr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2443,9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110E10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2802,8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3 214,40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3 214,40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3 214,40</w:t>
            </w:r>
          </w:p>
        </w:tc>
      </w:tr>
      <w:tr w:rsidR="0040535F" w:rsidRPr="00342E84" w:rsidTr="00623104">
        <w:trPr>
          <w:trHeight w:val="408"/>
        </w:trPr>
        <w:tc>
          <w:tcPr>
            <w:tcW w:w="1135" w:type="dxa"/>
            <w:shd w:val="clear" w:color="auto" w:fill="E5DFEC" w:themeFill="accent4" w:themeFillTint="33"/>
          </w:tcPr>
          <w:p w:rsidR="0040535F" w:rsidRDefault="0040535F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66" o:title=""/>
                </v:shape>
                <o:OLEObject Type="Embed" ProgID="PBrush" ShapeID="_x0000_i1032" DrawAspect="Content" ObjectID="_1729403919" r:id="rId6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5884,4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6114F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5520,2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5 250,00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3 395,10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3 266,80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1101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5884,4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6114F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5520,2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5 250,00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3 395,10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3 266,80</w:t>
            </w:r>
          </w:p>
        </w:tc>
      </w:tr>
      <w:tr w:rsidR="0040535F" w:rsidRPr="00342E84" w:rsidTr="00623104">
        <w:trPr>
          <w:trHeight w:val="1272"/>
        </w:trPr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68" o:title=""/>
                </v:shape>
                <o:OLEObject Type="Embed" ProgID="PBrush" ShapeID="_x0000_i1033" DrawAspect="Content" ObjectID="_1729403920" r:id="rId6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vAlign w:val="center"/>
          </w:tcPr>
          <w:p w:rsidR="00FF66AA" w:rsidRDefault="00FF66AA" w:rsidP="00F70B24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F70B24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FF66AA" w:rsidRDefault="00FF66AA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773,3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721,80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642,20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636,80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773,3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721,80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642,20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636,80</w:t>
            </w:r>
          </w:p>
        </w:tc>
      </w:tr>
      <w:tr w:rsidR="0040535F" w:rsidRPr="00342E84" w:rsidTr="00623104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70" o:title=""/>
                </v:shape>
                <o:OLEObject Type="Embed" ProgID="PBrush" ShapeID="_x0000_i1034" DrawAspect="Content" ObjectID="_1729403921" r:id="rId7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vAlign w:val="center"/>
          </w:tcPr>
          <w:p w:rsidR="00FF66AA" w:rsidRDefault="00FF66AA" w:rsidP="00177BAC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14,6</w:t>
            </w:r>
          </w:p>
        </w:tc>
        <w:tc>
          <w:tcPr>
            <w:tcW w:w="1134" w:type="dxa"/>
            <w:vAlign w:val="center"/>
          </w:tcPr>
          <w:p w:rsidR="00FF66AA" w:rsidRDefault="00FF66AA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15,8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10,40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10,40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280,90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11CC1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14,6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15,8</w:t>
            </w:r>
          </w:p>
        </w:tc>
        <w:tc>
          <w:tcPr>
            <w:tcW w:w="1134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10,40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10,40</w:t>
            </w:r>
          </w:p>
        </w:tc>
        <w:tc>
          <w:tcPr>
            <w:tcW w:w="1276" w:type="dxa"/>
            <w:vAlign w:val="bottom"/>
          </w:tcPr>
          <w:p w:rsidR="0040535F" w:rsidRPr="00BC7962" w:rsidRDefault="0040535F">
            <w:pPr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280,90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A4E3A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72" o:title=""/>
                </v:shape>
                <o:OLEObject Type="Embed" ProgID="PBrush" ShapeID="_x0000_i1035" DrawAspect="Content" ObjectID="_1729403922" r:id="rId7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40535F" w:rsidRPr="004A4E3A" w:rsidRDefault="0040535F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vAlign w:val="center"/>
          </w:tcPr>
          <w:p w:rsidR="0040535F" w:rsidRDefault="0040535F" w:rsidP="00177BAC">
            <w:pPr>
              <w:spacing w:line="240" w:lineRule="auto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b/>
              </w:rPr>
            </w:pPr>
            <w:r w:rsidRPr="00BC7962">
              <w:rPr>
                <w:rFonts w:cstheme="minorHAnsi"/>
                <w:b/>
              </w:rPr>
              <w:t>1197,2</w:t>
            </w:r>
          </w:p>
        </w:tc>
        <w:tc>
          <w:tcPr>
            <w:tcW w:w="1134" w:type="dxa"/>
            <w:vAlign w:val="center"/>
          </w:tcPr>
          <w:p w:rsidR="00FF66AA" w:rsidRDefault="00FF66AA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2398F">
            <w:pPr>
              <w:spacing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5744,7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32398F">
            <w:pPr>
              <w:spacing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824,3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32398F">
            <w:pPr>
              <w:spacing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870,3</w:t>
            </w:r>
          </w:p>
        </w:tc>
      </w:tr>
      <w:tr w:rsidR="0040535F" w:rsidRPr="00342E84" w:rsidTr="00623104">
        <w:tc>
          <w:tcPr>
            <w:tcW w:w="1135" w:type="dxa"/>
            <w:shd w:val="clear" w:color="auto" w:fill="E5DFEC" w:themeFill="accent4" w:themeFillTint="33"/>
          </w:tcPr>
          <w:p w:rsidR="0040535F" w:rsidRPr="004A4E3A" w:rsidRDefault="0040535F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604F9F" w:rsidRDefault="0040535F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</w:rPr>
            </w:pPr>
            <w:r w:rsidRPr="00BC7962">
              <w:rPr>
                <w:rFonts w:cstheme="minorHAnsi"/>
              </w:rPr>
              <w:t>1197,2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3A67E9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CC6248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5744,7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E72E65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824,3</w:t>
            </w:r>
          </w:p>
        </w:tc>
        <w:tc>
          <w:tcPr>
            <w:tcW w:w="1276" w:type="dxa"/>
            <w:vAlign w:val="center"/>
          </w:tcPr>
          <w:p w:rsidR="0040535F" w:rsidRPr="00BC7962" w:rsidRDefault="0040535F" w:rsidP="00CC6248">
            <w:pPr>
              <w:spacing w:after="0" w:line="240" w:lineRule="auto"/>
              <w:jc w:val="right"/>
              <w:rPr>
                <w:rFonts w:cstheme="minorHAnsi"/>
                <w:lang w:val="ru-RU"/>
              </w:rPr>
            </w:pPr>
            <w:r w:rsidRPr="00BC7962">
              <w:rPr>
                <w:rFonts w:cstheme="minorHAnsi"/>
                <w:lang w:val="ru-RU"/>
              </w:rPr>
              <w:t>870,3</w:t>
            </w:r>
          </w:p>
        </w:tc>
      </w:tr>
      <w:tr w:rsidR="0040535F" w:rsidRPr="00342E84" w:rsidTr="00623104">
        <w:trPr>
          <w:trHeight w:val="274"/>
        </w:trPr>
        <w:tc>
          <w:tcPr>
            <w:tcW w:w="1135" w:type="dxa"/>
            <w:shd w:val="clear" w:color="auto" w:fill="E5DFEC" w:themeFill="accent4" w:themeFillTint="33"/>
          </w:tcPr>
          <w:p w:rsidR="0040535F" w:rsidRPr="00F424B4" w:rsidRDefault="0040535F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E5DFEC" w:themeFill="accent4" w:themeFillTint="33"/>
          </w:tcPr>
          <w:p w:rsidR="0040535F" w:rsidRPr="00F424B4" w:rsidRDefault="0040535F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</w:tcPr>
          <w:p w:rsidR="0040535F" w:rsidRPr="00BC7962" w:rsidRDefault="0040535F" w:rsidP="00177BAC">
            <w:pPr>
              <w:spacing w:line="240" w:lineRule="auto"/>
              <w:jc w:val="right"/>
              <w:rPr>
                <w:rFonts w:cstheme="minorHAnsi"/>
                <w:b/>
                <w:bCs/>
              </w:rPr>
            </w:pPr>
            <w:r w:rsidRPr="00BC7962">
              <w:rPr>
                <w:rFonts w:cstheme="minorHAnsi"/>
                <w:b/>
                <w:bCs/>
              </w:rPr>
              <w:t>535361,6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6114F9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BC7962">
              <w:rPr>
                <w:rFonts w:cstheme="minorHAnsi"/>
                <w:b/>
                <w:lang w:val="ru-RU"/>
              </w:rPr>
              <w:t>546293,1</w:t>
            </w:r>
          </w:p>
        </w:tc>
        <w:tc>
          <w:tcPr>
            <w:tcW w:w="1134" w:type="dxa"/>
            <w:vAlign w:val="center"/>
          </w:tcPr>
          <w:p w:rsidR="0040535F" w:rsidRPr="00BC7962" w:rsidRDefault="0040535F" w:rsidP="000E34F5">
            <w:pPr>
              <w:spacing w:after="0" w:line="240" w:lineRule="auto"/>
              <w:jc w:val="right"/>
              <w:rPr>
                <w:rFonts w:cstheme="minorHAnsi"/>
                <w:b/>
                <w:bCs/>
                <w:lang w:val="ru-RU"/>
              </w:rPr>
            </w:pPr>
            <w:r w:rsidRPr="00BC7962">
              <w:rPr>
                <w:rFonts w:cstheme="minorHAnsi"/>
                <w:b/>
                <w:bCs/>
                <w:lang w:val="ru-RU"/>
              </w:rPr>
              <w:t>455604,1</w:t>
            </w:r>
          </w:p>
        </w:tc>
        <w:tc>
          <w:tcPr>
            <w:tcW w:w="1276" w:type="dxa"/>
            <w:vAlign w:val="center"/>
          </w:tcPr>
          <w:p w:rsidR="0040535F" w:rsidRPr="00BC7962" w:rsidRDefault="00F65025" w:rsidP="000E34F5">
            <w:pPr>
              <w:spacing w:after="0" w:line="240" w:lineRule="auto"/>
              <w:jc w:val="right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381267,7</w:t>
            </w:r>
          </w:p>
        </w:tc>
        <w:tc>
          <w:tcPr>
            <w:tcW w:w="1276" w:type="dxa"/>
            <w:vAlign w:val="center"/>
          </w:tcPr>
          <w:p w:rsidR="0040535F" w:rsidRPr="00BC7962" w:rsidRDefault="00F65025" w:rsidP="000E34F5">
            <w:pPr>
              <w:spacing w:after="0" w:line="240" w:lineRule="auto"/>
              <w:jc w:val="right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374517,4</w:t>
            </w:r>
          </w:p>
        </w:tc>
      </w:tr>
    </w:tbl>
    <w:p w:rsidR="00EA4C08" w:rsidRDefault="00EA4C08" w:rsidP="0064049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</w:p>
    <w:p w:rsidR="00D364D6" w:rsidRPr="00BE0488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BE0488">
        <w:rPr>
          <w:rFonts w:ascii="Times New Roman" w:hAnsi="Times New Roman" w:cs="Times New Roman"/>
          <w:b/>
          <w:bCs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06C62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06C62">
        <w:rPr>
          <w:rFonts w:ascii="Times New Roman" w:hAnsi="Times New Roman" w:cs="Times New Roman"/>
          <w:b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3C1438" w:rsidTr="00BE0488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Среднемесячная начисленная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заработная плата</w:t>
            </w:r>
          </w:p>
        </w:tc>
      </w:tr>
      <w:tr w:rsidR="00600BAC" w:rsidRPr="003C1438" w:rsidTr="00BE0488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1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3C1438" w:rsidRDefault="00600BAC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3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B40520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4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3C1438" w:rsidRDefault="00B40520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202</w:t>
            </w:r>
            <w:r w:rsidR="00A9372A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5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 проект</w:t>
            </w:r>
          </w:p>
        </w:tc>
      </w:tr>
      <w:tr w:rsidR="00D96EFC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D96EFC" w:rsidRPr="003C1438" w:rsidRDefault="00D96EFC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D96EFC" w:rsidRPr="00A9372A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372A">
              <w:rPr>
                <w:rFonts w:ascii="Times New Roman" w:hAnsi="Times New Roman" w:cs="Times New Roman"/>
                <w:sz w:val="24"/>
                <w:szCs w:val="24"/>
              </w:rPr>
              <w:t>21455,43</w:t>
            </w:r>
          </w:p>
        </w:tc>
        <w:tc>
          <w:tcPr>
            <w:tcW w:w="1275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24097,00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24823,00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25567,00</w:t>
            </w:r>
          </w:p>
        </w:tc>
        <w:tc>
          <w:tcPr>
            <w:tcW w:w="1417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26334,00</w:t>
            </w:r>
          </w:p>
        </w:tc>
      </w:tr>
      <w:tr w:rsidR="00D96EFC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D96EFC" w:rsidRPr="003C1438" w:rsidRDefault="00D96EFC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D96EFC" w:rsidRPr="00A9372A" w:rsidRDefault="00D96EFC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72A">
              <w:rPr>
                <w:rFonts w:ascii="Times New Roman" w:hAnsi="Times New Roman" w:cs="Times New Roman"/>
                <w:sz w:val="24"/>
                <w:szCs w:val="24"/>
              </w:rPr>
              <w:t>25569,20</w:t>
            </w:r>
          </w:p>
        </w:tc>
        <w:tc>
          <w:tcPr>
            <w:tcW w:w="1275" w:type="dxa"/>
            <w:vAlign w:val="center"/>
          </w:tcPr>
          <w:p w:rsidR="00D96EFC" w:rsidRPr="003C1438" w:rsidRDefault="00D96EFC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27698,00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28531,00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29387,00</w:t>
            </w:r>
          </w:p>
        </w:tc>
        <w:tc>
          <w:tcPr>
            <w:tcW w:w="1417" w:type="dxa"/>
            <w:vAlign w:val="center"/>
          </w:tcPr>
          <w:p w:rsidR="00D96EFC" w:rsidRPr="003C1438" w:rsidRDefault="00D96EFC" w:rsidP="001656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30268,00</w:t>
            </w:r>
          </w:p>
        </w:tc>
      </w:tr>
      <w:tr w:rsidR="00D96EFC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D96EFC" w:rsidRPr="003C1438" w:rsidRDefault="00D96EFC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D96EFC" w:rsidRPr="00A9372A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372A">
              <w:rPr>
                <w:rFonts w:ascii="Times New Roman" w:hAnsi="Times New Roman" w:cs="Times New Roman"/>
                <w:sz w:val="24"/>
                <w:szCs w:val="24"/>
              </w:rPr>
              <w:t>30120,45</w:t>
            </w:r>
          </w:p>
        </w:tc>
        <w:tc>
          <w:tcPr>
            <w:tcW w:w="1275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32086,1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32086,1</w:t>
            </w:r>
          </w:p>
        </w:tc>
        <w:tc>
          <w:tcPr>
            <w:tcW w:w="1276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32086,1</w:t>
            </w:r>
          </w:p>
        </w:tc>
        <w:tc>
          <w:tcPr>
            <w:tcW w:w="1417" w:type="dxa"/>
            <w:vAlign w:val="center"/>
          </w:tcPr>
          <w:p w:rsidR="00D96EFC" w:rsidRPr="003C1438" w:rsidRDefault="00D96EFC" w:rsidP="00B552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32086,1</w:t>
            </w:r>
          </w:p>
        </w:tc>
      </w:tr>
      <w:tr w:rsidR="00035827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035827" w:rsidRPr="003C1438" w:rsidRDefault="00035827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035827" w:rsidRPr="00A9372A" w:rsidRDefault="00035827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372A">
              <w:rPr>
                <w:rFonts w:ascii="Times New Roman" w:hAnsi="Times New Roman" w:cs="Times New Roman"/>
                <w:sz w:val="24"/>
                <w:szCs w:val="24"/>
              </w:rPr>
              <w:t>17650,00</w:t>
            </w:r>
          </w:p>
        </w:tc>
        <w:tc>
          <w:tcPr>
            <w:tcW w:w="1275" w:type="dxa"/>
            <w:vAlign w:val="center"/>
          </w:tcPr>
          <w:p w:rsidR="00035827" w:rsidRPr="003C1438" w:rsidRDefault="00035827" w:rsidP="003239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19531,00</w:t>
            </w:r>
          </w:p>
        </w:tc>
        <w:tc>
          <w:tcPr>
            <w:tcW w:w="1276" w:type="dxa"/>
            <w:vAlign w:val="center"/>
          </w:tcPr>
          <w:p w:rsidR="00035827" w:rsidRPr="003C1438" w:rsidRDefault="00035827" w:rsidP="003239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20300,00</w:t>
            </w:r>
          </w:p>
        </w:tc>
        <w:tc>
          <w:tcPr>
            <w:tcW w:w="1276" w:type="dxa"/>
            <w:vAlign w:val="center"/>
          </w:tcPr>
          <w:p w:rsidR="00035827" w:rsidRPr="003C1438" w:rsidRDefault="00035827" w:rsidP="003239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21100,00</w:t>
            </w:r>
          </w:p>
        </w:tc>
        <w:tc>
          <w:tcPr>
            <w:tcW w:w="1417" w:type="dxa"/>
            <w:vAlign w:val="center"/>
          </w:tcPr>
          <w:p w:rsidR="00035827" w:rsidRPr="003C1438" w:rsidRDefault="00035827" w:rsidP="003239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21950,0</w:t>
            </w:r>
          </w:p>
        </w:tc>
      </w:tr>
    </w:tbl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4BD6" w:rsidRDefault="00C04BD6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4BD6" w:rsidRDefault="00C04BD6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4BD6" w:rsidRDefault="00C04BD6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Бюджетные ассигнования бюджета Ивантеевского муниципального</w:t>
      </w: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</w:p>
    <w:p w:rsidR="00E614CF" w:rsidRPr="005A43EA" w:rsidRDefault="00E614CF" w:rsidP="00BE0488">
      <w:pPr>
        <w:spacing w:after="0"/>
        <w:jc w:val="right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>тыс. руб.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1"/>
        <w:gridCol w:w="1041"/>
        <w:gridCol w:w="1047"/>
        <w:gridCol w:w="1181"/>
        <w:gridCol w:w="1134"/>
        <w:gridCol w:w="1187"/>
      </w:tblGrid>
      <w:tr w:rsidR="00485910" w:rsidRPr="00812B68" w:rsidTr="00470323">
        <w:trPr>
          <w:trHeight w:val="870"/>
          <w:jc w:val="center"/>
        </w:trPr>
        <w:tc>
          <w:tcPr>
            <w:tcW w:w="5291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047" w:type="dxa"/>
            <w:shd w:val="clear" w:color="auto" w:fill="B2A1C7" w:themeFill="accent4" w:themeFillTint="99"/>
            <w:vAlign w:val="center"/>
          </w:tcPr>
          <w:p w:rsidR="00AF1231" w:rsidRPr="000B4FD8" w:rsidRDefault="00AF1231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</w:t>
            </w:r>
          </w:p>
        </w:tc>
        <w:tc>
          <w:tcPr>
            <w:tcW w:w="1181" w:type="dxa"/>
            <w:shd w:val="clear" w:color="auto" w:fill="B2A1C7" w:themeFill="accent4" w:themeFillTint="99"/>
            <w:noWrap/>
            <w:vAlign w:val="center"/>
          </w:tcPr>
          <w:p w:rsidR="00AF1231" w:rsidRPr="000B4FD8" w:rsidRDefault="00AF1231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AF1231" w:rsidRPr="000B4FD8" w:rsidRDefault="00AF1231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A937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187" w:type="dxa"/>
            <w:shd w:val="clear" w:color="auto" w:fill="B2A1C7" w:themeFill="accent4" w:themeFillTint="99"/>
            <w:vAlign w:val="center"/>
          </w:tcPr>
          <w:p w:rsidR="00AF1231" w:rsidRPr="000B4FD8" w:rsidRDefault="00AF1231" w:rsidP="00A93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937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проект</w:t>
            </w:r>
          </w:p>
        </w:tc>
      </w:tr>
      <w:tr w:rsidR="00485910" w:rsidRPr="00812B68" w:rsidTr="00470323">
        <w:trPr>
          <w:trHeight w:hRule="exact" w:val="361"/>
          <w:jc w:val="center"/>
        </w:trPr>
        <w:tc>
          <w:tcPr>
            <w:tcW w:w="5291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41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134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187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</w:tr>
      <w:tr w:rsidR="00934A42" w:rsidRPr="00812B68" w:rsidTr="00470323">
        <w:trPr>
          <w:trHeight w:hRule="exact" w:val="77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физической культуры и спорта в Ивантеевском муниципальном районе»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5884,4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181D87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5520,2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5 250,0</w:t>
            </w:r>
          </w:p>
        </w:tc>
        <w:tc>
          <w:tcPr>
            <w:tcW w:w="1134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3 395,1</w:t>
            </w:r>
          </w:p>
        </w:tc>
        <w:tc>
          <w:tcPr>
            <w:tcW w:w="1187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3 266,8</w:t>
            </w:r>
          </w:p>
        </w:tc>
      </w:tr>
      <w:tr w:rsidR="00934A42" w:rsidRPr="00812B68" w:rsidTr="00470323">
        <w:trPr>
          <w:trHeight w:hRule="exact" w:val="62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4C1BE2" w:rsidRDefault="00934A42" w:rsidP="006E73B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53806,4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181D87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61627,7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51 943,0</w:t>
            </w:r>
          </w:p>
        </w:tc>
        <w:tc>
          <w:tcPr>
            <w:tcW w:w="1134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24 027,1</w:t>
            </w:r>
          </w:p>
        </w:tc>
        <w:tc>
          <w:tcPr>
            <w:tcW w:w="1187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22</w:t>
            </w:r>
            <w:r w:rsidR="0047032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470323">
              <w:rPr>
                <w:rFonts w:ascii="Times New Roman" w:hAnsi="Times New Roman" w:cs="Times New Roman"/>
                <w:bCs/>
              </w:rPr>
              <w:t>946,6</w:t>
            </w:r>
          </w:p>
        </w:tc>
      </w:tr>
      <w:tr w:rsidR="00934A42" w:rsidRPr="00812B68" w:rsidTr="00470323">
        <w:trPr>
          <w:trHeight w:hRule="exact" w:val="79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«Развитие местного самоуправления Ивантеевского муниципального района» </w:t>
            </w:r>
          </w:p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293,3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086A80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428,0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351,7</w:t>
            </w:r>
          </w:p>
        </w:tc>
        <w:tc>
          <w:tcPr>
            <w:tcW w:w="1134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227,2</w:t>
            </w:r>
          </w:p>
        </w:tc>
        <w:tc>
          <w:tcPr>
            <w:tcW w:w="1187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218,8</w:t>
            </w:r>
          </w:p>
        </w:tc>
      </w:tr>
      <w:tr w:rsidR="00934A42" w:rsidRPr="00054ACB" w:rsidTr="00470323">
        <w:trPr>
          <w:trHeight w:hRule="exact" w:val="85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образования в Ивантеевском муниципальном районе»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293762,6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181D87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384264,2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934A42" w:rsidRPr="009449AF" w:rsidRDefault="009449AF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449AF">
              <w:rPr>
                <w:rFonts w:cstheme="minorHAnsi"/>
                <w:lang w:val="ru-RU"/>
              </w:rPr>
              <w:t>285698,0</w:t>
            </w:r>
          </w:p>
        </w:tc>
        <w:tc>
          <w:tcPr>
            <w:tcW w:w="1134" w:type="dxa"/>
            <w:vAlign w:val="center"/>
          </w:tcPr>
          <w:p w:rsidR="00934A42" w:rsidRPr="009449AF" w:rsidRDefault="009449AF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449AF">
              <w:rPr>
                <w:rFonts w:cstheme="minorHAnsi"/>
                <w:lang w:val="ru-RU"/>
              </w:rPr>
              <w:t>266884,8</w:t>
            </w:r>
          </w:p>
        </w:tc>
        <w:tc>
          <w:tcPr>
            <w:tcW w:w="1187" w:type="dxa"/>
            <w:vAlign w:val="center"/>
          </w:tcPr>
          <w:p w:rsidR="00934A42" w:rsidRPr="009449AF" w:rsidRDefault="009449AF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449AF">
              <w:rPr>
                <w:rFonts w:cstheme="minorHAnsi"/>
                <w:lang w:val="ru-RU"/>
              </w:rPr>
              <w:t>259928,9</w:t>
            </w:r>
          </w:p>
        </w:tc>
      </w:tr>
      <w:tr w:rsidR="00934A42" w:rsidRPr="00812B68" w:rsidTr="00470323">
        <w:trPr>
          <w:trHeight w:hRule="exact" w:val="1099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«Противодействие экстремизму и профилактика терроризма на территории  Ивантеевского муниципального района»</w:t>
            </w:r>
          </w:p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70323" w:rsidRDefault="00470323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4C1BE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470323" w:rsidRDefault="00470323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086A80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</w:t>
            </w: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5,0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82,0</w:t>
            </w:r>
          </w:p>
        </w:tc>
        <w:tc>
          <w:tcPr>
            <w:tcW w:w="1134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52,9</w:t>
            </w:r>
          </w:p>
        </w:tc>
        <w:tc>
          <w:tcPr>
            <w:tcW w:w="1187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51,0</w:t>
            </w:r>
          </w:p>
        </w:tc>
      </w:tr>
      <w:tr w:rsidR="00934A42" w:rsidRPr="00812B68" w:rsidTr="00470323">
        <w:trPr>
          <w:trHeight w:hRule="exact" w:val="78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транспортной инфраструктуры Ивантеевского муниципального района Саратовской области» 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30361,0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086A80" w:rsidRDefault="00934A42" w:rsidP="00181D87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13410,6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934A42" w:rsidRPr="00470323" w:rsidRDefault="00934A42" w:rsidP="008E620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70323">
              <w:rPr>
                <w:rFonts w:ascii="Times New Roman" w:hAnsi="Times New Roman" w:cs="Times New Roman"/>
                <w:lang w:val="ru-RU"/>
              </w:rPr>
              <w:t>31649,8</w:t>
            </w:r>
          </w:p>
        </w:tc>
        <w:tc>
          <w:tcPr>
            <w:tcW w:w="1134" w:type="dxa"/>
            <w:vAlign w:val="center"/>
          </w:tcPr>
          <w:p w:rsidR="00934A42" w:rsidRPr="00470323" w:rsidRDefault="00934A4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70323">
              <w:rPr>
                <w:rFonts w:ascii="Times New Roman" w:hAnsi="Times New Roman" w:cs="Times New Roman"/>
                <w:lang w:val="ru-RU"/>
              </w:rPr>
              <w:t>36883,2</w:t>
            </w:r>
          </w:p>
        </w:tc>
        <w:tc>
          <w:tcPr>
            <w:tcW w:w="1187" w:type="dxa"/>
            <w:vAlign w:val="center"/>
          </w:tcPr>
          <w:p w:rsidR="00934A42" w:rsidRPr="00470323" w:rsidRDefault="00934A4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70323">
              <w:rPr>
                <w:rFonts w:ascii="Times New Roman" w:hAnsi="Times New Roman" w:cs="Times New Roman"/>
                <w:lang w:val="ru-RU"/>
              </w:rPr>
              <w:t>39300,3</w:t>
            </w:r>
          </w:p>
        </w:tc>
      </w:tr>
      <w:tr w:rsidR="00934A42" w:rsidRPr="008805EB" w:rsidTr="00470323">
        <w:trPr>
          <w:trHeight w:hRule="exact" w:val="894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социальной инфраструктуры Ивантеевского муниципального района» 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384,0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086A80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180,0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200,0</w:t>
            </w:r>
          </w:p>
        </w:tc>
        <w:tc>
          <w:tcPr>
            <w:tcW w:w="1134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129,2</w:t>
            </w:r>
          </w:p>
        </w:tc>
        <w:tc>
          <w:tcPr>
            <w:tcW w:w="1187" w:type="dxa"/>
            <w:vAlign w:val="bottom"/>
          </w:tcPr>
          <w:p w:rsidR="00934A42" w:rsidRPr="00470323" w:rsidRDefault="00934A42" w:rsidP="009449A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470323">
              <w:rPr>
                <w:rFonts w:ascii="Times New Roman" w:hAnsi="Times New Roman" w:cs="Times New Roman"/>
                <w:bCs/>
              </w:rPr>
              <w:t>124,4</w:t>
            </w:r>
          </w:p>
        </w:tc>
      </w:tr>
      <w:tr w:rsidR="00934A42" w:rsidRPr="008805EB" w:rsidTr="00470323">
        <w:trPr>
          <w:trHeight w:hRule="exact" w:val="1223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934A42" w:rsidRPr="00E718C1" w:rsidRDefault="00934A42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041" w:type="dxa"/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4C1BE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047" w:type="dxa"/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086A80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80,0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  <w:tc>
          <w:tcPr>
            <w:tcW w:w="1187" w:type="dxa"/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</w:tr>
      <w:tr w:rsidR="00934A42" w:rsidRPr="00086A80" w:rsidTr="00470323">
        <w:trPr>
          <w:trHeight w:hRule="exact" w:val="948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934A42" w:rsidRPr="00086A80" w:rsidRDefault="00934A42" w:rsidP="00E718C1">
            <w:pPr>
              <w:pStyle w:val="ConsPlusNormal"/>
              <w:widowControl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Муниципальная программа "Комплексное развитие сельских территорий Ивантеевского муниципального района Саратовской области"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34A42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34A42" w:rsidRPr="00086A80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76687,2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34A42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934A42" w:rsidRPr="00181D87" w:rsidRDefault="00934A42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0,0</w:t>
            </w: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934A42" w:rsidRPr="00934A42" w:rsidRDefault="00934A42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934A42">
              <w:rPr>
                <w:rFonts w:cstheme="minorHAnsi"/>
                <w:lang w:val="ru-RU"/>
              </w:rPr>
              <w:t>0,0</w:t>
            </w:r>
          </w:p>
        </w:tc>
      </w:tr>
      <w:tr w:rsidR="00934A42" w:rsidRPr="00812B68" w:rsidTr="00470323">
        <w:trPr>
          <w:trHeight w:hRule="exact" w:val="294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934A42" w:rsidRPr="004C1BE2" w:rsidRDefault="00934A42" w:rsidP="008D431F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Всего:                  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34A42" w:rsidRPr="006E73B4" w:rsidRDefault="00934A42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461263,9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4A42" w:rsidRPr="00086A80" w:rsidRDefault="00934A42" w:rsidP="00086A8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465565,7</w:t>
            </w: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4A42" w:rsidRPr="009449AF" w:rsidRDefault="009449AF" w:rsidP="00C02F7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9449AF">
              <w:rPr>
                <w:rFonts w:cstheme="minorHAnsi"/>
                <w:b/>
                <w:lang w:val="ru-RU"/>
              </w:rPr>
              <w:t>375174,5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A42" w:rsidRPr="009449AF" w:rsidRDefault="009449AF" w:rsidP="00C02F7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9449AF">
              <w:rPr>
                <w:rFonts w:cstheme="minorHAnsi"/>
                <w:b/>
                <w:lang w:val="ru-RU"/>
              </w:rPr>
              <w:t>331599,5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934A42" w:rsidRPr="009449AF" w:rsidRDefault="009449AF" w:rsidP="0051386D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 w:rsidRPr="009449AF">
              <w:rPr>
                <w:rFonts w:cstheme="minorHAnsi"/>
                <w:b/>
                <w:lang w:val="ru-RU"/>
              </w:rPr>
              <w:t>325836,8</w:t>
            </w:r>
          </w:p>
        </w:tc>
      </w:tr>
    </w:tbl>
    <w:p w:rsidR="00C04BD6" w:rsidRDefault="00C04BD6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3C1438" w:rsidRDefault="00F90414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pict>
          <v:shape id="_x0000_s1220" type="#_x0000_t202" style="position:absolute;left:0;text-align:left;margin-left:157.25pt;margin-top:129.4pt;width:61.3pt;height:31pt;z-index:2517903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06D47" w:rsidRPr="002572B0" w:rsidRDefault="00D06D47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2572B0">
                    <w:rPr>
                      <w:sz w:val="18"/>
                      <w:szCs w:val="18"/>
                      <w:lang w:val="ru-RU"/>
                    </w:rPr>
                    <w:t>4</w:t>
                  </w:r>
                  <w:r>
                    <w:rPr>
                      <w:sz w:val="18"/>
                      <w:szCs w:val="18"/>
                      <w:lang w:val="ru-RU"/>
                    </w:rPr>
                    <w:t>55 604,1</w:t>
                  </w:r>
                </w:p>
                <w:p w:rsidR="00D06D47" w:rsidRPr="002572B0" w:rsidRDefault="00D06D47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т</w:t>
                  </w:r>
                  <w:r w:rsidRPr="002572B0">
                    <w:rPr>
                      <w:sz w:val="18"/>
                      <w:szCs w:val="18"/>
                      <w:lang w:val="ru-RU"/>
                    </w:rPr>
                    <w:t>ыс.руб.</w:t>
                  </w:r>
                </w:p>
              </w:txbxContent>
            </v:textbox>
          </v:shape>
        </w:pict>
      </w:r>
      <w:r w:rsidR="003C143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227330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:rsidR="000E00B4" w:rsidRDefault="000E00B4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E0F0E" w:rsidRDefault="006F26D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t>Целевые показатели по муниципальным программам</w:t>
      </w:r>
    </w:p>
    <w:p w:rsidR="000F1327" w:rsidRPr="000F1327" w:rsidRDefault="000F1327" w:rsidP="000E00B4">
      <w:pPr>
        <w:spacing w:before="24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0F1327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0F1327" w:rsidRPr="000F1327" w:rsidRDefault="000F1327" w:rsidP="000F1327">
      <w:pPr>
        <w:ind w:left="851" w:hanging="851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 xml:space="preserve">ЦЕЛИ: </w:t>
      </w:r>
      <w:r w:rsidRPr="000F1327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0F1327" w:rsidRPr="000F1327" w:rsidRDefault="000F1327" w:rsidP="000F1327">
      <w:pPr>
        <w:jc w:val="both"/>
        <w:rPr>
          <w:rFonts w:ascii="Times New Roman" w:hAnsi="Times New Roman" w:cs="Times New Roman"/>
          <w:b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0F1327" w:rsidRDefault="000F1327" w:rsidP="000F132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219"/>
        <w:gridCol w:w="851"/>
        <w:gridCol w:w="992"/>
        <w:gridCol w:w="1179"/>
        <w:gridCol w:w="1165"/>
        <w:gridCol w:w="1165"/>
      </w:tblGrid>
      <w:tr w:rsidR="000F1327" w:rsidTr="000F1327">
        <w:trPr>
          <w:trHeight w:val="357"/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Доля населения, систематически </w:t>
            </w:r>
            <w:proofErr w:type="gramStart"/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>занимающихся</w:t>
            </w:r>
            <w:proofErr w:type="gramEnd"/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 физической культурой и спортом.(%)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  <w:r w:rsidRPr="00914F65">
              <w:rPr>
                <w:rFonts w:ascii="Times New Roman" w:hAnsi="Times New Roman" w:cs="Times New Roman"/>
              </w:rPr>
              <w:t>,57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  <w:r w:rsidRPr="00914F65">
              <w:rPr>
                <w:rFonts w:ascii="Times New Roman" w:hAnsi="Times New Roman" w:cs="Times New Roman"/>
              </w:rPr>
              <w:t>,58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  <w:r w:rsidRPr="00914F65">
              <w:rPr>
                <w:rFonts w:ascii="Times New Roman" w:hAnsi="Times New Roman" w:cs="Times New Roman"/>
              </w:rPr>
              <w:t>,59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  <w:r w:rsidRPr="00914F65">
              <w:rPr>
                <w:rFonts w:ascii="Times New Roman" w:hAnsi="Times New Roman" w:cs="Times New Roman"/>
              </w:rPr>
              <w:t>,6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 (%).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B5A8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B5A8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B5A8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B5A8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B5A8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B5A8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  <w:r w:rsidRPr="00914F6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Количество посетителей </w:t>
            </w:r>
            <w:proofErr w:type="gramStart"/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>удовлетворенных</w:t>
            </w:r>
            <w:proofErr w:type="gramEnd"/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 качеством оказываемых услуг</w:t>
            </w:r>
            <w:r w:rsidRPr="000F1327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0F1327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/>
                <w:sz w:val="24"/>
                <w:szCs w:val="24"/>
              </w:rPr>
              <w:t>96,4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327" w:rsidRPr="006C490B" w:rsidRDefault="000F1327" w:rsidP="000F132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14F65">
              <w:rPr>
                <w:rFonts w:ascii="Times New Roman" w:hAnsi="Times New Roman" w:cs="Times New Roman"/>
              </w:rPr>
              <w:t>96,6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6"/>
        <w:gridCol w:w="4786"/>
      </w:tblGrid>
      <w:tr w:rsidR="000F1327" w:rsidTr="000E00B4">
        <w:trPr>
          <w:trHeight w:val="2885"/>
          <w:jc w:val="center"/>
        </w:trPr>
        <w:tc>
          <w:tcPr>
            <w:tcW w:w="4785" w:type="dxa"/>
          </w:tcPr>
          <w:p w:rsidR="000F1327" w:rsidRDefault="000F1327" w:rsidP="000F1327">
            <w:r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3095625" cy="1924050"/>
                  <wp:effectExtent l="0" t="0" r="9525" b="0"/>
                  <wp:docPr id="2" name="Рисунок 1" descr="C:\Users\Fizkult\Downloads\IMG_20200215_10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zkult\Downloads\IMG_20200215_10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19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r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2847975" cy="1924050"/>
                  <wp:effectExtent l="0" t="0" r="9525" b="0"/>
                  <wp:docPr id="4" name="Рисунок 2" descr="C:\Users\Fizkult\Downloads\IMG_20210508_10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zkult\Downloads\IMG_20210508_10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63" cy="19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27" w:rsidTr="000E00B4">
        <w:trPr>
          <w:trHeight w:val="3110"/>
          <w:jc w:val="center"/>
        </w:trPr>
        <w:tc>
          <w:tcPr>
            <w:tcW w:w="4785" w:type="dxa"/>
          </w:tcPr>
          <w:p w:rsidR="000F1327" w:rsidRDefault="000F1327" w:rsidP="000F1327">
            <w:r>
              <w:rPr>
                <w:noProof/>
                <w:lang w:val="ru-RU" w:bidi="ar-SA"/>
              </w:rPr>
              <w:drawing>
                <wp:inline distT="0" distB="0" distL="0" distR="0">
                  <wp:extent cx="3095625" cy="1838325"/>
                  <wp:effectExtent l="0" t="0" r="9525" b="9525"/>
                  <wp:docPr id="9" name="Рисунок 3" descr="C:\Users\Fizkult\Downloads\IMG_20220515_101123_resized_20221020_031849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zkult\Downloads\IMG_20220515_101123_resized_20221020_031849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r>
              <w:rPr>
                <w:noProof/>
                <w:lang w:val="ru-RU" w:bidi="ar-SA"/>
              </w:rPr>
              <w:drawing>
                <wp:inline distT="0" distB="0" distL="0" distR="0">
                  <wp:extent cx="2847975" cy="1835944"/>
                  <wp:effectExtent l="0" t="0" r="0" b="0"/>
                  <wp:docPr id="24" name="Рисунок 7" descr="C:\Users\Fizkult\Downloads\IMG_20220823_145734_resized_20221020_03165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zkult\Downloads\IMG_20220823_145734_resized_20221020_03165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Default="000F1327" w:rsidP="000F13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BD6" w:rsidRDefault="00C04BD6" w:rsidP="000F132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F1327" w:rsidRPr="000F1327" w:rsidRDefault="000F1327" w:rsidP="000F132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«Развитие культуры  Ивантеевского муниципального района»</w:t>
      </w:r>
    </w:p>
    <w:p w:rsidR="000F1327" w:rsidRPr="000F1327" w:rsidRDefault="000F1327" w:rsidP="000F132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>ЦЕЛИ:</w:t>
      </w:r>
      <w:r w:rsidRPr="000F1327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0F1327" w:rsidRPr="000F1327" w:rsidRDefault="000F1327" w:rsidP="000F1327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   и реализации их творческого потенциала;</w:t>
      </w:r>
    </w:p>
    <w:p w:rsidR="000F1327" w:rsidRPr="000F1327" w:rsidRDefault="000F1327" w:rsidP="000F1327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0F1327" w:rsidRPr="000F1327" w:rsidRDefault="000F1327" w:rsidP="000F1327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0F1327" w:rsidRPr="000F1327" w:rsidRDefault="000F1327" w:rsidP="000F1327">
      <w:pPr>
        <w:rPr>
          <w:rFonts w:ascii="Times New Roman" w:hAnsi="Times New Roman" w:cs="Times New Roman"/>
          <w:b/>
          <w:lang w:val="ru-RU"/>
        </w:rPr>
      </w:pPr>
      <w:r w:rsidRPr="000F1327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0F1327" w:rsidRDefault="000F1327" w:rsidP="000F1327">
      <w:pPr>
        <w:jc w:val="center"/>
        <w:rPr>
          <w:rFonts w:ascii="Times New Roman" w:hAnsi="Times New Roman" w:cs="Times New Roman"/>
          <w:b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928"/>
        <w:gridCol w:w="992"/>
        <w:gridCol w:w="927"/>
        <w:gridCol w:w="908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9322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10330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64113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124798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125800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129240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130050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17047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240400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240900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1108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1500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0F1327">
              <w:rPr>
                <w:rFonts w:ascii="Times New Roman" w:hAnsi="Times New Roman" w:cs="Times New Roman"/>
                <w:bCs/>
                <w:lang w:val="ru-RU"/>
              </w:rPr>
              <w:t xml:space="preserve"> (%.)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22,3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F1B92"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1327" w:rsidTr="000E00B4">
        <w:trPr>
          <w:trHeight w:val="2374"/>
          <w:jc w:val="center"/>
        </w:trPr>
        <w:tc>
          <w:tcPr>
            <w:tcW w:w="4785" w:type="dxa"/>
          </w:tcPr>
          <w:p w:rsidR="000F1327" w:rsidRDefault="000F1327" w:rsidP="000F1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val="ru-RU" w:bidi="ar-SA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-86360</wp:posOffset>
                  </wp:positionV>
                  <wp:extent cx="2755900" cy="1901825"/>
                  <wp:effectExtent l="0" t="0" r="6350" b="3175"/>
                  <wp:wrapSquare wrapText="bothSides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bidi="ar-SA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-90170</wp:posOffset>
                  </wp:positionV>
                  <wp:extent cx="2719070" cy="1884045"/>
                  <wp:effectExtent l="0" t="0" r="5080" b="1905"/>
                  <wp:wrapSquare wrapText="bothSides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327" w:rsidTr="000E00B4">
        <w:trPr>
          <w:trHeight w:val="2407"/>
          <w:jc w:val="center"/>
        </w:trPr>
        <w:tc>
          <w:tcPr>
            <w:tcW w:w="4785" w:type="dxa"/>
          </w:tcPr>
          <w:p w:rsidR="000F1327" w:rsidRDefault="000F1327" w:rsidP="000F1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bidi="ar-SA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78105</wp:posOffset>
                  </wp:positionV>
                  <wp:extent cx="2755900" cy="2066925"/>
                  <wp:effectExtent l="0" t="0" r="6350" b="9525"/>
                  <wp:wrapSquare wrapText="bothSides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bidi="ar-SA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73025</wp:posOffset>
                  </wp:positionV>
                  <wp:extent cx="2731135" cy="2048510"/>
                  <wp:effectExtent l="0" t="0" r="0" b="8890"/>
                  <wp:wrapSquare wrapText="bothSides"/>
                  <wp:docPr id="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1327" w:rsidRPr="000E00B4" w:rsidRDefault="000F1327" w:rsidP="000F1327">
      <w:pPr>
        <w:rPr>
          <w:rFonts w:ascii="Times New Roman" w:hAnsi="Times New Roman" w:cs="Times New Roman"/>
          <w:noProof/>
          <w:lang w:val="ru-RU" w:eastAsia="ru-RU"/>
        </w:rPr>
      </w:pPr>
      <w:r w:rsidRPr="000E00B4">
        <w:rPr>
          <w:rFonts w:ascii="Times New Roman" w:hAnsi="Times New Roman" w:cs="Times New Roman"/>
          <w:lang w:val="ru-RU"/>
        </w:rPr>
        <w:t xml:space="preserve">    </w:t>
      </w:r>
      <w:r w:rsidRPr="000E00B4">
        <w:rPr>
          <w:rFonts w:ascii="Times New Roman" w:hAnsi="Times New Roman" w:cs="Times New Roman"/>
          <w:noProof/>
          <w:lang w:val="ru-RU" w:eastAsia="ru-RU"/>
        </w:rPr>
        <w:t xml:space="preserve">      </w:t>
      </w: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C04BD6" w:rsidRDefault="00C04BD6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0F1327" w:rsidRPr="000F1327" w:rsidRDefault="000F1327" w:rsidP="000F132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0F1327">
        <w:rPr>
          <w:rFonts w:ascii="Times New Roman" w:hAnsi="Times New Roman"/>
          <w:bCs/>
          <w:snapToGrid/>
          <w:sz w:val="22"/>
          <w:szCs w:val="22"/>
          <w:lang w:val="ru-RU" w:eastAsia="en-US"/>
        </w:rPr>
        <w:lastRenderedPageBreak/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0F1327" w:rsidRPr="000F1327" w:rsidRDefault="000F1327" w:rsidP="000F1327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928"/>
        <w:gridCol w:w="950"/>
        <w:gridCol w:w="914"/>
        <w:gridCol w:w="963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5D46C4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Pr="005D46C4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5D46C4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Pr="000F1327" w:rsidRDefault="000F1327" w:rsidP="000F1327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2687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2765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2966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3241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3564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164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168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170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137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0F1327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0F1327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11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107281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412420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412787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412812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722B9">
              <w:rPr>
                <w:rFonts w:ascii="Times New Roman" w:hAnsi="Times New Roman" w:cs="Times New Roman"/>
                <w:bCs/>
              </w:rPr>
              <w:t>412825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0F1327" w:rsidTr="000E00B4">
        <w:trPr>
          <w:jc w:val="center"/>
        </w:trPr>
        <w:tc>
          <w:tcPr>
            <w:tcW w:w="9571" w:type="dxa"/>
          </w:tcPr>
          <w:p w:rsidR="000F1327" w:rsidRDefault="000F1327" w:rsidP="000F1327">
            <w:pPr>
              <w:jc w:val="center"/>
              <w:rPr>
                <w:noProof/>
              </w:rPr>
            </w:pPr>
            <w:r>
              <w:rPr>
                <w:noProof/>
                <w:lang w:val="ru-RU" w:bidi="ar-SA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76835</wp:posOffset>
                  </wp:positionV>
                  <wp:extent cx="5175885" cy="3381375"/>
                  <wp:effectExtent l="19050" t="0" r="5715" b="0"/>
                  <wp:wrapSquare wrapText="bothSides"/>
                  <wp:docPr id="4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88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1327" w:rsidRDefault="000F1327" w:rsidP="000F132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F1327" w:rsidRPr="001322FC" w:rsidRDefault="000F1327" w:rsidP="000F132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1322FC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Муниципальная</w:t>
      </w:r>
      <w:proofErr w:type="spellEnd"/>
      <w:r w:rsidRPr="001322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22FC">
        <w:rPr>
          <w:rFonts w:ascii="Times New Roman" w:hAnsi="Times New Roman" w:cs="Times New Roman"/>
          <w:b/>
          <w:color w:val="000000"/>
          <w:sz w:val="24"/>
          <w:szCs w:val="24"/>
        </w:rPr>
        <w:t>программа</w:t>
      </w:r>
      <w:proofErr w:type="spellEnd"/>
    </w:p>
    <w:p w:rsidR="000F1327" w:rsidRPr="000F1327" w:rsidRDefault="000F1327" w:rsidP="000F132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«Противодействие экстремизму и профилактика терроризма на территории Ивантеевского муниципального района»</w:t>
      </w:r>
    </w:p>
    <w:p w:rsidR="000F1327" w:rsidRPr="000F1327" w:rsidRDefault="000F1327" w:rsidP="000F1327">
      <w:pPr>
        <w:spacing w:after="0" w:line="240" w:lineRule="auto"/>
        <w:ind w:left="1701" w:hanging="1275"/>
        <w:jc w:val="both"/>
        <w:rPr>
          <w:rFonts w:ascii="Times New Roman" w:hAnsi="Times New Roman" w:cs="Times New Roman"/>
          <w:color w:val="000000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 xml:space="preserve">ЦЕЛИ: </w:t>
      </w:r>
      <w:r w:rsidRPr="000F1327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0F1327" w:rsidRPr="000F1327" w:rsidRDefault="000F1327" w:rsidP="000F132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0F1327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0F1327" w:rsidRPr="000F1327" w:rsidRDefault="000F1327" w:rsidP="000F132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0F1327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>
        <w:rPr>
          <w:rFonts w:ascii="Times New Roman" w:hAnsi="Times New Roman" w:cs="Times New Roman"/>
          <w:color w:val="000000"/>
        </w:rPr>
        <w:t>                     </w:t>
      </w:r>
    </w:p>
    <w:p w:rsidR="000F1327" w:rsidRPr="000F1327" w:rsidRDefault="000F1327" w:rsidP="000F132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0F1327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>
        <w:rPr>
          <w:rFonts w:ascii="Times New Roman" w:hAnsi="Times New Roman" w:cs="Times New Roman"/>
          <w:color w:val="000000"/>
        </w:rPr>
        <w:t> </w:t>
      </w:r>
      <w:r w:rsidRPr="000F1327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>
        <w:rPr>
          <w:rFonts w:ascii="Times New Roman" w:hAnsi="Times New Roman" w:cs="Times New Roman"/>
          <w:color w:val="000000"/>
        </w:rPr>
        <w:t>              </w:t>
      </w:r>
    </w:p>
    <w:p w:rsidR="000F1327" w:rsidRPr="000F1327" w:rsidRDefault="000F1327" w:rsidP="000F132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0F1327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>
        <w:rPr>
          <w:rFonts w:ascii="Times New Roman" w:hAnsi="Times New Roman" w:cs="Times New Roman"/>
          <w:color w:val="000000"/>
        </w:rPr>
        <w:t> </w:t>
      </w:r>
      <w:r w:rsidRPr="000F1327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>
        <w:rPr>
          <w:rFonts w:ascii="Times New Roman" w:hAnsi="Times New Roman" w:cs="Times New Roman"/>
          <w:color w:val="000000"/>
        </w:rPr>
        <w:t> </w:t>
      </w:r>
      <w:r w:rsidRPr="000F1327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 </w:t>
      </w:r>
      <w:r w:rsidRPr="000F1327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0F1327" w:rsidRPr="000F1327" w:rsidRDefault="000F1327" w:rsidP="000F132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p w:rsidR="000F1327" w:rsidRPr="000F1327" w:rsidRDefault="000F1327" w:rsidP="000F132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465" w:type="dxa"/>
        <w:tblLayout w:type="fixed"/>
        <w:tblLook w:val="00A0"/>
      </w:tblPr>
      <w:tblGrid>
        <w:gridCol w:w="4644"/>
        <w:gridCol w:w="851"/>
        <w:gridCol w:w="994"/>
        <w:gridCol w:w="992"/>
        <w:gridCol w:w="992"/>
        <w:gridCol w:w="992"/>
      </w:tblGrid>
      <w:tr w:rsidR="000F1327" w:rsidTr="000F1327">
        <w:trPr>
          <w:trHeight w:val="357"/>
          <w:tblHeader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RPr="008166CC" w:rsidTr="000F1327">
        <w:trPr>
          <w:trHeight w:val="357"/>
          <w:tblHeader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F1327" w:rsidRPr="000F1327" w:rsidRDefault="000F1327" w:rsidP="000F1327">
            <w:pPr>
              <w:pStyle w:val="af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и распространение плакатов, брошюр и буклетов антитеррористической направленности и по профилактике экстремизма (шт.)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8166CC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6CC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8166CC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6CC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8166CC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6CC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8166CC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6CC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8166CC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6CC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</w:tbl>
    <w:p w:rsidR="000F1327" w:rsidRDefault="000F1327" w:rsidP="000F1327">
      <w:pPr>
        <w:jc w:val="center"/>
        <w:rPr>
          <w:rFonts w:ascii="Times New Roman" w:hAnsi="Times New Roman" w:cs="Times New Roman"/>
          <w:b/>
          <w:highlight w:val="yellow"/>
          <w:lang w:val="ru-RU"/>
        </w:rPr>
      </w:pPr>
    </w:p>
    <w:p w:rsidR="000E00B4" w:rsidRPr="000E00B4" w:rsidRDefault="000E00B4" w:rsidP="000F1327">
      <w:pPr>
        <w:jc w:val="center"/>
        <w:rPr>
          <w:rFonts w:ascii="Times New Roman" w:hAnsi="Times New Roman" w:cs="Times New Roman"/>
          <w:b/>
          <w:highlight w:val="yellow"/>
          <w:lang w:val="ru-RU"/>
        </w:rPr>
      </w:pPr>
    </w:p>
    <w:p w:rsidR="000F1327" w:rsidRPr="002E2DD0" w:rsidRDefault="000F1327" w:rsidP="000F1327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2E2DD0">
        <w:rPr>
          <w:rFonts w:ascii="Times New Roman" w:hAnsi="Times New Roman" w:cs="Times New Roman"/>
          <w:b/>
        </w:rPr>
        <w:t>«</w:t>
      </w:r>
      <w:proofErr w:type="spellStart"/>
      <w:r w:rsidRPr="002E2DD0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Муниципальная</w:t>
      </w:r>
      <w:proofErr w:type="spellEnd"/>
      <w:r w:rsidRPr="002E2DD0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Pr="002E2DD0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программа</w:t>
      </w:r>
      <w:proofErr w:type="spellEnd"/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0F132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Pr="000F1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Развитие образования  Ивантеевского муниципального района»</w:t>
      </w:r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0F1327" w:rsidRDefault="000F1327" w:rsidP="000F1327">
      <w:pPr>
        <w:pStyle w:val="Default"/>
        <w:ind w:firstLine="567"/>
        <w:jc w:val="both"/>
        <w:rPr>
          <w:color w:val="auto"/>
        </w:rPr>
      </w:pPr>
      <w:r>
        <w:rPr>
          <w:b/>
        </w:rPr>
        <w:t>ЦЕЛИ:</w:t>
      </w:r>
      <w:r>
        <w:t xml:space="preserve"> </w:t>
      </w:r>
      <w:r>
        <w:rPr>
          <w:color w:val="auto"/>
        </w:rPr>
        <w:t xml:space="preserve">Совершенствование системы дошкольного, начального общего, основного                        общего, среднего общего и дополнительного образования, обеспечивающей равную доступность и современное качество учебных результатов; </w:t>
      </w:r>
    </w:p>
    <w:p w:rsidR="000F1327" w:rsidRDefault="000F1327" w:rsidP="000F132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Создание в образовательных учреждениях условий, обеспечивающих безопасность, сохранение и укрепление здоровья участников образовательного процесса, формирование их здорового образа жизни и приобретение позитивного социального опыта; </w:t>
      </w:r>
    </w:p>
    <w:p w:rsidR="000F1327" w:rsidRPr="000F1327" w:rsidRDefault="000F1327" w:rsidP="000F1327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F1327">
        <w:rPr>
          <w:rFonts w:ascii="Times New Roman" w:hAnsi="Times New Roman"/>
          <w:sz w:val="24"/>
          <w:szCs w:val="24"/>
          <w:lang w:val="ru-RU"/>
        </w:rPr>
        <w:t>Создание условий для проявления способностей одаренными детьми;</w:t>
      </w:r>
    </w:p>
    <w:p w:rsidR="000F1327" w:rsidRPr="000F1327" w:rsidRDefault="000F1327" w:rsidP="000F1327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F1327">
        <w:rPr>
          <w:rFonts w:ascii="Times New Roman" w:hAnsi="Times New Roman"/>
          <w:sz w:val="24"/>
          <w:szCs w:val="24"/>
          <w:lang w:val="ru-RU"/>
        </w:rPr>
        <w:t>повышение квалификации педагогических кадров;</w:t>
      </w:r>
    </w:p>
    <w:p w:rsidR="000F1327" w:rsidRPr="000F1327" w:rsidRDefault="000F1327" w:rsidP="000F1327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F1327">
        <w:rPr>
          <w:rFonts w:ascii="Times New Roman" w:hAnsi="Times New Roman"/>
          <w:sz w:val="24"/>
          <w:szCs w:val="24"/>
          <w:lang w:val="ru-RU"/>
        </w:rPr>
        <w:t>Формирование у детей и молодежи патриотического сознания;</w:t>
      </w:r>
    </w:p>
    <w:p w:rsidR="000F1327" w:rsidRPr="000F1327" w:rsidRDefault="000F1327" w:rsidP="000F1327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 xml:space="preserve"> </w:t>
      </w:r>
      <w:r w:rsidRPr="000F1327">
        <w:rPr>
          <w:rFonts w:ascii="Times New Roman" w:hAnsi="Times New Roman" w:cs="Times New Roman"/>
          <w:lang w:val="ru-RU"/>
        </w:rPr>
        <w:t>Комплексное решение вопросов организации отдыха, оздоровления, занятости детей и подростков Ивантеевского района в каникулярное время.</w:t>
      </w:r>
    </w:p>
    <w:p w:rsidR="000F1327" w:rsidRDefault="000F1327" w:rsidP="000F1327">
      <w:pPr>
        <w:pStyle w:val="Default"/>
        <w:ind w:firstLine="567"/>
        <w:jc w:val="both"/>
        <w:rPr>
          <w:b/>
          <w:spacing w:val="-6"/>
        </w:rPr>
      </w:pPr>
    </w:p>
    <w:p w:rsidR="000F1327" w:rsidRPr="000F1327" w:rsidRDefault="000F1327" w:rsidP="000F1327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0F1327" w:rsidRDefault="000F1327" w:rsidP="000F1327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5070"/>
        <w:gridCol w:w="800"/>
        <w:gridCol w:w="914"/>
        <w:gridCol w:w="971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1110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 xml:space="preserve">Удельный вес детей дошкольного возраста, </w:t>
            </w:r>
            <w:proofErr w:type="gramStart"/>
            <w:r w:rsidRPr="000F1327">
              <w:rPr>
                <w:rFonts w:ascii="Times New Roman" w:hAnsi="Times New Roman" w:cs="Times New Roman"/>
                <w:lang w:val="ru-RU"/>
              </w:rPr>
              <w:t>имеющих</w:t>
            </w:r>
            <w:proofErr w:type="gramEnd"/>
            <w:r w:rsidRPr="000F1327">
              <w:rPr>
                <w:rFonts w:ascii="Times New Roman" w:hAnsi="Times New Roman" w:cs="Times New Roman"/>
                <w:lang w:val="ru-RU"/>
              </w:rPr>
              <w:t xml:space="preserve">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1A016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1A01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1A016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1A01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1A016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1A016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1A016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1A016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1A016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1A0163"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4785"/>
        <w:gridCol w:w="4786"/>
      </w:tblGrid>
      <w:tr w:rsidR="000F1327" w:rsidTr="000F132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1852612" cy="1419225"/>
                  <wp:effectExtent l="19050" t="0" r="0" b="0"/>
                  <wp:docPr id="46" name="Рисунок 37" descr="C:\Users\Gladilova1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adilova1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62" cy="14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494688" cy="1371600"/>
                  <wp:effectExtent l="0" t="0" r="1270" b="0"/>
                  <wp:docPr id="47" name="Рисунок 38" descr="C:\Users\Gladilova1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adilova1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8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Pr="000F1327" w:rsidRDefault="000F1327" w:rsidP="000F1327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                     </w:t>
      </w:r>
    </w:p>
    <w:p w:rsidR="000E7787" w:rsidRDefault="000F1327" w:rsidP="000E00B4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                                              </w:t>
      </w:r>
    </w:p>
    <w:p w:rsidR="000E7787" w:rsidRDefault="000E7787" w:rsidP="000E00B4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</w:p>
    <w:p w:rsidR="000E7787" w:rsidRDefault="000E7787" w:rsidP="000E00B4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</w:p>
    <w:p w:rsidR="000F1327" w:rsidRPr="000F1327" w:rsidRDefault="000F1327" w:rsidP="000E7787">
      <w:pPr>
        <w:spacing w:after="0" w:line="360" w:lineRule="auto"/>
        <w:jc w:val="center"/>
        <w:rPr>
          <w:b/>
          <w:spacing w:val="-6"/>
          <w:lang w:val="ru-RU"/>
        </w:rPr>
      </w:pPr>
      <w:r w:rsidRPr="000F1327">
        <w:rPr>
          <w:b/>
          <w:spacing w:val="-6"/>
          <w:lang w:val="ru-RU"/>
        </w:rPr>
        <w:lastRenderedPageBreak/>
        <w:t>Подпрограмма  «Развитие системы общего  образования»</w:t>
      </w:r>
    </w:p>
    <w:p w:rsidR="000F1327" w:rsidRPr="00543071" w:rsidRDefault="000F1327" w:rsidP="000E7787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1322FC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5156"/>
        <w:gridCol w:w="764"/>
        <w:gridCol w:w="927"/>
        <w:gridCol w:w="908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Доля потребителей (обучающихся, их родителей (законных представителей)), удовлетворенных качеством и доступностью услуги(%)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98,6</w:t>
            </w:r>
          </w:p>
        </w:tc>
      </w:tr>
      <w:tr w:rsidR="000F1327" w:rsidTr="000F1327">
        <w:trPr>
          <w:trHeight w:val="1185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F1327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  <w:proofErr w:type="gramEnd"/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91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pStyle w:val="af3"/>
              <w:ind w:left="0"/>
              <w:jc w:val="both"/>
              <w:rPr>
                <w:b/>
                <w:spacing w:val="-6"/>
                <w:lang w:val="ru-RU"/>
              </w:rPr>
            </w:pPr>
            <w:r w:rsidRPr="000F1327">
              <w:rPr>
                <w:lang w:val="ru-RU"/>
              </w:rPr>
              <w:t xml:space="preserve">Охват обучающихся, </w:t>
            </w:r>
            <w:proofErr w:type="gramStart"/>
            <w:r w:rsidRPr="000F1327">
              <w:rPr>
                <w:lang w:val="ru-RU"/>
              </w:rPr>
              <w:t>получающих</w:t>
            </w:r>
            <w:proofErr w:type="gramEnd"/>
            <w:r w:rsidRPr="000F1327">
              <w:rPr>
                <w:lang w:val="ru-RU"/>
              </w:rPr>
              <w:t xml:space="preserve"> начальное общее образование,  полноценным горячим питанием в соответствии с требованием СанПиН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F1327" w:rsidTr="000F1327">
        <w:trPr>
          <w:trHeight w:val="1169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F1327" w:rsidRPr="000F1327" w:rsidRDefault="000F1327" w:rsidP="000F1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Обновление материально-технической базы для занятий физической культурой и спортом в год не менее чем в 1 общеобразовательном учреждении;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Обновление материально-технической базы для реализации основных и дополнительных общеобразовательных  программ ( «Точка роста») не менее</w:t>
            </w:r>
            <w:proofErr w:type="gramStart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чем в 1 общеобразовательных учреждениях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4A0FF0"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1327" w:rsidTr="000E00B4">
        <w:trPr>
          <w:jc w:val="center"/>
        </w:trPr>
        <w:tc>
          <w:tcPr>
            <w:tcW w:w="4785" w:type="dxa"/>
          </w:tcPr>
          <w:p w:rsidR="000F1327" w:rsidRDefault="000F1327" w:rsidP="000F1327">
            <w:pPr>
              <w:spacing w:line="360" w:lineRule="auto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pacing w:val="-6"/>
              </w:rPr>
              <w:t xml:space="preserve">     </w:t>
            </w:r>
            <w:r w:rsidRPr="004A0FF0"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479276" cy="1695450"/>
                  <wp:effectExtent l="76200" t="76200" r="111524" b="76200"/>
                  <wp:docPr id="48" name="Picture 4" descr="C:\Users\Мальшина\Downloads\IMG-fc09ae61d8c1dd6fd6e5fb8a92be23f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C:\Users\Мальшина\Downloads\IMG-fc09ae61d8c1dd6fd6e5fb8a92be23f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83" t="12897" r="2381" b="26716"/>
                          <a:stretch/>
                        </pic:blipFill>
                        <pic:spPr bwMode="auto">
                          <a:xfrm>
                            <a:off x="0" y="0"/>
                            <a:ext cx="2482951" cy="16979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spacing w:line="360" w:lineRule="auto"/>
              <w:rPr>
                <w:noProof/>
              </w:rPr>
            </w:pPr>
            <w:r w:rsidRPr="00512DE4"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428875" cy="1720827"/>
                  <wp:effectExtent l="133350" t="114300" r="142875" b="165735"/>
                  <wp:docPr id="49" name="Picture 2" descr="C:\Users\Комп просто Комп\Desktop\ФОТО\Иванте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4" name="Picture 2" descr="C:\Users\Комп просто Комп\Desktop\ФОТО\Ивантеев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/>
                          <a:srcRect r="15240"/>
                          <a:stretch/>
                        </pic:blipFill>
                        <pic:spPr bwMode="auto">
                          <a:xfrm>
                            <a:off x="0" y="0"/>
                            <a:ext cx="2433146" cy="17238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Default="000F1327" w:rsidP="000F1327">
      <w:pPr>
        <w:pStyle w:val="af3"/>
        <w:ind w:left="0"/>
        <w:jc w:val="center"/>
        <w:rPr>
          <w:b/>
          <w:spacing w:val="-6"/>
        </w:rPr>
      </w:pPr>
    </w:p>
    <w:p w:rsidR="000F1327" w:rsidRPr="000F1327" w:rsidRDefault="000F1327" w:rsidP="000F1327">
      <w:pPr>
        <w:pStyle w:val="af3"/>
        <w:ind w:left="0"/>
        <w:jc w:val="center"/>
        <w:rPr>
          <w:b/>
          <w:spacing w:val="-6"/>
          <w:lang w:val="ru-RU"/>
        </w:rPr>
      </w:pPr>
      <w:r w:rsidRPr="000F1327">
        <w:rPr>
          <w:b/>
          <w:spacing w:val="-6"/>
          <w:lang w:val="ru-RU"/>
        </w:rPr>
        <w:t>Подпрограмма «</w:t>
      </w:r>
      <w:r w:rsidRPr="000F1327">
        <w:rPr>
          <w:b/>
          <w:lang w:val="ru-RU"/>
        </w:rPr>
        <w:t>Развитие системы дополнительного образования</w:t>
      </w:r>
      <w:r w:rsidRPr="000F1327">
        <w:rPr>
          <w:b/>
          <w:spacing w:val="-6"/>
          <w:lang w:val="ru-RU"/>
        </w:rPr>
        <w:t>»</w:t>
      </w:r>
    </w:p>
    <w:p w:rsidR="000F1327" w:rsidRDefault="000F1327" w:rsidP="000E7787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1322FC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889" w:type="dxa"/>
        <w:tblLook w:val="00A0"/>
      </w:tblPr>
      <w:tblGrid>
        <w:gridCol w:w="5353"/>
        <w:gridCol w:w="851"/>
        <w:gridCol w:w="961"/>
        <w:gridCol w:w="908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1978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детей в возрасте 5-18 лет, получающих   </w:t>
            </w:r>
            <w:proofErr w:type="gramStart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дополнительное</w:t>
            </w:r>
            <w:proofErr w:type="gramEnd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Доля детей в возрасте от 5 до 18 лет, </w:t>
            </w:r>
            <w:proofErr w:type="gramStart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использующих</w:t>
            </w:r>
            <w:proofErr w:type="gramEnd"/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сертификаты дополнительного образования в статусе сертификата персонифицированного финансирования (%);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512DE4">
              <w:rPr>
                <w:rFonts w:ascii="Times New Roman" w:hAnsi="Times New Roman" w:cs="Times New Roman"/>
              </w:rPr>
              <w:t>5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1327" w:rsidTr="000E00B4">
        <w:trPr>
          <w:jc w:val="center"/>
        </w:trPr>
        <w:tc>
          <w:tcPr>
            <w:tcW w:w="4785" w:type="dxa"/>
          </w:tcPr>
          <w:p w:rsidR="000F1327" w:rsidRDefault="000F1327" w:rsidP="000F1327">
            <w:pPr>
              <w:spacing w:line="360" w:lineRule="auto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828925" cy="1884680"/>
                  <wp:effectExtent l="0" t="0" r="9525" b="1270"/>
                  <wp:docPr id="51" name="Рисунок 23" descr="C:\Users\GLADIL~1\AppData\Local\Temp\Rar$DIa6012.22294\IMG-20201105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GLADIL~1\AppData\Local\Temp\Rar$DIa6012.22294\IMG-20201105-WA000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spacing w:line="360" w:lineRule="auto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505075" cy="1878807"/>
                  <wp:effectExtent l="0" t="0" r="0" b="7620"/>
                  <wp:docPr id="52" name="Рисунок 39" descr="http://ddtivanteevka.ucoz.ru/2021-22/iuni/IMG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dtivanteevka.ucoz.ru/2021-22/iuni/IMG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88" cy="188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Pr="000F1327" w:rsidRDefault="000F1327" w:rsidP="000F1327">
      <w:pPr>
        <w:spacing w:after="0" w:line="360" w:lineRule="auto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</w:t>
      </w:r>
    </w:p>
    <w:p w:rsidR="00FC68DD" w:rsidRDefault="00FC68DD" w:rsidP="000F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C68DD" w:rsidRDefault="00FC68DD" w:rsidP="000F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1327" w:rsidRPr="000F1327" w:rsidRDefault="000F1327" w:rsidP="000F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/>
          <w:b/>
          <w:sz w:val="24"/>
          <w:szCs w:val="24"/>
          <w:lang w:val="ru-RU"/>
        </w:rPr>
        <w:t>Подпрограмма  «</w:t>
      </w:r>
      <w:proofErr w:type="gramStart"/>
      <w:r w:rsidRPr="000F1327">
        <w:rPr>
          <w:rFonts w:ascii="Times New Roman" w:hAnsi="Times New Roman"/>
          <w:b/>
          <w:sz w:val="24"/>
          <w:szCs w:val="24"/>
          <w:lang w:val="ru-RU"/>
        </w:rPr>
        <w:t>Ресурсное</w:t>
      </w:r>
      <w:proofErr w:type="gramEnd"/>
      <w:r w:rsidRPr="000F1327">
        <w:rPr>
          <w:rFonts w:ascii="Times New Roman" w:hAnsi="Times New Roman"/>
          <w:b/>
          <w:sz w:val="24"/>
          <w:szCs w:val="24"/>
          <w:lang w:val="ru-RU"/>
        </w:rPr>
        <w:t xml:space="preserve"> обеспечение образовательных учреждений»</w:t>
      </w:r>
    </w:p>
    <w:p w:rsidR="000F1327" w:rsidRDefault="000F1327" w:rsidP="000E00B4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68DD" w:rsidRPr="000F1327" w:rsidRDefault="00FC68DD" w:rsidP="000E00B4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5156"/>
        <w:gridCol w:w="764"/>
        <w:gridCol w:w="927"/>
        <w:gridCol w:w="908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/>
                <w:sz w:val="24"/>
                <w:szCs w:val="24"/>
              </w:rPr>
              <w:t>1254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  <w:bCs/>
              </w:rPr>
              <w:t>1350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D0239F">
              <w:rPr>
                <w:rFonts w:ascii="Times New Roman" w:hAnsi="Times New Roman" w:cs="Times New Roman"/>
                <w:bCs/>
              </w:rPr>
              <w:t>17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896"/>
      </w:tblGrid>
      <w:tr w:rsidR="000F1327" w:rsidTr="00FE3D86">
        <w:trPr>
          <w:trHeight w:val="3770"/>
          <w:jc w:val="center"/>
        </w:trPr>
        <w:tc>
          <w:tcPr>
            <w:tcW w:w="4785" w:type="dxa"/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933700" cy="2209800"/>
                  <wp:effectExtent l="19050" t="0" r="0" b="0"/>
                  <wp:docPr id="59" name="Рисунок 40" descr="C:\Users\GLADIL~1\AppData\Local\Temp\Rar$DIa4512.30480\конкурс пед дебю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ADIL~1\AppData\Local\Temp\Rar$DIa4512.30480\конкурс пед дебю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52" cy="22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943225" cy="2209800"/>
                  <wp:effectExtent l="19050" t="0" r="9525" b="0"/>
                  <wp:docPr id="60" name="Рисунок 33" descr="D:\100OLYMP\54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:\100OLYMP\5437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50" cy="22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8DD" w:rsidRDefault="000F1327" w:rsidP="000F1327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  </w:t>
      </w:r>
    </w:p>
    <w:p w:rsidR="00FC68DD" w:rsidRDefault="00FC68DD" w:rsidP="000F1327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</w:p>
    <w:p w:rsidR="00FC68DD" w:rsidRDefault="00FC68DD" w:rsidP="000F1327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</w:p>
    <w:p w:rsidR="000F1327" w:rsidRPr="000F1327" w:rsidRDefault="000F1327" w:rsidP="000F1327">
      <w:pPr>
        <w:spacing w:after="0" w:line="360" w:lineRule="auto"/>
        <w:jc w:val="both"/>
        <w:rPr>
          <w:rFonts w:ascii="Times New Roman" w:hAnsi="Times New Roman" w:cs="Times New Roman"/>
          <w:b/>
          <w:spacing w:val="-6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     </w:t>
      </w:r>
    </w:p>
    <w:p w:rsidR="000F1327" w:rsidRPr="000F1327" w:rsidRDefault="000F1327" w:rsidP="000E00B4">
      <w:pPr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/>
          <w:b/>
          <w:sz w:val="24"/>
          <w:szCs w:val="24"/>
          <w:lang w:val="ru-RU"/>
        </w:rPr>
        <w:lastRenderedPageBreak/>
        <w:t>Подпрограмма «</w:t>
      </w:r>
      <w:r w:rsidRPr="000F1327">
        <w:rPr>
          <w:rFonts w:ascii="Times New Roman" w:hAnsi="Times New Roman"/>
          <w:b/>
          <w:bCs/>
          <w:sz w:val="24"/>
          <w:szCs w:val="24"/>
          <w:lang w:val="ru-RU"/>
        </w:rPr>
        <w:t>Организация отдыха, оздоровления, занятости детей и подростков»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505</w:t>
            </w:r>
          </w:p>
        </w:tc>
      </w:tr>
      <w:tr w:rsidR="000F1327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Pr="000F1327" w:rsidRDefault="000F1327" w:rsidP="000F132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 xml:space="preserve">Увеличение охвата детей в  загородные лагеря (в % от общего числа детей в возрасте от 6,5 до 16 лет включительно, </w:t>
            </w:r>
            <w:proofErr w:type="gramStart"/>
            <w:r w:rsidRPr="000F1327">
              <w:rPr>
                <w:rFonts w:ascii="Times New Roman" w:hAnsi="Times New Roman" w:cs="Times New Roman"/>
                <w:lang w:val="ru-RU"/>
              </w:rPr>
              <w:t>охваченных</w:t>
            </w:r>
            <w:proofErr w:type="gramEnd"/>
            <w:r w:rsidRPr="000F1327">
              <w:rPr>
                <w:rFonts w:ascii="Times New Roman" w:hAnsi="Times New Roman" w:cs="Times New Roman"/>
                <w:lang w:val="ru-RU"/>
              </w:rPr>
              <w:t xml:space="preserve"> разными формами отдыха и оздоровления):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1D6C7C">
              <w:rPr>
                <w:rFonts w:ascii="Times New Roman" w:hAnsi="Times New Roman" w:cs="Times New Roman"/>
              </w:rPr>
              <w:t>11,2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1327" w:rsidTr="000F1327">
        <w:trPr>
          <w:jc w:val="center"/>
        </w:trPr>
        <w:tc>
          <w:tcPr>
            <w:tcW w:w="4785" w:type="dxa"/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124075" cy="1524000"/>
                  <wp:effectExtent l="0" t="0" r="9525" b="0"/>
                  <wp:docPr id="62" name="Рисунок 36" descr="C:\Users\Gladilova1\Desktop\7d1dbd50-7f34-4555-bcc9-4a39de211c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Gladilova1\Desktop\7d1dbd50-7f34-4555-bcc9-4a39de211c79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rFonts w:ascii="Times New Roman" w:hAnsi="Times New Roman" w:cs="Times New Roman"/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257425" cy="1506241"/>
                  <wp:effectExtent l="0" t="0" r="0" b="0"/>
                  <wp:docPr id="63" name="Рисунок 41" descr="C:\Users\Gladilova1\Desktop\cf3a39aa80aec670a05ec111c948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adilova1\Desktop\cf3a39aa80aec670a05ec111c9484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54" cy="150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Pr="000F1327" w:rsidRDefault="000F1327" w:rsidP="000E00B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spacing w:val="-6"/>
          <w:lang w:val="ru-RU"/>
        </w:rPr>
        <w:t xml:space="preserve">                     </w:t>
      </w:r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0F1327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области»</w:t>
      </w:r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1327" w:rsidRPr="000F1327" w:rsidRDefault="000F1327" w:rsidP="000F1327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 xml:space="preserve">ЦЕЛИ:    </w:t>
      </w:r>
      <w:r w:rsidRPr="000F1327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0F1327" w:rsidRPr="000F1327" w:rsidRDefault="000F1327" w:rsidP="000F1327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0F1327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0F1327" w:rsidRPr="000F1327" w:rsidRDefault="000F1327" w:rsidP="000F1327">
      <w:pPr>
        <w:spacing w:after="0"/>
        <w:rPr>
          <w:rFonts w:ascii="Times New Roman" w:hAnsi="Times New Roman" w:cs="Times New Roman"/>
          <w:b/>
          <w:lang w:val="ru-RU"/>
        </w:rPr>
      </w:pPr>
    </w:p>
    <w:p w:rsidR="000E00B4" w:rsidRDefault="000F1327" w:rsidP="000E00B4">
      <w:pPr>
        <w:tabs>
          <w:tab w:val="left" w:pos="3630"/>
        </w:tabs>
        <w:spacing w:after="0"/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</w:t>
      </w:r>
    </w:p>
    <w:p w:rsidR="000F1327" w:rsidRPr="000F1327" w:rsidRDefault="000F1327" w:rsidP="000E00B4">
      <w:pPr>
        <w:tabs>
          <w:tab w:val="left" w:pos="3630"/>
        </w:tabs>
        <w:spacing w:after="0"/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>муниципального значения Ивантеевского района Саратовской области»</w:t>
      </w:r>
    </w:p>
    <w:p w:rsidR="000F1327" w:rsidRPr="002E2DD0" w:rsidRDefault="000F1327" w:rsidP="000E00B4">
      <w:pPr>
        <w:spacing w:before="240"/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5070"/>
        <w:gridCol w:w="850"/>
        <w:gridCol w:w="927"/>
        <w:gridCol w:w="908"/>
        <w:gridCol w:w="908"/>
        <w:gridCol w:w="908"/>
      </w:tblGrid>
      <w:tr w:rsidR="000F1327" w:rsidRPr="002E2DD0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F1327" w:rsidRPr="002E2DD0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2E2DD0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Pr="002E2DD0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0F1327" w:rsidRDefault="000F1327" w:rsidP="000F13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2,78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3,0</w:t>
            </w:r>
          </w:p>
        </w:tc>
      </w:tr>
    </w:tbl>
    <w:p w:rsidR="000F1327" w:rsidRPr="002E2DD0" w:rsidRDefault="000F1327" w:rsidP="000F1327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0F1327" w:rsidRPr="000F1327" w:rsidRDefault="000F1327" w:rsidP="000E00B4">
      <w:pPr>
        <w:tabs>
          <w:tab w:val="left" w:pos="3630"/>
        </w:tabs>
        <w:jc w:val="center"/>
        <w:rPr>
          <w:rFonts w:ascii="Times New Roman" w:hAnsi="Times New Roman" w:cs="Times New Roman"/>
          <w:b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0F1327" w:rsidRPr="002E2DD0" w:rsidRDefault="000F1327" w:rsidP="000F1327">
      <w:pPr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5156"/>
        <w:gridCol w:w="764"/>
        <w:gridCol w:w="927"/>
        <w:gridCol w:w="908"/>
        <w:gridCol w:w="908"/>
        <w:gridCol w:w="908"/>
      </w:tblGrid>
      <w:tr w:rsidR="000F1327" w:rsidRPr="002E2DD0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F1327" w:rsidRPr="002E2DD0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2E2DD0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Pr="002E2DD0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2E2DD0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2E2DD0" w:rsidRDefault="000F1327" w:rsidP="000F132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2E2DD0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2,8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2E2DD0" w:rsidRDefault="000F1327" w:rsidP="000F132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2E2DD0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0F1327" w:rsidRDefault="000F1327" w:rsidP="000F132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lastRenderedPageBreak/>
              <w:t>Установка дорожных ограждений (п.м.)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</w:tr>
      <w:tr w:rsidR="000F1327" w:rsidRPr="006F26D9" w:rsidTr="000F1327">
        <w:trPr>
          <w:trHeight w:val="357"/>
          <w:tblHeader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2E2DD0" w:rsidRDefault="000F1327" w:rsidP="000F132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2E2DD0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27" w:rsidRPr="00A8625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86253">
              <w:rPr>
                <w:rFonts w:ascii="Times New Roman" w:hAnsi="Times New Roman" w:cs="Times New Roman"/>
                <w:bCs/>
              </w:rPr>
              <w:t>---</w:t>
            </w:r>
          </w:p>
        </w:tc>
      </w:tr>
    </w:tbl>
    <w:p w:rsidR="000F1327" w:rsidRDefault="000F1327" w:rsidP="000F1327">
      <w:pPr>
        <w:rPr>
          <w:rFonts w:ascii="Times New Roman" w:hAnsi="Times New Roman" w:cs="Times New Roman"/>
        </w:rPr>
      </w:pPr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0F1327" w:rsidRPr="000F1327" w:rsidRDefault="000F1327" w:rsidP="000F13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F1327" w:rsidRPr="000F1327" w:rsidRDefault="000F1327" w:rsidP="000F1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327">
        <w:rPr>
          <w:rFonts w:ascii="Times New Roman" w:hAnsi="Times New Roman" w:cs="Times New Roman"/>
          <w:b/>
          <w:lang w:val="ru-RU"/>
        </w:rPr>
        <w:t>ЦЕЛИ:</w:t>
      </w:r>
      <w:r w:rsidRPr="000F1327">
        <w:rPr>
          <w:rFonts w:ascii="Times New Roman" w:hAnsi="Times New Roman" w:cs="Times New Roman"/>
          <w:lang w:val="ru-RU"/>
        </w:rPr>
        <w:t xml:space="preserve">   </w:t>
      </w:r>
      <w:r w:rsidRPr="000F13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содействие органам местного самоуправления Ивантеевского муниципального района в реализации полномочий, определенных законодательством, в повышении качества и эффективности административно- 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0F1327" w:rsidRPr="000F1327" w:rsidRDefault="000F1327" w:rsidP="000F1327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lang w:val="ru-RU"/>
        </w:rPr>
      </w:pPr>
    </w:p>
    <w:p w:rsidR="000F1327" w:rsidRDefault="000F1327" w:rsidP="000F1327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5070"/>
        <w:gridCol w:w="804"/>
        <w:gridCol w:w="914"/>
        <w:gridCol w:w="967"/>
        <w:gridCol w:w="908"/>
        <w:gridCol w:w="908"/>
      </w:tblGrid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Pr="006C490B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  <w:lang w:eastAsia="en-US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самоуправления</w:t>
            </w:r>
            <w:proofErr w:type="gramStart"/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Повышение квалификации и профессиональная переподготовка муниципальных служащих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  <w:proofErr w:type="gramEnd"/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91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pStyle w:val="aff2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Заслуженный…,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F1327" w:rsidTr="000F1327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F1327" w:rsidRDefault="000F1327" w:rsidP="000F1327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Экономия потребления энергетических ресурсов, тыс.руб.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327" w:rsidRPr="006C490B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1327" w:rsidTr="00FE3D86">
        <w:trPr>
          <w:trHeight w:val="3970"/>
          <w:jc w:val="center"/>
        </w:trPr>
        <w:tc>
          <w:tcPr>
            <w:tcW w:w="4785" w:type="dxa"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771775" cy="2295525"/>
                  <wp:effectExtent l="19050" t="0" r="9525" b="0"/>
                  <wp:docPr id="66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24" cy="229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327" w:rsidRDefault="000F1327" w:rsidP="000F1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828925" cy="2295525"/>
                  <wp:effectExtent l="19050" t="0" r="9525" b="0"/>
                  <wp:docPr id="71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327" w:rsidRPr="00436AA9" w:rsidRDefault="000F1327" w:rsidP="000E00B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Pr="00436A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</w:p>
    <w:p w:rsidR="00FE3D86" w:rsidRDefault="00FE3D86" w:rsidP="00FE3D8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3D86" w:rsidRDefault="00FE3D86" w:rsidP="000F1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3D86" w:rsidRDefault="00FE3D86" w:rsidP="000F1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F1327" w:rsidRPr="000F1327" w:rsidRDefault="000F1327" w:rsidP="000F1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p w:rsidR="000F1327" w:rsidRPr="000F1327" w:rsidRDefault="000F1327" w:rsidP="000F1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F1327" w:rsidRPr="000F1327" w:rsidRDefault="000F1327" w:rsidP="000F132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327">
        <w:rPr>
          <w:rFonts w:ascii="Times New Roman" w:hAnsi="Times New Roman" w:cs="Times New Roman"/>
          <w:b/>
          <w:lang w:val="ru-RU"/>
        </w:rPr>
        <w:t xml:space="preserve">ЦЕЛИ: </w:t>
      </w:r>
      <w:r w:rsidRPr="000F1327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XSpec="center" w:tblpY="81"/>
        <w:tblW w:w="9571" w:type="dxa"/>
        <w:tblLook w:val="04A0"/>
      </w:tblPr>
      <w:tblGrid>
        <w:gridCol w:w="4928"/>
        <w:gridCol w:w="787"/>
        <w:gridCol w:w="914"/>
        <w:gridCol w:w="992"/>
        <w:gridCol w:w="992"/>
        <w:gridCol w:w="958"/>
      </w:tblGrid>
      <w:tr w:rsidR="000F1327" w:rsidRPr="002E2DD0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F1327" w:rsidRPr="000F1327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84C83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4C83"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4C83">
              <w:rPr>
                <w:rFonts w:ascii="Times New Roman" w:hAnsi="Times New Roman" w:cs="Times New Roman"/>
                <w:b/>
                <w:bCs/>
              </w:rPr>
              <w:t>2022 год</w:t>
            </w:r>
          </w:p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4C83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2025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F1327" w:rsidRPr="00984C83" w:rsidRDefault="000F1327" w:rsidP="000F132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984C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F1327" w:rsidRPr="000F1327" w:rsidRDefault="000F1327" w:rsidP="000F1327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F1327" w:rsidRPr="002E2DD0" w:rsidTr="000F1327">
        <w:trPr>
          <w:trHeight w:val="1080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F1327" w:rsidRPr="000F1327" w:rsidRDefault="000F1327" w:rsidP="000F1327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F1327" w:rsidRPr="002E2DD0" w:rsidTr="000F13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F1327" w:rsidRPr="000F1327" w:rsidRDefault="000F1327" w:rsidP="000F1327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F1327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27" w:rsidRPr="00984C83" w:rsidRDefault="000F1327" w:rsidP="000F132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84C83"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0F1327" w:rsidRDefault="000F1327" w:rsidP="000F1327">
      <w:pPr>
        <w:rPr>
          <w:rFonts w:ascii="Times New Roman" w:hAnsi="Times New Roman" w:cs="Times New Roman"/>
          <w:b/>
          <w:color w:val="006600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986"/>
      </w:tblGrid>
      <w:tr w:rsidR="000F1327" w:rsidTr="00FE3D86">
        <w:trPr>
          <w:trHeight w:val="5833"/>
          <w:jc w:val="center"/>
        </w:trPr>
        <w:tc>
          <w:tcPr>
            <w:tcW w:w="4866" w:type="dxa"/>
          </w:tcPr>
          <w:p w:rsidR="000F1327" w:rsidRDefault="000F1327" w:rsidP="000F1327">
            <w:pPr>
              <w:rPr>
                <w:rFonts w:ascii="Times New Roman" w:hAnsi="Times New Roman" w:cs="Times New Roman"/>
                <w:b/>
                <w:color w:val="006600"/>
              </w:rPr>
            </w:pPr>
            <w:r>
              <w:rPr>
                <w:rFonts w:ascii="Times New Roman" w:hAnsi="Times New Roman" w:cs="Times New Roman"/>
                <w:b/>
                <w:noProof/>
                <w:color w:val="006600"/>
                <w:lang w:val="ru-RU" w:bidi="ar-SA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554355</wp:posOffset>
                  </wp:positionV>
                  <wp:extent cx="2933700" cy="2476500"/>
                  <wp:effectExtent l="19050" t="0" r="0" b="0"/>
                  <wp:wrapTight wrapText="bothSides">
                    <wp:wrapPolygon edited="0">
                      <wp:start x="-140" y="0"/>
                      <wp:lineTo x="-140" y="21434"/>
                      <wp:lineTo x="21600" y="21434"/>
                      <wp:lineTo x="21600" y="0"/>
                      <wp:lineTo x="-140" y="0"/>
                    </wp:wrapPolygon>
                  </wp:wrapTight>
                  <wp:docPr id="72" name="Рисунок 12" descr="D:\Загрузки\IMG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Загрузки\IMG_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</w:tcPr>
          <w:p w:rsidR="000F1327" w:rsidRDefault="000F1327" w:rsidP="000F1327">
            <w:pPr>
              <w:rPr>
                <w:rFonts w:ascii="Times New Roman" w:hAnsi="Times New Roman" w:cs="Times New Roman"/>
                <w:b/>
                <w:color w:val="006600"/>
              </w:rPr>
            </w:pPr>
            <w:r>
              <w:rPr>
                <w:rFonts w:ascii="Times New Roman" w:hAnsi="Times New Roman" w:cs="Times New Roman"/>
                <w:b/>
                <w:noProof/>
                <w:color w:val="006600"/>
                <w:lang w:val="ru-RU" w:bidi="ar-SA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554355</wp:posOffset>
                  </wp:positionV>
                  <wp:extent cx="3000375" cy="2476500"/>
                  <wp:effectExtent l="19050" t="0" r="9525" b="0"/>
                  <wp:wrapTight wrapText="bothSides">
                    <wp:wrapPolygon edited="0">
                      <wp:start x="-137" y="0"/>
                      <wp:lineTo x="-137" y="21434"/>
                      <wp:lineTo x="21669" y="21434"/>
                      <wp:lineTo x="21669" y="0"/>
                      <wp:lineTo x="-137" y="0"/>
                    </wp:wrapPolygon>
                  </wp:wrapTight>
                  <wp:docPr id="73" name="Рисунок 13" descr="Z:\Экономический отдел\Банеры\IMG_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Экономический отдел\Банеры\IMG_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00B4" w:rsidRDefault="000E00B4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06D47" w:rsidRDefault="00D06D47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06D47" w:rsidRDefault="00D06D47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E3D86" w:rsidRDefault="00FE3D86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06D47" w:rsidRDefault="00D06D47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06D47" w:rsidRDefault="00D06D47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06D47" w:rsidRDefault="00D06D47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CF01BB" w:rsidRDefault="00101763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101763" w:rsidRPr="00101763" w:rsidRDefault="00101763">
      <w:pPr>
        <w:rPr>
          <w:lang w:val="ru-RU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101763">
        <w:trPr>
          <w:trHeight w:val="61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26145" w:rsidTr="002B1729">
        <w:trPr>
          <w:trHeight w:val="48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26145" w:rsidRDefault="0092614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10400,0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10400,0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926145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26145" w:rsidRDefault="00926145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D06D47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D06D47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D06D47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</w:tr>
      <w:tr w:rsidR="00926145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26145" w:rsidRDefault="009261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10400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10400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10400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Default="00926145" w:rsidP="00645D4B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926145" w:rsidRPr="00E10A32" w:rsidTr="00101763">
        <w:trPr>
          <w:trHeight w:val="81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26145" w:rsidRPr="00E10A32" w:rsidRDefault="00926145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в % к объему </w:t>
            </w:r>
            <w:proofErr w:type="gramStart"/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налоговых</w:t>
            </w:r>
            <w:proofErr w:type="gramEnd"/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 неналоговых доходов бюджета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Pr="00E10A32" w:rsidRDefault="00E10A3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9,7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Pr="00E10A32" w:rsidRDefault="00E10A3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9,0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26145" w:rsidRPr="00E10A32" w:rsidRDefault="00E10A3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10A3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8,7</w:t>
            </w:r>
          </w:p>
        </w:tc>
      </w:tr>
    </w:tbl>
    <w:p w:rsidR="002B1729" w:rsidRPr="002B1729" w:rsidRDefault="002B1729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1B7D5E" w:rsidP="00986EFC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629025" cy="1409700"/>
            <wp:effectExtent l="19050" t="0" r="9525" b="0"/>
            <wp:wrapSquare wrapText="bothSides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097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EFC">
        <w:rPr>
          <w:rFonts w:ascii="Times New Roman" w:hAnsi="Times New Roman" w:cs="Times New Roman"/>
          <w:b/>
          <w:sz w:val="20"/>
          <w:szCs w:val="20"/>
          <w:lang w:val="ru-RU"/>
        </w:rPr>
        <w:br w:type="textWrapping" w:clear="all"/>
      </w:r>
    </w:p>
    <w:p w:rsidR="00986EFC" w:rsidRDefault="00986EFC" w:rsidP="00780D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601E35" w:rsidRDefault="00601E35" w:rsidP="00780D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01E35">
        <w:rPr>
          <w:rFonts w:ascii="Times New Roman" w:hAnsi="Times New Roman" w:cs="Times New Roman"/>
          <w:b/>
          <w:sz w:val="36"/>
          <w:szCs w:val="36"/>
          <w:lang w:val="ru-RU"/>
        </w:rPr>
        <w:t>Динамика муниципального долга</w:t>
      </w:r>
    </w:p>
    <w:p w:rsidR="00601E35" w:rsidRPr="00601E35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43528">
        <w:rPr>
          <w:rFonts w:ascii="Times New Roman" w:hAnsi="Times New Roman" w:cs="Times New Roman"/>
          <w:b/>
          <w:sz w:val="20"/>
          <w:szCs w:val="20"/>
          <w:lang w:val="ru-RU"/>
        </w:rPr>
        <w:t>тыс.рублей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</w:p>
    <w:p w:rsidR="00D06D47" w:rsidRDefault="00601E35" w:rsidP="00986EFC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162675" cy="32004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24737" w:rsidRPr="00EC5505" w:rsidRDefault="00EC5505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C5505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ИНФОРМАЦИЯ О ПОЗИЦИИ САРАТОВСКОЙ ОБЛАСТИ</w:t>
      </w:r>
    </w:p>
    <w:p w:rsidR="00EC5505" w:rsidRPr="00EC5505" w:rsidRDefault="00EC5505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C5505">
        <w:rPr>
          <w:rFonts w:ascii="Times New Roman" w:hAnsi="Times New Roman" w:cs="Times New Roman"/>
          <w:b/>
          <w:sz w:val="20"/>
          <w:szCs w:val="20"/>
          <w:lang w:val="ru-RU"/>
        </w:rPr>
        <w:t>В РЕЙТИНГАХ ОТКРЫТОСТИ БЮДЖЕТНЫХ ДАННАХ</w:t>
      </w:r>
    </w:p>
    <w:p w:rsidR="004B3A1F" w:rsidRDefault="00EC5505" w:rsidP="00CB3F3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4B3A1F">
        <w:rPr>
          <w:rFonts w:ascii="Times New Roman" w:hAnsi="Times New Roman" w:cs="Times New Roman"/>
          <w:sz w:val="20"/>
          <w:szCs w:val="20"/>
          <w:lang w:val="ru-RU"/>
        </w:rPr>
        <w:t xml:space="preserve">      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C5505">
        <w:rPr>
          <w:rFonts w:ascii="Times New Roman" w:hAnsi="Times New Roman" w:cs="Times New Roman"/>
          <w:sz w:val="28"/>
          <w:szCs w:val="28"/>
          <w:lang w:val="ru-RU"/>
        </w:rPr>
        <w:t>Мониторинг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целях формирования ре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йтинга проводится Министерством финансов Саратовской области.</w:t>
      </w:r>
    </w:p>
    <w:p w:rsidR="00C43528" w:rsidRPr="00A55D21" w:rsidRDefault="004B3A1F" w:rsidP="00A55D2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="00CB3F33">
        <w:rPr>
          <w:rFonts w:ascii="Times New Roman" w:hAnsi="Times New Roman" w:cs="Times New Roman"/>
          <w:sz w:val="28"/>
          <w:szCs w:val="28"/>
          <w:lang w:val="ru-RU"/>
        </w:rPr>
        <w:t>По итогам оценки в 202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 xml:space="preserve"> году раздела «Первоначально утвержденный бюджет» и «Публичные сведения о деятельности  муниципальных учреждений Саратовской области»</w:t>
      </w:r>
      <w:r w:rsidR="002C22E0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 xml:space="preserve">методики открытости бюджетных данных Ивантеевский муниципальный район, набрав максимальные баллы, отнесен к группе районов с очень высоким уровнем открытости бюджетных данных и вошел в число лидеров (вместе 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 xml:space="preserve">городом Саратов, </w:t>
      </w:r>
      <w:r w:rsidR="00626F87" w:rsidRPr="00626F87">
        <w:rPr>
          <w:rFonts w:ascii="Times New Roman" w:hAnsi="Times New Roman" w:cs="Times New Roman"/>
          <w:sz w:val="28"/>
          <w:szCs w:val="28"/>
          <w:lang w:val="ru-RU"/>
        </w:rPr>
        <w:t>Базарно-Карабулакски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Балаковским,</w:t>
      </w:r>
      <w:r w:rsidR="00626F87" w:rsidRPr="00626F87">
        <w:rPr>
          <w:lang w:val="ru-RU"/>
        </w:rPr>
        <w:t xml:space="preserve"> </w:t>
      </w:r>
      <w:r w:rsidR="00626F87" w:rsidRPr="00626F87">
        <w:rPr>
          <w:rFonts w:ascii="Times New Roman" w:hAnsi="Times New Roman" w:cs="Times New Roman"/>
          <w:sz w:val="28"/>
          <w:szCs w:val="28"/>
          <w:lang w:val="ru-RU"/>
        </w:rPr>
        <w:t>Балашовски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6F87" w:rsidRPr="00626F87">
        <w:rPr>
          <w:rFonts w:ascii="Times New Roman" w:hAnsi="Times New Roman" w:cs="Times New Roman"/>
          <w:sz w:val="28"/>
          <w:szCs w:val="28"/>
          <w:lang w:val="ru-RU"/>
        </w:rPr>
        <w:t>Краснопартизански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26F87" w:rsidRPr="00626F87">
        <w:rPr>
          <w:lang w:val="ru-RU"/>
        </w:rPr>
        <w:t xml:space="preserve"> </w:t>
      </w:r>
      <w:r w:rsidR="00626F87" w:rsidRPr="00626F87">
        <w:rPr>
          <w:rFonts w:ascii="Times New Roman" w:hAnsi="Times New Roman" w:cs="Times New Roman"/>
          <w:sz w:val="28"/>
          <w:szCs w:val="28"/>
          <w:lang w:val="ru-RU"/>
        </w:rPr>
        <w:t>Марксовски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26F87" w:rsidRPr="00626F87">
        <w:rPr>
          <w:lang w:val="ru-RU"/>
        </w:rPr>
        <w:t xml:space="preserve"> </w:t>
      </w:r>
      <w:r w:rsidR="00626F87" w:rsidRPr="00626F87">
        <w:rPr>
          <w:rFonts w:ascii="Times New Roman" w:hAnsi="Times New Roman" w:cs="Times New Roman"/>
          <w:sz w:val="28"/>
          <w:szCs w:val="28"/>
          <w:lang w:val="ru-RU"/>
        </w:rPr>
        <w:t>Ровенски</w:t>
      </w:r>
      <w:r w:rsidR="00FD0D1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26F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муниципальными районами) среди районов Саратовской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области.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</w:t>
      </w:r>
      <w:proofErr w:type="gramStart"/>
      <w:r w:rsidRPr="00604F9F">
        <w:rPr>
          <w:sz w:val="28"/>
          <w:szCs w:val="28"/>
          <w:lang w:val="ru-RU"/>
        </w:rPr>
        <w:t>.И</w:t>
      </w:r>
      <w:proofErr w:type="gramEnd"/>
      <w:r w:rsidRPr="00604F9F">
        <w:rPr>
          <w:sz w:val="28"/>
          <w:szCs w:val="28"/>
          <w:lang w:val="ru-RU"/>
        </w:rPr>
        <w:t>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100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11566E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D47" w:rsidRDefault="00D06D47" w:rsidP="00361A98">
      <w:pPr>
        <w:spacing w:after="0" w:line="240" w:lineRule="auto"/>
      </w:pPr>
      <w:r>
        <w:separator/>
      </w:r>
    </w:p>
  </w:endnote>
  <w:endnote w:type="continuationSeparator" w:id="0">
    <w:p w:rsidR="00D06D47" w:rsidRDefault="00D06D47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D47" w:rsidRDefault="00D06D47" w:rsidP="00361A98">
      <w:pPr>
        <w:spacing w:after="0" w:line="240" w:lineRule="auto"/>
      </w:pPr>
      <w:r>
        <w:separator/>
      </w:r>
    </w:p>
  </w:footnote>
  <w:footnote w:type="continuationSeparator" w:id="0">
    <w:p w:rsidR="00D06D47" w:rsidRDefault="00D06D47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15EB6"/>
    <w:rsid w:val="000240B1"/>
    <w:rsid w:val="000267C8"/>
    <w:rsid w:val="000303FB"/>
    <w:rsid w:val="000320E8"/>
    <w:rsid w:val="00032265"/>
    <w:rsid w:val="000341F9"/>
    <w:rsid w:val="00035827"/>
    <w:rsid w:val="000371EB"/>
    <w:rsid w:val="000378DE"/>
    <w:rsid w:val="000418CF"/>
    <w:rsid w:val="00043A58"/>
    <w:rsid w:val="0005010B"/>
    <w:rsid w:val="000501E7"/>
    <w:rsid w:val="000529FD"/>
    <w:rsid w:val="00054ACB"/>
    <w:rsid w:val="00054DF1"/>
    <w:rsid w:val="00055E76"/>
    <w:rsid w:val="0007293E"/>
    <w:rsid w:val="00072A87"/>
    <w:rsid w:val="00072DDC"/>
    <w:rsid w:val="00074638"/>
    <w:rsid w:val="00075936"/>
    <w:rsid w:val="000822E0"/>
    <w:rsid w:val="0008344E"/>
    <w:rsid w:val="0008345F"/>
    <w:rsid w:val="0008477A"/>
    <w:rsid w:val="00086A80"/>
    <w:rsid w:val="0009134B"/>
    <w:rsid w:val="00091DD8"/>
    <w:rsid w:val="00092784"/>
    <w:rsid w:val="00093CAE"/>
    <w:rsid w:val="000940FE"/>
    <w:rsid w:val="000A2791"/>
    <w:rsid w:val="000A2829"/>
    <w:rsid w:val="000A63E0"/>
    <w:rsid w:val="000A72C2"/>
    <w:rsid w:val="000A77C7"/>
    <w:rsid w:val="000B0034"/>
    <w:rsid w:val="000B1037"/>
    <w:rsid w:val="000B185B"/>
    <w:rsid w:val="000B38FF"/>
    <w:rsid w:val="000B74B5"/>
    <w:rsid w:val="000C2EF9"/>
    <w:rsid w:val="000C3A54"/>
    <w:rsid w:val="000C59FD"/>
    <w:rsid w:val="000C5ECA"/>
    <w:rsid w:val="000C6762"/>
    <w:rsid w:val="000C6D93"/>
    <w:rsid w:val="000D0527"/>
    <w:rsid w:val="000D475C"/>
    <w:rsid w:val="000E00B4"/>
    <w:rsid w:val="000E0F8F"/>
    <w:rsid w:val="000E34F5"/>
    <w:rsid w:val="000E51C0"/>
    <w:rsid w:val="000E7787"/>
    <w:rsid w:val="000E7FE4"/>
    <w:rsid w:val="000F1327"/>
    <w:rsid w:val="000F214F"/>
    <w:rsid w:val="000F24D3"/>
    <w:rsid w:val="000F4AFF"/>
    <w:rsid w:val="000F7642"/>
    <w:rsid w:val="001005B4"/>
    <w:rsid w:val="0010085A"/>
    <w:rsid w:val="00101763"/>
    <w:rsid w:val="001020F5"/>
    <w:rsid w:val="00103096"/>
    <w:rsid w:val="00103453"/>
    <w:rsid w:val="00110E10"/>
    <w:rsid w:val="0011566E"/>
    <w:rsid w:val="00120D79"/>
    <w:rsid w:val="00121794"/>
    <w:rsid w:val="0012390C"/>
    <w:rsid w:val="0012429F"/>
    <w:rsid w:val="00126866"/>
    <w:rsid w:val="00131783"/>
    <w:rsid w:val="00135138"/>
    <w:rsid w:val="0013611A"/>
    <w:rsid w:val="00136AFC"/>
    <w:rsid w:val="001412AC"/>
    <w:rsid w:val="00142B03"/>
    <w:rsid w:val="00144DF1"/>
    <w:rsid w:val="00151257"/>
    <w:rsid w:val="00157CBC"/>
    <w:rsid w:val="00164D77"/>
    <w:rsid w:val="00165625"/>
    <w:rsid w:val="00165A4C"/>
    <w:rsid w:val="00172117"/>
    <w:rsid w:val="0017281C"/>
    <w:rsid w:val="00175DA8"/>
    <w:rsid w:val="00177BAC"/>
    <w:rsid w:val="00181D87"/>
    <w:rsid w:val="001834F2"/>
    <w:rsid w:val="0018525E"/>
    <w:rsid w:val="0018598E"/>
    <w:rsid w:val="00185E02"/>
    <w:rsid w:val="001868E0"/>
    <w:rsid w:val="00186E7E"/>
    <w:rsid w:val="00193F37"/>
    <w:rsid w:val="0019535C"/>
    <w:rsid w:val="001A0B2B"/>
    <w:rsid w:val="001A36C3"/>
    <w:rsid w:val="001A5C7A"/>
    <w:rsid w:val="001B7778"/>
    <w:rsid w:val="001B7D5E"/>
    <w:rsid w:val="001C1CB1"/>
    <w:rsid w:val="001C521E"/>
    <w:rsid w:val="001D19CE"/>
    <w:rsid w:val="001D5195"/>
    <w:rsid w:val="001D611F"/>
    <w:rsid w:val="001E2408"/>
    <w:rsid w:val="001E6317"/>
    <w:rsid w:val="001E7CED"/>
    <w:rsid w:val="001F0F89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7B24"/>
    <w:rsid w:val="002112A9"/>
    <w:rsid w:val="00212AB7"/>
    <w:rsid w:val="00214E89"/>
    <w:rsid w:val="00221540"/>
    <w:rsid w:val="00221EE5"/>
    <w:rsid w:val="00221F90"/>
    <w:rsid w:val="0023467E"/>
    <w:rsid w:val="00237D1D"/>
    <w:rsid w:val="00243B37"/>
    <w:rsid w:val="0025526F"/>
    <w:rsid w:val="002572B0"/>
    <w:rsid w:val="002603BE"/>
    <w:rsid w:val="002627A9"/>
    <w:rsid w:val="0026300E"/>
    <w:rsid w:val="00272D08"/>
    <w:rsid w:val="00273A91"/>
    <w:rsid w:val="00273B80"/>
    <w:rsid w:val="00281F0E"/>
    <w:rsid w:val="002823C1"/>
    <w:rsid w:val="002828D6"/>
    <w:rsid w:val="00284AE6"/>
    <w:rsid w:val="002930E0"/>
    <w:rsid w:val="002953B3"/>
    <w:rsid w:val="00297C4D"/>
    <w:rsid w:val="002A169D"/>
    <w:rsid w:val="002A522D"/>
    <w:rsid w:val="002B0392"/>
    <w:rsid w:val="002B1729"/>
    <w:rsid w:val="002B2CAA"/>
    <w:rsid w:val="002B7366"/>
    <w:rsid w:val="002B7D11"/>
    <w:rsid w:val="002C22E0"/>
    <w:rsid w:val="002C2DA5"/>
    <w:rsid w:val="002D0A4D"/>
    <w:rsid w:val="002D1F77"/>
    <w:rsid w:val="002D3289"/>
    <w:rsid w:val="002D3592"/>
    <w:rsid w:val="002E3A70"/>
    <w:rsid w:val="002E7F69"/>
    <w:rsid w:val="002F1A19"/>
    <w:rsid w:val="002F4555"/>
    <w:rsid w:val="002F6A49"/>
    <w:rsid w:val="00303879"/>
    <w:rsid w:val="00304F97"/>
    <w:rsid w:val="003051D0"/>
    <w:rsid w:val="00307516"/>
    <w:rsid w:val="003164E8"/>
    <w:rsid w:val="00316B73"/>
    <w:rsid w:val="00322272"/>
    <w:rsid w:val="00322C18"/>
    <w:rsid w:val="0032398F"/>
    <w:rsid w:val="003319BE"/>
    <w:rsid w:val="00332DD0"/>
    <w:rsid w:val="003349B5"/>
    <w:rsid w:val="00334F86"/>
    <w:rsid w:val="00340627"/>
    <w:rsid w:val="00342893"/>
    <w:rsid w:val="00343B99"/>
    <w:rsid w:val="00344FF4"/>
    <w:rsid w:val="003511C8"/>
    <w:rsid w:val="003547B3"/>
    <w:rsid w:val="00357436"/>
    <w:rsid w:val="003607F1"/>
    <w:rsid w:val="00361A98"/>
    <w:rsid w:val="0036218B"/>
    <w:rsid w:val="0036746D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948BB"/>
    <w:rsid w:val="00394CB5"/>
    <w:rsid w:val="003A39ED"/>
    <w:rsid w:val="003A3FB6"/>
    <w:rsid w:val="003A5829"/>
    <w:rsid w:val="003A6047"/>
    <w:rsid w:val="003A67E9"/>
    <w:rsid w:val="003B41E5"/>
    <w:rsid w:val="003B546B"/>
    <w:rsid w:val="003C0496"/>
    <w:rsid w:val="003C1438"/>
    <w:rsid w:val="003D0BAD"/>
    <w:rsid w:val="003D6EC0"/>
    <w:rsid w:val="003E0999"/>
    <w:rsid w:val="003E2118"/>
    <w:rsid w:val="003E6CD0"/>
    <w:rsid w:val="003F2544"/>
    <w:rsid w:val="003F3A16"/>
    <w:rsid w:val="003F5ED5"/>
    <w:rsid w:val="004003D8"/>
    <w:rsid w:val="00400F53"/>
    <w:rsid w:val="004050DA"/>
    <w:rsid w:val="0040535F"/>
    <w:rsid w:val="00411905"/>
    <w:rsid w:val="0041396C"/>
    <w:rsid w:val="00415524"/>
    <w:rsid w:val="00422CD4"/>
    <w:rsid w:val="0043036A"/>
    <w:rsid w:val="0043503E"/>
    <w:rsid w:val="00440505"/>
    <w:rsid w:val="004414F3"/>
    <w:rsid w:val="00445F76"/>
    <w:rsid w:val="00446B2B"/>
    <w:rsid w:val="00446D76"/>
    <w:rsid w:val="004510A9"/>
    <w:rsid w:val="00457E13"/>
    <w:rsid w:val="004607F2"/>
    <w:rsid w:val="0046348D"/>
    <w:rsid w:val="004654CD"/>
    <w:rsid w:val="004669EF"/>
    <w:rsid w:val="00466F2F"/>
    <w:rsid w:val="00470323"/>
    <w:rsid w:val="00470447"/>
    <w:rsid w:val="004721C7"/>
    <w:rsid w:val="004753E3"/>
    <w:rsid w:val="00477185"/>
    <w:rsid w:val="00477B9B"/>
    <w:rsid w:val="004829DA"/>
    <w:rsid w:val="00485910"/>
    <w:rsid w:val="004871A4"/>
    <w:rsid w:val="0048760D"/>
    <w:rsid w:val="0049130A"/>
    <w:rsid w:val="0049153B"/>
    <w:rsid w:val="00491BFB"/>
    <w:rsid w:val="004A05F9"/>
    <w:rsid w:val="004A331E"/>
    <w:rsid w:val="004B063B"/>
    <w:rsid w:val="004B3A1F"/>
    <w:rsid w:val="004B402C"/>
    <w:rsid w:val="004B5909"/>
    <w:rsid w:val="004B613A"/>
    <w:rsid w:val="004C0440"/>
    <w:rsid w:val="004C07C5"/>
    <w:rsid w:val="004C7307"/>
    <w:rsid w:val="004D0227"/>
    <w:rsid w:val="004D1A59"/>
    <w:rsid w:val="004D2895"/>
    <w:rsid w:val="004D3223"/>
    <w:rsid w:val="004D413A"/>
    <w:rsid w:val="004E48F1"/>
    <w:rsid w:val="004E642F"/>
    <w:rsid w:val="004F0CFD"/>
    <w:rsid w:val="004F2DF3"/>
    <w:rsid w:val="004F51F7"/>
    <w:rsid w:val="00500B8A"/>
    <w:rsid w:val="005066A7"/>
    <w:rsid w:val="00512F64"/>
    <w:rsid w:val="0051386D"/>
    <w:rsid w:val="005146FD"/>
    <w:rsid w:val="00520484"/>
    <w:rsid w:val="005238C5"/>
    <w:rsid w:val="00523DBF"/>
    <w:rsid w:val="00525C56"/>
    <w:rsid w:val="00526121"/>
    <w:rsid w:val="005266F5"/>
    <w:rsid w:val="00526F17"/>
    <w:rsid w:val="00531E70"/>
    <w:rsid w:val="00534026"/>
    <w:rsid w:val="00535382"/>
    <w:rsid w:val="00542056"/>
    <w:rsid w:val="00546F06"/>
    <w:rsid w:val="00551EEC"/>
    <w:rsid w:val="00551FE4"/>
    <w:rsid w:val="00552E49"/>
    <w:rsid w:val="00553275"/>
    <w:rsid w:val="00553B48"/>
    <w:rsid w:val="0055449D"/>
    <w:rsid w:val="00554D9E"/>
    <w:rsid w:val="005564EF"/>
    <w:rsid w:val="00557F26"/>
    <w:rsid w:val="005619A4"/>
    <w:rsid w:val="005629B7"/>
    <w:rsid w:val="00565A91"/>
    <w:rsid w:val="00566E51"/>
    <w:rsid w:val="00573D7E"/>
    <w:rsid w:val="00575F1F"/>
    <w:rsid w:val="00581FF8"/>
    <w:rsid w:val="00583056"/>
    <w:rsid w:val="00586489"/>
    <w:rsid w:val="005926D8"/>
    <w:rsid w:val="00592CFA"/>
    <w:rsid w:val="0059320B"/>
    <w:rsid w:val="0059537E"/>
    <w:rsid w:val="005961BA"/>
    <w:rsid w:val="005A157A"/>
    <w:rsid w:val="005A2088"/>
    <w:rsid w:val="005A2AF6"/>
    <w:rsid w:val="005A2F93"/>
    <w:rsid w:val="005A33C9"/>
    <w:rsid w:val="005A43EA"/>
    <w:rsid w:val="005B0CCF"/>
    <w:rsid w:val="005B21B2"/>
    <w:rsid w:val="005B4352"/>
    <w:rsid w:val="005B5A5E"/>
    <w:rsid w:val="005C0253"/>
    <w:rsid w:val="005C03F7"/>
    <w:rsid w:val="005C0F10"/>
    <w:rsid w:val="005C1C46"/>
    <w:rsid w:val="005D0851"/>
    <w:rsid w:val="005D29C8"/>
    <w:rsid w:val="005D46C4"/>
    <w:rsid w:val="005D4FBF"/>
    <w:rsid w:val="005D7187"/>
    <w:rsid w:val="005E2A4C"/>
    <w:rsid w:val="005E55AD"/>
    <w:rsid w:val="005F25AC"/>
    <w:rsid w:val="00600BAC"/>
    <w:rsid w:val="00601ADB"/>
    <w:rsid w:val="00601E35"/>
    <w:rsid w:val="00603E57"/>
    <w:rsid w:val="00604F9F"/>
    <w:rsid w:val="00605BFD"/>
    <w:rsid w:val="006111C3"/>
    <w:rsid w:val="006114F9"/>
    <w:rsid w:val="00611B24"/>
    <w:rsid w:val="006124E9"/>
    <w:rsid w:val="00612823"/>
    <w:rsid w:val="006136A3"/>
    <w:rsid w:val="00616097"/>
    <w:rsid w:val="006206EC"/>
    <w:rsid w:val="006222E2"/>
    <w:rsid w:val="006225B3"/>
    <w:rsid w:val="00623104"/>
    <w:rsid w:val="00623F68"/>
    <w:rsid w:val="00624367"/>
    <w:rsid w:val="00624E38"/>
    <w:rsid w:val="00626456"/>
    <w:rsid w:val="00626E7F"/>
    <w:rsid w:val="00626F87"/>
    <w:rsid w:val="00627950"/>
    <w:rsid w:val="00630B45"/>
    <w:rsid w:val="00631D9E"/>
    <w:rsid w:val="00633536"/>
    <w:rsid w:val="00636F15"/>
    <w:rsid w:val="00640496"/>
    <w:rsid w:val="00643396"/>
    <w:rsid w:val="006454DF"/>
    <w:rsid w:val="00645D4B"/>
    <w:rsid w:val="006470F6"/>
    <w:rsid w:val="00650068"/>
    <w:rsid w:val="00650855"/>
    <w:rsid w:val="00655F10"/>
    <w:rsid w:val="00660B56"/>
    <w:rsid w:val="00666F62"/>
    <w:rsid w:val="006714E7"/>
    <w:rsid w:val="00673A33"/>
    <w:rsid w:val="00673FAD"/>
    <w:rsid w:val="006750C1"/>
    <w:rsid w:val="006750C5"/>
    <w:rsid w:val="00682541"/>
    <w:rsid w:val="00683A1E"/>
    <w:rsid w:val="00686F1B"/>
    <w:rsid w:val="00687AC0"/>
    <w:rsid w:val="00687AE0"/>
    <w:rsid w:val="00687BBF"/>
    <w:rsid w:val="00690C30"/>
    <w:rsid w:val="006922D3"/>
    <w:rsid w:val="00692827"/>
    <w:rsid w:val="00694447"/>
    <w:rsid w:val="006A2942"/>
    <w:rsid w:val="006A5100"/>
    <w:rsid w:val="006A5593"/>
    <w:rsid w:val="006A5F3C"/>
    <w:rsid w:val="006A660E"/>
    <w:rsid w:val="006B1C50"/>
    <w:rsid w:val="006B3BCF"/>
    <w:rsid w:val="006B3D36"/>
    <w:rsid w:val="006B472F"/>
    <w:rsid w:val="006B720E"/>
    <w:rsid w:val="006B73A3"/>
    <w:rsid w:val="006C0013"/>
    <w:rsid w:val="006C083F"/>
    <w:rsid w:val="006C1B01"/>
    <w:rsid w:val="006C3292"/>
    <w:rsid w:val="006C5289"/>
    <w:rsid w:val="006D1B74"/>
    <w:rsid w:val="006D4A92"/>
    <w:rsid w:val="006D4EB7"/>
    <w:rsid w:val="006D4FE5"/>
    <w:rsid w:val="006D52F3"/>
    <w:rsid w:val="006D5D1F"/>
    <w:rsid w:val="006D61EB"/>
    <w:rsid w:val="006D6802"/>
    <w:rsid w:val="006E03F1"/>
    <w:rsid w:val="006E3E3C"/>
    <w:rsid w:val="006E40EA"/>
    <w:rsid w:val="006E73B4"/>
    <w:rsid w:val="006F26D9"/>
    <w:rsid w:val="006F2838"/>
    <w:rsid w:val="006F307A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26921"/>
    <w:rsid w:val="00727179"/>
    <w:rsid w:val="00730B5E"/>
    <w:rsid w:val="00731448"/>
    <w:rsid w:val="007320F9"/>
    <w:rsid w:val="00732C39"/>
    <w:rsid w:val="00734452"/>
    <w:rsid w:val="00735621"/>
    <w:rsid w:val="007361A0"/>
    <w:rsid w:val="00746FF2"/>
    <w:rsid w:val="00757819"/>
    <w:rsid w:val="00757A33"/>
    <w:rsid w:val="00760CE3"/>
    <w:rsid w:val="00760E10"/>
    <w:rsid w:val="00763026"/>
    <w:rsid w:val="0076426E"/>
    <w:rsid w:val="007650DE"/>
    <w:rsid w:val="00766593"/>
    <w:rsid w:val="00771B11"/>
    <w:rsid w:val="00773047"/>
    <w:rsid w:val="0077625D"/>
    <w:rsid w:val="00776E10"/>
    <w:rsid w:val="00777204"/>
    <w:rsid w:val="00780DFE"/>
    <w:rsid w:val="00781A98"/>
    <w:rsid w:val="00783BF6"/>
    <w:rsid w:val="00785FD9"/>
    <w:rsid w:val="007867C1"/>
    <w:rsid w:val="00787CA0"/>
    <w:rsid w:val="00792273"/>
    <w:rsid w:val="00793995"/>
    <w:rsid w:val="00794D07"/>
    <w:rsid w:val="007966CF"/>
    <w:rsid w:val="007A052F"/>
    <w:rsid w:val="007A078E"/>
    <w:rsid w:val="007A2AA2"/>
    <w:rsid w:val="007A376B"/>
    <w:rsid w:val="007A42C2"/>
    <w:rsid w:val="007A593F"/>
    <w:rsid w:val="007B0B9F"/>
    <w:rsid w:val="007B3B35"/>
    <w:rsid w:val="007B472A"/>
    <w:rsid w:val="007B4C6F"/>
    <w:rsid w:val="007B795B"/>
    <w:rsid w:val="007C00A4"/>
    <w:rsid w:val="007C29DA"/>
    <w:rsid w:val="007C40D5"/>
    <w:rsid w:val="007D2B0E"/>
    <w:rsid w:val="007D317C"/>
    <w:rsid w:val="007E04F5"/>
    <w:rsid w:val="007E11FB"/>
    <w:rsid w:val="007E13B5"/>
    <w:rsid w:val="007E449D"/>
    <w:rsid w:val="007E4616"/>
    <w:rsid w:val="007E6442"/>
    <w:rsid w:val="007E6E19"/>
    <w:rsid w:val="007F2D09"/>
    <w:rsid w:val="007F420B"/>
    <w:rsid w:val="007F7810"/>
    <w:rsid w:val="00800FF1"/>
    <w:rsid w:val="00810B47"/>
    <w:rsid w:val="00813A19"/>
    <w:rsid w:val="008241E2"/>
    <w:rsid w:val="00827DF2"/>
    <w:rsid w:val="0083695C"/>
    <w:rsid w:val="00840100"/>
    <w:rsid w:val="00841640"/>
    <w:rsid w:val="00844E1C"/>
    <w:rsid w:val="00850723"/>
    <w:rsid w:val="008549DF"/>
    <w:rsid w:val="0085566C"/>
    <w:rsid w:val="00861CA1"/>
    <w:rsid w:val="00862A32"/>
    <w:rsid w:val="008638FF"/>
    <w:rsid w:val="00864993"/>
    <w:rsid w:val="00866193"/>
    <w:rsid w:val="008661A8"/>
    <w:rsid w:val="00866743"/>
    <w:rsid w:val="00873C76"/>
    <w:rsid w:val="00874D6A"/>
    <w:rsid w:val="00875686"/>
    <w:rsid w:val="008805EB"/>
    <w:rsid w:val="008812EE"/>
    <w:rsid w:val="008826F6"/>
    <w:rsid w:val="008839BD"/>
    <w:rsid w:val="0088473D"/>
    <w:rsid w:val="00885C59"/>
    <w:rsid w:val="00886196"/>
    <w:rsid w:val="00886DC4"/>
    <w:rsid w:val="00893588"/>
    <w:rsid w:val="008943B1"/>
    <w:rsid w:val="00897567"/>
    <w:rsid w:val="008A1E16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31F"/>
    <w:rsid w:val="008D4703"/>
    <w:rsid w:val="008E620E"/>
    <w:rsid w:val="008F27B6"/>
    <w:rsid w:val="008F46D4"/>
    <w:rsid w:val="00907AE5"/>
    <w:rsid w:val="009102F6"/>
    <w:rsid w:val="00911C43"/>
    <w:rsid w:val="0091215E"/>
    <w:rsid w:val="00912F21"/>
    <w:rsid w:val="00913547"/>
    <w:rsid w:val="00913C92"/>
    <w:rsid w:val="009210CB"/>
    <w:rsid w:val="00922E28"/>
    <w:rsid w:val="00925B3B"/>
    <w:rsid w:val="00926145"/>
    <w:rsid w:val="00926CDC"/>
    <w:rsid w:val="00927975"/>
    <w:rsid w:val="009312CE"/>
    <w:rsid w:val="00932018"/>
    <w:rsid w:val="00932682"/>
    <w:rsid w:val="0093419E"/>
    <w:rsid w:val="00934A42"/>
    <w:rsid w:val="00937F12"/>
    <w:rsid w:val="0094001B"/>
    <w:rsid w:val="009400E6"/>
    <w:rsid w:val="009449AF"/>
    <w:rsid w:val="00945730"/>
    <w:rsid w:val="009457BC"/>
    <w:rsid w:val="00945DF4"/>
    <w:rsid w:val="009521EC"/>
    <w:rsid w:val="00954A6A"/>
    <w:rsid w:val="009550CC"/>
    <w:rsid w:val="00962221"/>
    <w:rsid w:val="00967903"/>
    <w:rsid w:val="009726F8"/>
    <w:rsid w:val="0098147A"/>
    <w:rsid w:val="0098221A"/>
    <w:rsid w:val="009823EB"/>
    <w:rsid w:val="00985453"/>
    <w:rsid w:val="00986EFC"/>
    <w:rsid w:val="00993F19"/>
    <w:rsid w:val="00994EC3"/>
    <w:rsid w:val="00995312"/>
    <w:rsid w:val="009A0C0A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D0208"/>
    <w:rsid w:val="009D05FE"/>
    <w:rsid w:val="009D1508"/>
    <w:rsid w:val="009D191D"/>
    <w:rsid w:val="009D3578"/>
    <w:rsid w:val="009D6E5F"/>
    <w:rsid w:val="009D6E86"/>
    <w:rsid w:val="009E401E"/>
    <w:rsid w:val="009E5867"/>
    <w:rsid w:val="009E5974"/>
    <w:rsid w:val="009E5DF1"/>
    <w:rsid w:val="009F1A8E"/>
    <w:rsid w:val="009F7687"/>
    <w:rsid w:val="00A035A8"/>
    <w:rsid w:val="00A040D4"/>
    <w:rsid w:val="00A05C9C"/>
    <w:rsid w:val="00A10602"/>
    <w:rsid w:val="00A149D0"/>
    <w:rsid w:val="00A14A7A"/>
    <w:rsid w:val="00A15B61"/>
    <w:rsid w:val="00A16C44"/>
    <w:rsid w:val="00A21D3D"/>
    <w:rsid w:val="00A23E52"/>
    <w:rsid w:val="00A263A3"/>
    <w:rsid w:val="00A308AF"/>
    <w:rsid w:val="00A30D6F"/>
    <w:rsid w:val="00A37FAA"/>
    <w:rsid w:val="00A43C43"/>
    <w:rsid w:val="00A44E16"/>
    <w:rsid w:val="00A4567D"/>
    <w:rsid w:val="00A477C1"/>
    <w:rsid w:val="00A522AE"/>
    <w:rsid w:val="00A523B1"/>
    <w:rsid w:val="00A55496"/>
    <w:rsid w:val="00A55D21"/>
    <w:rsid w:val="00A6076E"/>
    <w:rsid w:val="00A66337"/>
    <w:rsid w:val="00A66A41"/>
    <w:rsid w:val="00A72832"/>
    <w:rsid w:val="00A742CA"/>
    <w:rsid w:val="00A75DEB"/>
    <w:rsid w:val="00A76E80"/>
    <w:rsid w:val="00A806EA"/>
    <w:rsid w:val="00A9372A"/>
    <w:rsid w:val="00AA07A5"/>
    <w:rsid w:val="00AA6C3F"/>
    <w:rsid w:val="00AA70C0"/>
    <w:rsid w:val="00AB1BB9"/>
    <w:rsid w:val="00AC0278"/>
    <w:rsid w:val="00AD4A2C"/>
    <w:rsid w:val="00AE0F0E"/>
    <w:rsid w:val="00AE3A3F"/>
    <w:rsid w:val="00AE3F79"/>
    <w:rsid w:val="00AE6A1E"/>
    <w:rsid w:val="00AF1231"/>
    <w:rsid w:val="00B04BBB"/>
    <w:rsid w:val="00B05B7A"/>
    <w:rsid w:val="00B12BD5"/>
    <w:rsid w:val="00B1449F"/>
    <w:rsid w:val="00B16B82"/>
    <w:rsid w:val="00B21409"/>
    <w:rsid w:val="00B223F6"/>
    <w:rsid w:val="00B23732"/>
    <w:rsid w:val="00B23E79"/>
    <w:rsid w:val="00B24737"/>
    <w:rsid w:val="00B25152"/>
    <w:rsid w:val="00B26D3E"/>
    <w:rsid w:val="00B27D6C"/>
    <w:rsid w:val="00B32A58"/>
    <w:rsid w:val="00B35DB5"/>
    <w:rsid w:val="00B37612"/>
    <w:rsid w:val="00B40520"/>
    <w:rsid w:val="00B41F2B"/>
    <w:rsid w:val="00B4370C"/>
    <w:rsid w:val="00B43723"/>
    <w:rsid w:val="00B44A87"/>
    <w:rsid w:val="00B4583B"/>
    <w:rsid w:val="00B458CF"/>
    <w:rsid w:val="00B46424"/>
    <w:rsid w:val="00B50A33"/>
    <w:rsid w:val="00B5524B"/>
    <w:rsid w:val="00B62158"/>
    <w:rsid w:val="00B62EA0"/>
    <w:rsid w:val="00B6570D"/>
    <w:rsid w:val="00B65AFE"/>
    <w:rsid w:val="00B669F4"/>
    <w:rsid w:val="00B6755A"/>
    <w:rsid w:val="00B80C81"/>
    <w:rsid w:val="00B84919"/>
    <w:rsid w:val="00B876B6"/>
    <w:rsid w:val="00B92D41"/>
    <w:rsid w:val="00B92F0A"/>
    <w:rsid w:val="00B93CB6"/>
    <w:rsid w:val="00B96825"/>
    <w:rsid w:val="00B97ABB"/>
    <w:rsid w:val="00BA04A9"/>
    <w:rsid w:val="00BA22AB"/>
    <w:rsid w:val="00BA2A02"/>
    <w:rsid w:val="00BA5812"/>
    <w:rsid w:val="00BB3290"/>
    <w:rsid w:val="00BB51DC"/>
    <w:rsid w:val="00BB653C"/>
    <w:rsid w:val="00BC294D"/>
    <w:rsid w:val="00BC4865"/>
    <w:rsid w:val="00BC6092"/>
    <w:rsid w:val="00BC61F2"/>
    <w:rsid w:val="00BC7962"/>
    <w:rsid w:val="00BD160E"/>
    <w:rsid w:val="00BD6352"/>
    <w:rsid w:val="00BE0488"/>
    <w:rsid w:val="00BE1E59"/>
    <w:rsid w:val="00BE2D3A"/>
    <w:rsid w:val="00BE2E38"/>
    <w:rsid w:val="00BE3AE2"/>
    <w:rsid w:val="00BF6B77"/>
    <w:rsid w:val="00BF6D58"/>
    <w:rsid w:val="00BF74E5"/>
    <w:rsid w:val="00C00667"/>
    <w:rsid w:val="00C02F70"/>
    <w:rsid w:val="00C04232"/>
    <w:rsid w:val="00C04BD6"/>
    <w:rsid w:val="00C04F38"/>
    <w:rsid w:val="00C0603E"/>
    <w:rsid w:val="00C0672A"/>
    <w:rsid w:val="00C105DD"/>
    <w:rsid w:val="00C10F15"/>
    <w:rsid w:val="00C11344"/>
    <w:rsid w:val="00C15295"/>
    <w:rsid w:val="00C23989"/>
    <w:rsid w:val="00C26637"/>
    <w:rsid w:val="00C2749B"/>
    <w:rsid w:val="00C30575"/>
    <w:rsid w:val="00C3541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657F3"/>
    <w:rsid w:val="00C70E9A"/>
    <w:rsid w:val="00C7423B"/>
    <w:rsid w:val="00C74323"/>
    <w:rsid w:val="00C74C6C"/>
    <w:rsid w:val="00C814A8"/>
    <w:rsid w:val="00C81F4D"/>
    <w:rsid w:val="00C824E8"/>
    <w:rsid w:val="00C85630"/>
    <w:rsid w:val="00C870EC"/>
    <w:rsid w:val="00C906E2"/>
    <w:rsid w:val="00C911D9"/>
    <w:rsid w:val="00C94B7D"/>
    <w:rsid w:val="00C97697"/>
    <w:rsid w:val="00CA25AC"/>
    <w:rsid w:val="00CA4180"/>
    <w:rsid w:val="00CB0870"/>
    <w:rsid w:val="00CB3F20"/>
    <w:rsid w:val="00CB3F33"/>
    <w:rsid w:val="00CB69C9"/>
    <w:rsid w:val="00CC0423"/>
    <w:rsid w:val="00CC6248"/>
    <w:rsid w:val="00CC6ECE"/>
    <w:rsid w:val="00CD554E"/>
    <w:rsid w:val="00CE0ED2"/>
    <w:rsid w:val="00CE1AA3"/>
    <w:rsid w:val="00CE365D"/>
    <w:rsid w:val="00CE6226"/>
    <w:rsid w:val="00CE6658"/>
    <w:rsid w:val="00CE71C6"/>
    <w:rsid w:val="00CF01BB"/>
    <w:rsid w:val="00CF11D0"/>
    <w:rsid w:val="00CF137D"/>
    <w:rsid w:val="00D006F9"/>
    <w:rsid w:val="00D02F45"/>
    <w:rsid w:val="00D0311A"/>
    <w:rsid w:val="00D04F3A"/>
    <w:rsid w:val="00D06D47"/>
    <w:rsid w:val="00D10A16"/>
    <w:rsid w:val="00D17760"/>
    <w:rsid w:val="00D22FA8"/>
    <w:rsid w:val="00D2398C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3B0"/>
    <w:rsid w:val="00D428CA"/>
    <w:rsid w:val="00D56DA0"/>
    <w:rsid w:val="00D60BD1"/>
    <w:rsid w:val="00D61546"/>
    <w:rsid w:val="00D620E9"/>
    <w:rsid w:val="00D62911"/>
    <w:rsid w:val="00D62A11"/>
    <w:rsid w:val="00D6365E"/>
    <w:rsid w:val="00D63E7C"/>
    <w:rsid w:val="00D641ED"/>
    <w:rsid w:val="00D65B0D"/>
    <w:rsid w:val="00D72435"/>
    <w:rsid w:val="00D77AC4"/>
    <w:rsid w:val="00D81138"/>
    <w:rsid w:val="00D815E7"/>
    <w:rsid w:val="00D86BA6"/>
    <w:rsid w:val="00D87FD0"/>
    <w:rsid w:val="00D94728"/>
    <w:rsid w:val="00D95AF7"/>
    <w:rsid w:val="00D96EFC"/>
    <w:rsid w:val="00DA0E45"/>
    <w:rsid w:val="00DB214C"/>
    <w:rsid w:val="00DB3183"/>
    <w:rsid w:val="00DB3248"/>
    <w:rsid w:val="00DB443E"/>
    <w:rsid w:val="00DB60E7"/>
    <w:rsid w:val="00DB6304"/>
    <w:rsid w:val="00DB75C1"/>
    <w:rsid w:val="00DC4DE7"/>
    <w:rsid w:val="00DC6823"/>
    <w:rsid w:val="00DC6D23"/>
    <w:rsid w:val="00DC7290"/>
    <w:rsid w:val="00DD02EC"/>
    <w:rsid w:val="00DD23AB"/>
    <w:rsid w:val="00DD596C"/>
    <w:rsid w:val="00DE01CA"/>
    <w:rsid w:val="00DE2865"/>
    <w:rsid w:val="00DE363A"/>
    <w:rsid w:val="00DE7A8F"/>
    <w:rsid w:val="00DF1156"/>
    <w:rsid w:val="00DF77D0"/>
    <w:rsid w:val="00E006B0"/>
    <w:rsid w:val="00E028FB"/>
    <w:rsid w:val="00E06C62"/>
    <w:rsid w:val="00E0710D"/>
    <w:rsid w:val="00E07417"/>
    <w:rsid w:val="00E10A32"/>
    <w:rsid w:val="00E16B8D"/>
    <w:rsid w:val="00E257F0"/>
    <w:rsid w:val="00E27B6B"/>
    <w:rsid w:val="00E3079D"/>
    <w:rsid w:val="00E33771"/>
    <w:rsid w:val="00E3568C"/>
    <w:rsid w:val="00E36370"/>
    <w:rsid w:val="00E50D9C"/>
    <w:rsid w:val="00E533A5"/>
    <w:rsid w:val="00E556AD"/>
    <w:rsid w:val="00E563FF"/>
    <w:rsid w:val="00E57660"/>
    <w:rsid w:val="00E614CF"/>
    <w:rsid w:val="00E631C2"/>
    <w:rsid w:val="00E666DF"/>
    <w:rsid w:val="00E66C24"/>
    <w:rsid w:val="00E6737E"/>
    <w:rsid w:val="00E718C1"/>
    <w:rsid w:val="00E72E65"/>
    <w:rsid w:val="00E75625"/>
    <w:rsid w:val="00E7576B"/>
    <w:rsid w:val="00E81A0A"/>
    <w:rsid w:val="00E84661"/>
    <w:rsid w:val="00EA3B0A"/>
    <w:rsid w:val="00EA4C08"/>
    <w:rsid w:val="00EA6C05"/>
    <w:rsid w:val="00EA6E01"/>
    <w:rsid w:val="00EB243D"/>
    <w:rsid w:val="00EB2605"/>
    <w:rsid w:val="00EB34E8"/>
    <w:rsid w:val="00EB38C9"/>
    <w:rsid w:val="00EB4BD4"/>
    <w:rsid w:val="00EB4ECE"/>
    <w:rsid w:val="00EB57A7"/>
    <w:rsid w:val="00EB5928"/>
    <w:rsid w:val="00EC5051"/>
    <w:rsid w:val="00EC5505"/>
    <w:rsid w:val="00EC60F5"/>
    <w:rsid w:val="00EC7059"/>
    <w:rsid w:val="00EC7A2F"/>
    <w:rsid w:val="00ED5D13"/>
    <w:rsid w:val="00EE16C2"/>
    <w:rsid w:val="00EE28B8"/>
    <w:rsid w:val="00EE72EC"/>
    <w:rsid w:val="00EE7879"/>
    <w:rsid w:val="00EF150E"/>
    <w:rsid w:val="00F018EB"/>
    <w:rsid w:val="00F10015"/>
    <w:rsid w:val="00F102ED"/>
    <w:rsid w:val="00F17476"/>
    <w:rsid w:val="00F275DA"/>
    <w:rsid w:val="00F276EA"/>
    <w:rsid w:val="00F37CD4"/>
    <w:rsid w:val="00F419FF"/>
    <w:rsid w:val="00F472B7"/>
    <w:rsid w:val="00F47C4D"/>
    <w:rsid w:val="00F56D12"/>
    <w:rsid w:val="00F60813"/>
    <w:rsid w:val="00F62D18"/>
    <w:rsid w:val="00F65025"/>
    <w:rsid w:val="00F67718"/>
    <w:rsid w:val="00F70B24"/>
    <w:rsid w:val="00F71B0F"/>
    <w:rsid w:val="00F7297A"/>
    <w:rsid w:val="00F7632B"/>
    <w:rsid w:val="00F76B36"/>
    <w:rsid w:val="00F81768"/>
    <w:rsid w:val="00F854B2"/>
    <w:rsid w:val="00F87DAF"/>
    <w:rsid w:val="00F90414"/>
    <w:rsid w:val="00F90F7A"/>
    <w:rsid w:val="00FA16A5"/>
    <w:rsid w:val="00FA6794"/>
    <w:rsid w:val="00FB260E"/>
    <w:rsid w:val="00FB32EA"/>
    <w:rsid w:val="00FB78CD"/>
    <w:rsid w:val="00FC459D"/>
    <w:rsid w:val="00FC58DF"/>
    <w:rsid w:val="00FC67F9"/>
    <w:rsid w:val="00FC68DD"/>
    <w:rsid w:val="00FC69AA"/>
    <w:rsid w:val="00FC6EA7"/>
    <w:rsid w:val="00FD0D1E"/>
    <w:rsid w:val="00FD1180"/>
    <w:rsid w:val="00FD22F4"/>
    <w:rsid w:val="00FE1048"/>
    <w:rsid w:val="00FE3BDA"/>
    <w:rsid w:val="00FE3D86"/>
    <w:rsid w:val="00FE6A22"/>
    <w:rsid w:val="00FF115D"/>
    <w:rsid w:val="00FF3948"/>
    <w:rsid w:val="00FF4203"/>
    <w:rsid w:val="00FF4D8E"/>
    <w:rsid w:val="00FF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7"/>
    <w:locked/>
    <w:rsid w:val="00A66A41"/>
    <w:rPr>
      <w:rFonts w:ascii="Calibri" w:hAnsi="Calibri" w:cs="Calibri"/>
      <w:lang w:eastAsia="ru-RU"/>
    </w:rPr>
  </w:style>
  <w:style w:type="paragraph" w:customStyle="1" w:styleId="27">
    <w:name w:val="Без интервала2"/>
    <w:link w:val="NoSpacingChar1"/>
    <w:rsid w:val="00A66A41"/>
    <w:pPr>
      <w:spacing w:after="0" w:line="240" w:lineRule="auto"/>
    </w:pPr>
    <w:rPr>
      <w:rFonts w:ascii="Calibri" w:hAnsi="Calibri" w:cs="Calibri"/>
      <w:lang w:eastAsia="ru-RU"/>
    </w:rPr>
  </w:style>
  <w:style w:type="paragraph" w:customStyle="1" w:styleId="Default">
    <w:name w:val="Default"/>
    <w:rsid w:val="00A66A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50" Type="http://schemas.openxmlformats.org/officeDocument/2006/relationships/chart" Target="charts/chart4.xml"/><Relationship Id="rId55" Type="http://schemas.openxmlformats.org/officeDocument/2006/relationships/oleObject" Target="embeddings/oleObject2.bin"/><Relationship Id="rId63" Type="http://schemas.openxmlformats.org/officeDocument/2006/relationships/oleObject" Target="embeddings/oleObject6.bin"/><Relationship Id="rId68" Type="http://schemas.openxmlformats.org/officeDocument/2006/relationships/image" Target="media/image23.png"/><Relationship Id="rId76" Type="http://schemas.openxmlformats.org/officeDocument/2006/relationships/image" Target="media/image27.jpeg"/><Relationship Id="rId84" Type="http://schemas.openxmlformats.org/officeDocument/2006/relationships/image" Target="media/image35.png"/><Relationship Id="rId89" Type="http://schemas.openxmlformats.org/officeDocument/2006/relationships/image" Target="media/image40.jpeg"/><Relationship Id="rId97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1" Type="http://schemas.openxmlformats.org/officeDocument/2006/relationships/image" Target="media/image4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image" Target="media/image8.jpeg"/><Relationship Id="rId45" Type="http://schemas.openxmlformats.org/officeDocument/2006/relationships/chart" Target="charts/chart2.xml"/><Relationship Id="rId53" Type="http://schemas.openxmlformats.org/officeDocument/2006/relationships/oleObject" Target="embeddings/oleObject1.bin"/><Relationship Id="rId58" Type="http://schemas.openxmlformats.org/officeDocument/2006/relationships/image" Target="media/image18.png"/><Relationship Id="rId66" Type="http://schemas.openxmlformats.org/officeDocument/2006/relationships/image" Target="media/image22.png"/><Relationship Id="rId74" Type="http://schemas.openxmlformats.org/officeDocument/2006/relationships/chart" Target="charts/chart6.xml"/><Relationship Id="rId79" Type="http://schemas.openxmlformats.org/officeDocument/2006/relationships/image" Target="media/image30.png"/><Relationship Id="rId87" Type="http://schemas.openxmlformats.org/officeDocument/2006/relationships/image" Target="media/image38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33.png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64" Type="http://schemas.openxmlformats.org/officeDocument/2006/relationships/image" Target="media/image21.png"/><Relationship Id="rId69" Type="http://schemas.openxmlformats.org/officeDocument/2006/relationships/oleObject" Target="embeddings/oleObject9.bin"/><Relationship Id="rId77" Type="http://schemas.openxmlformats.org/officeDocument/2006/relationships/image" Target="media/image28.jpeg"/><Relationship Id="rId100" Type="http://schemas.openxmlformats.org/officeDocument/2006/relationships/hyperlink" Target="mailto:fo10ivant@mail.ru" TargetMode="Externa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72" Type="http://schemas.openxmlformats.org/officeDocument/2006/relationships/image" Target="media/image25.png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12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diagramLayout" Target="diagrams/layout2.xml"/><Relationship Id="rId41" Type="http://schemas.openxmlformats.org/officeDocument/2006/relationships/image" Target="media/image9.jpeg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image" Target="media/image26.jpeg"/><Relationship Id="rId83" Type="http://schemas.openxmlformats.org/officeDocument/2006/relationships/image" Target="media/image34.pn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3.xml"/><Relationship Id="rId57" Type="http://schemas.openxmlformats.org/officeDocument/2006/relationships/oleObject" Target="embeddings/oleObject3.bin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chart" Target="charts/chart1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29.jpeg"/><Relationship Id="rId81" Type="http://schemas.openxmlformats.org/officeDocument/2006/relationships/image" Target="media/image32.pn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chart" Target="charts/chart7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39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                       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537"/>
          <c:y val="0.11357695110658506"/>
          <c:w val="0.65919057990091667"/>
          <c:h val="0.612858810185284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77.099999999999994</c:v>
                </c:pt>
                <c:pt idx="1">
                  <c:v>81.8</c:v>
                </c:pt>
                <c:pt idx="2">
                  <c:v>76.5</c:v>
                </c:pt>
                <c:pt idx="3">
                  <c:v>69.900000000000006</c:v>
                </c:pt>
                <c:pt idx="4" formatCode="0.0">
                  <c:v>68.8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10.200000000000001</c:v>
                </c:pt>
                <c:pt idx="1">
                  <c:v>9.4</c:v>
                </c:pt>
                <c:pt idx="2" formatCode="General">
                  <c:v>14.3</c:v>
                </c:pt>
                <c:pt idx="3" formatCode="General">
                  <c:v>17.100000000000001</c:v>
                </c:pt>
                <c:pt idx="4" formatCode="General">
                  <c:v>17.399999999999999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3.1</c:v>
                </c:pt>
                <c:pt idx="1">
                  <c:v>2</c:v>
                </c:pt>
                <c:pt idx="2" formatCode="General">
                  <c:v>2.4</c:v>
                </c:pt>
                <c:pt idx="3" formatCode="General">
                  <c:v>2.9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5.6</c:v>
                </c:pt>
                <c:pt idx="2">
                  <c:v>6.1</c:v>
                </c:pt>
                <c:pt idx="3">
                  <c:v>9.2000000000000011</c:v>
                </c:pt>
                <c:pt idx="4">
                  <c:v>9.9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1.3</c:v>
                </c:pt>
                <c:pt idx="1">
                  <c:v>1.2</c:v>
                </c:pt>
                <c:pt idx="2">
                  <c:v>0.70000000000000062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</c:ser>
        <c:shape val="cylinder"/>
        <c:axId val="121864576"/>
        <c:axId val="121866112"/>
        <c:axId val="0"/>
      </c:bar3DChart>
      <c:catAx>
        <c:axId val="121864576"/>
        <c:scaling>
          <c:orientation val="minMax"/>
        </c:scaling>
        <c:axPos val="b"/>
        <c:numFmt formatCode="General" sourceLinked="1"/>
        <c:majorTickMark val="none"/>
        <c:tickLblPos val="nextTo"/>
        <c:crossAx val="121866112"/>
        <c:crosses val="autoZero"/>
        <c:auto val="1"/>
        <c:lblAlgn val="ctr"/>
        <c:lblOffset val="100"/>
      </c:catAx>
      <c:valAx>
        <c:axId val="12186611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1218645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9.1</c:v>
                </c:pt>
                <c:pt idx="1">
                  <c:v>7.3</c:v>
                </c:pt>
                <c:pt idx="2">
                  <c:v>8.1</c:v>
                </c:pt>
                <c:pt idx="3">
                  <c:v>8.8000000000000007</c:v>
                </c:pt>
                <c:pt idx="4" formatCode="0.0">
                  <c:v>9.1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0.30000000000000004</c:v>
                </c:pt>
                <c:pt idx="3">
                  <c:v>0.30000000000000004</c:v>
                </c:pt>
                <c:pt idx="4">
                  <c:v>0.30000000000000004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32.4</c:v>
                </c:pt>
                <c:pt idx="1">
                  <c:v>34.9</c:v>
                </c:pt>
                <c:pt idx="2">
                  <c:v>27.3</c:v>
                </c:pt>
                <c:pt idx="3" formatCode="0.0">
                  <c:v>21.1</c:v>
                </c:pt>
                <c:pt idx="4">
                  <c:v>20.5</c:v>
                </c:pt>
              </c:numCache>
            </c:numRef>
          </c:val>
        </c:ser>
        <c:dLbls>
          <c:showVal val="1"/>
        </c:dLbls>
        <c:gapWidth val="75"/>
        <c:axId val="128348544"/>
        <c:axId val="128350080"/>
      </c:barChart>
      <c:catAx>
        <c:axId val="128348544"/>
        <c:scaling>
          <c:orientation val="minMax"/>
        </c:scaling>
        <c:axPos val="b"/>
        <c:numFmt formatCode="General" sourceLinked="1"/>
        <c:majorTickMark val="none"/>
        <c:tickLblPos val="nextTo"/>
        <c:crossAx val="128350080"/>
        <c:crosses val="autoZero"/>
        <c:auto val="1"/>
        <c:lblAlgn val="ctr"/>
        <c:lblOffset val="100"/>
      </c:catAx>
      <c:valAx>
        <c:axId val="128350080"/>
        <c:scaling>
          <c:orientation val="minMax"/>
          <c:max val="45"/>
          <c:min val="0"/>
        </c:scaling>
        <c:axPos val="l"/>
        <c:numFmt formatCode="General" sourceLinked="0"/>
        <c:majorTickMark val="none"/>
        <c:tickLblPos val="nextTo"/>
        <c:crossAx val="128348544"/>
        <c:crosses val="autoZero"/>
        <c:crossBetween val="between"/>
        <c:majorUnit val="1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9.9537037037037243E-2"/>
                  <c:y val="-0.2063492063492078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</a:t>
                    </a:r>
                  </a:p>
                  <a:p>
                    <a:r>
                      <a:rPr lang="ru-RU"/>
                      <a:t>сфера </a:t>
                    </a:r>
                    <a:r>
                      <a:rPr lang="en-US"/>
                      <a:t>8</a:t>
                    </a:r>
                    <a:r>
                      <a:rPr lang="ru-RU"/>
                      <a:t>1,9%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695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Общегосударственные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9,7%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2268518518518576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Национальная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7,0%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5914260717410325E-2"/>
                  <c:y val="-7.936507936507882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Межбюджетные трансферты</a:t>
                    </a:r>
                  </a:p>
                  <a:p>
                    <a:r>
                      <a:rPr lang="ru-RU"/>
                      <a:t>1,3%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-0.10879629629629715"/>
                  <c:y val="-9.3738282714661937E-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</a:t>
                    </a:r>
                  </a:p>
                  <a:p>
                    <a:r>
                      <a:rPr lang="ru-RU"/>
                      <a:t>вопросы </a:t>
                    </a:r>
                  </a:p>
                  <a:p>
                    <a:r>
                      <a:rPr lang="ru-RU"/>
                      <a:t>18,1%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0.33564814814814831"/>
                  <c:y val="0.3611111111111111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Другие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en-US" sz="900"/>
                      <a:t>1</a:t>
                    </a:r>
                    <a:r>
                      <a:rPr lang="ru-RU" sz="900"/>
                      <a:t>4,0%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81.900000000000006</c:v>
                </c:pt>
                <c:pt idx="1">
                  <c:v>9.7000000000000011</c:v>
                </c:pt>
                <c:pt idx="2">
                  <c:v>7</c:v>
                </c:pt>
                <c:pt idx="3">
                  <c:v>1.3</c:v>
                </c:pt>
              </c:numCache>
            </c:numRef>
          </c:val>
        </c:ser>
        <c:dLbls>
          <c:showVal val="1"/>
        </c:dLbls>
        <c:gapWidth val="124"/>
        <c:splitType val="pos"/>
        <c:splitPos val="3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2"/>
              <c:layout>
                <c:manualLayout>
                  <c:x val="-3.7037037037037056E-2"/>
                  <c:y val="-0.1150793650793632"/>
                </c:manualLayout>
              </c:layout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65.3</c:v>
                </c:pt>
                <c:pt idx="1">
                  <c:v>13.7</c:v>
                </c:pt>
                <c:pt idx="2">
                  <c:v>1.6</c:v>
                </c:pt>
                <c:pt idx="3">
                  <c:v>1.1000000000000001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1359.1299999999999</c:v>
                </c:pt>
                <c:pt idx="1">
                  <c:v>73.790000000000006</c:v>
                </c:pt>
                <c:pt idx="2">
                  <c:v>38.090000000000003</c:v>
                </c:pt>
                <c:pt idx="3">
                  <c:v>24.610000000000031</c:v>
                </c:pt>
                <c:pt idx="4">
                  <c:v>23.69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28180.400000000001</c:v>
                </c:pt>
                <c:pt idx="1">
                  <c:v>31380.99</c:v>
                </c:pt>
                <c:pt idx="2">
                  <c:v>23321.05</c:v>
                </c:pt>
                <c:pt idx="3">
                  <c:v>21468.639999999919</c:v>
                </c:pt>
                <c:pt idx="4">
                  <c:v>20923.34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4867.4399999999996</c:v>
                </c:pt>
                <c:pt idx="1">
                  <c:v>5683.57</c:v>
                </c:pt>
                <c:pt idx="2">
                  <c:v>4904.04</c:v>
                </c:pt>
                <c:pt idx="3">
                  <c:v>2240.59</c:v>
                </c:pt>
                <c:pt idx="4">
                  <c:v>2155.8900000000012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510.21999999999969</c:v>
                </c:pt>
                <c:pt idx="1">
                  <c:v>553.70000000000005</c:v>
                </c:pt>
                <c:pt idx="2">
                  <c:v>559.85999999999865</c:v>
                </c:pt>
                <c:pt idx="3">
                  <c:v>464.67</c:v>
                </c:pt>
                <c:pt idx="4">
                  <c:v>459.67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452.19</c:v>
                </c:pt>
                <c:pt idx="1">
                  <c:v>432.71999999999969</c:v>
                </c:pt>
                <c:pt idx="2">
                  <c:v>411.54</c:v>
                </c:pt>
                <c:pt idx="3">
                  <c:v>266.14000000000038</c:v>
                </c:pt>
                <c:pt idx="4">
                  <c:v>256.08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2228.3300000000022</c:v>
                </c:pt>
                <c:pt idx="1">
                  <c:v>2447.4499999999998</c:v>
                </c:pt>
                <c:pt idx="2">
                  <c:v>1990.28</c:v>
                </c:pt>
                <c:pt idx="3">
                  <c:v>1665.54</c:v>
                </c:pt>
                <c:pt idx="4">
                  <c:v>1636.05</c:v>
                </c:pt>
              </c:numCache>
            </c:numRef>
          </c:val>
        </c:ser>
        <c:gapWidth val="59"/>
        <c:shape val="cylinder"/>
        <c:axId val="128642048"/>
        <c:axId val="128656128"/>
        <c:axId val="0"/>
      </c:bar3DChart>
      <c:catAx>
        <c:axId val="128642048"/>
        <c:scaling>
          <c:orientation val="minMax"/>
        </c:scaling>
        <c:axPos val="b"/>
        <c:numFmt formatCode="General" sourceLinked="1"/>
        <c:tickLblPos val="nextTo"/>
        <c:crossAx val="128656128"/>
        <c:crosses val="autoZero"/>
        <c:auto val="1"/>
        <c:lblAlgn val="ctr"/>
        <c:lblOffset val="100"/>
      </c:catAx>
      <c:valAx>
        <c:axId val="12865612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128642048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3485"/>
          <c:y val="0"/>
          <c:w val="0.32240593573408316"/>
          <c:h val="0.43809170912459588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Программные расходы в бюджете Ивантеевского муниципального района на</a:t>
            </a:r>
            <a:r>
              <a:rPr lang="ru-RU" sz="1200" baseline="0"/>
              <a:t> 2023 год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481"/>
          <c:y val="0.37462785901762841"/>
          <c:w val="0.31548046077574693"/>
          <c:h val="0.54082364704412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82,3%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17,7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988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988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dLbl>
              <c:idx val="3"/>
              <c:layout>
                <c:manualLayout>
                  <c:x val="6.1823802163833829E-3"/>
                  <c:y val="-1.190476190476191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</c:v>
                </c:pt>
                <c:pt idx="3">
                  <c:v>2024 год (прогноз)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13100</c:v>
                </c:pt>
                <c:pt idx="1">
                  <c:v>10400</c:v>
                </c:pt>
                <c:pt idx="2">
                  <c:v>10400</c:v>
                </c:pt>
                <c:pt idx="3">
                  <c:v>10400</c:v>
                </c:pt>
                <c:pt idx="4">
                  <c:v>3050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</c:v>
                </c:pt>
                <c:pt idx="3">
                  <c:v>2024 год (прогноз)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 formatCode="0.0">
                  <c:v>7350</c:v>
                </c:pt>
              </c:numCache>
            </c:numRef>
          </c:val>
        </c:ser>
        <c:dLbls>
          <c:showVal val="1"/>
        </c:dLbls>
        <c:gapWidth val="75"/>
        <c:shape val="cylinder"/>
        <c:axId val="103141760"/>
        <c:axId val="103143296"/>
        <c:axId val="0"/>
      </c:bar3DChart>
      <c:catAx>
        <c:axId val="103141760"/>
        <c:scaling>
          <c:orientation val="minMax"/>
        </c:scaling>
        <c:axPos val="b"/>
        <c:majorTickMark val="none"/>
        <c:tickLblPos val="nextTo"/>
        <c:crossAx val="103143296"/>
        <c:crosses val="autoZero"/>
        <c:auto val="1"/>
        <c:lblAlgn val="ctr"/>
        <c:lblOffset val="100"/>
      </c:catAx>
      <c:valAx>
        <c:axId val="103143296"/>
        <c:scaling>
          <c:orientation val="minMax"/>
        </c:scaling>
        <c:axPos val="l"/>
        <c:numFmt formatCode="0.0" sourceLinked="1"/>
        <c:majorTickMark val="none"/>
        <c:tickLblPos val="nextTo"/>
        <c:crossAx val="103141760"/>
        <c:crosses val="autoZero"/>
        <c:crossBetween val="between"/>
      </c:valAx>
    </c:plotArea>
    <c:legend>
      <c:legendPos val="b"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83 886 тыс.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1CA5C6BF-5B75-43E1-A0EF-393E79EB5B0B}" type="presOf" srcId="{97F5CDA7-7650-42C4-9E48-977EB654A524}" destId="{E516E292-A932-4FC9-BE60-D712FD4F4AD1}" srcOrd="0" destOrd="0" presId="urn:microsoft.com/office/officeart/2005/8/layout/arrow1"/>
    <dgm:cxn modelId="{170FE747-683A-4AE3-A316-CCB27098C705}" type="presOf" srcId="{8E82A1F4-87B6-4BC5-9338-7B1822AB412F}" destId="{D663C738-634E-4A01-90FD-6351B12A48D3}" srcOrd="0" destOrd="0" presId="urn:microsoft.com/office/officeart/2005/8/layout/arrow1"/>
    <dgm:cxn modelId="{5A3E107C-62B9-458B-A3D6-1B78BE516459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22 623,1тыс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B078604F-69B0-428D-A36B-16C9C27E9ECD}" type="presOf" srcId="{E4DB9616-25BD-4948-A14B-C0E4027676E7}" destId="{A966A073-C81E-4191-AEA4-BCED4E74773E}" srcOrd="0" destOrd="0" presId="urn:microsoft.com/office/officeart/2005/8/layout/arrow1"/>
    <dgm:cxn modelId="{D2A6636F-956F-409E-BE15-46232B721FB7}" type="presOf" srcId="{F80EE7A0-201F-4260-A69F-C239C834AA03}" destId="{9459ADE7-266D-4CEB-AAC9-50A48F4FAEF4}" srcOrd="0" destOrd="0" presId="urn:microsoft.com/office/officeart/2005/8/layout/arrow1"/>
    <dgm:cxn modelId="{7714722F-813B-49D4-A618-05CE18C9A9F4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236 182,2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8214" custRadScaleInc="-3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540FF16C-3831-489F-A066-E094E2CF3FA0}" type="presOf" srcId="{76021B1D-5A33-4D40-9B38-9C01F258375C}" destId="{688FB4BC-3FA6-4B54-B089-217554E14038}" srcOrd="0" destOrd="0" presId="urn:microsoft.com/office/officeart/2005/8/layout/arrow1"/>
    <dgm:cxn modelId="{D3090571-C5B9-4A06-8722-8C332C35C585}" type="presOf" srcId="{24E13226-45DD-4F8F-BEE9-0BF02DF0F237}" destId="{3CEF6493-4AEF-48A7-BF4B-F2F3E50923A0}" srcOrd="0" destOrd="0" presId="urn:microsoft.com/office/officeart/2005/8/layout/arrow1"/>
    <dgm:cxn modelId="{DF5A655B-67D9-4F66-B4AD-98DA1C5B8BEA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5 840,9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E5E20C-8A18-4B74-A531-8348E3C11A52}" type="presOf" srcId="{E2BC12EF-BCD3-4B8B-B3E9-F95D736EEA99}" destId="{F8375823-151F-4695-ABB7-121080F6DD75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65E4281D-F3F7-4215-BBE5-170603E4EB55}" type="presOf" srcId="{842E9DDE-05AF-4DF2-B154-70E2A4F69A1E}" destId="{DAC867E4-3C77-41C9-A112-3D83A8E541F8}" srcOrd="0" destOrd="0" presId="urn:microsoft.com/office/officeart/2005/8/layout/arrow1"/>
    <dgm:cxn modelId="{3C7257DD-9FE9-4451-B7CC-BD89389C7FBE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 415,5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5 744,7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3C336E-34AB-41F3-9B88-02C43E5CE0C9}" type="presOf" srcId="{798098CB-0303-41F3-BEF2-596C0856435A}" destId="{996AEB6D-CF7A-4A6A-A0D0-130B63577034}" srcOrd="0" destOrd="0" presId="urn:microsoft.com/office/officeart/2005/8/layout/arrow5"/>
    <dgm:cxn modelId="{DC8C0E7E-6D79-4E80-ADBD-3DA942BD8D2E}" type="presOf" srcId="{0DD426AF-FA8C-40AC-B234-EAE8FD60A69A}" destId="{8C9AE755-37EA-4FDD-922E-1DED6581F938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7CFBAE45-3DC0-41F0-929D-2379B440100E}" type="presOf" srcId="{8166E670-8270-4CCA-9E87-112B4099336D}" destId="{737769A1-B916-44A3-AEA9-1E1A63D66BB9}" srcOrd="0" destOrd="0" presId="urn:microsoft.com/office/officeart/2005/8/layout/arrow5"/>
    <dgm:cxn modelId="{9559383E-0479-45D5-8A21-24F82E52F04A}" type="presParOf" srcId="{8C9AE755-37EA-4FDD-922E-1DED6581F938}" destId="{996AEB6D-CF7A-4A6A-A0D0-130B63577034}" srcOrd="0" destOrd="0" presId="urn:microsoft.com/office/officeart/2005/8/layout/arrow5"/>
    <dgm:cxn modelId="{02062AAC-F6CD-49AF-90DA-6905FF540D70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83 886 тыс.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22 623,1тыс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92" y="315886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236 182,2 тыс.руб.</a:t>
          </a:r>
        </a:p>
      </dsp:txBody>
      <dsp:txXfrm rot="8876434">
        <a:off x="381092" y="315886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5 840,9 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 415,5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5 744,7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054D212C-A90B-4533-B1B0-65DA3B36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1551</TotalTime>
  <Pages>30</Pages>
  <Words>4670</Words>
  <Characters>26620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ГИС ГМП</cp:lastModifiedBy>
  <cp:revision>113</cp:revision>
  <cp:lastPrinted>2022-10-25T05:03:00Z</cp:lastPrinted>
  <dcterms:created xsi:type="dcterms:W3CDTF">2020-11-12T11:07:00Z</dcterms:created>
  <dcterms:modified xsi:type="dcterms:W3CDTF">2022-11-08T05:12:00Z</dcterms:modified>
</cp:coreProperties>
</file>