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111E76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7A7D61">
        <w:rPr>
          <w:sz w:val="28"/>
          <w:szCs w:val="28"/>
          <w:u w:val="single"/>
        </w:rPr>
        <w:t>От</w:t>
      </w:r>
      <w:r w:rsidR="007C4939">
        <w:rPr>
          <w:sz w:val="28"/>
          <w:szCs w:val="28"/>
          <w:u w:val="single"/>
        </w:rPr>
        <w:t xml:space="preserve"> 1</w:t>
      </w:r>
      <w:bookmarkStart w:id="0" w:name="_GoBack"/>
      <w:bookmarkEnd w:id="0"/>
      <w:r w:rsidR="00DD0F3A">
        <w:rPr>
          <w:sz w:val="28"/>
          <w:szCs w:val="28"/>
          <w:u w:val="single"/>
        </w:rPr>
        <w:t>1</w:t>
      </w:r>
      <w:r w:rsidR="00DD7799">
        <w:rPr>
          <w:sz w:val="28"/>
          <w:szCs w:val="28"/>
          <w:u w:val="single"/>
        </w:rPr>
        <w:t>.09.</w:t>
      </w:r>
      <w:r w:rsidR="00664500">
        <w:rPr>
          <w:sz w:val="28"/>
          <w:szCs w:val="28"/>
          <w:u w:val="single"/>
        </w:rPr>
        <w:t>202</w:t>
      </w:r>
      <w:r w:rsidR="004E4982">
        <w:rPr>
          <w:sz w:val="28"/>
          <w:szCs w:val="28"/>
          <w:u w:val="single"/>
        </w:rPr>
        <w:t>3</w:t>
      </w:r>
      <w:r w:rsidR="004E4982">
        <w:rPr>
          <w:sz w:val="28"/>
          <w:szCs w:val="28"/>
        </w:rPr>
        <w:t>№</w:t>
      </w:r>
      <w:r w:rsidR="00DD0F3A">
        <w:rPr>
          <w:sz w:val="28"/>
          <w:szCs w:val="28"/>
        </w:rPr>
        <w:t xml:space="preserve"> </w:t>
      </w:r>
      <w:r w:rsidR="00DD7799" w:rsidRPr="00DD0F3A">
        <w:rPr>
          <w:sz w:val="28"/>
          <w:szCs w:val="28"/>
          <w:u w:val="single"/>
        </w:rPr>
        <w:t>366</w:t>
      </w:r>
    </w:p>
    <w:p w:rsidR="00DD0F3A" w:rsidRDefault="00DD0F3A" w:rsidP="00DD0F3A">
      <w:pPr>
        <w:pStyle w:val="a7"/>
        <w:rPr>
          <w:sz w:val="28"/>
          <w:szCs w:val="28"/>
        </w:rPr>
      </w:pPr>
    </w:p>
    <w:p w:rsidR="00DD0F3A" w:rsidRPr="007A7D61" w:rsidRDefault="00DD0F3A" w:rsidP="00DD0F3A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center"/>
        <w:rPr>
          <w:sz w:val="28"/>
          <w:szCs w:val="28"/>
        </w:rPr>
      </w:pPr>
      <w:r w:rsidRPr="007A7D61">
        <w:rPr>
          <w:sz w:val="28"/>
          <w:szCs w:val="28"/>
        </w:rPr>
        <w:t>с. Ивантеевка</w:t>
      </w:r>
    </w:p>
    <w:p w:rsidR="00857E5F" w:rsidRPr="007A7D61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</w:p>
    <w:p w:rsidR="00BE2617" w:rsidRPr="00111E76" w:rsidRDefault="00BE2617" w:rsidP="00BE2617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E2617" w:rsidRPr="00081DA0" w:rsidRDefault="00BE2617" w:rsidP="00BE26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DA0">
        <w:rPr>
          <w:rFonts w:ascii="Times New Roman" w:hAnsi="Times New Roman" w:cs="Times New Roman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</w:t>
      </w:r>
      <w:r>
        <w:rPr>
          <w:rFonts w:ascii="Times New Roman" w:hAnsi="Times New Roman" w:cs="Times New Roman"/>
          <w:sz w:val="28"/>
          <w:szCs w:val="28"/>
        </w:rPr>
        <w:t>редств в И</w:t>
      </w:r>
      <w:r w:rsidR="001F7950">
        <w:rPr>
          <w:rFonts w:ascii="Times New Roman" w:hAnsi="Times New Roman" w:cs="Times New Roman"/>
          <w:sz w:val="28"/>
          <w:szCs w:val="28"/>
        </w:rPr>
        <w:t>вантеевском</w:t>
      </w:r>
      <w:r w:rsidRPr="00081DA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DC146E" w:rsidRPr="00BE2617" w:rsidRDefault="00DC146E" w:rsidP="00DC146E">
      <w:pPr>
        <w:pStyle w:val="ae"/>
        <w:numPr>
          <w:ilvl w:val="0"/>
          <w:numId w:val="1"/>
        </w:numPr>
        <w:ind w:right="5103"/>
        <w:jc w:val="both"/>
        <w:rPr>
          <w:sz w:val="28"/>
          <w:szCs w:val="28"/>
        </w:rPr>
      </w:pPr>
    </w:p>
    <w:p w:rsidR="00BE2617" w:rsidRPr="00081DA0" w:rsidRDefault="00BE2617" w:rsidP="000F754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2617" w:rsidRPr="00081DA0" w:rsidRDefault="00BE2617" w:rsidP="000F7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12 февраля 1998 года № 28-ФЗ                   «О гражданской обороне», в соответствии с постановлением Правительства Российской Федерации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26 ноября 2007 года № 804 «Об утверждении Положения о гражданской обороне в Российской Федерации», во исполнение приказа                    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руководствуясь </w:t>
      </w:r>
      <w:r w:rsidRPr="00081DA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>от 27 апреля 2000 года № 379  «</w:t>
      </w:r>
      <w:r w:rsidRPr="00081DA0">
        <w:rPr>
          <w:rFonts w:ascii="Times New Roman" w:hAnsi="Times New Roman" w:cs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методическими рекомендациями МЧС России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 от 29 декабря 2021 года № 2-4-71-12-11, </w:t>
      </w:r>
      <w:r w:rsidRPr="00081DA0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81DA0">
        <w:rPr>
          <w:rFonts w:ascii="Times New Roman" w:hAnsi="Times New Roman" w:cs="Times New Roman"/>
          <w:sz w:val="28"/>
          <w:szCs w:val="28"/>
        </w:rPr>
        <w:t xml:space="preserve"> муниципального района и в целях создания запасов </w:t>
      </w:r>
      <w:r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материально-технических, продовольственных, медицинских и иных средств для нужд гражданской обороны </w:t>
      </w:r>
      <w:r w:rsidRPr="00081DA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81DA0">
        <w:rPr>
          <w:rFonts w:ascii="Times New Roman" w:hAnsi="Times New Roman" w:cs="Times New Roman"/>
          <w:sz w:val="28"/>
          <w:szCs w:val="28"/>
        </w:rPr>
        <w:t xml:space="preserve"> муниципального района П О С Т А Н О В Л Я Е Т:</w:t>
      </w:r>
    </w:p>
    <w:p w:rsidR="00BE2617" w:rsidRPr="00081DA0" w:rsidRDefault="000F754F" w:rsidP="000F7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 </w:t>
      </w:r>
      <w:r w:rsidR="00BE2617"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Положение о</w:t>
      </w:r>
      <w:r w:rsidR="00BE2617" w:rsidRPr="00081DA0">
        <w:rPr>
          <w:rFonts w:ascii="Times New Roman" w:hAnsi="Times New Roman" w:cs="Times New Roman"/>
          <w:sz w:val="28"/>
          <w:szCs w:val="28"/>
        </w:rPr>
        <w:t xml:space="preserve"> накоплении, хранении и использовании в целях гражданской обороны запасов материально-технических, продовольственных, медицинских и иных средств согласно приложению № 1              к настоящему постановлению.</w:t>
      </w:r>
    </w:p>
    <w:p w:rsidR="00BE2617" w:rsidRPr="00081DA0" w:rsidRDefault="000F754F" w:rsidP="000F754F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E2617" w:rsidRPr="00081DA0">
        <w:rPr>
          <w:rFonts w:ascii="Times New Roman" w:hAnsi="Times New Roman" w:cs="Times New Roman"/>
          <w:sz w:val="28"/>
          <w:szCs w:val="28"/>
        </w:rPr>
        <w:t>Утвердить номенклатуру и объемы запасов,</w:t>
      </w:r>
      <w:r w:rsidR="00BE2617"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предназначенных для первоочередного жизнеобеспечения населения </w:t>
      </w:r>
      <w:r w:rsidR="00BE2617">
        <w:rPr>
          <w:rFonts w:ascii="Times New Roman" w:hAnsi="Times New Roman" w:cs="Times New Roman"/>
          <w:sz w:val="28"/>
          <w:szCs w:val="28"/>
          <w:shd w:val="clear" w:color="auto" w:fill="FFFFFF"/>
        </w:rPr>
        <w:t>Ивантеевского</w:t>
      </w:r>
      <w:r w:rsidR="00BE2617"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района, пострадавшего при военных конфликтах или вследствие этих </w:t>
      </w:r>
      <w:r w:rsidR="00BE2617"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конфликтов, а также при чрезвычайных ситуациях природного и техногенного характера</w:t>
      </w:r>
      <w:r w:rsidR="00BE2617" w:rsidRPr="00081DA0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постановлению</w:t>
      </w:r>
    </w:p>
    <w:p w:rsidR="00BE2617" w:rsidRPr="00081DA0" w:rsidRDefault="001F7950" w:rsidP="000F754F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F754F">
        <w:rPr>
          <w:rFonts w:ascii="Times New Roman" w:hAnsi="Times New Roman" w:cs="Times New Roman"/>
          <w:sz w:val="28"/>
          <w:szCs w:val="28"/>
        </w:rPr>
        <w:t xml:space="preserve">. </w:t>
      </w:r>
      <w:r w:rsidR="00BE2617" w:rsidRPr="00081DA0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обеспечивающих выполнение мероприятий по гражданской обороне местного уровня на территории </w:t>
      </w:r>
      <w:r w:rsidR="00BE2617">
        <w:rPr>
          <w:rFonts w:ascii="Times New Roman" w:hAnsi="Times New Roman" w:cs="Times New Roman"/>
          <w:sz w:val="28"/>
          <w:szCs w:val="28"/>
        </w:rPr>
        <w:t>Ивантеевского</w:t>
      </w:r>
      <w:r w:rsidR="00BE2617" w:rsidRPr="00081DA0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организовать работу по созданию </w:t>
      </w:r>
      <w:r w:rsidR="00BE2617" w:rsidRPr="00081DA0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поддержанию в состоянии постоянной готовности к использованию по предназначению запасов материально-технических средств, предназначенных для обеспечения проведения аварийно-спасательных и других неотложных работ.</w:t>
      </w:r>
    </w:p>
    <w:p w:rsidR="00447D44" w:rsidRPr="00D41974" w:rsidRDefault="001F7950" w:rsidP="000F754F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0F754F">
        <w:rPr>
          <w:rFonts w:ascii="Times New Roman" w:hAnsi="Times New Roman" w:cs="Times New Roman"/>
          <w:sz w:val="28"/>
          <w:szCs w:val="28"/>
        </w:rPr>
        <w:t xml:space="preserve">. </w:t>
      </w:r>
      <w:r w:rsidR="008E5BA7">
        <w:rPr>
          <w:rFonts w:ascii="Times New Roman" w:hAnsi="Times New Roman" w:cs="Times New Roman"/>
          <w:sz w:val="28"/>
          <w:szCs w:val="28"/>
        </w:rPr>
        <w:t>Начальнику отдела ГО и ЧС</w:t>
      </w:r>
      <w:r w:rsidR="00447D44" w:rsidRPr="00081D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754F">
        <w:rPr>
          <w:rFonts w:ascii="Times New Roman" w:hAnsi="Times New Roman" w:cs="Times New Roman"/>
          <w:sz w:val="28"/>
          <w:szCs w:val="28"/>
        </w:rPr>
        <w:t>Ивантеевского</w:t>
      </w:r>
      <w:r w:rsidR="00447D44" w:rsidRPr="00081DA0"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уполномоченному на решение задач в области гражданской обороны, в месячный срок после вступления настоящего постановления в силу разработать и представить </w:t>
      </w:r>
      <w:r w:rsidR="00447D44">
        <w:rPr>
          <w:rFonts w:ascii="Times New Roman" w:hAnsi="Times New Roman" w:cs="Times New Roman"/>
          <w:sz w:val="28"/>
          <w:szCs w:val="28"/>
        </w:rPr>
        <w:t>н</w:t>
      </w:r>
      <w:r w:rsidR="00447D44" w:rsidRPr="00081DA0">
        <w:rPr>
          <w:rFonts w:ascii="Times New Roman" w:hAnsi="Times New Roman" w:cs="Times New Roman"/>
          <w:sz w:val="28"/>
          <w:szCs w:val="28"/>
        </w:rPr>
        <w:t>а утверждение План накопления запасов материально-технических, продовольственных, медицинских и иных средств в целях гражданской обороны на период до 2030 года.</w:t>
      </w:r>
    </w:p>
    <w:p w:rsidR="00447D44" w:rsidRPr="00081DA0" w:rsidRDefault="001F7950" w:rsidP="000F754F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304D28">
        <w:rPr>
          <w:rFonts w:ascii="Times New Roman" w:hAnsi="Times New Roman" w:cs="Times New Roman"/>
          <w:sz w:val="28"/>
          <w:szCs w:val="28"/>
        </w:rPr>
        <w:t xml:space="preserve">. </w:t>
      </w:r>
      <w:r w:rsidR="00447D44">
        <w:rPr>
          <w:rFonts w:ascii="Times New Roman" w:hAnsi="Times New Roman" w:cs="Times New Roman"/>
          <w:sz w:val="28"/>
          <w:szCs w:val="28"/>
        </w:rPr>
        <w:t>Финансирование расходов на создание, содержание и использование запасов материально-технических, продовольственных, медицинских и иных средств для обеспечения мероприятий местного уровня по гражданской обороне осуществляется в пределах средств, предусмотренных в местном бюджете на соответствующий финансовый год.</w:t>
      </w:r>
    </w:p>
    <w:p w:rsidR="00447D44" w:rsidRDefault="001F7950" w:rsidP="000F754F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7D44" w:rsidRPr="0067736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«Ивантеевскийвесник» и разместить на официальном сайте администрации </w:t>
      </w:r>
      <w:r w:rsidR="00447D44" w:rsidRPr="0067736F">
        <w:rPr>
          <w:rFonts w:ascii="Times New Roman" w:hAnsi="Times New Roman" w:cs="Times New Roman"/>
          <w:sz w:val="28"/>
          <w:szCs w:val="28"/>
          <w:shd w:val="clear" w:color="auto" w:fill="FFFFFF"/>
        </w:rPr>
        <w:t>Ивантеевского</w:t>
      </w:r>
      <w:r w:rsidR="00447D44" w:rsidRPr="0067736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942BF" w:rsidRPr="00081DA0" w:rsidRDefault="003942BF" w:rsidP="003942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Pr="00081DA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81DA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23 августа</w:t>
      </w:r>
      <w:r w:rsidRPr="00081DA0">
        <w:rPr>
          <w:rFonts w:ascii="Times New Roman" w:hAnsi="Times New Roman" w:cs="Times New Roman"/>
          <w:sz w:val="28"/>
          <w:szCs w:val="28"/>
        </w:rPr>
        <w:t xml:space="preserve"> 20</w:t>
      </w:r>
      <w:r w:rsidR="008E5BA7">
        <w:rPr>
          <w:rFonts w:ascii="Times New Roman" w:hAnsi="Times New Roman" w:cs="Times New Roman"/>
          <w:sz w:val="28"/>
          <w:szCs w:val="28"/>
        </w:rPr>
        <w:t>22</w:t>
      </w:r>
      <w:r w:rsidRPr="00081DA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    </w:t>
      </w:r>
      <w:r w:rsidRPr="00081DA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356 </w:t>
      </w:r>
      <w:r w:rsidRPr="00081DA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порядке создания , хранения , использования и восполнения финансовых и материальных ресурсов для ликвидации чрезвычайных ситуаций в Ивантеевском муниципальном районе</w:t>
      </w:r>
      <w:r w:rsidRPr="00081DA0">
        <w:rPr>
          <w:rFonts w:ascii="Times New Roman" w:hAnsi="Times New Roman" w:cs="Times New Roman"/>
          <w:sz w:val="28"/>
          <w:szCs w:val="28"/>
        </w:rPr>
        <w:t>».</w:t>
      </w:r>
    </w:p>
    <w:p w:rsidR="00447D44" w:rsidRPr="00081DA0" w:rsidRDefault="003942BF" w:rsidP="000F754F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304D28">
        <w:rPr>
          <w:rFonts w:ascii="Times New Roman" w:hAnsi="Times New Roman" w:cs="Times New Roman"/>
          <w:sz w:val="28"/>
          <w:szCs w:val="28"/>
        </w:rPr>
        <w:t xml:space="preserve">. </w:t>
      </w:r>
      <w:r w:rsidR="00447D44" w:rsidRPr="00081D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47D44" w:rsidRPr="00081DA0" w:rsidRDefault="003942BF" w:rsidP="000F754F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</w:t>
      </w:r>
      <w:r w:rsidR="00304D28">
        <w:rPr>
          <w:rFonts w:ascii="Times New Roman" w:hAnsi="Times New Roman" w:cs="Times New Roman"/>
          <w:sz w:val="28"/>
          <w:szCs w:val="28"/>
        </w:rPr>
        <w:t xml:space="preserve">. </w:t>
      </w:r>
      <w:r w:rsidR="00447D44" w:rsidRPr="00081DA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47D44" w:rsidRDefault="00447D44" w:rsidP="0067736F">
      <w:pPr>
        <w:pStyle w:val="ae"/>
        <w:jc w:val="both"/>
        <w:rPr>
          <w:sz w:val="28"/>
          <w:szCs w:val="28"/>
        </w:rPr>
      </w:pPr>
    </w:p>
    <w:p w:rsidR="0067736F" w:rsidRDefault="0067736F" w:rsidP="0067736F">
      <w:pPr>
        <w:pStyle w:val="ae"/>
        <w:jc w:val="both"/>
        <w:rPr>
          <w:sz w:val="28"/>
          <w:szCs w:val="28"/>
        </w:rPr>
      </w:pPr>
    </w:p>
    <w:tbl>
      <w:tblPr>
        <w:tblW w:w="10135" w:type="dxa"/>
        <w:tblLayout w:type="fixed"/>
        <w:tblLook w:val="0000"/>
      </w:tblPr>
      <w:tblGrid>
        <w:gridCol w:w="6829"/>
        <w:gridCol w:w="3306"/>
      </w:tblGrid>
      <w:tr w:rsidR="00857E5F" w:rsidRPr="005864A3" w:rsidTr="00DD0F3A">
        <w:tc>
          <w:tcPr>
            <w:tcW w:w="6829" w:type="dxa"/>
            <w:vAlign w:val="bottom"/>
          </w:tcPr>
          <w:p w:rsidR="0001049E" w:rsidRPr="005864A3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Pr="005864A3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5864A3" w:rsidRDefault="00DD0F3A" w:rsidP="00DD0F3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5864A3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57E5F" w:rsidRPr="005864A3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r w:rsidR="00857E5F" w:rsidRPr="005864A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5864A3" w:rsidRDefault="00DD0F3A" w:rsidP="00DD0F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DC146E" w:rsidRPr="005864A3" w:rsidRDefault="00DC146E" w:rsidP="00B17B7A">
      <w:pPr>
        <w:pStyle w:val="ae"/>
        <w:rPr>
          <w:sz w:val="28"/>
          <w:szCs w:val="28"/>
        </w:rPr>
      </w:pPr>
    </w:p>
    <w:p w:rsidR="00F1357D" w:rsidRPr="005864A3" w:rsidRDefault="00F1357D" w:rsidP="00B17B7A">
      <w:pPr>
        <w:pStyle w:val="ae"/>
        <w:rPr>
          <w:sz w:val="28"/>
          <w:szCs w:val="28"/>
        </w:rPr>
      </w:pPr>
    </w:p>
    <w:p w:rsidR="00F1357D" w:rsidRPr="005864A3" w:rsidRDefault="00F1357D" w:rsidP="00DC146E">
      <w:pPr>
        <w:pStyle w:val="ae"/>
        <w:ind w:left="4820"/>
        <w:rPr>
          <w:sz w:val="28"/>
          <w:szCs w:val="28"/>
        </w:rPr>
      </w:pPr>
    </w:p>
    <w:p w:rsidR="00F1357D" w:rsidRDefault="00F1357D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2F43BC" w:rsidRPr="001E2F2B" w:rsidRDefault="002F43BC" w:rsidP="002F43B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1E2F2B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Приложение №1</w:t>
      </w:r>
    </w:p>
    <w:p w:rsidR="002F43BC" w:rsidRPr="001E2F2B" w:rsidRDefault="002F43BC" w:rsidP="002F43B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E2F2B">
        <w:rPr>
          <w:rFonts w:ascii="Times New Roman" w:hAnsi="Times New Roman" w:cs="Times New Roman"/>
          <w:b w:val="0"/>
          <w:bCs/>
          <w:sz w:val="24"/>
          <w:szCs w:val="24"/>
        </w:rPr>
        <w:t xml:space="preserve">к постановлению администрации </w:t>
      </w:r>
    </w:p>
    <w:p w:rsidR="002F43BC" w:rsidRDefault="002F43BC" w:rsidP="002F43B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Ивантеевского</w:t>
      </w:r>
      <w:r w:rsidRPr="001E2F2B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района</w:t>
      </w:r>
    </w:p>
    <w:p w:rsidR="00DD7799" w:rsidRPr="001E2F2B" w:rsidRDefault="00DD7799" w:rsidP="002F43B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№366</w:t>
      </w:r>
    </w:p>
    <w:p w:rsidR="002F43BC" w:rsidRPr="001E2F2B" w:rsidRDefault="002F43BC" w:rsidP="002F43BC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E2F2B"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 w:rsidR="00DD7799">
        <w:rPr>
          <w:rFonts w:ascii="Times New Roman" w:hAnsi="Times New Roman" w:cs="Times New Roman"/>
          <w:b w:val="0"/>
          <w:bCs/>
          <w:sz w:val="24"/>
          <w:szCs w:val="24"/>
        </w:rPr>
        <w:t>11 .09.</w:t>
      </w:r>
      <w:r w:rsidRPr="001E2F2B">
        <w:rPr>
          <w:rFonts w:ascii="Times New Roman" w:hAnsi="Times New Roman" w:cs="Times New Roman"/>
          <w:b w:val="0"/>
          <w:bCs/>
          <w:sz w:val="24"/>
          <w:szCs w:val="24"/>
        </w:rPr>
        <w:t>2023 года</w:t>
      </w:r>
    </w:p>
    <w:p w:rsidR="002F43BC" w:rsidRPr="001E2F2B" w:rsidRDefault="002F43BC" w:rsidP="002F43B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F43BC" w:rsidRPr="001E2F2B" w:rsidRDefault="002F43BC" w:rsidP="002F43B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F43BC" w:rsidRPr="001E2F2B" w:rsidRDefault="002F43BC" w:rsidP="002F43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3BC" w:rsidRPr="001E2F2B" w:rsidRDefault="002F43BC" w:rsidP="002F43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2F2B">
        <w:rPr>
          <w:rFonts w:ascii="Times New Roman" w:hAnsi="Times New Roman" w:cs="Times New Roman"/>
          <w:sz w:val="28"/>
          <w:szCs w:val="28"/>
        </w:rPr>
        <w:t>ПОЛОЖЕНИЕ</w:t>
      </w:r>
    </w:p>
    <w:p w:rsidR="002F43BC" w:rsidRPr="001E2F2B" w:rsidRDefault="002F43BC" w:rsidP="002F43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E2F2B">
        <w:rPr>
          <w:rFonts w:ascii="Times New Roman" w:hAnsi="Times New Roman" w:cs="Times New Roman"/>
          <w:sz w:val="28"/>
          <w:szCs w:val="28"/>
        </w:rPr>
        <w:t xml:space="preserve"> накоплении, хранении и использовании в целях гражданской обороны запасов материально-технических, продовольственных, медицинских </w:t>
      </w:r>
    </w:p>
    <w:p w:rsidR="002F43BC" w:rsidRPr="001E2F2B" w:rsidRDefault="002F43BC" w:rsidP="002F43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2F2B">
        <w:rPr>
          <w:rFonts w:ascii="Times New Roman" w:hAnsi="Times New Roman" w:cs="Times New Roman"/>
          <w:sz w:val="28"/>
          <w:szCs w:val="28"/>
        </w:rPr>
        <w:t xml:space="preserve">и иных средств в </w:t>
      </w:r>
      <w:r w:rsidRPr="002F43BC">
        <w:rPr>
          <w:rFonts w:ascii="Times New Roman" w:hAnsi="Times New Roman" w:cs="Times New Roman"/>
          <w:sz w:val="28"/>
          <w:szCs w:val="28"/>
        </w:rPr>
        <w:t>Ивантеевском</w:t>
      </w:r>
      <w:r w:rsidRPr="001E2F2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2F43BC" w:rsidRPr="001E2F2B" w:rsidRDefault="002F43BC" w:rsidP="002F43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3BC" w:rsidRPr="001E2F2B" w:rsidRDefault="002F43BC" w:rsidP="002F43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3BC" w:rsidRPr="001E2F2B" w:rsidRDefault="002F43BC" w:rsidP="002F43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43BC" w:rsidRPr="001E2F2B" w:rsidRDefault="002F43BC" w:rsidP="002F43B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порядок </w:t>
      </w:r>
      <w:r w:rsidRPr="001E2F2B">
        <w:rPr>
          <w:rFonts w:ascii="Times New Roman" w:hAnsi="Times New Roman" w:cs="Times New Roman"/>
          <w:sz w:val="28"/>
          <w:szCs w:val="28"/>
        </w:rPr>
        <w:t xml:space="preserve">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– запасы) в  </w:t>
      </w:r>
      <w:r>
        <w:rPr>
          <w:rFonts w:ascii="Times New Roman" w:hAnsi="Times New Roman" w:cs="Times New Roman"/>
          <w:sz w:val="28"/>
          <w:szCs w:val="28"/>
        </w:rPr>
        <w:t>Ивантеевском</w:t>
      </w:r>
      <w:r w:rsidR="00DD0F3A">
        <w:rPr>
          <w:rFonts w:ascii="Times New Roman" w:hAnsi="Times New Roman" w:cs="Times New Roman"/>
          <w:sz w:val="28"/>
          <w:szCs w:val="28"/>
        </w:rPr>
        <w:t xml:space="preserve"> </w:t>
      </w:r>
      <w:r w:rsidRPr="001E2F2B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2F43BC" w:rsidRPr="001E2F2B" w:rsidRDefault="002F43BC" w:rsidP="002F43B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Запасы предназначены </w:t>
      </w:r>
      <w:bookmarkStart w:id="1" w:name="_Hlk141782546"/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первоочередного жизнеобеспечения населения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1E2F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bookmarkEnd w:id="1"/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bookmarkStart w:id="2" w:name="_Hlk141782672"/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оснащения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нештатных аварийно-спасательных формирований и </w:t>
      </w:r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нештатных формирований по обеспечению выполнения мероприятий по гражданской обороне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при проведении аварийно-спасательных и других неотложных работ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(далее – опасности, возникающие при военных конфликтах)</w:t>
      </w:r>
      <w:r w:rsidRPr="001E2F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43BC" w:rsidRPr="001E2F2B" w:rsidRDefault="002F43BC" w:rsidP="002F43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 xml:space="preserve"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примерными нормами оснащения нештатных формирований по обеспечению выполнения мероприятий по гражданской обороне согласно </w:t>
      </w:r>
      <w:r w:rsidRPr="001E2F2B">
        <w:rPr>
          <w:sz w:val="28"/>
          <w:szCs w:val="28"/>
          <w:u w:val="single"/>
        </w:rPr>
        <w:t>приложению №2</w:t>
      </w:r>
      <w:r w:rsidRPr="001E2F2B">
        <w:rPr>
          <w:sz w:val="28"/>
          <w:szCs w:val="28"/>
        </w:rPr>
        <w:t xml:space="preserve"> к Типовому порядкусозданиянештатных формирований по обеспечению выполнения мероприятий по гражданской </w:t>
      </w:r>
      <w:r>
        <w:rPr>
          <w:sz w:val="28"/>
          <w:szCs w:val="28"/>
        </w:rPr>
        <w:t>обороне, утвержденному приказо</w:t>
      </w:r>
      <w:r w:rsidR="00DD0F3A">
        <w:rPr>
          <w:sz w:val="28"/>
          <w:szCs w:val="28"/>
        </w:rPr>
        <w:t xml:space="preserve">м </w:t>
      </w:r>
      <w:r w:rsidRPr="001E2F2B">
        <w:rPr>
          <w:sz w:val="28"/>
          <w:szCs w:val="28"/>
        </w:rPr>
        <w:t>МЧС России</w:t>
      </w:r>
      <w:r w:rsidRPr="001E2F2B">
        <w:rPr>
          <w:sz w:val="28"/>
          <w:szCs w:val="28"/>
        </w:rPr>
        <w:br/>
        <w:t>от 18 декабря 2014 года № 701</w:t>
      </w:r>
      <w:r>
        <w:rPr>
          <w:sz w:val="28"/>
          <w:szCs w:val="28"/>
        </w:rPr>
        <w:t>.</w:t>
      </w:r>
    </w:p>
    <w:p w:rsidR="002F43BC" w:rsidRPr="001E2F2B" w:rsidRDefault="002F43BC" w:rsidP="002F43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</w:t>
      </w:r>
      <w:r>
        <w:rPr>
          <w:sz w:val="28"/>
          <w:szCs w:val="28"/>
        </w:rPr>
        <w:t>, согласно рекомендуемым нормам обеспечения населения</w:t>
      </w:r>
      <w:r w:rsidRPr="001E2F2B">
        <w:rPr>
          <w:sz w:val="28"/>
          <w:szCs w:val="28"/>
        </w:rPr>
        <w:t xml:space="preserve"> и создаются из расчета на 3 суток – в натуральном виде.</w:t>
      </w:r>
    </w:p>
    <w:p w:rsidR="002F43BC" w:rsidRPr="001E2F2B" w:rsidRDefault="002F43BC" w:rsidP="002F43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>Запасы медицинских средств включают в себя лекарственные препараты, медицинские изделия.</w:t>
      </w:r>
    </w:p>
    <w:p w:rsidR="002F43BC" w:rsidRPr="001E2F2B" w:rsidRDefault="002F43BC" w:rsidP="002F43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 xml:space="preserve"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</w:t>
      </w:r>
      <w:r w:rsidRPr="001E2F2B">
        <w:rPr>
          <w:sz w:val="28"/>
          <w:szCs w:val="28"/>
        </w:rPr>
        <w:lastRenderedPageBreak/>
        <w:t>радиационного контроля, отдельные виды топлива, спички, табачные изделия, свечи и другие средства.</w:t>
      </w:r>
    </w:p>
    <w:p w:rsidR="002F43BC" w:rsidRPr="001E2F2B" w:rsidRDefault="002F43BC" w:rsidP="002F43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1E2F2B">
        <w:rPr>
          <w:sz w:val="28"/>
          <w:szCs w:val="28"/>
          <w:shd w:val="clear" w:color="auto" w:fill="FFFFFF"/>
        </w:rPr>
        <w:t>Номенклатура и объемы запасов для первоочередного жизнеобеспечения населения</w:t>
      </w:r>
      <w:r w:rsidR="00DD0F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Ивантеевского</w:t>
      </w:r>
      <w:r w:rsidRPr="001E2F2B">
        <w:rPr>
          <w:sz w:val="28"/>
          <w:szCs w:val="28"/>
        </w:rPr>
        <w:t xml:space="preserve"> муниципального района</w:t>
      </w:r>
      <w:r w:rsidRPr="001E2F2B">
        <w:rPr>
          <w:sz w:val="28"/>
          <w:szCs w:val="28"/>
          <w:shd w:val="clear" w:color="auto" w:fill="FFFFFF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 определяются с</w:t>
      </w:r>
      <w:r w:rsidRPr="001E2F2B">
        <w:rPr>
          <w:sz w:val="28"/>
          <w:szCs w:val="28"/>
        </w:rPr>
        <w:t>труктурным подразделением (работником) администрации</w:t>
      </w:r>
      <w:r w:rsidR="00DD0F3A">
        <w:rPr>
          <w:sz w:val="28"/>
          <w:szCs w:val="28"/>
        </w:rPr>
        <w:t xml:space="preserve"> </w:t>
      </w:r>
      <w:r>
        <w:rPr>
          <w:sz w:val="28"/>
          <w:szCs w:val="28"/>
        </w:rPr>
        <w:t>Ивантеевского</w:t>
      </w:r>
      <w:r w:rsidRPr="001E2F2B">
        <w:rPr>
          <w:sz w:val="28"/>
          <w:szCs w:val="28"/>
        </w:rPr>
        <w:t xml:space="preserve"> муниципального района, уполномоченным на решение задач в области гражданской обороны с учетом номенклатуры запасов, утвержденной постановлением Правительства Саратовской области от 9 ноября 2011 года                      № 630-п «Осоздании,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в Саратовской области».</w:t>
      </w:r>
    </w:p>
    <w:p w:rsidR="002F43BC" w:rsidRPr="001E2F2B" w:rsidRDefault="002F43BC" w:rsidP="002F43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E2F2B">
        <w:rPr>
          <w:sz w:val="28"/>
          <w:szCs w:val="28"/>
          <w:shd w:val="clear" w:color="auto" w:fill="FFFFFF"/>
        </w:rPr>
        <w:t xml:space="preserve">Номенклатура и объемы запасов для оснащения </w:t>
      </w:r>
      <w:r>
        <w:rPr>
          <w:sz w:val="28"/>
          <w:szCs w:val="28"/>
          <w:shd w:val="clear" w:color="auto" w:fill="FFFFFF"/>
        </w:rPr>
        <w:t xml:space="preserve">нештатных аварийно-спасательных формирований и </w:t>
      </w:r>
      <w:r w:rsidRPr="001E2F2B">
        <w:rPr>
          <w:sz w:val="28"/>
          <w:szCs w:val="28"/>
          <w:shd w:val="clear" w:color="auto" w:fill="FFFFFF"/>
        </w:rPr>
        <w:t xml:space="preserve">нештатных формирований по обеспечению выполнения мероприятий по гражданской обороне </w:t>
      </w:r>
      <w:r>
        <w:rPr>
          <w:sz w:val="28"/>
          <w:szCs w:val="28"/>
        </w:rPr>
        <w:t>Ивантеевского</w:t>
      </w:r>
      <w:r w:rsidRPr="001E2F2B">
        <w:rPr>
          <w:sz w:val="28"/>
          <w:szCs w:val="28"/>
          <w:shd w:val="clear" w:color="auto" w:fill="FFFFFF"/>
        </w:rPr>
        <w:t xml:space="preserve"> муниципального района определяется создающими их организациями с учетом методических рекомендаций МЧС России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  №2-4-71-12-11 от 29 декабря 2021 года.</w:t>
      </w:r>
    </w:p>
    <w:p w:rsidR="002F43BC" w:rsidRPr="001E2F2B" w:rsidRDefault="002F43BC" w:rsidP="002F43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E2F2B">
        <w:rPr>
          <w:sz w:val="28"/>
          <w:szCs w:val="28"/>
          <w:shd w:val="clear" w:color="auto" w:fill="FFFFFF"/>
        </w:rPr>
        <w:t xml:space="preserve">Запасы накапливаются заблаговременно в мирное время в объемах, </w:t>
      </w:r>
      <w:r>
        <w:rPr>
          <w:sz w:val="28"/>
          <w:szCs w:val="28"/>
          <w:shd w:val="clear" w:color="auto" w:fill="FFFFFF"/>
        </w:rPr>
        <w:t xml:space="preserve">утверждаемых постановлением администрации </w:t>
      </w:r>
      <w:r>
        <w:rPr>
          <w:sz w:val="28"/>
          <w:szCs w:val="28"/>
        </w:rPr>
        <w:t>Ивантеевского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1E2F2B">
        <w:rPr>
          <w:sz w:val="28"/>
          <w:szCs w:val="28"/>
          <w:shd w:val="clear" w:color="auto" w:fill="FFFFFF"/>
        </w:rPr>
        <w:t xml:space="preserve">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2F43BC" w:rsidRPr="001E2F2B" w:rsidRDefault="002F43BC" w:rsidP="002F43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  <w:shd w:val="clear" w:color="auto" w:fill="FFFFFF"/>
        </w:rPr>
        <w:t>План накопления запасов разрабатывается на установленный период с</w:t>
      </w:r>
      <w:r w:rsidRPr="001E2F2B">
        <w:rPr>
          <w:sz w:val="28"/>
          <w:szCs w:val="28"/>
        </w:rPr>
        <w:t xml:space="preserve">труктурным подразделением (работником) администрации </w:t>
      </w:r>
      <w:r>
        <w:rPr>
          <w:sz w:val="28"/>
          <w:szCs w:val="28"/>
        </w:rPr>
        <w:t>Ивантеевского</w:t>
      </w:r>
      <w:r w:rsidRPr="001E2F2B">
        <w:rPr>
          <w:sz w:val="28"/>
          <w:szCs w:val="28"/>
        </w:rPr>
        <w:t xml:space="preserve"> муниципального района, уполномоченным на решение задач в области гражданской обороны</w:t>
      </w:r>
      <w:r>
        <w:rPr>
          <w:sz w:val="28"/>
          <w:szCs w:val="28"/>
        </w:rPr>
        <w:t xml:space="preserve"> и утверждаются ее руководителем.</w:t>
      </w:r>
    </w:p>
    <w:p w:rsidR="002F43BC" w:rsidRPr="001E2F2B" w:rsidRDefault="002F43BC" w:rsidP="002F43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E2F2B">
        <w:rPr>
          <w:sz w:val="28"/>
          <w:szCs w:val="28"/>
        </w:rPr>
        <w:t>Порядок использования запасов предусм</w:t>
      </w:r>
      <w:r>
        <w:rPr>
          <w:sz w:val="28"/>
          <w:szCs w:val="28"/>
        </w:rPr>
        <w:t>атривается</w:t>
      </w:r>
      <w:r w:rsidRPr="001E2F2B">
        <w:rPr>
          <w:sz w:val="28"/>
          <w:szCs w:val="28"/>
        </w:rPr>
        <w:t xml:space="preserve"> Планом гражданской обороны и защиты населения </w:t>
      </w:r>
      <w:r>
        <w:rPr>
          <w:sz w:val="28"/>
          <w:szCs w:val="28"/>
        </w:rPr>
        <w:t>Ивантеевского</w:t>
      </w:r>
      <w:r w:rsidRPr="001E2F2B">
        <w:rPr>
          <w:sz w:val="28"/>
          <w:szCs w:val="28"/>
        </w:rPr>
        <w:t xml:space="preserve"> муниципального района, определяющим </w:t>
      </w:r>
      <w:r w:rsidRPr="001E2F2B">
        <w:rPr>
          <w:sz w:val="28"/>
          <w:szCs w:val="28"/>
          <w:shd w:val="clear" w:color="auto" w:fill="FFFFFF"/>
        </w:rPr>
        <w:t>объем, организацию, порядок обеспечения, способы и сроки выполнения мероприятий по гражданской обороне</w:t>
      </w:r>
      <w:r w:rsidRPr="001E2F2B">
        <w:rPr>
          <w:sz w:val="28"/>
          <w:szCs w:val="28"/>
        </w:rPr>
        <w:t xml:space="preserve"> местного уровня.</w:t>
      </w:r>
    </w:p>
    <w:p w:rsidR="002F43BC" w:rsidRPr="001E2F2B" w:rsidRDefault="002F43BC" w:rsidP="002F43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по решению руководителя гражданской обороны </w:t>
      </w:r>
      <w:r>
        <w:rPr>
          <w:sz w:val="28"/>
          <w:szCs w:val="28"/>
        </w:rPr>
        <w:t>Ивантеевского</w:t>
      </w:r>
      <w:r w:rsidRPr="001E2F2B">
        <w:rPr>
          <w:sz w:val="28"/>
          <w:szCs w:val="28"/>
        </w:rPr>
        <w:t xml:space="preserve"> муниципального района.</w:t>
      </w:r>
    </w:p>
    <w:p w:rsidR="002F43BC" w:rsidRPr="001E2F2B" w:rsidRDefault="002F43BC" w:rsidP="002F43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E2F2B">
        <w:rPr>
          <w:sz w:val="28"/>
          <w:szCs w:val="28"/>
          <w:shd w:val="clear" w:color="auto" w:fill="FFFFFF"/>
        </w:rPr>
        <w:t xml:space="preserve">Администрация </w:t>
      </w:r>
      <w:r w:rsidR="00DD0F3A" w:rsidRPr="001E2F2B">
        <w:rPr>
          <w:sz w:val="28"/>
          <w:szCs w:val="28"/>
        </w:rPr>
        <w:t>И</w:t>
      </w:r>
      <w:r w:rsidR="00DD0F3A">
        <w:rPr>
          <w:sz w:val="28"/>
          <w:szCs w:val="28"/>
        </w:rPr>
        <w:t>вантеевского</w:t>
      </w:r>
      <w:r w:rsidRPr="001E2F2B">
        <w:rPr>
          <w:sz w:val="28"/>
          <w:szCs w:val="28"/>
        </w:rPr>
        <w:t xml:space="preserve"> муниципального района осуществляет контроль за</w:t>
      </w:r>
      <w:r w:rsidRPr="001E2F2B">
        <w:rPr>
          <w:sz w:val="28"/>
          <w:szCs w:val="28"/>
          <w:shd w:val="clear" w:color="auto" w:fill="FFFFFF"/>
        </w:rPr>
        <w:t>созданием, хранением и использованием запасов.</w:t>
      </w:r>
    </w:p>
    <w:p w:rsidR="002F43BC" w:rsidRPr="001E2F2B" w:rsidRDefault="002F43BC" w:rsidP="002F43B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E2F2B">
        <w:rPr>
          <w:bCs/>
          <w:sz w:val="28"/>
          <w:szCs w:val="28"/>
        </w:rPr>
        <w:t xml:space="preserve">Сведения о запасах материально-технических, продовольственных, медицинских и других средств, создаваемых в целях гражданской обороны </w:t>
      </w:r>
      <w:r w:rsidRPr="001E2F2B">
        <w:rPr>
          <w:sz w:val="28"/>
          <w:szCs w:val="28"/>
        </w:rPr>
        <w:t xml:space="preserve">в соответствии с Регламентом сбора и обмена информацией в области гражданской обороны (приложение №13 Порядка </w:t>
      </w:r>
      <w:r w:rsidRPr="001E2F2B">
        <w:rPr>
          <w:rStyle w:val="12"/>
          <w:sz w:val="28"/>
          <w:szCs w:val="28"/>
        </w:rPr>
        <w:lastRenderedPageBreak/>
        <w:t xml:space="preserve">разработки, согласования и утверждения планов гражданской обороны и защиты населения (планов гражданской обороны), утвержденного приказом МЧС России от  27.03.2020 №216дсп), </w:t>
      </w:r>
      <w:r w:rsidRPr="001E2F2B">
        <w:rPr>
          <w:sz w:val="28"/>
          <w:szCs w:val="28"/>
        </w:rPr>
        <w:t>представляются:</w:t>
      </w:r>
    </w:p>
    <w:p w:rsidR="002F43BC" w:rsidRPr="001E2F2B" w:rsidRDefault="002F43BC" w:rsidP="002F43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 xml:space="preserve">а) организациями, </w:t>
      </w:r>
      <w:r>
        <w:rPr>
          <w:sz w:val="28"/>
          <w:szCs w:val="28"/>
          <w:shd w:val="clear" w:color="auto" w:fill="FFFFFF"/>
        </w:rPr>
        <w:t>отнесенными к категориям по гражданской обороне,</w:t>
      </w:r>
      <w:r w:rsidRPr="001E2F2B">
        <w:rPr>
          <w:sz w:val="28"/>
          <w:szCs w:val="28"/>
        </w:rPr>
        <w:t xml:space="preserve"> расположенными на территории </w:t>
      </w:r>
      <w:r>
        <w:rPr>
          <w:sz w:val="28"/>
          <w:szCs w:val="28"/>
        </w:rPr>
        <w:t>Ивантеевского</w:t>
      </w:r>
      <w:r w:rsidRPr="001E2F2B">
        <w:rPr>
          <w:sz w:val="28"/>
          <w:szCs w:val="28"/>
        </w:rPr>
        <w:t xml:space="preserve"> муниципального района– в администрацию </w:t>
      </w:r>
      <w:r>
        <w:rPr>
          <w:sz w:val="28"/>
          <w:szCs w:val="28"/>
        </w:rPr>
        <w:t>Ивантеевского</w:t>
      </w:r>
      <w:r w:rsidRPr="001E2F2B">
        <w:rPr>
          <w:sz w:val="28"/>
          <w:szCs w:val="28"/>
        </w:rPr>
        <w:t xml:space="preserve"> муниципального района ежегодно до 15 января и до 15 июня;</w:t>
      </w:r>
    </w:p>
    <w:p w:rsidR="002F43BC" w:rsidRDefault="002F43BC" w:rsidP="002F43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2F2B">
        <w:rPr>
          <w:sz w:val="28"/>
          <w:szCs w:val="28"/>
        </w:rPr>
        <w:t>б) а</w:t>
      </w:r>
      <w:r w:rsidRPr="001E2F2B">
        <w:rPr>
          <w:sz w:val="28"/>
          <w:szCs w:val="28"/>
          <w:shd w:val="clear" w:color="auto" w:fill="FFFFFF"/>
        </w:rPr>
        <w:t xml:space="preserve">дминистрацией </w:t>
      </w:r>
      <w:r>
        <w:rPr>
          <w:sz w:val="28"/>
          <w:szCs w:val="28"/>
        </w:rPr>
        <w:t>Ивантеевского</w:t>
      </w:r>
      <w:r w:rsidRPr="001E2F2B">
        <w:rPr>
          <w:sz w:val="28"/>
          <w:szCs w:val="28"/>
        </w:rPr>
        <w:t xml:space="preserve"> муниципального района - в управление обеспечения безопасности жизнедеятельности населения Правительства Саратовской области еже</w:t>
      </w:r>
      <w:r w:rsidR="00870FF1">
        <w:rPr>
          <w:sz w:val="28"/>
          <w:szCs w:val="28"/>
        </w:rPr>
        <w:t>годно до 20 января и до 20 июня.</w:t>
      </w:r>
    </w:p>
    <w:p w:rsidR="00870FF1" w:rsidRPr="001E2F2B" w:rsidRDefault="00870FF1" w:rsidP="00870FF1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E2F2B">
        <w:rPr>
          <w:sz w:val="28"/>
          <w:szCs w:val="28"/>
          <w:shd w:val="clear" w:color="auto" w:fill="FFFFFF"/>
        </w:rPr>
        <w:t xml:space="preserve">Финансирование накопления, хранения и использования запасов осуществляется </w:t>
      </w:r>
      <w:r>
        <w:rPr>
          <w:sz w:val="28"/>
          <w:szCs w:val="28"/>
          <w:shd w:val="clear" w:color="auto" w:fill="FFFFFF"/>
        </w:rPr>
        <w:t>в соответствии с законодательством Российской Федерации</w:t>
      </w:r>
      <w:r w:rsidRPr="001E2F2B">
        <w:rPr>
          <w:sz w:val="28"/>
          <w:szCs w:val="28"/>
          <w:shd w:val="clear" w:color="auto" w:fill="FFFFFF"/>
        </w:rPr>
        <w:t>.</w:t>
      </w:r>
    </w:p>
    <w:p w:rsidR="00870FF1" w:rsidRPr="001E2F2B" w:rsidRDefault="00870FF1" w:rsidP="002F43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DD0F3A" w:rsidP="00DC146E">
      <w:pPr>
        <w:pStyle w:val="ae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5864A3" w:rsidRDefault="005864A3" w:rsidP="00DC146E">
      <w:pPr>
        <w:pStyle w:val="ae"/>
        <w:ind w:left="4820"/>
        <w:rPr>
          <w:sz w:val="28"/>
          <w:szCs w:val="28"/>
        </w:rPr>
      </w:pPr>
    </w:p>
    <w:p w:rsidR="002F43BC" w:rsidRDefault="002F43BC" w:rsidP="0031170F">
      <w:pPr>
        <w:pStyle w:val="ae"/>
        <w:rPr>
          <w:sz w:val="28"/>
          <w:szCs w:val="28"/>
        </w:rPr>
      </w:pPr>
    </w:p>
    <w:p w:rsidR="002F43BC" w:rsidRDefault="002F43BC" w:rsidP="00DC146E">
      <w:pPr>
        <w:pStyle w:val="ae"/>
        <w:ind w:left="4820"/>
        <w:rPr>
          <w:sz w:val="28"/>
          <w:szCs w:val="28"/>
        </w:rPr>
      </w:pPr>
    </w:p>
    <w:p w:rsidR="002F43BC" w:rsidRDefault="002F43BC" w:rsidP="00DC146E">
      <w:pPr>
        <w:pStyle w:val="ae"/>
        <w:ind w:left="4820"/>
        <w:rPr>
          <w:sz w:val="28"/>
          <w:szCs w:val="28"/>
        </w:rPr>
      </w:pPr>
    </w:p>
    <w:p w:rsidR="002F43BC" w:rsidRDefault="002F43BC" w:rsidP="00DC146E">
      <w:pPr>
        <w:pStyle w:val="ae"/>
        <w:ind w:left="4820"/>
        <w:rPr>
          <w:sz w:val="28"/>
          <w:szCs w:val="28"/>
        </w:rPr>
      </w:pPr>
    </w:p>
    <w:p w:rsidR="002F43BC" w:rsidRDefault="002F43BC" w:rsidP="00DC146E">
      <w:pPr>
        <w:pStyle w:val="ae"/>
        <w:ind w:left="4820"/>
        <w:rPr>
          <w:sz w:val="28"/>
          <w:szCs w:val="28"/>
        </w:rPr>
      </w:pPr>
    </w:p>
    <w:p w:rsidR="00096A42" w:rsidRDefault="005864A3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>
        <w:rPr>
          <w:rFonts w:ascii="Times New Roman" w:hAnsi="Times New Roman" w:cs="Times New Roman"/>
          <w:b/>
          <w:sz w:val="28"/>
          <w:szCs w:val="28"/>
        </w:rPr>
        <w:t>И.о.  управляющей</w:t>
      </w:r>
      <w:r w:rsidRPr="00E103D9">
        <w:rPr>
          <w:rFonts w:ascii="Times New Roman" w:hAnsi="Times New Roman" w:cs="Times New Roman"/>
          <w:b/>
          <w:sz w:val="28"/>
          <w:szCs w:val="28"/>
        </w:rPr>
        <w:t xml:space="preserve"> делами </w:t>
      </w:r>
    </w:p>
    <w:p w:rsidR="00096A42" w:rsidRDefault="00096A42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А</w:t>
      </w:r>
      <w:r w:rsidR="005864A3" w:rsidRPr="00E103D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DD0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4A3" w:rsidRPr="00E103D9"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5864A3" w:rsidRDefault="005864A3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</w:t>
      </w:r>
      <w:r w:rsidR="00DD0F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E103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Н.Е. Кузнецова</w:t>
      </w:r>
    </w:p>
    <w:p w:rsidR="00196125" w:rsidRDefault="00196125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25" w:rsidRDefault="00196125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25" w:rsidRDefault="00196125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25" w:rsidRDefault="00196125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25" w:rsidRDefault="00196125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125" w:rsidRDefault="00196125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950" w:rsidRDefault="001F7950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950" w:rsidRDefault="001F7950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3A" w:rsidRDefault="00DD0F3A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:rsidR="00DD0F3A" w:rsidRDefault="00DD0F3A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:rsidR="00DD0F3A" w:rsidRDefault="00DD0F3A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:rsidR="00DD0F3A" w:rsidRDefault="00DD0F3A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:rsidR="00DD0F3A" w:rsidRDefault="00DD0F3A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:rsidR="00DD0F3A" w:rsidRDefault="00DD0F3A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</w:p>
    <w:p w:rsidR="00196125" w:rsidRPr="001C0F5F" w:rsidRDefault="00196125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1C0F5F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lastRenderedPageBreak/>
        <w:t>Приложение №2</w:t>
      </w:r>
    </w:p>
    <w:p w:rsidR="00196125" w:rsidRPr="001C0F5F" w:rsidRDefault="00196125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C0F5F">
        <w:rPr>
          <w:rFonts w:ascii="Times New Roman" w:hAnsi="Times New Roman" w:cs="Times New Roman"/>
          <w:b w:val="0"/>
          <w:bCs/>
          <w:sz w:val="24"/>
          <w:szCs w:val="24"/>
        </w:rPr>
        <w:t xml:space="preserve">к постановлению администрации </w:t>
      </w:r>
    </w:p>
    <w:p w:rsidR="00196125" w:rsidRPr="001C0F5F" w:rsidRDefault="00196125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Ивантеевского</w:t>
      </w:r>
      <w:r w:rsidRPr="001C0F5F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района</w:t>
      </w:r>
    </w:p>
    <w:p w:rsidR="00DD7799" w:rsidRPr="001E2F2B" w:rsidRDefault="00DD7799" w:rsidP="00DD779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№366</w:t>
      </w:r>
    </w:p>
    <w:p w:rsidR="00DD7799" w:rsidRPr="001E2F2B" w:rsidRDefault="00DD7799" w:rsidP="00DD7799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E2F2B"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11 .09.</w:t>
      </w:r>
      <w:r w:rsidRPr="001E2F2B">
        <w:rPr>
          <w:rFonts w:ascii="Times New Roman" w:hAnsi="Times New Roman" w:cs="Times New Roman"/>
          <w:b w:val="0"/>
          <w:bCs/>
          <w:sz w:val="24"/>
          <w:szCs w:val="24"/>
        </w:rPr>
        <w:t>2023 года</w:t>
      </w:r>
    </w:p>
    <w:p w:rsidR="00196125" w:rsidRPr="001C0F5F" w:rsidRDefault="00196125" w:rsidP="00196125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96125" w:rsidRDefault="00196125" w:rsidP="001961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6125" w:rsidRDefault="00196125" w:rsidP="001961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6125" w:rsidRPr="00F56E81" w:rsidRDefault="00196125" w:rsidP="001961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6125" w:rsidRPr="00F56E81" w:rsidRDefault="00196125" w:rsidP="001961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6E81">
        <w:rPr>
          <w:rFonts w:ascii="Times New Roman" w:hAnsi="Times New Roman" w:cs="Times New Roman"/>
          <w:sz w:val="28"/>
          <w:szCs w:val="28"/>
        </w:rPr>
        <w:t>НОМЕНКЛАТУРА И ОБЪЕМЫ</w:t>
      </w:r>
    </w:p>
    <w:p w:rsidR="00196125" w:rsidRPr="00F56E81" w:rsidRDefault="00196125" w:rsidP="001961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6125" w:rsidRPr="00F56E81" w:rsidRDefault="00196125" w:rsidP="001961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E81">
        <w:rPr>
          <w:rFonts w:ascii="Times New Roman" w:hAnsi="Times New Roman" w:cs="Times New Roman"/>
          <w:sz w:val="28"/>
          <w:szCs w:val="28"/>
        </w:rPr>
        <w:t xml:space="preserve">запасов продовольственных, медицинских и иных средств </w:t>
      </w:r>
      <w:r w:rsidRPr="00F56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первоочередного жизнеобеспечения населения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F56E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6E81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196125" w:rsidRPr="00F56E81" w:rsidRDefault="00196125" w:rsidP="001961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125" w:rsidRPr="00F56E81" w:rsidRDefault="00196125" w:rsidP="001961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6125" w:rsidRPr="00E103D9" w:rsidRDefault="00196125" w:rsidP="005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6E" w:rsidRDefault="00DC146E" w:rsidP="00DC146E">
      <w:pPr>
        <w:pStyle w:val="ae"/>
        <w:ind w:left="4820"/>
        <w:rPr>
          <w:sz w:val="28"/>
          <w:szCs w:val="28"/>
        </w:rPr>
      </w:pPr>
    </w:p>
    <w:p w:rsidR="0031170F" w:rsidRDefault="0031170F" w:rsidP="0031170F">
      <w:pPr>
        <w:pStyle w:val="40"/>
        <w:spacing w:before="0" w:after="236"/>
        <w:ind w:left="20" w:right="140" w:firstLine="700"/>
        <w:rPr>
          <w:b w:val="0"/>
          <w:sz w:val="28"/>
          <w:szCs w:val="28"/>
        </w:rPr>
      </w:pPr>
    </w:p>
    <w:p w:rsidR="0031170F" w:rsidRPr="0031170F" w:rsidRDefault="0031170F" w:rsidP="0031170F">
      <w:pPr>
        <w:tabs>
          <w:tab w:val="left" w:pos="177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96"/>
        <w:gridCol w:w="1710"/>
        <w:gridCol w:w="1976"/>
      </w:tblGrid>
      <w:tr w:rsidR="0031170F" w:rsidRPr="0031170F" w:rsidTr="003942BF">
        <w:trPr>
          <w:trHeight w:hRule="exact" w:val="742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материального ресурса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74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Единица измеения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1170F" w:rsidRPr="0031170F" w:rsidTr="003942BF">
        <w:trPr>
          <w:trHeight w:val="508"/>
          <w:jc w:val="center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1. Продовольствие (из расчета снабжения 90чел. (50 чел. и 40 чел. АСФ) на 3 суток)</w:t>
            </w:r>
          </w:p>
        </w:tc>
      </w:tr>
      <w:tr w:rsidR="0031170F" w:rsidRPr="0031170F" w:rsidTr="003942BF">
        <w:trPr>
          <w:trHeight w:hRule="exact" w:val="482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0.23</w:t>
            </w:r>
          </w:p>
        </w:tc>
      </w:tr>
      <w:tr w:rsidR="0031170F" w:rsidRPr="0031170F" w:rsidTr="003942BF">
        <w:trPr>
          <w:trHeight w:hRule="exact" w:val="443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Крупы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0.025</w:t>
            </w:r>
          </w:p>
        </w:tc>
      </w:tr>
      <w:tr w:rsidR="0031170F" w:rsidRPr="0031170F" w:rsidTr="003942BF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</w:tr>
      <w:tr w:rsidR="0031170F" w:rsidRPr="0031170F" w:rsidTr="003942BF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0.005</w:t>
            </w:r>
          </w:p>
        </w:tc>
      </w:tr>
      <w:tr w:rsidR="0031170F" w:rsidRPr="0031170F" w:rsidTr="003942BF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0.035</w:t>
            </w:r>
          </w:p>
        </w:tc>
      </w:tr>
      <w:tr w:rsidR="0031170F" w:rsidRPr="0031170F" w:rsidTr="003942BF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0.025</w:t>
            </w:r>
          </w:p>
        </w:tc>
      </w:tr>
      <w:tr w:rsidR="0031170F" w:rsidRPr="0031170F" w:rsidTr="003942BF">
        <w:trPr>
          <w:trHeight w:hRule="exact" w:val="443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0.007</w:t>
            </w:r>
          </w:p>
        </w:tc>
      </w:tr>
      <w:tr w:rsidR="0031170F" w:rsidRPr="0031170F" w:rsidTr="003942BF">
        <w:trPr>
          <w:trHeight w:hRule="exact" w:val="457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0.004</w:t>
            </w:r>
          </w:p>
        </w:tc>
      </w:tr>
      <w:tr w:rsidR="0031170F" w:rsidRPr="0031170F" w:rsidTr="003942BF">
        <w:trPr>
          <w:trHeight w:hRule="exact" w:val="443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Индивидуальный рацион питания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170F" w:rsidRPr="0031170F" w:rsidTr="003942BF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0.003</w:t>
            </w:r>
          </w:p>
        </w:tc>
      </w:tr>
      <w:tr w:rsidR="0031170F" w:rsidRPr="0031170F" w:rsidTr="003942BF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</w:tr>
      <w:tr w:rsidR="0031170F" w:rsidRPr="0031170F" w:rsidTr="003942BF">
        <w:trPr>
          <w:trHeight w:hRule="exact" w:val="446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</w:tr>
      <w:tr w:rsidR="0031170F" w:rsidRPr="0031170F" w:rsidTr="003942BF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упак.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1170F" w:rsidRPr="0031170F" w:rsidTr="003942BF">
        <w:trPr>
          <w:trHeight w:val="446"/>
          <w:jc w:val="center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2. Вещевое имущество и ресурсы жизнеобеспечения</w:t>
            </w:r>
          </w:p>
        </w:tc>
      </w:tr>
      <w:tr w:rsidR="0031170F" w:rsidRPr="0031170F" w:rsidTr="003942BF">
        <w:trPr>
          <w:trHeight w:hRule="exact" w:val="439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Палатки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70F" w:rsidRPr="0031170F" w:rsidTr="003942BF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Кровати раскладные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446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446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Спальные мешки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170F" w:rsidRPr="0031170F" w:rsidTr="003942BF">
        <w:trPr>
          <w:trHeight w:hRule="exact" w:val="446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Матрасы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421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695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74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Постельные принадлежности (простыни, наволочки, полотенца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428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Печи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70F" w:rsidRPr="0031170F" w:rsidTr="003942BF">
        <w:trPr>
          <w:trHeight w:hRule="exact" w:val="443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Тепловые пушки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82" w:wrap="notBeside" w:vAnchor="text" w:hAnchor="text" w:xAlign="center" w:y="1"/>
              <w:spacing w:after="0" w:line="220" w:lineRule="exact"/>
              <w:ind w:left="20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170F" w:rsidRPr="0031170F" w:rsidRDefault="0031170F" w:rsidP="003117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1170F" w:rsidRPr="0031170F" w:rsidRDefault="0031170F" w:rsidP="0031170F">
      <w:pPr>
        <w:rPr>
          <w:rFonts w:ascii="Times New Roman" w:hAnsi="Times New Roman" w:cs="Times New Roman"/>
          <w:sz w:val="28"/>
          <w:szCs w:val="28"/>
        </w:rPr>
        <w:sectPr w:rsidR="0031170F" w:rsidRPr="0031170F" w:rsidSect="0031170F">
          <w:pgSz w:w="11909" w:h="16838"/>
          <w:pgMar w:top="567" w:right="1200" w:bottom="835" w:left="1218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4"/>
        <w:gridCol w:w="1710"/>
        <w:gridCol w:w="1980"/>
      </w:tblGrid>
      <w:tr w:rsidR="0031170F" w:rsidRPr="0031170F" w:rsidTr="003942BF">
        <w:trPr>
          <w:trHeight w:hRule="exact" w:val="43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lastRenderedPageBreak/>
              <w:t>Мобильные осветительные комплексы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ком пл.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70F" w:rsidRPr="0031170F" w:rsidTr="003942BF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Обувь резиновая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Обувь утепленная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425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Мешки бумажные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компл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170F" w:rsidRPr="0031170F" w:rsidTr="003942BF">
        <w:trPr>
          <w:trHeight w:hRule="exact" w:val="42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Рукомойники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70F" w:rsidRPr="0031170F" w:rsidTr="003942BF">
        <w:trPr>
          <w:trHeight w:hRule="exact" w:val="42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0.007</w:t>
            </w:r>
          </w:p>
        </w:tc>
      </w:tr>
      <w:tr w:rsidR="0031170F" w:rsidRPr="0031170F" w:rsidTr="003942BF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70F" w:rsidRPr="0031170F" w:rsidTr="003942BF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Пилы поперечные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70F" w:rsidRPr="0031170F" w:rsidTr="003942BF">
        <w:trPr>
          <w:trHeight w:hRule="exact" w:val="425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Фляги металлические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70F" w:rsidRPr="0031170F" w:rsidTr="003942BF">
        <w:trPr>
          <w:trHeight w:val="414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3. Строительные материалы</w:t>
            </w:r>
          </w:p>
        </w:tc>
      </w:tr>
      <w:tr w:rsidR="0031170F" w:rsidRPr="0031170F" w:rsidTr="003942BF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Доска необрезная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14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eastAsia="Garamond" w:hAnsi="Times New Roman" w:cs="Times New Roman"/>
                <w:sz w:val="28"/>
                <w:szCs w:val="28"/>
              </w:rPr>
              <w:t>о</w:t>
            </w:r>
          </w:p>
        </w:tc>
      </w:tr>
      <w:tr w:rsidR="0031170F" w:rsidRPr="0031170F" w:rsidTr="003942BF">
        <w:trPr>
          <w:trHeight w:hRule="exact" w:val="425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^5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170F" w:rsidRPr="0031170F" w:rsidTr="003942BF">
        <w:trPr>
          <w:trHeight w:hRule="exact" w:val="414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Арматура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31170F" w:rsidRPr="0031170F" w:rsidTr="003942BF">
        <w:trPr>
          <w:trHeight w:hRule="exact" w:val="41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Скобы строительные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</w:tr>
      <w:tr w:rsidR="0031170F" w:rsidRPr="0031170F" w:rsidTr="003942BF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Проволока крепежная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</w:tr>
      <w:tr w:rsidR="0031170F" w:rsidRPr="0031170F" w:rsidTr="003942BF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6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Провода и кабели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70F" w:rsidRPr="0031170F" w:rsidTr="003942BF">
        <w:trPr>
          <w:trHeight w:val="439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4. Медикаменты и медицинское имущество</w:t>
            </w: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31170F" w:rsidRPr="0031170F" w:rsidTr="003942BF">
        <w:trPr>
          <w:trHeight w:val="43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5. Нефтепродукты</w:t>
            </w:r>
          </w:p>
        </w:tc>
      </w:tr>
      <w:tr w:rsidR="0031170F" w:rsidRPr="0031170F" w:rsidTr="003942BF">
        <w:trPr>
          <w:trHeight w:hRule="exact" w:val="43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</w:tr>
      <w:tr w:rsidR="0031170F" w:rsidRPr="0031170F" w:rsidTr="003942BF">
        <w:trPr>
          <w:trHeight w:hRule="exact" w:val="446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</w:tr>
      <w:tr w:rsidR="0031170F" w:rsidRPr="0031170F" w:rsidTr="003942BF">
        <w:trPr>
          <w:trHeight w:hRule="exact" w:val="45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b w:val="0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14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31170F" w:rsidRPr="0031170F" w:rsidTr="003942BF">
        <w:trPr>
          <w:trHeight w:val="461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70F" w:rsidRPr="0031170F" w:rsidRDefault="0031170F" w:rsidP="003942BF">
            <w:pPr>
              <w:pStyle w:val="13"/>
              <w:framePr w:w="9504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b w:val="0"/>
              </w:rPr>
              <w:t>6. Другие ресурсы</w:t>
            </w:r>
          </w:p>
        </w:tc>
      </w:tr>
    </w:tbl>
    <w:p w:rsidR="0031170F" w:rsidRPr="0031170F" w:rsidRDefault="0031170F" w:rsidP="003117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92"/>
        <w:gridCol w:w="1706"/>
        <w:gridCol w:w="1969"/>
      </w:tblGrid>
      <w:tr w:rsidR="0031170F" w:rsidRPr="0031170F" w:rsidTr="003942BF">
        <w:trPr>
          <w:trHeight w:hRule="exact" w:val="454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оповещения (рупорные громкоговорители)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70F" w:rsidRPr="0031170F" w:rsidTr="003942BF">
        <w:trPr>
          <w:trHeight w:hRule="exact" w:val="43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Ранцевые огнетушители (20-25 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70F" w:rsidRPr="0031170F" w:rsidTr="003942BF">
        <w:trPr>
          <w:trHeight w:hRule="exact" w:val="43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Емкости для воды (1.5 м</w:t>
            </w: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70F" w:rsidRPr="0031170F" w:rsidTr="003942BF">
        <w:trPr>
          <w:trHeight w:hRule="exact" w:val="43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Мотопомпы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70F" w:rsidRPr="0031170F" w:rsidTr="003942BF">
        <w:trPr>
          <w:trHeight w:hRule="exact" w:val="436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Дизельные генераторы (5 квт)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70F" w:rsidRPr="0031170F" w:rsidTr="003942BF">
        <w:trPr>
          <w:trHeight w:hRule="exact" w:val="446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Бензопила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70F" w:rsidRPr="0031170F" w:rsidTr="003942BF">
        <w:trPr>
          <w:trHeight w:hRule="exact" w:val="454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Респираторы универсальные.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31170F" w:rsidRDefault="0031170F" w:rsidP="003942BF">
            <w:pPr>
              <w:pStyle w:val="13"/>
              <w:framePr w:w="9468" w:wrap="notBeside" w:vAnchor="text" w:hAnchor="text" w:xAlign="center" w:y="1"/>
              <w:spacing w:after="0" w:line="220" w:lineRule="exact"/>
              <w:ind w:left="80"/>
              <w:rPr>
                <w:b w:val="0"/>
              </w:rPr>
            </w:pPr>
            <w:r w:rsidRPr="0031170F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1170F" w:rsidRPr="0031170F" w:rsidRDefault="0031170F" w:rsidP="0031170F">
      <w:pPr>
        <w:rPr>
          <w:rFonts w:ascii="Times New Roman" w:hAnsi="Times New Roman" w:cs="Times New Roman"/>
          <w:sz w:val="28"/>
          <w:szCs w:val="28"/>
        </w:rPr>
      </w:pPr>
    </w:p>
    <w:p w:rsidR="0031170F" w:rsidRDefault="0031170F" w:rsidP="0031170F">
      <w:pPr>
        <w:rPr>
          <w:rStyle w:val="120"/>
          <w:rFonts w:ascii="Times New Roman" w:hAnsi="Times New Roman" w:cs="Times New Roman"/>
          <w:spacing w:val="10"/>
          <w:sz w:val="28"/>
          <w:szCs w:val="28"/>
        </w:rPr>
      </w:pPr>
      <w:r w:rsidRPr="0031170F">
        <w:rPr>
          <w:rFonts w:ascii="Times New Roman" w:hAnsi="Times New Roman" w:cs="Times New Roman"/>
          <w:sz w:val="28"/>
          <w:szCs w:val="28"/>
        </w:rPr>
        <w:footnoteRef/>
      </w:r>
      <w:r w:rsidRPr="0031170F">
        <w:rPr>
          <w:rFonts w:ascii="Times New Roman" w:hAnsi="Times New Roman" w:cs="Times New Roman"/>
          <w:sz w:val="28"/>
          <w:szCs w:val="28"/>
        </w:rPr>
        <w:t xml:space="preserve"> Номенклатура и объемы резервов лекарственных средств и медицинских изделий определяются - </w:t>
      </w:r>
      <w:r w:rsidRPr="0031170F">
        <w:rPr>
          <w:rStyle w:val="120"/>
          <w:rFonts w:ascii="Times New Roman" w:hAnsi="Times New Roman" w:cs="Times New Roman"/>
          <w:spacing w:val="10"/>
          <w:sz w:val="28"/>
          <w:szCs w:val="28"/>
        </w:rPr>
        <w:t>ГУЗ СО «Ивантеевская РБ» (по согласованию).</w:t>
      </w:r>
    </w:p>
    <w:p w:rsidR="0031170F" w:rsidRPr="00F56E81" w:rsidRDefault="0031170F" w:rsidP="0031170F">
      <w:pPr>
        <w:pStyle w:val="13"/>
        <w:spacing w:after="0"/>
        <w:ind w:left="360"/>
        <w:jc w:val="center"/>
      </w:pPr>
      <w:r w:rsidRPr="00F56E81">
        <w:t>1. Продукты питания</w:t>
      </w:r>
    </w:p>
    <w:p w:rsidR="0031170F" w:rsidRPr="00F56E81" w:rsidRDefault="0031170F" w:rsidP="0031170F">
      <w:pPr>
        <w:pStyle w:val="13"/>
        <w:spacing w:after="0"/>
      </w:pPr>
    </w:p>
    <w:tbl>
      <w:tblPr>
        <w:tblStyle w:val="af2"/>
        <w:tblW w:w="9606" w:type="dxa"/>
        <w:tblLayout w:type="fixed"/>
        <w:tblLook w:val="04A0"/>
      </w:tblPr>
      <w:tblGrid>
        <w:gridCol w:w="675"/>
        <w:gridCol w:w="5812"/>
        <w:gridCol w:w="1843"/>
        <w:gridCol w:w="1276"/>
      </w:tblGrid>
      <w:tr w:rsidR="0031170F" w:rsidRPr="00F56E81" w:rsidTr="003942BF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№</w:t>
            </w:r>
          </w:p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 xml:space="preserve">Норма, </w:t>
            </w:r>
            <w:r w:rsidRPr="00F56E81">
              <w:rPr>
                <w:b w:val="0"/>
                <w:sz w:val="24"/>
                <w:szCs w:val="24"/>
              </w:rPr>
              <w:t>на 1 чел.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460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Крупа гречневая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Крупа рисовая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Изделия макаронные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Консервы мясные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150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Консервы рыбные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Масло животное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Масло растительное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Продукция молочной и сыродельной промышл-ти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25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15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460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75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0,1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Спички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коробок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31170F" w:rsidRPr="00F56E81" w:rsidRDefault="0031170F" w:rsidP="003117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170F" w:rsidRPr="00F56E81" w:rsidRDefault="0031170F" w:rsidP="0031170F">
      <w:pPr>
        <w:pStyle w:val="13"/>
        <w:spacing w:after="0"/>
        <w:ind w:left="360"/>
        <w:jc w:val="center"/>
        <w:rPr>
          <w:sz w:val="20"/>
          <w:szCs w:val="20"/>
        </w:rPr>
      </w:pPr>
      <w:r w:rsidRPr="00F56E81">
        <w:t>2. Одежда и обувь</w:t>
      </w:r>
    </w:p>
    <w:p w:rsidR="0031170F" w:rsidRPr="00F56E81" w:rsidRDefault="0031170F" w:rsidP="0031170F">
      <w:pPr>
        <w:pStyle w:val="13"/>
        <w:spacing w:after="0"/>
        <w:rPr>
          <w:sz w:val="20"/>
          <w:szCs w:val="20"/>
        </w:rPr>
      </w:pPr>
    </w:p>
    <w:p w:rsidR="0031170F" w:rsidRPr="00F56E81" w:rsidRDefault="0031170F" w:rsidP="0031170F">
      <w:pPr>
        <w:pStyle w:val="13"/>
        <w:spacing w:after="0"/>
        <w:rPr>
          <w:sz w:val="20"/>
          <w:szCs w:val="20"/>
        </w:rPr>
      </w:pPr>
    </w:p>
    <w:tbl>
      <w:tblPr>
        <w:tblStyle w:val="af2"/>
        <w:tblW w:w="9606" w:type="dxa"/>
        <w:tblLook w:val="04A0"/>
      </w:tblPr>
      <w:tblGrid>
        <w:gridCol w:w="674"/>
        <w:gridCol w:w="1844"/>
        <w:gridCol w:w="5670"/>
        <w:gridCol w:w="1418"/>
      </w:tblGrid>
      <w:tr w:rsidR="0031170F" w:rsidRPr="00F56E81" w:rsidTr="003942BF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№</w:t>
            </w:r>
          </w:p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п/п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Единица измерения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Лето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Брюки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Сорочка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(майки, трусы)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Носки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Зима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Пальто, куртка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Костюм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Сорочка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Носки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Шапка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Перчатки, варежки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Весна - Осень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Плащ, куртка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Костюм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Сорочка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Носки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Головной убор (кепи, береты)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Лето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Платье летнее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Зима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Пальто, куртка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Платье, костюм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Платок головной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Шапка вязаная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Перчатки, варежки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Весна - Осень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Плащ, куртка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Платье, костюм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Белье нательное (из 2-х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комплект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Платок головной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штук</w:t>
            </w:r>
          </w:p>
        </w:tc>
      </w:tr>
      <w:tr w:rsidR="0031170F" w:rsidRPr="00F56E81" w:rsidTr="003942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пара</w:t>
            </w:r>
          </w:p>
        </w:tc>
      </w:tr>
    </w:tbl>
    <w:p w:rsidR="0031170F" w:rsidRPr="00F56E81" w:rsidRDefault="0031170F" w:rsidP="003117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170F" w:rsidRPr="00F56E81" w:rsidRDefault="0031170F" w:rsidP="0031170F">
      <w:pPr>
        <w:pStyle w:val="13"/>
        <w:spacing w:after="0"/>
        <w:ind w:left="360"/>
        <w:jc w:val="center"/>
      </w:pPr>
      <w:r w:rsidRPr="00F56E81">
        <w:t>3. Предметы первой необходимости</w:t>
      </w:r>
    </w:p>
    <w:p w:rsidR="0031170F" w:rsidRPr="00F56E81" w:rsidRDefault="0031170F" w:rsidP="0031170F">
      <w:pPr>
        <w:pStyle w:val="13"/>
        <w:spacing w:after="0"/>
        <w:ind w:left="1080"/>
      </w:pPr>
    </w:p>
    <w:tbl>
      <w:tblPr>
        <w:tblStyle w:val="af2"/>
        <w:tblW w:w="9606" w:type="dxa"/>
        <w:tblLook w:val="04A0"/>
      </w:tblPr>
      <w:tblGrid>
        <w:gridCol w:w="675"/>
        <w:gridCol w:w="5812"/>
        <w:gridCol w:w="1843"/>
        <w:gridCol w:w="1276"/>
      </w:tblGrid>
      <w:tr w:rsidR="0031170F" w:rsidRPr="00F56E81" w:rsidTr="003942BF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№</w:t>
            </w:r>
          </w:p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Норма,</w:t>
            </w:r>
          </w:p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на 1 чел.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Ведро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шт. на 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Чайник металлический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шт. на 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компл/чел.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Мыло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г/чел.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200</w:t>
            </w:r>
          </w:p>
        </w:tc>
      </w:tr>
      <w:tr w:rsidR="0031170F" w:rsidRPr="00F56E81" w:rsidTr="00394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Моющие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г/чел.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500</w:t>
            </w:r>
          </w:p>
        </w:tc>
      </w:tr>
    </w:tbl>
    <w:p w:rsidR="0031170F" w:rsidRPr="00F56E81" w:rsidRDefault="0031170F" w:rsidP="003117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170F" w:rsidRDefault="0031170F" w:rsidP="0031170F">
      <w:pPr>
        <w:pStyle w:val="13"/>
        <w:spacing w:after="0"/>
        <w:ind w:left="360"/>
        <w:jc w:val="center"/>
      </w:pPr>
    </w:p>
    <w:p w:rsidR="0031170F" w:rsidRDefault="0031170F" w:rsidP="0031170F">
      <w:pPr>
        <w:pStyle w:val="13"/>
        <w:spacing w:after="0"/>
        <w:ind w:left="360"/>
        <w:jc w:val="center"/>
      </w:pPr>
    </w:p>
    <w:p w:rsidR="0031170F" w:rsidRDefault="0031170F" w:rsidP="0031170F">
      <w:pPr>
        <w:pStyle w:val="13"/>
        <w:spacing w:after="0"/>
        <w:ind w:left="360"/>
        <w:jc w:val="center"/>
      </w:pPr>
    </w:p>
    <w:p w:rsidR="0031170F" w:rsidRDefault="0031170F" w:rsidP="0031170F">
      <w:pPr>
        <w:pStyle w:val="13"/>
        <w:spacing w:after="0"/>
        <w:ind w:left="360"/>
        <w:jc w:val="center"/>
      </w:pPr>
    </w:p>
    <w:p w:rsidR="0031170F" w:rsidRPr="00F56E81" w:rsidRDefault="0031170F" w:rsidP="0031170F">
      <w:pPr>
        <w:pStyle w:val="13"/>
        <w:spacing w:after="0"/>
        <w:ind w:left="360"/>
        <w:jc w:val="center"/>
      </w:pPr>
      <w:r w:rsidRPr="00F56E81">
        <w:t>4. Вода</w:t>
      </w:r>
    </w:p>
    <w:p w:rsidR="0031170F" w:rsidRPr="00F56E81" w:rsidRDefault="0031170F" w:rsidP="0031170F">
      <w:pPr>
        <w:pStyle w:val="13"/>
        <w:spacing w:after="0"/>
        <w:ind w:left="1080"/>
      </w:pPr>
    </w:p>
    <w:tbl>
      <w:tblPr>
        <w:tblStyle w:val="af2"/>
        <w:tblW w:w="9606" w:type="dxa"/>
        <w:tblLayout w:type="fixed"/>
        <w:tblLook w:val="04A0"/>
      </w:tblPr>
      <w:tblGrid>
        <w:gridCol w:w="704"/>
        <w:gridCol w:w="5783"/>
        <w:gridCol w:w="1843"/>
        <w:gridCol w:w="1276"/>
      </w:tblGrid>
      <w:tr w:rsidR="0031170F" w:rsidRPr="00F56E81" w:rsidTr="003942BF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№</w:t>
            </w:r>
          </w:p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Коли</w:t>
            </w:r>
          </w:p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sz w:val="24"/>
                <w:szCs w:val="24"/>
              </w:rPr>
              <w:t>чество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Питье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л/чел. 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2,5/5,0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Приготовление пищи, умывание, в т.ч.: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л/чел. 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7,5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приготовление пищи и мытье кухонной посуды;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3,5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мытье индивидуальной посуды;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1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мытье лица и рук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F56E81">
              <w:rPr>
                <w:b w:val="0"/>
                <w:bCs w:val="0"/>
                <w:iCs/>
                <w:sz w:val="24"/>
                <w:szCs w:val="24"/>
              </w:rPr>
              <w:t>3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Удовлетворение санитарно- гигиенических потребностей человека и обеспечение санитарно- гигиенического состояния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л/чел. 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21,0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Выпечка хлеба и хлебопродуктов,</w:t>
            </w:r>
            <w:r w:rsidRPr="00F56E81">
              <w:rPr>
                <w:b w:val="0"/>
                <w:bCs w:val="0"/>
                <w:iCs/>
                <w:sz w:val="24"/>
                <w:szCs w:val="24"/>
              </w:rPr>
              <w:t>литр/кг хлеба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Прачечные, химчистки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40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л/чел. 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50,0</w:t>
            </w:r>
          </w:p>
        </w:tc>
      </w:tr>
      <w:tr w:rsidR="0031170F" w:rsidRPr="00F56E81" w:rsidTr="003942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л/чел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F" w:rsidRPr="00F56E81" w:rsidRDefault="0031170F" w:rsidP="003942BF">
            <w:pPr>
              <w:pStyle w:val="13"/>
              <w:spacing w:after="0"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56E81">
              <w:rPr>
                <w:b w:val="0"/>
                <w:bCs w:val="0"/>
                <w:sz w:val="24"/>
                <w:szCs w:val="24"/>
              </w:rPr>
              <w:t>45,0</w:t>
            </w:r>
          </w:p>
        </w:tc>
      </w:tr>
    </w:tbl>
    <w:p w:rsidR="00DC146E" w:rsidRPr="0031170F" w:rsidRDefault="00DC146E" w:rsidP="0031170F">
      <w:pPr>
        <w:pStyle w:val="ae"/>
        <w:rPr>
          <w:sz w:val="28"/>
          <w:szCs w:val="28"/>
        </w:rPr>
      </w:pPr>
    </w:p>
    <w:p w:rsidR="00DC146E" w:rsidRDefault="00DC146E" w:rsidP="00DC146E">
      <w:pPr>
        <w:pStyle w:val="ae"/>
        <w:ind w:left="4820"/>
        <w:rPr>
          <w:sz w:val="28"/>
          <w:szCs w:val="28"/>
        </w:rPr>
      </w:pPr>
    </w:p>
    <w:p w:rsidR="00DC146E" w:rsidRDefault="00DC146E" w:rsidP="00DC146E">
      <w:pPr>
        <w:pStyle w:val="ae"/>
        <w:ind w:left="4820"/>
        <w:rPr>
          <w:sz w:val="28"/>
          <w:szCs w:val="28"/>
        </w:rPr>
      </w:pPr>
    </w:p>
    <w:p w:rsidR="00857E5F" w:rsidRPr="00E103D9" w:rsidRDefault="00857E5F" w:rsidP="0019612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59416E">
        <w:rPr>
          <w:rFonts w:ascii="Times New Roman" w:hAnsi="Times New Roman" w:cs="Times New Roman"/>
          <w:b/>
          <w:sz w:val="28"/>
          <w:szCs w:val="28"/>
        </w:rPr>
        <w:t>И.о.  управляющей</w:t>
      </w:r>
      <w:r w:rsidRPr="00E103D9">
        <w:rPr>
          <w:rFonts w:ascii="Times New Roman" w:hAnsi="Times New Roman" w:cs="Times New Roman"/>
          <w:b/>
          <w:sz w:val="28"/>
          <w:szCs w:val="28"/>
        </w:rPr>
        <w:t xml:space="preserve"> делами администрации</w:t>
      </w:r>
    </w:p>
    <w:p w:rsidR="00857E5F" w:rsidRPr="00E103D9" w:rsidRDefault="00857E5F" w:rsidP="00DD0F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                          </w:t>
      </w:r>
      <w:r w:rsidR="0059416E">
        <w:rPr>
          <w:rFonts w:ascii="Times New Roman" w:hAnsi="Times New Roman" w:cs="Times New Roman"/>
          <w:b/>
          <w:sz w:val="28"/>
          <w:szCs w:val="28"/>
        </w:rPr>
        <w:t>Н.Е. Кузнецова</w:t>
      </w:r>
    </w:p>
    <w:sectPr w:rsidR="00857E5F" w:rsidRPr="00E103D9" w:rsidSect="007A7D61"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71" w:rsidRDefault="00FA2571" w:rsidP="00D43A3A">
      <w:pPr>
        <w:spacing w:after="0" w:line="240" w:lineRule="auto"/>
      </w:pPr>
      <w:r>
        <w:separator/>
      </w:r>
    </w:p>
  </w:endnote>
  <w:endnote w:type="continuationSeparator" w:id="1">
    <w:p w:rsidR="00FA2571" w:rsidRDefault="00FA2571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71" w:rsidRDefault="00FA2571" w:rsidP="00D43A3A">
      <w:pPr>
        <w:spacing w:after="0" w:line="240" w:lineRule="auto"/>
      </w:pPr>
      <w:r>
        <w:separator/>
      </w:r>
    </w:p>
  </w:footnote>
  <w:footnote w:type="continuationSeparator" w:id="1">
    <w:p w:rsidR="00FA2571" w:rsidRDefault="00FA2571" w:rsidP="00D43A3A">
      <w:pPr>
        <w:spacing w:after="0" w:line="240" w:lineRule="auto"/>
      </w:pPr>
      <w:r>
        <w:continuationSeparator/>
      </w:r>
    </w:p>
  </w:footnote>
  <w:footnote w:id="2">
    <w:p w:rsidR="003942BF" w:rsidRDefault="003942BF" w:rsidP="0031170F">
      <w:pPr>
        <w:pStyle w:val="af4"/>
        <w:ind w:left="20" w:right="1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F1C52"/>
    <w:multiLevelType w:val="hybridMultilevel"/>
    <w:tmpl w:val="875091A2"/>
    <w:lvl w:ilvl="0" w:tplc="F42E0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F3AF2"/>
    <w:multiLevelType w:val="hybridMultilevel"/>
    <w:tmpl w:val="0F14E3B4"/>
    <w:lvl w:ilvl="0" w:tplc="3D626A1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D1A2E"/>
    <w:multiLevelType w:val="hybridMultilevel"/>
    <w:tmpl w:val="5D504A68"/>
    <w:lvl w:ilvl="0" w:tplc="833E8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F"/>
    <w:rsid w:val="0000464D"/>
    <w:rsid w:val="0001049E"/>
    <w:rsid w:val="0002339B"/>
    <w:rsid w:val="000313F9"/>
    <w:rsid w:val="00052B47"/>
    <w:rsid w:val="00077DEB"/>
    <w:rsid w:val="00096A42"/>
    <w:rsid w:val="000E2B7C"/>
    <w:rsid w:val="000E5C0F"/>
    <w:rsid w:val="000F754F"/>
    <w:rsid w:val="00103EB9"/>
    <w:rsid w:val="00111C21"/>
    <w:rsid w:val="00111E76"/>
    <w:rsid w:val="0011231C"/>
    <w:rsid w:val="00126597"/>
    <w:rsid w:val="00131284"/>
    <w:rsid w:val="0013650E"/>
    <w:rsid w:val="00150198"/>
    <w:rsid w:val="00156209"/>
    <w:rsid w:val="00163082"/>
    <w:rsid w:val="00170784"/>
    <w:rsid w:val="00196125"/>
    <w:rsid w:val="001A1947"/>
    <w:rsid w:val="001A6B33"/>
    <w:rsid w:val="001B67F3"/>
    <w:rsid w:val="001D2EB2"/>
    <w:rsid w:val="001E0045"/>
    <w:rsid w:val="001F7950"/>
    <w:rsid w:val="002112F3"/>
    <w:rsid w:val="00214FE6"/>
    <w:rsid w:val="00231108"/>
    <w:rsid w:val="00243231"/>
    <w:rsid w:val="00251A0E"/>
    <w:rsid w:val="00282BCE"/>
    <w:rsid w:val="00286081"/>
    <w:rsid w:val="002D364F"/>
    <w:rsid w:val="002F43BC"/>
    <w:rsid w:val="002F4C86"/>
    <w:rsid w:val="00304D28"/>
    <w:rsid w:val="0031170F"/>
    <w:rsid w:val="0032055B"/>
    <w:rsid w:val="00323863"/>
    <w:rsid w:val="003303DF"/>
    <w:rsid w:val="003560D5"/>
    <w:rsid w:val="003942BF"/>
    <w:rsid w:val="003A42D9"/>
    <w:rsid w:val="003B2133"/>
    <w:rsid w:val="003E27C5"/>
    <w:rsid w:val="003E420B"/>
    <w:rsid w:val="003E66CF"/>
    <w:rsid w:val="003F739A"/>
    <w:rsid w:val="004000DB"/>
    <w:rsid w:val="00400D9B"/>
    <w:rsid w:val="004138A9"/>
    <w:rsid w:val="004139B8"/>
    <w:rsid w:val="004219CF"/>
    <w:rsid w:val="00430729"/>
    <w:rsid w:val="004470F4"/>
    <w:rsid w:val="00447D44"/>
    <w:rsid w:val="004505F8"/>
    <w:rsid w:val="00454CB1"/>
    <w:rsid w:val="004835E8"/>
    <w:rsid w:val="004940A1"/>
    <w:rsid w:val="00494825"/>
    <w:rsid w:val="00494BE9"/>
    <w:rsid w:val="004B3750"/>
    <w:rsid w:val="004B75B3"/>
    <w:rsid w:val="004B75D9"/>
    <w:rsid w:val="004E4982"/>
    <w:rsid w:val="004E73FD"/>
    <w:rsid w:val="004F12F5"/>
    <w:rsid w:val="00501F48"/>
    <w:rsid w:val="00504223"/>
    <w:rsid w:val="00573CFE"/>
    <w:rsid w:val="005864A3"/>
    <w:rsid w:val="0059416E"/>
    <w:rsid w:val="005959C8"/>
    <w:rsid w:val="005A0B60"/>
    <w:rsid w:val="005A1978"/>
    <w:rsid w:val="005A5ABC"/>
    <w:rsid w:val="005B2070"/>
    <w:rsid w:val="005C77BC"/>
    <w:rsid w:val="005D50C4"/>
    <w:rsid w:val="005E1986"/>
    <w:rsid w:val="005E5FB0"/>
    <w:rsid w:val="00607597"/>
    <w:rsid w:val="00621530"/>
    <w:rsid w:val="006317BA"/>
    <w:rsid w:val="0063464E"/>
    <w:rsid w:val="006349A9"/>
    <w:rsid w:val="00647830"/>
    <w:rsid w:val="006562F9"/>
    <w:rsid w:val="0066120E"/>
    <w:rsid w:val="00664500"/>
    <w:rsid w:val="0067736F"/>
    <w:rsid w:val="00681A9A"/>
    <w:rsid w:val="00695D03"/>
    <w:rsid w:val="006960EB"/>
    <w:rsid w:val="006D02EF"/>
    <w:rsid w:val="006E0708"/>
    <w:rsid w:val="006F259F"/>
    <w:rsid w:val="006F7D96"/>
    <w:rsid w:val="0070612C"/>
    <w:rsid w:val="00737A37"/>
    <w:rsid w:val="00763ED7"/>
    <w:rsid w:val="00774007"/>
    <w:rsid w:val="00797E8B"/>
    <w:rsid w:val="007A09F4"/>
    <w:rsid w:val="007A47C1"/>
    <w:rsid w:val="007A7D61"/>
    <w:rsid w:val="007B7520"/>
    <w:rsid w:val="007C4939"/>
    <w:rsid w:val="007F6662"/>
    <w:rsid w:val="008036EE"/>
    <w:rsid w:val="00804DC0"/>
    <w:rsid w:val="008105EA"/>
    <w:rsid w:val="008236D8"/>
    <w:rsid w:val="00853271"/>
    <w:rsid w:val="00857E5F"/>
    <w:rsid w:val="008677D8"/>
    <w:rsid w:val="00870FF1"/>
    <w:rsid w:val="008B3BF8"/>
    <w:rsid w:val="008C02F8"/>
    <w:rsid w:val="008D385A"/>
    <w:rsid w:val="008E5BA7"/>
    <w:rsid w:val="009021C7"/>
    <w:rsid w:val="00912678"/>
    <w:rsid w:val="00917108"/>
    <w:rsid w:val="00922BEC"/>
    <w:rsid w:val="00937324"/>
    <w:rsid w:val="00951856"/>
    <w:rsid w:val="009676ED"/>
    <w:rsid w:val="009A4638"/>
    <w:rsid w:val="009B6508"/>
    <w:rsid w:val="009D0F8D"/>
    <w:rsid w:val="009D76A6"/>
    <w:rsid w:val="00A15759"/>
    <w:rsid w:val="00A24E8F"/>
    <w:rsid w:val="00A358A1"/>
    <w:rsid w:val="00A565B3"/>
    <w:rsid w:val="00A606B6"/>
    <w:rsid w:val="00A82BE0"/>
    <w:rsid w:val="00A97993"/>
    <w:rsid w:val="00AA446B"/>
    <w:rsid w:val="00AC515F"/>
    <w:rsid w:val="00AC7417"/>
    <w:rsid w:val="00AF308F"/>
    <w:rsid w:val="00B10DE9"/>
    <w:rsid w:val="00B115AF"/>
    <w:rsid w:val="00B16325"/>
    <w:rsid w:val="00B17B7A"/>
    <w:rsid w:val="00B220FF"/>
    <w:rsid w:val="00B56A91"/>
    <w:rsid w:val="00BA158F"/>
    <w:rsid w:val="00BB272D"/>
    <w:rsid w:val="00BC052A"/>
    <w:rsid w:val="00BD1CAB"/>
    <w:rsid w:val="00BE2617"/>
    <w:rsid w:val="00C15221"/>
    <w:rsid w:val="00C34C0A"/>
    <w:rsid w:val="00C353E6"/>
    <w:rsid w:val="00C50318"/>
    <w:rsid w:val="00CA3569"/>
    <w:rsid w:val="00CD08FA"/>
    <w:rsid w:val="00CE2A77"/>
    <w:rsid w:val="00D02271"/>
    <w:rsid w:val="00D10EF5"/>
    <w:rsid w:val="00D27A22"/>
    <w:rsid w:val="00D33A27"/>
    <w:rsid w:val="00D4296B"/>
    <w:rsid w:val="00D43A3A"/>
    <w:rsid w:val="00D44054"/>
    <w:rsid w:val="00D56C8C"/>
    <w:rsid w:val="00D637BA"/>
    <w:rsid w:val="00D67A81"/>
    <w:rsid w:val="00D76DE9"/>
    <w:rsid w:val="00D9735A"/>
    <w:rsid w:val="00DA5295"/>
    <w:rsid w:val="00DC146E"/>
    <w:rsid w:val="00DD0F3A"/>
    <w:rsid w:val="00DD71BB"/>
    <w:rsid w:val="00DD7799"/>
    <w:rsid w:val="00DE4EC7"/>
    <w:rsid w:val="00DF6AA4"/>
    <w:rsid w:val="00E103D9"/>
    <w:rsid w:val="00E13CEE"/>
    <w:rsid w:val="00E1778B"/>
    <w:rsid w:val="00E219BB"/>
    <w:rsid w:val="00E36A31"/>
    <w:rsid w:val="00ED01E9"/>
    <w:rsid w:val="00ED0AC5"/>
    <w:rsid w:val="00EE4AFB"/>
    <w:rsid w:val="00F00B2D"/>
    <w:rsid w:val="00F06144"/>
    <w:rsid w:val="00F1357D"/>
    <w:rsid w:val="00F23DA7"/>
    <w:rsid w:val="00F4587B"/>
    <w:rsid w:val="00F776CE"/>
    <w:rsid w:val="00F94D0F"/>
    <w:rsid w:val="00FA2571"/>
    <w:rsid w:val="00FA7C6F"/>
    <w:rsid w:val="00FD3839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95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qFormat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customStyle="1" w:styleId="ConsPlusNormal">
    <w:name w:val="ConsPlusNormal"/>
    <w:rsid w:val="00BE261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BE261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formattext">
    <w:name w:val="formattext"/>
    <w:basedOn w:val="a"/>
    <w:rsid w:val="002F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link w:val="af"/>
    <w:uiPriority w:val="99"/>
    <w:locked/>
    <w:rsid w:val="002F43BC"/>
    <w:rPr>
      <w:rFonts w:ascii="Times New Roman" w:hAnsi="Times New Roman" w:cs="Times New Roman"/>
      <w:sz w:val="19"/>
      <w:szCs w:val="19"/>
    </w:rPr>
  </w:style>
  <w:style w:type="paragraph" w:styleId="af">
    <w:name w:val="Body Text"/>
    <w:basedOn w:val="a"/>
    <w:link w:val="12"/>
    <w:uiPriority w:val="99"/>
    <w:rsid w:val="002F43BC"/>
    <w:pPr>
      <w:widowControl w:val="0"/>
      <w:spacing w:after="0" w:line="252" w:lineRule="auto"/>
      <w:ind w:firstLine="400"/>
    </w:pPr>
    <w:rPr>
      <w:rFonts w:ascii="Times New Roman" w:hAnsi="Times New Roman" w:cs="Times New Roman"/>
      <w:sz w:val="19"/>
      <w:szCs w:val="19"/>
    </w:rPr>
  </w:style>
  <w:style w:type="character" w:customStyle="1" w:styleId="af0">
    <w:name w:val="Основной текст Знак"/>
    <w:basedOn w:val="a0"/>
    <w:uiPriority w:val="99"/>
    <w:semiHidden/>
    <w:rsid w:val="002F43BC"/>
  </w:style>
  <w:style w:type="character" w:customStyle="1" w:styleId="af1">
    <w:name w:val="Основной текст_"/>
    <w:basedOn w:val="a0"/>
    <w:link w:val="13"/>
    <w:locked/>
    <w:rsid w:val="0019612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f1"/>
    <w:rsid w:val="00196125"/>
    <w:pPr>
      <w:widowControl w:val="0"/>
      <w:spacing w:after="34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39"/>
    <w:rsid w:val="001961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носка_"/>
    <w:basedOn w:val="a0"/>
    <w:link w:val="af4"/>
    <w:locked/>
    <w:rsid w:val="0031170F"/>
    <w:rPr>
      <w:rFonts w:ascii="Times New Roman" w:eastAsia="Times New Roman" w:hAnsi="Times New Roman" w:cs="Times New Roman"/>
    </w:rPr>
  </w:style>
  <w:style w:type="paragraph" w:customStyle="1" w:styleId="af4">
    <w:name w:val="Сноска"/>
    <w:basedOn w:val="a"/>
    <w:link w:val="af3"/>
    <w:rsid w:val="0031170F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1170F"/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31170F"/>
    <w:pPr>
      <w:widowControl w:val="0"/>
      <w:spacing w:before="300" w:after="300" w:line="320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120">
    <w:name w:val="Сноска + 12"/>
    <w:aliases w:val="5 pt,Интервал 0 pt"/>
    <w:basedOn w:val="af1"/>
    <w:rsid w:val="0031170F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qFormat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customStyle="1" w:styleId="ConsPlusNormal">
    <w:name w:val="ConsPlusNormal"/>
    <w:rsid w:val="00BE261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BE261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formattext">
    <w:name w:val="formattext"/>
    <w:basedOn w:val="a"/>
    <w:rsid w:val="002F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link w:val="af"/>
    <w:uiPriority w:val="99"/>
    <w:locked/>
    <w:rsid w:val="002F43BC"/>
    <w:rPr>
      <w:rFonts w:ascii="Times New Roman" w:hAnsi="Times New Roman" w:cs="Times New Roman"/>
      <w:sz w:val="19"/>
      <w:szCs w:val="19"/>
    </w:rPr>
  </w:style>
  <w:style w:type="paragraph" w:styleId="af">
    <w:name w:val="Body Text"/>
    <w:basedOn w:val="a"/>
    <w:link w:val="12"/>
    <w:uiPriority w:val="99"/>
    <w:rsid w:val="002F43BC"/>
    <w:pPr>
      <w:widowControl w:val="0"/>
      <w:spacing w:after="0" w:line="252" w:lineRule="auto"/>
      <w:ind w:firstLine="400"/>
    </w:pPr>
    <w:rPr>
      <w:rFonts w:ascii="Times New Roman" w:hAnsi="Times New Roman" w:cs="Times New Roman"/>
      <w:sz w:val="19"/>
      <w:szCs w:val="19"/>
    </w:rPr>
  </w:style>
  <w:style w:type="character" w:customStyle="1" w:styleId="af0">
    <w:name w:val="Основной текст Знак"/>
    <w:basedOn w:val="a0"/>
    <w:uiPriority w:val="99"/>
    <w:semiHidden/>
    <w:rsid w:val="002F43BC"/>
  </w:style>
  <w:style w:type="character" w:customStyle="1" w:styleId="af1">
    <w:name w:val="Основной текст_"/>
    <w:basedOn w:val="a0"/>
    <w:link w:val="13"/>
    <w:locked/>
    <w:rsid w:val="0019612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f1"/>
    <w:rsid w:val="00196125"/>
    <w:pPr>
      <w:widowControl w:val="0"/>
      <w:spacing w:after="34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39"/>
    <w:rsid w:val="001961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носка_"/>
    <w:basedOn w:val="a0"/>
    <w:link w:val="af4"/>
    <w:locked/>
    <w:rsid w:val="0031170F"/>
    <w:rPr>
      <w:rFonts w:ascii="Times New Roman" w:eastAsia="Times New Roman" w:hAnsi="Times New Roman" w:cs="Times New Roman"/>
    </w:rPr>
  </w:style>
  <w:style w:type="paragraph" w:customStyle="1" w:styleId="af4">
    <w:name w:val="Сноска"/>
    <w:basedOn w:val="a"/>
    <w:link w:val="af3"/>
    <w:rsid w:val="0031170F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1170F"/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31170F"/>
    <w:pPr>
      <w:widowControl w:val="0"/>
      <w:spacing w:before="300" w:after="300" w:line="320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120">
    <w:name w:val="Сноска + 12"/>
    <w:aliases w:val="5 pt,Интервал 0 pt"/>
    <w:basedOn w:val="af1"/>
    <w:rsid w:val="0031170F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71</cp:revision>
  <cp:lastPrinted>2023-09-12T09:45:00Z</cp:lastPrinted>
  <dcterms:created xsi:type="dcterms:W3CDTF">2019-02-13T11:06:00Z</dcterms:created>
  <dcterms:modified xsi:type="dcterms:W3CDTF">2023-10-06T06:59:00Z</dcterms:modified>
</cp:coreProperties>
</file>