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92" w:rsidRDefault="0075509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3678F" w:rsidRPr="00C70485" w:rsidRDefault="0083678F" w:rsidP="00C70485">
      <w:pPr>
        <w:spacing w:before="1332" w:line="300" w:lineRule="exact"/>
        <w:jc w:val="center"/>
        <w:rPr>
          <w:snapToGrid w:val="0"/>
        </w:rPr>
      </w:pPr>
      <w:r>
        <w:rPr>
          <w:noProof/>
          <w:lang w:eastAsia="ru-RU"/>
        </w:rPr>
        <w:drawing>
          <wp:inline distT="0" distB="0" distL="0" distR="0" wp14:anchorId="5601F046" wp14:editId="236B8F2D">
            <wp:extent cx="812800" cy="1016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16000"/>
                    </a:xfrm>
                    <a:prstGeom prst="rect">
                      <a:avLst/>
                    </a:prstGeom>
                    <a:noFill/>
                    <a:ln>
                      <a:noFill/>
                    </a:ln>
                  </pic:spPr>
                </pic:pic>
              </a:graphicData>
            </a:graphic>
          </wp:inline>
        </w:drawing>
      </w:r>
    </w:p>
    <w:p w:rsidR="0083678F" w:rsidRDefault="0083678F" w:rsidP="0083678F">
      <w:pPr>
        <w:pStyle w:val="Oaenoaieoiaioa"/>
        <w:ind w:firstLine="0"/>
        <w:jc w:val="center"/>
        <w:rPr>
          <w:b/>
          <w:bCs/>
          <w:sz w:val="32"/>
          <w:szCs w:val="32"/>
        </w:rPr>
      </w:pPr>
      <w:r>
        <w:rPr>
          <w:b/>
          <w:bCs/>
          <w:sz w:val="32"/>
          <w:szCs w:val="32"/>
        </w:rPr>
        <w:t>ИВАНТЕЕВСКОЕ РАЙОННОЕ СОБРАНИЕ</w:t>
      </w:r>
    </w:p>
    <w:p w:rsidR="0083678F" w:rsidRDefault="0083678F" w:rsidP="0083678F">
      <w:pPr>
        <w:pStyle w:val="Oaenoaieoiaioa"/>
        <w:ind w:firstLine="0"/>
        <w:jc w:val="center"/>
        <w:rPr>
          <w:b/>
          <w:bCs/>
          <w:sz w:val="32"/>
          <w:szCs w:val="32"/>
        </w:rPr>
      </w:pPr>
      <w:r>
        <w:rPr>
          <w:b/>
          <w:bCs/>
          <w:sz w:val="32"/>
          <w:szCs w:val="32"/>
        </w:rPr>
        <w:t>ИВАНТЕЕВСКОГО МУНИЦИПАЛЬНОГО РАЙОНА</w:t>
      </w:r>
    </w:p>
    <w:p w:rsidR="0083678F" w:rsidRDefault="0083678F" w:rsidP="0083678F">
      <w:pPr>
        <w:pStyle w:val="Oaenoaieoiaioa"/>
        <w:ind w:firstLine="0"/>
        <w:jc w:val="center"/>
        <w:rPr>
          <w:b/>
          <w:bCs/>
          <w:sz w:val="32"/>
          <w:szCs w:val="32"/>
        </w:rPr>
      </w:pPr>
      <w:r>
        <w:rPr>
          <w:b/>
          <w:bCs/>
          <w:sz w:val="32"/>
          <w:szCs w:val="32"/>
        </w:rPr>
        <w:t>САРАТОВСКОЙ ОБЛАСТИ</w:t>
      </w:r>
    </w:p>
    <w:p w:rsidR="0083678F" w:rsidRDefault="0083678F" w:rsidP="0083678F">
      <w:pPr>
        <w:pStyle w:val="Oaenoaieoiaioa"/>
        <w:ind w:firstLine="0"/>
        <w:jc w:val="center"/>
        <w:rPr>
          <w:b/>
          <w:bCs/>
          <w:szCs w:val="28"/>
        </w:rPr>
      </w:pPr>
    </w:p>
    <w:p w:rsidR="0083678F" w:rsidRDefault="0083678F" w:rsidP="0083678F">
      <w:pPr>
        <w:pStyle w:val="Oaenoaieoiaioa"/>
        <w:ind w:firstLine="0"/>
        <w:jc w:val="center"/>
        <w:rPr>
          <w:b/>
          <w:bCs/>
        </w:rPr>
      </w:pPr>
      <w:r>
        <w:rPr>
          <w:b/>
          <w:bCs/>
        </w:rPr>
        <w:t xml:space="preserve">Девятнадцатое заседание </w:t>
      </w:r>
    </w:p>
    <w:p w:rsidR="0083678F" w:rsidRPr="00E3367B" w:rsidRDefault="0083678F" w:rsidP="0083678F">
      <w:pPr>
        <w:pStyle w:val="Oaenoaieoiaioa"/>
        <w:tabs>
          <w:tab w:val="left" w:pos="7720"/>
          <w:tab w:val="right" w:pos="9355"/>
        </w:tabs>
        <w:ind w:firstLine="0"/>
        <w:jc w:val="right"/>
        <w:rPr>
          <w:b/>
          <w:bCs/>
          <w:sz w:val="24"/>
          <w:szCs w:val="24"/>
        </w:rPr>
      </w:pPr>
      <w:r>
        <w:rPr>
          <w:b/>
          <w:bCs/>
        </w:rPr>
        <w:tab/>
      </w:r>
      <w:r w:rsidRPr="00E3367B">
        <w:rPr>
          <w:b/>
          <w:bCs/>
          <w:sz w:val="24"/>
          <w:szCs w:val="24"/>
        </w:rPr>
        <w:t xml:space="preserve">проект        </w:t>
      </w:r>
      <w:r w:rsidRPr="00E3367B">
        <w:rPr>
          <w:b/>
          <w:bCs/>
          <w:sz w:val="24"/>
          <w:szCs w:val="24"/>
        </w:rPr>
        <w:tab/>
      </w:r>
    </w:p>
    <w:p w:rsidR="0083678F" w:rsidRDefault="0083678F" w:rsidP="0083678F">
      <w:pPr>
        <w:pStyle w:val="Oaenoaieoiaioa"/>
        <w:ind w:firstLine="0"/>
        <w:jc w:val="center"/>
        <w:rPr>
          <w:szCs w:val="28"/>
        </w:rPr>
      </w:pPr>
      <w:r>
        <w:rPr>
          <w:b/>
          <w:bCs/>
          <w:szCs w:val="28"/>
        </w:rPr>
        <w:t>РЕШЕНИЕ №</w:t>
      </w:r>
    </w:p>
    <w:p w:rsidR="0083678F" w:rsidRDefault="0083678F" w:rsidP="0083678F">
      <w:pPr>
        <w:pStyle w:val="Oaenoaieoiaioa"/>
        <w:ind w:firstLine="0"/>
        <w:jc w:val="left"/>
        <w:rPr>
          <w:sz w:val="24"/>
          <w:szCs w:val="24"/>
        </w:rPr>
      </w:pPr>
      <w:r>
        <w:rPr>
          <w:sz w:val="24"/>
          <w:szCs w:val="24"/>
        </w:rPr>
        <w:t>от 23 ноября 2022 года</w:t>
      </w:r>
    </w:p>
    <w:p w:rsidR="0083678F" w:rsidRPr="0083678F" w:rsidRDefault="0083678F" w:rsidP="0083678F">
      <w:pPr>
        <w:jc w:val="center"/>
        <w:rPr>
          <w:rFonts w:ascii="Times New Roman" w:hAnsi="Times New Roman" w:cs="Times New Roman"/>
          <w:sz w:val="26"/>
          <w:szCs w:val="26"/>
        </w:rPr>
      </w:pPr>
      <w:proofErr w:type="gramStart"/>
      <w:r w:rsidRPr="0083678F">
        <w:rPr>
          <w:rFonts w:ascii="Times New Roman" w:hAnsi="Times New Roman" w:cs="Times New Roman"/>
          <w:sz w:val="26"/>
          <w:szCs w:val="26"/>
        </w:rPr>
        <w:t>с</w:t>
      </w:r>
      <w:proofErr w:type="gramEnd"/>
      <w:r w:rsidRPr="0083678F">
        <w:rPr>
          <w:rFonts w:ascii="Times New Roman" w:hAnsi="Times New Roman" w:cs="Times New Roman"/>
          <w:sz w:val="26"/>
          <w:szCs w:val="26"/>
        </w:rPr>
        <w:t>. Ивантеевка</w:t>
      </w:r>
    </w:p>
    <w:p w:rsidR="00755092" w:rsidRDefault="00755092">
      <w:pPr>
        <w:spacing w:after="0" w:line="240" w:lineRule="auto"/>
        <w:rPr>
          <w:sz w:val="28"/>
          <w:szCs w:val="28"/>
        </w:rPr>
      </w:pP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bookmarkStart w:id="0" w:name="__DdeLink__1034_2386506911"/>
      <w:r w:rsidRPr="00D55D9F">
        <w:rPr>
          <w:rFonts w:ascii="Times New Roman" w:eastAsia="Times New Roman" w:hAnsi="Times New Roman" w:cs="Times New Roman"/>
          <w:b/>
          <w:bCs/>
          <w:color w:val="000000"/>
          <w:sz w:val="24"/>
          <w:szCs w:val="24"/>
          <w:lang w:eastAsia="ru-RU"/>
        </w:rPr>
        <w:t xml:space="preserve">О внесении изменений </w:t>
      </w:r>
      <w:r w:rsidR="00D55D9F" w:rsidRPr="00D55D9F">
        <w:rPr>
          <w:rFonts w:ascii="Times New Roman" w:eastAsia="Times New Roman" w:hAnsi="Times New Roman" w:cs="Times New Roman"/>
          <w:b/>
          <w:bCs/>
          <w:color w:val="000000"/>
          <w:sz w:val="24"/>
          <w:szCs w:val="24"/>
          <w:lang w:eastAsia="ru-RU"/>
        </w:rPr>
        <w:t xml:space="preserve">и дополнений </w:t>
      </w:r>
    </w:p>
    <w:p w:rsidR="00D55D9F" w:rsidRPr="00D55D9F" w:rsidRDefault="00A6703A" w:rsidP="00D55D9F">
      <w:pPr>
        <w:spacing w:after="0" w:line="240" w:lineRule="auto"/>
        <w:jc w:val="both"/>
        <w:rPr>
          <w:rFonts w:ascii="Times New Roman" w:hAnsi="Times New Roman" w:cs="Times New Roman"/>
          <w:sz w:val="24"/>
          <w:szCs w:val="24"/>
        </w:rPr>
      </w:pPr>
      <w:r w:rsidRPr="00D55D9F">
        <w:rPr>
          <w:rFonts w:ascii="Times New Roman" w:eastAsia="Times New Roman" w:hAnsi="Times New Roman" w:cs="Times New Roman"/>
          <w:b/>
          <w:bCs/>
          <w:color w:val="000000"/>
          <w:sz w:val="24"/>
          <w:szCs w:val="24"/>
          <w:lang w:eastAsia="ru-RU"/>
        </w:rPr>
        <w:t xml:space="preserve">в  решение </w:t>
      </w:r>
      <w:proofErr w:type="spellStart"/>
      <w:r w:rsidRPr="00D55D9F">
        <w:rPr>
          <w:rFonts w:ascii="Times New Roman" w:eastAsia="Times New Roman" w:hAnsi="Times New Roman" w:cs="Times New Roman"/>
          <w:b/>
          <w:bCs/>
          <w:color w:val="000000"/>
          <w:sz w:val="24"/>
          <w:szCs w:val="24"/>
          <w:lang w:eastAsia="ru-RU"/>
        </w:rPr>
        <w:t>Ивантеевского</w:t>
      </w:r>
      <w:proofErr w:type="spellEnd"/>
      <w:r w:rsidRPr="00D55D9F">
        <w:rPr>
          <w:rFonts w:ascii="Times New Roman" w:eastAsia="Times New Roman" w:hAnsi="Times New Roman" w:cs="Times New Roman"/>
          <w:b/>
          <w:bCs/>
          <w:color w:val="000000"/>
          <w:sz w:val="24"/>
          <w:szCs w:val="24"/>
          <w:lang w:eastAsia="ru-RU"/>
        </w:rPr>
        <w:t xml:space="preserve"> районного Собрания </w:t>
      </w: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r w:rsidRPr="00D55D9F">
        <w:rPr>
          <w:rFonts w:ascii="Times New Roman" w:eastAsia="Times New Roman" w:hAnsi="Times New Roman" w:cs="Times New Roman"/>
          <w:b/>
          <w:bCs/>
          <w:color w:val="000000"/>
          <w:sz w:val="24"/>
          <w:szCs w:val="24"/>
          <w:lang w:eastAsia="ru-RU"/>
        </w:rPr>
        <w:t>от 10 сентября 2021</w:t>
      </w:r>
      <w:r w:rsidR="0083678F">
        <w:rPr>
          <w:rFonts w:ascii="Times New Roman" w:eastAsia="Times New Roman" w:hAnsi="Times New Roman" w:cs="Times New Roman"/>
          <w:b/>
          <w:bCs/>
          <w:color w:val="000000"/>
          <w:sz w:val="24"/>
          <w:szCs w:val="24"/>
          <w:lang w:eastAsia="ru-RU"/>
        </w:rPr>
        <w:t xml:space="preserve"> </w:t>
      </w:r>
      <w:r w:rsidRPr="00D55D9F">
        <w:rPr>
          <w:rFonts w:ascii="Times New Roman" w:eastAsia="Times New Roman" w:hAnsi="Times New Roman" w:cs="Times New Roman"/>
          <w:b/>
          <w:bCs/>
          <w:color w:val="000000"/>
          <w:sz w:val="24"/>
          <w:szCs w:val="24"/>
          <w:lang w:eastAsia="ru-RU"/>
        </w:rPr>
        <w:t>года №4</w:t>
      </w:r>
      <w:r w:rsidR="00E959CC">
        <w:rPr>
          <w:rFonts w:ascii="Times New Roman" w:eastAsia="Times New Roman" w:hAnsi="Times New Roman" w:cs="Times New Roman"/>
          <w:b/>
          <w:bCs/>
          <w:color w:val="000000"/>
          <w:sz w:val="24"/>
          <w:szCs w:val="24"/>
          <w:lang w:eastAsia="ru-RU"/>
        </w:rPr>
        <w:t>2</w:t>
      </w:r>
    </w:p>
    <w:p w:rsidR="00D55D9F" w:rsidRPr="00D55D9F" w:rsidRDefault="00A6703A" w:rsidP="00D55D9F">
      <w:pPr>
        <w:spacing w:after="0" w:line="240" w:lineRule="auto"/>
        <w:rPr>
          <w:rFonts w:ascii="Times New Roman" w:hAnsi="Times New Roman" w:cs="Times New Roman"/>
          <w:b/>
          <w:color w:val="000000"/>
          <w:sz w:val="24"/>
          <w:szCs w:val="24"/>
        </w:rPr>
      </w:pPr>
      <w:r w:rsidRPr="00D55D9F">
        <w:rPr>
          <w:rFonts w:ascii="Times New Roman" w:eastAsia="Times New Roman" w:hAnsi="Times New Roman" w:cs="Times New Roman"/>
          <w:b/>
          <w:bCs/>
          <w:color w:val="000000"/>
          <w:sz w:val="24"/>
          <w:szCs w:val="24"/>
          <w:lang w:eastAsia="ru-RU"/>
        </w:rPr>
        <w:t>«</w:t>
      </w:r>
      <w:r w:rsidR="00D55D9F" w:rsidRPr="00D55D9F">
        <w:rPr>
          <w:rFonts w:ascii="Times New Roman" w:hAnsi="Times New Roman" w:cs="Times New Roman"/>
          <w:b/>
          <w:color w:val="000000"/>
          <w:sz w:val="24"/>
          <w:szCs w:val="24"/>
        </w:rPr>
        <w:t xml:space="preserve">Об утверждении Положения </w:t>
      </w:r>
    </w:p>
    <w:p w:rsidR="00E959CC"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 муниципальном </w:t>
      </w:r>
      <w:r w:rsidR="00D55D9F" w:rsidRPr="00D55D9F">
        <w:rPr>
          <w:rFonts w:ascii="Times New Roman" w:hAnsi="Times New Roman" w:cs="Times New Roman"/>
          <w:b/>
          <w:color w:val="000000"/>
          <w:sz w:val="24"/>
          <w:szCs w:val="24"/>
        </w:rPr>
        <w:t>контроле</w:t>
      </w:r>
      <w:r>
        <w:rPr>
          <w:rFonts w:ascii="Times New Roman" w:hAnsi="Times New Roman" w:cs="Times New Roman"/>
          <w:b/>
          <w:color w:val="000000"/>
          <w:sz w:val="24"/>
          <w:szCs w:val="24"/>
        </w:rPr>
        <w:t xml:space="preserve"> на автомобильном </w:t>
      </w:r>
    </w:p>
    <w:p w:rsidR="00E959CC"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транспорте и в дорожном хозяйстве в </w:t>
      </w:r>
    </w:p>
    <w:p w:rsidR="00E959CC" w:rsidRDefault="00E959CC" w:rsidP="00D55D9F">
      <w:pPr>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Ивантеевском</w:t>
      </w:r>
      <w:proofErr w:type="spellEnd"/>
      <w:r>
        <w:rPr>
          <w:rFonts w:ascii="Times New Roman" w:hAnsi="Times New Roman" w:cs="Times New Roman"/>
          <w:b/>
          <w:color w:val="000000"/>
          <w:sz w:val="24"/>
          <w:szCs w:val="24"/>
        </w:rPr>
        <w:t xml:space="preserve"> муниципальном районе </w:t>
      </w:r>
    </w:p>
    <w:p w:rsidR="00755092" w:rsidRPr="00D55D9F"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Саратовской области</w:t>
      </w:r>
      <w:r w:rsidR="00A6703A" w:rsidRPr="00D55D9F">
        <w:rPr>
          <w:rFonts w:ascii="Times New Roman" w:eastAsia="Times New Roman" w:hAnsi="Times New Roman" w:cs="Times New Roman"/>
          <w:b/>
          <w:bCs/>
          <w:color w:val="000000"/>
          <w:sz w:val="24"/>
          <w:szCs w:val="24"/>
          <w:lang w:eastAsia="ru-RU"/>
        </w:rPr>
        <w:t>»</w:t>
      </w:r>
      <w:r w:rsidR="00A6703A" w:rsidRPr="00D55D9F">
        <w:rPr>
          <w:rFonts w:ascii="Times New Roman" w:hAnsi="Times New Roman" w:cs="Times New Roman"/>
          <w:b/>
          <w:sz w:val="24"/>
          <w:szCs w:val="24"/>
        </w:rPr>
        <w:t xml:space="preserve">      </w:t>
      </w:r>
      <w:bookmarkEnd w:id="0"/>
      <w:r w:rsidR="00A6703A" w:rsidRPr="00D55D9F">
        <w:rPr>
          <w:rFonts w:ascii="Times New Roman" w:hAnsi="Times New Roman" w:cs="Times New Roman"/>
          <w:b/>
          <w:sz w:val="24"/>
          <w:szCs w:val="24"/>
        </w:rPr>
        <w:t xml:space="preserve">   </w:t>
      </w:r>
    </w:p>
    <w:p w:rsidR="00755092" w:rsidRDefault="00755092">
      <w:pPr>
        <w:spacing w:after="0" w:line="240" w:lineRule="auto"/>
        <w:rPr>
          <w:b/>
          <w:sz w:val="28"/>
          <w:szCs w:val="28"/>
        </w:rPr>
      </w:pPr>
    </w:p>
    <w:p w:rsidR="00755092" w:rsidRPr="009E5760" w:rsidRDefault="009E5760" w:rsidP="009E5760">
      <w:pPr>
        <w:spacing w:after="0" w:line="240" w:lineRule="auto"/>
        <w:ind w:firstLine="709"/>
        <w:jc w:val="both"/>
        <w:rPr>
          <w:rFonts w:ascii="Times New Roman" w:hAnsi="Times New Roman" w:cs="Times New Roman"/>
        </w:rPr>
      </w:pPr>
      <w:proofErr w:type="gramStart"/>
      <w:r w:rsidRPr="009E5760">
        <w:rPr>
          <w:rFonts w:ascii="Times New Roman" w:hAnsi="Times New Roman" w:cs="Times New Roman"/>
          <w:sz w:val="28"/>
          <w:szCs w:val="28"/>
        </w:rPr>
        <w:t>В соответствии с Федеральными законами от 6 октября 2003</w:t>
      </w:r>
      <w:r>
        <w:rPr>
          <w:rFonts w:ascii="Times New Roman" w:hAnsi="Times New Roman" w:cs="Times New Roman"/>
          <w:sz w:val="28"/>
          <w:szCs w:val="28"/>
        </w:rPr>
        <w:t xml:space="preserve">                  №</w:t>
      </w:r>
      <w:r w:rsidRPr="009E57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w:t>
      </w:r>
      <w:r>
        <w:rPr>
          <w:rFonts w:ascii="Times New Roman" w:hAnsi="Times New Roman" w:cs="Times New Roman"/>
          <w:sz w:val="28"/>
          <w:szCs w:val="28"/>
        </w:rPr>
        <w:t>8 ноября</w:t>
      </w:r>
      <w:r w:rsidRPr="009E5760">
        <w:rPr>
          <w:rFonts w:ascii="Times New Roman" w:hAnsi="Times New Roman" w:cs="Times New Roman"/>
          <w:sz w:val="28"/>
          <w:szCs w:val="28"/>
        </w:rPr>
        <w:t xml:space="preserve">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w:t>
      </w:r>
      <w:r>
        <w:rPr>
          <w:rFonts w:ascii="Times New Roman" w:hAnsi="Times New Roman" w:cs="Times New Roman"/>
          <w:sz w:val="28"/>
          <w:szCs w:val="28"/>
        </w:rPr>
        <w:t>№</w:t>
      </w:r>
      <w:r w:rsidRPr="009E5760">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9E5760">
        <w:rPr>
          <w:rFonts w:ascii="Times New Roman" w:hAnsi="Times New Roman" w:cs="Times New Roman"/>
        </w:rPr>
        <w:t xml:space="preserve"> </w:t>
      </w:r>
      <w:r w:rsidRPr="009E5760">
        <w:rPr>
          <w:rFonts w:ascii="Times New Roman" w:hAnsi="Times New Roman" w:cs="Times New Roman"/>
          <w:bCs/>
          <w:sz w:val="28"/>
          <w:szCs w:val="28"/>
        </w:rPr>
        <w:t>Уставом</w:t>
      </w:r>
      <w:proofErr w:type="gramEnd"/>
      <w:r w:rsidRPr="009E5760">
        <w:rPr>
          <w:rFonts w:ascii="Times New Roman" w:hAnsi="Times New Roman" w:cs="Times New Roman"/>
          <w:bCs/>
          <w:sz w:val="28"/>
          <w:szCs w:val="28"/>
        </w:rPr>
        <w:t xml:space="preserve"> </w:t>
      </w:r>
      <w:proofErr w:type="spellStart"/>
      <w:r w:rsidRPr="009E5760">
        <w:rPr>
          <w:rFonts w:ascii="Times New Roman" w:hAnsi="Times New Roman" w:cs="Times New Roman"/>
          <w:bCs/>
          <w:sz w:val="28"/>
          <w:szCs w:val="28"/>
        </w:rPr>
        <w:t>Ивантеевского</w:t>
      </w:r>
      <w:proofErr w:type="spellEnd"/>
      <w:r w:rsidRPr="009E5760">
        <w:rPr>
          <w:rFonts w:ascii="Times New Roman" w:hAnsi="Times New Roman" w:cs="Times New Roman"/>
          <w:bCs/>
          <w:sz w:val="28"/>
          <w:szCs w:val="28"/>
        </w:rPr>
        <w:t xml:space="preserve"> муниципального района, </w:t>
      </w:r>
      <w:proofErr w:type="spellStart"/>
      <w:r>
        <w:rPr>
          <w:rFonts w:ascii="Times New Roman" w:hAnsi="Times New Roman" w:cs="Times New Roman"/>
          <w:sz w:val="28"/>
          <w:szCs w:val="28"/>
        </w:rPr>
        <w:t>Ивантеевское</w:t>
      </w:r>
      <w:proofErr w:type="spellEnd"/>
      <w:r>
        <w:rPr>
          <w:rFonts w:ascii="Times New Roman" w:hAnsi="Times New Roman" w:cs="Times New Roman"/>
          <w:sz w:val="28"/>
          <w:szCs w:val="28"/>
        </w:rPr>
        <w:t xml:space="preserve"> районное Собрание</w:t>
      </w:r>
      <w:r>
        <w:rPr>
          <w:rFonts w:ascii="Times New Roman" w:hAnsi="Times New Roman" w:cs="Times New Roman"/>
        </w:rPr>
        <w:t xml:space="preserve"> </w:t>
      </w:r>
      <w:r w:rsidR="00170418" w:rsidRPr="009E5760">
        <w:rPr>
          <w:rFonts w:ascii="Times New Roman" w:hAnsi="Times New Roman" w:cs="Times New Roman"/>
          <w:b/>
          <w:sz w:val="28"/>
          <w:szCs w:val="28"/>
        </w:rPr>
        <w:t>РЕШИЛО</w:t>
      </w:r>
      <w:r w:rsidR="00A6703A" w:rsidRPr="009E5760">
        <w:rPr>
          <w:rFonts w:ascii="Times New Roman" w:hAnsi="Times New Roman" w:cs="Times New Roman"/>
          <w:b/>
          <w:sz w:val="28"/>
          <w:szCs w:val="28"/>
        </w:rPr>
        <w:t>:</w:t>
      </w:r>
    </w:p>
    <w:p w:rsidR="0043616D" w:rsidRDefault="00170418" w:rsidP="0043616D">
      <w:pPr>
        <w:spacing w:after="0" w:line="240" w:lineRule="auto"/>
        <w:ind w:firstLine="709"/>
        <w:jc w:val="both"/>
        <w:rPr>
          <w:rFonts w:ascii="Times New Roman" w:hAnsi="Times New Roman" w:cs="Times New Roman"/>
          <w:color w:val="000000"/>
          <w:sz w:val="28"/>
          <w:szCs w:val="28"/>
        </w:rPr>
      </w:pPr>
      <w:r w:rsidRPr="00170418">
        <w:rPr>
          <w:rFonts w:ascii="Times New Roman" w:hAnsi="Times New Roman" w:cs="Times New Roman"/>
          <w:sz w:val="28"/>
          <w:szCs w:val="28"/>
        </w:rPr>
        <w:t xml:space="preserve">1. Внести в решение районного Собрания от 10.09.2021 №42 </w:t>
      </w:r>
      <w:r w:rsidRPr="00170418">
        <w:rPr>
          <w:rFonts w:ascii="Times New Roman" w:eastAsia="Times New Roman" w:hAnsi="Times New Roman" w:cs="Times New Roman"/>
          <w:bCs/>
          <w:color w:val="000000"/>
          <w:sz w:val="28"/>
          <w:szCs w:val="28"/>
          <w:lang w:eastAsia="ru-RU"/>
        </w:rPr>
        <w:t>«</w:t>
      </w:r>
      <w:r w:rsidRPr="00170418">
        <w:rPr>
          <w:rFonts w:ascii="Times New Roman" w:hAnsi="Times New Roman" w:cs="Times New Roman"/>
          <w:color w:val="000000"/>
          <w:sz w:val="28"/>
          <w:szCs w:val="28"/>
        </w:rPr>
        <w:t xml:space="preserve">Об утверждении Положения о муниципальном контроле на автомобильном транспорте и в дорожном хозяйстве в </w:t>
      </w:r>
      <w:proofErr w:type="spellStart"/>
      <w:r w:rsidRPr="00170418">
        <w:rPr>
          <w:rFonts w:ascii="Times New Roman" w:hAnsi="Times New Roman" w:cs="Times New Roman"/>
          <w:color w:val="000000"/>
          <w:sz w:val="28"/>
          <w:szCs w:val="28"/>
        </w:rPr>
        <w:t>Ивантеевском</w:t>
      </w:r>
      <w:proofErr w:type="spellEnd"/>
      <w:r w:rsidRPr="00170418">
        <w:rPr>
          <w:rFonts w:ascii="Times New Roman" w:hAnsi="Times New Roman" w:cs="Times New Roman"/>
          <w:color w:val="000000"/>
          <w:sz w:val="28"/>
          <w:szCs w:val="28"/>
        </w:rPr>
        <w:t xml:space="preserve"> муниципальном районе Саратовской области</w:t>
      </w:r>
      <w:r w:rsidRPr="00170418">
        <w:rPr>
          <w:rFonts w:ascii="Times New Roman" w:eastAsia="Times New Roman" w:hAnsi="Times New Roman" w:cs="Times New Roman"/>
          <w:bCs/>
          <w:color w:val="000000"/>
          <w:sz w:val="28"/>
          <w:szCs w:val="28"/>
          <w:lang w:eastAsia="ru-RU"/>
        </w:rPr>
        <w:t>»</w:t>
      </w:r>
      <w:r w:rsidRPr="00170418">
        <w:rPr>
          <w:rFonts w:ascii="Times New Roman" w:hAnsi="Times New Roman" w:cs="Times New Roman"/>
          <w:sz w:val="28"/>
          <w:szCs w:val="28"/>
        </w:rPr>
        <w:t xml:space="preserve"> </w:t>
      </w:r>
      <w:r w:rsidR="0043616D">
        <w:rPr>
          <w:rFonts w:ascii="Times New Roman" w:hAnsi="Times New Roman" w:cs="Times New Roman"/>
          <w:sz w:val="28"/>
          <w:szCs w:val="28"/>
        </w:rPr>
        <w:t>следующие изменения и дополнения:</w:t>
      </w:r>
      <w:r w:rsidRPr="00170418">
        <w:rPr>
          <w:rFonts w:ascii="Times New Roman" w:hAnsi="Times New Roman" w:cs="Times New Roman"/>
          <w:sz w:val="28"/>
          <w:szCs w:val="28"/>
        </w:rPr>
        <w:t xml:space="preserve">        </w:t>
      </w:r>
    </w:p>
    <w:p w:rsidR="00E959CC" w:rsidRDefault="0043616D" w:rsidP="004361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55D9F" w:rsidRPr="00D55D9F">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Наименование решения</w:t>
      </w:r>
      <w:r w:rsidR="00E959CC">
        <w:rPr>
          <w:rFonts w:ascii="Times New Roman" w:hAnsi="Times New Roman" w:cs="Times New Roman"/>
          <w:color w:val="000000"/>
          <w:sz w:val="28"/>
          <w:szCs w:val="28"/>
        </w:rPr>
        <w:t xml:space="preserve"> изложить в новой редакции: </w:t>
      </w:r>
      <w:r>
        <w:rPr>
          <w:rFonts w:ascii="Times New Roman" w:hAnsi="Times New Roman" w:cs="Times New Roman"/>
          <w:color w:val="000000"/>
          <w:sz w:val="28"/>
          <w:szCs w:val="28"/>
        </w:rPr>
        <w:t>«</w:t>
      </w:r>
      <w:r w:rsidR="00E959CC">
        <w:rPr>
          <w:rFonts w:ascii="Times New Roman" w:hAnsi="Times New Roman" w:cs="Times New Roman"/>
          <w:color w:val="000000"/>
          <w:sz w:val="28"/>
          <w:szCs w:val="28"/>
        </w:rPr>
        <w:t>Об ут</w:t>
      </w:r>
      <w:r w:rsidR="00992A55">
        <w:rPr>
          <w:rFonts w:ascii="Times New Roman" w:hAnsi="Times New Roman" w:cs="Times New Roman"/>
          <w:color w:val="000000"/>
          <w:sz w:val="28"/>
          <w:szCs w:val="28"/>
        </w:rPr>
        <w:t>в</w:t>
      </w:r>
      <w:r w:rsidR="00E959CC">
        <w:rPr>
          <w:rFonts w:ascii="Times New Roman" w:hAnsi="Times New Roman" w:cs="Times New Roman"/>
          <w:color w:val="000000"/>
          <w:sz w:val="28"/>
          <w:szCs w:val="28"/>
        </w:rPr>
        <w:t xml:space="preserve">ерждении Положения о муниципальном контроле на автомобильном транспорте, городском наземном электрическом транспорте </w:t>
      </w:r>
      <w:r w:rsidR="00992A55">
        <w:rPr>
          <w:rFonts w:ascii="Times New Roman" w:hAnsi="Times New Roman" w:cs="Times New Roman"/>
          <w:color w:val="000000"/>
          <w:sz w:val="28"/>
          <w:szCs w:val="28"/>
        </w:rPr>
        <w:t>и в дорожном хозяйстве за границами населенных пунктов поселений</w:t>
      </w:r>
      <w:r w:rsidR="00E959CC">
        <w:rPr>
          <w:rFonts w:ascii="Times New Roman" w:hAnsi="Times New Roman" w:cs="Times New Roman"/>
          <w:color w:val="000000"/>
          <w:sz w:val="28"/>
          <w:szCs w:val="28"/>
        </w:rPr>
        <w:t xml:space="preserve"> </w:t>
      </w:r>
      <w:proofErr w:type="spellStart"/>
      <w:r w:rsidR="00992A55" w:rsidRPr="00992A55">
        <w:rPr>
          <w:rFonts w:ascii="Times New Roman" w:hAnsi="Times New Roman" w:cs="Times New Roman"/>
          <w:color w:val="000000"/>
          <w:sz w:val="28"/>
          <w:szCs w:val="28"/>
        </w:rPr>
        <w:t>Ивантеевского</w:t>
      </w:r>
      <w:proofErr w:type="spellEnd"/>
      <w:r w:rsidR="00992A55" w:rsidRPr="00992A55">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w:t>
      </w:r>
      <w:r w:rsidR="00992A55">
        <w:rPr>
          <w:rFonts w:ascii="Times New Roman" w:hAnsi="Times New Roman" w:cs="Times New Roman"/>
          <w:color w:val="000000"/>
          <w:sz w:val="28"/>
          <w:szCs w:val="28"/>
        </w:rPr>
        <w:t>.</w:t>
      </w:r>
    </w:p>
    <w:p w:rsidR="0043616D" w:rsidRDefault="0043616D" w:rsidP="004361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Часть 1 решения изложить в новой редакции:</w:t>
      </w:r>
    </w:p>
    <w:p w:rsidR="00C70485" w:rsidRDefault="0043616D" w:rsidP="00C704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92A55">
        <w:rPr>
          <w:rFonts w:ascii="Times New Roman" w:hAnsi="Times New Roman" w:cs="Times New Roman"/>
          <w:color w:val="000000"/>
          <w:sz w:val="28"/>
          <w:szCs w:val="28"/>
        </w:rPr>
        <w:t>Ивантеевского</w:t>
      </w:r>
      <w:proofErr w:type="spellEnd"/>
      <w:r w:rsidRPr="00992A55">
        <w:rPr>
          <w:rFonts w:ascii="Times New Roman" w:hAnsi="Times New Roman" w:cs="Times New Roman"/>
          <w:color w:val="000000"/>
          <w:sz w:val="28"/>
          <w:szCs w:val="28"/>
        </w:rPr>
        <w:t xml:space="preserve"> муниципального района</w:t>
      </w:r>
      <w:r w:rsidR="00957E8A">
        <w:rPr>
          <w:rFonts w:ascii="Times New Roman" w:hAnsi="Times New Roman" w:cs="Times New Roman"/>
          <w:color w:val="000000"/>
          <w:sz w:val="28"/>
          <w:szCs w:val="28"/>
        </w:rPr>
        <w:t xml:space="preserve"> согласно Приложению №1</w:t>
      </w:r>
      <w:r>
        <w:rPr>
          <w:rFonts w:ascii="Times New Roman" w:hAnsi="Times New Roman" w:cs="Times New Roman"/>
          <w:color w:val="000000"/>
          <w:sz w:val="28"/>
          <w:szCs w:val="28"/>
        </w:rPr>
        <w:t>».</w:t>
      </w:r>
    </w:p>
    <w:p w:rsidR="00D55D9F" w:rsidRPr="00C70485" w:rsidRDefault="00957E8A" w:rsidP="00C704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E959CC">
        <w:rPr>
          <w:rFonts w:ascii="Times New Roman" w:hAnsi="Times New Roman" w:cs="Times New Roman"/>
          <w:color w:val="000000"/>
          <w:sz w:val="28"/>
          <w:szCs w:val="28"/>
        </w:rPr>
        <w:t xml:space="preserve">. </w:t>
      </w:r>
      <w:r w:rsidR="00D55D9F" w:rsidRPr="00D55D9F">
        <w:rPr>
          <w:rFonts w:ascii="Times New Roman" w:hAnsi="Times New Roman" w:cs="Times New Roman"/>
          <w:color w:val="000000"/>
          <w:sz w:val="28"/>
          <w:szCs w:val="28"/>
        </w:rPr>
        <w:t xml:space="preserve">Приложение №1 к решению </w:t>
      </w:r>
      <w:proofErr w:type="spellStart"/>
      <w:r w:rsidR="00D55D9F" w:rsidRPr="00D55D9F">
        <w:rPr>
          <w:rFonts w:ascii="Times New Roman" w:hAnsi="Times New Roman" w:cs="Times New Roman"/>
          <w:color w:val="000000"/>
          <w:sz w:val="28"/>
          <w:szCs w:val="28"/>
        </w:rPr>
        <w:t>Ивантеевского</w:t>
      </w:r>
      <w:proofErr w:type="spellEnd"/>
      <w:r w:rsidR="00D55D9F" w:rsidRPr="00D55D9F">
        <w:rPr>
          <w:rFonts w:ascii="Times New Roman" w:hAnsi="Times New Roman" w:cs="Times New Roman"/>
          <w:color w:val="000000"/>
          <w:sz w:val="28"/>
          <w:szCs w:val="28"/>
        </w:rPr>
        <w:t xml:space="preserve"> районного Собра</w:t>
      </w:r>
      <w:r w:rsidR="00992A55">
        <w:rPr>
          <w:rFonts w:ascii="Times New Roman" w:hAnsi="Times New Roman" w:cs="Times New Roman"/>
          <w:color w:val="000000"/>
          <w:sz w:val="28"/>
          <w:szCs w:val="28"/>
        </w:rPr>
        <w:t>ния от 10 сентября 2021 года №42</w:t>
      </w:r>
      <w:r w:rsidR="00D55D9F" w:rsidRPr="00D55D9F">
        <w:rPr>
          <w:rFonts w:ascii="Times New Roman" w:hAnsi="Times New Roman" w:cs="Times New Roman"/>
          <w:color w:val="000000"/>
          <w:sz w:val="28"/>
          <w:szCs w:val="28"/>
        </w:rPr>
        <w:t xml:space="preserve"> «</w:t>
      </w:r>
      <w:r w:rsidR="00992A55" w:rsidRPr="00992A55">
        <w:rPr>
          <w:rFonts w:ascii="Times New Roman" w:hAnsi="Times New Roman" w:cs="Times New Roman"/>
          <w:color w:val="000000"/>
          <w:sz w:val="28"/>
          <w:szCs w:val="28"/>
        </w:rPr>
        <w:t xml:space="preserve">Об утверждении Положения о муниципальном контроле на автомобильном транспорте и в дорожном хозяйстве в </w:t>
      </w:r>
      <w:proofErr w:type="spellStart"/>
      <w:r w:rsidR="00992A55" w:rsidRPr="00992A55">
        <w:rPr>
          <w:rFonts w:ascii="Times New Roman" w:hAnsi="Times New Roman" w:cs="Times New Roman"/>
          <w:color w:val="000000"/>
          <w:sz w:val="28"/>
          <w:szCs w:val="28"/>
        </w:rPr>
        <w:t>Ивантеевском</w:t>
      </w:r>
      <w:proofErr w:type="spellEnd"/>
      <w:r w:rsidR="00992A55" w:rsidRPr="00992A55">
        <w:rPr>
          <w:rFonts w:ascii="Times New Roman" w:hAnsi="Times New Roman" w:cs="Times New Roman"/>
          <w:color w:val="000000"/>
          <w:sz w:val="28"/>
          <w:szCs w:val="28"/>
        </w:rPr>
        <w:t xml:space="preserve"> муниципальном районе Саратовской области</w:t>
      </w:r>
      <w:r w:rsidR="00D55D9F" w:rsidRPr="00D55D9F">
        <w:rPr>
          <w:rFonts w:ascii="Times New Roman" w:hAnsi="Times New Roman" w:cs="Times New Roman"/>
          <w:color w:val="000000"/>
          <w:sz w:val="28"/>
          <w:szCs w:val="28"/>
        </w:rPr>
        <w:t>» изложить в новой редакции (прилагается).</w:t>
      </w:r>
    </w:p>
    <w:p w:rsidR="00D55D9F" w:rsidRDefault="00957E8A" w:rsidP="00D55D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D55D9F" w:rsidRPr="00D55D9F">
        <w:rPr>
          <w:rFonts w:ascii="Times New Roman" w:hAnsi="Times New Roman" w:cs="Times New Roman"/>
          <w:sz w:val="28"/>
          <w:szCs w:val="28"/>
        </w:rPr>
        <w:t>.</w:t>
      </w:r>
      <w:r w:rsidR="00D55D9F" w:rsidRPr="00D55D9F">
        <w:rPr>
          <w:rFonts w:ascii="Times New Roman" w:hAnsi="Times New Roman" w:cs="Times New Roman"/>
          <w:color w:val="000000"/>
          <w:sz w:val="28"/>
          <w:szCs w:val="28"/>
        </w:rPr>
        <w:t xml:space="preserve"> Опубликовать настоящее решение в </w:t>
      </w:r>
      <w:r w:rsidR="00D55D9F" w:rsidRPr="00D55D9F">
        <w:rPr>
          <w:rFonts w:ascii="Times New Roman" w:hAnsi="Times New Roman" w:cs="Times New Roman"/>
          <w:color w:val="000000"/>
          <w:sz w:val="28"/>
          <w:szCs w:val="28"/>
          <w:shd w:val="clear" w:color="auto" w:fill="FFFFFF"/>
        </w:rPr>
        <w:t xml:space="preserve">официальном информационном бюллетене «Вестник </w:t>
      </w:r>
      <w:proofErr w:type="spellStart"/>
      <w:r w:rsidR="00D55D9F" w:rsidRPr="00D55D9F">
        <w:rPr>
          <w:rFonts w:ascii="Times New Roman" w:hAnsi="Times New Roman" w:cs="Times New Roman"/>
          <w:color w:val="000000"/>
          <w:sz w:val="28"/>
          <w:szCs w:val="28"/>
          <w:shd w:val="clear" w:color="auto" w:fill="FFFFFF"/>
        </w:rPr>
        <w:t>Ивантеевского</w:t>
      </w:r>
      <w:proofErr w:type="spellEnd"/>
      <w:r w:rsidR="00D55D9F" w:rsidRPr="00D55D9F">
        <w:rPr>
          <w:rFonts w:ascii="Times New Roman" w:hAnsi="Times New Roman" w:cs="Times New Roman"/>
          <w:color w:val="000000"/>
          <w:sz w:val="28"/>
          <w:szCs w:val="28"/>
          <w:shd w:val="clear" w:color="auto" w:fill="FFFFFF"/>
        </w:rPr>
        <w:t xml:space="preserve"> муниципального района»</w:t>
      </w:r>
      <w:r w:rsidR="00D55D9F" w:rsidRPr="00D55D9F">
        <w:rPr>
          <w:rFonts w:ascii="Times New Roman" w:hAnsi="Times New Roman" w:cs="Times New Roman"/>
          <w:color w:val="000000"/>
          <w:sz w:val="28"/>
          <w:szCs w:val="28"/>
        </w:rPr>
        <w:t xml:space="preserve"> и разместить на официальном сайте администрации </w:t>
      </w:r>
      <w:proofErr w:type="spellStart"/>
      <w:r w:rsidR="00D55D9F" w:rsidRPr="00D55D9F">
        <w:rPr>
          <w:rFonts w:ascii="Times New Roman" w:hAnsi="Times New Roman" w:cs="Times New Roman"/>
          <w:bCs/>
          <w:color w:val="000000"/>
          <w:sz w:val="28"/>
          <w:szCs w:val="28"/>
        </w:rPr>
        <w:t>Ивантеевского</w:t>
      </w:r>
      <w:proofErr w:type="spellEnd"/>
      <w:r w:rsidR="00D55D9F" w:rsidRPr="00D55D9F">
        <w:rPr>
          <w:rFonts w:ascii="Times New Roman" w:hAnsi="Times New Roman" w:cs="Times New Roman"/>
          <w:bCs/>
          <w:color w:val="000000"/>
          <w:sz w:val="28"/>
          <w:szCs w:val="28"/>
        </w:rPr>
        <w:t xml:space="preserve"> </w:t>
      </w:r>
      <w:r w:rsidR="00D55D9F" w:rsidRPr="00D55D9F">
        <w:rPr>
          <w:rFonts w:ascii="Times New Roman" w:hAnsi="Times New Roman" w:cs="Times New Roman"/>
          <w:color w:val="000000"/>
          <w:sz w:val="28"/>
          <w:szCs w:val="28"/>
        </w:rPr>
        <w:t>муниципального района в сети «Интернет».</w:t>
      </w:r>
    </w:p>
    <w:p w:rsidR="00957E8A" w:rsidRPr="00957E8A" w:rsidRDefault="00957E8A" w:rsidP="00D55D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Настоящее решение вступает в силу со дня его официального опубликования, за исключением пункта 34 Положения </w:t>
      </w:r>
      <w:r w:rsidRPr="00957E8A">
        <w:rPr>
          <w:rFonts w:ascii="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57E8A">
        <w:rPr>
          <w:rFonts w:ascii="Times New Roman" w:hAnsi="Times New Roman" w:cs="Times New Roman"/>
          <w:sz w:val="28"/>
          <w:szCs w:val="28"/>
        </w:rPr>
        <w:t>Ивантеевского</w:t>
      </w:r>
      <w:proofErr w:type="spellEnd"/>
      <w:r w:rsidRPr="00957E8A">
        <w:rPr>
          <w:rFonts w:ascii="Times New Roman" w:hAnsi="Times New Roman" w:cs="Times New Roman"/>
          <w:sz w:val="28"/>
          <w:szCs w:val="28"/>
        </w:rPr>
        <w:t xml:space="preserve"> муниципального района</w:t>
      </w:r>
      <w:r w:rsidR="00C70485">
        <w:rPr>
          <w:rFonts w:ascii="Times New Roman" w:hAnsi="Times New Roman" w:cs="Times New Roman"/>
          <w:sz w:val="28"/>
          <w:szCs w:val="28"/>
        </w:rPr>
        <w:t>, который вступает в силу с 01</w:t>
      </w:r>
      <w:r>
        <w:rPr>
          <w:rFonts w:ascii="Times New Roman" w:hAnsi="Times New Roman" w:cs="Times New Roman"/>
          <w:sz w:val="28"/>
          <w:szCs w:val="28"/>
        </w:rPr>
        <w:t>.</w:t>
      </w:r>
      <w:r w:rsidR="00C70485">
        <w:rPr>
          <w:rFonts w:ascii="Times New Roman" w:hAnsi="Times New Roman" w:cs="Times New Roman"/>
          <w:sz w:val="28"/>
          <w:szCs w:val="28"/>
        </w:rPr>
        <w:t>01.2023 года.</w:t>
      </w:r>
    </w:p>
    <w:p w:rsidR="00D55D9F" w:rsidRDefault="00D55D9F" w:rsidP="00D55D9F">
      <w:pPr>
        <w:spacing w:after="0" w:line="240" w:lineRule="auto"/>
        <w:ind w:firstLine="709"/>
        <w:rPr>
          <w:rFonts w:ascii="Times New Roman" w:hAnsi="Times New Roman" w:cs="Times New Roman"/>
          <w:b/>
          <w:sz w:val="28"/>
          <w:szCs w:val="28"/>
        </w:rPr>
      </w:pPr>
    </w:p>
    <w:p w:rsidR="00C70485" w:rsidRDefault="00C70485" w:rsidP="00D55D9F">
      <w:pPr>
        <w:spacing w:after="0" w:line="240" w:lineRule="auto"/>
        <w:ind w:firstLine="709"/>
        <w:rPr>
          <w:rFonts w:ascii="Times New Roman" w:hAnsi="Times New Roman" w:cs="Times New Roman"/>
          <w:b/>
          <w:sz w:val="28"/>
          <w:szCs w:val="28"/>
        </w:rPr>
      </w:pPr>
    </w:p>
    <w:p w:rsidR="00C70485" w:rsidRPr="00D55D9F" w:rsidRDefault="00C70485" w:rsidP="00D55D9F">
      <w:pPr>
        <w:spacing w:after="0" w:line="240" w:lineRule="auto"/>
        <w:rPr>
          <w:rFonts w:ascii="Times New Roman" w:hAnsi="Times New Roman" w:cs="Times New Roman"/>
          <w:b/>
          <w:sz w:val="28"/>
          <w:szCs w:val="28"/>
        </w:rPr>
      </w:pPr>
    </w:p>
    <w:p w:rsidR="00755092" w:rsidRDefault="00A6703A" w:rsidP="00D55D9F">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Председатель </w:t>
      </w:r>
      <w:proofErr w:type="spellStart"/>
      <w:r>
        <w:rPr>
          <w:rFonts w:ascii="Times New Roman" w:hAnsi="Times New Roman" w:cs="Times New Roman"/>
          <w:b/>
          <w:bCs/>
          <w:sz w:val="28"/>
        </w:rPr>
        <w:t>Ивантеевского</w:t>
      </w:r>
      <w:proofErr w:type="spellEnd"/>
    </w:p>
    <w:p w:rsidR="00755092"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районного Собрания</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00A6703A">
        <w:rPr>
          <w:rFonts w:ascii="Times New Roman" w:hAnsi="Times New Roman" w:cs="Times New Roman"/>
          <w:b/>
          <w:bCs/>
          <w:sz w:val="28"/>
        </w:rPr>
        <w:t>А.М.</w:t>
      </w:r>
      <w:r>
        <w:rPr>
          <w:rFonts w:ascii="Times New Roman" w:hAnsi="Times New Roman" w:cs="Times New Roman"/>
          <w:b/>
          <w:bCs/>
          <w:sz w:val="28"/>
        </w:rPr>
        <w:t xml:space="preserve"> </w:t>
      </w:r>
      <w:proofErr w:type="gramStart"/>
      <w:r w:rsidR="00A6703A">
        <w:rPr>
          <w:rFonts w:ascii="Times New Roman" w:hAnsi="Times New Roman" w:cs="Times New Roman"/>
          <w:b/>
          <w:bCs/>
          <w:sz w:val="28"/>
        </w:rPr>
        <w:t>Нелин</w:t>
      </w:r>
      <w:proofErr w:type="gramEnd"/>
    </w:p>
    <w:p w:rsidR="00755092" w:rsidRDefault="00755092"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C70485"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C70485"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 xml:space="preserve">Глава Ивантеевского </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муниципального района</w:t>
      </w:r>
    </w:p>
    <w:p w:rsidR="00BD48F0"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Саратовской области</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00A6703A">
        <w:rPr>
          <w:rFonts w:ascii="Times New Roman" w:hAnsi="Times New Roman" w:cs="Times New Roman"/>
          <w:b/>
          <w:bCs/>
          <w:sz w:val="28"/>
        </w:rPr>
        <w:t>В.В.</w:t>
      </w:r>
      <w:r>
        <w:rPr>
          <w:rFonts w:ascii="Times New Roman" w:hAnsi="Times New Roman" w:cs="Times New Roman"/>
          <w:b/>
          <w:bCs/>
          <w:sz w:val="28"/>
        </w:rPr>
        <w:t xml:space="preserve"> </w:t>
      </w:r>
      <w:r w:rsidR="00A6703A">
        <w:rPr>
          <w:rFonts w:ascii="Times New Roman" w:hAnsi="Times New Roman" w:cs="Times New Roman"/>
          <w:b/>
          <w:bCs/>
          <w:sz w:val="28"/>
        </w:rPr>
        <w:t>Басов</w:t>
      </w:r>
    </w:p>
    <w:p w:rsidR="00BD48F0" w:rsidRPr="00BD48F0" w:rsidRDefault="00BD48F0" w:rsidP="00BD48F0"/>
    <w:p w:rsidR="00BD48F0" w:rsidRDefault="00BD48F0" w:rsidP="00BD48F0"/>
    <w:p w:rsidR="00BD48F0" w:rsidRDefault="00BD48F0" w:rsidP="00BD48F0"/>
    <w:p w:rsidR="00D4010A" w:rsidRDefault="00D4010A" w:rsidP="00BD48F0"/>
    <w:p w:rsidR="00D4010A" w:rsidRDefault="00D4010A" w:rsidP="00BD48F0"/>
    <w:p w:rsidR="00D4010A" w:rsidRDefault="00D4010A" w:rsidP="00BD48F0"/>
    <w:p w:rsidR="00D4010A" w:rsidRDefault="00D4010A" w:rsidP="00BD48F0"/>
    <w:p w:rsidR="00D4010A" w:rsidRDefault="00D4010A" w:rsidP="00BD48F0"/>
    <w:p w:rsidR="00D4010A" w:rsidRDefault="00D4010A" w:rsidP="00BD48F0"/>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lastRenderedPageBreak/>
        <w:t>Приложение №1</w:t>
      </w:r>
    </w:p>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t>к решению районного Собрания</w:t>
      </w:r>
    </w:p>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t>от 23.11.2022 г. №</w:t>
      </w:r>
    </w:p>
    <w:p w:rsidR="00BD48F0" w:rsidRPr="00907898" w:rsidRDefault="00BD48F0" w:rsidP="00D4010A">
      <w:pPr>
        <w:spacing w:after="0" w:line="240" w:lineRule="auto"/>
        <w:jc w:val="right"/>
        <w:rPr>
          <w:rFonts w:ascii="Times New Roman" w:hAnsi="Times New Roman" w:cs="Times New Roman"/>
          <w:bCs/>
          <w:sz w:val="24"/>
          <w:szCs w:val="24"/>
        </w:rPr>
      </w:pPr>
      <w:r w:rsidRPr="00907898">
        <w:rPr>
          <w:rFonts w:ascii="Times New Roman" w:hAnsi="Times New Roman" w:cs="Times New Roman"/>
          <w:iCs/>
          <w:sz w:val="24"/>
          <w:szCs w:val="24"/>
        </w:rPr>
        <w:t xml:space="preserve"> «</w:t>
      </w:r>
      <w:r w:rsidRPr="00907898">
        <w:rPr>
          <w:rFonts w:ascii="Times New Roman" w:hAnsi="Times New Roman" w:cs="Times New Roman"/>
          <w:bCs/>
          <w:sz w:val="24"/>
          <w:szCs w:val="24"/>
        </w:rPr>
        <w:t xml:space="preserve">О внесении изменений и дополнений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bCs/>
          <w:sz w:val="24"/>
          <w:szCs w:val="24"/>
        </w:rPr>
        <w:t xml:space="preserve">в  решение </w:t>
      </w:r>
      <w:proofErr w:type="spellStart"/>
      <w:r w:rsidRPr="00907898">
        <w:rPr>
          <w:rFonts w:ascii="Times New Roman" w:hAnsi="Times New Roman" w:cs="Times New Roman"/>
          <w:bCs/>
          <w:sz w:val="24"/>
          <w:szCs w:val="24"/>
        </w:rPr>
        <w:t>Ивантеевского</w:t>
      </w:r>
      <w:proofErr w:type="spellEnd"/>
      <w:r w:rsidRPr="00907898">
        <w:rPr>
          <w:rFonts w:ascii="Times New Roman" w:hAnsi="Times New Roman" w:cs="Times New Roman"/>
          <w:bCs/>
          <w:sz w:val="24"/>
          <w:szCs w:val="24"/>
        </w:rPr>
        <w:t xml:space="preserve"> районного Собрания </w:t>
      </w:r>
    </w:p>
    <w:p w:rsidR="00BD48F0" w:rsidRPr="00907898" w:rsidRDefault="00BD48F0" w:rsidP="00D4010A">
      <w:pPr>
        <w:spacing w:after="0" w:line="240" w:lineRule="auto"/>
        <w:jc w:val="right"/>
        <w:rPr>
          <w:rFonts w:ascii="Times New Roman" w:hAnsi="Times New Roman" w:cs="Times New Roman"/>
          <w:bCs/>
          <w:sz w:val="24"/>
          <w:szCs w:val="24"/>
        </w:rPr>
      </w:pPr>
      <w:r w:rsidRPr="00907898">
        <w:rPr>
          <w:rFonts w:ascii="Times New Roman" w:hAnsi="Times New Roman" w:cs="Times New Roman"/>
          <w:bCs/>
          <w:sz w:val="24"/>
          <w:szCs w:val="24"/>
        </w:rPr>
        <w:t>от 10 сентября 2021 года №42</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bCs/>
          <w:sz w:val="24"/>
          <w:szCs w:val="24"/>
        </w:rPr>
        <w:t>«</w:t>
      </w:r>
      <w:r w:rsidRPr="00907898">
        <w:rPr>
          <w:rFonts w:ascii="Times New Roman" w:hAnsi="Times New Roman" w:cs="Times New Roman"/>
          <w:sz w:val="24"/>
          <w:szCs w:val="24"/>
        </w:rPr>
        <w:t xml:space="preserve">Об утверждении Положения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 xml:space="preserve">о муниципальном контроле </w:t>
      </w:r>
      <w:proofErr w:type="gramStart"/>
      <w:r w:rsidRPr="00907898">
        <w:rPr>
          <w:rFonts w:ascii="Times New Roman" w:hAnsi="Times New Roman" w:cs="Times New Roman"/>
          <w:sz w:val="24"/>
          <w:szCs w:val="24"/>
        </w:rPr>
        <w:t>на</w:t>
      </w:r>
      <w:proofErr w:type="gramEnd"/>
      <w:r w:rsidRPr="00907898">
        <w:rPr>
          <w:rFonts w:ascii="Times New Roman" w:hAnsi="Times New Roman" w:cs="Times New Roman"/>
          <w:sz w:val="24"/>
          <w:szCs w:val="24"/>
        </w:rPr>
        <w:t xml:space="preserve"> автомобильном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 xml:space="preserve">транспорте и в дорожном хозяйстве </w:t>
      </w:r>
      <w:proofErr w:type="gramStart"/>
      <w:r w:rsidRPr="00907898">
        <w:rPr>
          <w:rFonts w:ascii="Times New Roman" w:hAnsi="Times New Roman" w:cs="Times New Roman"/>
          <w:sz w:val="24"/>
          <w:szCs w:val="24"/>
        </w:rPr>
        <w:t>в</w:t>
      </w:r>
      <w:proofErr w:type="gramEnd"/>
      <w:r w:rsidRPr="00907898">
        <w:rPr>
          <w:rFonts w:ascii="Times New Roman" w:hAnsi="Times New Roman" w:cs="Times New Roman"/>
          <w:sz w:val="24"/>
          <w:szCs w:val="24"/>
        </w:rPr>
        <w:t xml:space="preserve"> </w:t>
      </w:r>
    </w:p>
    <w:p w:rsidR="00BD48F0" w:rsidRPr="00907898" w:rsidRDefault="00BD48F0" w:rsidP="00D4010A">
      <w:pPr>
        <w:spacing w:after="0" w:line="240" w:lineRule="auto"/>
        <w:jc w:val="right"/>
        <w:rPr>
          <w:rFonts w:ascii="Times New Roman" w:hAnsi="Times New Roman" w:cs="Times New Roman"/>
          <w:sz w:val="24"/>
          <w:szCs w:val="24"/>
        </w:rPr>
      </w:pPr>
      <w:proofErr w:type="spellStart"/>
      <w:r w:rsidRPr="00907898">
        <w:rPr>
          <w:rFonts w:ascii="Times New Roman" w:hAnsi="Times New Roman" w:cs="Times New Roman"/>
          <w:sz w:val="24"/>
          <w:szCs w:val="24"/>
        </w:rPr>
        <w:t>Ивантеевском</w:t>
      </w:r>
      <w:proofErr w:type="spellEnd"/>
      <w:r w:rsidRPr="00907898">
        <w:rPr>
          <w:rFonts w:ascii="Times New Roman" w:hAnsi="Times New Roman" w:cs="Times New Roman"/>
          <w:sz w:val="24"/>
          <w:szCs w:val="24"/>
        </w:rPr>
        <w:t xml:space="preserve"> муниципальном </w:t>
      </w:r>
      <w:proofErr w:type="gramStart"/>
      <w:r w:rsidRPr="00907898">
        <w:rPr>
          <w:rFonts w:ascii="Times New Roman" w:hAnsi="Times New Roman" w:cs="Times New Roman"/>
          <w:sz w:val="24"/>
          <w:szCs w:val="24"/>
        </w:rPr>
        <w:t>районе</w:t>
      </w:r>
      <w:proofErr w:type="gramEnd"/>
      <w:r w:rsidRPr="00907898">
        <w:rPr>
          <w:rFonts w:ascii="Times New Roman" w:hAnsi="Times New Roman" w:cs="Times New Roman"/>
          <w:sz w:val="24"/>
          <w:szCs w:val="24"/>
        </w:rPr>
        <w:t xml:space="preserve"> </w:t>
      </w:r>
    </w:p>
    <w:p w:rsidR="00BD48F0" w:rsidRPr="00907898" w:rsidRDefault="00BD48F0" w:rsidP="00D4010A">
      <w:pPr>
        <w:autoSpaceDE w:val="0"/>
        <w:autoSpaceDN w:val="0"/>
        <w:adjustRightInd w:val="0"/>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Саратовской области</w:t>
      </w:r>
      <w:r w:rsidRPr="00907898">
        <w:rPr>
          <w:rFonts w:ascii="Times New Roman" w:hAnsi="Times New Roman" w:cs="Times New Roman"/>
          <w:bCs/>
          <w:sz w:val="24"/>
          <w:szCs w:val="24"/>
        </w:rPr>
        <w:t>»</w:t>
      </w:r>
      <w:r w:rsidRPr="00907898">
        <w:rPr>
          <w:rFonts w:ascii="Times New Roman" w:hAnsi="Times New Roman" w:cs="Times New Roman"/>
          <w:sz w:val="24"/>
          <w:szCs w:val="24"/>
        </w:rPr>
        <w:t xml:space="preserve">         </w:t>
      </w:r>
    </w:p>
    <w:p w:rsidR="00BD48F0" w:rsidRPr="00907898" w:rsidRDefault="00BD48F0" w:rsidP="00D4010A">
      <w:pPr>
        <w:spacing w:after="0" w:line="240" w:lineRule="auto"/>
        <w:contextualSpacing/>
        <w:jc w:val="right"/>
        <w:rPr>
          <w:rFonts w:ascii="Times New Roman" w:hAnsi="Times New Roman" w:cs="Times New Roman"/>
          <w:sz w:val="28"/>
          <w:szCs w:val="28"/>
        </w:rPr>
      </w:pPr>
    </w:p>
    <w:p w:rsidR="00BD48F0" w:rsidRPr="00263E00" w:rsidRDefault="00BD48F0" w:rsidP="00D4010A">
      <w:pPr>
        <w:autoSpaceDE w:val="0"/>
        <w:autoSpaceDN w:val="0"/>
        <w:adjustRightInd w:val="0"/>
        <w:spacing w:after="0" w:line="240" w:lineRule="auto"/>
        <w:jc w:val="center"/>
        <w:rPr>
          <w:rFonts w:ascii="Times New Roman" w:hAnsi="Times New Roman" w:cs="Times New Roman"/>
          <w:b/>
          <w:sz w:val="28"/>
          <w:szCs w:val="28"/>
        </w:rPr>
      </w:pPr>
      <w:r w:rsidRPr="00263E00">
        <w:rPr>
          <w:rFonts w:ascii="Times New Roman" w:hAnsi="Times New Roman" w:cs="Times New Roman"/>
          <w:b/>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263E00">
        <w:rPr>
          <w:rFonts w:ascii="Times New Roman" w:hAnsi="Times New Roman" w:cs="Times New Roman"/>
          <w:b/>
          <w:sz w:val="28"/>
          <w:szCs w:val="28"/>
        </w:rPr>
        <w:t>Ивантеевского</w:t>
      </w:r>
      <w:proofErr w:type="spellEnd"/>
      <w:r w:rsidRPr="00263E00">
        <w:rPr>
          <w:rFonts w:ascii="Times New Roman" w:hAnsi="Times New Roman" w:cs="Times New Roman"/>
          <w:b/>
          <w:sz w:val="28"/>
          <w:szCs w:val="28"/>
        </w:rPr>
        <w:t xml:space="preserve"> муниципального района</w:t>
      </w:r>
    </w:p>
    <w:p w:rsidR="00BD48F0" w:rsidRPr="00263E00" w:rsidRDefault="00BD48F0" w:rsidP="00D4010A">
      <w:pPr>
        <w:spacing w:after="0" w:line="240" w:lineRule="auto"/>
        <w:ind w:firstLine="709"/>
        <w:contextualSpacing/>
        <w:jc w:val="center"/>
        <w:rPr>
          <w:rFonts w:ascii="Times New Roman" w:hAnsi="Times New Roman" w:cs="Times New Roman"/>
          <w:sz w:val="28"/>
          <w:szCs w:val="28"/>
        </w:rPr>
      </w:pPr>
    </w:p>
    <w:p w:rsidR="00BD48F0" w:rsidRPr="00263E00" w:rsidRDefault="00BD48F0" w:rsidP="00D4010A">
      <w:pPr>
        <w:spacing w:after="0" w:line="240" w:lineRule="auto"/>
        <w:contextualSpacing/>
        <w:jc w:val="center"/>
        <w:rPr>
          <w:rFonts w:ascii="Times New Roman" w:hAnsi="Times New Roman" w:cs="Times New Roman"/>
          <w:b/>
          <w:sz w:val="28"/>
          <w:szCs w:val="24"/>
        </w:rPr>
      </w:pPr>
      <w:r w:rsidRPr="00263E00">
        <w:rPr>
          <w:rFonts w:ascii="Times New Roman" w:hAnsi="Times New Roman" w:cs="Times New Roman"/>
          <w:b/>
          <w:sz w:val="28"/>
          <w:szCs w:val="24"/>
        </w:rPr>
        <w:t>Общие положения</w:t>
      </w:r>
    </w:p>
    <w:p w:rsidR="00BD48F0" w:rsidRPr="00263E00" w:rsidRDefault="00BD48F0" w:rsidP="00D4010A">
      <w:pPr>
        <w:spacing w:after="0" w:line="240" w:lineRule="auto"/>
        <w:ind w:firstLine="709"/>
        <w:contextualSpacing/>
        <w:jc w:val="both"/>
        <w:rPr>
          <w:rFonts w:ascii="Times New Roman" w:hAnsi="Times New Roman" w:cs="Times New Roman"/>
          <w:b/>
          <w:sz w:val="24"/>
          <w:szCs w:val="24"/>
        </w:rPr>
      </w:pPr>
    </w:p>
    <w:p w:rsidR="00BD48F0" w:rsidRPr="00907898" w:rsidRDefault="00BD48F0" w:rsidP="00D4010A">
      <w:pPr>
        <w:numPr>
          <w:ilvl w:val="0"/>
          <w:numId w:val="5"/>
        </w:numPr>
        <w:tabs>
          <w:tab w:val="left" w:pos="709"/>
        </w:tabs>
        <w:spacing w:after="0" w:line="240" w:lineRule="auto"/>
        <w:ind w:left="0"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(далее – </w:t>
      </w:r>
      <w:r w:rsidRPr="00907898">
        <w:rPr>
          <w:rFonts w:ascii="Times New Roman" w:hAnsi="Times New Roman" w:cs="Times New Roman"/>
          <w:sz w:val="24"/>
          <w:szCs w:val="24"/>
        </w:rPr>
        <w:t>муниципальный контроль).</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2. Муниципальный контроль осуществляется администрацией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w:t>
      </w:r>
      <w:r>
        <w:rPr>
          <w:rFonts w:ascii="Times New Roman" w:hAnsi="Times New Roman" w:cs="Times New Roman"/>
          <w:sz w:val="24"/>
          <w:szCs w:val="24"/>
        </w:rPr>
        <w:t xml:space="preserve">она Саратовской области (далее - </w:t>
      </w:r>
      <w:r w:rsidRPr="00907898">
        <w:rPr>
          <w:rFonts w:ascii="Times New Roman" w:hAnsi="Times New Roman" w:cs="Times New Roman"/>
          <w:sz w:val="24"/>
          <w:szCs w:val="24"/>
        </w:rPr>
        <w:t>контрольный орган).</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07898">
        <w:rPr>
          <w:rFonts w:ascii="Times New Roman" w:hAnsi="Times New Roman" w:cs="Times New Roman"/>
          <w:sz w:val="24"/>
          <w:szCs w:val="24"/>
        </w:rPr>
        <w:t>а) обязательных требований, установленных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Федеральным законом от 08.11.2007 года №259-ФЗ «Устав автомобильного транспорта и городского наземного электрического транспорта», техническим регламентом Таможенного союза «Безопасность автомобильных дорог», принятым Решением Комиссии</w:t>
      </w:r>
      <w:proofErr w:type="gramEnd"/>
      <w:r w:rsidRPr="00907898">
        <w:rPr>
          <w:rFonts w:ascii="Times New Roman" w:hAnsi="Times New Roman" w:cs="Times New Roman"/>
          <w:sz w:val="24"/>
          <w:szCs w:val="24"/>
        </w:rPr>
        <w:t xml:space="preserve"> Таможенного союза от 18.10.2011 года №827, Правилами благоустройства территории муниципальных образований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б)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в)  обязательных требований в области организации регулярных перевозок, установленных постановлением Правительства РФ от 01.10.2020 года №1586 «Об утверждении Правил перевозок пассажиров и багажа автомобильным транспортом и городским наземным электрическим транспортом»:</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контрольного органа в пределах их компетенции.</w:t>
      </w:r>
    </w:p>
    <w:p w:rsidR="00BD48F0" w:rsidRPr="00907898"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4. Объектами муниципального контроля (далее – объект контроля) являются:</w:t>
      </w:r>
    </w:p>
    <w:p w:rsidR="00BD48F0" w:rsidRPr="00907898" w:rsidRDefault="00BD48F0" w:rsidP="00D4010A">
      <w:pPr>
        <w:spacing w:after="0" w:line="240" w:lineRule="auto"/>
        <w:ind w:firstLine="709"/>
        <w:jc w:val="both"/>
        <w:rPr>
          <w:rFonts w:ascii="Times New Roman" w:hAnsi="Times New Roman" w:cs="Times New Roman"/>
          <w:b/>
          <w:bCs/>
          <w:color w:val="FF0000"/>
          <w:sz w:val="24"/>
          <w:szCs w:val="24"/>
        </w:rPr>
      </w:pPr>
      <w:r w:rsidRPr="00907898">
        <w:rPr>
          <w:rFonts w:ascii="Times New Roman" w:hAnsi="Times New Roman" w:cs="Times New Roman"/>
          <w:sz w:val="24"/>
          <w:szCs w:val="24"/>
        </w:rPr>
        <w:t xml:space="preserve">а) деятельность, действия (бездействие) контролируемых лиц </w:t>
      </w:r>
      <w:r w:rsidRPr="00907898">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907898">
        <w:rPr>
          <w:rFonts w:ascii="Times New Roman" w:hAnsi="Times New Roman" w:cs="Times New Roman"/>
          <w:sz w:val="24"/>
          <w:szCs w:val="24"/>
        </w:rPr>
        <w:t xml:space="preserve">, в </w:t>
      </w:r>
      <w:proofErr w:type="gramStart"/>
      <w:r w:rsidRPr="00907898">
        <w:rPr>
          <w:rFonts w:ascii="Times New Roman" w:hAnsi="Times New Roman" w:cs="Times New Roman"/>
          <w:sz w:val="24"/>
          <w:szCs w:val="24"/>
        </w:rPr>
        <w:t>рамках</w:t>
      </w:r>
      <w:proofErr w:type="gramEnd"/>
      <w:r w:rsidRPr="00907898">
        <w:rPr>
          <w:rFonts w:ascii="Times New Roman" w:hAnsi="Times New Roman" w:cs="Times New Roman"/>
          <w:sz w:val="24"/>
          <w:szCs w:val="24"/>
        </w:rPr>
        <w:t xml:space="preserve"> которых должны соблюдаться обязательные требования, в том числе </w:t>
      </w:r>
      <w:r w:rsidRPr="00907898">
        <w:rPr>
          <w:rFonts w:ascii="Times New Roman" w:hAnsi="Times New Roman" w:cs="Times New Roman"/>
          <w:sz w:val="24"/>
          <w:szCs w:val="24"/>
        </w:rPr>
        <w:lastRenderedPageBreak/>
        <w:t xml:space="preserve">предъявляемые к контролируемым лицам, осуществляющим деятельность, действия (бездействие);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б) результаты деятельности контролируемых лиц, в том числе работы и услуги, к которым предъявляются обязательные требования;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D48F0" w:rsidRPr="00907898"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5. При сборе, обработке, анализе и учете сведений об объектах контроля для целей</w:t>
      </w:r>
      <w:r>
        <w:rPr>
          <w:rFonts w:ascii="Times New Roman" w:hAnsi="Times New Roman" w:cs="Times New Roman"/>
          <w:sz w:val="24"/>
          <w:szCs w:val="24"/>
        </w:rPr>
        <w:t xml:space="preserve"> </w:t>
      </w:r>
      <w:r w:rsidRPr="00907898">
        <w:rPr>
          <w:rFonts w:ascii="Times New Roman" w:hAnsi="Times New Roman" w:cs="Times New Roman"/>
          <w:sz w:val="24"/>
          <w:szCs w:val="24"/>
        </w:rPr>
        <w:t>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48F0" w:rsidRPr="00907898" w:rsidRDefault="00BD48F0" w:rsidP="00D4010A">
      <w:pPr>
        <w:pStyle w:val="ac"/>
        <w:spacing w:after="0" w:line="240" w:lineRule="auto"/>
        <w:ind w:left="0" w:firstLine="709"/>
        <w:jc w:val="both"/>
        <w:rPr>
          <w:rFonts w:ascii="Times New Roman" w:hAnsi="Times New Roman" w:cs="Times New Roman"/>
          <w:i/>
          <w:iCs/>
          <w:sz w:val="24"/>
          <w:szCs w:val="24"/>
          <w:u w:val="single"/>
        </w:rPr>
      </w:pPr>
      <w:r w:rsidRPr="00907898">
        <w:rPr>
          <w:rFonts w:ascii="Times New Roman" w:hAnsi="Times New Roman" w:cs="Times New Roman"/>
          <w:sz w:val="24"/>
          <w:szCs w:val="24"/>
        </w:rPr>
        <w:t xml:space="preserve">6. От имени контрольного органа муниципальный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контроля, в том числе проведение профилактических мероприятий и контрольных мероприятий - начальник отдела архитектуры и капитального строительства администрации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 (далее – инспектор).</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 (заместитель главы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p>
    <w:p w:rsidR="00BD48F0" w:rsidRPr="00907898" w:rsidRDefault="00BD48F0" w:rsidP="00D4010A">
      <w:pPr>
        <w:pStyle w:val="ac"/>
        <w:spacing w:after="0" w:line="240" w:lineRule="auto"/>
        <w:ind w:left="0" w:firstLine="709"/>
        <w:jc w:val="both"/>
        <w:rPr>
          <w:rFonts w:ascii="Times New Roman" w:hAnsi="Times New Roman" w:cs="Times New Roman"/>
          <w:color w:val="000000"/>
          <w:sz w:val="24"/>
          <w:szCs w:val="24"/>
        </w:rPr>
      </w:pPr>
      <w:r w:rsidRPr="00907898">
        <w:rPr>
          <w:rFonts w:ascii="Times New Roman" w:hAnsi="Times New Roman" w:cs="Times New Roman"/>
          <w:sz w:val="24"/>
          <w:szCs w:val="24"/>
        </w:rPr>
        <w:t xml:space="preserve">7. </w:t>
      </w:r>
      <w:r w:rsidRPr="00907898">
        <w:rPr>
          <w:rFonts w:ascii="Times New Roman" w:hAnsi="Times New Roman" w:cs="Times New Roman"/>
          <w:color w:val="000000"/>
          <w:sz w:val="24"/>
          <w:szCs w:val="24"/>
        </w:rPr>
        <w:t>Инспектор при осуществлении муниципальн</w:t>
      </w:r>
      <w:r w:rsidRPr="00907898">
        <w:rPr>
          <w:rFonts w:ascii="Times New Roman" w:hAnsi="Times New Roman" w:cs="Times New Roman"/>
          <w:color w:val="000000"/>
          <w:sz w:val="24"/>
          <w:szCs w:val="24"/>
          <w:lang w:eastAsia="zh-CN"/>
        </w:rPr>
        <w:t>ого</w:t>
      </w:r>
      <w:r w:rsidRPr="00907898">
        <w:rPr>
          <w:rFonts w:ascii="Times New Roman" w:hAnsi="Times New Roman" w:cs="Times New Roman"/>
          <w:color w:val="000000"/>
          <w:sz w:val="24"/>
          <w:szCs w:val="24"/>
        </w:rPr>
        <w:t xml:space="preserve"> контроля имеет права, обязанности и несет ответственность в соответствии с Федеральным законом от 31 июля 2020года № 248-ФЗ «О государственном контроле (надзоре) и муниципальном контроле в Российской Федерации» (далее</w:t>
      </w:r>
      <w:r>
        <w:rPr>
          <w:rFonts w:ascii="Times New Roman" w:hAnsi="Times New Roman" w:cs="Times New Roman"/>
          <w:color w:val="000000"/>
          <w:sz w:val="24"/>
          <w:szCs w:val="24"/>
        </w:rPr>
        <w:t xml:space="preserve"> </w:t>
      </w:r>
      <w:r w:rsidRPr="00907898">
        <w:rPr>
          <w:rFonts w:ascii="Times New Roman" w:hAnsi="Times New Roman" w:cs="Times New Roman"/>
          <w:color w:val="000000"/>
          <w:sz w:val="24"/>
          <w:szCs w:val="24"/>
        </w:rPr>
        <w:t>- Федеральный закон «О государственном контроле (надзоре) и муниципальном контроле в Российской Федерации») и иными федеральными законами.</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color w:val="000000"/>
          <w:sz w:val="24"/>
          <w:szCs w:val="24"/>
        </w:rPr>
        <w:t xml:space="preserve">8. </w:t>
      </w:r>
      <w:r w:rsidRPr="00907898">
        <w:rPr>
          <w:rFonts w:ascii="Times New Roman" w:hAnsi="Times New Roman" w:cs="Times New Roman"/>
          <w:sz w:val="24"/>
          <w:szCs w:val="24"/>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не применяется.</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9. 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контроль осуществляется без проведения плановых контрольных мероприятий.</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10. Типовые формы документов, составляемые и используемые при осуществлении муниципального контроля, утверждены Приказом Министерства экономического развития Российской Федерации от 31 марта 2021 года №151. Контрольный орган вправе утверждать другие формы документов, используемых им при осуществлении муниципального контроля.</w:t>
      </w:r>
    </w:p>
    <w:p w:rsidR="00BD48F0" w:rsidRPr="00907898" w:rsidRDefault="00BD48F0" w:rsidP="00D4010A">
      <w:pPr>
        <w:pStyle w:val="HTML"/>
        <w:ind w:firstLine="709"/>
        <w:jc w:val="both"/>
        <w:rPr>
          <w:rFonts w:ascii="Times New Roman" w:hAnsi="Times New Roman" w:cs="Times New Roman"/>
          <w:sz w:val="24"/>
          <w:szCs w:val="24"/>
        </w:rPr>
      </w:pPr>
    </w:p>
    <w:p w:rsidR="00BD48F0" w:rsidRPr="00907898" w:rsidRDefault="00BD48F0" w:rsidP="00D4010A">
      <w:pPr>
        <w:tabs>
          <w:tab w:val="left" w:pos="1134"/>
        </w:tabs>
        <w:spacing w:after="0" w:line="240" w:lineRule="auto"/>
        <w:ind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Виды профилактических мероприятий, которые проводятся при осуществлении муниципального контроля</w:t>
      </w:r>
    </w:p>
    <w:p w:rsidR="00BD48F0" w:rsidRPr="00907898" w:rsidRDefault="00BD48F0" w:rsidP="00D4010A">
      <w:pPr>
        <w:tabs>
          <w:tab w:val="left" w:pos="1134"/>
        </w:tabs>
        <w:spacing w:after="0" w:line="240" w:lineRule="auto"/>
        <w:ind w:firstLine="709"/>
        <w:jc w:val="center"/>
        <w:rPr>
          <w:rFonts w:ascii="Times New Roman" w:hAnsi="Times New Roman" w:cs="Times New Roman"/>
          <w:b/>
          <w:bCs/>
          <w:sz w:val="24"/>
          <w:szCs w:val="24"/>
        </w:rPr>
      </w:pPr>
    </w:p>
    <w:p w:rsidR="00BD48F0" w:rsidRPr="00907898" w:rsidRDefault="00BD48F0" w:rsidP="00D4010A">
      <w:pPr>
        <w:tabs>
          <w:tab w:val="left" w:pos="1134"/>
        </w:tabs>
        <w:spacing w:after="0" w:line="240" w:lineRule="auto"/>
        <w:ind w:firstLine="709"/>
        <w:jc w:val="both"/>
        <w:rPr>
          <w:rFonts w:ascii="Times New Roman" w:hAnsi="Times New Roman" w:cs="Times New Roman"/>
          <w:b/>
          <w:bCs/>
          <w:sz w:val="24"/>
          <w:szCs w:val="24"/>
        </w:rPr>
      </w:pPr>
      <w:r w:rsidRPr="00907898">
        <w:rPr>
          <w:rFonts w:ascii="Times New Roman" w:eastAsia="Calibri" w:hAnsi="Times New Roman" w:cs="Times New Roman"/>
          <w:sz w:val="24"/>
          <w:szCs w:val="24"/>
        </w:rPr>
        <w:t>11.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контрольным органом, а также могут проводиться профилактические мероприятия, не предусмотренные указанной программой профилактики.</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 Программа профилактики утверждается постановлением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13. В случае</w:t>
      </w:r>
      <w:proofErr w:type="gramStart"/>
      <w:r w:rsidRPr="00907898">
        <w:rPr>
          <w:rFonts w:ascii="Times New Roman" w:eastAsia="Calibri" w:hAnsi="Times New Roman" w:cs="Times New Roman"/>
          <w:sz w:val="24"/>
          <w:szCs w:val="24"/>
        </w:rPr>
        <w:t>,</w:t>
      </w:r>
      <w:proofErr w:type="gramEnd"/>
      <w:r w:rsidRPr="00907898">
        <w:rPr>
          <w:rFonts w:ascii="Times New Roman" w:eastAsia="Calibri"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14. При осуществлении инспектором муниципального контроля могут проводиться следующие виды профилактических мероприятий:</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информирование;</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объявление предостережений;</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профилактический визит;</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15. Информирование</w:t>
      </w:r>
      <w:r w:rsidRPr="00907898">
        <w:rPr>
          <w:rFonts w:ascii="Times New Roman" w:eastAsia="Calibri" w:hAnsi="Times New Roman" w:cs="Times New Roman"/>
          <w:sz w:val="24"/>
          <w:szCs w:val="24"/>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средствах массовой информации и в иных формах.</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Инспектор размещает и поддерживает в актуальном состоянии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сведения, предусмотренные </w:t>
      </w:r>
      <w:hyperlink r:id="rId10">
        <w:r w:rsidRPr="00907898">
          <w:rPr>
            <w:rFonts w:ascii="Times New Roman" w:eastAsia="Calibri" w:hAnsi="Times New Roman" w:cs="Times New Roman"/>
            <w:sz w:val="24"/>
            <w:szCs w:val="24"/>
          </w:rPr>
          <w:t>частью 3 статьи 46</w:t>
        </w:r>
      </w:hyperlink>
      <w:r w:rsidRPr="00907898">
        <w:rPr>
          <w:rFonts w:ascii="Times New Roman" w:eastAsia="Calibri"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 xml:space="preserve">16. </w:t>
      </w:r>
      <w:proofErr w:type="gramStart"/>
      <w:r w:rsidRPr="00D61555">
        <w:rPr>
          <w:rFonts w:ascii="Times New Roman" w:eastAsia="Calibri" w:hAnsi="Times New Roman" w:cs="Times New Roman"/>
          <w:sz w:val="24"/>
          <w:szCs w:val="24"/>
        </w:rPr>
        <w:t>Предостережение</w:t>
      </w:r>
      <w:r w:rsidRPr="00907898">
        <w:rPr>
          <w:rFonts w:ascii="Times New Roman" w:eastAsia="Calibri" w:hAnsi="Times New Roman" w:cs="Times New Roman"/>
          <w:sz w:val="24"/>
          <w:szCs w:val="24"/>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07898">
        <w:rPr>
          <w:rFonts w:ascii="Times New Roman" w:eastAsia="Calibri" w:hAnsi="Times New Roman" w:cs="Times New Roman"/>
          <w:sz w:val="24"/>
          <w:szCs w:val="24"/>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BD48F0" w:rsidRPr="00907898" w:rsidRDefault="00BD48F0" w:rsidP="00D4010A">
      <w:pPr>
        <w:pStyle w:val="ac"/>
        <w:numPr>
          <w:ilvl w:val="1"/>
          <w:numId w:val="7"/>
        </w:numPr>
        <w:tabs>
          <w:tab w:val="left" w:pos="1134"/>
        </w:tabs>
        <w:spacing w:after="0" w:line="240" w:lineRule="auto"/>
        <w:ind w:left="0" w:hanging="1276"/>
        <w:contextualSpacing w:val="0"/>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наименование контролируемого лица; </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дату и номер предостережения;</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 xml:space="preserve">сведения об объекте контроля; </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желаемый способ получения ответа;</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фамилию, имя, отчество </w:t>
      </w:r>
      <w:proofErr w:type="gramStart"/>
      <w:r w:rsidRPr="00907898">
        <w:rPr>
          <w:rFonts w:ascii="Times New Roman" w:eastAsia="Calibri" w:hAnsi="Times New Roman" w:cs="Times New Roman"/>
          <w:sz w:val="24"/>
          <w:szCs w:val="24"/>
        </w:rPr>
        <w:t>направившего</w:t>
      </w:r>
      <w:proofErr w:type="gramEnd"/>
      <w:r w:rsidRPr="00907898">
        <w:rPr>
          <w:rFonts w:ascii="Times New Roman" w:eastAsia="Calibri" w:hAnsi="Times New Roman" w:cs="Times New Roman"/>
          <w:sz w:val="24"/>
          <w:szCs w:val="24"/>
        </w:rPr>
        <w:t xml:space="preserve"> возражение;</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дату направления возражения;</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личную подпись.</w:t>
      </w:r>
    </w:p>
    <w:p w:rsidR="00BD48F0" w:rsidRPr="00907898" w:rsidRDefault="00BD48F0" w:rsidP="00D4010A">
      <w:pPr>
        <w:tabs>
          <w:tab w:val="left" w:pos="0"/>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Возражение рассматривается руководителем (заместителем руководителя) контрольного органа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Повторное направление возражения по тем же основаниям не допускается.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 xml:space="preserve"> Консультирование</w:t>
      </w:r>
      <w:r w:rsidRPr="00907898">
        <w:rPr>
          <w:rFonts w:ascii="Times New Roman" w:eastAsia="Calibri" w:hAnsi="Times New Roman" w:cs="Times New Roman"/>
          <w:sz w:val="24"/>
          <w:szCs w:val="24"/>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 осуществляется в устной или письменной форме по следующим вопросам:</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а) организация и осуществление муниципального контроля;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б) порядок осуществления контрольных мероприятий, установленных настоящим Положением;</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порядок обжалования действий (бездействия) должностных лиц контрольного органа;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 в письменной форме осуществляется должностным лицом в следующих случаях:</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б) за время консультирования предоставить ответ на поставленные вопросы невозможно;</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ответ на поставленные вопросы требует дополнительного запроса сведений от органов власти или иных лиц.</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письменного разъяснения.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Если поставленные во время консультирования вопросы не </w:t>
      </w:r>
      <w:proofErr w:type="gramStart"/>
      <w:r w:rsidRPr="00907898">
        <w:rPr>
          <w:rFonts w:ascii="Times New Roman" w:eastAsia="Calibri" w:hAnsi="Times New Roman" w:cs="Times New Roman"/>
          <w:sz w:val="24"/>
          <w:szCs w:val="24"/>
        </w:rPr>
        <w:t>относятся к сфере муниципального контроля даются</w:t>
      </w:r>
      <w:proofErr w:type="gramEnd"/>
      <w:r w:rsidRPr="00907898">
        <w:rPr>
          <w:rFonts w:ascii="Times New Roman" w:eastAsia="Calibri"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BD48F0" w:rsidRPr="00907898" w:rsidRDefault="00BD48F0" w:rsidP="00D4010A">
      <w:pPr>
        <w:pStyle w:val="ac"/>
        <w:numPr>
          <w:ilvl w:val="0"/>
          <w:numId w:val="8"/>
        </w:numPr>
        <w:tabs>
          <w:tab w:val="left" w:pos="1134"/>
        </w:tabs>
        <w:spacing w:after="0" w:line="240" w:lineRule="auto"/>
        <w:ind w:left="0" w:firstLine="709"/>
        <w:contextualSpacing w:val="0"/>
        <w:jc w:val="both"/>
        <w:rPr>
          <w:rFonts w:ascii="Times New Roman" w:eastAsia="Calibri" w:hAnsi="Times New Roman" w:cs="Times New Roman"/>
          <w:sz w:val="24"/>
          <w:szCs w:val="24"/>
        </w:rPr>
      </w:pPr>
      <w:r w:rsidRPr="00A40FAB">
        <w:rPr>
          <w:rFonts w:ascii="Times New Roman" w:eastAsia="Calibri" w:hAnsi="Times New Roman" w:cs="Times New Roman"/>
          <w:sz w:val="24"/>
          <w:szCs w:val="24"/>
        </w:rPr>
        <w:t>Профилактический визит</w:t>
      </w:r>
      <w:r w:rsidRPr="00907898">
        <w:rPr>
          <w:rFonts w:ascii="Times New Roman" w:eastAsia="Calibri"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Профилактические визиты проводятся по согласованию с контролируемыми лицами.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ходе профилактического визита инспектор может осуществляться консультирование контролируемого лица в порядке, установленном в пункте 17 настоящего Положения.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w:t>
      </w:r>
      <w:proofErr w:type="gramStart"/>
      <w:r w:rsidRPr="00907898">
        <w:rPr>
          <w:rFonts w:ascii="Times New Roman" w:eastAsia="Calibri" w:hAnsi="Times New Roman" w:cs="Times New Roman"/>
          <w:sz w:val="24"/>
          <w:szCs w:val="24"/>
        </w:rPr>
        <w:t>,</w:t>
      </w:r>
      <w:proofErr w:type="gramEnd"/>
      <w:r w:rsidRPr="00907898">
        <w:rPr>
          <w:rFonts w:ascii="Times New Roman" w:eastAsia="Calibri"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в форме отчета о проведенном профилактическом визите.</w:t>
      </w:r>
    </w:p>
    <w:p w:rsidR="00BD48F0" w:rsidRPr="00907898" w:rsidRDefault="00BD48F0" w:rsidP="00D4010A">
      <w:pPr>
        <w:spacing w:after="0" w:line="240" w:lineRule="auto"/>
        <w:ind w:firstLine="709"/>
        <w:jc w:val="both"/>
        <w:rPr>
          <w:rFonts w:ascii="Times New Roman" w:hAnsi="Times New Roman" w:cs="Times New Roman"/>
          <w:sz w:val="24"/>
          <w:szCs w:val="24"/>
        </w:rPr>
      </w:pPr>
    </w:p>
    <w:p w:rsidR="00BD48F0" w:rsidRPr="00907898" w:rsidRDefault="00BD48F0" w:rsidP="00D4010A">
      <w:pPr>
        <w:pStyle w:val="ac"/>
        <w:tabs>
          <w:tab w:val="left" w:pos="1134"/>
        </w:tabs>
        <w:spacing w:after="0" w:line="240" w:lineRule="auto"/>
        <w:ind w:left="0"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Контрольные мероприятия, проводимые в рамках</w:t>
      </w:r>
    </w:p>
    <w:p w:rsidR="00BD48F0" w:rsidRPr="00907898" w:rsidRDefault="00BD48F0" w:rsidP="00D4010A">
      <w:pPr>
        <w:pStyle w:val="ac"/>
        <w:tabs>
          <w:tab w:val="left" w:pos="1134"/>
        </w:tabs>
        <w:spacing w:after="0" w:line="240" w:lineRule="auto"/>
        <w:ind w:left="0"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муниципального контроля</w:t>
      </w:r>
    </w:p>
    <w:p w:rsidR="00BD48F0" w:rsidRPr="00907898" w:rsidRDefault="00BD48F0" w:rsidP="00D4010A">
      <w:pPr>
        <w:tabs>
          <w:tab w:val="left" w:pos="1134"/>
        </w:tabs>
        <w:spacing w:after="0" w:line="240" w:lineRule="auto"/>
        <w:ind w:firstLine="709"/>
        <w:contextualSpacing/>
        <w:jc w:val="both"/>
        <w:rPr>
          <w:rFonts w:ascii="Times New Roman" w:hAnsi="Times New Roman" w:cs="Times New Roman"/>
          <w:sz w:val="24"/>
          <w:szCs w:val="24"/>
        </w:rPr>
      </w:pPr>
    </w:p>
    <w:p w:rsidR="00BD48F0" w:rsidRPr="00A40FAB"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A40FAB">
        <w:rPr>
          <w:rFonts w:ascii="Times New Roman" w:hAnsi="Times New Roman" w:cs="Times New Roman"/>
          <w:sz w:val="24"/>
          <w:szCs w:val="24"/>
        </w:rPr>
        <w:t>При осуществлении муниципального контроля при взаимодействии с контролируемым лицом могут проводиться следующие виды контрольных мероприятий и контрольных действий в рамках указанных мероприятий: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A40FAB">
        <w:rPr>
          <w:rFonts w:ascii="Times New Roman" w:hAnsi="Times New Roman" w:cs="Times New Roman"/>
          <w:sz w:val="24"/>
          <w:szCs w:val="24"/>
        </w:rPr>
        <w:t xml:space="preserve"> Без взаимодействия с контролируемым</w:t>
      </w:r>
      <w:r w:rsidRPr="00907898">
        <w:rPr>
          <w:rFonts w:ascii="Times New Roman" w:hAnsi="Times New Roman" w:cs="Times New Roman"/>
          <w:sz w:val="24"/>
          <w:szCs w:val="24"/>
        </w:rPr>
        <w:t xml:space="preserve"> лицом могут проводиться следующие виды контрольных мероприятий и контрольных действий в рамках указанных мероприятий: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выездное обследование (посредством осмотра, инструментального обследования (с применением видеозаписи);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proofErr w:type="gramEnd"/>
      <w:r w:rsidRPr="00907898">
        <w:rPr>
          <w:rFonts w:ascii="Times New Roman" w:hAnsi="Times New Roman" w:cs="Times New Roman"/>
          <w:sz w:val="24"/>
          <w:szCs w:val="24"/>
        </w:rPr>
        <w:t xml:space="preserve"> технических средств фиксации правонарушений, имеющих функции фото- и киносъемки, видеозаписи).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Индикаторы риска нарушения </w:t>
      </w:r>
      <w:proofErr w:type="gramStart"/>
      <w:r w:rsidRPr="00907898">
        <w:rPr>
          <w:rFonts w:ascii="Times New Roman" w:hAnsi="Times New Roman" w:cs="Times New Roman"/>
          <w:sz w:val="24"/>
          <w:szCs w:val="24"/>
        </w:rPr>
        <w:t>обязательных требований, проверяемых в рамках осуществления муниципального земельного контроля указаны</w:t>
      </w:r>
      <w:proofErr w:type="gramEnd"/>
      <w:r w:rsidRPr="00907898">
        <w:rPr>
          <w:rFonts w:ascii="Times New Roman" w:hAnsi="Times New Roman" w:cs="Times New Roman"/>
          <w:sz w:val="24"/>
          <w:szCs w:val="24"/>
        </w:rPr>
        <w:t xml:space="preserve"> в приложении №1 настоящего Положения.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w:t>
      </w:r>
      <w:r w:rsidRPr="00907898">
        <w:rPr>
          <w:rFonts w:ascii="Times New Roman" w:hAnsi="Times New Roman" w:cs="Times New Roman"/>
          <w:sz w:val="24"/>
          <w:szCs w:val="24"/>
        </w:rPr>
        <w:lastRenderedPageBreak/>
        <w:t xml:space="preserve">представления инспектора контрольного органа о проведении контрольного мероприятия. </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07898">
        <w:rPr>
          <w:rFonts w:ascii="Times New Roman" w:hAnsi="Times New Roman" w:cs="Times New Roman"/>
          <w:sz w:val="24"/>
          <w:szCs w:val="24"/>
        </w:rPr>
        <w:t>микропредприятия</w:t>
      </w:r>
      <w:proofErr w:type="spellEnd"/>
      <w:r w:rsidRPr="00907898">
        <w:rPr>
          <w:rFonts w:ascii="Times New Roman" w:hAnsi="Times New Roman" w:cs="Times New Roman"/>
          <w:sz w:val="24"/>
          <w:szCs w:val="24"/>
        </w:rPr>
        <w:t>.</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11">
        <w:r w:rsidRPr="00907898">
          <w:rPr>
            <w:rFonts w:ascii="Times New Roman" w:hAnsi="Times New Roman" w:cs="Times New Roman"/>
            <w:sz w:val="24"/>
            <w:szCs w:val="24"/>
          </w:rPr>
          <w:t>законом</w:t>
        </w:r>
      </w:hyperlink>
      <w:r w:rsidRPr="0090789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Инспектор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07898">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w:t>
      </w:r>
      <w:hyperlink r:id="rId12">
        <w:r w:rsidRPr="00907898">
          <w:rPr>
            <w:rFonts w:ascii="Times New Roman" w:hAnsi="Times New Roman" w:cs="Times New Roman"/>
            <w:sz w:val="24"/>
            <w:szCs w:val="24"/>
          </w:rPr>
          <w:t>Правилами</w:t>
        </w:r>
      </w:hyperlink>
      <w:r w:rsidRPr="00907898">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07898">
        <w:rPr>
          <w:rFonts w:ascii="Times New Roman" w:hAnsi="Times New Roman" w:cs="Times New Roman"/>
          <w:sz w:val="24"/>
          <w:szCs w:val="24"/>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907898">
        <w:rPr>
          <w:rFonts w:ascii="Times New Roman" w:hAnsi="Times New Roman" w:cs="Times New Roman"/>
          <w:sz w:val="24"/>
          <w:szCs w:val="24"/>
        </w:rPr>
        <w:t>о-</w:t>
      </w:r>
      <w:proofErr w:type="gramEnd"/>
      <w:r w:rsidRPr="00907898">
        <w:rPr>
          <w:rFonts w:ascii="Times New Roman" w:hAnsi="Times New Roman" w:cs="Times New Roman"/>
          <w:sz w:val="24"/>
          <w:szCs w:val="24"/>
        </w:rPr>
        <w:t xml:space="preserve"> или </w:t>
      </w:r>
      <w:proofErr w:type="spellStart"/>
      <w:r w:rsidRPr="00907898">
        <w:rPr>
          <w:rFonts w:ascii="Times New Roman" w:hAnsi="Times New Roman" w:cs="Times New Roman"/>
          <w:sz w:val="24"/>
          <w:szCs w:val="24"/>
        </w:rPr>
        <w:t>видеофиксация</w:t>
      </w:r>
      <w:proofErr w:type="spellEnd"/>
      <w:r w:rsidRPr="00907898">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проведении досмотра в отсутствие контролируемого лица;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проведении выездного обследования.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3">
        <w:r w:rsidRPr="00907898">
          <w:rPr>
            <w:rFonts w:ascii="Times New Roman" w:hAnsi="Times New Roman" w:cs="Times New Roman"/>
            <w:sz w:val="24"/>
            <w:szCs w:val="24"/>
          </w:rPr>
          <w:t>частью 2 статьи 90</w:t>
        </w:r>
      </w:hyperlink>
      <w:r w:rsidRPr="0090789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roofErr w:type="gramEnd"/>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07898">
        <w:rPr>
          <w:rFonts w:ascii="Times New Roman" w:hAnsi="Times New Roman" w:cs="Times New Roman"/>
          <w:sz w:val="24"/>
          <w:szCs w:val="24"/>
        </w:rPr>
        <w:t>,</w:t>
      </w:r>
      <w:proofErr w:type="gramEnd"/>
      <w:r w:rsidRPr="00907898">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Акт контрольного мероприятия, проведение которого было согласовано прокуратурой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района, направляется в прокуратуру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района посредством единого реестра контрольных (надзорных) мероприятий непосредственно после его оформления.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907898">
        <w:rPr>
          <w:rFonts w:ascii="Times New Roman" w:hAnsi="Times New Roman" w:cs="Times New Roman"/>
          <w:sz w:val="24"/>
          <w:szCs w:val="24"/>
        </w:rPr>
        <w:t xml:space="preserve"> федеральную государственную </w:t>
      </w:r>
      <w:r w:rsidRPr="00907898">
        <w:rPr>
          <w:rFonts w:ascii="Times New Roman" w:hAnsi="Times New Roman" w:cs="Times New Roman"/>
          <w:sz w:val="24"/>
          <w:szCs w:val="24"/>
        </w:rPr>
        <w:lastRenderedPageBreak/>
        <w:t>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907898">
        <w:rPr>
          <w:rFonts w:ascii="Times New Roman" w:hAnsi="Times New Roman" w:cs="Times New Roman"/>
          <w:sz w:val="24"/>
          <w:szCs w:val="24"/>
        </w:rPr>
        <w:t>осуществляться</w:t>
      </w:r>
      <w:proofErr w:type="gramEnd"/>
      <w:r w:rsidRPr="00907898">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отсутствия </w:t>
      </w:r>
      <w:proofErr w:type="gramStart"/>
      <w:r w:rsidRPr="00907898">
        <w:rPr>
          <w:rFonts w:ascii="Times New Roman" w:hAnsi="Times New Roman" w:cs="Times New Roman"/>
          <w:sz w:val="24"/>
          <w:szCs w:val="24"/>
        </w:rPr>
        <w:t>по месту регистрации на момент проведения контрольного мероприятия в связи с направлением в служебную командировку</w:t>
      </w:r>
      <w:proofErr w:type="gramEnd"/>
      <w:r w:rsidRPr="00907898">
        <w:rPr>
          <w:rFonts w:ascii="Times New Roman" w:hAnsi="Times New Roman" w:cs="Times New Roman"/>
          <w:sz w:val="24"/>
          <w:szCs w:val="24"/>
        </w:rPr>
        <w:t>, ежегодным отпуском (подтверждается соответственно приказом (распоряжением) о направлении в командировку, предоставлении отпуска);</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временной нетрудоспособности на момент проведения контрольного мероприятия (подтверждается справкой медицинского учреждения);</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смерти близкого родственника (подтверждается свидетельством о смерти);</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административный арест (подтверждается решением суда).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907898">
        <w:rPr>
          <w:rFonts w:ascii="Times New Roman" w:hAnsi="Times New Roman" w:cs="Times New Roman"/>
          <w:sz w:val="24"/>
          <w:szCs w:val="24"/>
        </w:rPr>
        <w:t xml:space="preserve"> контрольных (надзорных) мероприятий.</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907898">
        <w:rPr>
          <w:rFonts w:ascii="Times New Roman" w:hAnsi="Times New Roman" w:cs="Times New Roman"/>
          <w:sz w:val="24"/>
          <w:szCs w:val="24"/>
        </w:rPr>
        <w:lastRenderedPageBreak/>
        <w:t>зданий, строений, сооружений, помещений, оборудования, транспортных средств и иных подобных объектов и по доведению</w:t>
      </w:r>
      <w:proofErr w:type="gramEnd"/>
      <w:r w:rsidRPr="00907898">
        <w:rPr>
          <w:rFonts w:ascii="Times New Roman" w:hAnsi="Times New Roman" w:cs="Times New Roman"/>
          <w:sz w:val="24"/>
          <w:szCs w:val="24"/>
        </w:rPr>
        <w:t xml:space="preserve"> </w:t>
      </w:r>
      <w:proofErr w:type="gramStart"/>
      <w:r w:rsidRPr="00907898">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07898">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г) принять меры по осуществлению </w:t>
      </w:r>
      <w:proofErr w:type="gramStart"/>
      <w:r w:rsidRPr="00907898">
        <w:rPr>
          <w:rFonts w:ascii="Times New Roman" w:hAnsi="Times New Roman" w:cs="Times New Roman"/>
          <w:sz w:val="24"/>
          <w:szCs w:val="24"/>
        </w:rPr>
        <w:t>контроля за</w:t>
      </w:r>
      <w:proofErr w:type="gramEnd"/>
      <w:r w:rsidRPr="00907898">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BD48F0" w:rsidRPr="00D4010A"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48F0" w:rsidRPr="00D4010A"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p>
    <w:p w:rsidR="00BD48F0" w:rsidRPr="00D4010A" w:rsidRDefault="00BD48F0" w:rsidP="00D4010A">
      <w:pPr>
        <w:pStyle w:val="ConsPlusNormal"/>
        <w:ind w:firstLine="709"/>
        <w:jc w:val="center"/>
        <w:rPr>
          <w:rFonts w:ascii="Times New Roman" w:hAnsi="Times New Roman" w:cs="Times New Roman"/>
          <w:b/>
          <w:bCs/>
          <w:sz w:val="24"/>
          <w:szCs w:val="24"/>
        </w:rPr>
      </w:pPr>
      <w:r w:rsidRPr="00D4010A">
        <w:rPr>
          <w:rFonts w:ascii="Times New Roman" w:hAnsi="Times New Roman" w:cs="Times New Roman"/>
          <w:b/>
          <w:bCs/>
          <w:sz w:val="24"/>
          <w:szCs w:val="24"/>
        </w:rPr>
        <w:t>Досудебное обжалование</w:t>
      </w:r>
    </w:p>
    <w:p w:rsidR="00BD48F0" w:rsidRPr="00D4010A" w:rsidRDefault="00BD48F0" w:rsidP="00D4010A">
      <w:pPr>
        <w:pStyle w:val="ConsPlusNormal"/>
        <w:ind w:firstLine="709"/>
        <w:jc w:val="both"/>
        <w:rPr>
          <w:b/>
          <w:bCs/>
          <w:sz w:val="24"/>
          <w:szCs w:val="24"/>
        </w:rPr>
      </w:pPr>
    </w:p>
    <w:p w:rsidR="00BD48F0" w:rsidRPr="00907898" w:rsidRDefault="00BD48F0" w:rsidP="00D4010A">
      <w:pPr>
        <w:tabs>
          <w:tab w:val="left" w:pos="1701"/>
          <w:tab w:val="left" w:pos="1985"/>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решений о проведении контрольных мероприятий;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2) актов контрольных мероприятий, предписаний об устранении выявленных нарушений;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действий (бездействия) должностных лиц в рамках контрольных мероприятий.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подаче жалобы контролируемым лицом она должна быть подписана простой электронной подписью, либо усиленной квалифицированной электронной подписью.</w:t>
      </w:r>
      <w:r w:rsidRPr="00907898">
        <w:rPr>
          <w:rFonts w:ascii="Times New Roman" w:eastAsia="Calibri" w:hAnsi="Times New Roman" w:cs="Times New Roman"/>
          <w:sz w:val="24"/>
          <w:szCs w:val="24"/>
        </w:rPr>
        <w:t xml:space="preserve">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 w:name="Par375"/>
      <w:bookmarkEnd w:id="1"/>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2" w:name="Par377"/>
      <w:bookmarkEnd w:id="2"/>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органа.</w:t>
      </w:r>
      <w:bookmarkStart w:id="3" w:name="Par379"/>
      <w:bookmarkEnd w:id="3"/>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о приостановлении исполнения обжалуемого решения контрольного органа;</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4" w:name="Par383"/>
      <w:bookmarkEnd w:id="4"/>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должна содержать:</w:t>
      </w:r>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907898">
        <w:rPr>
          <w:rFonts w:ascii="Times New Roman" w:hAnsi="Times New Roman" w:cs="Times New Roman"/>
          <w:sz w:val="24"/>
          <w:szCs w:val="24"/>
        </w:rPr>
        <w:t>не согласно</w:t>
      </w:r>
      <w:proofErr w:type="gramEnd"/>
      <w:r w:rsidRPr="00907898">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5) требования контролируемого лица, подавшего жалобу;</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48F0" w:rsidRPr="00907898" w:rsidRDefault="00BD48F0" w:rsidP="00D4010A">
      <w:pPr>
        <w:spacing w:after="0" w:line="240" w:lineRule="auto"/>
        <w:ind w:firstLine="709"/>
        <w:jc w:val="both"/>
        <w:rPr>
          <w:rFonts w:ascii="Times New Roman" w:hAnsi="Times New Roman" w:cs="Times New Roman"/>
          <w:sz w:val="24"/>
          <w:szCs w:val="24"/>
        </w:rPr>
      </w:pPr>
      <w:bookmarkStart w:id="5" w:name="Par390"/>
      <w:bookmarkEnd w:id="5"/>
      <w:r w:rsidRPr="00907898">
        <w:rPr>
          <w:rFonts w:ascii="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07898">
        <w:rPr>
          <w:rFonts w:ascii="Times New Roman" w:hAnsi="Times New Roman" w:cs="Times New Roman"/>
          <w:sz w:val="24"/>
          <w:szCs w:val="24"/>
        </w:rPr>
        <w:t>ии и ау</w:t>
      </w:r>
      <w:proofErr w:type="gramEnd"/>
      <w:r w:rsidRPr="00907898">
        <w:rPr>
          <w:rFonts w:ascii="Times New Roman" w:hAnsi="Times New Roman" w:cs="Times New Roman"/>
          <w:sz w:val="24"/>
          <w:szCs w:val="24"/>
        </w:rPr>
        <w:t>тентификации».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Контрольный орган принимает решение об отказе в рассмотрении жалобы в течение пяти рабочих дней со дня получения жалобы, если:</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имеется решение суда по вопросам, поставленным в жалобе;</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8) жалоба подана в ненадлежащий орган;</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Указанный срок может быть продлен на двадцать рабочих дней, в следующих исключительных случаях:</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оставляет жалобу без удовлетворения;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2) отменяет решение контрольного органа полностью или частично;</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3) отменяет решение контрольного органа полностью и принимает новое решение;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r w:rsidRPr="00907898">
        <w:rPr>
          <w:rFonts w:ascii="Times New Roman" w:hAnsi="Times New Roman" w:cs="Times New Roman"/>
          <w:b/>
          <w:sz w:val="24"/>
          <w:szCs w:val="24"/>
          <w:lang w:eastAsia="zh-CN"/>
        </w:rPr>
        <w:t>Оценка результативности и эффективности осуществления</w:t>
      </w: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r w:rsidRPr="00907898">
        <w:rPr>
          <w:rFonts w:ascii="Times New Roman" w:hAnsi="Times New Roman" w:cs="Times New Roman"/>
          <w:b/>
          <w:sz w:val="24"/>
          <w:szCs w:val="24"/>
          <w:lang w:eastAsia="zh-CN"/>
        </w:rPr>
        <w:t>муниципального земельного контроля</w:t>
      </w: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p>
    <w:p w:rsidR="00BD48F0" w:rsidRPr="00A40FAB" w:rsidRDefault="00BD48F0" w:rsidP="00D4010A">
      <w:pPr>
        <w:tabs>
          <w:tab w:val="left" w:pos="1134"/>
        </w:tabs>
        <w:suppressAutoHyphens/>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35. </w:t>
      </w:r>
      <w:r w:rsidRPr="00A40FAB">
        <w:rPr>
          <w:rFonts w:ascii="Times New Roman" w:hAnsi="Times New Roman" w:cs="Times New Roman"/>
          <w:sz w:val="24"/>
          <w:szCs w:val="24"/>
          <w:lang w:eastAsia="zh-CN"/>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BD48F0" w:rsidRPr="00A40FAB" w:rsidRDefault="00BD48F0" w:rsidP="00D4010A">
      <w:pPr>
        <w:pStyle w:val="ac"/>
        <w:numPr>
          <w:ilvl w:val="0"/>
          <w:numId w:val="9"/>
        </w:numPr>
        <w:tabs>
          <w:tab w:val="left" w:pos="1134"/>
        </w:tabs>
        <w:suppressAutoHyphens/>
        <w:spacing w:after="0" w:line="240" w:lineRule="auto"/>
        <w:ind w:left="0" w:firstLine="709"/>
        <w:contextualSpacing w:val="0"/>
        <w:jc w:val="both"/>
        <w:rPr>
          <w:rFonts w:ascii="Times New Roman" w:hAnsi="Times New Roman" w:cs="Times New Roman"/>
          <w:sz w:val="24"/>
          <w:szCs w:val="24"/>
          <w:lang w:eastAsia="zh-CN"/>
        </w:rPr>
      </w:pPr>
      <w:r w:rsidRPr="00A40FAB">
        <w:rPr>
          <w:rFonts w:ascii="Times New Roman" w:hAnsi="Times New Roman" w:cs="Times New Roman"/>
          <w:sz w:val="24"/>
          <w:szCs w:val="24"/>
          <w:lang w:eastAsia="zh-CN"/>
        </w:rPr>
        <w:t xml:space="preserve">Ключевые показатели муниципального контроля и их целевые значения указаны в приложение №2 </w:t>
      </w:r>
      <w:r w:rsidRPr="00A40FAB">
        <w:rPr>
          <w:rFonts w:ascii="Times New Roman" w:eastAsia="Calibri" w:hAnsi="Times New Roman" w:cs="Times New Roman"/>
          <w:spacing w:val="2"/>
          <w:sz w:val="24"/>
          <w:szCs w:val="24"/>
          <w:shd w:val="clear" w:color="auto" w:fill="FFFFFF"/>
        </w:rPr>
        <w:t>настоящего Положения</w:t>
      </w:r>
      <w:r w:rsidRPr="00A40FAB">
        <w:rPr>
          <w:rFonts w:ascii="Times New Roman" w:hAnsi="Times New Roman" w:cs="Times New Roman"/>
          <w:sz w:val="24"/>
          <w:szCs w:val="24"/>
          <w:lang w:eastAsia="zh-CN"/>
        </w:rPr>
        <w:t>.</w:t>
      </w:r>
      <w:r w:rsidRPr="00A40FAB">
        <w:rPr>
          <w:rFonts w:ascii="Times New Roman" w:hAnsi="Times New Roman" w:cs="Times New Roman"/>
          <w:b/>
          <w:bCs/>
          <w:sz w:val="24"/>
          <w:szCs w:val="24"/>
          <w:lang w:eastAsia="zh-CN"/>
        </w:rPr>
        <w:t xml:space="preserve"> </w:t>
      </w:r>
    </w:p>
    <w:p w:rsidR="00BD48F0" w:rsidRPr="00907898" w:rsidRDefault="00BD48F0" w:rsidP="00D4010A">
      <w:pPr>
        <w:tabs>
          <w:tab w:val="left" w:pos="1134"/>
        </w:tabs>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37.</w:t>
      </w:r>
      <w:r w:rsidRPr="00907898">
        <w:rPr>
          <w:rFonts w:ascii="Times New Roman" w:hAnsi="Times New Roman" w:cs="Times New Roman"/>
          <w:sz w:val="24"/>
          <w:szCs w:val="24"/>
          <w:lang w:eastAsia="zh-CN"/>
        </w:rPr>
        <w:t xml:space="preserve"> Перечень индикативных показателей муниципального контроля указан в приложение №3 </w:t>
      </w:r>
      <w:r w:rsidRPr="00907898">
        <w:rPr>
          <w:rFonts w:ascii="Times New Roman" w:eastAsia="Calibri" w:hAnsi="Times New Roman" w:cs="Times New Roman"/>
          <w:spacing w:val="2"/>
          <w:sz w:val="24"/>
          <w:szCs w:val="24"/>
          <w:shd w:val="clear" w:color="auto" w:fill="FFFFFF"/>
        </w:rPr>
        <w:t>настоящего Положения.</w:t>
      </w:r>
    </w:p>
    <w:p w:rsidR="00BD48F0" w:rsidRDefault="00BD48F0" w:rsidP="00D4010A">
      <w:pPr>
        <w:tabs>
          <w:tab w:val="left" w:pos="1134"/>
        </w:tabs>
        <w:spacing w:after="0" w:line="240" w:lineRule="auto"/>
        <w:jc w:val="both"/>
        <w:rPr>
          <w:rFonts w:ascii="Times New Roman" w:eastAsia="Calibri" w:hAnsi="Times New Roman" w:cs="Times New Roman"/>
          <w:sz w:val="24"/>
          <w:szCs w:val="24"/>
        </w:rPr>
      </w:pPr>
    </w:p>
    <w:p w:rsidR="00D4010A" w:rsidRDefault="00D4010A" w:rsidP="00D4010A">
      <w:pPr>
        <w:tabs>
          <w:tab w:val="left" w:pos="1134"/>
        </w:tabs>
        <w:spacing w:after="0" w:line="240" w:lineRule="auto"/>
        <w:jc w:val="both"/>
        <w:rPr>
          <w:rFonts w:ascii="Times New Roman" w:eastAsia="Calibri" w:hAnsi="Times New Roman" w:cs="Times New Roman"/>
          <w:sz w:val="24"/>
          <w:szCs w:val="24"/>
        </w:rPr>
      </w:pPr>
    </w:p>
    <w:p w:rsidR="00D4010A" w:rsidRPr="00690403" w:rsidRDefault="00D4010A" w:rsidP="00D4010A">
      <w:pPr>
        <w:tabs>
          <w:tab w:val="left" w:pos="1134"/>
        </w:tabs>
        <w:spacing w:after="0" w:line="240" w:lineRule="auto"/>
        <w:jc w:val="both"/>
        <w:rPr>
          <w:rFonts w:ascii="Times New Roman" w:eastAsia="Calibri" w:hAnsi="Times New Roman" w:cs="Times New Roman"/>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 xml:space="preserve">Председатель </w:t>
      </w:r>
      <w:proofErr w:type="spellStart"/>
      <w:r w:rsidRPr="00690403">
        <w:rPr>
          <w:rFonts w:ascii="Times New Roman" w:eastAsia="Calibri" w:hAnsi="Times New Roman" w:cs="Times New Roman"/>
          <w:b/>
          <w:bCs/>
          <w:sz w:val="24"/>
          <w:szCs w:val="24"/>
        </w:rPr>
        <w:t>Ивантеевского</w:t>
      </w:r>
      <w:proofErr w:type="spellEnd"/>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районного Собрания</w:t>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t xml:space="preserve">А.М. </w:t>
      </w:r>
      <w:proofErr w:type="gramStart"/>
      <w:r w:rsidRPr="00690403">
        <w:rPr>
          <w:rFonts w:ascii="Times New Roman" w:eastAsia="Calibri" w:hAnsi="Times New Roman" w:cs="Times New Roman"/>
          <w:b/>
          <w:bCs/>
          <w:sz w:val="24"/>
          <w:szCs w:val="24"/>
        </w:rPr>
        <w:t>Нелин</w:t>
      </w:r>
      <w:proofErr w:type="gramEnd"/>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 xml:space="preserve">Глава </w:t>
      </w:r>
      <w:proofErr w:type="spellStart"/>
      <w:r w:rsidRPr="00690403">
        <w:rPr>
          <w:rFonts w:ascii="Times New Roman" w:eastAsia="Calibri" w:hAnsi="Times New Roman" w:cs="Times New Roman"/>
          <w:b/>
          <w:bCs/>
          <w:sz w:val="24"/>
          <w:szCs w:val="24"/>
        </w:rPr>
        <w:t>Ивантеевского</w:t>
      </w:r>
      <w:proofErr w:type="spellEnd"/>
      <w:r w:rsidRPr="00690403">
        <w:rPr>
          <w:rFonts w:ascii="Times New Roman" w:eastAsia="Calibri" w:hAnsi="Times New Roman" w:cs="Times New Roman"/>
          <w:b/>
          <w:bCs/>
          <w:sz w:val="24"/>
          <w:szCs w:val="24"/>
        </w:rPr>
        <w:t xml:space="preserve"> </w:t>
      </w: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муниципального района</w:t>
      </w:r>
    </w:p>
    <w:p w:rsidR="00BD48F0"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Саратовской области</w:t>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t>В.В. Басов</w:t>
      </w:r>
    </w:p>
    <w:p w:rsidR="00BD48F0"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Default="00BD48F0" w:rsidP="00BD48F0">
      <w:pPr>
        <w:tabs>
          <w:tab w:val="left" w:pos="0"/>
          <w:tab w:val="left" w:pos="178"/>
          <w:tab w:val="left" w:pos="671"/>
        </w:tabs>
        <w:contextualSpacing/>
        <w:jc w:val="both"/>
        <w:rPr>
          <w:rFonts w:ascii="Times New Roman" w:eastAsia="Calibri" w:hAnsi="Times New Roman" w:cs="Times New Roman"/>
          <w:b/>
          <w:bCs/>
          <w:sz w:val="24"/>
          <w:szCs w:val="24"/>
        </w:rPr>
      </w:pP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pStyle w:val="ConsPlusNormal"/>
        <w:ind w:firstLine="0"/>
        <w:rPr>
          <w:shd w:val="clear" w:color="auto" w:fill="F1C100"/>
        </w:rPr>
      </w:pPr>
    </w:p>
    <w:p w:rsidR="00BD48F0" w:rsidRPr="00D4010A" w:rsidRDefault="00BD48F0" w:rsidP="00BD48F0">
      <w:pPr>
        <w:pStyle w:val="ConsPlusNormal"/>
        <w:ind w:firstLine="0"/>
        <w:jc w:val="center"/>
        <w:rPr>
          <w:rFonts w:ascii="Times New Roman" w:hAnsi="Times New Roman" w:cs="Times New Roman"/>
          <w:b/>
          <w:bCs/>
        </w:rPr>
      </w:pPr>
    </w:p>
    <w:p w:rsidR="00BD48F0" w:rsidRPr="00D4010A" w:rsidRDefault="00BD48F0" w:rsidP="00BD48F0">
      <w:pPr>
        <w:pStyle w:val="ConsPlusNormal"/>
        <w:ind w:firstLine="0"/>
        <w:jc w:val="center"/>
        <w:rPr>
          <w:rFonts w:ascii="Times New Roman" w:hAnsi="Times New Roman" w:cs="Times New Roman"/>
          <w:b/>
          <w:bCs/>
          <w:sz w:val="24"/>
          <w:szCs w:val="24"/>
          <w:shd w:val="clear" w:color="auto" w:fill="F1C100"/>
        </w:rPr>
      </w:pPr>
      <w:r w:rsidRPr="00D4010A">
        <w:rPr>
          <w:rFonts w:ascii="Times New Roman" w:hAnsi="Times New Roman" w:cs="Times New Roman"/>
          <w:b/>
          <w:bCs/>
          <w:sz w:val="24"/>
          <w:szCs w:val="24"/>
        </w:rPr>
        <w:t>Перечень индикаторов риска</w:t>
      </w:r>
    </w:p>
    <w:p w:rsidR="00BD48F0" w:rsidRPr="00D4010A" w:rsidRDefault="00BD48F0" w:rsidP="00BD48F0">
      <w:pPr>
        <w:pStyle w:val="ConsPlusNormal"/>
        <w:ind w:firstLine="0"/>
        <w:jc w:val="center"/>
        <w:rPr>
          <w:rFonts w:ascii="Times New Roman" w:hAnsi="Times New Roman" w:cs="Times New Roman"/>
          <w:b/>
          <w:bCs/>
          <w:sz w:val="24"/>
          <w:szCs w:val="24"/>
        </w:rPr>
      </w:pPr>
      <w:r w:rsidRPr="00D4010A">
        <w:rPr>
          <w:rFonts w:ascii="Times New Roman" w:hAnsi="Times New Roman" w:cs="Times New Roman"/>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b/>
          <w:bCs/>
          <w:sz w:val="24"/>
          <w:szCs w:val="24"/>
        </w:rPr>
        <w:t>Ивантеевского</w:t>
      </w:r>
      <w:proofErr w:type="spellEnd"/>
      <w:r w:rsidRPr="00D4010A">
        <w:rPr>
          <w:rFonts w:ascii="Times New Roman" w:hAnsi="Times New Roman" w:cs="Times New Roman"/>
          <w:b/>
          <w:bCs/>
          <w:sz w:val="24"/>
          <w:szCs w:val="24"/>
        </w:rPr>
        <w:t xml:space="preserve"> муниципального района</w:t>
      </w:r>
    </w:p>
    <w:p w:rsidR="00BD48F0" w:rsidRPr="00D4010A" w:rsidRDefault="00BD48F0" w:rsidP="00BD48F0">
      <w:pPr>
        <w:pStyle w:val="ConsPlusNormal"/>
        <w:jc w:val="both"/>
        <w:rPr>
          <w:rFonts w:ascii="Times New Roman" w:hAnsi="Times New Roman" w:cs="Times New Roman"/>
          <w:sz w:val="24"/>
          <w:szCs w:val="24"/>
          <w:shd w:val="clear" w:color="auto" w:fill="F1C100"/>
        </w:rPr>
      </w:pP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без наличия согласия в письменной форме владельца автомобильной дороги. </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Самовольное размещение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Невыполнение обязательных требований к оформлению документов, являющихся основанием для размещения объектов дорожного сервиса в границах полосы отвода автомобильной дороги.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Наличие признаков нарушения обязательных требований при осуществлении дорожной деятельности.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D48F0" w:rsidRPr="00D4010A" w:rsidRDefault="00BD48F0" w:rsidP="00BD48F0">
      <w:pPr>
        <w:ind w:left="4536"/>
        <w:jc w:val="right"/>
        <w:rPr>
          <w:rFonts w:ascii="Times New Roman" w:hAnsi="Times New Roman" w:cs="Times New Roman"/>
          <w:sz w:val="24"/>
          <w:szCs w:val="24"/>
        </w:rPr>
      </w:pPr>
    </w:p>
    <w:p w:rsidR="00BD48F0" w:rsidRPr="00D4010A"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D4010A">
      <w:pPr>
        <w:rPr>
          <w:rFonts w:ascii="Times New Roman" w:hAnsi="Times New Roman" w:cs="Times New Roman"/>
          <w:sz w:val="24"/>
          <w:szCs w:val="24"/>
        </w:rPr>
      </w:pPr>
    </w:p>
    <w:p w:rsidR="00D4010A" w:rsidRDefault="00D4010A" w:rsidP="00D4010A">
      <w:pPr>
        <w:rPr>
          <w:rFonts w:ascii="Times New Roman" w:hAnsi="Times New Roman" w:cs="Times New Roman"/>
          <w:sz w:val="24"/>
          <w:szCs w:val="24"/>
        </w:rPr>
      </w:pPr>
    </w:p>
    <w:p w:rsidR="00D4010A"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rPr>
          <w:rFonts w:ascii="Times New Roman" w:hAnsi="Times New Roman" w:cs="Times New Roman"/>
          <w:sz w:val="24"/>
          <w:szCs w:val="24"/>
        </w:rPr>
      </w:pPr>
    </w:p>
    <w:p w:rsidR="00BD48F0" w:rsidRDefault="00BD48F0" w:rsidP="00BD48F0">
      <w:pPr>
        <w:pStyle w:val="ConsPlusNormal"/>
        <w:ind w:firstLine="540"/>
        <w:jc w:val="both"/>
        <w:rPr>
          <w:color w:val="000000"/>
        </w:rPr>
      </w:pPr>
    </w:p>
    <w:p w:rsidR="00BD48F0" w:rsidRPr="00D4010A" w:rsidRDefault="00BD48F0" w:rsidP="00D4010A">
      <w:pPr>
        <w:pStyle w:val="ConsPlusNormal"/>
        <w:ind w:firstLine="0"/>
        <w:jc w:val="center"/>
        <w:rPr>
          <w:rFonts w:ascii="Times New Roman" w:hAnsi="Times New Roman" w:cs="Times New Roman"/>
          <w:b/>
          <w:color w:val="000000"/>
          <w:sz w:val="24"/>
          <w:szCs w:val="24"/>
        </w:rPr>
      </w:pPr>
      <w:r w:rsidRPr="00D4010A">
        <w:rPr>
          <w:rFonts w:ascii="Times New Roman" w:hAnsi="Times New Roman" w:cs="Times New Roman"/>
          <w:b/>
          <w:color w:val="000000"/>
          <w:sz w:val="24"/>
          <w:szCs w:val="24"/>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b/>
          <w:color w:val="000000"/>
          <w:sz w:val="24"/>
          <w:szCs w:val="24"/>
        </w:rPr>
        <w:t>Ивантеевского</w:t>
      </w:r>
      <w:proofErr w:type="spellEnd"/>
      <w:r w:rsidRPr="00D4010A">
        <w:rPr>
          <w:rFonts w:ascii="Times New Roman" w:hAnsi="Times New Roman" w:cs="Times New Roman"/>
          <w:b/>
          <w:color w:val="000000"/>
          <w:sz w:val="24"/>
          <w:szCs w:val="24"/>
        </w:rPr>
        <w:t xml:space="preserve"> муниципального района и их целевые значения</w:t>
      </w:r>
    </w:p>
    <w:p w:rsidR="00BD48F0" w:rsidRPr="00916544" w:rsidRDefault="00BD48F0" w:rsidP="00BD48F0">
      <w:pPr>
        <w:pStyle w:val="ConsPlusNormal"/>
        <w:ind w:firstLine="0"/>
        <w:jc w:val="center"/>
        <w:rPr>
          <w:b/>
          <w:color w:val="000000"/>
        </w:rPr>
      </w:pPr>
    </w:p>
    <w:p w:rsidR="00BD48F0" w:rsidRDefault="00BD48F0" w:rsidP="00BD48F0">
      <w:pPr>
        <w:pStyle w:val="ConsPlusNormal"/>
        <w:ind w:firstLine="0"/>
        <w:jc w:val="center"/>
        <w:rPr>
          <w:b/>
          <w:color w:val="000000"/>
          <w:sz w:val="28"/>
        </w:rPr>
      </w:pPr>
    </w:p>
    <w:tbl>
      <w:tblPr>
        <w:tblW w:w="9498" w:type="dxa"/>
        <w:tblInd w:w="108" w:type="dxa"/>
        <w:tblLook w:val="04A0" w:firstRow="1" w:lastRow="0" w:firstColumn="1" w:lastColumn="0" w:noHBand="0" w:noVBand="1"/>
      </w:tblPr>
      <w:tblGrid>
        <w:gridCol w:w="6788"/>
        <w:gridCol w:w="2710"/>
      </w:tblGrid>
      <w:tr w:rsidR="00BD48F0" w:rsidTr="00146BE3">
        <w:trPr>
          <w:trHeight w:val="31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left="23" w:hanging="113"/>
              <w:jc w:val="center"/>
              <w:rPr>
                <w:rFonts w:ascii="Times New Roman" w:eastAsia="Calibri" w:hAnsi="Times New Roman" w:cs="Times New Roman"/>
                <w:sz w:val="24"/>
                <w:szCs w:val="24"/>
              </w:rPr>
            </w:pPr>
            <w:r>
              <w:rPr>
                <w:rFonts w:ascii="Times New Roman" w:eastAsia="Calibri" w:hAnsi="Times New Roman" w:cs="Times New Roman"/>
                <w:b/>
                <w:sz w:val="24"/>
                <w:szCs w:val="24"/>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left="23" w:hanging="113"/>
              <w:jc w:val="center"/>
              <w:rPr>
                <w:rFonts w:ascii="Times New Roman" w:eastAsia="Calibri" w:hAnsi="Times New Roman" w:cs="Times New Roman"/>
                <w:sz w:val="24"/>
                <w:szCs w:val="24"/>
              </w:rPr>
            </w:pPr>
            <w:r>
              <w:rPr>
                <w:rFonts w:ascii="Times New Roman" w:eastAsia="Calibri" w:hAnsi="Times New Roman" w:cs="Times New Roman"/>
                <w:b/>
                <w:sz w:val="24"/>
                <w:szCs w:val="24"/>
              </w:rPr>
              <w:t>Целевые значения</w:t>
            </w:r>
          </w:p>
        </w:tc>
      </w:tr>
      <w:tr w:rsidR="00BD48F0" w:rsidTr="00146BE3">
        <w:trPr>
          <w:trHeight w:val="150"/>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устраненных нарушений из числа выявленных нарушений обязательных требований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BD48F0" w:rsidTr="00146BE3">
        <w:trPr>
          <w:trHeight w:val="127"/>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внесенных судебных решений </w:t>
            </w:r>
            <w:r>
              <w:rPr>
                <w:rFonts w:ascii="Times New Roman" w:eastAsia="Calibri" w:hAnsi="Times New Roman" w:cs="Times New Roman"/>
                <w:sz w:val="24"/>
                <w:szCs w:val="24"/>
              </w:rPr>
              <w:br/>
              <w:t xml:space="preserve">о назначении административного наказания </w:t>
            </w:r>
            <w:r>
              <w:rPr>
                <w:rFonts w:ascii="Times New Roman" w:eastAsia="Calibri" w:hAnsi="Times New Roman" w:cs="Times New Roman"/>
                <w:sz w:val="24"/>
                <w:szCs w:val="24"/>
              </w:rPr>
              <w:br/>
              <w:t>по материалам контрольного органа</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D48F0" w:rsidRDefault="00BD48F0" w:rsidP="00BD48F0">
      <w:pPr>
        <w:pStyle w:val="ConsPlusNormal"/>
        <w:ind w:firstLine="0"/>
        <w:jc w:val="center"/>
        <w:rPr>
          <w:b/>
          <w:color w:val="000000"/>
          <w:sz w:val="28"/>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D4010A" w:rsidRDefault="00D4010A" w:rsidP="00D4010A">
      <w:pPr>
        <w:rPr>
          <w:rFonts w:ascii="Arial" w:eastAsia="Times New Roman" w:hAnsi="Arial" w:cs="Arial"/>
          <w:color w:val="000000"/>
          <w:sz w:val="20"/>
          <w:szCs w:val="20"/>
          <w:shd w:val="clear" w:color="auto" w:fill="F1C100"/>
          <w:lang w:eastAsia="zh-CN"/>
        </w:rPr>
      </w:pPr>
    </w:p>
    <w:p w:rsidR="00D4010A" w:rsidRDefault="00D4010A" w:rsidP="00D4010A">
      <w:pPr>
        <w:rPr>
          <w:rFonts w:ascii="Times New Roman" w:hAnsi="Times New Roman" w:cs="Times New Roman"/>
          <w:sz w:val="24"/>
          <w:szCs w:val="24"/>
        </w:rPr>
      </w:pPr>
    </w:p>
    <w:p w:rsidR="00D4010A" w:rsidRDefault="00D4010A" w:rsidP="00BD48F0">
      <w:pPr>
        <w:ind w:left="4536"/>
        <w:jc w:val="right"/>
        <w:rPr>
          <w:rFonts w:ascii="Times New Roman" w:hAnsi="Times New Roman" w:cs="Times New Roman"/>
          <w:sz w:val="24"/>
          <w:szCs w:val="24"/>
        </w:rPr>
      </w:pP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ind w:firstLine="567"/>
        <w:jc w:val="both"/>
        <w:rPr>
          <w:rFonts w:ascii="Times New Roman" w:hAnsi="Times New Roman" w:cs="Times New Roman"/>
          <w:sz w:val="24"/>
          <w:szCs w:val="24"/>
        </w:rPr>
      </w:pPr>
    </w:p>
    <w:p w:rsidR="00BD48F0" w:rsidRDefault="00BD48F0" w:rsidP="00BD48F0">
      <w:pPr>
        <w:ind w:firstLine="567"/>
        <w:jc w:val="both"/>
        <w:rPr>
          <w:rFonts w:ascii="Times New Roman" w:hAnsi="Times New Roman" w:cs="Times New Roman"/>
          <w:sz w:val="24"/>
          <w:szCs w:val="24"/>
        </w:rPr>
      </w:pPr>
    </w:p>
    <w:p w:rsidR="00BD48F0" w:rsidRDefault="00BD48F0" w:rsidP="00D4010A">
      <w:pPr>
        <w:ind w:firstLine="567"/>
        <w:jc w:val="center"/>
        <w:rPr>
          <w:rFonts w:ascii="Times New Roman" w:hAnsi="Times New Roman" w:cs="Times New Roman"/>
          <w:b/>
          <w:sz w:val="24"/>
          <w:szCs w:val="24"/>
        </w:rPr>
      </w:pPr>
      <w:r w:rsidRPr="00916544">
        <w:rPr>
          <w:rFonts w:ascii="Times New Roman" w:hAnsi="Times New Roman" w:cs="Times New Roman"/>
          <w:b/>
          <w:sz w:val="24"/>
          <w:szCs w:val="24"/>
        </w:rPr>
        <w:t>Индикативные показатели</w:t>
      </w:r>
    </w:p>
    <w:p w:rsidR="00D4010A" w:rsidRPr="00916544" w:rsidRDefault="00D4010A" w:rsidP="00D4010A">
      <w:pPr>
        <w:ind w:firstLine="567"/>
        <w:jc w:val="center"/>
        <w:rPr>
          <w:rFonts w:ascii="Times New Roman" w:hAnsi="Times New Roman" w:cs="Times New Roman"/>
          <w:b/>
          <w:sz w:val="24"/>
          <w:szCs w:val="24"/>
        </w:rPr>
      </w:pP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sz w:val="24"/>
          <w:szCs w:val="24"/>
        </w:rPr>
        <w:t>Ивантеевского</w:t>
      </w:r>
      <w:proofErr w:type="spellEnd"/>
      <w:r w:rsidRPr="00D4010A">
        <w:rPr>
          <w:rFonts w:ascii="Times New Roman" w:hAnsi="Times New Roman" w:cs="Times New Roman"/>
          <w:sz w:val="24"/>
          <w:szCs w:val="24"/>
        </w:rPr>
        <w:t xml:space="preserve"> муниципального района следующие индикативные показатели:</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BD48F0" w:rsidRPr="00D4010A" w:rsidRDefault="00BD48F0" w:rsidP="00BD48F0">
      <w:pPr>
        <w:ind w:firstLine="567"/>
        <w:jc w:val="both"/>
        <w:rPr>
          <w:rFonts w:ascii="Times New Roman" w:hAnsi="Times New Roman" w:cs="Times New Roman"/>
          <w:sz w:val="24"/>
          <w:szCs w:val="24"/>
        </w:rPr>
      </w:pPr>
    </w:p>
    <w:p w:rsidR="00BD48F0" w:rsidRPr="00D4010A" w:rsidRDefault="00BD48F0" w:rsidP="00BD48F0">
      <w:pPr>
        <w:ind w:firstLine="567"/>
        <w:jc w:val="both"/>
        <w:rPr>
          <w:rFonts w:ascii="Times New Roman" w:hAnsi="Times New Roman" w:cs="Times New Roman"/>
          <w:sz w:val="24"/>
          <w:szCs w:val="24"/>
        </w:rPr>
      </w:pPr>
    </w:p>
    <w:p w:rsidR="00BD48F0" w:rsidRPr="00D4010A" w:rsidRDefault="00BD48F0" w:rsidP="00BD48F0">
      <w:pPr>
        <w:ind w:firstLine="567"/>
        <w:jc w:val="both"/>
        <w:rPr>
          <w:rFonts w:ascii="Times New Roman" w:hAnsi="Times New Roman" w:cs="Times New Roman"/>
          <w:sz w:val="24"/>
          <w:szCs w:val="24"/>
        </w:rPr>
      </w:pPr>
      <w:bookmarkStart w:id="6" w:name="_GoBack"/>
      <w:bookmarkEnd w:id="6"/>
    </w:p>
    <w:sectPr w:rsidR="00BD48F0" w:rsidRPr="00D4010A" w:rsidSect="00C70485">
      <w:footerReference w:type="default" r:id="rId14"/>
      <w:pgSz w:w="11906" w:h="16838"/>
      <w:pgMar w:top="1134" w:right="1134" w:bottom="1134" w:left="1701" w:header="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30" w:rsidRDefault="00087F30" w:rsidP="00C70485">
      <w:pPr>
        <w:spacing w:after="0" w:line="240" w:lineRule="auto"/>
      </w:pPr>
      <w:r>
        <w:separator/>
      </w:r>
    </w:p>
  </w:endnote>
  <w:endnote w:type="continuationSeparator" w:id="0">
    <w:p w:rsidR="00087F30" w:rsidRDefault="00087F30" w:rsidP="00C7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2086"/>
      <w:docPartObj>
        <w:docPartGallery w:val="Page Numbers (Bottom of Page)"/>
        <w:docPartUnique/>
      </w:docPartObj>
    </w:sdtPr>
    <w:sdtEndPr/>
    <w:sdtContent>
      <w:p w:rsidR="00C70485" w:rsidRDefault="00C70485">
        <w:pPr>
          <w:pStyle w:val="af5"/>
          <w:jc w:val="right"/>
        </w:pPr>
        <w:r>
          <w:fldChar w:fldCharType="begin"/>
        </w:r>
        <w:r>
          <w:instrText>PAGE   \* MERGEFORMAT</w:instrText>
        </w:r>
        <w:r>
          <w:fldChar w:fldCharType="separate"/>
        </w:r>
        <w:r w:rsidR="00D4010A">
          <w:rPr>
            <w:noProof/>
          </w:rPr>
          <w:t>18</w:t>
        </w:r>
        <w:r>
          <w:fldChar w:fldCharType="end"/>
        </w:r>
      </w:p>
    </w:sdtContent>
  </w:sdt>
  <w:p w:rsidR="00C70485" w:rsidRDefault="00C704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30" w:rsidRDefault="00087F30" w:rsidP="00C70485">
      <w:pPr>
        <w:spacing w:after="0" w:line="240" w:lineRule="auto"/>
      </w:pPr>
      <w:r>
        <w:separator/>
      </w:r>
    </w:p>
  </w:footnote>
  <w:footnote w:type="continuationSeparator" w:id="0">
    <w:p w:rsidR="00087F30" w:rsidRDefault="00087F30" w:rsidP="00C70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5EA"/>
    <w:multiLevelType w:val="hybridMultilevel"/>
    <w:tmpl w:val="0EB23F04"/>
    <w:lvl w:ilvl="0" w:tplc="DA988A66">
      <w:start w:val="1"/>
      <w:numFmt w:val="decimal"/>
      <w:lvlText w:val="%1."/>
      <w:lvlJc w:val="left"/>
      <w:pPr>
        <w:ind w:left="928" w:hanging="360"/>
      </w:pPr>
      <w:rPr>
        <w:sz w:val="24"/>
        <w:szCs w:val="24"/>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1366F"/>
    <w:multiLevelType w:val="multilevel"/>
    <w:tmpl w:val="DB68E542"/>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305775"/>
    <w:multiLevelType w:val="multilevel"/>
    <w:tmpl w:val="D53039E6"/>
    <w:lvl w:ilvl="0">
      <w:start w:val="1"/>
      <w:numFmt w:val="decimal"/>
      <w:lvlText w:val="%1."/>
      <w:lvlJc w:val="left"/>
      <w:pPr>
        <w:ind w:left="6314" w:hanging="360"/>
      </w:pPr>
      <w:rPr>
        <w:rFonts w:ascii="Times New Roman" w:hAnsi="Times New Roman"/>
        <w:b w:val="0"/>
        <w:bCs/>
        <w:sz w:val="24"/>
        <w:szCs w:val="24"/>
      </w:rPr>
    </w:lvl>
    <w:lvl w:ilvl="1">
      <w:start w:val="1"/>
      <w:numFmt w:val="decimal"/>
      <w:lvlText w:val="%2)"/>
      <w:lvlJc w:val="left"/>
      <w:pPr>
        <w:ind w:left="2099" w:hanging="1248"/>
      </w:pPr>
      <w:rPr>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EC5473"/>
    <w:multiLevelType w:val="hybridMultilevel"/>
    <w:tmpl w:val="911C59C0"/>
    <w:lvl w:ilvl="0" w:tplc="B730554A">
      <w:start w:val="17"/>
      <w:numFmt w:val="decimal"/>
      <w:lvlText w:val="%1."/>
      <w:lvlJc w:val="left"/>
      <w:pPr>
        <w:ind w:left="3338" w:hanging="360"/>
      </w:pPr>
      <w:rPr>
        <w:rFonts w:hint="default"/>
      </w:rPr>
    </w:lvl>
    <w:lvl w:ilvl="1" w:tplc="04190011">
      <w:start w:val="1"/>
      <w:numFmt w:val="decimal"/>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4595282"/>
    <w:multiLevelType w:val="multilevel"/>
    <w:tmpl w:val="F5B6DABE"/>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05D4A18"/>
    <w:multiLevelType w:val="multilevel"/>
    <w:tmpl w:val="709A444C"/>
    <w:lvl w:ilvl="0">
      <w:start w:val="1"/>
      <w:numFmt w:val="decimal"/>
      <w:lvlText w:val="%1."/>
      <w:lvlJc w:val="left"/>
      <w:pPr>
        <w:ind w:left="928" w:hanging="360"/>
      </w:pPr>
      <w:rPr>
        <w:rFonts w:ascii="Times New Roman" w:hAnsi="Times New Roman"/>
        <w:b/>
        <w:bCs/>
        <w:sz w:val="28"/>
        <w:szCs w:val="28"/>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821791F"/>
    <w:multiLevelType w:val="hybridMultilevel"/>
    <w:tmpl w:val="C6A43092"/>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2"/>
    <w:rsid w:val="0005023C"/>
    <w:rsid w:val="0008198A"/>
    <w:rsid w:val="00087F30"/>
    <w:rsid w:val="000925EA"/>
    <w:rsid w:val="000A1DA9"/>
    <w:rsid w:val="000A62B8"/>
    <w:rsid w:val="000C28E7"/>
    <w:rsid w:val="001128C8"/>
    <w:rsid w:val="00117AC7"/>
    <w:rsid w:val="001429F5"/>
    <w:rsid w:val="00170418"/>
    <w:rsid w:val="001750E9"/>
    <w:rsid w:val="001A4075"/>
    <w:rsid w:val="001D14D0"/>
    <w:rsid w:val="001E5E11"/>
    <w:rsid w:val="002406DF"/>
    <w:rsid w:val="00272397"/>
    <w:rsid w:val="002D63F3"/>
    <w:rsid w:val="00304656"/>
    <w:rsid w:val="003346CF"/>
    <w:rsid w:val="00346A4E"/>
    <w:rsid w:val="00355EBA"/>
    <w:rsid w:val="003613DF"/>
    <w:rsid w:val="00377D69"/>
    <w:rsid w:val="00393C61"/>
    <w:rsid w:val="0043616D"/>
    <w:rsid w:val="00444030"/>
    <w:rsid w:val="004739D0"/>
    <w:rsid w:val="004901C1"/>
    <w:rsid w:val="004B5B32"/>
    <w:rsid w:val="004B7E7A"/>
    <w:rsid w:val="004E6412"/>
    <w:rsid w:val="004F5533"/>
    <w:rsid w:val="00527BF5"/>
    <w:rsid w:val="00551EF7"/>
    <w:rsid w:val="005803DC"/>
    <w:rsid w:val="005F7D5C"/>
    <w:rsid w:val="006541F4"/>
    <w:rsid w:val="00672969"/>
    <w:rsid w:val="006D2097"/>
    <w:rsid w:val="006D6764"/>
    <w:rsid w:val="00710B19"/>
    <w:rsid w:val="00711BC2"/>
    <w:rsid w:val="00744EAA"/>
    <w:rsid w:val="00755092"/>
    <w:rsid w:val="00757924"/>
    <w:rsid w:val="00792377"/>
    <w:rsid w:val="007B2D34"/>
    <w:rsid w:val="007B6FDD"/>
    <w:rsid w:val="007C2DBE"/>
    <w:rsid w:val="007D2FBC"/>
    <w:rsid w:val="007D3C7E"/>
    <w:rsid w:val="008063D6"/>
    <w:rsid w:val="0081270B"/>
    <w:rsid w:val="00816FAC"/>
    <w:rsid w:val="008172F0"/>
    <w:rsid w:val="0083678F"/>
    <w:rsid w:val="00885F5E"/>
    <w:rsid w:val="00886D02"/>
    <w:rsid w:val="009031A5"/>
    <w:rsid w:val="009049C1"/>
    <w:rsid w:val="009331BE"/>
    <w:rsid w:val="0094014C"/>
    <w:rsid w:val="00957E8A"/>
    <w:rsid w:val="009833EA"/>
    <w:rsid w:val="009836DD"/>
    <w:rsid w:val="00983D4C"/>
    <w:rsid w:val="00984117"/>
    <w:rsid w:val="00992A55"/>
    <w:rsid w:val="009E5760"/>
    <w:rsid w:val="009F2C19"/>
    <w:rsid w:val="00A51976"/>
    <w:rsid w:val="00A6703A"/>
    <w:rsid w:val="00A76A8C"/>
    <w:rsid w:val="00A85A5D"/>
    <w:rsid w:val="00A95C2E"/>
    <w:rsid w:val="00AF2A6B"/>
    <w:rsid w:val="00BB1CA1"/>
    <w:rsid w:val="00BD48F0"/>
    <w:rsid w:val="00BF3B61"/>
    <w:rsid w:val="00BF3C5F"/>
    <w:rsid w:val="00C009C4"/>
    <w:rsid w:val="00C441DA"/>
    <w:rsid w:val="00C70485"/>
    <w:rsid w:val="00CC4CD5"/>
    <w:rsid w:val="00D4010A"/>
    <w:rsid w:val="00D42276"/>
    <w:rsid w:val="00D55D9F"/>
    <w:rsid w:val="00D70E11"/>
    <w:rsid w:val="00D837AA"/>
    <w:rsid w:val="00DF6647"/>
    <w:rsid w:val="00E00D1E"/>
    <w:rsid w:val="00E42C89"/>
    <w:rsid w:val="00E440A9"/>
    <w:rsid w:val="00E76EB6"/>
    <w:rsid w:val="00E959CC"/>
    <w:rsid w:val="00EA29FA"/>
    <w:rsid w:val="00EE6B11"/>
    <w:rsid w:val="00F61A92"/>
    <w:rsid w:val="00F80C42"/>
    <w:rsid w:val="00F83DDA"/>
    <w:rsid w:val="00F90620"/>
    <w:rsid w:val="00FA03EE"/>
    <w:rsid w:val="00FA3DC2"/>
    <w:rsid w:val="00FF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link w:val="ad"/>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f">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0">
    <w:name w:val="Balloon Text"/>
    <w:basedOn w:val="a"/>
    <w:link w:val="af1"/>
    <w:uiPriority w:val="99"/>
    <w:semiHidden/>
    <w:unhideWhenUsed/>
    <w:rsid w:val="00A670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2">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
    <w:link w:val="af4"/>
    <w:uiPriority w:val="99"/>
    <w:unhideWhenUsed/>
    <w:rsid w:val="00C7048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70485"/>
    <w:rPr>
      <w:sz w:val="22"/>
    </w:rPr>
  </w:style>
  <w:style w:type="paragraph" w:styleId="af5">
    <w:name w:val="footer"/>
    <w:basedOn w:val="a"/>
    <w:link w:val="af6"/>
    <w:uiPriority w:val="99"/>
    <w:unhideWhenUsed/>
    <w:rsid w:val="00C7048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70485"/>
    <w:rPr>
      <w:sz w:val="22"/>
    </w:rPr>
  </w:style>
  <w:style w:type="character" w:customStyle="1" w:styleId="ConsPlusNormal1">
    <w:name w:val="ConsPlusNormal1"/>
    <w:link w:val="ConsPlusNormal"/>
    <w:uiPriority w:val="99"/>
    <w:locked/>
    <w:rsid w:val="00BD48F0"/>
    <w:rPr>
      <w:rFonts w:ascii="Arial" w:eastAsia="Times New Roman" w:hAnsi="Arial" w:cs="Arial"/>
      <w:szCs w:val="20"/>
      <w:lang w:eastAsia="zh-CN"/>
    </w:rPr>
  </w:style>
  <w:style w:type="character" w:customStyle="1" w:styleId="ad">
    <w:name w:val="Абзац списка Знак"/>
    <w:link w:val="ac"/>
    <w:uiPriority w:val="34"/>
    <w:locked/>
    <w:rsid w:val="00BD48F0"/>
    <w:rPr>
      <w:sz w:val="22"/>
    </w:rPr>
  </w:style>
  <w:style w:type="paragraph" w:styleId="HTML">
    <w:name w:val="HTML Preformatted"/>
    <w:basedOn w:val="a"/>
    <w:link w:val="HTML0"/>
    <w:uiPriority w:val="99"/>
    <w:rsid w:val="00B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48F0"/>
    <w:rPr>
      <w:rFonts w:ascii="Courier New" w:eastAsia="Times New Roman" w:hAnsi="Courier New"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link w:val="ad"/>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f">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0">
    <w:name w:val="Balloon Text"/>
    <w:basedOn w:val="a"/>
    <w:link w:val="af1"/>
    <w:uiPriority w:val="99"/>
    <w:semiHidden/>
    <w:unhideWhenUsed/>
    <w:rsid w:val="00A670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2">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
    <w:link w:val="af4"/>
    <w:uiPriority w:val="99"/>
    <w:unhideWhenUsed/>
    <w:rsid w:val="00C7048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70485"/>
    <w:rPr>
      <w:sz w:val="22"/>
    </w:rPr>
  </w:style>
  <w:style w:type="paragraph" w:styleId="af5">
    <w:name w:val="footer"/>
    <w:basedOn w:val="a"/>
    <w:link w:val="af6"/>
    <w:uiPriority w:val="99"/>
    <w:unhideWhenUsed/>
    <w:rsid w:val="00C7048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70485"/>
    <w:rPr>
      <w:sz w:val="22"/>
    </w:rPr>
  </w:style>
  <w:style w:type="character" w:customStyle="1" w:styleId="ConsPlusNormal1">
    <w:name w:val="ConsPlusNormal1"/>
    <w:link w:val="ConsPlusNormal"/>
    <w:uiPriority w:val="99"/>
    <w:locked/>
    <w:rsid w:val="00BD48F0"/>
    <w:rPr>
      <w:rFonts w:ascii="Arial" w:eastAsia="Times New Roman" w:hAnsi="Arial" w:cs="Arial"/>
      <w:szCs w:val="20"/>
      <w:lang w:eastAsia="zh-CN"/>
    </w:rPr>
  </w:style>
  <w:style w:type="character" w:customStyle="1" w:styleId="ad">
    <w:name w:val="Абзац списка Знак"/>
    <w:link w:val="ac"/>
    <w:uiPriority w:val="34"/>
    <w:locked/>
    <w:rsid w:val="00BD48F0"/>
    <w:rPr>
      <w:sz w:val="22"/>
    </w:rPr>
  </w:style>
  <w:style w:type="paragraph" w:styleId="HTML">
    <w:name w:val="HTML Preformatted"/>
    <w:basedOn w:val="a"/>
    <w:link w:val="HTML0"/>
    <w:uiPriority w:val="99"/>
    <w:rsid w:val="00B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48F0"/>
    <w:rPr>
      <w:rFonts w:ascii="Courier New" w:eastAsia="Times New Roman" w:hAnsi="Courier New" w:cs="Courier Ne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965">
      <w:bodyDiv w:val="1"/>
      <w:marLeft w:val="0"/>
      <w:marRight w:val="0"/>
      <w:marTop w:val="0"/>
      <w:marBottom w:val="0"/>
      <w:divBdr>
        <w:top w:val="none" w:sz="0" w:space="0" w:color="auto"/>
        <w:left w:val="none" w:sz="0" w:space="0" w:color="auto"/>
        <w:bottom w:val="none" w:sz="0" w:space="0" w:color="auto"/>
        <w:right w:val="none" w:sz="0" w:space="0" w:color="auto"/>
      </w:divBdr>
    </w:div>
    <w:div w:id="1123696553">
      <w:bodyDiv w:val="1"/>
      <w:marLeft w:val="0"/>
      <w:marRight w:val="0"/>
      <w:marTop w:val="0"/>
      <w:marBottom w:val="0"/>
      <w:divBdr>
        <w:top w:val="none" w:sz="0" w:space="0" w:color="auto"/>
        <w:left w:val="none" w:sz="0" w:space="0" w:color="auto"/>
        <w:bottom w:val="none" w:sz="0" w:space="0" w:color="auto"/>
        <w:right w:val="none" w:sz="0" w:space="0" w:color="auto"/>
      </w:divBdr>
    </w:div>
    <w:div w:id="1437364460">
      <w:bodyDiv w:val="1"/>
      <w:marLeft w:val="0"/>
      <w:marRight w:val="0"/>
      <w:marTop w:val="0"/>
      <w:marBottom w:val="0"/>
      <w:divBdr>
        <w:top w:val="none" w:sz="0" w:space="0" w:color="auto"/>
        <w:left w:val="none" w:sz="0" w:space="0" w:color="auto"/>
        <w:bottom w:val="none" w:sz="0" w:space="0" w:color="auto"/>
        <w:right w:val="none" w:sz="0" w:space="0" w:color="auto"/>
      </w:divBdr>
    </w:div>
    <w:div w:id="184585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F0E1-EC40-41C3-AE16-9EF9F911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10</cp:revision>
  <cp:lastPrinted>2022-05-20T05:11:00Z</cp:lastPrinted>
  <dcterms:created xsi:type="dcterms:W3CDTF">2022-10-13T07:28:00Z</dcterms:created>
  <dcterms:modified xsi:type="dcterms:W3CDTF">2022-11-18T10:56:00Z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504178399</vt:i4>
  </property>
</Properties>
</file>