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00000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1259">
        <w:rPr>
          <w:b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000000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</w:t>
      </w:r>
    </w:p>
    <w:p w:rsidR="00000000" w:rsidRDefault="0012781E">
      <w:pPr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000000" w:rsidRDefault="0012781E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00000" w:rsidRDefault="0012781E">
      <w:pPr>
        <w:pStyle w:val="1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000000" w:rsidRDefault="00701259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18</w:t>
      </w:r>
      <w:r w:rsidR="0012781E">
        <w:rPr>
          <w:b/>
          <w:sz w:val="28"/>
          <w:szCs w:val="28"/>
        </w:rPr>
        <w:t xml:space="preserve">.03.2016г.    </w:t>
      </w:r>
      <w:r w:rsidR="0012781E">
        <w:rPr>
          <w:b/>
          <w:sz w:val="28"/>
          <w:szCs w:val="28"/>
        </w:rPr>
        <w:tab/>
      </w:r>
      <w:r w:rsidR="0012781E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31</w:t>
      </w:r>
      <w:r w:rsidR="0012781E">
        <w:rPr>
          <w:b/>
          <w:sz w:val="28"/>
          <w:szCs w:val="28"/>
        </w:rPr>
        <w:t xml:space="preserve">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Николаевка</w:t>
      </w:r>
    </w:p>
    <w:p w:rsidR="00000000" w:rsidRDefault="0012781E">
      <w:pPr>
        <w:pStyle w:val="ConsPlusTitle"/>
        <w:widowControl/>
        <w:rPr>
          <w:sz w:val="28"/>
          <w:szCs w:val="28"/>
        </w:rPr>
      </w:pPr>
    </w:p>
    <w:p w:rsidR="00000000" w:rsidRDefault="0012781E">
      <w:pPr>
        <w:pStyle w:val="ConsPlusTitle"/>
        <w:widowControl/>
        <w:ind w:right="315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szCs w:val="24"/>
        </w:rPr>
        <w:t>предоставления муниципальной услуги «Предоставление  земельных участков, находящи</w:t>
      </w:r>
      <w:r>
        <w:rPr>
          <w:rFonts w:ascii="Times New Roman" w:hAnsi="Times New Roman"/>
          <w:szCs w:val="24"/>
        </w:rPr>
        <w:t>х</w:t>
      </w:r>
      <w:r>
        <w:rPr>
          <w:rFonts w:ascii="Times New Roman" w:hAnsi="Times New Roman"/>
          <w:szCs w:val="24"/>
        </w:rPr>
        <w:t>ся в муниципальной  собственности, земельных участков, государственная собственность на которые не разграничена,  без проведения  торгов»</w:t>
      </w:r>
    </w:p>
    <w:p w:rsidR="00000000" w:rsidRDefault="0012781E">
      <w:pPr>
        <w:autoSpaceDE w:val="0"/>
        <w:ind w:firstLine="720"/>
        <w:rPr>
          <w:sz w:val="28"/>
          <w:szCs w:val="28"/>
        </w:rPr>
      </w:pPr>
    </w:p>
    <w:p w:rsidR="00000000" w:rsidRDefault="0012781E">
      <w:pPr>
        <w:autoSpaceDE w:val="0"/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>м  от 27.07.2010 № 2010-ФЗ « Об организации предоставления государственных и муниципальных услуг», Федеральн</w:t>
      </w:r>
      <w:r w:rsidR="00701259">
        <w:rPr>
          <w:sz w:val="28"/>
          <w:szCs w:val="28"/>
        </w:rPr>
        <w:t>ым законом 06.10.2003 №131-ФЗ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r w:rsidR="0070125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униципального образования Ивантеевского муниципального района Саратовской области, и в целях повышения качества исполнения и доступности оформления прав на земельные участки физическим и юридическим лицам </w:t>
      </w:r>
      <w:r w:rsidR="00701259">
        <w:rPr>
          <w:sz w:val="28"/>
          <w:szCs w:val="28"/>
        </w:rPr>
        <w:t xml:space="preserve">администрация Николаевского муниципального образования </w:t>
      </w:r>
      <w:r>
        <w:rPr>
          <w:b/>
          <w:sz w:val="28"/>
          <w:szCs w:val="28"/>
        </w:rPr>
        <w:t>ПОСТАНОВЛЯЕТ:</w:t>
      </w:r>
      <w:proofErr w:type="gramEnd"/>
    </w:p>
    <w:p w:rsidR="00000000" w:rsidRDefault="0012781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</w:t>
      </w:r>
      <w:r>
        <w:rPr>
          <w:sz w:val="28"/>
          <w:szCs w:val="28"/>
        </w:rPr>
        <w:t>т «Предоставление земельных участков, находящи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в муниципальной собственности, земельных участков, государственная собственность на которые не разграничена, без проведения  торгов» (Приложение № 1).</w:t>
      </w:r>
    </w:p>
    <w:p w:rsidR="00000000" w:rsidRDefault="0012781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данное постановление на официальном сайт</w:t>
      </w:r>
      <w:r>
        <w:rPr>
          <w:sz w:val="28"/>
          <w:szCs w:val="28"/>
        </w:rPr>
        <w:t xml:space="preserve">е </w:t>
      </w:r>
      <w:r w:rsidR="0070125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образования Ивантеевского муниципального района Саратовской области.</w:t>
      </w:r>
    </w:p>
    <w:p w:rsidR="00000000" w:rsidRDefault="0012781E">
      <w:pPr>
        <w:autoSpaceDE w:val="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</w:t>
      </w:r>
      <w:r>
        <w:rPr>
          <w:b/>
          <w:sz w:val="28"/>
          <w:szCs w:val="28"/>
        </w:rPr>
        <w:t>.</w:t>
      </w:r>
    </w:p>
    <w:p w:rsidR="00000000" w:rsidRDefault="0012781E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000000" w:rsidRDefault="0012781E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000000" w:rsidRDefault="0012781E">
      <w:pPr>
        <w:autoSpaceDE w:val="0"/>
        <w:spacing w:line="360" w:lineRule="auto"/>
        <w:jc w:val="both"/>
        <w:rPr>
          <w:b/>
          <w:sz w:val="28"/>
          <w:szCs w:val="28"/>
        </w:rPr>
      </w:pPr>
    </w:p>
    <w:p w:rsidR="00000000" w:rsidRDefault="0012781E">
      <w:pPr>
        <w:pStyle w:val="ae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proofErr w:type="gramStart"/>
      <w:r w:rsidR="00701259">
        <w:rPr>
          <w:rFonts w:ascii="Times New Roman" w:hAnsi="Times New Roman"/>
          <w:b/>
          <w:sz w:val="28"/>
          <w:szCs w:val="28"/>
        </w:rPr>
        <w:t>Николаевского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0000" w:rsidRDefault="0012781E">
      <w:pPr>
        <w:pStyle w:val="ae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01259">
        <w:rPr>
          <w:rFonts w:ascii="Times New Roman" w:hAnsi="Times New Roman"/>
          <w:b/>
          <w:sz w:val="28"/>
          <w:szCs w:val="28"/>
        </w:rPr>
        <w:t>А.А. Демидов</w:t>
      </w:r>
    </w:p>
    <w:p w:rsidR="00000000" w:rsidRDefault="0012781E">
      <w:pPr>
        <w:rPr>
          <w:b/>
        </w:rPr>
      </w:pPr>
    </w:p>
    <w:p w:rsidR="00000000" w:rsidRDefault="0012781E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      </w:t>
      </w: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</w:p>
    <w:p w:rsidR="00000000" w:rsidRDefault="0012781E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000000" w:rsidRDefault="0012781E">
      <w:pPr>
        <w:pStyle w:val="ConsPlusTitle"/>
        <w:ind w:left="2833"/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Приложение № 1 к постановлению Администрации </w:t>
      </w:r>
      <w:r w:rsidR="00701259">
        <w:rPr>
          <w:rFonts w:ascii="Times New Roman" w:hAnsi="Times New Roman" w:cs="Times New Roman"/>
          <w:b w:val="0"/>
          <w:sz w:val="20"/>
        </w:rPr>
        <w:t>Николаевского</w:t>
      </w:r>
      <w:r>
        <w:rPr>
          <w:rFonts w:ascii="Times New Roman" w:hAnsi="Times New Roman" w:cs="Times New Roman"/>
          <w:b w:val="0"/>
          <w:sz w:val="20"/>
        </w:rPr>
        <w:t xml:space="preserve"> муниципального образования от 17.03.2016 г.        №</w:t>
      </w:r>
      <w:r>
        <w:rPr>
          <w:rFonts w:ascii="Times New Roman" w:hAnsi="Times New Roman" w:cs="Times New Roman"/>
          <w:b w:val="0"/>
          <w:sz w:val="20"/>
        </w:rPr>
        <w:t xml:space="preserve">  </w:t>
      </w:r>
      <w:r>
        <w:rPr>
          <w:rFonts w:ascii="Times New Roman" w:hAnsi="Times New Roman" w:cs="Times New Roman"/>
          <w:b w:val="0"/>
          <w:sz w:val="20"/>
        </w:rPr>
        <w:t>47</w:t>
      </w:r>
      <w:r>
        <w:rPr>
          <w:rFonts w:ascii="Times New Roman" w:hAnsi="Times New Roman" w:cs="Times New Roman"/>
          <w:b w:val="0"/>
          <w:sz w:val="20"/>
        </w:rPr>
        <w:t xml:space="preserve">   </w:t>
      </w:r>
      <w:r>
        <w:rPr>
          <w:rFonts w:ascii="Times New Roman" w:hAnsi="Times New Roman" w:cs="Times New Roman"/>
          <w:b w:val="0"/>
          <w:sz w:val="20"/>
        </w:rPr>
        <w:t xml:space="preserve"> </w:t>
      </w:r>
    </w:p>
    <w:p w:rsidR="00000000" w:rsidRDefault="0012781E">
      <w:pPr>
        <w:pStyle w:val="ConsPlusTitle"/>
        <w:jc w:val="right"/>
        <w:rPr>
          <w:rFonts w:ascii="Times New Roman" w:hAnsi="Times New Roman" w:cs="Times New Roman"/>
          <w:szCs w:val="24"/>
        </w:rPr>
      </w:pP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</w:t>
      </w:r>
    </w:p>
    <w:p w:rsidR="00000000" w:rsidRDefault="0012781E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Cs w:val="24"/>
        </w:rPr>
        <w:t>АДМИНИСТРАТИВНЫЙ</w:t>
      </w:r>
      <w:r>
        <w:rPr>
          <w:rFonts w:ascii="Times New Roman" w:hAnsi="Times New Roman" w:cs="Times New Roman"/>
          <w:szCs w:val="24"/>
        </w:rPr>
        <w:t xml:space="preserve"> РЕГЛАМЕНТ</w:t>
      </w:r>
    </w:p>
    <w:p w:rsidR="00000000" w:rsidRDefault="0012781E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 ПРЕДОСТАВЛЕНИЮ МУНИЦИПАЛЬНОЙ УСЛУГИ</w:t>
      </w:r>
    </w:p>
    <w:p w:rsidR="00000000" w:rsidRDefault="0012781E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ТОРГОВ»</w:t>
      </w:r>
    </w:p>
    <w:p w:rsidR="00000000" w:rsidRDefault="0012781E">
      <w:pPr>
        <w:spacing w:line="100" w:lineRule="atLeast"/>
        <w:jc w:val="center"/>
        <w:rPr>
          <w:rFonts w:cs="Times New Roman"/>
          <w:b/>
          <w:bCs/>
          <w:sz w:val="32"/>
          <w:szCs w:val="28"/>
        </w:rPr>
      </w:pPr>
    </w:p>
    <w:p w:rsidR="00000000" w:rsidRDefault="0012781E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I. Общие положения</w:t>
      </w:r>
    </w:p>
    <w:p w:rsidR="00000000" w:rsidRDefault="0012781E">
      <w:pPr>
        <w:spacing w:line="100" w:lineRule="atLeast"/>
        <w:jc w:val="center"/>
        <w:rPr>
          <w:rFonts w:cs="Times New Roman"/>
          <w:bCs/>
          <w:sz w:val="28"/>
          <w:szCs w:val="28"/>
        </w:rPr>
      </w:pPr>
    </w:p>
    <w:p w:rsidR="00000000" w:rsidRDefault="0012781E">
      <w:pPr>
        <w:spacing w:line="100" w:lineRule="atLeast"/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>Предм</w:t>
      </w:r>
      <w:r>
        <w:rPr>
          <w:rFonts w:cs="Times New Roman"/>
          <w:b/>
          <w:bCs/>
          <w:i/>
          <w:sz w:val="28"/>
          <w:szCs w:val="28"/>
        </w:rPr>
        <w:t>ет регулирования</w:t>
      </w:r>
    </w:p>
    <w:p w:rsidR="00000000" w:rsidRDefault="0012781E">
      <w:pPr>
        <w:spacing w:line="100" w:lineRule="atLeast"/>
        <w:jc w:val="center"/>
        <w:rPr>
          <w:rFonts w:cs="Times New Roman"/>
          <w:b/>
          <w:bCs/>
          <w:sz w:val="28"/>
          <w:szCs w:val="28"/>
        </w:rPr>
      </w:pP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 xml:space="preserve">1.1. </w:t>
      </w:r>
      <w:proofErr w:type="gramStart"/>
      <w:r>
        <w:rPr>
          <w:rFonts w:cs="Times New Roman"/>
          <w:bCs/>
          <w:sz w:val="22"/>
          <w:szCs w:val="22"/>
        </w:rPr>
        <w:t>Административный регламент предоставления  муниципальной услуги по предоставлению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</w:t>
      </w:r>
      <w:r>
        <w:rPr>
          <w:rFonts w:cs="Times New Roman"/>
          <w:bCs/>
          <w:sz w:val="22"/>
          <w:szCs w:val="22"/>
        </w:rPr>
        <w:t xml:space="preserve">ения торгов (далее – соответственно Административный регламент, Администрация </w:t>
      </w:r>
      <w:r w:rsidR="00701259">
        <w:rPr>
          <w:rFonts w:cs="Times New Roman"/>
          <w:bCs/>
          <w:sz w:val="22"/>
          <w:szCs w:val="22"/>
        </w:rPr>
        <w:t>Николаевского</w:t>
      </w:r>
      <w:r>
        <w:rPr>
          <w:rFonts w:cs="Times New Roman"/>
          <w:bCs/>
          <w:sz w:val="22"/>
          <w:szCs w:val="22"/>
        </w:rPr>
        <w:t xml:space="preserve"> муниципального образования, муниципальная услуга) </w:t>
      </w:r>
      <w:r>
        <w:rPr>
          <w:rFonts w:cs="Times New Roman"/>
          <w:sz w:val="22"/>
          <w:szCs w:val="22"/>
        </w:rPr>
        <w:t>определяет сроки предоставления муниципальной услуги, а так же состав, последовательность действий (административных</w:t>
      </w:r>
      <w:r>
        <w:rPr>
          <w:rFonts w:cs="Times New Roman"/>
          <w:sz w:val="22"/>
          <w:szCs w:val="22"/>
        </w:rPr>
        <w:t xml:space="preserve"> процедур), сроки их выполнения, требования к порядку их выполнения, порядок и формы контроля за</w:t>
      </w:r>
      <w:proofErr w:type="gramEnd"/>
      <w:r>
        <w:rPr>
          <w:rFonts w:cs="Times New Roman"/>
          <w:sz w:val="22"/>
          <w:szCs w:val="22"/>
        </w:rPr>
        <w:t xml:space="preserve"> предоставлением муниципальной услуги, порядок обжалования заявителями решений и действий (бездействия)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пр</w:t>
      </w:r>
      <w:r>
        <w:rPr>
          <w:rFonts w:cs="Times New Roman"/>
          <w:sz w:val="22"/>
          <w:szCs w:val="22"/>
        </w:rPr>
        <w:t>едоставляющего муниципальную услугу, а также его должностных лиц, муниципальных служащих.</w:t>
      </w:r>
    </w:p>
    <w:p w:rsidR="00000000" w:rsidRDefault="0012781E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Круг заявителей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Заявителями на предоставление муниципальной услуги являются физические и юридические лица, имеющие право на приобретение земельного участка без</w:t>
      </w:r>
      <w:r>
        <w:rPr>
          <w:rFonts w:ascii="Times New Roman" w:hAnsi="Times New Roman" w:cs="Times New Roman"/>
          <w:sz w:val="22"/>
          <w:szCs w:val="22"/>
        </w:rPr>
        <w:t xml:space="preserve"> проведения торгов и заинтересованные в приобретении права на земельный участок (далее - заявители):</w:t>
      </w:r>
    </w:p>
    <w:tbl>
      <w:tblPr>
        <w:tblW w:w="0" w:type="auto"/>
        <w:tblInd w:w="-20" w:type="dxa"/>
        <w:tblLayout w:type="fixed"/>
        <w:tblLook w:val="0000"/>
      </w:tblPr>
      <w:tblGrid>
        <w:gridCol w:w="4720"/>
        <w:gridCol w:w="4957"/>
      </w:tblGrid>
      <w:tr w:rsidR="00000000">
        <w:trPr>
          <w:trHeight w:val="23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собственность за плату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образованный из земельного участка, предост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авленного в аренду для комплексного освоения территории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 некоммерческой организации, созданно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ля садоводства, огородничества, дачного хозяйства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образованный в результа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лицо, которому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 земельный участок для ведения дачного хозяйства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ик здания, сооружения либо помещения в здании, сооружении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 котором расположено здание, сооружение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принадлежащий юридиче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скому лицу на праве постоянного (бессрочного) пользования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муниципальной собственности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 или юридическое лицо, являющиеся арендатором земельного участка, предназнач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енного для ведения сельскохозяйственного производства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Гражданин, подавший заявление о предварительном согласовании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</w:tr>
      <w:tr w:rsidR="00000000">
        <w:tblPrEx>
          <w:tblCellMar>
            <w:top w:w="108" w:type="dxa"/>
            <w:bottom w:w="108" w:type="dxa"/>
          </w:tblCellMar>
        </w:tblPrEx>
        <w:trPr>
          <w:trHeight w:val="23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собственность бесплатно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образованный в границах застроенной территории, в отношении которой заключен договор о ее развитии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 котором располож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ены здания или сооружения религиозного или благотворительного назначения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образованный в результате раздела земельно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Члены некоммерческой организации, созданной гражданами, которой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 земельный участок для садоводства, огородничества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ся к имуществу общего пользования некоммерческой организации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ведения личного подсобного хозяйства или для осуществления крестьянским (фермерским) хозяй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ством его деятельности и используемый более пяти лет в соответствии с разрешенным использованием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Гражданин, имеющий в собственности жилой дом, право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который возникло до дня введения в действие Земельного кодекса РФ, либо после дня его вве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дения,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находящийся в фактическом поль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зовании гражданина, на котором расположен принадлежащий ему на праве собственности жилой дом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Гражданин, работающий по основному месту работы в муниципальных образованиях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специальности, которые установлены законом субъекта Российской Федерации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участок, предназначенный для индивидуального жилищного строительства или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Граждане, имеющие трех и более детей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Земельный уч</w:t>
            </w:r>
            <w:r>
              <w:rPr>
                <w:rFonts w:cs="Times New Roman"/>
                <w:sz w:val="22"/>
                <w:szCs w:val="22"/>
              </w:rPr>
              <w:t>асток, находящийся в государственной или муниципальной собственности, для индивидуального жилищного строительства, дачного строительства, ведения садоводства или огородничества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Отдельные категории граждан и (или) некоммерческие организации, созданные граж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данами, устанавливаемые федеральным законом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предоставления земельных участков устанавливаются федеральным законом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предоставления земельных участков устанавлив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аются законом субъекта Российской Федерации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предоставления земельных участков устанавливаются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законом субъекта Российской Федерации</w:t>
            </w:r>
          </w:p>
        </w:tc>
      </w:tr>
      <w:tr w:rsidR="00000000">
        <w:trPr>
          <w:trHeight w:val="23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аренду</w:t>
            </w:r>
          </w:p>
        </w:tc>
      </w:tr>
      <w:tr w:rsidR="00000000">
        <w:trPr>
          <w:trHeight w:val="23"/>
        </w:trPr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Определяется в соответствии с указом или распоряжением Президента Российской Федерации</w:t>
            </w:r>
          </w:p>
        </w:tc>
      </w:tr>
      <w:tr w:rsidR="00000000">
        <w:trPr>
          <w:trHeight w:val="23"/>
        </w:trPr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размещения объектов социально-культурного и коммунально-бытов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назначения, реализации масштабных инвестиционных проектов</w:t>
            </w:r>
          </w:p>
        </w:tc>
      </w:tr>
      <w:tr w:rsidR="00000000">
        <w:trPr>
          <w:trHeight w:val="23"/>
        </w:trPr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</w:tr>
      <w:tr w:rsidR="00000000">
        <w:trPr>
          <w:trHeight w:val="23"/>
        </w:trPr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выполнения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еждународных обязательств</w:t>
            </w:r>
          </w:p>
        </w:tc>
      </w:tr>
      <w:tr w:rsidR="00000000">
        <w:trPr>
          <w:trHeight w:val="23"/>
        </w:trPr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предназначенный для размещения объектов, предназначенных для обеспечения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образованный из земельного участка, находящегося в государственной или муниципальной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бственности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образованный из земельного участка, находящегося в государственной или муниципальной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 некоммерческой организации, созданной гражданами, которой предоставлен земельный участок для комплексного освое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в целях индивидуального жилищного строительства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комплексного освоения территории в целях индивидуального жилищного строительства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 нек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садоводства или огородничества, образованный из земельного участка, предоставлен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ного некоммерческой организации для садоводства,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огородничества, дачного хозяйства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в целях индивидуального жилищного строительства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относящийся к имуществу общего пользования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кодекса, на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аве оперативного управления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 котором расположены здания, сооружения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Собственник объекта незавершенного строительства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 котором расположен объект незавершенного строительства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лицо, использующее земельны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участок на праве постоянного (бессрочного) пользования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Крестьянское (фермерское) хозяйство или сельскохозяйственная организация, использующая земельный 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ственности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лицо, с которым заключен договор об освоении 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ерритории в целях строительства жилья экономического класса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лицо, с которым заключен договор о комплексном освоении территории в целях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жилья экономического класса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Гражданин, имеющий право на первоочередное или внеочередное приобретение земельных участко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индивидуального жилищного строительства, ведения личного подсобного хозя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йства в границах населенного пункта, садоводства, дачного хозяйства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предоставляемый взамен зем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Религиозная организация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осуществления сельскохозяйственного производства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ачье общество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Лицо, которое имеет право на приобретение в собственность земельного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ограниченный в обороте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Гражданин, испрашивающий земельный участок для сенокошения, выпаса сельскохозяйственных животны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сенокошения, выпаса сельскохозяйственных животных, ведения огородничества, или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Недропользователь</w:t>
            </w:r>
            <w:proofErr w:type="spell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необходимый для проведения работ, связанных с пользованием недрами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Резидент особой экономическо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зоны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расположенный в гр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аницах особой экономической зоны или на прилегающей к ней территории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экономической зоны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Лицо, с которым заключено концессионное соглашение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участок, необходимый для осуществления деятельности, предусмотренной концессионным соглашением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 для освоения территории в целях строительства и эксплуатации наемного дома коммерческого использования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Лицо, с которым заключено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соглашение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необходимый для осуществления видов деятельности в сфере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охотничьего хозяйства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Государственная компания 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Российские автомобильные дороги"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Открытое акционерно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общество "Российские железные дороги"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льзования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в границах зоны территориального развития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участок, необходимый для осуществления деятельности, предусмотренной решением о предоставлении в пользование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 или юридическое 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Арендатор земельн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 участка, имеющий право на заключение нового договора аренды земельного участка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используемый на основании договора аренды</w:t>
            </w:r>
          </w:p>
        </w:tc>
      </w:tr>
      <w:tr w:rsidR="00000000">
        <w:tblPrEx>
          <w:tblCellMar>
            <w:top w:w="108" w:type="dxa"/>
            <w:bottom w:w="108" w:type="dxa"/>
          </w:tblCellMar>
        </w:tblPrEx>
        <w:trPr>
          <w:trHeight w:val="23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постоянное (бессрочное) пользование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 или муниципальное учреждение (бюджетное, казенное, автон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омное)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необходимый для осуществления органами своих полномочий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Казенное предприятие</w:t>
            </w:r>
          </w:p>
        </w:tc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blPrEx>
          <w:tblCellMar>
            <w:top w:w="108" w:type="dxa"/>
            <w:bottom w:w="108" w:type="dxa"/>
          </w:tblCellMar>
        </w:tblPrEx>
        <w:trPr>
          <w:trHeight w:val="23"/>
        </w:trPr>
        <w:tc>
          <w:tcPr>
            <w:tcW w:w="9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 безвозмездное пользование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Государственное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муниципальное учреждение (бюджетное, казенное, автономное)</w:t>
            </w:r>
          </w:p>
        </w:tc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необходимый для осуществления органами своих полномочий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Казенное предприятие</w:t>
            </w:r>
          </w:p>
        </w:tc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Центр исторического наследия президентов Российской Федерации, прекративших исполнение своих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полномочий</w:t>
            </w:r>
          </w:p>
        </w:tc>
        <w:tc>
          <w:tcPr>
            <w:tcW w:w="4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предоставляемый в виде служебного надела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Религиозная организация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предназначенный для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зданий, сооружения религиозного или благотворительного назначения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 котором расположены здания, сооружения, предоставленные религиозн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организации на праве безвозмездного пользования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Лицо, с которым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Гражданин, испрашивающий земельный участок для веден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ведения личного подсобного хозяйс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тва или осуществления крестьянским (фермерским) хозяйством его деятельности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Гражданину, которому предоставлено служебное жилое помещение в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иде жилого дома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на котором находится служебное жилое помещение в виде жилого дома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Лесной участок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или юридическое лицо, испрашивающее земельный участок для сельскохозяйственного,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охотхозяйственного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включенный в утвержденный в установлен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Некоммерческая организация, созданная гражданами для ведения огородничества или садо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водства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ведения садоводства или огородничества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жилищного строительства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Лицо, с которым в соотве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тствии с Федеральным законом от 29 декабря 2012 года № 275-ФЗ «О государственном оборонном заказе» или Федеральным </w:t>
            </w:r>
            <w:hyperlink r:id="rId5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5 апреля 2013 года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обороны страны и безопасности государства, осущес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твляемых полностью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средств федерального бюджета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законом от 29 декабря 2012 года № 275-ФЗ «О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государственном оборонном заказе» или Федеральным </w:t>
            </w:r>
            <w:hyperlink r:id="rId6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5 апреля 2013 года № 44-ФЗ «О контрактной системе в сфере закупок товаров, работ, 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уг для обеспечения государственных и муниципальных нужд»</w:t>
            </w:r>
            <w:proofErr w:type="gramEnd"/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категорий граждан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предназначенный для жилищного строительства</w:t>
            </w:r>
          </w:p>
        </w:tc>
      </w:tr>
      <w:tr w:rsidR="00000000">
        <w:trPr>
          <w:trHeight w:val="23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Лицо, право безвозмездного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гос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ударственных или муниципальных нужд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</w:tr>
    </w:tbl>
    <w:p w:rsidR="00000000" w:rsidRDefault="0012781E">
      <w:pPr>
        <w:spacing w:line="100" w:lineRule="atLeast"/>
        <w:ind w:firstLine="54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>1.2.1. </w:t>
      </w:r>
      <w:proofErr w:type="gramStart"/>
      <w:r>
        <w:rPr>
          <w:rFonts w:cs="Times New Roman"/>
          <w:sz w:val="22"/>
          <w:szCs w:val="22"/>
        </w:rPr>
        <w:t xml:space="preserve">От имени заявителя за предоставлением муниципальной услуги </w:t>
      </w:r>
      <w:r>
        <w:rPr>
          <w:rFonts w:cs="Times New Roman"/>
          <w:bCs/>
          <w:sz w:val="22"/>
          <w:szCs w:val="22"/>
        </w:rPr>
        <w:t>вправе обратиться представитель заявите</w:t>
      </w:r>
      <w:r>
        <w:rPr>
          <w:rFonts w:cs="Times New Roman"/>
          <w:bCs/>
          <w:sz w:val="22"/>
          <w:szCs w:val="22"/>
        </w:rPr>
        <w:t>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</w:t>
      </w:r>
      <w:r>
        <w:rPr>
          <w:rFonts w:cs="Times New Roman"/>
          <w:bCs/>
          <w:sz w:val="22"/>
          <w:szCs w:val="22"/>
        </w:rPr>
        <w:t>авления (далее – представитель заявителя).</w:t>
      </w:r>
      <w:proofErr w:type="gramEnd"/>
    </w:p>
    <w:p w:rsidR="00000000" w:rsidRDefault="0012781E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Требования к порядку информирования о предоставлении</w:t>
      </w:r>
    </w:p>
    <w:p w:rsidR="00000000" w:rsidRDefault="0012781E">
      <w:pPr>
        <w:spacing w:line="100" w:lineRule="atLeast"/>
        <w:jc w:val="center"/>
        <w:rPr>
          <w:rFonts w:cs="Times New Roman"/>
          <w:b/>
          <w:i/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муниципальной услуги</w:t>
      </w:r>
    </w:p>
    <w:p w:rsidR="00000000" w:rsidRDefault="0012781E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1.3. Информация об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 предоставляющих муниципальную услугу, организациях, участвующих</w:t>
      </w:r>
      <w:r>
        <w:rPr>
          <w:rFonts w:cs="Times New Roman"/>
          <w:sz w:val="22"/>
          <w:szCs w:val="22"/>
        </w:rPr>
        <w:t xml:space="preserve"> в предоставлении муниципальной услуги. 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>
          <w:rPr>
            <w:rStyle w:val="a4"/>
          </w:rPr>
          <w:t>Сведения</w:t>
        </w:r>
      </w:hyperlink>
      <w:r>
        <w:rPr>
          <w:rFonts w:cs="Times New Roman"/>
          <w:sz w:val="22"/>
          <w:szCs w:val="22"/>
        </w:rPr>
        <w:t xml:space="preserve"> о местах нахождения и графике работы администрации </w:t>
      </w:r>
      <w:r w:rsidR="00701259">
        <w:rPr>
          <w:rFonts w:cs="Times New Roman"/>
          <w:sz w:val="22"/>
          <w:szCs w:val="22"/>
        </w:rPr>
        <w:lastRenderedPageBreak/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предоставляющих муниципальную услугу, организациях, участвующих в предоставлении муниципальной услуги, а также многофункцион</w:t>
      </w:r>
      <w:r>
        <w:rPr>
          <w:rFonts w:cs="Times New Roman"/>
          <w:sz w:val="22"/>
          <w:szCs w:val="22"/>
        </w:rPr>
        <w:t>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 Способ получения сведений о местонахождении и графике работы администрации </w:t>
      </w:r>
      <w:r w:rsidR="00701259">
        <w:rPr>
          <w:rFonts w:ascii="Times New Roman" w:hAnsi="Times New Roman" w:cs="Times New Roman"/>
          <w:sz w:val="22"/>
          <w:szCs w:val="22"/>
        </w:rPr>
        <w:t>Николаевского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</w:t>
      </w:r>
      <w:r>
        <w:rPr>
          <w:rFonts w:ascii="Times New Roman" w:hAnsi="Times New Roman" w:cs="Times New Roman"/>
          <w:sz w:val="22"/>
          <w:szCs w:val="22"/>
        </w:rPr>
        <w:t>зования,  предоставляющих муниципальную услугу, организациях, участвующих в предоставлении муниципальной услуги.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hyperlink r:id="rId8" w:history="1">
        <w:r>
          <w:rPr>
            <w:rStyle w:val="a4"/>
          </w:rPr>
          <w:t>Сведени</w:t>
        </w:r>
        <w:r>
          <w:rPr>
            <w:rStyle w:val="a4"/>
          </w:rPr>
          <w:t>я</w:t>
        </w:r>
      </w:hyperlink>
      <w:r>
        <w:rPr>
          <w:rFonts w:eastAsia="Times New Roman" w:cs="Times New Roman"/>
          <w:sz w:val="22"/>
          <w:szCs w:val="22"/>
        </w:rPr>
        <w:t xml:space="preserve"> о местах нахождения и графиках работы, контактных телефонах, адресах электронной почты администрации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образования, предоставляющих муниципальную услугу, организациях, участвующих в предоставлении муниципальной услуги, а также М</w:t>
      </w:r>
      <w:r>
        <w:rPr>
          <w:rFonts w:eastAsia="Times New Roman" w:cs="Times New Roman"/>
          <w:sz w:val="22"/>
          <w:szCs w:val="22"/>
        </w:rPr>
        <w:t>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>
          <w:rPr>
            <w:rStyle w:val="a4"/>
          </w:rPr>
          <w:t>http://www.gosuslugi.ru</w:t>
        </w:r>
      </w:hyperlink>
      <w:r>
        <w:rPr>
          <w:rFonts w:eastAsia="Times New Roman" w:cs="Times New Roman"/>
          <w:sz w:val="22"/>
          <w:szCs w:val="22"/>
        </w:rPr>
        <w:t xml:space="preserve">, </w:t>
      </w:r>
      <w:hyperlink r:id="rId10" w:history="1">
        <w:r>
          <w:rPr>
            <w:rStyle w:val="a4"/>
          </w:rPr>
          <w:t>http://64.gosuslugi.ru/</w:t>
        </w:r>
      </w:hyperlink>
      <w:r>
        <w:rPr>
          <w:rFonts w:eastAsia="Times New Roman" w:cs="Times New Roman"/>
          <w:sz w:val="22"/>
          <w:szCs w:val="22"/>
        </w:rPr>
        <w:t xml:space="preserve">) (далее – Единый и региональный порталы </w:t>
      </w:r>
      <w:proofErr w:type="spellStart"/>
      <w:r>
        <w:rPr>
          <w:rFonts w:eastAsia="Times New Roman" w:cs="Times New Roman"/>
          <w:sz w:val="22"/>
          <w:szCs w:val="22"/>
        </w:rPr>
        <w:t>госуслуг</w:t>
      </w:r>
      <w:proofErr w:type="spellEnd"/>
      <w:r>
        <w:rPr>
          <w:rFonts w:eastAsia="Times New Roman" w:cs="Times New Roman"/>
          <w:sz w:val="22"/>
          <w:szCs w:val="22"/>
        </w:rPr>
        <w:t>), в средствах массовой информации.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Информирование заинтересованных лиц по вопросам предоставления муниципальной услуги осуществляется специалистами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</w:t>
      </w:r>
      <w:r>
        <w:rPr>
          <w:rFonts w:cs="Times New Roman"/>
          <w:sz w:val="22"/>
          <w:szCs w:val="22"/>
        </w:rPr>
        <w:t xml:space="preserve">льного образования (далее – подразделение), МФЦ. 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1.5. П</w:t>
      </w:r>
      <w:r>
        <w:rPr>
          <w:rFonts w:cs="Times New Roman"/>
          <w:sz w:val="22"/>
          <w:szCs w:val="22"/>
        </w:rPr>
        <w:t xml:space="preserve"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</w:t>
      </w:r>
      <w:r>
        <w:rPr>
          <w:rFonts w:cs="Times New Roman"/>
          <w:sz w:val="22"/>
          <w:szCs w:val="22"/>
        </w:rPr>
        <w:t>предоставления указанных услуг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индивидуальное устное информирование непосредственно в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индивидуа</w:t>
      </w:r>
      <w:r>
        <w:rPr>
          <w:rFonts w:cs="Times New Roman"/>
          <w:sz w:val="22"/>
          <w:szCs w:val="22"/>
        </w:rPr>
        <w:t>льное устное информирование по телефону;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индивидуальное информирование в письменной форме, в том числе в форме электронного документа;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публичное устное информирование с привлечением средств массовой информации;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публичное письменное информирование.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Информир</w:t>
      </w:r>
      <w:r>
        <w:rPr>
          <w:rFonts w:cs="Times New Roman"/>
          <w:sz w:val="22"/>
          <w:szCs w:val="22"/>
        </w:rPr>
        <w:t>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</w:t>
      </w:r>
      <w:r>
        <w:rPr>
          <w:rFonts w:cs="Times New Roman"/>
          <w:sz w:val="22"/>
          <w:szCs w:val="22"/>
        </w:rPr>
        <w:t>оссийской Федерации».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Время </w:t>
      </w:r>
      <w:r>
        <w:rPr>
          <w:rFonts w:cs="Times New Roman"/>
          <w:sz w:val="22"/>
          <w:szCs w:val="22"/>
        </w:rPr>
        <w:t>ожидания заинтересованных лиц при индивидуальном устном информировании не может превышать 15 минут.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</w:t>
      </w:r>
      <w:r>
        <w:rPr>
          <w:rFonts w:cs="Times New Roman"/>
          <w:sz w:val="22"/>
          <w:szCs w:val="22"/>
        </w:rPr>
        <w:t>ия муниципальной услуги, в том числе: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местонахождения и графика работы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</w:t>
      </w:r>
      <w:proofErr w:type="gramStart"/>
      <w:r>
        <w:rPr>
          <w:rFonts w:cs="Times New Roman"/>
          <w:sz w:val="22"/>
          <w:szCs w:val="22"/>
        </w:rPr>
        <w:t xml:space="preserve"> ,</w:t>
      </w:r>
      <w:proofErr w:type="gramEnd"/>
      <w:r>
        <w:rPr>
          <w:rFonts w:cs="Times New Roman"/>
          <w:sz w:val="22"/>
          <w:szCs w:val="22"/>
        </w:rPr>
        <w:t xml:space="preserve"> местонахождений и графиков работы иных органов, обращение в которые необходимо для получения муниципальной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перечня докумен</w:t>
      </w:r>
      <w:r>
        <w:rPr>
          <w:rFonts w:cs="Times New Roman"/>
          <w:sz w:val="22"/>
          <w:szCs w:val="22"/>
        </w:rPr>
        <w:t>тов, необходимых для получения муниципальной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времени приема и выдачи документов;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срока предоставления муниципальной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порядка обжалования решений, действий (бездействия), принимаемых и осуществляемых в ходе предоставления муниципальной услуги</w:t>
      </w:r>
      <w:r>
        <w:rPr>
          <w:rFonts w:cs="Times New Roman"/>
          <w:sz w:val="22"/>
          <w:szCs w:val="22"/>
        </w:rPr>
        <w:t>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1.5.3. Для получения информации по вопросам предоставления муниципальной услуги заявители могут обратиться к специалистам  по телефону в соответствии с графиком приема заявителей.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При ответах на телефонные обращения специалистами  подробно и в вежливой (</w:t>
      </w:r>
      <w:r>
        <w:rPr>
          <w:rFonts w:cs="Times New Roman"/>
          <w:sz w:val="22"/>
          <w:szCs w:val="22"/>
        </w:rPr>
        <w:t>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1.5.4. Для получения информации по вопросам предоставления муниципальной услуги заявители могут обратиться в администрацию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Письменные (электронные) обращения заявителей подлежат обязательной регистрации в течение трех кале</w:t>
      </w:r>
      <w:r>
        <w:rPr>
          <w:rFonts w:cs="Times New Roman"/>
          <w:sz w:val="22"/>
          <w:szCs w:val="22"/>
        </w:rPr>
        <w:t>ндарных дней с момента поступления.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письменном обращении указываются: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фамилия, имя, отчество (последнее - при наличии) (в случае обращения физического лица);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полное наименование заявителя (в случае обращения от имени юридического лица);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наименование орга</w:t>
      </w:r>
      <w:r>
        <w:rPr>
          <w:rFonts w:cs="Times New Roman"/>
          <w:sz w:val="22"/>
          <w:szCs w:val="22"/>
        </w:rPr>
        <w:t>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почтовый адрес, по которому должны быть направлены ответ, уведомление о переадресации обращения;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предмет </w:t>
      </w:r>
      <w:r>
        <w:rPr>
          <w:rFonts w:cs="Times New Roman"/>
          <w:sz w:val="22"/>
          <w:szCs w:val="22"/>
        </w:rPr>
        <w:t>обращения;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личная подпись заявителя (в случае обращения физического лица);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дата составления обращения.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подтвержде</w:t>
      </w:r>
      <w:r>
        <w:rPr>
          <w:rFonts w:cs="Times New Roman"/>
          <w:sz w:val="22"/>
          <w:szCs w:val="22"/>
        </w:rPr>
        <w:t>ние своих доводов заявитель по своей инициативе прилагает к письменному обращению документы и материалы либо их копии.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Для работы с обращениями, поступившими по электронной почте, назначается специалист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</w:t>
      </w:r>
      <w:proofErr w:type="gramStart"/>
      <w:r>
        <w:rPr>
          <w:rFonts w:cs="Times New Roman"/>
          <w:sz w:val="22"/>
          <w:szCs w:val="22"/>
        </w:rPr>
        <w:t>образования</w:t>
      </w:r>
      <w:proofErr w:type="gramEnd"/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Обращение, поступившее в администрацию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</w:t>
      </w:r>
      <w:r>
        <w:rPr>
          <w:rFonts w:cs="Times New Roman"/>
          <w:sz w:val="22"/>
          <w:szCs w:val="22"/>
        </w:rPr>
        <w:t>азования,  в форме электронного документа на официальный адрес электронной почты, должно содержать следующую информацию: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фамилию, имя, отчество (последнее - при наличии) (в случае обращения физического лица);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полное наименование заявителя (в случае обращен</w:t>
      </w:r>
      <w:r>
        <w:rPr>
          <w:rFonts w:cs="Times New Roman"/>
          <w:sz w:val="22"/>
          <w:szCs w:val="22"/>
        </w:rPr>
        <w:t>ия от имени юридического лица);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адрес электронной почты, если ответ должен быть направлен в форме электронного документа;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почтовый адрес, если ответ должен быть направлен в письменной форме;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предмет обращения.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Заявитель вправе приложить к такому обращению </w:t>
      </w:r>
      <w:r>
        <w:rPr>
          <w:rFonts w:cs="Times New Roman"/>
          <w:sz w:val="22"/>
          <w:szCs w:val="22"/>
        </w:rPr>
        <w:t>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Рассмотрение письменного (электронного) обращения осуществляется в течение 30 календарных дней со дня регистрации обращени</w:t>
      </w:r>
      <w:r>
        <w:rPr>
          <w:rFonts w:cs="Times New Roman"/>
          <w:sz w:val="22"/>
          <w:szCs w:val="22"/>
        </w:rPr>
        <w:t>я.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proofErr w:type="gramStart"/>
      <w:r>
        <w:rPr>
          <w:rFonts w:cs="Times New Roman"/>
          <w:sz w:val="22"/>
          <w:szCs w:val="22"/>
        </w:rPr>
        <w:t xml:space="preserve">  .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Ответ на обращение, поступившее в администрацию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 в форме</w:t>
      </w:r>
      <w:r>
        <w:rPr>
          <w:rFonts w:cs="Times New Roman"/>
          <w:sz w:val="22"/>
          <w:szCs w:val="22"/>
        </w:rPr>
        <w:t xml:space="preserve">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1.5.5. Информирование заяви</w:t>
      </w:r>
      <w:r>
        <w:rPr>
          <w:rFonts w:cs="Times New Roman"/>
          <w:sz w:val="22"/>
          <w:szCs w:val="22"/>
        </w:rPr>
        <w:t>телей по предоставлению муниципальной услуги осуществляется на безвозмездной основе.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</w:t>
      </w:r>
      <w:r>
        <w:rPr>
          <w:rFonts w:cs="Times New Roman"/>
          <w:sz w:val="22"/>
          <w:szCs w:val="22"/>
        </w:rPr>
        <w:t xml:space="preserve">услуги по телефону, электронной почте, непосредственно в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а также посредством личных кабинетов Единого и регионального порталов </w:t>
      </w:r>
      <w:proofErr w:type="spellStart"/>
      <w:r>
        <w:rPr>
          <w:rFonts w:cs="Times New Roman"/>
          <w:sz w:val="22"/>
          <w:szCs w:val="22"/>
        </w:rPr>
        <w:t>госуслуг</w:t>
      </w:r>
      <w:proofErr w:type="spellEnd"/>
      <w:r>
        <w:rPr>
          <w:rFonts w:cs="Times New Roman"/>
          <w:sz w:val="22"/>
          <w:szCs w:val="22"/>
        </w:rPr>
        <w:t xml:space="preserve"> - в случае подачи заявления через указанные порталы.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1.6. Порядок,</w:t>
      </w:r>
      <w:r>
        <w:rPr>
          <w:rFonts w:cs="Times New Roman"/>
          <w:sz w:val="22"/>
          <w:szCs w:val="22"/>
        </w:rPr>
        <w:t xml:space="preserve"> форма и место размещения информации по вопросам предоставления муниципальной услуги.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официальном сайте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посредством Единого и регионального порталов следующей информации: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выдержек из нормативных правовых актов, регулирующих деятельность по предоставлению муни</w:t>
      </w:r>
      <w:r>
        <w:rPr>
          <w:rFonts w:cs="Times New Roman"/>
          <w:sz w:val="22"/>
          <w:szCs w:val="22"/>
        </w:rPr>
        <w:t>ципальной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текста Административного регламента;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перечня оснований для отказа в предост</w:t>
      </w:r>
      <w:r>
        <w:rPr>
          <w:rFonts w:cs="Times New Roman"/>
          <w:sz w:val="22"/>
          <w:szCs w:val="22"/>
        </w:rPr>
        <w:t>авлении муниципальной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графика приема заявителей;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образцов документов;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Информация о месте на</w:t>
      </w:r>
      <w:r>
        <w:rPr>
          <w:rFonts w:ascii="Times New Roman" w:hAnsi="Times New Roman" w:cs="Times New Roman"/>
          <w:sz w:val="22"/>
          <w:szCs w:val="22"/>
        </w:rPr>
        <w:t>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</w:t>
      </w:r>
      <w:r>
        <w:rPr>
          <w:rFonts w:ascii="Times New Roman" w:hAnsi="Times New Roman" w:cs="Times New Roman"/>
          <w:sz w:val="22"/>
          <w:szCs w:val="22"/>
        </w:rPr>
        <w:t xml:space="preserve">ги, размещается на информационных стендах, расположенных в здании по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адресу расположения администрации </w:t>
      </w:r>
      <w:r w:rsidR="00701259">
        <w:rPr>
          <w:rFonts w:ascii="Times New Roman" w:hAnsi="Times New Roman" w:cs="Times New Roman"/>
          <w:color w:val="000000"/>
          <w:sz w:val="22"/>
          <w:szCs w:val="22"/>
        </w:rPr>
        <w:t>Николаевского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образования, официальном </w:t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сайте органа местного самоуправления, Единого портала МФЦ Саратовской области </w:t>
      </w:r>
      <w:hyperlink r:id="rId11" w:history="1">
        <w:r>
          <w:rPr>
            <w:rStyle w:val="a4"/>
            <w:rFonts w:ascii="Times New Roman" w:hAnsi="Times New Roman"/>
          </w:rPr>
          <w:t>http</w:t>
        </w:r>
        <w:proofErr w:type="gramEnd"/>
        <w:r>
          <w:rPr>
            <w:rStyle w:val="a4"/>
            <w:rFonts w:ascii="Times New Roman" w:hAnsi="Times New Roman"/>
          </w:rPr>
          <w:t>://www.mfc64.ru/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  <w:lang w:val="en-US"/>
        </w:rPr>
        <w:t>II</w:t>
      </w:r>
      <w:r>
        <w:rPr>
          <w:rFonts w:eastAsia="Times New Roman" w:cs="Times New Roman"/>
          <w:b/>
          <w:sz w:val="22"/>
          <w:szCs w:val="22"/>
        </w:rPr>
        <w:t>. Стандарт предоставления государственной или муниципальной услуги</w:t>
      </w:r>
    </w:p>
    <w:p w:rsidR="00000000" w:rsidRDefault="0012781E">
      <w:pPr>
        <w:spacing w:line="100" w:lineRule="atLeast"/>
        <w:ind w:right="819" w:firstLine="709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Наименование  государственной или муниципальной услуги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2.1. Наименование муниципальной услуги: «Предоставление земельных участков, находящихся в м</w:t>
      </w:r>
      <w:r>
        <w:rPr>
          <w:rFonts w:eastAsia="Times New Roman" w:cs="Times New Roman"/>
          <w:sz w:val="22"/>
          <w:szCs w:val="22"/>
        </w:rPr>
        <w:t>униципальной собственности, земельных участков, государственная собственность на которые не разграничена, без проведения торгов».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Наименование органа</w:t>
      </w:r>
      <w:proofErr w:type="gramStart"/>
      <w:r>
        <w:rPr>
          <w:rFonts w:eastAsia="Times New Roman" w:cs="Times New Roman"/>
          <w:b/>
          <w:i/>
          <w:sz w:val="22"/>
          <w:szCs w:val="22"/>
        </w:rPr>
        <w:t xml:space="preserve"> ,</w:t>
      </w:r>
      <w:proofErr w:type="gramEnd"/>
      <w:r>
        <w:rPr>
          <w:rFonts w:eastAsia="Times New Roman" w:cs="Times New Roman"/>
          <w:b/>
          <w:i/>
          <w:sz w:val="22"/>
          <w:szCs w:val="22"/>
        </w:rPr>
        <w:t xml:space="preserve"> предоставляющего государственную услугу, или органа, предоставляющего муниципальную услугу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2.2. Муници</w:t>
      </w:r>
      <w:r>
        <w:rPr>
          <w:rFonts w:eastAsia="Times New Roman" w:cs="Times New Roman"/>
          <w:sz w:val="22"/>
          <w:szCs w:val="22"/>
        </w:rPr>
        <w:t xml:space="preserve">пальная услуга предоставляется администрацией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-  и осуществляется через</w:t>
      </w:r>
      <w:proofErr w:type="gramStart"/>
      <w:r>
        <w:rPr>
          <w:rFonts w:eastAsia="Times New Roman" w:cs="Times New Roman"/>
          <w:sz w:val="22"/>
          <w:szCs w:val="22"/>
        </w:rPr>
        <w:t xml:space="preserve"> :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</w:t>
      </w:r>
      <w:r>
        <w:rPr>
          <w:rFonts w:eastAsia="Times New Roman" w:cs="Times New Roman"/>
          <w:sz w:val="22"/>
          <w:szCs w:val="22"/>
        </w:rPr>
        <w:t xml:space="preserve"> муниципальной услуги, могут осуществляться через МФЦ, в порядке, предусмотренном Соглашением о взаимодействии между МФЦ и администрацией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(далее – Соглашение о взаимодействии).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При предоставлении муниципальной услуги </w:t>
      </w:r>
      <w:r>
        <w:rPr>
          <w:rFonts w:eastAsia="Times New Roman" w:cs="Times New Roman"/>
          <w:sz w:val="22"/>
          <w:szCs w:val="22"/>
        </w:rPr>
        <w:t xml:space="preserve">администрация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взаимодействует со следующими организациями: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Управлением Федеральной налоговой службы по Саратовской области;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Управлением Федеральной службы государственной регистрации, кадастра и картографии по Саратов</w:t>
      </w:r>
      <w:r>
        <w:rPr>
          <w:rFonts w:eastAsia="Times New Roman" w:cs="Times New Roman"/>
          <w:sz w:val="22"/>
          <w:szCs w:val="22"/>
        </w:rPr>
        <w:t>ской области;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ФГБУ «ФКП </w:t>
      </w:r>
      <w:proofErr w:type="spellStart"/>
      <w:r>
        <w:rPr>
          <w:rFonts w:eastAsia="Times New Roman" w:cs="Times New Roman"/>
          <w:sz w:val="22"/>
          <w:szCs w:val="22"/>
        </w:rPr>
        <w:t>Росреестра</w:t>
      </w:r>
      <w:proofErr w:type="spellEnd"/>
      <w:r>
        <w:rPr>
          <w:rFonts w:eastAsia="Times New Roman" w:cs="Times New Roman"/>
          <w:sz w:val="22"/>
          <w:szCs w:val="22"/>
        </w:rPr>
        <w:t xml:space="preserve"> по Саратовской области»;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администрациями сельских поселений, входящих в состав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района;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МФЦ;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2.2.1 Муниципальная услуга предусматривает </w:t>
      </w:r>
      <w:proofErr w:type="gramStart"/>
      <w:r>
        <w:rPr>
          <w:rFonts w:eastAsia="Times New Roman" w:cs="Times New Roman"/>
          <w:sz w:val="22"/>
          <w:szCs w:val="22"/>
        </w:rPr>
        <w:t>следующие</w:t>
      </w:r>
      <w:proofErr w:type="gram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подуслуги</w:t>
      </w:r>
      <w:proofErr w:type="spellEnd"/>
      <w:r>
        <w:rPr>
          <w:rFonts w:eastAsia="Times New Roman" w:cs="Times New Roman"/>
          <w:sz w:val="22"/>
          <w:szCs w:val="22"/>
        </w:rPr>
        <w:t>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предварительное согласование предос</w:t>
      </w:r>
      <w:r>
        <w:rPr>
          <w:rFonts w:eastAsia="Times New Roman" w:cs="Times New Roman"/>
          <w:sz w:val="22"/>
          <w:szCs w:val="22"/>
        </w:rPr>
        <w:t>тавления земельного участка физическим лицом;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предварительное согласование предоставления земельного участка юридическим лицом;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предоставление земельного участка физическим лицам в собственность за плату;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предоставление земельного участка физическ</w:t>
      </w:r>
      <w:r>
        <w:rPr>
          <w:rFonts w:eastAsia="Times New Roman" w:cs="Times New Roman"/>
          <w:sz w:val="22"/>
          <w:szCs w:val="22"/>
        </w:rPr>
        <w:t>им лицам, являющимся индивидуальными предпринимателями в собственность за плату;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предоставление земельного участка юридическим лицам в собственность за плату;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6) предоставление земельного участка физическим лицам в собственность </w:t>
      </w:r>
      <w:r>
        <w:rPr>
          <w:rFonts w:cs="Times New Roman"/>
          <w:sz w:val="22"/>
          <w:szCs w:val="22"/>
        </w:rPr>
        <w:t>бесплатно</w:t>
      </w:r>
      <w:r>
        <w:rPr>
          <w:rFonts w:eastAsia="Times New Roman" w:cs="Times New Roman"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7) предоставл</w:t>
      </w:r>
      <w:r>
        <w:rPr>
          <w:rFonts w:eastAsia="Times New Roman" w:cs="Times New Roman"/>
          <w:sz w:val="22"/>
          <w:szCs w:val="22"/>
        </w:rPr>
        <w:t xml:space="preserve">ение земельного участка физическим лицам, являющимся индивидуальными предпринимателями в собственность </w:t>
      </w:r>
      <w:r>
        <w:rPr>
          <w:rFonts w:cs="Times New Roman"/>
          <w:sz w:val="22"/>
          <w:szCs w:val="22"/>
        </w:rPr>
        <w:t>бесплатно</w:t>
      </w:r>
      <w:r>
        <w:rPr>
          <w:rFonts w:eastAsia="Times New Roman" w:cs="Times New Roman"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8) предоставление земельного участка юридическим лицам в собственность </w:t>
      </w:r>
      <w:r>
        <w:rPr>
          <w:rFonts w:cs="Times New Roman"/>
          <w:sz w:val="22"/>
          <w:szCs w:val="22"/>
        </w:rPr>
        <w:t>бесплатно</w:t>
      </w:r>
      <w:r>
        <w:rPr>
          <w:rFonts w:eastAsia="Times New Roman" w:cs="Times New Roman"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9) предоставление земельного участка физическим лицам </w:t>
      </w:r>
      <w:r>
        <w:rPr>
          <w:rFonts w:cs="Times New Roman"/>
          <w:sz w:val="22"/>
          <w:szCs w:val="22"/>
        </w:rPr>
        <w:t>в арен</w:t>
      </w:r>
      <w:r>
        <w:rPr>
          <w:rFonts w:cs="Times New Roman"/>
          <w:sz w:val="22"/>
          <w:szCs w:val="22"/>
        </w:rPr>
        <w:t>ду</w:t>
      </w:r>
      <w:r>
        <w:rPr>
          <w:rFonts w:eastAsia="Times New Roman" w:cs="Times New Roman"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10) предоставление земельного участка физическим лицам, являющимся индивидуальными предпринимателями </w:t>
      </w:r>
      <w:r>
        <w:rPr>
          <w:rFonts w:cs="Times New Roman"/>
          <w:sz w:val="22"/>
          <w:szCs w:val="22"/>
        </w:rPr>
        <w:t>в аренду</w:t>
      </w:r>
      <w:r>
        <w:rPr>
          <w:rFonts w:eastAsia="Times New Roman" w:cs="Times New Roman"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11) предоставление земельного участка юридическим лицам </w:t>
      </w:r>
      <w:r>
        <w:rPr>
          <w:rFonts w:cs="Times New Roman"/>
          <w:sz w:val="22"/>
          <w:szCs w:val="22"/>
        </w:rPr>
        <w:t>в аренду</w:t>
      </w:r>
      <w:r>
        <w:rPr>
          <w:rFonts w:eastAsia="Times New Roman" w:cs="Times New Roman"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12) предоставление земельного участка юридическим лицам </w:t>
      </w:r>
      <w:r>
        <w:rPr>
          <w:rFonts w:cs="Times New Roman"/>
          <w:sz w:val="22"/>
          <w:szCs w:val="22"/>
        </w:rPr>
        <w:t>в постоянное (бесср</w:t>
      </w:r>
      <w:r>
        <w:rPr>
          <w:rFonts w:cs="Times New Roman"/>
          <w:sz w:val="22"/>
          <w:szCs w:val="22"/>
        </w:rPr>
        <w:t>очное) пользование</w:t>
      </w:r>
      <w:r>
        <w:rPr>
          <w:rFonts w:eastAsia="Times New Roman" w:cs="Times New Roman"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13) предоставление земельного участка физическим лицам </w:t>
      </w:r>
      <w:r>
        <w:rPr>
          <w:rFonts w:cs="Times New Roman"/>
          <w:sz w:val="22"/>
          <w:szCs w:val="22"/>
        </w:rPr>
        <w:t>в безвозмездное пользование</w:t>
      </w:r>
      <w:r>
        <w:rPr>
          <w:rFonts w:eastAsia="Times New Roman" w:cs="Times New Roman"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14) предоставление земельного участка физическим лицам, являющимся индивидуальными предпринимателями </w:t>
      </w:r>
      <w:r>
        <w:rPr>
          <w:rFonts w:cs="Times New Roman"/>
          <w:sz w:val="22"/>
          <w:szCs w:val="22"/>
        </w:rPr>
        <w:t>в безвозмездное пользование</w:t>
      </w:r>
      <w:r>
        <w:rPr>
          <w:rFonts w:eastAsia="Times New Roman" w:cs="Times New Roman"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15) предоставление зем</w:t>
      </w:r>
      <w:r>
        <w:rPr>
          <w:rFonts w:eastAsia="Times New Roman" w:cs="Times New Roman"/>
          <w:sz w:val="22"/>
          <w:szCs w:val="22"/>
        </w:rPr>
        <w:t xml:space="preserve">ельного участка юридическим лицам </w:t>
      </w:r>
      <w:r>
        <w:rPr>
          <w:rFonts w:cs="Times New Roman"/>
          <w:sz w:val="22"/>
          <w:szCs w:val="22"/>
        </w:rPr>
        <w:t>в безвозмездное пользование</w:t>
      </w:r>
      <w:r>
        <w:rPr>
          <w:rFonts w:eastAsia="Times New Roman" w:cs="Times New Roman"/>
          <w:sz w:val="22"/>
          <w:szCs w:val="22"/>
        </w:rPr>
        <w:t>.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2.2.2. </w:t>
      </w:r>
      <w:r>
        <w:rPr>
          <w:rFonts w:cs="Times New Roman"/>
          <w:sz w:val="22"/>
          <w:szCs w:val="22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rFonts w:cs="Times New Roman"/>
          <w:sz w:val="22"/>
          <w:szCs w:val="22"/>
        </w:rPr>
        <w:t>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</w:t>
      </w:r>
      <w:r>
        <w:rPr>
          <w:rFonts w:cs="Times New Roman"/>
          <w:sz w:val="22"/>
          <w:szCs w:val="22"/>
        </w:rPr>
        <w:t>тавления муниципальных услуг, утвержденный</w:t>
      </w:r>
      <w:proofErr w:type="gramStart"/>
      <w:r>
        <w:rPr>
          <w:rFonts w:cs="Times New Roman"/>
          <w:sz w:val="22"/>
          <w:szCs w:val="22"/>
        </w:rPr>
        <w:t xml:space="preserve"> .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b/>
          <w:i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Результат предоставления государственной или муниципальной услуги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2.3. Результатом предоставления муниципальной услуги является: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выдача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(направление) заявителю решения о предварительном согласовании предоставл</w:t>
      </w:r>
      <w:r>
        <w:rPr>
          <w:rFonts w:eastAsia="Times New Roman" w:cs="Times New Roman"/>
          <w:sz w:val="22"/>
          <w:szCs w:val="22"/>
        </w:rPr>
        <w:t>ения земельного участка;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выдача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(направление) заявителю решения о мотивированном отказе в предварительном согласовании предоставления земельного участка;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выдача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(направление) заявителю договора купли-продажи земельного участка;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выдача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(направление) заявите</w:t>
      </w:r>
      <w:r>
        <w:rPr>
          <w:rFonts w:eastAsia="Times New Roman" w:cs="Times New Roman"/>
          <w:sz w:val="22"/>
          <w:szCs w:val="22"/>
        </w:rPr>
        <w:t>лю решения о предоставлении земельного участка в собственность бесплатно;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выдача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(направление) заявителю договора аренды земельного участка;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выдача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(направление) заявителю решения о предоставлении земельного участка в постоянное (бессрочное) пользование;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</w:t>
      </w:r>
      <w:r>
        <w:rPr>
          <w:rFonts w:eastAsia="Times New Roman" w:cs="Times New Roman"/>
          <w:sz w:val="22"/>
          <w:szCs w:val="22"/>
        </w:rPr>
        <w:t>ыдача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(направление) заявителю договора безвозмездного пользования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выдача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(направление) заявителю решения о мотивированном отказе в предоставлении земельного участка.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Срок предоставления государственной или муниципальной услуги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2.4.1. Решение о предварител</w:t>
      </w:r>
      <w:r>
        <w:rPr>
          <w:rFonts w:ascii="Times New Roman" w:hAnsi="Times New Roman" w:cs="Times New Roman"/>
          <w:sz w:val="22"/>
          <w:szCs w:val="22"/>
        </w:rPr>
        <w:t>ьном согласовании предоставления земельного участка или решение о мотивированном отказе в предварительном согласовании предоставления земельного участка выдается заявителю, не позднее чем через тридцать календарных дней со дня подачи заявления, в соответст</w:t>
      </w:r>
      <w:r>
        <w:rPr>
          <w:rFonts w:ascii="Times New Roman" w:hAnsi="Times New Roman" w:cs="Times New Roman"/>
          <w:sz w:val="22"/>
          <w:szCs w:val="22"/>
        </w:rPr>
        <w:t xml:space="preserve">вии с указанным заявителем при подаче заявления на предоставление муниципальной услуги способом получения результата: 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непосредственно в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направляется почтой по адресу, указанному в заявлении;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направляет</w:t>
      </w:r>
      <w:r>
        <w:rPr>
          <w:rFonts w:cs="Times New Roman"/>
          <w:sz w:val="22"/>
          <w:szCs w:val="22"/>
        </w:rPr>
        <w:t xml:space="preserve">ся для выдачи заявителю в МФЦ, в порядке и сроки, предусмотренные соглашением о взаимодействии, заключенным между МФЦ и администрацией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 случае</w:t>
      </w:r>
      <w:proofErr w:type="gramStart"/>
      <w:r>
        <w:rPr>
          <w:rFonts w:cs="Times New Roman"/>
          <w:sz w:val="22"/>
          <w:szCs w:val="22"/>
        </w:rPr>
        <w:t>,</w:t>
      </w:r>
      <w:proofErr w:type="gramEnd"/>
      <w:r>
        <w:rPr>
          <w:rFonts w:cs="Times New Roman"/>
          <w:sz w:val="22"/>
          <w:szCs w:val="22"/>
        </w:rPr>
        <w:t xml:space="preserve"> если на дату поступления заявления на рассмотрении  находится заявление</w:t>
      </w:r>
      <w:r>
        <w:rPr>
          <w:rFonts w:cs="Times New Roman"/>
          <w:sz w:val="22"/>
          <w:szCs w:val="22"/>
        </w:rPr>
        <w:t>, ранее представленное другим заявителем, и схемы расположения, образуемых земельных участков частично или полностью совпадают, подразделение принимает решение о приостановлении срока рассмотрения поданного позднее заявления и направляет принятое решение з</w:t>
      </w:r>
      <w:r>
        <w:rPr>
          <w:rFonts w:cs="Times New Roman"/>
          <w:sz w:val="22"/>
          <w:szCs w:val="22"/>
        </w:rPr>
        <w:t>аявителю.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При п</w:t>
      </w:r>
      <w:r>
        <w:rPr>
          <w:rFonts w:cs="Times New Roman"/>
          <w:sz w:val="22"/>
          <w:szCs w:val="22"/>
        </w:rPr>
        <w:t>оступлении заявления гражданина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</w:t>
      </w:r>
      <w:r>
        <w:rPr>
          <w:rFonts w:cs="Times New Roman"/>
          <w:sz w:val="22"/>
          <w:szCs w:val="22"/>
        </w:rPr>
        <w:t xml:space="preserve">данина или крестьянского (фермерского) хозяйства о предварительном согласовании предоставления земельного участка для осуществления крестьянским (фермерским) хозяйством его деятельности предусматривается срок приема заявлений от иных граждан, крестьянских </w:t>
      </w:r>
      <w:r>
        <w:rPr>
          <w:rFonts w:cs="Times New Roman"/>
          <w:sz w:val="22"/>
          <w:szCs w:val="22"/>
        </w:rPr>
        <w:t>(фермерских) хозяйств о намерении участвовать в аукционе, которые</w:t>
      </w:r>
      <w:proofErr w:type="gramEnd"/>
      <w:r>
        <w:rPr>
          <w:rFonts w:cs="Times New Roman"/>
          <w:sz w:val="22"/>
          <w:szCs w:val="22"/>
        </w:rPr>
        <w:t xml:space="preserve"> составляет 30 дней со дня размещения извещения о приеме заявлений.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Срок действия решения о предварительном согласовании предоставления земельного участка составляет два года.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Мотивированный </w:t>
      </w:r>
      <w:r>
        <w:rPr>
          <w:rFonts w:eastAsia="Times New Roman" w:cs="Times New Roman"/>
          <w:sz w:val="22"/>
          <w:szCs w:val="22"/>
        </w:rPr>
        <w:t>отказ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в</w:t>
      </w:r>
      <w:r>
        <w:rPr>
          <w:rFonts w:cs="Times New Roman"/>
          <w:sz w:val="22"/>
          <w:szCs w:val="22"/>
        </w:rPr>
        <w:t xml:space="preserve"> предварительном согласовании предоставления земельного участка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может быть обжаловано заявителем в судебном порядке.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2.4.2.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Проект договора купли-продажи, проект договора аренды земельного участка, проект договора безвозмездного пользования земельны</w:t>
      </w:r>
      <w:r>
        <w:rPr>
          <w:rFonts w:ascii="Times New Roman" w:hAnsi="Times New Roman" w:cs="Times New Roman"/>
          <w:sz w:val="22"/>
          <w:szCs w:val="22"/>
        </w:rPr>
        <w:t>м участком,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или решение о мотивированном отказе в пре</w:t>
      </w:r>
      <w:r>
        <w:rPr>
          <w:rFonts w:ascii="Times New Roman" w:hAnsi="Times New Roman" w:cs="Times New Roman"/>
          <w:sz w:val="22"/>
          <w:szCs w:val="22"/>
        </w:rPr>
        <w:t>доставлении земельного участка выдается заявителю, не позднее чем через тридцать календарных дней со дня подачи заявления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неп</w:t>
      </w:r>
      <w:r>
        <w:rPr>
          <w:rFonts w:cs="Times New Roman"/>
          <w:sz w:val="22"/>
          <w:szCs w:val="22"/>
        </w:rPr>
        <w:t xml:space="preserve">осредственно в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направляется почтой по адресу, указанному в заявлении;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направляется для выдачи заявителю в МФЦ, </w:t>
      </w:r>
      <w:r>
        <w:rPr>
          <w:rFonts w:cs="Times New Roman"/>
          <w:sz w:val="22"/>
          <w:szCs w:val="22"/>
          <w:u w:val="double"/>
        </w:rPr>
        <w:t>в</w:t>
      </w:r>
      <w:r>
        <w:rPr>
          <w:rFonts w:cs="Times New Roman"/>
          <w:sz w:val="22"/>
          <w:szCs w:val="22"/>
        </w:rPr>
        <w:t xml:space="preserve"> порядке и сроки, предусмотренные соглашением о взаимодействии, заключенным между МФЦ и ад</w:t>
      </w:r>
      <w:r>
        <w:rPr>
          <w:rFonts w:cs="Times New Roman"/>
          <w:sz w:val="22"/>
          <w:szCs w:val="22"/>
        </w:rPr>
        <w:t xml:space="preserve">министрацией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При поступлении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</w:t>
      </w:r>
      <w:r>
        <w:rPr>
          <w:rFonts w:cs="Times New Roman"/>
          <w:sz w:val="22"/>
          <w:szCs w:val="22"/>
        </w:rPr>
        <w:t xml:space="preserve">ого хозяйства, заявления гражданина или крестьянского (фермерского) хозяйства о предоставлении земельного участка для осуществления крестьянским (фермерским) хозяйством его деятельности предусматривается срок приема заявлений от иных граждан, крестьянских </w:t>
      </w:r>
      <w:r>
        <w:rPr>
          <w:rFonts w:cs="Times New Roman"/>
          <w:sz w:val="22"/>
          <w:szCs w:val="22"/>
        </w:rPr>
        <w:t>(фермерских) хозяйств о намерении участвовать в аукционе, которые составляет 30 дней со</w:t>
      </w:r>
      <w:proofErr w:type="gramEnd"/>
      <w:r>
        <w:rPr>
          <w:rFonts w:cs="Times New Roman"/>
          <w:sz w:val="22"/>
          <w:szCs w:val="22"/>
        </w:rPr>
        <w:t xml:space="preserve"> дня размещения извещения о приеме заявлений.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Проекты договоров, направленные заявителю, должны быть им подписаны и представлены в администрацию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</w:t>
      </w:r>
      <w:r>
        <w:rPr>
          <w:rFonts w:cs="Times New Roman"/>
          <w:sz w:val="22"/>
          <w:szCs w:val="22"/>
        </w:rPr>
        <w:t>го образования не позднее чем в течение тридцати дней со дня получения заявителем проектов указанных договоров.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Мотивированный отказ в</w:t>
      </w:r>
      <w:r>
        <w:rPr>
          <w:rFonts w:cs="Times New Roman"/>
          <w:sz w:val="22"/>
          <w:szCs w:val="22"/>
        </w:rPr>
        <w:t xml:space="preserve"> предоставлении земельного участка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может быть обжалован заявителем в судебном порядке.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предоставления заявителем </w:t>
      </w:r>
      <w:r>
        <w:rPr>
          <w:rFonts w:cs="Times New Roman"/>
          <w:sz w:val="22"/>
          <w:szCs w:val="22"/>
        </w:rPr>
        <w:t xml:space="preserve">документов, указанных в </w:t>
      </w:r>
      <w:hyperlink r:id="rId12" w:history="1">
        <w:r>
          <w:rPr>
            <w:rStyle w:val="a4"/>
          </w:rPr>
          <w:t>пункте 2.6</w:t>
        </w:r>
      </w:hyperlink>
      <w:r>
        <w:rPr>
          <w:rFonts w:cs="Times New Roman"/>
          <w:sz w:val="22"/>
          <w:szCs w:val="22"/>
        </w:rPr>
        <w:t xml:space="preserve"> Административного регламента, через МФЦ срок выдачи (направления) результата предост</w:t>
      </w:r>
      <w:r>
        <w:rPr>
          <w:rFonts w:cs="Times New Roman"/>
          <w:sz w:val="22"/>
          <w:szCs w:val="22"/>
        </w:rPr>
        <w:t xml:space="preserve">авления услуги заявителю исчисляется со дня передачи МФЦ таких документов в администрацию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Внесение исправлений допущенных опечаток и (или)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2"/>
          <w:szCs w:val="22"/>
        </w:rPr>
        <w:t xml:space="preserve"> осуществляется в срок не более 5 календарных дней со дня соответствующего обращения заявителя в администрацию </w:t>
      </w:r>
      <w:r w:rsidR="00701259">
        <w:rPr>
          <w:rFonts w:ascii="Times New Roman" w:hAnsi="Times New Roman" w:cs="Times New Roman"/>
          <w:sz w:val="22"/>
          <w:szCs w:val="22"/>
        </w:rPr>
        <w:t>Николаевского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образования.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Правовые основания для предоставления государственной или муниципальной услуги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2.5. Предоставление муни</w:t>
      </w:r>
      <w:r>
        <w:rPr>
          <w:rFonts w:eastAsia="Times New Roman" w:cs="Times New Roman"/>
          <w:sz w:val="22"/>
          <w:szCs w:val="22"/>
        </w:rPr>
        <w:t>ципальной услуги осуществляется в соответствии с положениями, установленными следующими правовыми актами: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>
        <w:rPr>
          <w:rFonts w:cs="Times New Roman"/>
          <w:sz w:val="22"/>
          <w:szCs w:val="22"/>
        </w:rPr>
        <w:t>(«Российская газет</w:t>
      </w:r>
      <w:r>
        <w:rPr>
          <w:rFonts w:cs="Times New Roman"/>
          <w:sz w:val="22"/>
          <w:szCs w:val="22"/>
        </w:rPr>
        <w:t>а», № 202, 8 октября 2003 года);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>
        <w:rPr>
          <w:rFonts w:cs="Times New Roman"/>
          <w:sz w:val="22"/>
          <w:szCs w:val="22"/>
        </w:rPr>
        <w:t>(«Российская газета», 30 июля 2010 года, № 168);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Федеральным законом от 2 мая 2006 года № 59-ФЗ «О поря</w:t>
      </w:r>
      <w:r>
        <w:rPr>
          <w:rFonts w:eastAsia="Times New Roman" w:cs="Times New Roman"/>
          <w:sz w:val="22"/>
          <w:szCs w:val="22"/>
        </w:rPr>
        <w:t xml:space="preserve">дке рассмотрения обращений граждан Российской Федерации» </w:t>
      </w:r>
      <w:r>
        <w:rPr>
          <w:rFonts w:cs="Times New Roman"/>
          <w:sz w:val="22"/>
          <w:szCs w:val="22"/>
        </w:rPr>
        <w:t>(«Российская газета», № 95, 5 мая 2006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</w:t>
      </w:r>
      <w:r>
        <w:rPr>
          <w:rFonts w:eastAsia="Times New Roman" w:cs="Times New Roman"/>
          <w:sz w:val="22"/>
          <w:szCs w:val="22"/>
        </w:rPr>
        <w:t>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Федеральным законом от 25 октября 2001 года № 136-ФЗ «Земельный кодекс Российской</w:t>
      </w:r>
      <w:r>
        <w:rPr>
          <w:rFonts w:eastAsia="Times New Roman" w:cs="Times New Roman"/>
          <w:sz w:val="22"/>
          <w:szCs w:val="22"/>
        </w:rPr>
        <w:t xml:space="preserve"> Федерации» («Российская газета», №211-212, 30 октября 2004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Федеральным законом от 30 ноября 1994 года № 51-ФЗ «</w:t>
      </w:r>
      <w:r>
        <w:rPr>
          <w:rFonts w:cs="Times New Roman"/>
          <w:sz w:val="22"/>
          <w:szCs w:val="22"/>
        </w:rPr>
        <w:t>Гражданский кодекс Российской Федерации (часть первая)</w:t>
      </w:r>
      <w:r>
        <w:rPr>
          <w:rFonts w:eastAsia="Times New Roman" w:cs="Times New Roman"/>
          <w:sz w:val="22"/>
          <w:szCs w:val="22"/>
        </w:rPr>
        <w:t>» («Российская газета», №238-239, 8 декабря 1994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Федеральным законом от 26 я</w:t>
      </w:r>
      <w:r>
        <w:rPr>
          <w:rFonts w:eastAsia="Times New Roman" w:cs="Times New Roman"/>
          <w:sz w:val="22"/>
          <w:szCs w:val="22"/>
        </w:rPr>
        <w:t>нваря 1996 года № 14-ФЗ «Гражданский кодекс Российской Федерации» («Собрание законодательства РФ», № 5, ст. 410, 29 января 1996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Федеральным законом от 29 декабря 2004 года № 137-ФЗ «О введении в действие Земельного кодекса Российской Федерации» («Ро</w:t>
      </w:r>
      <w:r>
        <w:rPr>
          <w:rFonts w:eastAsia="Times New Roman" w:cs="Times New Roman"/>
          <w:sz w:val="22"/>
          <w:szCs w:val="22"/>
        </w:rPr>
        <w:t>ссийская газета», №211-212, 30 октября 2004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Федеральным законом от 29 декабря 2004 года № 188-ФЗ «Жилищный кодекс Российской Федерации» («Российская газета», №1, 12 января 2005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Федеральным законом от 29 декабря 2004 года № 189-ФЗ «О введении </w:t>
      </w:r>
      <w:r>
        <w:rPr>
          <w:rFonts w:eastAsia="Times New Roman" w:cs="Times New Roman"/>
          <w:sz w:val="22"/>
          <w:szCs w:val="22"/>
        </w:rPr>
        <w:t>в действие Жилищного кодекса Российской Федерации» («Российская газета», №1, 12 января 2005 года);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Федеральным законом от 27 июля 2006 года № 152-ФЗ «О персональных данных»</w:t>
      </w:r>
      <w:r>
        <w:rPr>
          <w:rFonts w:cs="Times New Roman"/>
          <w:sz w:val="22"/>
          <w:szCs w:val="22"/>
        </w:rPr>
        <w:t xml:space="preserve"> («Российская газета», № 165, 29 июля 2006 года);</w:t>
      </w:r>
    </w:p>
    <w:p w:rsidR="00000000" w:rsidRDefault="0012781E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Федеральным законом от 06 апреля 2</w:t>
      </w:r>
      <w:r>
        <w:rPr>
          <w:rFonts w:ascii="Times New Roman" w:hAnsi="Times New Roman" w:cs="Times New Roman"/>
          <w:sz w:val="22"/>
          <w:szCs w:val="22"/>
        </w:rPr>
        <w:t>011 года № 63-ФЗ «Об электронной подписи» («Российская газета», №75, 08 апреля 2011 года);</w:t>
      </w:r>
    </w:p>
    <w:p w:rsidR="00000000" w:rsidRDefault="0012781E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Федеральным законом от 24 июля 2002 года № 101-ФЗ «Об обороте земель сельскохозяйственного назначения» («Российская газета», № 137, 27 июля 2002 года);</w:t>
      </w:r>
    </w:p>
    <w:p w:rsidR="00000000" w:rsidRDefault="0012781E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r>
        <w:rPr>
          <w:rFonts w:ascii="Times New Roman" w:hAnsi="Times New Roman" w:cs="Times New Roman"/>
          <w:sz w:val="22"/>
          <w:szCs w:val="22"/>
        </w:rPr>
        <w:t>закона от 21 июля 1997 года № 122-ФЗ «О государственной регистрации прав на недвижимое имущество и сделок с ним» («Российская газета», № 145, 30 июля 1997 года)»</w:t>
      </w:r>
    </w:p>
    <w:p w:rsidR="00000000" w:rsidRDefault="0012781E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Федеральным законом от 5 апреля 2013 года № 44-ФЗ «О контрактной системе в сфере закупок товар</w:t>
      </w:r>
      <w:r>
        <w:rPr>
          <w:rFonts w:ascii="Times New Roman" w:hAnsi="Times New Roman" w:cs="Times New Roman"/>
          <w:sz w:val="22"/>
          <w:szCs w:val="22"/>
        </w:rPr>
        <w:t>ов, работ, услуг для обеспечения государственных и муниципальных нужд» («Российская газета», № 80, 12 апреля 2013 года);</w:t>
      </w:r>
    </w:p>
    <w:p w:rsidR="00000000" w:rsidRDefault="0012781E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Федеральным законом от 29 декабря 2012 года № 275-ФЗ «О государственном оборонном заказе» («Российская газета», № 303, 31 декабря 2012 </w:t>
      </w:r>
      <w:r>
        <w:rPr>
          <w:rFonts w:ascii="Times New Roman" w:hAnsi="Times New Roman" w:cs="Times New Roman"/>
          <w:sz w:val="22"/>
          <w:szCs w:val="22"/>
        </w:rPr>
        <w:t>года)</w:t>
      </w:r>
    </w:p>
    <w:p w:rsidR="00000000" w:rsidRDefault="0012781E">
      <w:pPr>
        <w:pStyle w:val="ConsPlusNormal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Федеральным законом от 24 июля 2007 года № 221-ФЗ «О государственном кадастре недвижимости» («Российская газета», № 165, 01 августа 2007 года);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Постановлением Правительства Российской Федерации от 25 июня 2012 года № 634 «О видах электронной подписи,</w:t>
      </w:r>
      <w:r>
        <w:rPr>
          <w:rFonts w:cs="Times New Roman"/>
          <w:sz w:val="22"/>
          <w:szCs w:val="22"/>
        </w:rPr>
        <w:t xml:space="preserve"> использование которых допускается при обращении за получением государственных и муниципальных услуг</w:t>
      </w:r>
      <w:proofErr w:type="gramStart"/>
      <w:r>
        <w:rPr>
          <w:rFonts w:cs="Times New Roman"/>
          <w:sz w:val="22"/>
          <w:szCs w:val="22"/>
        </w:rPr>
        <w:t>»</w:t>
      </w:r>
      <w:r>
        <w:rPr>
          <w:rFonts w:eastAsia="Times New Roman" w:cs="Times New Roman"/>
          <w:sz w:val="22"/>
          <w:szCs w:val="22"/>
        </w:rPr>
        <w:t>(</w:t>
      </w:r>
      <w:proofErr w:type="gramEnd"/>
      <w:r>
        <w:rPr>
          <w:rFonts w:eastAsia="Times New Roman" w:cs="Times New Roman"/>
          <w:sz w:val="22"/>
          <w:szCs w:val="22"/>
        </w:rPr>
        <w:t>«Российская газета», № 148, 02 июля 2012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Постановлением Правительства Российской Федерации от 8 сентября 2010 года № 697 «О единой системе межведом</w:t>
      </w:r>
      <w:r>
        <w:rPr>
          <w:rFonts w:eastAsia="Times New Roman" w:cs="Times New Roman"/>
          <w:sz w:val="22"/>
          <w:szCs w:val="22"/>
        </w:rPr>
        <w:t>ственного электронного взаимодействия» («Собрание законодательства РФ», № 38, ст. 4823, 20 сентября 2010 года);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приказом Минэкономразвития России от 12 января 2015 года № 1 «Об утверждении перечня документов, подтверждающих право заявителя на приобретение </w:t>
      </w:r>
      <w:r>
        <w:rPr>
          <w:rFonts w:eastAsia="Times New Roman" w:cs="Times New Roman"/>
          <w:sz w:val="22"/>
          <w:szCs w:val="22"/>
        </w:rPr>
        <w:t>земельного участка без проведения торгов» (Официальный интернет-портал правовой информации http://www.pravo.gov.ru, 28 февраля 2015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Законом Саратовской области от 9 октября 2006 года № 96-ЗСО «О регулировании градостроительной деятельности в Саратов</w:t>
      </w:r>
      <w:r>
        <w:rPr>
          <w:rFonts w:eastAsia="Times New Roman" w:cs="Times New Roman"/>
          <w:sz w:val="22"/>
          <w:szCs w:val="22"/>
        </w:rPr>
        <w:t>ской области» (Саратовская областная газета, официальное приложение, № 28, 13 октября 2006 года);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Законом Саратовской области </w:t>
      </w:r>
      <w:r>
        <w:rPr>
          <w:rFonts w:eastAsia="Times New Roman" w:cs="Times New Roman"/>
          <w:sz w:val="22"/>
          <w:szCs w:val="22"/>
        </w:rPr>
        <w:t>от 30 сентября 2014 года № 122-ЗСО «О земле» («Собрание законодательства Саратовской области», № 42, сентябрь 2014 года);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Законом </w:t>
      </w:r>
      <w:r>
        <w:rPr>
          <w:rFonts w:eastAsia="Times New Roman" w:cs="Times New Roman"/>
          <w:sz w:val="22"/>
          <w:szCs w:val="22"/>
        </w:rPr>
        <w:t>Саратовской области от 2 февраля 2015 года № 5-ЗСО «О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 («Собрание законодательства Саратовской области</w:t>
      </w:r>
      <w:r>
        <w:rPr>
          <w:rFonts w:eastAsia="Times New Roman" w:cs="Times New Roman"/>
          <w:sz w:val="22"/>
          <w:szCs w:val="22"/>
        </w:rPr>
        <w:t>», № 4, январь-февраль 2015 года);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>Законом Саратовской области от 30 сентября 2014 года № 119-ЗСО «О предоставлении гражданам, имеющих трех и более детей, в собственность бесплатно земельных участков, находящихся в государственной или муниципальной собстве</w:t>
      </w:r>
      <w:r>
        <w:rPr>
          <w:rFonts w:eastAsia="Times New Roman" w:cs="Times New Roman"/>
          <w:sz w:val="22"/>
          <w:szCs w:val="22"/>
        </w:rPr>
        <w:t>нности» («Собрание законодательства Саратовской области», № 42, сентябрь 2014 года.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i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</w:t>
      </w:r>
      <w:r>
        <w:rPr>
          <w:rFonts w:eastAsia="Times New Roman" w:cs="Times New Roman"/>
          <w:b/>
          <w:i/>
          <w:sz w:val="22"/>
          <w:szCs w:val="22"/>
        </w:rPr>
        <w:t xml:space="preserve">ой услуги с разделением на документы и информацию, которые заявитель вправе представить по собственной инициативе, так как они подлежат представлению в рамках межведомственного взаимодействия 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2.6. Для получения муниципальной услуги заявители представляют</w:t>
      </w:r>
      <w:r>
        <w:rPr>
          <w:rFonts w:eastAsia="Times New Roman" w:cs="Times New Roman"/>
          <w:sz w:val="22"/>
          <w:szCs w:val="22"/>
        </w:rPr>
        <w:t>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>2.6.1. при предварительном согласовании предоставления земельного участка: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а) заявление о предварительном согласовании предоставления земельного участка, согласно приложению № 3 Административного регламента (для физических лиц) или согласно приложению № </w:t>
      </w:r>
      <w:r>
        <w:rPr>
          <w:rFonts w:eastAsia="Times New Roman" w:cs="Times New Roman"/>
          <w:sz w:val="22"/>
          <w:szCs w:val="22"/>
        </w:rPr>
        <w:t>2 Административного регламента (для юридических лиц);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в) документ, подтверждающий полномо</w:t>
      </w:r>
      <w:r>
        <w:rPr>
          <w:rFonts w:eastAsia="Times New Roman" w:cs="Times New Roman"/>
          <w:sz w:val="22"/>
          <w:szCs w:val="22"/>
        </w:rPr>
        <w:t>чия представителя заявителя, в случае, если за предоставлением муниципальной услуги обращается представитель заявителя;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г) </w:t>
      </w:r>
      <w:r>
        <w:rPr>
          <w:rFonts w:cs="Times New Roman"/>
          <w:sz w:val="22"/>
          <w:szCs w:val="22"/>
        </w:rPr>
        <w:t>документы, подтверждающие право заявителя на приобретение земельного участка без проведения торгов:</w:t>
      </w:r>
    </w:p>
    <w:tbl>
      <w:tblPr>
        <w:tblW w:w="0" w:type="auto"/>
        <w:tblInd w:w="-20" w:type="dxa"/>
        <w:tblLayout w:type="fixed"/>
        <w:tblLook w:val="0000"/>
      </w:tblPr>
      <w:tblGrid>
        <w:gridCol w:w="3070"/>
        <w:gridCol w:w="4351"/>
        <w:gridCol w:w="2650"/>
      </w:tblGrid>
      <w:tr w:rsidR="00000000">
        <w:trPr>
          <w:trHeight w:val="50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собственность за плату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095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</w:t>
            </w:r>
            <w:r>
              <w:rPr>
                <w:rFonts w:ascii="Times New Roman" w:hAnsi="Times New Roman" w:cs="Times New Roman"/>
              </w:rPr>
              <w:t xml:space="preserve"> с которым заключен договор о комплексном освоении территории</w:t>
            </w:r>
          </w:p>
        </w:tc>
        <w:tc>
          <w:tcPr>
            <w:tcW w:w="43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комплексном освоении территории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некоммерческой организации, </w:t>
            </w:r>
            <w:r>
              <w:rPr>
                <w:rFonts w:ascii="Times New Roman" w:hAnsi="Times New Roman" w:cs="Times New Roman"/>
              </w:rPr>
              <w:t>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образованный из земельного участка, предо</w:t>
            </w:r>
            <w:r>
              <w:rPr>
                <w:rFonts w:ascii="Times New Roman" w:hAnsi="Times New Roman" w:cs="Times New Roman"/>
              </w:rPr>
              <w:t>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</w:t>
            </w:r>
          </w:p>
        </w:tc>
      </w:tr>
      <w:tr w:rsidR="00000000">
        <w:trPr>
          <w:trHeight w:val="253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органа некоммерческой организации о распределени</w:t>
            </w:r>
            <w:r>
              <w:rPr>
                <w:rFonts w:ascii="Times New Roman" w:hAnsi="Times New Roman" w:cs="Times New Roman"/>
              </w:rPr>
              <w:t>и испрашиваемого земельного участка заявителю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садоводства или огороднич</w:t>
            </w:r>
            <w:r>
              <w:rPr>
                <w:rFonts w:ascii="Times New Roman" w:hAnsi="Times New Roman" w:cs="Times New Roman"/>
              </w:rPr>
              <w:t>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</w:t>
            </w:r>
            <w:r>
              <w:rPr>
                <w:rFonts w:ascii="Times New Roman" w:hAnsi="Times New Roman" w:cs="Times New Roman"/>
              </w:rPr>
              <w:t>мельный участок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Некоммерческая организация, созданная граждана</w:t>
            </w:r>
            <w:r>
              <w:rPr>
                <w:rFonts w:ascii="Times New Roman" w:hAnsi="Times New Roman" w:cs="Times New Roman"/>
              </w:rPr>
              <w:t>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</w:t>
            </w:r>
            <w:r>
              <w:rPr>
                <w:rFonts w:ascii="Times New Roman" w:hAnsi="Times New Roman" w:cs="Times New Roman"/>
              </w:rPr>
              <w:t xml:space="preserve">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идическое лицо, которому предоставлен земельный участок для ведения дачного хозяйства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</w:t>
            </w:r>
            <w:r>
              <w:rPr>
                <w:rFonts w:ascii="Times New Roman" w:hAnsi="Times New Roman" w:cs="Times New Roman"/>
              </w:rPr>
              <w:t>о пользования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органа юридического лица о приобретении земельного участка, относящегося к имуществу общего пользования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</w:t>
            </w:r>
            <w:r>
              <w:rPr>
                <w:rFonts w:ascii="Times New Roman" w:hAnsi="Times New Roman" w:cs="Times New Roman"/>
              </w:rPr>
              <w:t>часток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расположено здание, сооружение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(устанавливающий) права заявителя на здание, сооружение либо помещен</w:t>
            </w:r>
            <w:r>
              <w:rPr>
                <w:rFonts w:ascii="Times New Roman" w:hAnsi="Times New Roman" w:cs="Times New Roman"/>
              </w:rPr>
              <w:t>ие, если право на такое здание, сооружение либо помещение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</w:t>
            </w:r>
            <w:r>
              <w:rPr>
                <w:rFonts w:ascii="Times New Roman" w:hAnsi="Times New Roman" w:cs="Times New Roman"/>
              </w:rPr>
              <w:t>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Юридическое лицо, использующее земельный участок н</w:t>
            </w:r>
            <w:r>
              <w:rPr>
                <w:rFonts w:ascii="Times New Roman" w:hAnsi="Times New Roman" w:cs="Times New Roman"/>
              </w:rPr>
              <w:t>а праве постоянного (бессрочного) пользования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</w:t>
            </w:r>
            <w:r>
              <w:rPr>
                <w:rFonts w:ascii="Times New Roman" w:hAnsi="Times New Roman" w:cs="Times New Roman"/>
              </w:rPr>
              <w:t>кой земельный участок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ведения сельскохозяйственног</w:t>
            </w:r>
            <w:r>
              <w:rPr>
                <w:rFonts w:ascii="Times New Roman" w:hAnsi="Times New Roman" w:cs="Times New Roman"/>
              </w:rPr>
              <w:t>о производства и используемый на основании договора аренды более трех лет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13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24 июля 2002 года № 101-ФЗ «Об обороте земель сельскохозяйственного назначения» 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</w:t>
            </w:r>
            <w:r>
              <w:rPr>
                <w:rFonts w:ascii="Times New Roman" w:hAnsi="Times New Roman" w:cs="Times New Roman"/>
              </w:rPr>
              <w:t>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</w:t>
            </w:r>
            <w:r>
              <w:rPr>
                <w:rFonts w:ascii="Times New Roman" w:hAnsi="Times New Roman" w:cs="Times New Roman"/>
              </w:rPr>
              <w:t>ах населенного пункта, садоводства, дачного хозяйства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564"/>
        </w:trPr>
        <w:tc>
          <w:tcPr>
            <w:tcW w:w="10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собственность бесплатно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образованный в границах застроенной территории, в отношении которой заключен договор о </w:t>
            </w:r>
            <w:r>
              <w:rPr>
                <w:rFonts w:ascii="Times New Roman" w:hAnsi="Times New Roman" w:cs="Times New Roman"/>
              </w:rPr>
              <w:t>ее развитии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развитии застроенной территории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расположены здания или сооружения религиозного или бл</w:t>
            </w:r>
            <w:r>
              <w:rPr>
                <w:rFonts w:ascii="Times New Roman" w:hAnsi="Times New Roman" w:cs="Times New Roman"/>
              </w:rPr>
              <w:t>аготворительного назначения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(устанавливающий) права заявителя на испрашиваемый з</w:t>
            </w:r>
            <w:r>
              <w:rPr>
                <w:rFonts w:ascii="Times New Roman" w:hAnsi="Times New Roman" w:cs="Times New Roman"/>
              </w:rPr>
              <w:t>емельный участок, если право на такой земельный участок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</w:t>
            </w:r>
            <w:r>
              <w:rPr>
                <w:rFonts w:ascii="Times New Roman" w:hAnsi="Times New Roman" w:cs="Times New Roman"/>
              </w:rPr>
              <w:t>ентарных) номеров и адресных ориентиров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в результате раздела земельного участка, предоставленного неко</w:t>
            </w:r>
            <w:r>
              <w:rPr>
                <w:rFonts w:ascii="Times New Roman" w:hAnsi="Times New Roman" w:cs="Times New Roman"/>
              </w:rPr>
              <w:t>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некоммерческой</w:t>
            </w:r>
            <w:r>
              <w:rPr>
                <w:rFonts w:ascii="Times New Roman" w:hAnsi="Times New Roman" w:cs="Times New Roman"/>
              </w:rPr>
              <w:t xml:space="preserve">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</w:t>
            </w:r>
            <w:r>
              <w:rPr>
                <w:rFonts w:ascii="Times New Roman" w:hAnsi="Times New Roman" w:cs="Times New Roman"/>
              </w:rPr>
              <w:t>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которому земельный участок предоставлен в безвозмездное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</w:t>
            </w:r>
            <w:r>
              <w:rPr>
                <w:rFonts w:ascii="Times New Roman" w:hAnsi="Times New Roman" w:cs="Times New Roman"/>
              </w:rPr>
              <w:t>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Гражданин, имеющий в собственности жилой </w:t>
            </w:r>
            <w:r>
              <w:rPr>
                <w:rFonts w:ascii="Times New Roman" w:hAnsi="Times New Roman" w:cs="Times New Roman"/>
              </w:rPr>
              <w:t xml:space="preserve">дом, право 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который возникло до дня введения в действие Земельного кодекса РФ, либо после дня его введения, при условии что право собственности на жилой дом перешло к гражданину в порядке наследования и право собственности наследодателя на </w:t>
            </w:r>
            <w:r>
              <w:rPr>
                <w:rFonts w:ascii="Times New Roman" w:hAnsi="Times New Roman" w:cs="Times New Roman"/>
              </w:rPr>
              <w:t>жилой дом возникло до дня введения в действие Земельного кодекса РФ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фактическом пользовании гражданина, на котором расположен принадлежащий ему на праве собственности жилой дом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право собственности н</w:t>
            </w:r>
            <w:r>
              <w:rPr>
                <w:rFonts w:ascii="Times New Roman" w:hAnsi="Times New Roman" w:cs="Times New Roman"/>
              </w:rPr>
              <w:t>а жилой дом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 или ведения</w:t>
            </w:r>
            <w:r>
              <w:rPr>
                <w:rFonts w:ascii="Times New Roman" w:hAnsi="Times New Roman" w:cs="Times New Roman"/>
              </w:rPr>
              <w:t xml:space="preserve">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Граждане, имеющие трех и более детей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t>ый участок, находящийся в государственной или муниципальной собственности, для индивидуального жилищного строительства, дачного строительства, ведения садоводства или огородничества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 с места жительства или иной документ, подтверждающий место жительс</w:t>
            </w:r>
            <w:r>
              <w:rPr>
                <w:rFonts w:cs="Times New Roman"/>
                <w:sz w:val="20"/>
                <w:szCs w:val="20"/>
              </w:rPr>
              <w:t>тва заявителя на территории соответствующего муниципального образования области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Удостоверение многодетной семьи, выданное в соответствии с Законом Саратовской области от 1 августа 2005 года № 74-ЗСО «О мерах социальной поддержки многодетных семей в Сара</w:t>
            </w:r>
            <w:r>
              <w:rPr>
                <w:rFonts w:cs="Times New Roman"/>
                <w:sz w:val="20"/>
                <w:szCs w:val="20"/>
              </w:rPr>
              <w:t>товской области» на имя заявителя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Отдельные категории граждан и (или)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</w:t>
            </w:r>
            <w:r>
              <w:rPr>
                <w:rFonts w:ascii="Times New Roman" w:hAnsi="Times New Roman" w:cs="Times New Roman"/>
              </w:rPr>
              <w:t>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предоставления земельных участков устанавливаются законом субъекта</w:t>
            </w:r>
            <w:r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организация, имеющая земельный участок на праве постоянного (бессрочного) пользования и предназначенн</w:t>
            </w:r>
            <w:r>
              <w:rPr>
                <w:rFonts w:ascii="Times New Roman" w:hAnsi="Times New Roman" w:cs="Times New Roman"/>
              </w:rPr>
              <w:t>ый для сельскохозяйственного производства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000000">
        <w:trPr>
          <w:trHeight w:val="503"/>
        </w:trPr>
        <w:tc>
          <w:tcPr>
            <w:tcW w:w="10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аренду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</w:t>
            </w:r>
            <w:r>
              <w:rPr>
                <w:rFonts w:ascii="Times New Roman" w:hAnsi="Times New Roman" w:cs="Times New Roman"/>
              </w:rPr>
              <w:t xml:space="preserve"> инвестиционных проектов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Договор, </w:t>
            </w:r>
            <w:r>
              <w:rPr>
                <w:rFonts w:ascii="Times New Roman" w:hAnsi="Times New Roman" w:cs="Times New Roman"/>
              </w:rPr>
              <w:t>соглашение или иной документ, предусматривающий выполнение международных обязательств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предназначенный для размещения объектов, предназначенных для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</w:rPr>
              <w:t>- и водоснабжения, водоотведения, связи, нефтепроводов</w:t>
            </w:r>
            <w:r>
              <w:rPr>
                <w:rFonts w:ascii="Times New Roman" w:hAnsi="Times New Roman" w:cs="Times New Roman"/>
              </w:rPr>
              <w:t>, объектов федерального, регионального или местного значения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уполномоченного органа об отнесении объекта к объектам регионального или местного значения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Арендатор земельного участка, находящегося в государственной или муниципальной собственности, и</w:t>
            </w:r>
            <w:r>
              <w:rPr>
                <w:rFonts w:ascii="Times New Roman" w:hAnsi="Times New Roman" w:cs="Times New Roman"/>
              </w:rPr>
              <w:t>з которого образован испрашиваемый земельный участок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на основании которого образован испрашиваемый земельный участок, принятое до</w:t>
            </w:r>
            <w:r>
              <w:rPr>
                <w:rFonts w:ascii="Times New Roman" w:hAnsi="Times New Roman" w:cs="Times New Roman"/>
              </w:rPr>
              <w:t xml:space="preserve"> 1 марта 2015 года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14" w:history="1">
              <w:r>
                <w:rPr>
                  <w:rStyle w:val="a4"/>
                  <w:rFonts w:ascii="Times New Roman" w:hAnsi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от 21 июля 1997 года № 122-ФЗ «О государственной регистрации прав на недвижимое имущество и сделок с ним»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комплексном</w:t>
            </w:r>
            <w:r>
              <w:rPr>
                <w:rFonts w:ascii="Times New Roman" w:hAnsi="Times New Roman" w:cs="Times New Roman"/>
              </w:rPr>
              <w:t xml:space="preserve"> освоении территории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</w:t>
            </w:r>
            <w:r>
              <w:rPr>
                <w:rFonts w:ascii="Times New Roman" w:hAnsi="Times New Roman" w:cs="Times New Roman"/>
              </w:rPr>
              <w:t>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комплексном освоении терри</w:t>
            </w:r>
            <w:r>
              <w:rPr>
                <w:rFonts w:ascii="Times New Roman" w:hAnsi="Times New Roman" w:cs="Times New Roman"/>
              </w:rPr>
              <w:t>тории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Некоммерческая организация, созданная гражданами, ко</w:t>
            </w:r>
            <w:r>
              <w:rPr>
                <w:rFonts w:ascii="Times New Roman" w:hAnsi="Times New Roman" w:cs="Times New Roman"/>
              </w:rPr>
              <w:t>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</w:t>
            </w:r>
            <w:r>
              <w:rPr>
                <w:rFonts w:ascii="Times New Roman" w:hAnsi="Times New Roman" w:cs="Times New Roman"/>
              </w:rPr>
              <w:t>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комплексном освоении территории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</w:t>
            </w:r>
            <w:r>
              <w:rPr>
                <w:rFonts w:ascii="Times New Roman" w:hAnsi="Times New Roman" w:cs="Times New Roman"/>
              </w:rPr>
              <w:t>астка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садоводства или огородничества, образованный из земельного участк</w:t>
            </w:r>
            <w:r>
              <w:rPr>
                <w:rFonts w:ascii="Times New Roman" w:hAnsi="Times New Roman" w:cs="Times New Roman"/>
              </w:rPr>
              <w:t>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</w:t>
            </w:r>
            <w:r>
              <w:rPr>
                <w:rFonts w:ascii="Times New Roman" w:hAnsi="Times New Roman" w:cs="Times New Roman"/>
              </w:rPr>
              <w:t>ем случаев, если такое право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членство заявителя в некоммерческой организации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Некоммерческая организация, созданна</w:t>
            </w:r>
            <w:r>
              <w:rPr>
                <w:rFonts w:ascii="Times New Roman" w:hAnsi="Times New Roman" w:cs="Times New Roman"/>
              </w:rPr>
              <w:t>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Ограниченный в обороте земельный участок, образованный в результате ра</w:t>
            </w:r>
            <w:r>
              <w:rPr>
                <w:rFonts w:ascii="Times New Roman" w:hAnsi="Times New Roman" w:cs="Times New Roman"/>
              </w:rPr>
              <w:t>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удостоверяющие (устанавливающие) права заявителя на испрашиваемый </w:t>
            </w:r>
            <w:r>
              <w:rPr>
                <w:rFonts w:ascii="Times New Roman" w:hAnsi="Times New Roman" w:cs="Times New Roman"/>
              </w:rPr>
              <w:t>земельный участок, если право на такой земельный участок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здания, сооружения, помещений в них и (или) лицо, которому эти объекты недвижимо</w:t>
            </w:r>
            <w:r>
              <w:rPr>
                <w:rFonts w:ascii="Times New Roman" w:hAnsi="Times New Roman" w:cs="Times New Roman"/>
              </w:rPr>
              <w:t xml:space="preserve">сти предоставлены на праве хозяйственного ведения или в случаях, предусмотренных </w:t>
            </w:r>
            <w:hyperlink r:id="rId15" w:history="1">
              <w:r>
                <w:rPr>
                  <w:rStyle w:val="a4"/>
                  <w:rFonts w:ascii="Times New Roman" w:hAnsi="Times New Roman"/>
                </w:rPr>
                <w:t>статьей 39.20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кодекса, на праве операти</w:t>
            </w:r>
            <w:r>
              <w:rPr>
                <w:rFonts w:ascii="Times New Roman" w:hAnsi="Times New Roman" w:cs="Times New Roman"/>
              </w:rPr>
              <w:t>вного управления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расположены здания, сооружения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удостоверяющие </w:t>
            </w:r>
            <w:r>
              <w:rPr>
                <w:rFonts w:ascii="Times New Roman" w:hAnsi="Times New Roman" w:cs="Times New Roman"/>
              </w:rPr>
              <w:t>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заявителя (заявителей), содержащее перечень всех зданий, сооружений, расположенных на испрашиваемом земельно</w:t>
            </w:r>
            <w:r>
              <w:rPr>
                <w:rFonts w:ascii="Times New Roman" w:hAnsi="Times New Roman" w:cs="Times New Roman"/>
              </w:rPr>
              <w:t>м участке с указанием их кадастровых (условных, инвентарных) номеров и адресных ориентиров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Собственник объекта незавершенного строительства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(устанавлива</w:t>
            </w:r>
            <w:r>
              <w:rPr>
                <w:rFonts w:ascii="Times New Roman" w:hAnsi="Times New Roman" w:cs="Times New Roman"/>
              </w:rPr>
              <w:t>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</w:t>
            </w:r>
            <w:r>
              <w:rPr>
                <w:rFonts w:ascii="Times New Roman" w:hAnsi="Times New Roman" w:cs="Times New Roman"/>
              </w:rPr>
              <w:t>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испол</w:t>
            </w:r>
            <w:r>
              <w:rPr>
                <w:rFonts w:ascii="Times New Roman" w:hAnsi="Times New Roman" w:cs="Times New Roman"/>
              </w:rPr>
              <w:t>ьзующее земельный участок на праве постоянного (бессрочного) пользования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</w:t>
            </w:r>
            <w:r>
              <w:rPr>
                <w:rFonts w:ascii="Times New Roman" w:hAnsi="Times New Roman" w:cs="Times New Roman"/>
              </w:rPr>
              <w:t>й участок, если право на такой земельный участок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</w:t>
            </w:r>
            <w:r>
              <w:rPr>
                <w:rFonts w:ascii="Times New Roman" w:hAnsi="Times New Roman" w:cs="Times New Roman"/>
              </w:rPr>
              <w:t>олей, находящихся в муниципальной собственности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развитии застроенной территории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с которым заключен договор об освоении территории в целях строительства жиль</w:t>
            </w:r>
            <w:r>
              <w:rPr>
                <w:rFonts w:ascii="Times New Roman" w:hAnsi="Times New Roman" w:cs="Times New Roman"/>
              </w:rPr>
              <w:t>я экономического класса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с которым заключен дого</w:t>
            </w:r>
            <w:r>
              <w:rPr>
                <w:rFonts w:ascii="Times New Roman" w:hAnsi="Times New Roman" w:cs="Times New Roman"/>
              </w:rPr>
              <w:t>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комплексном освоении территории в це</w:t>
            </w:r>
            <w:r>
              <w:rPr>
                <w:rFonts w:ascii="Times New Roman" w:hAnsi="Times New Roman" w:cs="Times New Roman"/>
              </w:rPr>
              <w:t>лях строительства жилья экономического класса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предоставления земельных участков устанавливаются федеральным законом или законом субъекта Российской Федераци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подавший заявление о предварительном согласовании пре</w:t>
            </w:r>
            <w:r>
              <w:rPr>
                <w:rFonts w:ascii="Times New Roman" w:hAnsi="Times New Roman" w:cs="Times New Roman"/>
              </w:rPr>
              <w:t>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</w:t>
            </w:r>
            <w:r>
              <w:rPr>
                <w:rFonts w:ascii="Times New Roman" w:hAnsi="Times New Roman" w:cs="Times New Roman"/>
              </w:rPr>
              <w:t>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предварительном согласовании предоставления земельного участка, если такое решение принято иным уполномоченн</w:t>
            </w:r>
            <w:r>
              <w:rPr>
                <w:rFonts w:ascii="Times New Roman" w:hAnsi="Times New Roman" w:cs="Times New Roman"/>
              </w:rPr>
              <w:t>ым органом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предоставляемый взамен земельного участка, предоставленного гражданину или юридичес</w:t>
            </w:r>
            <w:r>
              <w:rPr>
                <w:rFonts w:ascii="Times New Roman" w:hAnsi="Times New Roman" w:cs="Times New Roman"/>
              </w:rPr>
              <w:t>кому лицу на праве аренды и изымаемого для государственных или муниципальных нужд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</w:t>
            </w:r>
            <w:r>
              <w:rPr>
                <w:rFonts w:ascii="Times New Roman" w:hAnsi="Times New Roman" w:cs="Times New Roman"/>
              </w:rPr>
              <w:t>ниципальных нужд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осуществления сельскохозяйственного производства, сохранения и разви</w:t>
            </w:r>
            <w:r>
              <w:rPr>
                <w:rFonts w:ascii="Times New Roman" w:hAnsi="Times New Roman" w:cs="Times New Roman"/>
              </w:rPr>
              <w:t>тия традиционного образа жизни и хозяйствования казачьих обществ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которое имеет право на приобретение в собственность земельного участка, нах</w:t>
            </w:r>
            <w:r>
              <w:rPr>
                <w:rFonts w:ascii="Times New Roman" w:hAnsi="Times New Roman" w:cs="Times New Roman"/>
              </w:rPr>
              <w:t>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ограниченный в обороте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предусмотренный настоящим Перечнем, подтверждающий право заявителя на предоставление земельного уч</w:t>
            </w:r>
            <w:r>
              <w:rPr>
                <w:rFonts w:ascii="Times New Roman" w:hAnsi="Times New Roman" w:cs="Times New Roman"/>
              </w:rPr>
              <w:t>астка в собственность без проведения торгов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</w:t>
            </w:r>
            <w:r>
              <w:rPr>
                <w:rFonts w:ascii="Times New Roman" w:hAnsi="Times New Roman" w:cs="Times New Roman"/>
              </w:rPr>
              <w:t>подсобного хозяйства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</w:t>
            </w:r>
            <w:r>
              <w:rPr>
                <w:rFonts w:ascii="Times New Roman" w:hAnsi="Times New Roman" w:cs="Times New Roman"/>
              </w:rPr>
              <w:t>йства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Недропользователь</w:t>
            </w:r>
            <w:proofErr w:type="spellEnd"/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Резидент особой экономической зоны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компания</w:t>
            </w:r>
            <w:r>
              <w:rPr>
                <w:rFonts w:ascii="Times New Roman" w:hAnsi="Times New Roman" w:cs="Times New Roman"/>
              </w:rPr>
              <w:t>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</w:t>
            </w:r>
            <w:r>
              <w:rPr>
                <w:rFonts w:ascii="Times New Roman" w:hAnsi="Times New Roman" w:cs="Times New Roman"/>
              </w:rPr>
              <w:t>щей к ней территории и по управлению этими и ранее созданными объектами недвижимости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об управлении особой экономической зоной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с кото</w:t>
            </w:r>
            <w:r>
              <w:rPr>
                <w:rFonts w:ascii="Times New Roman" w:hAnsi="Times New Roman" w:cs="Times New Roman"/>
              </w:rPr>
              <w:t>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расположенный в границах особой экономическо</w:t>
            </w:r>
            <w:r>
              <w:rPr>
                <w:rFonts w:ascii="Times New Roman" w:hAnsi="Times New Roman" w:cs="Times New Roman"/>
              </w:rPr>
              <w:t>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с которым заключено концессионное соглашение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Концессионное соглашение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</w:t>
            </w:r>
            <w:r>
              <w:rPr>
                <w:rFonts w:ascii="Times New Roman" w:hAnsi="Times New Roman" w:cs="Times New Roman"/>
              </w:rPr>
              <w:t>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</w:t>
            </w:r>
            <w:r>
              <w:rPr>
                <w:rFonts w:ascii="Times New Roman" w:hAnsi="Times New Roman" w:cs="Times New Roman"/>
              </w:rPr>
              <w:t>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</w:t>
            </w:r>
            <w:r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Лицо, с которым заключено </w:t>
            </w:r>
            <w:proofErr w:type="spellStart"/>
            <w:r>
              <w:rPr>
                <w:rFonts w:ascii="Times New Roman" w:hAnsi="Times New Roman" w:cs="Times New Roman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соглашение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видов деятельности в сфере охотничь</w:t>
            </w:r>
            <w:r>
              <w:rPr>
                <w:rFonts w:ascii="Times New Roman" w:hAnsi="Times New Roman" w:cs="Times New Roman"/>
              </w:rPr>
              <w:t>его хозяйства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Охотхозяйственное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соглашение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</w:t>
            </w:r>
            <w:r>
              <w:rPr>
                <w:rFonts w:ascii="Times New Roman" w:hAnsi="Times New Roman" w:cs="Times New Roman"/>
              </w:rPr>
              <w:t>арственная компания «Российские автомобильные дороги»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</w:t>
            </w:r>
            <w:r>
              <w:rPr>
                <w:rFonts w:ascii="Times New Roman" w:hAnsi="Times New Roman" w:cs="Times New Roman"/>
              </w:rPr>
              <w:t>о транспорта общего пользования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границах зоны территориального развития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Инвестиционная декларация, в составе которой представлен ин</w:t>
            </w:r>
            <w:r>
              <w:rPr>
                <w:rFonts w:ascii="Times New Roman" w:hAnsi="Times New Roman" w:cs="Times New Roman"/>
              </w:rPr>
              <w:t>вестиционный проект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</w:t>
            </w:r>
            <w:r>
              <w:rPr>
                <w:rFonts w:ascii="Times New Roman" w:hAnsi="Times New Roman" w:cs="Times New Roman"/>
              </w:rPr>
              <w:t>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</w:t>
            </w:r>
            <w:r>
              <w:rPr>
                <w:rFonts w:ascii="Times New Roman" w:hAnsi="Times New Roman" w:cs="Times New Roman"/>
              </w:rPr>
              <w:t>анения, хранилищ радиоактивных отходов и пунктов захоронения радиоактивных отходов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</w:t>
            </w:r>
            <w:r>
              <w:rPr>
                <w:rFonts w:ascii="Times New Roman" w:hAnsi="Times New Roman" w:cs="Times New Roman"/>
              </w:rPr>
              <w:t>хранилищ радиоактивных отходов и пунктов захоронения радиоактивных отходов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в</w:t>
            </w:r>
            <w:r>
              <w:rPr>
                <w:rFonts w:ascii="Times New Roman" w:hAnsi="Times New Roman" w:cs="Times New Roman"/>
              </w:rPr>
              <w:t>едения сельскохозяйственного производства и используемый на основании договора аренды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16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24 июля 2002 г. N 101-ФЗ "Об обороте земель сельскохозяйственного назначения"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используемый на осно</w:t>
            </w:r>
            <w:r>
              <w:rPr>
                <w:rFonts w:ascii="Times New Roman" w:hAnsi="Times New Roman" w:cs="Times New Roman"/>
              </w:rPr>
              <w:t>вании договора аренды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000000">
        <w:trPr>
          <w:trHeight w:val="540"/>
        </w:trPr>
        <w:tc>
          <w:tcPr>
            <w:tcW w:w="10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постоянное (бессрочное) пользование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или муниципальное</w:t>
            </w:r>
            <w:r>
              <w:rPr>
                <w:rFonts w:ascii="Times New Roman" w:hAnsi="Times New Roman" w:cs="Times New Roman"/>
              </w:rPr>
              <w:t xml:space="preserve"> учреждение (бюджетное, казенное, автономное)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</w:t>
            </w:r>
            <w:r>
              <w:rPr>
                <w:rFonts w:ascii="Times New Roman" w:hAnsi="Times New Roman" w:cs="Times New Roman"/>
              </w:rPr>
              <w:t>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предприятие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предусмотренные настоящим Переч</w:t>
            </w:r>
            <w:r>
              <w:rPr>
                <w:rFonts w:ascii="Times New Roman" w:hAnsi="Times New Roman" w:cs="Times New Roman"/>
              </w:rPr>
              <w:t>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</w:t>
            </w:r>
            <w:r>
              <w:rPr>
                <w:rFonts w:ascii="Times New Roman" w:hAnsi="Times New Roman" w:cs="Times New Roman"/>
              </w:rPr>
              <w:t>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</w:t>
            </w:r>
            <w:r>
              <w:rPr>
                <w:rFonts w:ascii="Times New Roman" w:hAnsi="Times New Roman" w:cs="Times New Roman"/>
              </w:rPr>
              <w:t>стка в соответствии с целями использования земельного участка</w:t>
            </w:r>
          </w:p>
        </w:tc>
      </w:tr>
      <w:tr w:rsidR="00000000">
        <w:trPr>
          <w:trHeight w:val="483"/>
        </w:trPr>
        <w:tc>
          <w:tcPr>
            <w:tcW w:w="100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безвозмездное пользование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государственного или му</w:t>
            </w:r>
            <w:r>
              <w:rPr>
                <w:rFonts w:ascii="Times New Roman" w:hAnsi="Times New Roman" w:cs="Times New Roman"/>
              </w:rPr>
              <w:t>ниципального учреждения (бюджетного, казенного, автономного)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предприятие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участок, необходимый для осуществления деятельности казенного предприятия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</w:t>
            </w:r>
            <w:r>
              <w:rPr>
                <w:rFonts w:ascii="Times New Roman" w:hAnsi="Times New Roman" w:cs="Times New Roman"/>
              </w:rPr>
              <w:t>оих полномочий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Работник организации, которой земельный участок предоставлен на прав</w:t>
            </w:r>
            <w:r>
              <w:rPr>
                <w:rFonts w:ascii="Times New Roman" w:hAnsi="Times New Roman" w:cs="Times New Roman"/>
              </w:rPr>
              <w:t>е постоянного (бессрочного) пользования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предоставляемый в виде служебного надела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размещ</w:t>
            </w:r>
            <w:r>
              <w:rPr>
                <w:rFonts w:ascii="Times New Roman" w:hAnsi="Times New Roman" w:cs="Times New Roman"/>
              </w:rPr>
              <w:t>ения зданий, сооружения религиозного или благотворительного назначения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организация, которой на</w:t>
            </w:r>
            <w:r>
              <w:rPr>
                <w:rFonts w:ascii="Times New Roman" w:hAnsi="Times New Roman" w:cs="Times New Roman"/>
              </w:rPr>
              <w:t xml:space="preserve"> праве безвозмездного пользования предоставлены здания, сооружения</w:t>
            </w:r>
          </w:p>
        </w:tc>
        <w:tc>
          <w:tcPr>
            <w:tcW w:w="4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безвозмездного пользования зданием, сооруже</w:t>
            </w:r>
            <w:r>
              <w:rPr>
                <w:rFonts w:ascii="Times New Roman" w:hAnsi="Times New Roman" w:cs="Times New Roman"/>
              </w:rPr>
              <w:t>нием, если право на такое здание, сооружение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000000">
        <w:trPr>
          <w:trHeight w:val="1860"/>
        </w:trPr>
        <w:tc>
          <w:tcPr>
            <w:tcW w:w="3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заявите</w:t>
            </w:r>
            <w:r>
              <w:rPr>
                <w:rFonts w:ascii="Times New Roman" w:hAnsi="Times New Roman" w:cs="Times New Roman"/>
              </w:rPr>
              <w:t>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Лицо, с которым в соответствии с Федеральным </w:t>
            </w:r>
            <w:hyperlink r:id="rId17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заключен гра</w:t>
            </w:r>
            <w:r>
              <w:rPr>
                <w:rFonts w:ascii="Times New Roman" w:hAnsi="Times New Roman" w:cs="Times New Roman"/>
              </w:rPr>
              <w:t>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предназначенный </w:t>
            </w:r>
            <w:r>
              <w:rPr>
                <w:rFonts w:ascii="Times New Roman" w:hAnsi="Times New Roman" w:cs="Times New Roman"/>
              </w:rPr>
              <w:t>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Гражданско-правовые договоры на строительство или реконстру</w:t>
            </w:r>
            <w:r>
              <w:rPr>
                <w:rFonts w:ascii="Times New Roman" w:hAnsi="Times New Roman" w:cs="Times New Roman"/>
              </w:rPr>
              <w:t>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испрашивающий земельный участок для ведения личного подсобного хозяйства или о</w:t>
            </w:r>
            <w:r>
              <w:rPr>
                <w:rFonts w:ascii="Times New Roman" w:hAnsi="Times New Roman" w:cs="Times New Roman"/>
              </w:rPr>
              <w:t>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ведения личного подсобного хозяйства или осуществления крестьянским (ф</w:t>
            </w:r>
            <w:r>
              <w:rPr>
                <w:rFonts w:ascii="Times New Roman" w:hAnsi="Times New Roman" w:cs="Times New Roman"/>
              </w:rPr>
              <w:t>ермерским) хозяйством его деятельности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Гражданин, работающий по основному месту работы в муниципальных образованиях и по специал</w:t>
            </w:r>
            <w:r>
              <w:rPr>
                <w:rFonts w:ascii="Times New Roman" w:hAnsi="Times New Roman" w:cs="Times New Roman"/>
              </w:rPr>
              <w:t>ьности, которые установлены законом субъекта Российской Федерации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</w:t>
            </w:r>
            <w:r>
              <w:rPr>
                <w:rFonts w:ascii="Times New Roman" w:hAnsi="Times New Roman" w:cs="Times New Roman"/>
              </w:rPr>
              <w:t>кта Российской Федерации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находится служебное жилое помещени</w:t>
            </w:r>
            <w:r>
              <w:rPr>
                <w:rFonts w:ascii="Times New Roman" w:hAnsi="Times New Roman" w:cs="Times New Roman"/>
              </w:rPr>
              <w:t>е в виде жилого дома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найма служебного жилого помещения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 или юридическое лицо, испрашивающее </w:t>
            </w: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сельскохозяйственного, </w:t>
            </w:r>
            <w:proofErr w:type="spellStart"/>
            <w:r>
              <w:rPr>
                <w:rFonts w:ascii="Times New Roman" w:hAnsi="Times New Roman" w:cs="Times New Roman"/>
              </w:rPr>
              <w:t>охотхозяйственного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участок, включенный в утвержденный в установленном Правительством Российской Федерац</w:t>
            </w:r>
            <w:r>
              <w:rPr>
                <w:rFonts w:ascii="Times New Roman" w:hAnsi="Times New Roman" w:cs="Times New Roman"/>
              </w:rPr>
              <w:t>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</w:t>
            </w:r>
            <w:r>
              <w:rPr>
                <w:rFonts w:ascii="Times New Roman" w:hAnsi="Times New Roman" w:cs="Times New Roman"/>
              </w:rPr>
              <w:t>ченный для ведения садоводства или огородничества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предусмотренный законодательством Российской Федер</w:t>
            </w:r>
            <w:r>
              <w:rPr>
                <w:rFonts w:ascii="Times New Roman" w:hAnsi="Times New Roman" w:cs="Times New Roman"/>
              </w:rPr>
              <w:t>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Лицо, с которым в соответствии с Федеральным </w:t>
            </w:r>
            <w:hyperlink r:id="rId18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29 декабря 2012 года № 275-ФЗ «О государственном оборонном заказе» или Федеральным </w:t>
            </w:r>
            <w:hyperlink r:id="rId19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5 апреля 2013 года №  44-ФЗ «О контрактной системе в сфере закупок товаров, работ, услуг для обеспечения государственных и муниципальных нужд» заключен государственный контракт на выполнение работ, оказание услуг для обеспечения о</w:t>
            </w:r>
            <w:r>
              <w:rPr>
                <w:rFonts w:ascii="Times New Roman" w:hAnsi="Times New Roman" w:cs="Times New Roman"/>
              </w:rPr>
              <w:t xml:space="preserve">бороны страны и безопасности </w:t>
            </w:r>
            <w:r>
              <w:rPr>
                <w:rFonts w:ascii="Times New Roman" w:hAnsi="Times New Roman" w:cs="Times New Roman"/>
              </w:rPr>
              <w:lastRenderedPageBreak/>
              <w:t>государства, осуществляемых полностью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счет средств федерального бюджета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</w:t>
            </w:r>
            <w:r>
              <w:rPr>
                <w:rFonts w:ascii="Times New Roman" w:hAnsi="Times New Roman" w:cs="Times New Roman"/>
              </w:rPr>
              <w:t xml:space="preserve">ьным </w:t>
            </w:r>
            <w:hyperlink r:id="rId20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29 декабря 2012 года № 275-ФЗ «О государственном оборонном заказе» или Федеральным </w:t>
            </w:r>
            <w:hyperlink r:id="rId21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5 апреля 2013 года № 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контракт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Некоммерческая </w:t>
            </w:r>
            <w:r>
              <w:rPr>
                <w:rFonts w:ascii="Times New Roman" w:hAnsi="Times New Roman" w:cs="Times New Roman"/>
              </w:rPr>
              <w:t>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жилищного ст</w:t>
            </w:r>
            <w:r>
              <w:rPr>
                <w:rFonts w:ascii="Times New Roman" w:hAnsi="Times New Roman" w:cs="Times New Roman"/>
              </w:rPr>
              <w:t>роительства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000000">
        <w:trPr>
          <w:trHeight w:val="186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право безвозмездного </w:t>
            </w:r>
            <w:proofErr w:type="gramStart"/>
            <w:r>
              <w:rPr>
                <w:rFonts w:ascii="Times New Roman" w:hAnsi="Times New Roman" w:cs="Times New Roman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для </w:t>
            </w:r>
            <w:r>
              <w:rPr>
                <w:rFonts w:ascii="Times New Roman" w:hAnsi="Times New Roman" w:cs="Times New Roman"/>
              </w:rPr>
              <w:t>государственных или муниципальных нужд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Соглашение об изъятии земельного участка для государственных или муниципальных нужд или решение суда, н</w:t>
            </w:r>
            <w:r>
              <w:rPr>
                <w:rFonts w:ascii="Times New Roman" w:hAnsi="Times New Roman" w:cs="Times New Roman"/>
              </w:rPr>
              <w:t>а основании которого земельный участок изъят для государственных или муниципальных нужд</w:t>
            </w:r>
          </w:p>
        </w:tc>
      </w:tr>
    </w:tbl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bookmarkStart w:id="0" w:name="%25252525D0%25252525B4%25252525D0%252525"/>
      <w:proofErr w:type="spellStart"/>
      <w:r>
        <w:rPr>
          <w:rFonts w:cs="Times New Roman"/>
          <w:sz w:val="22"/>
          <w:szCs w:val="22"/>
        </w:rPr>
        <w:t>д</w:t>
      </w:r>
      <w:proofErr w:type="spellEnd"/>
      <w:r>
        <w:rPr>
          <w:rFonts w:cs="Times New Roman"/>
          <w:sz w:val="22"/>
          <w:szCs w:val="22"/>
        </w:rPr>
        <w:t>)</w:t>
      </w:r>
      <w:bookmarkEnd w:id="0"/>
      <w:r>
        <w:rPr>
          <w:rFonts w:cs="Times New Roman"/>
          <w:sz w:val="22"/>
          <w:szCs w:val="22"/>
        </w:rPr>
        <w:t xml:space="preserve"> схема расположения земельного участка (если испрашиваемый земельный участок предстоит образовать и отсутствует проект межевания территории, в границах которой предс</w:t>
      </w:r>
      <w:r>
        <w:rPr>
          <w:rFonts w:cs="Times New Roman"/>
          <w:sz w:val="22"/>
          <w:szCs w:val="22"/>
        </w:rPr>
        <w:t>тоит образовать такой земельный участок);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е) проектная документация о местоположении, границах, площади и об иных количественных и качественных характеристиках лесных участков в случае (если подано заявление о предварительном согласовании предоставления ле</w:t>
      </w:r>
      <w:r>
        <w:rPr>
          <w:rFonts w:cs="Times New Roman"/>
          <w:sz w:val="22"/>
          <w:szCs w:val="22"/>
        </w:rPr>
        <w:t>сного участка);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ж)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(если заявителем является иностранное юридическое лицо);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з</w:t>
      </w:r>
      <w:proofErr w:type="spellEnd"/>
      <w:r>
        <w:rPr>
          <w:rFonts w:cs="Times New Roman"/>
          <w:sz w:val="22"/>
          <w:szCs w:val="22"/>
        </w:rPr>
        <w:t>) подготовленные некоммер</w:t>
      </w:r>
      <w:r>
        <w:rPr>
          <w:rFonts w:cs="Times New Roman"/>
          <w:sz w:val="22"/>
          <w:szCs w:val="22"/>
        </w:rPr>
        <w:t>ческой организацией, созданной гражданами, списки ее членов (если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</w:t>
      </w:r>
      <w:r>
        <w:rPr>
          <w:rFonts w:cs="Times New Roman"/>
          <w:sz w:val="22"/>
          <w:szCs w:val="22"/>
        </w:rPr>
        <w:t>ничества или садоводства).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2.6.2. при предоставлении земельного участка: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а) заявление о предоставлении земельного участка, согласно приложению № 5 Административного регламента (для физических лиц) или согласно приложению № 4 Административного регламента (д</w:t>
      </w:r>
      <w:r>
        <w:rPr>
          <w:rFonts w:eastAsia="Times New Roman" w:cs="Times New Roman"/>
          <w:sz w:val="22"/>
          <w:szCs w:val="22"/>
        </w:rPr>
        <w:t>ля юридических лиц);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в) документ, подтверждающий полномочия представителя заявителя, в сл</w:t>
      </w:r>
      <w:r>
        <w:rPr>
          <w:rFonts w:eastAsia="Times New Roman" w:cs="Times New Roman"/>
          <w:sz w:val="22"/>
          <w:szCs w:val="22"/>
        </w:rPr>
        <w:t>учае, если за предоставлением муниципальной услуги обращается представитель заявителя;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г) </w:t>
      </w:r>
      <w:r>
        <w:rPr>
          <w:rFonts w:cs="Times New Roman"/>
          <w:sz w:val="22"/>
          <w:szCs w:val="22"/>
        </w:rPr>
        <w:t>документы, подтверждающие надлежащее использование земельного участка из земель сельскохозяйственного назначения, предусмотренные перечнем, установленным в соответств</w:t>
      </w:r>
      <w:r>
        <w:rPr>
          <w:rFonts w:cs="Times New Roman"/>
          <w:sz w:val="22"/>
          <w:szCs w:val="22"/>
        </w:rPr>
        <w:t>ии с Федеральным законом «Об обороте земель сельскохозяйственного назначения» (если в заявлении указано предоставление земельного участка из земель сельскохозяйственного назначения);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д</w:t>
      </w:r>
      <w:proofErr w:type="spellEnd"/>
      <w:r>
        <w:rPr>
          <w:rFonts w:cs="Times New Roman"/>
          <w:sz w:val="22"/>
          <w:szCs w:val="22"/>
        </w:rPr>
        <w:t>) документы, предусмотренные подпунктами «г», «ж», «</w:t>
      </w:r>
      <w:proofErr w:type="spellStart"/>
      <w:r>
        <w:rPr>
          <w:rFonts w:cs="Times New Roman"/>
          <w:sz w:val="22"/>
          <w:szCs w:val="22"/>
        </w:rPr>
        <w:t>з</w:t>
      </w:r>
      <w:proofErr w:type="spellEnd"/>
      <w:r>
        <w:rPr>
          <w:rFonts w:cs="Times New Roman"/>
          <w:sz w:val="22"/>
          <w:szCs w:val="22"/>
        </w:rPr>
        <w:t>» пункта 2.6.1. Адм</w:t>
      </w:r>
      <w:r>
        <w:rPr>
          <w:rFonts w:cs="Times New Roman"/>
          <w:sz w:val="22"/>
          <w:szCs w:val="22"/>
        </w:rPr>
        <w:t>инистративного регламента.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Документы, предусмотренные подпунктами «б» и «</w:t>
      </w:r>
      <w:proofErr w:type="spellStart"/>
      <w:r>
        <w:rPr>
          <w:rFonts w:cs="Times New Roman"/>
          <w:sz w:val="22"/>
          <w:szCs w:val="22"/>
        </w:rPr>
        <w:t>д</w:t>
      </w:r>
      <w:proofErr w:type="spellEnd"/>
      <w:r>
        <w:rPr>
          <w:rFonts w:cs="Times New Roman"/>
          <w:sz w:val="22"/>
          <w:szCs w:val="22"/>
        </w:rPr>
        <w:t>» пункта 2.6.2. Административного регламента не требуются в случае, если указанные документы направлялись с заявлением о предварительном согласовании предоставления земельного участк</w:t>
      </w:r>
      <w:r>
        <w:rPr>
          <w:rFonts w:cs="Times New Roman"/>
          <w:sz w:val="22"/>
          <w:szCs w:val="22"/>
        </w:rPr>
        <w:t>а, по итогам рассмотрения которого принято решение о предварительном согласовании предоставления земельного участка.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2.6.3. Документы не должны содержать подчистки либо приписки, зачеркнутые слова или другие исправления.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bookmarkStart w:id="1" w:name="Par99"/>
      <w:bookmarkEnd w:id="1"/>
      <w:r>
        <w:rPr>
          <w:rFonts w:eastAsia="Times New Roman" w:cs="Times New Roman"/>
          <w:sz w:val="22"/>
          <w:szCs w:val="22"/>
        </w:rPr>
        <w:t>2.6.4. Документы, указанные в пункт</w:t>
      </w:r>
      <w:r>
        <w:rPr>
          <w:rFonts w:eastAsia="Times New Roman" w:cs="Times New Roman"/>
          <w:sz w:val="22"/>
          <w:szCs w:val="22"/>
        </w:rPr>
        <w:t xml:space="preserve">е 2.6. Административного регламента, могут быть представлены заявителем непосредственно в администрацию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образования, в МФЦ, направлены в электронной форме через </w:t>
      </w:r>
      <w:proofErr w:type="gramStart"/>
      <w:r>
        <w:rPr>
          <w:rFonts w:cs="Times New Roman"/>
          <w:sz w:val="22"/>
          <w:szCs w:val="22"/>
        </w:rPr>
        <w:t>Единый</w:t>
      </w:r>
      <w:proofErr w:type="gramEnd"/>
      <w:r>
        <w:rPr>
          <w:rFonts w:cs="Times New Roman"/>
          <w:sz w:val="22"/>
          <w:szCs w:val="22"/>
        </w:rPr>
        <w:t xml:space="preserve"> и региональный порталы</w:t>
      </w:r>
      <w:r>
        <w:rPr>
          <w:rFonts w:eastAsia="Times New Roman" w:cs="Times New Roman"/>
          <w:sz w:val="22"/>
          <w:szCs w:val="22"/>
        </w:rPr>
        <w:t>, а также могут направляться по почте</w:t>
      </w:r>
      <w:r>
        <w:rPr>
          <w:rFonts w:cs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2.6.5. </w:t>
      </w:r>
      <w:proofErr w:type="gramStart"/>
      <w:r>
        <w:rPr>
          <w:rFonts w:eastAsia="Times New Roman" w:cs="Times New Roman"/>
          <w:sz w:val="22"/>
          <w:szCs w:val="22"/>
        </w:rPr>
        <w:t xml:space="preserve">При направлении заявления и прилагаемых к нему документов в форме электронных документов посредством </w:t>
      </w:r>
      <w:r>
        <w:rPr>
          <w:rFonts w:cs="Times New Roman"/>
          <w:sz w:val="22"/>
          <w:szCs w:val="22"/>
        </w:rPr>
        <w:t>Единого и регионального порталов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госуслуг</w:t>
      </w:r>
      <w:proofErr w:type="spellEnd"/>
      <w:r>
        <w:rPr>
          <w:rFonts w:eastAsia="Times New Roman" w:cs="Times New Roman"/>
          <w:sz w:val="22"/>
          <w:szCs w:val="22"/>
        </w:rPr>
        <w:t xml:space="preserve"> указанн</w:t>
      </w:r>
      <w:r>
        <w:rPr>
          <w:rFonts w:eastAsia="Times New Roman" w:cs="Times New Roman"/>
          <w:sz w:val="22"/>
          <w:szCs w:val="22"/>
        </w:rPr>
        <w:t xml:space="preserve">ые заявление и документы заверяются электронной подписью в соответствии с </w:t>
      </w:r>
      <w:hyperlink r:id="rId22" w:history="1">
        <w:r>
          <w:rPr>
            <w:rStyle w:val="a4"/>
          </w:rPr>
          <w:t>Постановлением</w:t>
        </w:r>
      </w:hyperlink>
      <w:r>
        <w:rPr>
          <w:rFonts w:eastAsia="Times New Roman" w:cs="Times New Roman"/>
          <w:sz w:val="22"/>
          <w:szCs w:val="22"/>
        </w:rPr>
        <w:t xml:space="preserve"> Правительства Российской Федерации от 25 июня 2012 года № </w:t>
      </w:r>
      <w:r>
        <w:rPr>
          <w:rFonts w:eastAsia="Times New Roman" w:cs="Times New Roman"/>
          <w:sz w:val="22"/>
          <w:szCs w:val="22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>
        <w:rPr>
          <w:rFonts w:eastAsia="Times New Roman" w:cs="Times New Roman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sz w:val="22"/>
          <w:szCs w:val="22"/>
        </w:rPr>
        <w:t xml:space="preserve">Заявление в электронном виде должно быть заполнено согласно представленной на </w:t>
      </w:r>
      <w:r>
        <w:rPr>
          <w:rFonts w:cs="Times New Roman"/>
          <w:sz w:val="22"/>
          <w:szCs w:val="22"/>
        </w:rPr>
        <w:t>Едином и региональном порталах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госуслуг</w:t>
      </w:r>
      <w:proofErr w:type="spellEnd"/>
      <w:r>
        <w:rPr>
          <w:rFonts w:eastAsia="Times New Roman" w:cs="Times New Roman"/>
          <w:sz w:val="22"/>
          <w:szCs w:val="22"/>
        </w:rPr>
        <w:t xml:space="preserve"> фо</w:t>
      </w:r>
      <w:r>
        <w:rPr>
          <w:rFonts w:eastAsia="Times New Roman" w:cs="Times New Roman"/>
          <w:sz w:val="22"/>
          <w:szCs w:val="22"/>
        </w:rPr>
        <w:t>рме.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Днем обращения за предоставлением муниципальной услуги считается дата получения документов администрацией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 муниципального образования. </w:t>
      </w:r>
    </w:p>
    <w:p w:rsidR="00000000" w:rsidRDefault="0012781E">
      <w:pPr>
        <w:widowControl w:val="0"/>
        <w:spacing w:line="100" w:lineRule="atLeast"/>
        <w:ind w:firstLine="567"/>
        <w:jc w:val="both"/>
      </w:pPr>
    </w:p>
    <w:p w:rsidR="00000000" w:rsidRDefault="0012781E">
      <w:pPr>
        <w:widowControl w:val="0"/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2.7. К документам, необходимым для предоставления муниципальной услуги, которые находятся в распоряжен</w:t>
      </w:r>
      <w:r>
        <w:rPr>
          <w:rFonts w:eastAsia="Times New Roman" w:cs="Times New Roman"/>
          <w:sz w:val="22"/>
          <w:szCs w:val="22"/>
        </w:rPr>
        <w:t xml:space="preserve">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 </w:t>
      </w:r>
      <w:r>
        <w:rPr>
          <w:rFonts w:cs="Times New Roman"/>
          <w:sz w:val="22"/>
          <w:szCs w:val="22"/>
        </w:rPr>
        <w:t>документы, подтверждающие право заявителя на приобретение зем</w:t>
      </w:r>
      <w:r>
        <w:rPr>
          <w:rFonts w:cs="Times New Roman"/>
          <w:sz w:val="22"/>
          <w:szCs w:val="22"/>
        </w:rPr>
        <w:t>ельного участка без проведения торгов:</w:t>
      </w:r>
    </w:p>
    <w:tbl>
      <w:tblPr>
        <w:tblW w:w="0" w:type="auto"/>
        <w:tblInd w:w="-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10"/>
        <w:gridCol w:w="4849"/>
        <w:gridCol w:w="10"/>
      </w:tblGrid>
      <w:tr w:rsidR="00000000">
        <w:trPr>
          <w:gridAfter w:val="1"/>
          <w:wAfter w:w="10" w:type="dxa"/>
          <w:trHeight w:val="23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собственность за плату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прав на недвижимое имущество и сделок с ним (ЕГРП) о правах на приобретаемый земельный участок (за ис</w:t>
            </w:r>
            <w:r>
              <w:rPr>
                <w:rFonts w:ascii="Times New Roman" w:hAnsi="Times New Roman" w:cs="Times New Roman"/>
              </w:rPr>
              <w:t>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планир</w:t>
            </w:r>
            <w:r>
              <w:rPr>
                <w:rFonts w:ascii="Times New Roman" w:hAnsi="Times New Roman" w:cs="Times New Roman"/>
              </w:rPr>
              <w:t>овки и 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некоммерческой организации, созданной гражданами, которой предоставлен земельный участок </w:t>
            </w:r>
            <w:r>
              <w:rPr>
                <w:rFonts w:ascii="Times New Roman" w:hAnsi="Times New Roman" w:cs="Times New Roman"/>
              </w:rPr>
              <w:t>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</w:t>
            </w:r>
            <w:r>
              <w:rPr>
                <w:rFonts w:ascii="Times New Roman" w:hAnsi="Times New Roman" w:cs="Times New Roman"/>
              </w:rPr>
              <w:t>ния территории в целях индивидуального жилищного строительства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 комплексном освоении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</w:t>
            </w:r>
            <w:r>
              <w:rPr>
                <w:rFonts w:ascii="Times New Roman" w:hAnsi="Times New Roman" w:cs="Times New Roman"/>
              </w:rPr>
              <w:t>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</w:t>
            </w:r>
            <w:r>
              <w:rPr>
                <w:rFonts w:ascii="Times New Roman" w:hAnsi="Times New Roman" w:cs="Times New Roman"/>
              </w:rPr>
              <w:t>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сад</w:t>
            </w:r>
            <w:r>
              <w:rPr>
                <w:rFonts w:ascii="Times New Roman" w:hAnsi="Times New Roman" w:cs="Times New Roman"/>
              </w:rPr>
              <w:t>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организации и застройки территории некоммерче</w:t>
            </w:r>
            <w:r>
              <w:rPr>
                <w:rFonts w:ascii="Times New Roman" w:hAnsi="Times New Roman" w:cs="Times New Roman"/>
              </w:rPr>
              <w:t>ского объединения (в случае отсутствия утвержденного проекта межевания территории)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</w:t>
            </w:r>
            <w:r>
              <w:rPr>
                <w:rFonts w:ascii="Times New Roman" w:hAnsi="Times New Roman" w:cs="Times New Roman"/>
              </w:rPr>
              <w:t>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</w:t>
            </w:r>
            <w:r>
              <w:rPr>
                <w:rFonts w:ascii="Times New Roman" w:hAnsi="Times New Roman" w:cs="Times New Roman"/>
              </w:rPr>
              <w:t>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Некоммерческая организация, созданная </w:t>
            </w:r>
            <w:r>
              <w:rPr>
                <w:rFonts w:ascii="Times New Roman" w:hAnsi="Times New Roman" w:cs="Times New Roman"/>
              </w:rPr>
              <w:lastRenderedPageBreak/>
              <w:t>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участок, образованный в </w:t>
            </w:r>
            <w:r>
              <w:rPr>
                <w:rFonts w:ascii="Times New Roman" w:hAnsi="Times New Roman" w:cs="Times New Roman"/>
              </w:rPr>
              <w:lastRenderedPageBreak/>
              <w:t>результате р</w:t>
            </w:r>
            <w:r>
              <w:rPr>
                <w:rFonts w:ascii="Times New Roman" w:hAnsi="Times New Roman" w:cs="Times New Roman"/>
              </w:rPr>
              <w:t>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Договор о комплексном освоении </w:t>
            </w:r>
            <w:r>
              <w:rPr>
                <w:rFonts w:ascii="Times New Roman" w:hAnsi="Times New Roman" w:cs="Times New Roman"/>
              </w:rPr>
              <w:t>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паспорт испрашиваемого земельного </w:t>
            </w:r>
            <w:r>
              <w:rPr>
                <w:rFonts w:ascii="Times New Roman" w:hAnsi="Times New Roman" w:cs="Times New Roman"/>
              </w:rPr>
              <w:lastRenderedPageBreak/>
              <w:t>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(за исключением случаев образования земельных участков, государст</w:t>
            </w:r>
            <w:r>
              <w:rPr>
                <w:rFonts w:ascii="Times New Roman" w:hAnsi="Times New Roman" w:cs="Times New Roman"/>
              </w:rPr>
              <w:t>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котором</w:t>
            </w:r>
            <w:r>
              <w:rPr>
                <w:rFonts w:ascii="Times New Roman" w:hAnsi="Times New Roman" w:cs="Times New Roman"/>
              </w:rPr>
              <w:t>у предоставлен земельный участок для ведения дачного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в 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</w:t>
            </w:r>
            <w:r>
              <w:rPr>
                <w:rFonts w:ascii="Times New Roman" w:hAnsi="Times New Roman" w:cs="Times New Roman"/>
              </w:rPr>
              <w:t>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</w:t>
            </w:r>
            <w:r>
              <w:rPr>
                <w:rFonts w:ascii="Times New Roman" w:hAnsi="Times New Roman" w:cs="Times New Roman"/>
              </w:rPr>
              <w:t>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расположено здание, соору</w:t>
            </w:r>
            <w:r>
              <w:rPr>
                <w:rFonts w:ascii="Times New Roman" w:hAnsi="Times New Roman" w:cs="Times New Roman"/>
              </w:rPr>
              <w:t>жение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паспорт помещения, в случае </w:t>
            </w:r>
            <w:r>
              <w:rPr>
                <w:rFonts w:ascii="Times New Roman" w:hAnsi="Times New Roman" w:cs="Times New Roman"/>
              </w:rPr>
              <w:t>обращения собственника помещения, в здании, сооружении, расположенного на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ЕГРП о правах на приобретаемый земельный участок и расположенных на нем объектов недвижимого имущества либо уведомление об отсутствии в </w:t>
            </w:r>
            <w:r>
              <w:rPr>
                <w:rFonts w:ascii="Times New Roman" w:hAnsi="Times New Roman" w:cs="Times New Roman"/>
              </w:rPr>
              <w:t>ЕГРП запрашиваемых сведений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исп</w:t>
            </w:r>
            <w:r>
              <w:rPr>
                <w:rFonts w:ascii="Times New Roman" w:hAnsi="Times New Roman" w:cs="Times New Roman"/>
              </w:rPr>
              <w:t>ользующее земельный участок 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</w:t>
            </w:r>
            <w:r>
              <w:rPr>
                <w:rFonts w:ascii="Times New Roman" w:hAnsi="Times New Roman" w:cs="Times New Roman"/>
              </w:rPr>
              <w:t>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</w:t>
            </w:r>
            <w:r>
              <w:rPr>
                <w:rFonts w:ascii="Times New Roman" w:hAnsi="Times New Roman" w:cs="Times New Roman"/>
              </w:rPr>
              <w:t>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Крестьянское (фермерское) хозяйство или сельскохозяйственная организация, использующая земельный участок, находящийся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</w:t>
            </w:r>
            <w:r>
              <w:rPr>
                <w:rFonts w:ascii="Times New Roman" w:hAnsi="Times New Roman" w:cs="Times New Roman"/>
              </w:rPr>
              <w:t xml:space="preserve"> участок, находящийся в муниципальной собственности и выделенный в счет земельных долей, находящихся в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</w:t>
            </w:r>
            <w:r>
              <w:rPr>
                <w:rFonts w:ascii="Times New Roman" w:hAnsi="Times New Roman" w:cs="Times New Roman"/>
              </w:rPr>
              <w:t>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ЕГРИП об </w:t>
            </w:r>
            <w:r>
              <w:rPr>
                <w:rFonts w:ascii="Times New Roman" w:hAnsi="Times New Roman" w:cs="Times New Roman"/>
              </w:rPr>
              <w:t>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ведения сельскохозяйств</w:t>
            </w:r>
            <w:r>
              <w:rPr>
                <w:rFonts w:ascii="Times New Roman" w:hAnsi="Times New Roman" w:cs="Times New Roman"/>
              </w:rPr>
              <w:t>енного производства и используемый на основании договора аренды более трех лет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Гражданин, подавший заявление о предварительном согласовании предоставления земельного участка или о предоставлении </w:t>
            </w:r>
            <w:r>
              <w:rPr>
                <w:rFonts w:ascii="Times New Roman" w:hAnsi="Times New Roman" w:cs="Times New Roman"/>
              </w:rPr>
              <w:t>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ведения лично</w:t>
            </w:r>
            <w:r>
              <w:rPr>
                <w:rFonts w:ascii="Times New Roman" w:hAnsi="Times New Roman" w:cs="Times New Roman"/>
              </w:rPr>
              <w:t>го подсобного хозяйства в границах населенного пункта, садоводства, дачного хозяйства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</w:t>
            </w:r>
            <w:r>
              <w:rPr>
                <w:rFonts w:ascii="Times New Roman" w:hAnsi="Times New Roman" w:cs="Times New Roman"/>
              </w:rPr>
              <w:t>ного участка в заявлении)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rPr>
          <w:gridAfter w:val="1"/>
          <w:wAfter w:w="10" w:type="dxa"/>
          <w:trHeight w:val="23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собственность бесплатно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с которым закл</w:t>
            </w:r>
            <w:r>
              <w:rPr>
                <w:rFonts w:ascii="Times New Roman" w:hAnsi="Times New Roman" w:cs="Times New Roman"/>
              </w:rPr>
              <w:t>ючен договор о развитии застроенной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</w:t>
            </w:r>
            <w:r>
              <w:rPr>
                <w:rFonts w:ascii="Times New Roman" w:hAnsi="Times New Roman" w:cs="Times New Roman"/>
              </w:rPr>
              <w:t>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</w:t>
            </w:r>
            <w:r>
              <w:rPr>
                <w:rFonts w:ascii="Times New Roman" w:hAnsi="Times New Roman" w:cs="Times New Roman"/>
              </w:rPr>
              <w:t>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организация, имеющая в собственности здан</w:t>
            </w:r>
            <w:r>
              <w:rPr>
                <w:rFonts w:ascii="Times New Roman" w:hAnsi="Times New Roman" w:cs="Times New Roman"/>
              </w:rPr>
              <w:t>ия или сооружения религиозного или благотворительного назначения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</w:t>
            </w:r>
            <w:r>
              <w:rPr>
                <w:rFonts w:ascii="Times New Roman" w:hAnsi="Times New Roman" w:cs="Times New Roman"/>
              </w:rPr>
              <w:t>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</w:t>
            </w:r>
            <w:r>
              <w:rPr>
                <w:rFonts w:ascii="Times New Roman" w:hAnsi="Times New Roman" w:cs="Times New Roman"/>
              </w:rPr>
              <w:t>ение об отсутствии в ЕГРП запрашиваемых сведений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</w:t>
            </w:r>
            <w:r>
              <w:rPr>
                <w:rFonts w:ascii="Times New Roman" w:hAnsi="Times New Roman" w:cs="Times New Roman"/>
              </w:rPr>
              <w:t xml:space="preserve">зованный в результате раздела земельного участка, предоставленного некоммерческой организации, созданной гражданами, для ведения садоводства, </w:t>
            </w:r>
            <w:r>
              <w:rPr>
                <w:rFonts w:ascii="Times New Roman" w:hAnsi="Times New Roman" w:cs="Times New Roman"/>
              </w:rPr>
              <w:lastRenderedPageBreak/>
              <w:t>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Утвержденный проект межева</w:t>
            </w:r>
            <w:r>
              <w:rPr>
                <w:rFonts w:ascii="Times New Roman" w:hAnsi="Times New Roman" w:cs="Times New Roman"/>
              </w:rPr>
              <w:t>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</w:t>
            </w:r>
            <w:r>
              <w:rPr>
                <w:rFonts w:ascii="Times New Roman" w:hAnsi="Times New Roman" w:cs="Times New Roman"/>
              </w:rPr>
              <w:t>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ЕГРП о правах на приобретаемый земельный участок (за исключением случаев </w:t>
            </w:r>
            <w:r>
              <w:rPr>
                <w:rFonts w:ascii="Times New Roman" w:hAnsi="Times New Roman" w:cs="Times New Roman"/>
              </w:rPr>
              <w:lastRenderedPageBreak/>
              <w:t>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</w:t>
            </w:r>
            <w:r>
              <w:rPr>
                <w:rFonts w:ascii="Times New Roman" w:hAnsi="Times New Roman" w:cs="Times New Roman"/>
              </w:rPr>
              <w:t>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</w:t>
            </w:r>
            <w:r>
              <w:rPr>
                <w:rFonts w:ascii="Times New Roman" w:hAnsi="Times New Roman" w:cs="Times New Roman"/>
              </w:rPr>
              <w:t>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</w:t>
            </w:r>
            <w:r>
              <w:rPr>
                <w:rFonts w:ascii="Times New Roman" w:hAnsi="Times New Roman" w:cs="Times New Roman"/>
              </w:rPr>
              <w:t>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</w:t>
            </w:r>
            <w:r>
              <w:rPr>
                <w:rFonts w:ascii="Times New Roman" w:hAnsi="Times New Roman" w:cs="Times New Roman"/>
              </w:rPr>
              <w:t>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</w:t>
            </w:r>
            <w:r>
              <w:rPr>
                <w:rFonts w:ascii="Times New Roman" w:hAnsi="Times New Roman" w:cs="Times New Roman"/>
              </w:rPr>
              <w:t>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Гражданин, которому земельный участок предоставлен в безвозмездное пользование на срок не более чем шесть </w:t>
            </w:r>
            <w:r>
              <w:rPr>
                <w:rFonts w:ascii="Times New Roman" w:hAnsi="Times New Roman" w:cs="Times New Roman"/>
              </w:rPr>
              <w:t>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законом субъекта 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ве</w:t>
            </w:r>
            <w:r>
              <w:rPr>
                <w:rFonts w:ascii="Times New Roman" w:hAnsi="Times New Roman" w:cs="Times New Roman"/>
              </w:rPr>
              <w:t>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</w:t>
            </w:r>
            <w:r>
              <w:rPr>
                <w:rFonts w:ascii="Times New Roman" w:hAnsi="Times New Roman" w:cs="Times New Roman"/>
              </w:rPr>
              <w:t>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Гражданин, имеющий в собственности жилой дом, право 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который возникло до дня введения в действие Земельного кодекса РФ, либо после дн</w:t>
            </w:r>
            <w:r>
              <w:rPr>
                <w:rFonts w:ascii="Times New Roman" w:hAnsi="Times New Roman" w:cs="Times New Roman"/>
              </w:rPr>
              <w:t>я его введения,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фактиче</w:t>
            </w:r>
            <w:r>
              <w:rPr>
                <w:rFonts w:ascii="Times New Roman" w:hAnsi="Times New Roman" w:cs="Times New Roman"/>
              </w:rPr>
              <w:t>ском пользовании гражданина, на котором расположен принадлежащий ему на праве собственности жилой дом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образовании, определенном законом субъекта Российской Федерации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Кадастровый паспорт испрашиваемого земел</w:t>
            </w:r>
            <w:r>
              <w:rPr>
                <w:rFonts w:ascii="Times New Roman" w:hAnsi="Times New Roman" w:cs="Times New Roman"/>
              </w:rPr>
              <w:t>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Граждане, имеющие трех и более детей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участок, государственная собственность на которые на разграничена или находящийся в муниципальной собственности для индивидуального жилищного строительства, дачного строительства, ведения садоводства или огор</w:t>
            </w:r>
            <w:r>
              <w:rPr>
                <w:rFonts w:ascii="Times New Roman" w:hAnsi="Times New Roman" w:cs="Times New Roman"/>
              </w:rPr>
              <w:t>одничества, включенный в перечень земельных участков, предназначенных для предоставления в собственность бесплатно гражданам, утвержденный органом местного самоуправления</w:t>
            </w:r>
            <w:proofErr w:type="gramEnd"/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</w:t>
            </w:r>
            <w:r>
              <w:rPr>
                <w:rFonts w:ascii="Times New Roman" w:hAnsi="Times New Roman" w:cs="Times New Roman"/>
              </w:rPr>
              <w:t>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</w:t>
            </w:r>
            <w:r>
              <w:rPr>
                <w:rFonts w:ascii="Times New Roman" w:hAnsi="Times New Roman" w:cs="Times New Roman"/>
              </w:rPr>
              <w:t>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Справка, содержащая сведения из реестра граждан, в отношении которых приняты решения о предоставлении им земельных участков в собственность бесплатно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категории граждан и (или) некоммерческие организации, с</w:t>
            </w:r>
            <w:r>
              <w:rPr>
                <w:rFonts w:ascii="Times New Roman" w:hAnsi="Times New Roman" w:cs="Times New Roman"/>
              </w:rPr>
              <w:t>озданные гражданами, устанавливаемые федеральным законом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</w:t>
            </w:r>
            <w:r>
              <w:rPr>
                <w:rFonts w:ascii="Times New Roman" w:hAnsi="Times New Roman" w:cs="Times New Roman"/>
              </w:rPr>
              <w:t>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категории граждан, устанавливаемые законом субъекта Российской Федераци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организация, имеющая земел</w:t>
            </w:r>
            <w:r>
              <w:rPr>
                <w:rFonts w:ascii="Times New Roman" w:hAnsi="Times New Roman" w:cs="Times New Roman"/>
              </w:rPr>
              <w:t>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право на приобрете</w:t>
            </w:r>
            <w:r>
              <w:rPr>
                <w:rFonts w:ascii="Times New Roman" w:hAnsi="Times New Roman" w:cs="Times New Roman"/>
              </w:rPr>
              <w:t>ние земельного участка, установленные законом субъекта Российской Федерации</w:t>
            </w:r>
          </w:p>
        </w:tc>
      </w:tr>
      <w:tr w:rsidR="00000000">
        <w:trPr>
          <w:gridAfter w:val="1"/>
          <w:wAfter w:w="10" w:type="dxa"/>
          <w:trHeight w:val="23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аренду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 или распоряжение Президента Российской Федерации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</w:t>
            </w:r>
            <w:r>
              <w:rPr>
                <w:rFonts w:ascii="Times New Roman" w:hAnsi="Times New Roman" w:cs="Times New Roman"/>
              </w:rPr>
              <w:t>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выписка об </w:t>
            </w:r>
            <w:r>
              <w:rPr>
                <w:rFonts w:ascii="Times New Roman" w:hAnsi="Times New Roman" w:cs="Times New Roman"/>
              </w:rPr>
              <w:t>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предназначенный для размещения объектов социально-культурного и коммунально-бытового назначения, реализации масштабных </w:t>
            </w:r>
            <w:r>
              <w:rPr>
                <w:rFonts w:ascii="Times New Roman" w:hAnsi="Times New Roman" w:cs="Times New Roman"/>
              </w:rPr>
              <w:lastRenderedPageBreak/>
              <w:t>инвест</w:t>
            </w:r>
            <w:r>
              <w:rPr>
                <w:rFonts w:ascii="Times New Roman" w:hAnsi="Times New Roman" w:cs="Times New Roman"/>
              </w:rPr>
              <w:t>иционных проектов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Распоряжение Правительства Российской Федерации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</w:t>
            </w:r>
            <w:r>
              <w:rPr>
                <w:rFonts w:ascii="Times New Roman" w:hAnsi="Times New Roman" w:cs="Times New Roman"/>
              </w:rPr>
              <w:t xml:space="preserve">тровый паспорт испрашиваемого земельного </w:t>
            </w:r>
            <w:r>
              <w:rPr>
                <w:rFonts w:ascii="Times New Roman" w:hAnsi="Times New Roman" w:cs="Times New Roman"/>
              </w:rPr>
              <w:lastRenderedPageBreak/>
              <w:t>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размещения объектов социальн</w:t>
            </w:r>
            <w:r>
              <w:rPr>
                <w:rFonts w:ascii="Times New Roman" w:hAnsi="Times New Roman" w:cs="Times New Roman"/>
              </w:rPr>
              <w:t>о-культурного назначения, реализации масштабных инвестиционных проектов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высшего должностного лица субъекта Российской Федерации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</w:t>
            </w:r>
            <w:r>
              <w:rPr>
                <w:rFonts w:ascii="Times New Roman" w:hAnsi="Times New Roman" w:cs="Times New Roman"/>
              </w:rPr>
              <w:t>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</w:t>
            </w:r>
            <w:r>
              <w:rPr>
                <w:rFonts w:ascii="Times New Roman" w:hAnsi="Times New Roman" w:cs="Times New Roman"/>
              </w:rPr>
              <w:t>ое лицо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предназначенный для размещения объектов, предназначенных для обеспечения </w:t>
            </w:r>
            <w:proofErr w:type="spellStart"/>
            <w:r>
              <w:rPr>
                <w:rFonts w:ascii="Times New Roman" w:hAnsi="Times New Roman" w:cs="Times New Roman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</w:rPr>
              <w:t>-, тепл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</w:rPr>
              <w:t>- и водоснабжения, водоотведения, связ</w:t>
            </w:r>
            <w:r>
              <w:rPr>
                <w:rFonts w:ascii="Times New Roman" w:hAnsi="Times New Roman" w:cs="Times New Roman"/>
              </w:rPr>
              <w:t>и, нефтепроводов, объектов федерального, регионального или местного значения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</w:t>
            </w:r>
            <w:r>
              <w:rPr>
                <w:rFonts w:ascii="Times New Roman" w:hAnsi="Times New Roman" w:cs="Times New Roman"/>
              </w:rPr>
              <w:t>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являющимся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 земельного участка, находящегося в государственной или муниципальн</w:t>
            </w:r>
            <w:r>
              <w:rPr>
                <w:rFonts w:ascii="Times New Roman" w:hAnsi="Times New Roman" w:cs="Times New Roman"/>
              </w:rPr>
              <w:t>ой собственности, из которого образован испрашиваемый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</w:t>
            </w:r>
            <w:r>
              <w:rPr>
                <w:rFonts w:ascii="Times New Roman" w:hAnsi="Times New Roman" w:cs="Times New Roman"/>
              </w:rPr>
              <w:t>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</w:t>
            </w:r>
            <w:r>
              <w:rPr>
                <w:rFonts w:ascii="Times New Roman" w:hAnsi="Times New Roman" w:cs="Times New Roman"/>
              </w:rPr>
              <w:t>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из земельного участка, находящегося в государств</w:t>
            </w:r>
            <w:r>
              <w:rPr>
                <w:rFonts w:ascii="Times New Roman" w:hAnsi="Times New Roman" w:cs="Times New Roman"/>
              </w:rPr>
              <w:t>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</w:t>
            </w:r>
            <w:r>
              <w:rPr>
                <w:rFonts w:ascii="Times New Roman" w:hAnsi="Times New Roman" w:cs="Times New Roman"/>
              </w:rPr>
              <w:t>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</w:t>
            </w:r>
            <w:r>
              <w:rPr>
                <w:rFonts w:ascii="Times New Roman" w:hAnsi="Times New Roman" w:cs="Times New Roman"/>
              </w:rPr>
              <w:t>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некоммерческой организации, созданной гражданами, </w:t>
            </w:r>
            <w:r>
              <w:rPr>
                <w:rFonts w:ascii="Times New Roman" w:hAnsi="Times New Roman" w:cs="Times New Roman"/>
              </w:rPr>
              <w:t>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</w:t>
            </w:r>
            <w:r>
              <w:rPr>
                <w:rFonts w:ascii="Times New Roman" w:hAnsi="Times New Roman" w:cs="Times New Roman"/>
              </w:rPr>
              <w:t xml:space="preserve">ленного некоммерческой организации, созданной </w:t>
            </w:r>
            <w:r>
              <w:rPr>
                <w:rFonts w:ascii="Times New Roman" w:hAnsi="Times New Roman" w:cs="Times New Roman"/>
              </w:rPr>
              <w:lastRenderedPageBreak/>
              <w:t>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Утвержденный проект планировки и 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</w:t>
            </w:r>
            <w:r>
              <w:rPr>
                <w:rFonts w:ascii="Times New Roman" w:hAnsi="Times New Roman" w:cs="Times New Roman"/>
              </w:rPr>
              <w:t>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</w:t>
            </w:r>
            <w:r>
              <w:rPr>
                <w:rFonts w:ascii="Times New Roman" w:hAnsi="Times New Roman" w:cs="Times New Roman"/>
              </w:rPr>
              <w:t>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ЕГРЮЛ о юридическом лице, </w:t>
            </w:r>
            <w:r>
              <w:rPr>
                <w:rFonts w:ascii="Times New Roman" w:hAnsi="Times New Roman" w:cs="Times New Roman"/>
              </w:rPr>
              <w:lastRenderedPageBreak/>
              <w:t>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</w:t>
            </w:r>
            <w:r>
              <w:rPr>
                <w:rFonts w:ascii="Times New Roman" w:hAnsi="Times New Roman" w:cs="Times New Roman"/>
              </w:rPr>
              <w:t>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</w:t>
            </w:r>
            <w:r>
              <w:rPr>
                <w:rFonts w:ascii="Times New Roman" w:hAnsi="Times New Roman" w:cs="Times New Roman"/>
              </w:rPr>
              <w:t>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</w:t>
            </w:r>
            <w:r>
              <w:rPr>
                <w:rFonts w:ascii="Times New Roman" w:hAnsi="Times New Roman" w:cs="Times New Roman"/>
              </w:rPr>
              <w:t>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некоммерческой организации, созданной гражданами, которой предостав</w:t>
            </w:r>
            <w:r>
              <w:rPr>
                <w:rFonts w:ascii="Times New Roman" w:hAnsi="Times New Roman" w:cs="Times New Roman"/>
              </w:rPr>
              <w:t>лен земельный участок для садоводства, огородничества, дачного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</w:t>
            </w:r>
            <w:r>
              <w:rPr>
                <w:rFonts w:ascii="Times New Roman" w:hAnsi="Times New Roman" w:cs="Times New Roman"/>
              </w:rPr>
              <w:t xml:space="preserve"> дачного хозяйства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</w:t>
            </w:r>
            <w:r>
              <w:rPr>
                <w:rFonts w:ascii="Times New Roman" w:hAnsi="Times New Roman" w:cs="Times New Roman"/>
              </w:rPr>
              <w:t>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</w:t>
            </w:r>
            <w:r>
              <w:rPr>
                <w:rFonts w:ascii="Times New Roman" w:hAnsi="Times New Roman" w:cs="Times New Roman"/>
              </w:rPr>
              <w:t>ГРЮЛ о некоммерческой организации, членом которой является гражданин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</w:t>
            </w:r>
            <w:r>
              <w:rPr>
                <w:rFonts w:ascii="Times New Roman" w:hAnsi="Times New Roman" w:cs="Times New Roman"/>
              </w:rPr>
              <w:t>видуального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</w:t>
            </w:r>
            <w:r>
              <w:rPr>
                <w:rFonts w:ascii="Times New Roman" w:hAnsi="Times New Roman" w:cs="Times New Roman"/>
              </w:rPr>
              <w:t>имуществу общего пользования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</w:t>
            </w:r>
            <w:r>
              <w:rPr>
                <w:rFonts w:ascii="Times New Roman" w:hAnsi="Times New Roman" w:cs="Times New Roman"/>
              </w:rPr>
              <w:t xml:space="preserve">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>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23" w:history="1">
              <w:r>
                <w:rPr>
                  <w:rStyle w:val="a4"/>
                  <w:rFonts w:ascii="Times New Roman" w:hAnsi="Times New Roman"/>
                </w:rPr>
                <w:t>статьей 39.20</w:t>
              </w:r>
            </w:hyperlink>
            <w:r>
              <w:rPr>
                <w:rFonts w:ascii="Times New Roman" w:hAnsi="Times New Roman" w:cs="Times New Roman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расположены здания, сооружения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</w:t>
            </w:r>
            <w:r>
              <w:rPr>
                <w:rFonts w:ascii="Times New Roman" w:hAnsi="Times New Roman" w:cs="Times New Roman"/>
              </w:rPr>
              <w:t>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</w:t>
            </w:r>
            <w:r>
              <w:rPr>
                <w:rFonts w:ascii="Times New Roman" w:hAnsi="Times New Roman" w:cs="Times New Roman"/>
              </w:rPr>
              <w:t>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Собственник объекта незавершенного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</w:t>
            </w:r>
            <w:r>
              <w:rPr>
                <w:rFonts w:ascii="Times New Roman" w:hAnsi="Times New Roman" w:cs="Times New Roman"/>
              </w:rPr>
              <w:t>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ЕГРП о правах на приобретаемый земельный участок или уведомление об отсутствии в </w:t>
            </w:r>
            <w:r>
              <w:rPr>
                <w:rFonts w:ascii="Times New Roman" w:hAnsi="Times New Roman" w:cs="Times New Roman"/>
              </w:rPr>
              <w:lastRenderedPageBreak/>
              <w:t>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</w:t>
            </w:r>
            <w:r>
              <w:rPr>
                <w:rFonts w:ascii="Times New Roman" w:hAnsi="Times New Roman" w:cs="Times New Roman"/>
              </w:rPr>
              <w:t>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</w:t>
            </w:r>
            <w:r>
              <w:rPr>
                <w:rFonts w:ascii="Times New Roman" w:hAnsi="Times New Roman" w:cs="Times New Roman"/>
              </w:rPr>
              <w:t>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</w:t>
            </w:r>
            <w:r>
              <w:rPr>
                <w:rFonts w:ascii="Times New Roman" w:hAnsi="Times New Roman" w:cs="Times New Roman"/>
              </w:rPr>
              <w:t>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</w:t>
            </w:r>
            <w:r>
              <w:rPr>
                <w:rFonts w:ascii="Times New Roman" w:hAnsi="Times New Roman" w:cs="Times New Roman"/>
              </w:rPr>
              <w:t xml:space="preserve"> земельных долей, находящихся в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участка, л</w:t>
            </w:r>
            <w:r>
              <w:rPr>
                <w:rFonts w:ascii="Times New Roman" w:hAnsi="Times New Roman" w:cs="Times New Roman"/>
              </w:rPr>
              <w:t>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</w:t>
            </w:r>
            <w:r>
              <w:rPr>
                <w:rFonts w:ascii="Times New Roman" w:hAnsi="Times New Roman" w:cs="Times New Roman"/>
              </w:rPr>
              <w:t>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образованный в границах застроенной территори</w:t>
            </w:r>
            <w:r>
              <w:rPr>
                <w:rFonts w:ascii="Times New Roman" w:hAnsi="Times New Roman" w:cs="Times New Roman"/>
              </w:rPr>
              <w:t>и, в отношении которой заключен договор о ее развитии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(за исключением случаев о</w:t>
            </w:r>
            <w:r>
              <w:rPr>
                <w:rFonts w:ascii="Times New Roman" w:hAnsi="Times New Roman" w:cs="Times New Roman"/>
              </w:rPr>
              <w:t>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планировки и утвержденный</w:t>
            </w:r>
            <w:r>
              <w:rPr>
                <w:rFonts w:ascii="Times New Roman" w:hAnsi="Times New Roman" w:cs="Times New Roman"/>
              </w:rPr>
              <w:t xml:space="preserve">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освоени</w:t>
            </w:r>
            <w:r>
              <w:rPr>
                <w:rFonts w:ascii="Times New Roman" w:hAnsi="Times New Roman" w:cs="Times New Roman"/>
              </w:rPr>
              <w:t>я территории в целях строительства жилья экономического класса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</w:t>
            </w:r>
            <w:r>
              <w:rPr>
                <w:rFonts w:ascii="Times New Roman" w:hAnsi="Times New Roman" w:cs="Times New Roman"/>
              </w:rPr>
              <w:t>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</w:t>
            </w:r>
            <w:r>
              <w:rPr>
                <w:rFonts w:ascii="Times New Roman" w:hAnsi="Times New Roman" w:cs="Times New Roman"/>
              </w:rPr>
              <w:t>т планировки и 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</w:t>
            </w:r>
            <w:r>
              <w:rPr>
                <w:rFonts w:ascii="Times New Roman" w:hAnsi="Times New Roman" w:cs="Times New Roman"/>
              </w:rPr>
              <w:t>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</w:t>
            </w:r>
            <w:r>
              <w:rPr>
                <w:rFonts w:ascii="Times New Roman" w:hAnsi="Times New Roman" w:cs="Times New Roman"/>
              </w:rPr>
              <w:t>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заявитель </w:t>
            </w:r>
            <w:r>
              <w:rPr>
                <w:rFonts w:ascii="Times New Roman" w:hAnsi="Times New Roman" w:cs="Times New Roman"/>
              </w:rPr>
              <w:t>указал кадастровый номер земельного участка в заявлении)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подав</w:t>
            </w:r>
            <w:r>
              <w:rPr>
                <w:rFonts w:ascii="Times New Roman" w:hAnsi="Times New Roman" w:cs="Times New Roman"/>
              </w:rPr>
              <w:t>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</w:t>
            </w:r>
            <w:r>
              <w:rPr>
                <w:rFonts w:ascii="Times New Roman" w:hAnsi="Times New Roman" w:cs="Times New Roman"/>
              </w:rPr>
              <w:t>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</w:t>
            </w:r>
            <w:r>
              <w:rPr>
                <w:rFonts w:ascii="Times New Roman" w:hAnsi="Times New Roman" w:cs="Times New Roman"/>
              </w:rPr>
              <w:t xml:space="preserve">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</w:t>
            </w:r>
            <w:r>
              <w:rPr>
                <w:rFonts w:ascii="Times New Roman" w:hAnsi="Times New Roman" w:cs="Times New Roman"/>
              </w:rPr>
              <w:t>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предоставляемый взамен земельного участка,</w:t>
            </w:r>
            <w:r>
              <w:rPr>
                <w:rFonts w:ascii="Times New Roman" w:hAnsi="Times New Roman" w:cs="Times New Roman"/>
              </w:rPr>
              <w:t xml:space="preserve">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ЕГРП </w:t>
            </w:r>
            <w:r>
              <w:rPr>
                <w:rFonts w:ascii="Times New Roman" w:hAnsi="Times New Roman" w:cs="Times New Roman"/>
              </w:rPr>
              <w:t>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ный участок, предназначенный для осуществления сельскохозяйственного производства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</w:t>
            </w:r>
            <w:r>
              <w:rPr>
                <w:rFonts w:ascii="Times New Roman" w:hAnsi="Times New Roman" w:cs="Times New Roman"/>
              </w:rPr>
              <w:t>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Казачье общество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предназначенный для осуществления </w:t>
            </w:r>
            <w:r>
              <w:rPr>
                <w:rFonts w:ascii="Times New Roman" w:hAnsi="Times New Roman" w:cs="Times New Roman"/>
              </w:rPr>
              <w:t>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</w:t>
            </w:r>
            <w:r>
              <w:rPr>
                <w:rFonts w:ascii="Times New Roman" w:hAnsi="Times New Roman" w:cs="Times New Roman"/>
              </w:rPr>
              <w:t>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которое имеет право на приоб</w:t>
            </w:r>
            <w:r>
              <w:rPr>
                <w:rFonts w:ascii="Times New Roman" w:hAnsi="Times New Roman" w:cs="Times New Roman"/>
              </w:rPr>
              <w:t>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ограниченный в обороте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</w:t>
            </w:r>
            <w:r>
              <w:rPr>
                <w:rFonts w:ascii="Times New Roman" w:hAnsi="Times New Roman" w:cs="Times New Roman"/>
              </w:rPr>
              <w:t>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</w:t>
            </w:r>
            <w:r>
              <w:rPr>
                <w:rFonts w:ascii="Times New Roman" w:hAnsi="Times New Roman" w:cs="Times New Roman"/>
              </w:rPr>
              <w:t xml:space="preserve">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Гражданин, испрашивающий земельный участок для </w:t>
            </w:r>
            <w:r>
              <w:rPr>
                <w:rFonts w:ascii="Times New Roman" w:hAnsi="Times New Roman" w:cs="Times New Roman"/>
              </w:rPr>
              <w:lastRenderedPageBreak/>
              <w:t>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</w:t>
            </w:r>
            <w:r>
              <w:rPr>
                <w:rFonts w:ascii="Times New Roman" w:hAnsi="Times New Roman" w:cs="Times New Roman"/>
              </w:rPr>
              <w:t>собного хозяйства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участок, предназначенный для сенокошения, выпаса </w:t>
            </w:r>
            <w:r>
              <w:rPr>
                <w:rFonts w:ascii="Times New Roman" w:hAnsi="Times New Roman" w:cs="Times New Roman"/>
              </w:rPr>
              <w:lastRenderedPageBreak/>
              <w:t>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</w:t>
            </w:r>
            <w:r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Кадастровый паспорт испрашиваемого земельного участка либо кадастровая выписка об испрашиваемом земельном участке (в случае если заявитель указал </w:t>
            </w:r>
            <w:r>
              <w:rPr>
                <w:rFonts w:ascii="Times New Roman" w:hAnsi="Times New Roman" w:cs="Times New Roman"/>
              </w:rPr>
              <w:lastRenderedPageBreak/>
              <w:t>кадастровый номер земельного участка в заявлении)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</w:t>
            </w:r>
            <w:r>
              <w:rPr>
                <w:rFonts w:ascii="Times New Roman" w:hAnsi="Times New Roman" w:cs="Times New Roman"/>
              </w:rPr>
              <w:t>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Недропользователь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</w:t>
            </w:r>
            <w:r>
              <w:rPr>
                <w:rFonts w:ascii="Times New Roman" w:hAnsi="Times New Roman" w:cs="Times New Roman"/>
              </w:rPr>
              <w:t>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</w:t>
            </w:r>
            <w:r>
              <w:rPr>
                <w:rFonts w:ascii="Times New Roman" w:hAnsi="Times New Roman" w:cs="Times New Roman"/>
              </w:rPr>
              <w:t>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Резидент особой экономической зоны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</w:t>
            </w:r>
            <w:r>
              <w:rPr>
                <w:rFonts w:ascii="Times New Roman" w:hAnsi="Times New Roman" w:cs="Times New Roman"/>
              </w:rPr>
              <w:t>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</w:t>
            </w:r>
            <w:r>
              <w:rPr>
                <w:rFonts w:ascii="Times New Roman" w:hAnsi="Times New Roman" w:cs="Times New Roman"/>
              </w:rPr>
              <w:t>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расположенный в границах особой экономической зоны или на прилегающ</w:t>
            </w:r>
            <w:r>
              <w:rPr>
                <w:rFonts w:ascii="Times New Roman" w:hAnsi="Times New Roman" w:cs="Times New Roman"/>
              </w:rPr>
              <w:t>ей к ней территории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</w:t>
            </w:r>
            <w:r>
              <w:rPr>
                <w:rFonts w:ascii="Times New Roman" w:hAnsi="Times New Roman" w:cs="Times New Roman"/>
              </w:rPr>
              <w:t xml:space="preserve">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</w:t>
            </w:r>
            <w:r>
              <w:rPr>
                <w:rFonts w:ascii="Times New Roman" w:hAnsi="Times New Roman" w:cs="Times New Roman"/>
              </w:rPr>
              <w:t>заимодействии в сфере развития инфраструктуры особой экономической зоны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</w:t>
            </w:r>
            <w:r>
              <w:rPr>
                <w:rFonts w:ascii="Times New Roman" w:hAnsi="Times New Roman" w:cs="Times New Roman"/>
              </w:rPr>
              <w:t>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зарегистрированных правах </w:t>
            </w:r>
            <w:r>
              <w:rPr>
                <w:rFonts w:ascii="Times New Roman" w:hAnsi="Times New Roman" w:cs="Times New Roman"/>
              </w:rPr>
              <w:t>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с которым заключено концессионное соглашение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</w:t>
            </w:r>
            <w:r>
              <w:rPr>
                <w:rFonts w:ascii="Times New Roman" w:hAnsi="Times New Roman" w:cs="Times New Roman"/>
              </w:rPr>
              <w:t xml:space="preserve">ах на указанный 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</w:t>
            </w:r>
            <w:r>
              <w:rPr>
                <w:rFonts w:ascii="Times New Roman" w:hAnsi="Times New Roman" w:cs="Times New Roman"/>
              </w:rPr>
              <w:t>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</w:t>
            </w:r>
            <w:r>
              <w:rPr>
                <w:rFonts w:ascii="Times New Roman" w:hAnsi="Times New Roman" w:cs="Times New Roman"/>
              </w:rPr>
              <w:t>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</w:t>
            </w:r>
            <w:r>
              <w:rPr>
                <w:rFonts w:ascii="Times New Roman" w:hAnsi="Times New Roman" w:cs="Times New Roman"/>
              </w:rPr>
              <w:t>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освоения территории в целях строительства и эксп</w:t>
            </w:r>
            <w:r>
              <w:rPr>
                <w:rFonts w:ascii="Times New Roman" w:hAnsi="Times New Roman" w:cs="Times New Roman"/>
              </w:rPr>
              <w:t>луатации наемного дома социального использования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</w:t>
            </w:r>
            <w:r>
              <w:rPr>
                <w:rFonts w:ascii="Times New Roman" w:hAnsi="Times New Roman" w:cs="Times New Roman"/>
              </w:rPr>
              <w:t>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с которым заключено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хотхозяйственное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соглашение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</w:t>
            </w:r>
            <w:r>
              <w:rPr>
                <w:rFonts w:ascii="Times New Roman" w:hAnsi="Times New Roman" w:cs="Times New Roman"/>
              </w:rPr>
              <w:t>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ЕГРИП об индив</w:t>
            </w:r>
            <w:r>
              <w:rPr>
                <w:rFonts w:ascii="Times New Roman" w:hAnsi="Times New Roman" w:cs="Times New Roman"/>
              </w:rPr>
              <w:t>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</w:t>
            </w:r>
            <w:r>
              <w:rPr>
                <w:rFonts w:ascii="Times New Roman" w:hAnsi="Times New Roman" w:cs="Times New Roman"/>
              </w:rPr>
              <w:t xml:space="preserve">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компания «Российские автомобильные дороги»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  <w:r>
              <w:rPr>
                <w:rFonts w:ascii="Times New Roman" w:hAnsi="Times New Roman" w:cs="Times New Roman"/>
              </w:rPr>
              <w:t xml:space="preserve">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</w:t>
            </w:r>
            <w:r>
              <w:rPr>
                <w:rFonts w:ascii="Times New Roman" w:hAnsi="Times New Roman" w:cs="Times New Roman"/>
              </w:rPr>
              <w:t>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</w:t>
            </w:r>
            <w:r>
              <w:rPr>
                <w:rFonts w:ascii="Times New Roman" w:hAnsi="Times New Roman" w:cs="Times New Roman"/>
              </w:rPr>
              <w:t>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 «Российские железные дороги»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необходимый для осуществления деятельности открытого акционерного общества "Российские железные </w:t>
            </w:r>
            <w:r>
              <w:rPr>
                <w:rFonts w:ascii="Times New Roman" w:hAnsi="Times New Roman" w:cs="Times New Roman"/>
              </w:rPr>
              <w:lastRenderedPageBreak/>
              <w:t>дороги", предназначенный для размещения объектов и</w:t>
            </w:r>
            <w:r>
              <w:rPr>
                <w:rFonts w:ascii="Times New Roman" w:hAnsi="Times New Roman" w:cs="Times New Roman"/>
              </w:rPr>
              <w:t>нфраструктуры железнодорожного транспорта общего пользования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</w:t>
            </w:r>
            <w:r>
              <w:rPr>
                <w:rFonts w:ascii="Times New Roman" w:hAnsi="Times New Roman" w:cs="Times New Roman"/>
              </w:rPr>
              <w:t xml:space="preserve"> отсутствии в ЕГРП запрашиваемых сведений о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Резидент зоны территориального развития, включенный в реестр резидентов зоны территориальног</w:t>
            </w:r>
            <w:r>
              <w:rPr>
                <w:rFonts w:ascii="Times New Roman" w:hAnsi="Times New Roman" w:cs="Times New Roman"/>
              </w:rPr>
              <w:t>о развития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в границах зоны территориального развития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</w:t>
            </w:r>
            <w:r>
              <w:rPr>
                <w:rFonts w:ascii="Times New Roman" w:hAnsi="Times New Roman" w:cs="Times New Roman"/>
              </w:rPr>
              <w:t>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>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</w:t>
            </w:r>
            <w:r>
              <w:rPr>
                <w:rFonts w:ascii="Times New Roman" w:hAnsi="Times New Roman" w:cs="Times New Roman"/>
              </w:rPr>
              <w:t>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</w:t>
            </w:r>
            <w:r>
              <w:rPr>
                <w:rFonts w:ascii="Times New Roman" w:hAnsi="Times New Roman" w:cs="Times New Roman"/>
              </w:rPr>
              <w:t>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</w:t>
            </w:r>
            <w:r>
              <w:rPr>
                <w:rFonts w:ascii="Times New Roman" w:hAnsi="Times New Roman" w:cs="Times New Roman"/>
              </w:rPr>
              <w:t>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</w:t>
            </w:r>
            <w:r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  <w:r>
              <w:rPr>
                <w:rFonts w:ascii="Times New Roman" w:hAnsi="Times New Roman" w:cs="Times New Roman"/>
              </w:rPr>
              <w:t xml:space="preserve">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</w:t>
            </w:r>
            <w:r>
              <w:rPr>
                <w:rFonts w:ascii="Times New Roman" w:hAnsi="Times New Roman" w:cs="Times New Roman"/>
              </w:rPr>
              <w:t>месте их размещения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</w:t>
            </w:r>
            <w:r>
              <w:rPr>
                <w:rFonts w:ascii="Times New Roman" w:hAnsi="Times New Roman" w:cs="Times New Roman"/>
              </w:rPr>
              <w:t>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</w:t>
            </w:r>
            <w:r>
              <w:rPr>
                <w:rFonts w:ascii="Times New Roman" w:hAnsi="Times New Roman" w:cs="Times New Roman"/>
              </w:rPr>
              <w:t>зводства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</w:t>
            </w:r>
            <w:r>
              <w:rPr>
                <w:rFonts w:ascii="Times New Roman" w:hAnsi="Times New Roman" w:cs="Times New Roman"/>
              </w:rPr>
              <w:t>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ЕГРИП</w:t>
            </w:r>
            <w:r>
              <w:rPr>
                <w:rFonts w:ascii="Times New Roman" w:hAnsi="Times New Roman" w:cs="Times New Roman"/>
              </w:rPr>
              <w:t xml:space="preserve">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используемый на основании договора аренды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</w:t>
            </w:r>
            <w:r>
              <w:rPr>
                <w:rFonts w:ascii="Times New Roman" w:hAnsi="Times New Roman" w:cs="Times New Roman"/>
              </w:rPr>
              <w:t>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зарегистрированных правах на указанный земельный учас</w:t>
            </w:r>
            <w:r>
              <w:rPr>
                <w:rFonts w:ascii="Times New Roman" w:hAnsi="Times New Roman" w:cs="Times New Roman"/>
              </w:rPr>
              <w:t>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rPr>
          <w:gridAfter w:val="1"/>
          <w:wAfter w:w="10" w:type="dxa"/>
          <w:trHeight w:val="23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постоянное (бессрочное) пользование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государст</w:t>
            </w:r>
            <w:r>
              <w:rPr>
                <w:rFonts w:ascii="Times New Roman" w:hAnsi="Times New Roman" w:cs="Times New Roman"/>
              </w:rPr>
              <w:t>венного или муниципального учреждения (бюджетного, казенного, автономного)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ЕГРП о правах на приобретаемый земельный участок или </w:t>
            </w:r>
            <w:r>
              <w:rPr>
                <w:rFonts w:ascii="Times New Roman" w:hAnsi="Times New Roman" w:cs="Times New Roman"/>
              </w:rPr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предприятие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</w:t>
            </w:r>
            <w:r>
              <w:rPr>
                <w:rFonts w:ascii="Times New Roman" w:hAnsi="Times New Roman" w:cs="Times New Roman"/>
              </w:rPr>
              <w:t>ости казенного предприятия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</w:t>
            </w:r>
            <w:r>
              <w:rPr>
                <w:rFonts w:ascii="Times New Roman" w:hAnsi="Times New Roman" w:cs="Times New Roman"/>
              </w:rPr>
              <w:t>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</w:t>
            </w:r>
            <w:r>
              <w:rPr>
                <w:rFonts w:ascii="Times New Roman" w:hAnsi="Times New Roman" w:cs="Times New Roman"/>
              </w:rPr>
              <w:t>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</w:t>
            </w:r>
            <w:r>
              <w:rPr>
                <w:rFonts w:ascii="Times New Roman" w:hAnsi="Times New Roman" w:cs="Times New Roman"/>
              </w:rPr>
              <w:t>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rPr>
          <w:gridAfter w:val="1"/>
          <w:wAfter w:w="10" w:type="dxa"/>
          <w:trHeight w:val="23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безвоз</w:t>
            </w:r>
            <w:r>
              <w:rPr>
                <w:rFonts w:ascii="Times New Roman" w:hAnsi="Times New Roman" w:cs="Times New Roman"/>
                <w:b/>
              </w:rPr>
              <w:t>мездное пользование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</w:t>
            </w:r>
            <w:r>
              <w:rPr>
                <w:rFonts w:ascii="Times New Roman" w:hAnsi="Times New Roman" w:cs="Times New Roman"/>
              </w:rPr>
              <w:t>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</w:t>
            </w:r>
            <w:r>
              <w:rPr>
                <w:rFonts w:ascii="Times New Roman" w:hAnsi="Times New Roman" w:cs="Times New Roman"/>
              </w:rPr>
              <w:t>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Казенное предприятие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</w:t>
            </w:r>
            <w:r>
              <w:rPr>
                <w:rFonts w:ascii="Times New Roman" w:hAnsi="Times New Roman" w:cs="Times New Roman"/>
              </w:rPr>
              <w:t xml:space="preserve">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</w:t>
            </w:r>
            <w:r>
              <w:rPr>
                <w:rFonts w:ascii="Times New Roman" w:hAnsi="Times New Roman" w:cs="Times New Roman"/>
              </w:rPr>
              <w:t>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необходимый для осуществления деятельности центра исторического наследия президентов Рос</w:t>
            </w:r>
            <w:r>
              <w:rPr>
                <w:rFonts w:ascii="Times New Roman" w:hAnsi="Times New Roman" w:cs="Times New Roman"/>
              </w:rPr>
              <w:t>сийской Федерации, прекративших исполнение своих полномочий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ЕГРП о правах на приобретаемый земельный участок или уведомление об </w:t>
            </w:r>
            <w:r>
              <w:rPr>
                <w:rFonts w:ascii="Times New Roman" w:hAnsi="Times New Roman" w:cs="Times New Roman"/>
              </w:rPr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 организации, </w:t>
            </w:r>
            <w:r>
              <w:rPr>
                <w:rFonts w:ascii="Times New Roman" w:hAnsi="Times New Roman" w:cs="Times New Roman"/>
              </w:rPr>
              <w:lastRenderedPageBreak/>
              <w:t>которой земельный участок предоставлен на праве постоянного (бессрочног</w:t>
            </w:r>
            <w:r>
              <w:rPr>
                <w:rFonts w:ascii="Times New Roman" w:hAnsi="Times New Roman" w:cs="Times New Roman"/>
              </w:rPr>
              <w:t>о) пользования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участок, </w:t>
            </w:r>
            <w:r>
              <w:rPr>
                <w:rFonts w:ascii="Times New Roman" w:hAnsi="Times New Roman" w:cs="Times New Roman"/>
              </w:rPr>
              <w:lastRenderedPageBreak/>
              <w:t>предоставляемый в виде служебного надела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Кадастровый паспорт испрашиваемого земельного </w:t>
            </w:r>
            <w:r>
              <w:rPr>
                <w:rFonts w:ascii="Times New Roman" w:hAnsi="Times New Roman" w:cs="Times New Roman"/>
              </w:rPr>
              <w:lastRenderedPageBreak/>
              <w:t>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ЕГРП о правах на приобретаемый земельный участок или </w:t>
            </w:r>
            <w:r>
              <w:rPr>
                <w:rFonts w:ascii="Times New Roman" w:hAnsi="Times New Roman" w:cs="Times New Roman"/>
              </w:rPr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</w:t>
            </w:r>
            <w:r>
              <w:rPr>
                <w:rFonts w:ascii="Times New Roman" w:hAnsi="Times New Roman" w:cs="Times New Roman"/>
              </w:rPr>
              <w:t>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Религиозная организация, которой на праве безвозмездного пользов</w:t>
            </w:r>
            <w:r>
              <w:rPr>
                <w:rFonts w:ascii="Times New Roman" w:hAnsi="Times New Roman" w:cs="Times New Roman"/>
              </w:rPr>
              <w:t>ания предоставлены здания, сооружения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</w:t>
            </w:r>
            <w:r>
              <w:rPr>
                <w:rFonts w:ascii="Times New Roman" w:hAnsi="Times New Roman" w:cs="Times New Roman"/>
              </w:rPr>
              <w:t>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здания, сооружения, расположенного на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 расположенных на нем объектов недвижимого имущества либо уведомл</w:t>
            </w:r>
            <w:r>
              <w:rPr>
                <w:rFonts w:ascii="Times New Roman" w:hAnsi="Times New Roman" w:cs="Times New Roman"/>
              </w:rPr>
              <w:t>ение об отсутствии в ЕГРП запрашиваемых сведений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Лицо, с которым в соответствии с Федеральным </w:t>
            </w:r>
            <w:hyperlink r:id="rId24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заключен гражданско-правовой договор на строительство или реконструкцию объектов недвижимости</w:t>
            </w:r>
            <w:r>
              <w:rPr>
                <w:rFonts w:ascii="Times New Roman" w:hAnsi="Times New Roman" w:cs="Times New Roman"/>
              </w:rPr>
              <w:t>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строительства или реконструкции объектов недвижимости, осуществляемые полност</w:t>
            </w:r>
            <w:r>
              <w:rPr>
                <w:rFonts w:ascii="Times New Roman" w:hAnsi="Times New Roman" w:cs="Times New Roman"/>
              </w:rPr>
              <w:t>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</w:t>
            </w:r>
            <w:r>
              <w:rPr>
                <w:rFonts w:ascii="Times New Roman" w:hAnsi="Times New Roman" w:cs="Times New Roman"/>
              </w:rPr>
              <w:t>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испрашивающий земельный уч</w:t>
            </w:r>
            <w:r>
              <w:rPr>
                <w:rFonts w:ascii="Times New Roman" w:hAnsi="Times New Roman" w:cs="Times New Roman"/>
              </w:rPr>
              <w:t xml:space="preserve">асток для 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</w:t>
            </w:r>
            <w:r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участок, предназначенный для ведения личного по</w:t>
            </w:r>
            <w:r>
              <w:rPr>
                <w:rFonts w:ascii="Times New Roman" w:hAnsi="Times New Roman" w:cs="Times New Roman"/>
              </w:rPr>
              <w:t>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</w:t>
            </w:r>
            <w:r>
              <w:rPr>
                <w:rFonts w:ascii="Times New Roman" w:hAnsi="Times New Roman" w:cs="Times New Roman"/>
              </w:rPr>
              <w:t>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</w:t>
            </w:r>
            <w:r>
              <w:rPr>
                <w:rFonts w:ascii="Times New Roman" w:hAnsi="Times New Roman" w:cs="Times New Roman"/>
              </w:rPr>
              <w:t>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Гражданин, работающий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индивидуального жилищного строительства или вед</w:t>
            </w:r>
            <w:r>
              <w:rPr>
                <w:rFonts w:ascii="Times New Roman" w:hAnsi="Times New Roman" w:cs="Times New Roman"/>
              </w:rPr>
              <w:t>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 (в случае есл</w:t>
            </w:r>
            <w:r>
              <w:rPr>
                <w:rFonts w:ascii="Times New Roman" w:hAnsi="Times New Roman" w:cs="Times New Roman"/>
              </w:rPr>
              <w:t>и заявитель указал кадастровый номер земельного участка в заявлении)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</w:t>
            </w:r>
            <w:r>
              <w:rPr>
                <w:rFonts w:ascii="Times New Roman" w:hAnsi="Times New Roman" w:cs="Times New Roman"/>
              </w:rPr>
              <w:t>данину, которому предоставлено служебное жилое помещение в виде жилого дома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</w:t>
            </w:r>
            <w:r>
              <w:rPr>
                <w:rFonts w:ascii="Times New Roman" w:hAnsi="Times New Roman" w:cs="Times New Roman"/>
              </w:rPr>
              <w:t xml:space="preserve">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</w:t>
            </w:r>
            <w:r>
              <w:rPr>
                <w:rFonts w:ascii="Times New Roman" w:hAnsi="Times New Roman" w:cs="Times New Roman"/>
              </w:rPr>
              <w:t>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Гражданин, испрашивающий земельный участок для сельскохозяйственной деятельности (в том числе пчеловодства) для собственных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участок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</w:t>
            </w:r>
            <w:r>
              <w:rPr>
                <w:rFonts w:ascii="Times New Roman" w:hAnsi="Times New Roman" w:cs="Times New Roman"/>
              </w:rPr>
              <w:t>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или юридическое лицо, испрашивающ</w:t>
            </w:r>
            <w:r>
              <w:rPr>
                <w:rFonts w:ascii="Times New Roman" w:hAnsi="Times New Roman" w:cs="Times New Roman"/>
              </w:rPr>
              <w:t xml:space="preserve">ее земельный участок для сельскохозяйственного, </w:t>
            </w:r>
            <w:proofErr w:type="spellStart"/>
            <w:r>
              <w:rPr>
                <w:rFonts w:ascii="Times New Roman" w:hAnsi="Times New Roman" w:cs="Times New Roman"/>
              </w:rPr>
              <w:t>охотхозяйственного</w:t>
            </w:r>
            <w:proofErr w:type="spellEnd"/>
            <w:r>
              <w:rPr>
                <w:rFonts w:ascii="Times New Roman" w:hAnsi="Times New Roman" w:cs="Times New Roman"/>
              </w:rPr>
              <w:t>, лесохозяйственного и иного использования, не предусматривающего строительства зданий, сооружений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участок, включенный в утвержденный в установленном Правительством Российской Феде</w:t>
            </w:r>
            <w:r>
              <w:rPr>
                <w:rFonts w:ascii="Times New Roman" w:hAnsi="Times New Roman" w:cs="Times New Roman"/>
              </w:rPr>
              <w:t>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  <w:proofErr w:type="gramEnd"/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в установленном Правительством Российской Федерации порядке перечень земельных участков, предоставленных д</w:t>
            </w:r>
            <w:r>
              <w:rPr>
                <w:rFonts w:ascii="Times New Roman" w:hAnsi="Times New Roman" w:cs="Times New Roman"/>
              </w:rPr>
              <w:t>ля нужд обороны и безопасности и временно не используемых для указанных нужд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</w:t>
            </w:r>
            <w:r>
              <w:rPr>
                <w:rFonts w:ascii="Times New Roman" w:hAnsi="Times New Roman" w:cs="Times New Roman"/>
              </w:rPr>
              <w:t xml:space="preserve">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ЕГРИП об индивидуальном предпринимателе, являющемся заявител</w:t>
            </w:r>
            <w:r>
              <w:rPr>
                <w:rFonts w:ascii="Times New Roman" w:hAnsi="Times New Roman" w:cs="Times New Roman"/>
              </w:rPr>
              <w:t>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паспорт испрашиваемого земельного участка либо кадастровая выписка об </w:t>
            </w:r>
            <w:r>
              <w:rPr>
                <w:rFonts w:ascii="Times New Roman" w:hAnsi="Times New Roman" w:cs="Times New Roman"/>
              </w:rPr>
              <w:t>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</w:t>
            </w:r>
            <w:r>
              <w:rPr>
                <w:rFonts w:ascii="Times New Roman" w:hAnsi="Times New Roman" w:cs="Times New Roman"/>
              </w:rPr>
              <w:t>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</w:t>
            </w:r>
            <w:r>
              <w:rPr>
                <w:rFonts w:ascii="Times New Roman" w:hAnsi="Times New Roman" w:cs="Times New Roman"/>
              </w:rPr>
              <w:t>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</w:t>
            </w:r>
            <w:r>
              <w:rPr>
                <w:rFonts w:ascii="Times New Roman" w:hAnsi="Times New Roman" w:cs="Times New Roman"/>
              </w:rPr>
              <w:t xml:space="preserve">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ЕГРЮЛ о юридическом лице, </w:t>
            </w:r>
            <w:r>
              <w:rPr>
                <w:rFonts w:ascii="Times New Roman" w:hAnsi="Times New Roman" w:cs="Times New Roman"/>
              </w:rPr>
              <w:lastRenderedPageBreak/>
              <w:t>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Лицо, с которым в соответствии с Федеральным </w:t>
            </w:r>
            <w:hyperlink r:id="rId25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29 декабря 2012 года № 275-ФЗ «О государственном оборонном заказе» или Федеральным </w:t>
            </w:r>
            <w:hyperlink r:id="rId26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5 апреля 2013 года №  44-ФЗ «О контрактной систем</w:t>
            </w:r>
            <w:r>
              <w:rPr>
                <w:rFonts w:ascii="Times New Roman" w:hAnsi="Times New Roman" w:cs="Times New Roman"/>
              </w:rPr>
              <w:t>е в сфере закупок товаров, работ, услуг для обеспечения государственных и муниципальных нужд» 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счет</w:t>
            </w:r>
            <w:r>
              <w:rPr>
                <w:rFonts w:ascii="Times New Roman" w:hAnsi="Times New Roman" w:cs="Times New Roman"/>
              </w:rPr>
              <w:t xml:space="preserve"> средств федерального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27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29 декабря 2012 года № 275-ФЗ «О государственном оборонном заказе» или Федеральным </w:t>
            </w:r>
            <w:hyperlink r:id="rId28" w:history="1">
              <w:r>
                <w:rPr>
                  <w:rStyle w:val="a4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от 5 </w:t>
            </w:r>
            <w:r>
              <w:rPr>
                <w:rFonts w:ascii="Times New Roman" w:hAnsi="Times New Roman" w:cs="Times New Roman"/>
              </w:rPr>
              <w:t>апреля 2013 года № 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Некоммерческ</w:t>
            </w:r>
            <w:r>
              <w:rPr>
                <w:rFonts w:ascii="Times New Roman" w:hAnsi="Times New Roman" w:cs="Times New Roman"/>
              </w:rPr>
              <w:t>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предназначенный для жилищного</w:t>
            </w:r>
            <w:r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</w:t>
            </w:r>
            <w:r>
              <w:rPr>
                <w:rFonts w:ascii="Times New Roman" w:hAnsi="Times New Roman" w:cs="Times New Roman"/>
              </w:rPr>
              <w:t>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право безвозмездного </w:t>
            </w:r>
            <w:proofErr w:type="gramStart"/>
            <w:r>
              <w:rPr>
                <w:rFonts w:ascii="Times New Roman" w:hAnsi="Times New Roman" w:cs="Times New Roman"/>
              </w:rPr>
              <w:t>пользования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которого на земельный участок, находящийся в государственной или муниципальной собственности, прекр</w:t>
            </w:r>
            <w:r>
              <w:rPr>
                <w:rFonts w:ascii="Times New Roman" w:hAnsi="Times New Roman" w:cs="Times New Roman"/>
              </w:rPr>
              <w:t>ащено в связи с изъятием для государственных или муниципальных нужд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паспорт испрашиваемого земельного участка либо кадастровая вып</w:t>
            </w:r>
            <w:r>
              <w:rPr>
                <w:rFonts w:ascii="Times New Roman" w:hAnsi="Times New Roman" w:cs="Times New Roman"/>
              </w:rPr>
              <w:t>иска об испрашиваемом земельном участке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ЕГРЮЛ о юридическом </w:t>
            </w:r>
            <w:r>
              <w:rPr>
                <w:rFonts w:ascii="Times New Roman" w:hAnsi="Times New Roman" w:cs="Times New Roman"/>
              </w:rPr>
              <w:t>лице, являющемся заявителем</w:t>
            </w:r>
          </w:p>
        </w:tc>
      </w:tr>
    </w:tbl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Специалист администрации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 муниципального образования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</w:t>
      </w:r>
      <w:r>
        <w:rPr>
          <w:rFonts w:eastAsia="Times New Roman" w:cs="Times New Roman"/>
          <w:sz w:val="22"/>
          <w:szCs w:val="22"/>
        </w:rPr>
        <w:t>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</w:t>
      </w:r>
      <w:r>
        <w:rPr>
          <w:rFonts w:eastAsia="Times New Roman" w:cs="Times New Roman"/>
          <w:sz w:val="22"/>
          <w:szCs w:val="22"/>
        </w:rPr>
        <w:t>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</w:t>
      </w:r>
      <w:r>
        <w:rPr>
          <w:rFonts w:eastAsia="Times New Roman" w:cs="Times New Roman"/>
          <w:sz w:val="22"/>
          <w:szCs w:val="22"/>
        </w:rPr>
        <w:t xml:space="preserve"> инициативе.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2.8. </w:t>
      </w:r>
      <w:r>
        <w:rPr>
          <w:rFonts w:eastAsia="Times New Roman" w:cs="Times New Roman"/>
          <w:sz w:val="22"/>
          <w:szCs w:val="22"/>
        </w:rPr>
        <w:t>Особенности взаимодействия с заявителем при предоставлении муниципальной услуги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Запрещается требовать от заявителя: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</w:t>
      </w:r>
      <w:r>
        <w:rPr>
          <w:rFonts w:eastAsia="Times New Roman" w:cs="Times New Roman"/>
          <w:sz w:val="22"/>
          <w:szCs w:val="22"/>
        </w:rPr>
        <w:t>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lastRenderedPageBreak/>
        <w:t>представления документов и информации, в том числе подтверждающих внесение заявителем платы за предоставление государстве</w:t>
      </w:r>
      <w:r>
        <w:rPr>
          <w:rFonts w:eastAsia="Times New Roman" w:cs="Times New Roman"/>
          <w:sz w:val="22"/>
          <w:szCs w:val="22"/>
        </w:rPr>
        <w:t>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r>
        <w:rPr>
          <w:rFonts w:eastAsia="Times New Roman" w:cs="Times New Roman"/>
          <w:sz w:val="22"/>
          <w:szCs w:val="22"/>
        </w:rPr>
        <w:t xml:space="preserve">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</w:t>
      </w:r>
      <w:proofErr w:type="gramEnd"/>
      <w:r>
        <w:rPr>
          <w:rFonts w:eastAsia="Times New Roman" w:cs="Times New Roman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sz w:val="22"/>
          <w:szCs w:val="22"/>
        </w:rPr>
        <w:t>соответствии с нормативными правовыми актами Российской Федерации</w:t>
      </w:r>
      <w:r>
        <w:rPr>
          <w:rFonts w:eastAsia="Times New Roman" w:cs="Times New Roman"/>
          <w:sz w:val="22"/>
          <w:szCs w:val="22"/>
        </w:rPr>
        <w:t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rPr>
          <w:rFonts w:eastAsia="Times New Roman" w:cs="Times New Roman"/>
          <w:sz w:val="22"/>
          <w:szCs w:val="22"/>
        </w:rPr>
        <w:t xml:space="preserve"> Заявитель вправе представить указанные</w:t>
      </w:r>
      <w:r>
        <w:rPr>
          <w:rFonts w:eastAsia="Times New Roman" w:cs="Times New Roman"/>
          <w:sz w:val="22"/>
          <w:szCs w:val="22"/>
        </w:rPr>
        <w:t xml:space="preserve">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Исчерпывающий перечень оснований для отказа в приеме документов, необходимых для предоставления государств</w:t>
      </w:r>
      <w:r>
        <w:rPr>
          <w:rFonts w:eastAsia="Times New Roman" w:cs="Times New Roman"/>
          <w:b/>
          <w:i/>
          <w:sz w:val="22"/>
          <w:szCs w:val="22"/>
        </w:rPr>
        <w:t>енной или муниципальной услуги</w:t>
      </w:r>
    </w:p>
    <w:p w:rsidR="00000000" w:rsidRDefault="0012781E">
      <w:pPr>
        <w:spacing w:line="100" w:lineRule="atLeast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2.9. </w:t>
      </w:r>
      <w:r>
        <w:rPr>
          <w:rFonts w:cs="Times New Roman"/>
          <w:sz w:val="22"/>
          <w:szCs w:val="22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Исчерпывающий перечень оснований для  отказа в предоставлении  государственной или муни</w:t>
      </w:r>
      <w:r>
        <w:rPr>
          <w:rFonts w:eastAsia="Times New Roman" w:cs="Times New Roman"/>
          <w:b/>
          <w:i/>
          <w:sz w:val="22"/>
          <w:szCs w:val="22"/>
        </w:rPr>
        <w:t>ципальной услуги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2.10. Основанием для приостановления предоставления муниципальной услуги, является: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>2.10.1. при предварительном согласовании предоставления земельного участка: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предоставление заявления о предварительном согласовании предоставления земельн</w:t>
      </w:r>
      <w:r>
        <w:rPr>
          <w:rFonts w:cs="Times New Roman"/>
          <w:sz w:val="22"/>
          <w:szCs w:val="22"/>
        </w:rPr>
        <w:t>ого участка, образование которого предусмотрено приложенной к этому заявлению схемой расположения земельного участка, при условии, что на рассмотрении находится представленная ранее другим лицом схема расположения земельного участка и местоположение земель</w:t>
      </w:r>
      <w:r>
        <w:rPr>
          <w:rFonts w:cs="Times New Roman"/>
          <w:sz w:val="22"/>
          <w:szCs w:val="22"/>
        </w:rPr>
        <w:t>ных участков, образование которых предусмотрено этими схемами, частично или полностью совпадает.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</w:t>
      </w:r>
      <w:r>
        <w:rPr>
          <w:rFonts w:cs="Times New Roman"/>
          <w:sz w:val="22"/>
          <w:szCs w:val="22"/>
        </w:rPr>
        <w:t>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2.11. Основанием для отказа в предоставлении муниципальной услуги, является: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>2.11.1. при предварительном согл</w:t>
      </w:r>
      <w:r>
        <w:rPr>
          <w:rFonts w:eastAsia="Times New Roman" w:cs="Times New Roman"/>
          <w:sz w:val="22"/>
          <w:szCs w:val="22"/>
          <w:u w:val="single"/>
        </w:rPr>
        <w:t>асовании предоставления земельного участка: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а) несоответствие схемы расположения зем</w:t>
      </w:r>
      <w:r>
        <w:rPr>
          <w:rFonts w:cs="Times New Roman"/>
          <w:sz w:val="22"/>
          <w:szCs w:val="22"/>
        </w:rPr>
        <w:t>ельного участка ее форме, формату или требованиям к ее подготовке, утвержденным приказом Министерства экономического развития Российской Федерации от 27 ноября 2014 года №762;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б) полное или частичное совпадение местоположения земельного участка, образовани</w:t>
      </w:r>
      <w:r>
        <w:rPr>
          <w:rFonts w:cs="Times New Roman"/>
          <w:sz w:val="22"/>
          <w:szCs w:val="22"/>
        </w:rPr>
        <w:t>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в) разработка схемы располож</w:t>
      </w:r>
      <w:r>
        <w:rPr>
          <w:rFonts w:cs="Times New Roman"/>
          <w:sz w:val="22"/>
          <w:szCs w:val="22"/>
        </w:rPr>
        <w:t>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г) несоответствие схемы расположения земельного участка утвержденному проекту планировки территории, земле</w:t>
      </w:r>
      <w:r>
        <w:rPr>
          <w:rFonts w:cs="Times New Roman"/>
          <w:sz w:val="22"/>
          <w:szCs w:val="22"/>
        </w:rPr>
        <w:t>устроительной документации, положению об особо охраняемой природной территории;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д</w:t>
      </w:r>
      <w:proofErr w:type="spellEnd"/>
      <w:r>
        <w:rPr>
          <w:rFonts w:cs="Times New Roman"/>
          <w:sz w:val="22"/>
          <w:szCs w:val="22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</w:t>
      </w:r>
      <w:r>
        <w:rPr>
          <w:rFonts w:cs="Times New Roman"/>
          <w:sz w:val="22"/>
          <w:szCs w:val="22"/>
        </w:rPr>
        <w:t>ритории.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1 - </w:t>
      </w:r>
      <w:hyperlink r:id="rId29" w:history="1">
        <w:r>
          <w:rPr>
            <w:rStyle w:val="a4"/>
          </w:rPr>
          <w:t>13</w:t>
        </w:r>
      </w:hyperlink>
      <w:r>
        <w:rPr>
          <w:rFonts w:cs="Times New Roman"/>
          <w:sz w:val="22"/>
          <w:szCs w:val="22"/>
        </w:rPr>
        <w:t xml:space="preserve">, </w:t>
      </w:r>
      <w:hyperlink r:id="rId30" w:history="1">
        <w:r>
          <w:rPr>
            <w:rStyle w:val="a4"/>
          </w:rPr>
          <w:t>15</w:t>
        </w:r>
      </w:hyperlink>
      <w:r>
        <w:rPr>
          <w:rFonts w:cs="Times New Roman"/>
          <w:sz w:val="22"/>
          <w:szCs w:val="22"/>
        </w:rPr>
        <w:t xml:space="preserve"> - </w:t>
      </w:r>
      <w:hyperlink r:id="rId31" w:history="1">
        <w:r>
          <w:rPr>
            <w:rStyle w:val="a4"/>
          </w:rPr>
          <w:t>19</w:t>
        </w:r>
      </w:hyperlink>
      <w:r>
        <w:rPr>
          <w:rFonts w:cs="Times New Roman"/>
          <w:sz w:val="22"/>
          <w:szCs w:val="22"/>
        </w:rPr>
        <w:t xml:space="preserve">, </w:t>
      </w:r>
      <w:hyperlink r:id="rId32" w:history="1">
        <w:r>
          <w:rPr>
            <w:rStyle w:val="a4"/>
          </w:rPr>
          <w:t>22</w:t>
        </w:r>
      </w:hyperlink>
      <w:r>
        <w:rPr>
          <w:rFonts w:cs="Times New Roman"/>
          <w:sz w:val="22"/>
          <w:szCs w:val="22"/>
        </w:rPr>
        <w:t xml:space="preserve"> и 23 пункта 2.11.2. Административного регламента;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3) земельный участок, границы которого подлежат уточнению в со</w:t>
      </w:r>
      <w:r>
        <w:rPr>
          <w:rFonts w:cs="Times New Roman"/>
          <w:sz w:val="22"/>
          <w:szCs w:val="22"/>
        </w:rPr>
        <w:t>ответствии с Федеральным законом "О государственном кадастре недвижимости", не может быть предоставлен заявителю по основаниям, указанным в подпунктах 1 – 23 пункта 2.11.2. Административного регламента.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>2.11.2. при предоставлении земельного участка: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с з</w:t>
      </w:r>
      <w:r>
        <w:rPr>
          <w:rFonts w:cs="Times New Roman"/>
          <w:sz w:val="22"/>
          <w:szCs w:val="22"/>
        </w:rPr>
        <w:t>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lastRenderedPageBreak/>
        <w:t>2) указанный в заявлении о предоставлении земельного участка земель</w:t>
      </w:r>
      <w:r>
        <w:rPr>
          <w:rFonts w:cs="Times New Roman"/>
          <w:sz w:val="22"/>
          <w:szCs w:val="22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</w:t>
      </w:r>
      <w:r>
        <w:rPr>
          <w:rFonts w:cs="Times New Roman"/>
          <w:sz w:val="22"/>
          <w:szCs w:val="22"/>
        </w:rPr>
        <w:t xml:space="preserve">ав или подано заявление о предоставлении земельного участка физическим или и юридическим лицом для сельскохозяйственного, </w:t>
      </w:r>
      <w:proofErr w:type="spellStart"/>
      <w:r>
        <w:rPr>
          <w:rFonts w:cs="Times New Roman"/>
          <w:sz w:val="22"/>
          <w:szCs w:val="22"/>
        </w:rPr>
        <w:t>охотхозяйственного</w:t>
      </w:r>
      <w:proofErr w:type="spellEnd"/>
      <w:r>
        <w:rPr>
          <w:rFonts w:cs="Times New Roman"/>
          <w:sz w:val="22"/>
          <w:szCs w:val="22"/>
        </w:rPr>
        <w:t>, лесохозяйственного и иного использования, не предусматривающего строительства зданий</w:t>
      </w:r>
      <w:proofErr w:type="gramEnd"/>
      <w:r>
        <w:rPr>
          <w:rFonts w:cs="Times New Roman"/>
          <w:sz w:val="22"/>
          <w:szCs w:val="22"/>
        </w:rPr>
        <w:t xml:space="preserve">, </w:t>
      </w:r>
      <w:proofErr w:type="gramStart"/>
      <w:r>
        <w:rPr>
          <w:rFonts w:cs="Times New Roman"/>
          <w:sz w:val="22"/>
          <w:szCs w:val="22"/>
        </w:rPr>
        <w:t>сооружений, если такие земел</w:t>
      </w:r>
      <w:r>
        <w:rPr>
          <w:rFonts w:cs="Times New Roman"/>
          <w:sz w:val="22"/>
          <w:szCs w:val="22"/>
        </w:rPr>
        <w:t>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3) у</w:t>
      </w:r>
      <w:r>
        <w:rPr>
          <w:rFonts w:cs="Times New Roman"/>
          <w:sz w:val="22"/>
          <w:szCs w:val="22"/>
        </w:rPr>
        <w:t>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</w:t>
      </w:r>
      <w:r>
        <w:rPr>
          <w:rFonts w:cs="Times New Roman"/>
          <w:sz w:val="22"/>
          <w:szCs w:val="22"/>
        </w:rPr>
        <w:t>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4) на указанном в заявлении о предоставлен</w:t>
      </w:r>
      <w:r>
        <w:rPr>
          <w:rFonts w:cs="Times New Roman"/>
          <w:sz w:val="22"/>
          <w:szCs w:val="22"/>
        </w:rPr>
        <w:t>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</w:t>
      </w:r>
      <w:r>
        <w:rPr>
          <w:rFonts w:cs="Times New Roman"/>
          <w:sz w:val="22"/>
          <w:szCs w:val="22"/>
        </w:rPr>
        <w:t>) размещается на земельном участке на условиях сервитута или на земельном участке размещен объект, предусмотренный пунктом 3 статьи 39.36 Земельного Кодекса Российской Федерации, и это не</w:t>
      </w:r>
      <w:proofErr w:type="gramEnd"/>
      <w:r>
        <w:rPr>
          <w:rFonts w:cs="Times New Roman"/>
          <w:sz w:val="22"/>
          <w:szCs w:val="22"/>
        </w:rPr>
        <w:t xml:space="preserve"> препятствует использованию земельного участка в соответствии с его р</w:t>
      </w:r>
      <w:r>
        <w:rPr>
          <w:rFonts w:cs="Times New Roman"/>
          <w:sz w:val="22"/>
          <w:szCs w:val="22"/>
        </w:rPr>
        <w:t>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5) на указанном в заявлении о предоставлении земельного участка земе</w:t>
      </w:r>
      <w:r>
        <w:rPr>
          <w:rFonts w:cs="Times New Roman"/>
          <w:sz w:val="22"/>
          <w:szCs w:val="22"/>
        </w:rPr>
        <w:t>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</w:t>
      </w:r>
      <w:r>
        <w:rPr>
          <w:rFonts w:cs="Times New Roman"/>
          <w:sz w:val="22"/>
          <w:szCs w:val="22"/>
        </w:rPr>
        <w:t>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>
        <w:rPr>
          <w:rFonts w:cs="Times New Roman"/>
          <w:sz w:val="22"/>
          <w:szCs w:val="22"/>
        </w:rPr>
        <w:t xml:space="preserve"> незавершенного строительства;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6) указанный в заявлении о предоставлении зе</w:t>
      </w:r>
      <w:r>
        <w:rPr>
          <w:rFonts w:cs="Times New Roman"/>
          <w:sz w:val="22"/>
          <w:szCs w:val="22"/>
        </w:rPr>
        <w:t>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 xml:space="preserve">7) указанный в заявлении о предоставлении земельного участка </w:t>
      </w:r>
      <w:r>
        <w:rPr>
          <w:rFonts w:cs="Times New Roman"/>
          <w:sz w:val="22"/>
          <w:szCs w:val="22"/>
        </w:rPr>
        <w:t>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</w:t>
      </w:r>
      <w:r>
        <w:rPr>
          <w:rFonts w:cs="Times New Roman"/>
          <w:sz w:val="22"/>
          <w:szCs w:val="22"/>
        </w:rPr>
        <w:t>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>
        <w:rPr>
          <w:rFonts w:cs="Times New Roman"/>
          <w:sz w:val="22"/>
          <w:szCs w:val="22"/>
        </w:rPr>
        <w:t xml:space="preserve"> для целей резервирования;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8) указанный в заявлении о предостав</w:t>
      </w:r>
      <w:r>
        <w:rPr>
          <w:rFonts w:cs="Times New Roman"/>
          <w:sz w:val="22"/>
          <w:szCs w:val="22"/>
        </w:rPr>
        <w:t>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</w:t>
      </w:r>
      <w:r>
        <w:rPr>
          <w:rFonts w:cs="Times New Roman"/>
          <w:sz w:val="22"/>
          <w:szCs w:val="22"/>
        </w:rPr>
        <w:t>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9) указанный в заявлении о предоставлении земельного участка земельный участок распо</w:t>
      </w:r>
      <w:r>
        <w:rPr>
          <w:rFonts w:cs="Times New Roman"/>
          <w:sz w:val="22"/>
          <w:szCs w:val="22"/>
        </w:rPr>
        <w:t>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</w:t>
      </w:r>
      <w:r>
        <w:rPr>
          <w:rFonts w:cs="Times New Roman"/>
          <w:sz w:val="22"/>
          <w:szCs w:val="22"/>
        </w:rPr>
        <w:t>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>
        <w:rPr>
          <w:rFonts w:cs="Times New Roman"/>
          <w:sz w:val="22"/>
          <w:szCs w:val="22"/>
        </w:rPr>
        <w:t xml:space="preserve"> значения или объектов местного значения и с заявлением о предоставлении такого земельного участка обратилось лицо, уп</w:t>
      </w:r>
      <w:r>
        <w:rPr>
          <w:rFonts w:cs="Times New Roman"/>
          <w:sz w:val="22"/>
          <w:szCs w:val="22"/>
        </w:rPr>
        <w:t>олномоченное на строительство указанных объектов;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</w:t>
      </w:r>
      <w:r>
        <w:rPr>
          <w:rFonts w:cs="Times New Roman"/>
          <w:sz w:val="22"/>
          <w:szCs w:val="22"/>
        </w:rPr>
        <w:t>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</w:t>
      </w:r>
      <w:r>
        <w:rPr>
          <w:rFonts w:cs="Times New Roman"/>
          <w:sz w:val="22"/>
          <w:szCs w:val="22"/>
        </w:rPr>
        <w:t>лением о предоставлении в</w:t>
      </w:r>
      <w:proofErr w:type="gramEnd"/>
      <w:r>
        <w:rPr>
          <w:rFonts w:cs="Times New Roman"/>
          <w:sz w:val="22"/>
          <w:szCs w:val="22"/>
        </w:rPr>
        <w:t xml:space="preserve"> аренду земельного участка обратилось лицо, с которым заключен договор о </w:t>
      </w:r>
      <w:r>
        <w:rPr>
          <w:rFonts w:cs="Times New Roman"/>
          <w:sz w:val="22"/>
          <w:szCs w:val="22"/>
        </w:rPr>
        <w:lastRenderedPageBreak/>
        <w:t>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</w:t>
      </w:r>
      <w:r>
        <w:rPr>
          <w:rFonts w:cs="Times New Roman"/>
          <w:sz w:val="22"/>
          <w:szCs w:val="22"/>
        </w:rPr>
        <w:t>в;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>
        <w:rPr>
          <w:rFonts w:cs="Times New Roman"/>
          <w:sz w:val="22"/>
          <w:szCs w:val="22"/>
        </w:rPr>
        <w:t>извещение</w:t>
      </w:r>
      <w:proofErr w:type="gramEnd"/>
      <w:r>
        <w:rPr>
          <w:rFonts w:cs="Times New Roman"/>
          <w:sz w:val="22"/>
          <w:szCs w:val="22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12) в отношении земе</w:t>
      </w:r>
      <w:r>
        <w:rPr>
          <w:rFonts w:cs="Times New Roman"/>
          <w:sz w:val="22"/>
          <w:szCs w:val="22"/>
        </w:rPr>
        <w:t xml:space="preserve">льного участка, указанного в заявлении о его предоставлении, поступило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по его продаже или аукциона на </w:t>
      </w:r>
      <w:r>
        <w:rPr>
          <w:rFonts w:cs="Times New Roman"/>
          <w:sz w:val="22"/>
          <w:szCs w:val="22"/>
        </w:rPr>
        <w:t>право заключения договора его аренды при условии, что такой земельный участок образован в соответствии в соответствии с утвержденным проектом межевания территории или схемой расположения</w:t>
      </w:r>
      <w:proofErr w:type="gramEnd"/>
      <w:r>
        <w:rPr>
          <w:rFonts w:cs="Times New Roman"/>
          <w:sz w:val="22"/>
          <w:szCs w:val="22"/>
        </w:rPr>
        <w:t xml:space="preserve"> земельного участка и уполномоченным органом не принято решение об отк</w:t>
      </w:r>
      <w:r>
        <w:rPr>
          <w:rFonts w:cs="Times New Roman"/>
          <w:sz w:val="22"/>
          <w:szCs w:val="22"/>
        </w:rPr>
        <w:t>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13) в отношении земельного участка, указанного в заявлен</w:t>
      </w:r>
      <w:proofErr w:type="gramStart"/>
      <w:r>
        <w:rPr>
          <w:rFonts w:cs="Times New Roman"/>
          <w:sz w:val="22"/>
          <w:szCs w:val="22"/>
        </w:rPr>
        <w:t>ии о е</w:t>
      </w:r>
      <w:proofErr w:type="gramEnd"/>
      <w:r>
        <w:rPr>
          <w:rFonts w:cs="Times New Roman"/>
          <w:sz w:val="22"/>
          <w:szCs w:val="22"/>
        </w:rPr>
        <w:t>го предоставлении, опубликовано и размещено в соответствии с подпун</w:t>
      </w:r>
      <w:r>
        <w:rPr>
          <w:rFonts w:cs="Times New Roman"/>
          <w:sz w:val="22"/>
          <w:szCs w:val="22"/>
        </w:rPr>
        <w:t>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</w:t>
      </w:r>
      <w:r>
        <w:rPr>
          <w:rFonts w:cs="Times New Roman"/>
          <w:sz w:val="22"/>
          <w:szCs w:val="22"/>
        </w:rPr>
        <w:t>ким (фермерским) хозяйством его деятельности;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</w:t>
      </w:r>
      <w:r>
        <w:rPr>
          <w:rFonts w:cs="Times New Roman"/>
          <w:sz w:val="22"/>
          <w:szCs w:val="22"/>
        </w:rPr>
        <w:t>йного объекта в соответствии с утвержденным проектом планировки территории;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</w:t>
      </w:r>
      <w:r>
        <w:rPr>
          <w:rFonts w:cs="Times New Roman"/>
          <w:sz w:val="22"/>
          <w:szCs w:val="22"/>
        </w:rPr>
        <w:t xml:space="preserve">оны и безопасности и временно не используемых для указанных нужд, в случае, если подано заявление о предоставлении земельного участка физическим или и юридическим лицом для сельскохозяйственного, </w:t>
      </w:r>
      <w:proofErr w:type="spellStart"/>
      <w:r>
        <w:rPr>
          <w:rFonts w:cs="Times New Roman"/>
          <w:sz w:val="22"/>
          <w:szCs w:val="22"/>
        </w:rPr>
        <w:t>охотхозяйственного</w:t>
      </w:r>
      <w:proofErr w:type="spellEnd"/>
      <w:r>
        <w:rPr>
          <w:rFonts w:cs="Times New Roman"/>
          <w:sz w:val="22"/>
          <w:szCs w:val="22"/>
        </w:rPr>
        <w:t>, лесохозяйственного и иного использования</w:t>
      </w:r>
      <w:r>
        <w:rPr>
          <w:rFonts w:cs="Times New Roman"/>
          <w:sz w:val="22"/>
          <w:szCs w:val="22"/>
        </w:rPr>
        <w:t>, не предусматривающего строительства зданий, сооружений, если такие земельные участки</w:t>
      </w:r>
      <w:proofErr w:type="gram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</w:t>
      </w:r>
      <w:r>
        <w:rPr>
          <w:rFonts w:cs="Times New Roman"/>
          <w:sz w:val="22"/>
          <w:szCs w:val="22"/>
        </w:rPr>
        <w:t>но не используемых для указанных нужд, на срок не более чем пять лет;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</w:t>
      </w:r>
      <w:r>
        <w:rPr>
          <w:rFonts w:cs="Times New Roman"/>
          <w:sz w:val="22"/>
          <w:szCs w:val="22"/>
        </w:rPr>
        <w:t>ышает предельный размер, установленный в соответствии с федеральным законом;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</w:t>
      </w:r>
      <w:r>
        <w:rPr>
          <w:rFonts w:cs="Times New Roman"/>
          <w:sz w:val="22"/>
          <w:szCs w:val="22"/>
        </w:rPr>
        <w:t>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</w:t>
      </w:r>
      <w:r>
        <w:rPr>
          <w:rFonts w:cs="Times New Roman"/>
          <w:sz w:val="22"/>
          <w:szCs w:val="22"/>
        </w:rPr>
        <w:t>ктов;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</w:t>
      </w:r>
      <w:r>
        <w:rPr>
          <w:rFonts w:cs="Times New Roman"/>
          <w:sz w:val="22"/>
          <w:szCs w:val="22"/>
        </w:rPr>
        <w:t>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19) предоставление земельного участка на заявленном виде прав не допускается;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20) в отношении земельного участка, указанного в з</w:t>
      </w:r>
      <w:r>
        <w:rPr>
          <w:rFonts w:cs="Times New Roman"/>
          <w:sz w:val="22"/>
          <w:szCs w:val="22"/>
        </w:rPr>
        <w:t>аявлен</w:t>
      </w:r>
      <w:proofErr w:type="gramStart"/>
      <w:r>
        <w:rPr>
          <w:rFonts w:cs="Times New Roman"/>
          <w:sz w:val="22"/>
          <w:szCs w:val="22"/>
        </w:rPr>
        <w:t>ии о е</w:t>
      </w:r>
      <w:proofErr w:type="gramEnd"/>
      <w:r>
        <w:rPr>
          <w:rFonts w:cs="Times New Roman"/>
          <w:sz w:val="22"/>
          <w:szCs w:val="22"/>
        </w:rPr>
        <w:t>го предоставлении, не установлен вид разрешенного использования;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22) в отношении земельного участка, указанного в заявле</w:t>
      </w:r>
      <w:r>
        <w:rPr>
          <w:rFonts w:cs="Times New Roman"/>
          <w:sz w:val="22"/>
          <w:szCs w:val="22"/>
        </w:rPr>
        <w:t>н</w:t>
      </w:r>
      <w:proofErr w:type="gramStart"/>
      <w:r>
        <w:rPr>
          <w:rFonts w:cs="Times New Roman"/>
          <w:sz w:val="22"/>
          <w:szCs w:val="22"/>
        </w:rPr>
        <w:t>ии о е</w:t>
      </w:r>
      <w:proofErr w:type="gramEnd"/>
      <w:r>
        <w:rPr>
          <w:rFonts w:cs="Times New Roman"/>
          <w:sz w:val="22"/>
          <w:szCs w:val="22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23) указанный в заявлении о п</w:t>
      </w:r>
      <w:r>
        <w:rPr>
          <w:rFonts w:cs="Times New Roman"/>
          <w:sz w:val="22"/>
          <w:szCs w:val="22"/>
        </w:rPr>
        <w:t xml:space="preserve">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</w:t>
      </w:r>
      <w:r>
        <w:rPr>
          <w:rFonts w:cs="Times New Roman"/>
          <w:sz w:val="22"/>
          <w:szCs w:val="22"/>
        </w:rPr>
        <w:t>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>
        <w:rPr>
          <w:rFonts w:cs="Times New Roman"/>
          <w:sz w:val="22"/>
          <w:szCs w:val="22"/>
        </w:rPr>
        <w:t xml:space="preserve"> сносу или реконструкции;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24) границы земельного участка, указанного в з</w:t>
      </w:r>
      <w:r>
        <w:rPr>
          <w:rFonts w:cs="Times New Roman"/>
          <w:sz w:val="22"/>
          <w:szCs w:val="22"/>
        </w:rPr>
        <w:t>аявлен</w:t>
      </w:r>
      <w:proofErr w:type="gramStart"/>
      <w:r>
        <w:rPr>
          <w:rFonts w:cs="Times New Roman"/>
          <w:sz w:val="22"/>
          <w:szCs w:val="22"/>
        </w:rPr>
        <w:t>ии о е</w:t>
      </w:r>
      <w:proofErr w:type="gramEnd"/>
      <w:r>
        <w:rPr>
          <w:rFonts w:cs="Times New Roman"/>
          <w:sz w:val="22"/>
          <w:szCs w:val="22"/>
        </w:rPr>
        <w:t>го предоставлении, подлежат уточнению в соответствии с Федеральным законом "О государственном кадастре недвижимости";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25) площадь земельного участка, указанного в заявлении о его предоставлении, превышает его площадь, указанную в схеме располож</w:t>
      </w:r>
      <w:r>
        <w:rPr>
          <w:rFonts w:cs="Times New Roman"/>
          <w:sz w:val="22"/>
          <w:szCs w:val="22"/>
        </w:rPr>
        <w:t xml:space="preserve">ения земельного участка, проекте межевания территории или в </w:t>
      </w:r>
      <w:r>
        <w:rPr>
          <w:rFonts w:cs="Times New Roman"/>
          <w:sz w:val="22"/>
          <w:szCs w:val="22"/>
        </w:rPr>
        <w:lastRenderedPageBreak/>
        <w:t>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</w:t>
      </w:r>
      <w:r>
        <w:rPr>
          <w:rFonts w:cs="Times New Roman"/>
          <w:sz w:val="22"/>
          <w:szCs w:val="22"/>
        </w:rPr>
        <w:t>ее чем на десять процентов.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2.11.3. </w:t>
      </w:r>
      <w:r>
        <w:rPr>
          <w:rFonts w:cs="Times New Roman"/>
          <w:sz w:val="22"/>
          <w:szCs w:val="22"/>
          <w:u w:val="single"/>
        </w:rPr>
        <w:t xml:space="preserve">при предоставлении земельного участка в собственность бесплатно </w:t>
      </w:r>
      <w:proofErr w:type="gramStart"/>
      <w:r>
        <w:rPr>
          <w:rFonts w:cs="Times New Roman"/>
          <w:sz w:val="22"/>
          <w:szCs w:val="22"/>
          <w:u w:val="single"/>
        </w:rPr>
        <w:t>гражданину</w:t>
      </w:r>
      <w:proofErr w:type="gramEnd"/>
      <w:r>
        <w:rPr>
          <w:rFonts w:cs="Times New Roman"/>
          <w:sz w:val="22"/>
          <w:szCs w:val="22"/>
          <w:u w:val="single"/>
        </w:rPr>
        <w:t xml:space="preserve"> имеющему трех и более детей: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1) отсутствие документов, перечисленных в пункте 2.6. Административного регламента, </w:t>
      </w:r>
      <w:proofErr w:type="gramStart"/>
      <w:r>
        <w:rPr>
          <w:rFonts w:eastAsia="Times New Roman" w:cs="Times New Roman"/>
          <w:sz w:val="22"/>
          <w:szCs w:val="22"/>
        </w:rPr>
        <w:t>необходимых</w:t>
      </w:r>
      <w:proofErr w:type="gramEnd"/>
      <w:r>
        <w:rPr>
          <w:rFonts w:eastAsia="Times New Roman" w:cs="Times New Roman"/>
          <w:sz w:val="22"/>
          <w:szCs w:val="22"/>
        </w:rPr>
        <w:t xml:space="preserve"> для предоставления м</w:t>
      </w:r>
      <w:r>
        <w:rPr>
          <w:rFonts w:eastAsia="Times New Roman" w:cs="Times New Roman"/>
          <w:sz w:val="22"/>
          <w:szCs w:val="22"/>
        </w:rPr>
        <w:t>униципальной услуги для указанной категории;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заявитель не состоит на учете в качестве лица, имеющего право на предоставление ему земельного участка в собственность бесплатно;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3) заявитель предоставил заявление и документы в срок, находящийся за пределам</w:t>
      </w:r>
      <w:r>
        <w:rPr>
          <w:rFonts w:ascii="Times New Roman" w:hAnsi="Times New Roman" w:cs="Times New Roman"/>
          <w:sz w:val="22"/>
          <w:szCs w:val="22"/>
        </w:rPr>
        <w:t>и отведенных 30 календарных дней со дня размещения перечня земельных участков на официальном сайте органа местного самоуправления в информационно-телекоммуникационной сети "Интернет" и (или) в средствах массовой информации, других местах, являющихся источн</w:t>
      </w:r>
      <w:r>
        <w:rPr>
          <w:rFonts w:ascii="Times New Roman" w:hAnsi="Times New Roman" w:cs="Times New Roman"/>
          <w:sz w:val="22"/>
          <w:szCs w:val="22"/>
        </w:rPr>
        <w:t>иками официального опубликования (обнародования) муниципальных правовых актов в соответствии с уставами муниципальных образований области;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4) удостоверение многодетной семьи, представленное гражданином, является недействительным, за исключением случаев, пр</w:t>
      </w:r>
      <w:r>
        <w:rPr>
          <w:rFonts w:cs="Times New Roman"/>
          <w:sz w:val="22"/>
          <w:szCs w:val="22"/>
        </w:rPr>
        <w:t>едусмотренных Законом Саратовской области от 30 сентября 2014 года №119-ЗСО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когда предста</w:t>
      </w:r>
      <w:r>
        <w:rPr>
          <w:rFonts w:cs="Times New Roman"/>
          <w:sz w:val="22"/>
          <w:szCs w:val="22"/>
        </w:rPr>
        <w:t>вление удостоверения многодетной семьи не требуется;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5) в отношении заявителя уже было принято решение о предоставлении в собственность бесплатно земельного участка;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Непредставление (несвоевременное представление) по межведомственному запросу документов и </w:t>
      </w:r>
      <w:r>
        <w:rPr>
          <w:rFonts w:cs="Times New Roman"/>
          <w:sz w:val="22"/>
          <w:szCs w:val="22"/>
        </w:rPr>
        <w:t>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На любой стадии административных процедур до принятия решения о предварительном согласовании предоста</w:t>
      </w:r>
      <w:r>
        <w:rPr>
          <w:rFonts w:eastAsia="Times New Roman" w:cs="Times New Roman"/>
          <w:sz w:val="22"/>
          <w:szCs w:val="22"/>
        </w:rPr>
        <w:t>вления земельного участка или предоставлении земельного участка</w:t>
      </w:r>
      <w:r>
        <w:rPr>
          <w:rFonts w:eastAsia="Times New Roman" w:cs="Times New Roman"/>
          <w:sz w:val="22"/>
          <w:szCs w:val="22"/>
          <w:u w:val="double"/>
        </w:rPr>
        <w:t xml:space="preserve"> </w:t>
      </w:r>
      <w:r>
        <w:rPr>
          <w:rFonts w:eastAsia="Times New Roman" w:cs="Times New Roman"/>
          <w:sz w:val="22"/>
          <w:szCs w:val="22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2.12. </w:t>
      </w:r>
      <w:proofErr w:type="gramStart"/>
      <w:r>
        <w:rPr>
          <w:rFonts w:eastAsia="Times New Roman" w:cs="Times New Roman"/>
          <w:sz w:val="22"/>
          <w:szCs w:val="22"/>
        </w:rPr>
        <w:t>Услуги, которые являются необходимыми и обязат</w:t>
      </w:r>
      <w:r>
        <w:rPr>
          <w:rFonts w:eastAsia="Times New Roman" w:cs="Times New Roman"/>
          <w:sz w:val="22"/>
          <w:szCs w:val="22"/>
        </w:rPr>
        <w:t>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Размер платы, взимаемой с заявителя при предоставл</w:t>
      </w:r>
      <w:r>
        <w:rPr>
          <w:rFonts w:eastAsia="Times New Roman" w:cs="Times New Roman"/>
          <w:b/>
          <w:i/>
          <w:sz w:val="22"/>
          <w:szCs w:val="22"/>
        </w:rPr>
        <w:t>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</w:t>
      </w:r>
      <w:r>
        <w:rPr>
          <w:rFonts w:eastAsia="Times New Roman" w:cs="Times New Roman"/>
          <w:b/>
          <w:i/>
          <w:sz w:val="22"/>
          <w:szCs w:val="22"/>
        </w:rPr>
        <w:t>ийской Федерации, муниципальными правовыми актами.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709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2.13. Муниципальная услуга предоставляется бесплатно.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</w:t>
      </w:r>
      <w:r>
        <w:rPr>
          <w:rFonts w:eastAsia="Times New Roman" w:cs="Times New Roman"/>
          <w:sz w:val="22"/>
          <w:szCs w:val="22"/>
        </w:rPr>
        <w:t>ой услуги, не предусмотрено.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2.15. Максимальный срок ожи</w:t>
      </w:r>
      <w:r>
        <w:rPr>
          <w:rFonts w:eastAsia="Times New Roman" w:cs="Times New Roman"/>
          <w:sz w:val="22"/>
          <w:szCs w:val="22"/>
        </w:rPr>
        <w:t xml:space="preserve">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администрации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не превышает 15 минут.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Срок  регистрации запроса заявителя о предоставлении государственной или муниципальной услуги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Информация о поступл</w:t>
      </w:r>
      <w:r>
        <w:rPr>
          <w:rFonts w:cs="Times New Roman"/>
          <w:sz w:val="22"/>
          <w:szCs w:val="22"/>
        </w:rPr>
        <w:t>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proofErr w:type="gramStart"/>
      <w:r>
        <w:rPr>
          <w:rFonts w:eastAsia="Times New Roman" w:cs="Times New Roman"/>
          <w:b/>
          <w:i/>
          <w:sz w:val="22"/>
          <w:szCs w:val="22"/>
        </w:rPr>
        <w:lastRenderedPageBreak/>
        <w:t>Треб</w:t>
      </w:r>
      <w:r>
        <w:rPr>
          <w:rFonts w:eastAsia="Times New Roman" w:cs="Times New Roman"/>
          <w:b/>
          <w:i/>
          <w:sz w:val="22"/>
          <w:szCs w:val="22"/>
        </w:rPr>
        <w:t>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</w:t>
      </w:r>
      <w:r>
        <w:rPr>
          <w:rFonts w:eastAsia="Times New Roman" w:cs="Times New Roman"/>
          <w:b/>
          <w:i/>
          <w:sz w:val="22"/>
          <w:szCs w:val="22"/>
        </w:rPr>
        <w:t xml:space="preserve">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 </w:t>
      </w:r>
      <w:proofErr w:type="gramEnd"/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autoSpaceDE w:val="0"/>
        <w:ind w:firstLine="720"/>
        <w:jc w:val="both"/>
        <w:rPr>
          <w:rFonts w:eastAsia="Times New Roman" w:cs="Times New Roman"/>
          <w:sz w:val="22"/>
          <w:szCs w:val="22"/>
        </w:rPr>
      </w:pPr>
      <w:r>
        <w:t xml:space="preserve">2.17. </w:t>
      </w:r>
      <w:r>
        <w:rPr>
          <w:rFonts w:eastAsia="Times New Roman" w:cs="Times New Roman"/>
          <w:sz w:val="22"/>
          <w:szCs w:val="22"/>
        </w:rPr>
        <w:t xml:space="preserve">Вход в здание администрации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 оформляется вывеской с указанием основных реквизитов</w:t>
      </w:r>
      <w:proofErr w:type="gramStart"/>
      <w:r>
        <w:rPr>
          <w:rFonts w:eastAsia="Times New Roman" w:cs="Times New Roman"/>
          <w:sz w:val="22"/>
          <w:szCs w:val="22"/>
        </w:rPr>
        <w:t xml:space="preserve"> .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Вход в помещение приема и выдачи документов оборудуется пандусами, расширенными проходами, позволяющими обеспечить беспрепятственный </w:t>
      </w:r>
      <w:r>
        <w:rPr>
          <w:rFonts w:eastAsia="Times New Roman" w:cs="Times New Roman"/>
          <w:sz w:val="22"/>
          <w:szCs w:val="22"/>
        </w:rPr>
        <w:t>доступ инвалидов, включая инвалидов, использующих кресла-коляски.</w:t>
      </w:r>
    </w:p>
    <w:p w:rsidR="00000000" w:rsidRDefault="0012781E">
      <w:pPr>
        <w:ind w:firstLine="540"/>
        <w:jc w:val="center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Требования к обеспечению доступности муниципальных услуг для инвалидов:</w:t>
      </w:r>
    </w:p>
    <w:p w:rsidR="00000000" w:rsidRDefault="0012781E">
      <w:pPr>
        <w:ind w:firstLine="54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Обеспечение беспрепятственного доступа лиц с ограниченными возможностями передвижения к помещениям, в которых предоста</w:t>
      </w:r>
      <w:r>
        <w:rPr>
          <w:rFonts w:eastAsia="Calibri" w:cs="Times New Roman"/>
          <w:sz w:val="22"/>
          <w:szCs w:val="22"/>
        </w:rPr>
        <w:t>вляется государственная услуга, в том числе:</w:t>
      </w:r>
    </w:p>
    <w:p w:rsidR="00000000" w:rsidRDefault="0012781E">
      <w:pPr>
        <w:ind w:firstLine="54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содействие (при необходимости) со стороны должностных лиц администрации </w:t>
      </w:r>
      <w:r w:rsidR="00701259">
        <w:rPr>
          <w:rFonts w:eastAsia="Calibri" w:cs="Times New Roman"/>
          <w:sz w:val="22"/>
          <w:szCs w:val="22"/>
        </w:rPr>
        <w:t>Николаевского</w:t>
      </w:r>
      <w:r>
        <w:rPr>
          <w:rFonts w:eastAsia="Calibri" w:cs="Times New Roman"/>
          <w:sz w:val="22"/>
          <w:szCs w:val="22"/>
        </w:rPr>
        <w:t xml:space="preserve"> муниципального образования, инвалиду при входе, выходе и перемещении по учреждению;</w:t>
      </w:r>
    </w:p>
    <w:p w:rsidR="00000000" w:rsidRDefault="0012781E">
      <w:pPr>
        <w:ind w:firstLine="54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оказание должностными лицами инвалидам необ</w:t>
      </w:r>
      <w:r>
        <w:rPr>
          <w:rFonts w:eastAsia="Calibri" w:cs="Times New Roman"/>
          <w:sz w:val="22"/>
          <w:szCs w:val="22"/>
        </w:rPr>
        <w:t>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000000" w:rsidRDefault="0012781E">
      <w:pPr>
        <w:ind w:firstLine="54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предоставление инвалидам по слуху, при необход</w:t>
      </w:r>
      <w:r>
        <w:rPr>
          <w:rFonts w:eastAsia="Calibri" w:cs="Times New Roman"/>
          <w:sz w:val="22"/>
          <w:szCs w:val="22"/>
        </w:rPr>
        <w:t xml:space="preserve">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eastAsia="Calibri" w:cs="Times New Roman"/>
          <w:sz w:val="22"/>
          <w:szCs w:val="22"/>
        </w:rPr>
        <w:t>сурдопереводчика</w:t>
      </w:r>
      <w:proofErr w:type="spellEnd"/>
      <w:r>
        <w:rPr>
          <w:rFonts w:eastAsia="Calibri" w:cs="Times New Roman"/>
          <w:sz w:val="22"/>
          <w:szCs w:val="22"/>
        </w:rPr>
        <w:t xml:space="preserve">, </w:t>
      </w:r>
      <w:proofErr w:type="spellStart"/>
      <w:r>
        <w:rPr>
          <w:rFonts w:eastAsia="Calibri" w:cs="Times New Roman"/>
          <w:sz w:val="22"/>
          <w:szCs w:val="22"/>
        </w:rPr>
        <w:t>тифлосурдопереводчика</w:t>
      </w:r>
      <w:proofErr w:type="spellEnd"/>
      <w:r>
        <w:rPr>
          <w:rFonts w:eastAsia="Calibri" w:cs="Times New Roman"/>
          <w:sz w:val="22"/>
          <w:szCs w:val="22"/>
        </w:rPr>
        <w:t>, а также иного лица, владеющего жестовым языком;</w:t>
      </w:r>
    </w:p>
    <w:p w:rsidR="00000000" w:rsidRDefault="0012781E">
      <w:pPr>
        <w:ind w:firstLine="54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обеспечение допуска на объект, в котором предоставляются услуги, собаки</w:t>
      </w:r>
      <w:r>
        <w:rPr>
          <w:rFonts w:eastAsia="Calibri" w:cs="Times New Roman"/>
          <w:sz w:val="22"/>
          <w:szCs w:val="22"/>
        </w:rPr>
        <w:t>-проводника при наличии документа, подтверждающего ее специальное обучение выданного по установленной форме;</w:t>
      </w:r>
    </w:p>
    <w:p w:rsidR="00000000" w:rsidRDefault="0012781E">
      <w:pPr>
        <w:ind w:firstLine="540"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</w:t>
      </w:r>
      <w:r>
        <w:rPr>
          <w:rFonts w:eastAsia="Calibri" w:cs="Times New Roman"/>
          <w:sz w:val="22"/>
          <w:szCs w:val="22"/>
        </w:rPr>
        <w:t xml:space="preserve">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>
        <w:rPr>
          <w:rFonts w:eastAsia="Calibri" w:cs="Times New Roman"/>
          <w:sz w:val="22"/>
          <w:szCs w:val="22"/>
        </w:rPr>
        <w:t>–т</w:t>
      </w:r>
      <w:proofErr w:type="gramEnd"/>
      <w:r>
        <w:rPr>
          <w:rFonts w:eastAsia="Calibri" w:cs="Times New Roman"/>
          <w:sz w:val="22"/>
          <w:szCs w:val="22"/>
        </w:rPr>
        <w:t>очечным шрифтом Брайля и на контрастном фоне.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Непосредственно в здании адм</w:t>
      </w:r>
      <w:r>
        <w:rPr>
          <w:rFonts w:eastAsia="Times New Roman" w:cs="Times New Roman"/>
          <w:sz w:val="22"/>
          <w:szCs w:val="22"/>
        </w:rPr>
        <w:t xml:space="preserve">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</w:t>
      </w:r>
      <w:r>
        <w:rPr>
          <w:rFonts w:eastAsia="Times New Roman" w:cs="Times New Roman"/>
          <w:sz w:val="22"/>
          <w:szCs w:val="22"/>
        </w:rPr>
        <w:t>образования, размещается схема расположения с номерами кабинетов, а также график работы специалистов.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Для ожидания приема заявителям отводится специальное место, оборудованное стульями, столами (стойками) для возможнос</w:t>
      </w:r>
      <w:r>
        <w:rPr>
          <w:rFonts w:eastAsia="Times New Roman" w:cs="Times New Roman"/>
          <w:sz w:val="22"/>
          <w:szCs w:val="22"/>
        </w:rPr>
        <w:t>ти оформления документов, информационными стендами.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Места предоставления муниципальной услуги д</w:t>
      </w:r>
      <w:r>
        <w:rPr>
          <w:rFonts w:eastAsia="Times New Roman" w:cs="Times New Roman"/>
          <w:sz w:val="22"/>
          <w:szCs w:val="22"/>
        </w:rPr>
        <w:t>олжны соответствовать санитарным нормам и правилам, пожарной безопасности и иным требованиям безопасности.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На стенде размещается следующая информация: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полное наименование и месторасположение администрации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образования, телефоны, г</w:t>
      </w:r>
      <w:r>
        <w:rPr>
          <w:rFonts w:eastAsia="Times New Roman" w:cs="Times New Roman"/>
          <w:sz w:val="22"/>
          <w:szCs w:val="22"/>
        </w:rPr>
        <w:t>рафик работы, фамилии, имена, отчества специалистов;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основные положения законодательства, касающиеся порядка предоставления муниципальной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перечень и формы документов, необходимых для предоставления муниципальной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перечень оснований для отказ</w:t>
      </w:r>
      <w:r>
        <w:rPr>
          <w:rFonts w:eastAsia="Times New Roman" w:cs="Times New Roman"/>
          <w:sz w:val="22"/>
          <w:szCs w:val="22"/>
        </w:rPr>
        <w:t>а в предоставлении муниципальной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порядок обжалования действий (бездействия) администрации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образования, предоставляющего муниципальную услугу, а также его должностных лиц, муниципальных служащих;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перечень МФЦ (с указанием </w:t>
      </w:r>
      <w:r>
        <w:rPr>
          <w:rFonts w:eastAsia="Times New Roman" w:cs="Times New Roman"/>
          <w:sz w:val="22"/>
          <w:szCs w:val="22"/>
        </w:rPr>
        <w:t>контактной информации), через которые может быть подано заявление.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Показатели доступности и качества государственных или муниципальных услуг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2.18. Показателями доступности предоставления муниципальной услуги являются: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наличие полной и понятной информации</w:t>
      </w:r>
      <w:r>
        <w:rPr>
          <w:rFonts w:cs="Times New Roman"/>
          <w:sz w:val="22"/>
          <w:szCs w:val="22"/>
        </w:rPr>
        <w:t xml:space="preserve"> о месте, порядке и сроках предоставления муниципальной услуги на информационных стендах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в информационно-телекоммуникационных сетях общего пользования (в том числе в сети «Интернет»), средствах массовой</w:t>
      </w:r>
      <w:r>
        <w:rPr>
          <w:rFonts w:cs="Times New Roman"/>
          <w:sz w:val="22"/>
          <w:szCs w:val="22"/>
        </w:rPr>
        <w:t xml:space="preserve"> информации, информационных материалах, размещенных в местах предоставления муниципальной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наличие возможности получения муниципальной услуги в электронном виде и через МФЦ;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содействие инвалиду (при необходимости) со стороны должностных лиц при вход</w:t>
      </w:r>
      <w:r>
        <w:rPr>
          <w:rFonts w:cs="Times New Roman"/>
          <w:sz w:val="22"/>
          <w:szCs w:val="22"/>
        </w:rPr>
        <w:t>е, выходе и перемещении по помещению приема и выдачи документов;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</w:t>
      </w:r>
      <w:r>
        <w:rPr>
          <w:rFonts w:cs="Times New Roman"/>
          <w:sz w:val="22"/>
          <w:szCs w:val="22"/>
        </w:rPr>
        <w:t>вления муниципальной услуги документов;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2.19. Качество предоставления муниципальной услуги характеризуется отсутствием: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</w:t>
      </w:r>
      <w:r>
        <w:rPr>
          <w:rFonts w:cs="Times New Roman"/>
          <w:sz w:val="22"/>
          <w:szCs w:val="22"/>
        </w:rPr>
        <w:t>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жалоб на решения и действия (бездействия)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предоставляющего муниципальную услугу, а также его должностных лиц, муниципальных служащих;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жалоб на некорректное, невнимательное отношение долж</w:t>
      </w:r>
      <w:r>
        <w:rPr>
          <w:rFonts w:cs="Times New Roman"/>
          <w:sz w:val="22"/>
          <w:szCs w:val="22"/>
        </w:rPr>
        <w:t>ностных лиц, муниципальных служащих  к заявителям;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нарушений сроков предоставления муниципальной услуги и выполнения административных процедур.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Иные требования, в том числе учитывающие особенности предоставления государственных и муниципальных услуг в мно</w:t>
      </w:r>
      <w:r>
        <w:rPr>
          <w:rFonts w:eastAsia="Times New Roman" w:cs="Times New Roman"/>
          <w:b/>
          <w:i/>
          <w:sz w:val="22"/>
          <w:szCs w:val="22"/>
        </w:rPr>
        <w:t>гофункциональных центрах и особенности предоставления государственных и муниципальных услуг в электронной форме</w:t>
      </w:r>
    </w:p>
    <w:p w:rsidR="00000000" w:rsidRDefault="0012781E">
      <w:pPr>
        <w:spacing w:line="100" w:lineRule="atLeast"/>
        <w:jc w:val="center"/>
        <w:rPr>
          <w:rFonts w:eastAsia="Times New Roman" w:cs="Times New Roman"/>
          <w:b/>
          <w:i/>
          <w:sz w:val="22"/>
          <w:szCs w:val="22"/>
        </w:rPr>
      </w:pP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2.20. </w:t>
      </w:r>
      <w:proofErr w:type="gramStart"/>
      <w:r>
        <w:rPr>
          <w:rFonts w:cs="Times New Roman"/>
          <w:sz w:val="22"/>
          <w:szCs w:val="22"/>
        </w:rPr>
        <w:t>При</w:t>
      </w:r>
      <w:proofErr w:type="gramEnd"/>
      <w:r>
        <w:rPr>
          <w:rFonts w:cs="Times New Roman"/>
          <w:sz w:val="22"/>
          <w:szCs w:val="22"/>
        </w:rPr>
        <w:t xml:space="preserve"> предоставления муниципальной услуги в электронной форме для заявителей обеспечивается: 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возможность получения информации о предоставл</w:t>
      </w:r>
      <w:r>
        <w:rPr>
          <w:rFonts w:cs="Times New Roman"/>
          <w:sz w:val="22"/>
          <w:szCs w:val="22"/>
        </w:rPr>
        <w:t xml:space="preserve">яемой муниципальной услуге в сети Интернет, в том числе на официальном сайте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на Едином и региональном порталах </w:t>
      </w:r>
      <w:proofErr w:type="spellStart"/>
      <w:r>
        <w:rPr>
          <w:rFonts w:cs="Times New Roman"/>
          <w:sz w:val="22"/>
          <w:szCs w:val="22"/>
        </w:rPr>
        <w:t>госуслуг</w:t>
      </w:r>
      <w:proofErr w:type="spellEnd"/>
      <w:r>
        <w:rPr>
          <w:rFonts w:cs="Times New Roman"/>
          <w:sz w:val="22"/>
          <w:szCs w:val="22"/>
        </w:rPr>
        <w:t>;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возможность получения и копирования формы заявления, необходимой для получения му</w:t>
      </w:r>
      <w:r>
        <w:rPr>
          <w:rFonts w:cs="Times New Roman"/>
          <w:sz w:val="22"/>
          <w:szCs w:val="22"/>
        </w:rPr>
        <w:t xml:space="preserve">ниципальной услуги в электронной форме в сети Интернет, в том числе на официальном сайте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образования, на Едином и региональном порталах </w:t>
      </w:r>
      <w:proofErr w:type="spellStart"/>
      <w:r>
        <w:rPr>
          <w:rFonts w:cs="Times New Roman"/>
          <w:sz w:val="22"/>
          <w:szCs w:val="22"/>
        </w:rPr>
        <w:t>госуслуг</w:t>
      </w:r>
      <w:proofErr w:type="spellEnd"/>
      <w:r>
        <w:rPr>
          <w:rFonts w:cs="Times New Roman"/>
          <w:sz w:val="22"/>
          <w:szCs w:val="22"/>
        </w:rPr>
        <w:t>;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возможность направления заявления в электронной форме с использование</w:t>
      </w:r>
      <w:r>
        <w:rPr>
          <w:rFonts w:cs="Times New Roman"/>
          <w:sz w:val="22"/>
          <w:szCs w:val="22"/>
        </w:rPr>
        <w:t xml:space="preserve">м Единого и регионального порталов </w:t>
      </w:r>
      <w:proofErr w:type="spellStart"/>
      <w:r>
        <w:rPr>
          <w:rFonts w:cs="Times New Roman"/>
          <w:sz w:val="22"/>
          <w:szCs w:val="22"/>
        </w:rPr>
        <w:t>госуслуг</w:t>
      </w:r>
      <w:proofErr w:type="spellEnd"/>
      <w:r>
        <w:rPr>
          <w:rFonts w:cs="Times New Roman"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cs="Times New Roman"/>
          <w:sz w:val="22"/>
          <w:szCs w:val="22"/>
        </w:rPr>
        <w:t>госуслуг</w:t>
      </w:r>
      <w:proofErr w:type="spellEnd"/>
      <w:r>
        <w:rPr>
          <w:rFonts w:cs="Times New Roman"/>
          <w:sz w:val="22"/>
          <w:szCs w:val="22"/>
        </w:rPr>
        <w:t xml:space="preserve"> мониторинга хода предоставления муниципальной услуги через «Личный кабинет пользователя».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В случае обращения заявителя через Е</w:t>
      </w:r>
      <w:r>
        <w:rPr>
          <w:rFonts w:cs="Times New Roman"/>
          <w:sz w:val="22"/>
          <w:szCs w:val="22"/>
        </w:rPr>
        <w:t xml:space="preserve">диный и региональный порталы </w:t>
      </w:r>
      <w:proofErr w:type="spellStart"/>
      <w:r>
        <w:rPr>
          <w:rFonts w:cs="Times New Roman"/>
          <w:sz w:val="22"/>
          <w:szCs w:val="22"/>
        </w:rPr>
        <w:t>госуслуг</w:t>
      </w:r>
      <w:proofErr w:type="spellEnd"/>
      <w:r>
        <w:rPr>
          <w:rFonts w:cs="Times New Roman"/>
          <w:sz w:val="22"/>
          <w:szCs w:val="22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администрацией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 решении о предоставлении (отказе в пре</w:t>
      </w:r>
      <w:r>
        <w:rPr>
          <w:rFonts w:cs="Times New Roman"/>
          <w:sz w:val="22"/>
          <w:szCs w:val="22"/>
        </w:rPr>
        <w:t>доставлении) муниципальной услуги по указанному в обращении адресу электронной почты.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2.21. В случае обращения заявителя в МФЦ, документы на предоставление муниципальной услуги направляются в администрацию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в порядке, </w:t>
      </w:r>
      <w:r>
        <w:rPr>
          <w:rFonts w:eastAsia="Times New Roman" w:cs="Times New Roman"/>
          <w:sz w:val="22"/>
          <w:szCs w:val="22"/>
        </w:rPr>
        <w:t>предусмотренном Соглашением о взаимодействии.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</w:t>
      </w:r>
      <w:r>
        <w:rPr>
          <w:rFonts w:cs="Times New Roman"/>
          <w:sz w:val="22"/>
          <w:szCs w:val="22"/>
        </w:rPr>
        <w:t>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708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n-US"/>
        </w:rPr>
        <w:t>III</w:t>
      </w:r>
      <w:r>
        <w:rPr>
          <w:rFonts w:eastAsia="Times New Roman" w:cs="Times New Roman"/>
          <w:b/>
          <w:sz w:val="22"/>
          <w:szCs w:val="22"/>
        </w:rPr>
        <w:t>. Состав, последовательность и срок</w:t>
      </w:r>
      <w:r>
        <w:rPr>
          <w:rFonts w:eastAsia="Times New Roman" w:cs="Times New Roman"/>
          <w:b/>
          <w:sz w:val="22"/>
          <w:szCs w:val="22"/>
        </w:rPr>
        <w:t xml:space="preserve">и выполнения административных процедур, требования к порядку их </w:t>
      </w:r>
      <w:proofErr w:type="gramStart"/>
      <w:r>
        <w:rPr>
          <w:rFonts w:eastAsia="Times New Roman" w:cs="Times New Roman"/>
          <w:b/>
          <w:sz w:val="22"/>
          <w:szCs w:val="22"/>
        </w:rPr>
        <w:t>выполнения ,</w:t>
      </w:r>
      <w:proofErr w:type="gramEnd"/>
      <w:r>
        <w:rPr>
          <w:rFonts w:eastAsia="Times New Roman" w:cs="Times New Roman"/>
          <w:b/>
          <w:sz w:val="22"/>
          <w:szCs w:val="22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00000" w:rsidRDefault="0012781E">
      <w:pPr>
        <w:spacing w:line="100" w:lineRule="atLeast"/>
        <w:ind w:firstLine="708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Исчерпыва</w:t>
      </w:r>
      <w:r>
        <w:rPr>
          <w:rFonts w:eastAsia="Times New Roman" w:cs="Times New Roman"/>
          <w:b/>
          <w:i/>
          <w:sz w:val="22"/>
          <w:szCs w:val="22"/>
        </w:rPr>
        <w:t>ющий перечень административных процедур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прием, регистрация заявления и документов;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формирование и направление межведомственных запросов в органы власти (о</w:t>
      </w:r>
      <w:r>
        <w:rPr>
          <w:rFonts w:eastAsia="Times New Roman" w:cs="Times New Roman"/>
          <w:sz w:val="22"/>
          <w:szCs w:val="22"/>
        </w:rPr>
        <w:t>рганизации), участвующие в предоставлении услуги;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выдача (направление) заявителю результата предоставления муниципальн</w:t>
      </w:r>
      <w:r>
        <w:rPr>
          <w:rFonts w:eastAsia="Times New Roman" w:cs="Times New Roman"/>
          <w:sz w:val="22"/>
          <w:szCs w:val="22"/>
        </w:rPr>
        <w:t>ой услуги или отказа в предоставлении муниципальной услуги.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33" w:history="1">
        <w:r>
          <w:rPr>
            <w:rStyle w:val="a4"/>
          </w:rPr>
          <w:t>приложении №</w:t>
        </w:r>
      </w:hyperlink>
      <w:r>
        <w:rPr>
          <w:rFonts w:cs="Times New Roman"/>
          <w:sz w:val="22"/>
          <w:szCs w:val="22"/>
        </w:rPr>
        <w:t> 8 Административного регламента.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Прием, регистрация заявления и документов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3.2. Основанием для начала административной процедуры является поступление в подразделение заявление с приложением док</w:t>
      </w:r>
      <w:r>
        <w:rPr>
          <w:rFonts w:eastAsia="Times New Roman" w:cs="Times New Roman"/>
          <w:color w:val="000000"/>
          <w:sz w:val="22"/>
          <w:szCs w:val="22"/>
        </w:rPr>
        <w:t xml:space="preserve">ументов, предусмотренных </w:t>
      </w:r>
      <w:r>
        <w:rPr>
          <w:rFonts w:eastAsia="Times New Roman" w:cs="Times New Roman"/>
          <w:sz w:val="22"/>
          <w:szCs w:val="22"/>
        </w:rPr>
        <w:t>пунктом. 2.6.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Административного регламента,</w:t>
      </w:r>
      <w:r>
        <w:rPr>
          <w:rFonts w:eastAsia="Times New Roman" w:cs="Times New Roman"/>
          <w:color w:val="000000"/>
          <w:sz w:val="22"/>
          <w:szCs w:val="22"/>
        </w:rPr>
        <w:t xml:space="preserve"> одним из следующих способов: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посредством личного обращения заявителя </w:t>
      </w:r>
      <w:r>
        <w:rPr>
          <w:rFonts w:cs="Times New Roman"/>
          <w:sz w:val="22"/>
          <w:szCs w:val="22"/>
        </w:rPr>
        <w:t xml:space="preserve">(представителя заявителя) </w:t>
      </w:r>
      <w:r>
        <w:rPr>
          <w:rFonts w:eastAsia="Times New Roman" w:cs="Times New Roman"/>
          <w:color w:val="000000"/>
          <w:sz w:val="22"/>
          <w:szCs w:val="22"/>
        </w:rPr>
        <w:t>в подразделение;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посредством личного обращения заявителя </w:t>
      </w:r>
      <w:r>
        <w:rPr>
          <w:rFonts w:cs="Times New Roman"/>
          <w:sz w:val="22"/>
          <w:szCs w:val="22"/>
        </w:rPr>
        <w:t xml:space="preserve">(представителя заявителя) </w:t>
      </w:r>
      <w:r>
        <w:rPr>
          <w:rFonts w:eastAsia="Times New Roman" w:cs="Times New Roman"/>
          <w:color w:val="000000"/>
          <w:sz w:val="22"/>
          <w:szCs w:val="22"/>
        </w:rPr>
        <w:t>в МФЦ;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по</w:t>
      </w:r>
      <w:r>
        <w:rPr>
          <w:rFonts w:eastAsia="Times New Roman" w:cs="Times New Roman"/>
          <w:color w:val="000000"/>
          <w:sz w:val="22"/>
          <w:szCs w:val="22"/>
        </w:rPr>
        <w:t>средством почтового отправления;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посредством направления в электронном виде через </w:t>
      </w:r>
      <w:r>
        <w:rPr>
          <w:rFonts w:cs="Times New Roman"/>
          <w:sz w:val="22"/>
          <w:szCs w:val="22"/>
        </w:rPr>
        <w:t>Единый и региональный порталы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Заявление и прилагаемые к нему документы подлежат регистрации специалистом, ответственным за прием и регистрацию документов.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Специалист, ответс</w:t>
      </w:r>
      <w:r>
        <w:rPr>
          <w:rFonts w:eastAsia="Times New Roman" w:cs="Times New Roman"/>
          <w:color w:val="000000"/>
          <w:sz w:val="22"/>
          <w:szCs w:val="22"/>
        </w:rPr>
        <w:t>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Специалист, ответственный за прием и регистрацию документов, регистрирует заявление и вы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дает (направляет) </w:t>
      </w:r>
      <w:r>
        <w:rPr>
          <w:rFonts w:ascii="Times New Roman" w:hAnsi="Times New Roman" w:cs="Times New Roman"/>
          <w:sz w:val="22"/>
          <w:szCs w:val="22"/>
        </w:rPr>
        <w:t xml:space="preserve">заявителю расписку в получении документов с указанием их перечня и даты получения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(приложение № 6 Административного регламента)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заявление и документы, указанные в пунктах 2.6 и 2.7 Административного регламента, представляются заявит</w:t>
      </w:r>
      <w:r>
        <w:rPr>
          <w:rFonts w:ascii="Times New Roman" w:hAnsi="Times New Roman" w:cs="Times New Roman"/>
          <w:sz w:val="22"/>
          <w:szCs w:val="22"/>
        </w:rPr>
        <w:t>елем (представителем заявителя) в подразделение лично, с</w:t>
      </w:r>
      <w:r>
        <w:rPr>
          <w:rFonts w:ascii="Times New Roman" w:hAnsi="Times New Roman" w:cs="Times New Roman"/>
          <w:color w:val="000000"/>
          <w:sz w:val="22"/>
          <w:szCs w:val="22"/>
        </w:rPr>
        <w:t>пециалист, ответственный за прием и регистрацию документов</w:t>
      </w:r>
      <w:r>
        <w:rPr>
          <w:rFonts w:ascii="Times New Roman" w:hAnsi="Times New Roman" w:cs="Times New Roman"/>
          <w:sz w:val="22"/>
          <w:szCs w:val="22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</w:t>
      </w:r>
      <w:r>
        <w:rPr>
          <w:rFonts w:ascii="Times New Roman" w:hAnsi="Times New Roman" w:cs="Times New Roman"/>
          <w:sz w:val="22"/>
          <w:szCs w:val="22"/>
        </w:rPr>
        <w:t>лю (представителю заявителя) в день поступления в подразделение таких документов.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если заявление и документы, указанные в пунктах 2.6 и 2.7 Административного регламента, представлены в подразделение посредством почтового отправления, расписка напр</w:t>
      </w:r>
      <w:r>
        <w:rPr>
          <w:rFonts w:ascii="Times New Roman" w:hAnsi="Times New Roman" w:cs="Times New Roman"/>
          <w:sz w:val="22"/>
          <w:szCs w:val="22"/>
        </w:rPr>
        <w:t>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Получение заявления и документов, указанных в пунктах 2.6 и 2.7 Административного регламента, представленн</w:t>
      </w:r>
      <w:r>
        <w:rPr>
          <w:rFonts w:ascii="Times New Roman" w:hAnsi="Times New Roman" w:cs="Times New Roman"/>
          <w:sz w:val="22"/>
          <w:szCs w:val="22"/>
        </w:rPr>
        <w:t xml:space="preserve">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</w:t>
      </w:r>
      <w:r>
        <w:rPr>
          <w:rFonts w:ascii="Times New Roman" w:hAnsi="Times New Roman" w:cs="Times New Roman"/>
          <w:sz w:val="22"/>
          <w:szCs w:val="22"/>
        </w:rPr>
        <w:t>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Сообщение направляется по указанному в заявлении адресу электронной почты или в личный кабинет заявителя (представителя заявителя) на Ед</w:t>
      </w:r>
      <w:r>
        <w:rPr>
          <w:rFonts w:ascii="Times New Roman" w:hAnsi="Times New Roman" w:cs="Times New Roman"/>
          <w:sz w:val="22"/>
          <w:szCs w:val="22"/>
        </w:rPr>
        <w:t>ином и региональном порталах в случае представления заявления и документов через Единый и региональный порталы.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Результатом административной процедуры</w:t>
      </w:r>
      <w:r>
        <w:rPr>
          <w:rFonts w:eastAsia="Times New Roman" w:cs="Times New Roman"/>
          <w:sz w:val="22"/>
          <w:szCs w:val="22"/>
        </w:rPr>
        <w:t xml:space="preserve"> является регистрация поступивших заявления и документов и выдача (направление) заявителю расписки </w:t>
      </w:r>
      <w:r>
        <w:rPr>
          <w:rFonts w:cs="Times New Roman"/>
          <w:sz w:val="22"/>
          <w:szCs w:val="22"/>
        </w:rPr>
        <w:t>в получении документов</w:t>
      </w:r>
      <w:r>
        <w:rPr>
          <w:rFonts w:eastAsia="Times New Roman" w:cs="Times New Roman"/>
          <w:color w:val="000000"/>
          <w:sz w:val="22"/>
          <w:szCs w:val="22"/>
        </w:rPr>
        <w:t xml:space="preserve">. 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Способ фиксации результата административной процедуры: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присвоение специалистом, </w:t>
      </w:r>
      <w:r>
        <w:rPr>
          <w:rFonts w:eastAsia="Times New Roman" w:cs="Times New Roman"/>
          <w:color w:val="000000"/>
          <w:sz w:val="22"/>
          <w:szCs w:val="22"/>
        </w:rPr>
        <w:t>ответственным за прием и регистрацию документов, рег</w:t>
      </w:r>
      <w:r>
        <w:rPr>
          <w:rFonts w:eastAsia="Times New Roman" w:cs="Times New Roman"/>
          <w:color w:val="000000"/>
          <w:sz w:val="22"/>
          <w:szCs w:val="22"/>
        </w:rPr>
        <w:t>истрационного номера принятому заявлению.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Максимальный срок выполнения административной процедуры составляет 3 </w:t>
      </w:r>
      <w:proofErr w:type="gramStart"/>
      <w:r>
        <w:rPr>
          <w:rFonts w:eastAsia="Times New Roman" w:cs="Times New Roman"/>
          <w:sz w:val="22"/>
          <w:szCs w:val="22"/>
        </w:rPr>
        <w:t>календарных</w:t>
      </w:r>
      <w:proofErr w:type="gramEnd"/>
      <w:r>
        <w:rPr>
          <w:rFonts w:eastAsia="Times New Roman" w:cs="Times New Roman"/>
          <w:sz w:val="22"/>
          <w:szCs w:val="22"/>
        </w:rPr>
        <w:t xml:space="preserve"> дня.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3.3. О</w:t>
      </w:r>
      <w:r>
        <w:rPr>
          <w:rFonts w:eastAsia="Times New Roman" w:cs="Times New Roman"/>
          <w:sz w:val="22"/>
          <w:szCs w:val="22"/>
        </w:rPr>
        <w:t xml:space="preserve">снованием для начала административной процедуры является поступление документов на рассмотрение </w:t>
      </w:r>
      <w:r>
        <w:rPr>
          <w:rFonts w:eastAsia="Times New Roman" w:cs="Times New Roman"/>
          <w:color w:val="000000"/>
          <w:sz w:val="22"/>
          <w:szCs w:val="22"/>
        </w:rPr>
        <w:t xml:space="preserve">специалистом, ответственным за предоставление муниципальной услуги. 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случае если заявителем по собственной инициативе не представлены документы, указанные в п</w:t>
      </w:r>
      <w:r>
        <w:rPr>
          <w:rFonts w:eastAsia="Times New Roman" w:cs="Times New Roman"/>
          <w:sz w:val="22"/>
          <w:szCs w:val="22"/>
        </w:rPr>
        <w:t>ункте 2.7. Административного регламента, специалист обеспечивает направление необходимых межведомственных запросов.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</w:t>
      </w:r>
      <w:r>
        <w:rPr>
          <w:rFonts w:eastAsia="Times New Roman" w:cs="Times New Roman"/>
          <w:sz w:val="22"/>
          <w:szCs w:val="22"/>
        </w:rPr>
        <w:t>ю следующей административной процедуры.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Направление межведомственного запроса осуществляется специалистом</w:t>
      </w:r>
      <w:proofErr w:type="gramStart"/>
      <w:r>
        <w:rPr>
          <w:rFonts w:eastAsia="Times New Roman" w:cs="Times New Roman"/>
          <w:sz w:val="22"/>
          <w:szCs w:val="22"/>
        </w:rPr>
        <w:t xml:space="preserve"> ,</w:t>
      </w:r>
      <w:proofErr w:type="gramEnd"/>
      <w:r>
        <w:rPr>
          <w:rFonts w:eastAsia="Times New Roman" w:cs="Times New Roman"/>
          <w:sz w:val="22"/>
          <w:szCs w:val="22"/>
        </w:rPr>
        <w:t xml:space="preserve">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</w:t>
      </w:r>
      <w:r>
        <w:rPr>
          <w:rFonts w:eastAsia="Times New Roman" w:cs="Times New Roman"/>
          <w:sz w:val="22"/>
          <w:szCs w:val="22"/>
        </w:rPr>
        <w:t>региональных систем межведомственного электронного взаимодействия.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</w:t>
      </w:r>
      <w:r>
        <w:rPr>
          <w:rFonts w:eastAsia="Times New Roman" w:cs="Times New Roman"/>
          <w:sz w:val="22"/>
          <w:szCs w:val="22"/>
        </w:rPr>
        <w:t xml:space="preserve">й недоступностью или неработоспособностью </w:t>
      </w:r>
      <w:proofErr w:type="spellStart"/>
      <w:r>
        <w:rPr>
          <w:rFonts w:eastAsia="Times New Roman" w:cs="Times New Roman"/>
          <w:sz w:val="22"/>
          <w:szCs w:val="22"/>
        </w:rPr>
        <w:t>веб-сервисов</w:t>
      </w:r>
      <w:proofErr w:type="spellEnd"/>
      <w:r>
        <w:rPr>
          <w:rFonts w:eastAsia="Times New Roman" w:cs="Times New Roman"/>
          <w:sz w:val="22"/>
          <w:szCs w:val="22"/>
        </w:rPr>
        <w:t xml:space="preserve"> органов, предоставляющих муниципальные услуги.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Состав электронного межведомственного </w:t>
      </w:r>
      <w:r>
        <w:rPr>
          <w:rFonts w:eastAsia="Times New Roman" w:cs="Times New Roman"/>
          <w:sz w:val="22"/>
          <w:szCs w:val="22"/>
        </w:rPr>
        <w:t xml:space="preserve">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</w:t>
      </w:r>
      <w:r>
        <w:rPr>
          <w:rFonts w:eastAsia="Times New Roman" w:cs="Times New Roman"/>
          <w:sz w:val="22"/>
          <w:szCs w:val="22"/>
        </w:rPr>
        <w:t>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Срок подготовки и направления межведомственного запроса – 1 рабочи</w:t>
      </w:r>
      <w:r>
        <w:rPr>
          <w:rFonts w:eastAsia="Times New Roman" w:cs="Times New Roman"/>
          <w:sz w:val="22"/>
          <w:szCs w:val="22"/>
        </w:rPr>
        <w:t>й день со дня регистрации заявления и документов заявителя.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Способ фиксации администр</w:t>
      </w:r>
      <w:r>
        <w:rPr>
          <w:rFonts w:eastAsia="Times New Roman" w:cs="Times New Roman"/>
          <w:sz w:val="22"/>
          <w:szCs w:val="22"/>
        </w:rPr>
        <w:t>ативной процедуры является регистрация запрашиваемых документов.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Полученные документы в течение 1 рабочего дня со дня их поступления передают</w:t>
      </w:r>
      <w:r>
        <w:rPr>
          <w:rFonts w:cs="Times New Roman"/>
          <w:sz w:val="22"/>
          <w:szCs w:val="22"/>
        </w:rPr>
        <w:t xml:space="preserve">ся </w:t>
      </w:r>
      <w:r>
        <w:rPr>
          <w:rFonts w:eastAsia="Times New Roman" w:cs="Times New Roman"/>
          <w:sz w:val="22"/>
          <w:szCs w:val="22"/>
        </w:rPr>
        <w:t>специалистом, осуществляющим формирование и направление межведомственного запроса</w:t>
      </w:r>
      <w:r>
        <w:rPr>
          <w:rFonts w:cs="Times New Roman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специалисту, ответственному за предоставление муниципальной услуги</w:t>
      </w:r>
      <w:r>
        <w:rPr>
          <w:rFonts w:cs="Times New Roman"/>
          <w:sz w:val="22"/>
          <w:szCs w:val="22"/>
        </w:rPr>
        <w:t>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Максимальный срок </w:t>
      </w:r>
      <w:r>
        <w:rPr>
          <w:rFonts w:eastAsia="Times New Roman" w:cs="Times New Roman"/>
          <w:sz w:val="22"/>
          <w:szCs w:val="22"/>
        </w:rPr>
        <w:t xml:space="preserve">выполнения административной процедуры составляет 3 календарных дней </w:t>
      </w:r>
      <w:r>
        <w:rPr>
          <w:rFonts w:cs="Times New Roman"/>
          <w:sz w:val="22"/>
          <w:szCs w:val="22"/>
        </w:rPr>
        <w:t>с момента поступл</w:t>
      </w:r>
      <w:r>
        <w:rPr>
          <w:rFonts w:cs="Times New Roman"/>
          <w:sz w:val="22"/>
          <w:szCs w:val="22"/>
        </w:rPr>
        <w:t xml:space="preserve">ения заявления в администрацию 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муниципального образования</w:t>
      </w:r>
      <w:r>
        <w:rPr>
          <w:rFonts w:eastAsia="Times New Roman" w:cs="Times New Roman"/>
          <w:sz w:val="22"/>
          <w:szCs w:val="22"/>
        </w:rPr>
        <w:t xml:space="preserve">. 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67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3.4. Основанием для начала административной процед</w:t>
      </w:r>
      <w:r>
        <w:rPr>
          <w:rFonts w:eastAsia="Times New Roman" w:cs="Times New Roman"/>
          <w:sz w:val="22"/>
          <w:szCs w:val="22"/>
        </w:rPr>
        <w:t>уры является наличие полного пакета документов, необходимого для предоставления муниципальной услуги.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  <w:u w:val="single"/>
        </w:rPr>
        <w:t>п</w:t>
      </w:r>
      <w:proofErr w:type="gramEnd"/>
      <w:r>
        <w:rPr>
          <w:rFonts w:eastAsia="Times New Roman" w:cs="Times New Roman"/>
          <w:color w:val="000000"/>
          <w:sz w:val="22"/>
          <w:szCs w:val="22"/>
          <w:u w:val="single"/>
        </w:rPr>
        <w:t>ри предварительном согласовании предоставления земельного участка</w:t>
      </w:r>
      <w:r>
        <w:rPr>
          <w:rFonts w:eastAsia="Times New Roman" w:cs="Times New Roman"/>
          <w:sz w:val="22"/>
          <w:szCs w:val="22"/>
          <w:u w:val="single"/>
        </w:rPr>
        <w:t>: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течение 30 дней со дня получения заявления специалист, ответственный за предоставлен</w:t>
      </w:r>
      <w:r>
        <w:rPr>
          <w:rFonts w:eastAsia="Times New Roman" w:cs="Times New Roman"/>
          <w:sz w:val="22"/>
          <w:szCs w:val="22"/>
        </w:rPr>
        <w:t>ие муниципальной услуги: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проводит проверку представленной документации на предмет выявления оснований для приостановления или отказа в предоставлении муниципальной услуги, установленных пунктами 2.10. и 2.11. Административного регламента.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течение 10 д</w:t>
      </w:r>
      <w:r>
        <w:rPr>
          <w:rFonts w:ascii="Times New Roman" w:hAnsi="Times New Roman" w:cs="Times New Roman"/>
          <w:sz w:val="22"/>
          <w:szCs w:val="22"/>
        </w:rPr>
        <w:t>ней со дня получения заявления о предварительном согласовании предоставления земельного участка специалист, ответственный за предоставление муниципальной услуги вправе возвратить его заявителю, с указанием причины возврата, если: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не соответствует</w:t>
      </w:r>
      <w:r>
        <w:rPr>
          <w:rFonts w:ascii="Times New Roman" w:hAnsi="Times New Roman" w:cs="Times New Roman"/>
          <w:sz w:val="22"/>
          <w:szCs w:val="22"/>
        </w:rPr>
        <w:t xml:space="preserve"> форме заявления (Приложения № 2-3 Административного регламента), а также положениям пункта 1 статьи 39.15. Земельного Кодекса РФ;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заявлению не приложены документы, предоставляемые в соответствии с пунктом 2.6.1. Административного регламента;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п</w:t>
      </w:r>
      <w:r>
        <w:rPr>
          <w:rFonts w:ascii="Times New Roman" w:hAnsi="Times New Roman" w:cs="Times New Roman"/>
          <w:sz w:val="22"/>
          <w:szCs w:val="22"/>
        </w:rPr>
        <w:t>одано в иной орган, осуществляющий предоставление земельных участков;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в случае выявления в ходе проверки оснований для приостановления предварительного согласования предоставления земельного участка, установленных пунктом 2.10. Административного регламе</w:t>
      </w:r>
      <w:r>
        <w:rPr>
          <w:rFonts w:eastAsia="Times New Roman" w:cs="Times New Roman"/>
          <w:sz w:val="22"/>
          <w:szCs w:val="22"/>
        </w:rPr>
        <w:t>нта, подготавливает проект уведомления о приостановлении предварительного согласования предоставления земельного участка (</w:t>
      </w:r>
      <w:r>
        <w:rPr>
          <w:rFonts w:eastAsia="Times New Roman" w:cs="Times New Roman"/>
          <w:color w:val="000000"/>
          <w:sz w:val="22"/>
          <w:szCs w:val="22"/>
        </w:rPr>
        <w:t>приложение № 7 Административного регламента)</w:t>
      </w:r>
      <w:r>
        <w:rPr>
          <w:rFonts w:eastAsia="Times New Roman" w:cs="Times New Roman"/>
          <w:sz w:val="22"/>
          <w:szCs w:val="22"/>
        </w:rPr>
        <w:t xml:space="preserve"> с указанием оснований приостановления предоставления муниципальной услуги.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в случае вы</w:t>
      </w:r>
      <w:r>
        <w:rPr>
          <w:rFonts w:eastAsia="Times New Roman" w:cs="Times New Roman"/>
          <w:sz w:val="22"/>
          <w:szCs w:val="22"/>
        </w:rPr>
        <w:t>явления в ходе проверки оснований для отказа в предварительном согласовании предоставления земельного участка, установленных пунктом 2.11. Административного регламента, подготавливает проект решения о мотивированном отказе в предварительном согласовании пр</w:t>
      </w:r>
      <w:r>
        <w:rPr>
          <w:rFonts w:eastAsia="Times New Roman" w:cs="Times New Roman"/>
          <w:sz w:val="22"/>
          <w:szCs w:val="22"/>
        </w:rPr>
        <w:t>едоставления земельного участка с указанием оснований отказа в предоставлении муниципальной услуги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в случае не выявления в ходе проверки оснований для приостановления или отказа в предварительном согласовании предоставления земельного участка, установл</w:t>
      </w:r>
      <w:r>
        <w:rPr>
          <w:rFonts w:eastAsia="Times New Roman" w:cs="Times New Roman"/>
          <w:sz w:val="22"/>
          <w:szCs w:val="22"/>
        </w:rPr>
        <w:t xml:space="preserve">енных пунктами 2.10. и 2.11. Административного регламента, подготавливает </w:t>
      </w:r>
      <w:r>
        <w:rPr>
          <w:rFonts w:cs="Times New Roman"/>
          <w:sz w:val="22"/>
          <w:szCs w:val="22"/>
        </w:rPr>
        <w:t>решение</w:t>
      </w:r>
      <w:r>
        <w:rPr>
          <w:rFonts w:eastAsia="Times New Roman" w:cs="Times New Roman"/>
          <w:sz w:val="22"/>
          <w:szCs w:val="22"/>
        </w:rPr>
        <w:t xml:space="preserve"> о предварительном согласовании предоставления земельного участка;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4.1) в случае поступления заявления гражданина о предварительном согласовании предоставления земельного учас</w:t>
      </w:r>
      <w:r>
        <w:rPr>
          <w:rFonts w:ascii="Times New Roman" w:hAnsi="Times New Roman" w:cs="Times New Roman"/>
          <w:sz w:val="22"/>
          <w:szCs w:val="22"/>
        </w:rPr>
        <w:t>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</w:t>
      </w:r>
      <w:r>
        <w:rPr>
          <w:rFonts w:ascii="Times New Roman" w:hAnsi="Times New Roman" w:cs="Times New Roman"/>
          <w:sz w:val="22"/>
          <w:szCs w:val="22"/>
        </w:rPr>
        <w:t>я земельного участка для осуществления крестьянским (фермерским) хозяйством его деятельности обеспечивает опубликование извещения о предоставлении земельного участка для указанных целей (далее - извещение) в порядке</w:t>
      </w:r>
      <w:proofErr w:type="gramEnd"/>
      <w:r>
        <w:rPr>
          <w:rFonts w:ascii="Times New Roman" w:hAnsi="Times New Roman" w:cs="Times New Roman"/>
          <w:sz w:val="22"/>
          <w:szCs w:val="22"/>
        </w:rPr>
        <w:t>, установленном для официального опублико</w:t>
      </w:r>
      <w:r>
        <w:rPr>
          <w:rFonts w:ascii="Times New Roman" w:hAnsi="Times New Roman" w:cs="Times New Roman"/>
          <w:sz w:val="22"/>
          <w:szCs w:val="22"/>
        </w:rPr>
        <w:t xml:space="preserve">вания (обнародования) муниципальных правовых актов и размещает извещение на официальном сайте </w:t>
      </w:r>
      <w:r>
        <w:rPr>
          <w:rFonts w:ascii="Times New Roman" w:hAnsi="Times New Roman" w:cs="Times New Roman"/>
          <w:sz w:val="22"/>
          <w:szCs w:val="22"/>
        </w:rPr>
        <w:lastRenderedPageBreak/>
        <w:t>органа местного самоуправления в информационно-телекоммуникационной сети «Интернет»;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>В случае поступления в течение тридцати дней со дня опубликования извещения з</w:t>
      </w:r>
      <w:r>
        <w:rPr>
          <w:rFonts w:cs="Times New Roman"/>
          <w:sz w:val="22"/>
          <w:szCs w:val="22"/>
        </w:rPr>
        <w:t xml:space="preserve">аявлений иных граждан, крестьянских (фермерских) хозяйств о намерении участвовать в аукционе </w:t>
      </w:r>
      <w:r>
        <w:rPr>
          <w:rFonts w:eastAsia="Times New Roman" w:cs="Times New Roman"/>
          <w:sz w:val="22"/>
          <w:szCs w:val="22"/>
        </w:rPr>
        <w:t>специалист, ответственный за предоставление муниципальной услуги</w:t>
      </w:r>
      <w:r>
        <w:rPr>
          <w:rFonts w:cs="Times New Roman"/>
          <w:sz w:val="22"/>
          <w:szCs w:val="22"/>
        </w:rPr>
        <w:t xml:space="preserve"> в недельный срок со дня поступления этих заявлений подготавливает </w:t>
      </w:r>
      <w:r>
        <w:rPr>
          <w:rFonts w:eastAsia="Times New Roman" w:cs="Times New Roman"/>
          <w:sz w:val="22"/>
          <w:szCs w:val="22"/>
        </w:rPr>
        <w:t>предусмотренный подпунктом 3) пр</w:t>
      </w:r>
      <w:r>
        <w:rPr>
          <w:rFonts w:eastAsia="Times New Roman" w:cs="Times New Roman"/>
          <w:sz w:val="22"/>
          <w:szCs w:val="22"/>
        </w:rPr>
        <w:t>оект решения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если в течение тридцати дней со дня опубликования извещения заявления иных граждан, крестьянских (фермерских) хозяйств не поступили </w:t>
      </w:r>
      <w:r>
        <w:rPr>
          <w:rFonts w:eastAsia="Times New Roman" w:cs="Times New Roman"/>
          <w:sz w:val="22"/>
          <w:szCs w:val="22"/>
        </w:rPr>
        <w:t>специалист, ответственный за предоставление муниципальной услуги подготавливает предусмотренный подпу</w:t>
      </w:r>
      <w:r>
        <w:rPr>
          <w:rFonts w:eastAsia="Times New Roman" w:cs="Times New Roman"/>
          <w:sz w:val="22"/>
          <w:szCs w:val="22"/>
        </w:rPr>
        <w:t>нктом 4) проект решения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согласование  и подписание  указанных в подпункте 2) – 4) проектов документов.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>О мотивированном отказе в предварительном согласовании предоставления земельного участка заявитель, обратившийся в форме, предусмотренной абзацем пят</w:t>
      </w:r>
      <w:r>
        <w:rPr>
          <w:rFonts w:eastAsia="Times New Roman" w:cs="Times New Roman"/>
          <w:sz w:val="22"/>
          <w:szCs w:val="22"/>
        </w:rPr>
        <w:t>ым пункта 3.2 Административного регламента, уведомляется через Единый и региональный порталы.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  <w:u w:val="single"/>
        </w:rPr>
        <w:t>при</w:t>
      </w:r>
      <w:proofErr w:type="gramEnd"/>
      <w:r>
        <w:rPr>
          <w:rFonts w:eastAsia="Times New Roman" w:cs="Times New Roman"/>
          <w:color w:val="000000"/>
          <w:sz w:val="22"/>
          <w:szCs w:val="22"/>
          <w:u w:val="single"/>
        </w:rPr>
        <w:t xml:space="preserve"> предоставления земельного участка</w:t>
      </w:r>
      <w:r>
        <w:rPr>
          <w:rFonts w:eastAsia="Times New Roman" w:cs="Times New Roman"/>
          <w:sz w:val="22"/>
          <w:szCs w:val="22"/>
          <w:u w:val="single"/>
        </w:rPr>
        <w:t>: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течение 30 дней со дня получения заявления специалист, ответственный за предоставление муниципальной услуги: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1) проводит </w:t>
      </w:r>
      <w:r>
        <w:rPr>
          <w:rFonts w:eastAsia="Times New Roman" w:cs="Times New Roman"/>
          <w:sz w:val="22"/>
          <w:szCs w:val="22"/>
        </w:rPr>
        <w:t>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течение 10 дней со дня получения заявления о предоставлении земельного участк</w:t>
      </w:r>
      <w:r>
        <w:rPr>
          <w:rFonts w:ascii="Times New Roman" w:hAnsi="Times New Roman" w:cs="Times New Roman"/>
          <w:sz w:val="22"/>
          <w:szCs w:val="22"/>
        </w:rPr>
        <w:t>а специалист, ответственный за предоставление муниципальной услуги вправе возвратить его заявителю, с указанием причины возврата, если: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заявление не соответствует форме заявления (Приложения № 4-5 Административного регламента), а также положениям пункта 1 </w:t>
      </w:r>
      <w:r>
        <w:rPr>
          <w:rFonts w:ascii="Times New Roman" w:hAnsi="Times New Roman" w:cs="Times New Roman"/>
          <w:sz w:val="22"/>
          <w:szCs w:val="22"/>
        </w:rPr>
        <w:t>статьи 39.17. Земельного Кодекса РФ;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заявлению не приложены документы, предоставляемые в соответствии с пунктом 2.6.2. Административного регламента;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подано в иной орган, осуществляющий предоставление земельных участков;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2) в случае выявления в </w:t>
      </w:r>
      <w:r>
        <w:rPr>
          <w:rFonts w:eastAsia="Times New Roman" w:cs="Times New Roman"/>
          <w:sz w:val="22"/>
          <w:szCs w:val="22"/>
        </w:rPr>
        <w:t>ходе проверки оснований для отказа в предоставлении земельного участка, установленных в пункте 2.11. Административного регламента, подготавливает проект решения о мотивированном отказе в предоставлении земельного участка с указанием оснований отказа в пред</w:t>
      </w:r>
      <w:r>
        <w:rPr>
          <w:rFonts w:eastAsia="Times New Roman" w:cs="Times New Roman"/>
          <w:sz w:val="22"/>
          <w:szCs w:val="22"/>
        </w:rPr>
        <w:t>оставлении муниципальной услуги.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в случае не выявления в ходе проверки оснований для отказа в предоставлении земельного участка, установленных в пункте 2.11. Административного регламента, подготавливает: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3-5 пу</w:t>
      </w:r>
      <w:r>
        <w:rPr>
          <w:rFonts w:eastAsia="Times New Roman" w:cs="Times New Roman"/>
          <w:sz w:val="22"/>
          <w:szCs w:val="22"/>
          <w:u w:val="single"/>
        </w:rPr>
        <w:t>нкта 2.2.1. Административного регламента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проект договора купли-продажи земельного участка;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6-8 пункта 2.2.1. Административного регламента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проект </w:t>
      </w:r>
      <w:r>
        <w:rPr>
          <w:rFonts w:eastAsia="Times New Roman" w:cs="Times New Roman"/>
          <w:sz w:val="22"/>
          <w:szCs w:val="22"/>
        </w:rPr>
        <w:t>решения о предоставлении земельного участка в собственность бесплатн</w:t>
      </w:r>
      <w:r>
        <w:rPr>
          <w:rFonts w:eastAsia="Times New Roman" w:cs="Times New Roman"/>
          <w:sz w:val="22"/>
          <w:szCs w:val="22"/>
        </w:rPr>
        <w:t>о;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9-11 пункта 2.2.1. Административного регламента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проект договора аренды земельного участка;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подуслуге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предусмотренной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подпунктом 12 пункта 2.2.1. Административного регламента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проект </w:t>
      </w:r>
      <w:r>
        <w:rPr>
          <w:rFonts w:eastAsia="Times New Roman" w:cs="Times New Roman"/>
          <w:sz w:val="22"/>
          <w:szCs w:val="22"/>
        </w:rPr>
        <w:t xml:space="preserve">решения о предоставлении </w:t>
      </w:r>
      <w:r>
        <w:rPr>
          <w:rFonts w:eastAsia="Times New Roman" w:cs="Times New Roman"/>
          <w:sz w:val="22"/>
          <w:szCs w:val="22"/>
        </w:rPr>
        <w:t>земельного участка в постоянное (бессрочное) пользование</w:t>
      </w:r>
      <w:r>
        <w:rPr>
          <w:rFonts w:cs="Times New Roman"/>
          <w:bCs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13-15 пункта 2.2.1. Административного регламента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>проект договора безвозмездного пользования земельным участком;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3.1) в случае поступления заявления граждан</w:t>
      </w:r>
      <w:r>
        <w:rPr>
          <w:rFonts w:ascii="Times New Roman" w:hAnsi="Times New Roman" w:cs="Times New Roman"/>
          <w:sz w:val="22"/>
          <w:szCs w:val="22"/>
        </w:rPr>
        <w:t>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предос</w:t>
      </w:r>
      <w:r>
        <w:rPr>
          <w:rFonts w:ascii="Times New Roman" w:hAnsi="Times New Roman" w:cs="Times New Roman"/>
          <w:sz w:val="22"/>
          <w:szCs w:val="22"/>
        </w:rPr>
        <w:t>тавлении земельного участка для осуществления крестьянским (фермерским) хозяйством его деятельности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</w:t>
      </w:r>
      <w:r>
        <w:rPr>
          <w:rFonts w:ascii="Times New Roman" w:hAnsi="Times New Roman" w:cs="Times New Roman"/>
          <w:sz w:val="22"/>
          <w:szCs w:val="22"/>
        </w:rPr>
        <w:t>публикования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(обнародования) муниципальных правовых актов и размещает извещение на официальном сайте администрации </w:t>
      </w:r>
      <w:r w:rsidR="00701259">
        <w:rPr>
          <w:rFonts w:ascii="Times New Roman" w:hAnsi="Times New Roman" w:cs="Times New Roman"/>
          <w:sz w:val="22"/>
          <w:szCs w:val="22"/>
        </w:rPr>
        <w:t>Николаевского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в информационно-телекоммуникационной сети "Интернет";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поступления в течение тридцати дней со </w:t>
      </w:r>
      <w:r>
        <w:rPr>
          <w:rFonts w:cs="Times New Roman"/>
          <w:sz w:val="22"/>
          <w:szCs w:val="22"/>
        </w:rPr>
        <w:t xml:space="preserve">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rFonts w:eastAsia="Times New Roman" w:cs="Times New Roman"/>
          <w:sz w:val="22"/>
          <w:szCs w:val="22"/>
        </w:rPr>
        <w:t>специалист, ответственный за предоставление муниципальной услуги</w:t>
      </w:r>
      <w:r>
        <w:rPr>
          <w:rFonts w:cs="Times New Roman"/>
          <w:sz w:val="22"/>
          <w:szCs w:val="22"/>
        </w:rPr>
        <w:t xml:space="preserve"> в недельный срок со дня поступления этих заявлений подготавливает </w:t>
      </w:r>
      <w:r>
        <w:rPr>
          <w:rFonts w:eastAsia="Times New Roman" w:cs="Times New Roman"/>
          <w:sz w:val="22"/>
          <w:szCs w:val="22"/>
        </w:rPr>
        <w:t>пре</w:t>
      </w:r>
      <w:r>
        <w:rPr>
          <w:rFonts w:eastAsia="Times New Roman" w:cs="Times New Roman"/>
          <w:sz w:val="22"/>
          <w:szCs w:val="22"/>
        </w:rPr>
        <w:t>дусмотренный подпунктом 2) проект решения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случае если в течение тридцати дней со дня опубликования извещения заявления иных граждан, крестьянских (фермерских) хозяйств не поступили </w:t>
      </w:r>
      <w:r>
        <w:rPr>
          <w:rFonts w:eastAsia="Times New Roman" w:cs="Times New Roman"/>
          <w:sz w:val="22"/>
          <w:szCs w:val="22"/>
        </w:rPr>
        <w:t>специалист, ответственный за предоставление муниципальной услуги подгота</w:t>
      </w:r>
      <w:r>
        <w:rPr>
          <w:rFonts w:eastAsia="Times New Roman" w:cs="Times New Roman"/>
          <w:sz w:val="22"/>
          <w:szCs w:val="22"/>
        </w:rPr>
        <w:t>вливает предусмотренный подпунктом 3) проект решения (проект договора)</w:t>
      </w:r>
      <w:r>
        <w:rPr>
          <w:rFonts w:eastAsia="Times New Roman" w:cs="Times New Roman"/>
          <w:color w:val="000000"/>
          <w:sz w:val="22"/>
          <w:szCs w:val="22"/>
        </w:rPr>
        <w:t>.</w:t>
      </w:r>
    </w:p>
    <w:p w:rsidR="00000000" w:rsidRDefault="0012781E">
      <w:pPr>
        <w:widowControl w:val="0"/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обеспечивает согласование  и (или) подписание  указанных в подпунктах 2 - 3 проектов документов.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lastRenderedPageBreak/>
        <w:t xml:space="preserve">О мотивированном отказе в предоставлении земельного участка заявитель, обратившийся </w:t>
      </w:r>
      <w:r>
        <w:rPr>
          <w:rFonts w:eastAsia="Times New Roman" w:cs="Times New Roman"/>
          <w:sz w:val="22"/>
          <w:szCs w:val="22"/>
        </w:rPr>
        <w:t>в форме, предусмотренной абзацем пятым пункта 3.2 Административного регламента, уведомляется через Единый и региональный порталы.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>
        <w:rPr>
          <w:rFonts w:eastAsia="Times New Roman" w:cs="Times New Roman"/>
          <w:color w:val="000000"/>
          <w:sz w:val="22"/>
          <w:szCs w:val="22"/>
        </w:rPr>
        <w:t>в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.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Результатом административной процедуры является подписание  одного из следующих документов: 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1 и 2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решения о предварительном согласовании предоставления земельного уч</w:t>
      </w:r>
      <w:r>
        <w:rPr>
          <w:rFonts w:eastAsia="Times New Roman" w:cs="Times New Roman"/>
          <w:sz w:val="22"/>
          <w:szCs w:val="22"/>
        </w:rPr>
        <w:t xml:space="preserve">астка; 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решения о мотивированном отказе в предварительном согласовании предоставления земельного участка;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3-15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решения о мотивированном отказе в предоставлении земельног</w:t>
      </w:r>
      <w:r>
        <w:rPr>
          <w:rFonts w:eastAsia="Times New Roman" w:cs="Times New Roman"/>
          <w:sz w:val="22"/>
          <w:szCs w:val="22"/>
        </w:rPr>
        <w:t>о участка;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3-5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проекта договора купли-продажи земельного участка;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6-8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решения о пр</w:t>
      </w:r>
      <w:r>
        <w:rPr>
          <w:rFonts w:eastAsia="Times New Roman" w:cs="Times New Roman"/>
          <w:sz w:val="22"/>
          <w:szCs w:val="22"/>
        </w:rPr>
        <w:t>едоставлении земельного участка в собственность бесплатно;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9-11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договора аренды земельного участка;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подуслуге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предусмотренной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подпунктом 12 пункта 2.2.1. Администрат</w:t>
      </w:r>
      <w:r>
        <w:rPr>
          <w:rFonts w:eastAsia="Times New Roman" w:cs="Times New Roman"/>
          <w:sz w:val="22"/>
          <w:szCs w:val="22"/>
          <w:u w:val="single"/>
        </w:rPr>
        <w:t>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решения о предоставлении земельного участка в постоянное (бессрочное) пользование;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подуслуге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предусмотренной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подпунктом 13-15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договора безвозмездного пользования земельным участком.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Способ </w:t>
      </w:r>
      <w:r>
        <w:rPr>
          <w:rFonts w:eastAsia="Times New Roman" w:cs="Times New Roman"/>
          <w:sz w:val="22"/>
          <w:szCs w:val="22"/>
        </w:rPr>
        <w:t>фиксации результата административной процедуры: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1 и 2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присвоение специалистом, </w:t>
      </w:r>
      <w:r>
        <w:rPr>
          <w:rFonts w:eastAsia="Times New Roman" w:cs="Times New Roman"/>
          <w:color w:val="000000"/>
          <w:sz w:val="22"/>
          <w:szCs w:val="22"/>
        </w:rPr>
        <w:t>ответственным за прием и регистрацию документов</w:t>
      </w:r>
      <w:r>
        <w:rPr>
          <w:rFonts w:eastAsia="Times New Roman" w:cs="Times New Roman"/>
          <w:sz w:val="22"/>
          <w:szCs w:val="22"/>
        </w:rPr>
        <w:t xml:space="preserve">, регистрационного номера правовому акту о </w:t>
      </w:r>
      <w:r>
        <w:rPr>
          <w:rFonts w:eastAsia="Times New Roman" w:cs="Times New Roman"/>
          <w:sz w:val="22"/>
          <w:szCs w:val="22"/>
        </w:rPr>
        <w:t xml:space="preserve">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</w:t>
      </w:r>
      <w:r>
        <w:rPr>
          <w:rFonts w:eastAsia="Times New Roman" w:cs="Times New Roman"/>
          <w:color w:val="000000"/>
          <w:sz w:val="22"/>
          <w:szCs w:val="22"/>
        </w:rPr>
        <w:t>в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;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3-15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прис</w:t>
      </w:r>
      <w:r>
        <w:rPr>
          <w:rFonts w:eastAsia="Times New Roman" w:cs="Times New Roman"/>
          <w:sz w:val="22"/>
          <w:szCs w:val="22"/>
        </w:rPr>
        <w:t xml:space="preserve">воение специалистом, </w:t>
      </w:r>
      <w:r>
        <w:rPr>
          <w:rFonts w:eastAsia="Times New Roman" w:cs="Times New Roman"/>
          <w:color w:val="000000"/>
          <w:sz w:val="22"/>
          <w:szCs w:val="22"/>
        </w:rPr>
        <w:t>ответственным за прием и регистрацию документов</w:t>
      </w:r>
      <w:r>
        <w:rPr>
          <w:rFonts w:eastAsia="Times New Roman" w:cs="Times New Roman"/>
          <w:sz w:val="22"/>
          <w:szCs w:val="22"/>
        </w:rPr>
        <w:t>, регистрационного номера договорам купли-продажи, аренды или безвозмездного пользования земельным участком и правовому акту о предоставлении земельного участка в собственность бесплатно и</w:t>
      </w:r>
      <w:r>
        <w:rPr>
          <w:rFonts w:eastAsia="Times New Roman" w:cs="Times New Roman"/>
          <w:sz w:val="22"/>
          <w:szCs w:val="22"/>
        </w:rPr>
        <w:t>ли в постоянное (бессрочное) пользование или о мотивированном отказе в предоставлении земельного участка</w:t>
      </w:r>
      <w:r>
        <w:rPr>
          <w:rFonts w:eastAsia="Times New Roman" w:cs="Times New Roman"/>
          <w:color w:val="000000"/>
          <w:sz w:val="22"/>
          <w:szCs w:val="22"/>
        </w:rPr>
        <w:t xml:space="preserve"> в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.</w:t>
      </w:r>
      <w:proofErr w:type="gramEnd"/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Максимальный срок выполнения административной процедуры составляет 3 </w:t>
      </w:r>
      <w:proofErr w:type="gramStart"/>
      <w:r>
        <w:rPr>
          <w:rFonts w:eastAsia="Times New Roman" w:cs="Times New Roman"/>
          <w:sz w:val="22"/>
          <w:szCs w:val="22"/>
        </w:rPr>
        <w:t>календарных</w:t>
      </w:r>
      <w:proofErr w:type="gramEnd"/>
      <w:r>
        <w:rPr>
          <w:rFonts w:eastAsia="Times New Roman" w:cs="Times New Roman"/>
          <w:sz w:val="22"/>
          <w:szCs w:val="22"/>
        </w:rPr>
        <w:t xml:space="preserve"> дня.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sz w:val="22"/>
          <w:szCs w:val="22"/>
        </w:rPr>
      </w:pP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Выдача (направление) заявителю результата предоставления мун</w:t>
      </w:r>
      <w:r>
        <w:rPr>
          <w:rFonts w:eastAsia="Times New Roman" w:cs="Times New Roman"/>
          <w:b/>
          <w:i/>
          <w:sz w:val="22"/>
          <w:szCs w:val="22"/>
        </w:rPr>
        <w:t>иципальной услуги или отказа в предоставлении муниципальной услуги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3.5. Основанием для начала административной процедуры является: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1 и 2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присвоение специалистом, </w:t>
      </w:r>
      <w:r>
        <w:rPr>
          <w:rFonts w:eastAsia="Times New Roman" w:cs="Times New Roman"/>
          <w:color w:val="000000"/>
          <w:sz w:val="22"/>
          <w:szCs w:val="22"/>
        </w:rPr>
        <w:t>ответс</w:t>
      </w:r>
      <w:r>
        <w:rPr>
          <w:rFonts w:eastAsia="Times New Roman" w:cs="Times New Roman"/>
          <w:color w:val="000000"/>
          <w:sz w:val="22"/>
          <w:szCs w:val="22"/>
        </w:rPr>
        <w:t>твенным за прием и регистрацию документов</w:t>
      </w:r>
      <w:r>
        <w:rPr>
          <w:rFonts w:eastAsia="Times New Roman" w:cs="Times New Roman"/>
          <w:sz w:val="22"/>
          <w:szCs w:val="22"/>
        </w:rPr>
        <w:t xml:space="preserve">, регистрационного номера правовому акту о предварительном согласовании предоставления земельного участка или о мотивированном отказе в предварительном согласовании предоставления земельного участка </w:t>
      </w:r>
      <w:r>
        <w:rPr>
          <w:rFonts w:eastAsia="Times New Roman" w:cs="Times New Roman"/>
          <w:color w:val="000000"/>
          <w:sz w:val="22"/>
          <w:szCs w:val="22"/>
        </w:rPr>
        <w:t>в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;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</w:t>
      </w:r>
      <w:r>
        <w:rPr>
          <w:rFonts w:eastAsia="Times New Roman" w:cs="Times New Roman"/>
          <w:sz w:val="22"/>
          <w:szCs w:val="22"/>
          <w:u w:val="single"/>
        </w:rPr>
        <w:t>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3-15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присвоение специалистом, </w:t>
      </w:r>
      <w:r>
        <w:rPr>
          <w:rFonts w:eastAsia="Times New Roman" w:cs="Times New Roman"/>
          <w:color w:val="000000"/>
          <w:sz w:val="22"/>
          <w:szCs w:val="22"/>
        </w:rPr>
        <w:t>ответственным за прием и регистрацию документов</w:t>
      </w:r>
      <w:r>
        <w:rPr>
          <w:rFonts w:eastAsia="Times New Roman" w:cs="Times New Roman"/>
          <w:sz w:val="22"/>
          <w:szCs w:val="22"/>
        </w:rPr>
        <w:t>, регистрационного номера договорам купли-продажи, аренды или безвозмездного пользования земельным участ</w:t>
      </w:r>
      <w:r>
        <w:rPr>
          <w:rFonts w:eastAsia="Times New Roman" w:cs="Times New Roman"/>
          <w:sz w:val="22"/>
          <w:szCs w:val="22"/>
        </w:rPr>
        <w:t>ком и правовому акту о предоставлении земельного участка в собственность бесплатно или в постоянное (бессрочное) пользование или о мотивированном отказе в предоставлении земельного участка</w:t>
      </w:r>
      <w:r>
        <w:rPr>
          <w:rFonts w:eastAsia="Times New Roman" w:cs="Times New Roman"/>
          <w:color w:val="000000"/>
          <w:sz w:val="22"/>
          <w:szCs w:val="22"/>
        </w:rPr>
        <w:t xml:space="preserve"> в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.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Специалист, </w:t>
      </w:r>
      <w:r>
        <w:rPr>
          <w:rFonts w:eastAsia="Times New Roman" w:cs="Times New Roman"/>
          <w:color w:val="000000"/>
          <w:sz w:val="22"/>
          <w:szCs w:val="22"/>
        </w:rPr>
        <w:t>ответственный за прием и регистрацию документов: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lastRenderedPageBreak/>
        <w:t>по</w:t>
      </w:r>
      <w:r>
        <w:rPr>
          <w:rFonts w:eastAsia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1 и 2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>
        <w:rPr>
          <w:rFonts w:cs="Times New Roman"/>
          <w:sz w:val="22"/>
          <w:szCs w:val="22"/>
        </w:rPr>
        <w:t>решение</w:t>
      </w:r>
      <w:r>
        <w:rPr>
          <w:rFonts w:eastAsia="Times New Roman" w:cs="Times New Roman"/>
          <w:sz w:val="22"/>
          <w:szCs w:val="22"/>
        </w:rPr>
        <w:t xml:space="preserve"> о предварительном согласовании предоставления земе</w:t>
      </w:r>
      <w:r>
        <w:rPr>
          <w:rFonts w:eastAsia="Times New Roman" w:cs="Times New Roman"/>
          <w:sz w:val="22"/>
          <w:szCs w:val="22"/>
        </w:rPr>
        <w:t xml:space="preserve">льного участка или о мотивированном отказе в предварительном согласовании предоставления земельного участка под роспись </w:t>
      </w:r>
      <w:r>
        <w:rPr>
          <w:rFonts w:eastAsia="Times New Roman" w:cs="Times New Roman"/>
          <w:color w:val="000000"/>
          <w:sz w:val="22"/>
          <w:szCs w:val="22"/>
        </w:rPr>
        <w:t>в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 ;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3-15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направляет заявителю в срок не более чем</w:t>
      </w:r>
      <w:r>
        <w:rPr>
          <w:rFonts w:eastAsia="Times New Roman" w:cs="Times New Roman"/>
          <w:sz w:val="22"/>
          <w:szCs w:val="22"/>
        </w:rPr>
        <w:t xml:space="preserve"> тридцать дней со дня поступления заявления о предоставлении земельного участка: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3-5 пункта 2.2.1. Административного регламента</w:t>
      </w:r>
      <w:r>
        <w:rPr>
          <w:rFonts w:eastAsia="Times New Roman" w:cs="Times New Roman"/>
          <w:sz w:val="22"/>
          <w:szCs w:val="22"/>
        </w:rPr>
        <w:t xml:space="preserve"> три экземпляра подписанного проекта </w:t>
      </w:r>
      <w:r>
        <w:rPr>
          <w:rFonts w:cs="Times New Roman"/>
          <w:bCs/>
          <w:sz w:val="22"/>
          <w:szCs w:val="22"/>
        </w:rPr>
        <w:t>договора купли-продажи земельного участка;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</w:t>
      </w:r>
      <w:r>
        <w:rPr>
          <w:rFonts w:eastAsia="Times New Roman" w:cs="Times New Roman"/>
          <w:sz w:val="22"/>
          <w:szCs w:val="22"/>
          <w:u w:val="single"/>
        </w:rPr>
        <w:t>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6-8 пункта 2.2.1. Административного регламента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решение</w:t>
      </w:r>
      <w:r>
        <w:rPr>
          <w:rFonts w:eastAsia="Times New Roman" w:cs="Times New Roman"/>
          <w:sz w:val="22"/>
          <w:szCs w:val="22"/>
        </w:rPr>
        <w:t xml:space="preserve"> о предоставлении земельного участка в собственность бесплатно;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9-11 пункта 2.2.1. Административного регламента</w:t>
      </w:r>
      <w:r>
        <w:rPr>
          <w:rFonts w:eastAsia="Times New Roman" w:cs="Times New Roman"/>
          <w:sz w:val="22"/>
          <w:szCs w:val="22"/>
        </w:rPr>
        <w:t xml:space="preserve"> три экземп</w:t>
      </w:r>
      <w:r>
        <w:rPr>
          <w:rFonts w:eastAsia="Times New Roman" w:cs="Times New Roman"/>
          <w:sz w:val="22"/>
          <w:szCs w:val="22"/>
        </w:rPr>
        <w:t xml:space="preserve">ляра подписанного проекта </w:t>
      </w:r>
      <w:r>
        <w:rPr>
          <w:rFonts w:cs="Times New Roman"/>
          <w:bCs/>
          <w:sz w:val="22"/>
          <w:szCs w:val="22"/>
        </w:rPr>
        <w:t>договора аренды земельного участка;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подуслуге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предусмотренной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подпунктом 12 пункта 2.2.1. Административного регламента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решение</w:t>
      </w:r>
      <w:r>
        <w:rPr>
          <w:rFonts w:eastAsia="Times New Roman" w:cs="Times New Roman"/>
          <w:sz w:val="22"/>
          <w:szCs w:val="22"/>
        </w:rPr>
        <w:t xml:space="preserve"> о предоставлении земельного участка в постоянное (бессрочное) пользование</w:t>
      </w:r>
      <w:r>
        <w:rPr>
          <w:rFonts w:cs="Times New Roman"/>
          <w:bCs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</w:t>
      </w:r>
      <w:r>
        <w:rPr>
          <w:rFonts w:eastAsia="Times New Roman" w:cs="Times New Roman"/>
          <w:sz w:val="22"/>
          <w:szCs w:val="22"/>
          <w:u w:val="single"/>
        </w:rPr>
        <w:t>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13-15 пункта 2.2.1. Административного регламента</w:t>
      </w:r>
      <w:r>
        <w:rPr>
          <w:rFonts w:eastAsia="Times New Roman" w:cs="Times New Roman"/>
          <w:sz w:val="22"/>
          <w:szCs w:val="22"/>
        </w:rPr>
        <w:t xml:space="preserve"> три экземпляра подписанного проекта </w:t>
      </w:r>
      <w:r>
        <w:rPr>
          <w:rFonts w:cs="Times New Roman"/>
          <w:bCs/>
          <w:sz w:val="22"/>
          <w:szCs w:val="22"/>
        </w:rPr>
        <w:t>договора безвозмездного пользования земельным участком;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либо </w:t>
      </w:r>
      <w:r>
        <w:rPr>
          <w:rFonts w:cs="Times New Roman"/>
          <w:sz w:val="22"/>
          <w:szCs w:val="22"/>
        </w:rPr>
        <w:t>решение</w:t>
      </w:r>
      <w:r>
        <w:rPr>
          <w:rFonts w:eastAsia="Times New Roman" w:cs="Times New Roman"/>
          <w:sz w:val="22"/>
          <w:szCs w:val="22"/>
        </w:rPr>
        <w:t xml:space="preserve"> о мотивированном отказе в предоставлении земельного участка под роспись </w:t>
      </w:r>
      <w:r>
        <w:rPr>
          <w:rFonts w:eastAsia="Times New Roman" w:cs="Times New Roman"/>
          <w:color w:val="000000"/>
          <w:sz w:val="22"/>
          <w:szCs w:val="22"/>
        </w:rPr>
        <w:t>в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 xml:space="preserve"> .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Проекты</w:t>
      </w:r>
      <w:r>
        <w:rPr>
          <w:rFonts w:cs="Times New Roman"/>
          <w:sz w:val="22"/>
          <w:szCs w:val="22"/>
        </w:rPr>
        <w:t xml:space="preserve">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случае отсутствия возможности оперативного вручения заявителю выш</w:t>
      </w:r>
      <w:r>
        <w:rPr>
          <w:rFonts w:eastAsia="Times New Roman" w:cs="Times New Roman"/>
          <w:sz w:val="22"/>
          <w:szCs w:val="22"/>
        </w:rPr>
        <w:t>еперечисленных документов, они направляются заявителю в день их подписания почтовым отправлением.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</w:t>
      </w:r>
      <w:r>
        <w:rPr>
          <w:rFonts w:eastAsia="Times New Roman" w:cs="Times New Roman"/>
          <w:sz w:val="22"/>
          <w:szCs w:val="22"/>
        </w:rPr>
        <w:t>лы.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z w:val="22"/>
          <w:szCs w:val="22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</w:t>
      </w:r>
      <w:r>
        <w:rPr>
          <w:rFonts w:eastAsia="Times New Roman" w:cs="Times New Roman"/>
          <w:color w:val="000000"/>
          <w:sz w:val="22"/>
          <w:szCs w:val="22"/>
        </w:rPr>
        <w:t xml:space="preserve"> следующего за днем их подписания.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Результатом административной процедуры является: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1 и 2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выдача (направление) заявителю решения о предварительном согласовании предостав</w:t>
      </w:r>
      <w:r>
        <w:rPr>
          <w:rFonts w:eastAsia="Times New Roman" w:cs="Times New Roman"/>
          <w:sz w:val="22"/>
          <w:szCs w:val="22"/>
        </w:rPr>
        <w:t>ления земельного участка или о мотивированном отказе в предварительном согласовании предоставления земельного участка.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  <w:u w:val="single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3-15 пункта 2.2.1. Административного регламента: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выдача (направление) заявителю решения о моти</w:t>
      </w:r>
      <w:r>
        <w:rPr>
          <w:rFonts w:eastAsia="Times New Roman" w:cs="Times New Roman"/>
          <w:sz w:val="22"/>
          <w:szCs w:val="22"/>
        </w:rPr>
        <w:t>вированном отказе в предоставлении земельного участка;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3-5 пункта 2.2.1. Административного регламента,</w:t>
      </w:r>
      <w:r>
        <w:rPr>
          <w:rFonts w:eastAsia="Times New Roman" w:cs="Times New Roman"/>
          <w:sz w:val="22"/>
          <w:szCs w:val="22"/>
        </w:rPr>
        <w:t xml:space="preserve"> выдача (направление) проекта </w:t>
      </w:r>
      <w:r>
        <w:rPr>
          <w:rFonts w:cs="Times New Roman"/>
          <w:bCs/>
          <w:sz w:val="22"/>
          <w:szCs w:val="22"/>
        </w:rPr>
        <w:t>договора купли-продажи земельного участка;</w:t>
      </w:r>
    </w:p>
    <w:p w:rsidR="00000000" w:rsidRDefault="0012781E">
      <w:pPr>
        <w:widowControl w:val="0"/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</w:t>
      </w:r>
      <w:r>
        <w:rPr>
          <w:rFonts w:eastAsia="Times New Roman" w:cs="Times New Roman"/>
          <w:sz w:val="22"/>
          <w:szCs w:val="22"/>
          <w:u w:val="single"/>
        </w:rPr>
        <w:t>тами 6-8 пункта 2.2.1. Административного регламента,</w:t>
      </w:r>
      <w:r>
        <w:rPr>
          <w:rFonts w:eastAsia="Times New Roman" w:cs="Times New Roman"/>
          <w:sz w:val="22"/>
          <w:szCs w:val="22"/>
        </w:rPr>
        <w:t xml:space="preserve"> выдача (направление) решения о предоставлении земельного участка в собственность бесплатно;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9-11 пункта 2.2.1. Административного регламента,</w:t>
      </w:r>
      <w:r>
        <w:rPr>
          <w:rFonts w:eastAsia="Times New Roman" w:cs="Times New Roman"/>
          <w:sz w:val="22"/>
          <w:szCs w:val="22"/>
        </w:rPr>
        <w:t xml:space="preserve"> выдача (направление</w:t>
      </w:r>
      <w:r>
        <w:rPr>
          <w:rFonts w:eastAsia="Times New Roman" w:cs="Times New Roman"/>
          <w:sz w:val="22"/>
          <w:szCs w:val="22"/>
        </w:rPr>
        <w:t xml:space="preserve">) проекта </w:t>
      </w:r>
      <w:r>
        <w:rPr>
          <w:rFonts w:cs="Times New Roman"/>
          <w:bCs/>
          <w:sz w:val="22"/>
          <w:szCs w:val="22"/>
        </w:rPr>
        <w:t>договора аренды земельного участка;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подуслуге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предусмотренной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подпунктом 12 пункта 2.2.1. Административного регламента,</w:t>
      </w:r>
      <w:r>
        <w:rPr>
          <w:rFonts w:eastAsia="Times New Roman" w:cs="Times New Roman"/>
          <w:sz w:val="22"/>
          <w:szCs w:val="22"/>
        </w:rPr>
        <w:t xml:space="preserve"> выдача (направление) решения о предоставлении земельного участка в постоянное (бессрочное) пользование</w:t>
      </w:r>
      <w:r>
        <w:rPr>
          <w:rFonts w:cs="Times New Roman"/>
          <w:bCs/>
          <w:sz w:val="22"/>
          <w:szCs w:val="22"/>
        </w:rPr>
        <w:t>;</w:t>
      </w:r>
    </w:p>
    <w:p w:rsidR="00000000" w:rsidRDefault="0012781E">
      <w:pPr>
        <w:spacing w:line="100" w:lineRule="atLeast"/>
        <w:ind w:firstLine="567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sz w:val="22"/>
          <w:szCs w:val="22"/>
          <w:u w:val="single"/>
        </w:rPr>
        <w:t xml:space="preserve">по </w:t>
      </w:r>
      <w:proofErr w:type="spellStart"/>
      <w:r>
        <w:rPr>
          <w:rFonts w:eastAsia="Times New Roman" w:cs="Times New Roman"/>
          <w:sz w:val="22"/>
          <w:szCs w:val="22"/>
          <w:u w:val="single"/>
        </w:rPr>
        <w:t>подуслугам</w:t>
      </w:r>
      <w:proofErr w:type="spellEnd"/>
      <w:r>
        <w:rPr>
          <w:rFonts w:eastAsia="Times New Roman" w:cs="Times New Roman"/>
          <w:sz w:val="22"/>
          <w:szCs w:val="22"/>
          <w:u w:val="single"/>
        </w:rPr>
        <w:t xml:space="preserve">, </w:t>
      </w:r>
      <w:proofErr w:type="gramStart"/>
      <w:r>
        <w:rPr>
          <w:rFonts w:eastAsia="Times New Roman" w:cs="Times New Roman"/>
          <w:sz w:val="22"/>
          <w:szCs w:val="22"/>
          <w:u w:val="single"/>
        </w:rPr>
        <w:t>пре</w:t>
      </w:r>
      <w:r>
        <w:rPr>
          <w:rFonts w:eastAsia="Times New Roman" w:cs="Times New Roman"/>
          <w:sz w:val="22"/>
          <w:szCs w:val="22"/>
          <w:u w:val="single"/>
        </w:rPr>
        <w:t>дусмотренным</w:t>
      </w:r>
      <w:proofErr w:type="gramEnd"/>
      <w:r>
        <w:rPr>
          <w:rFonts w:eastAsia="Times New Roman" w:cs="Times New Roman"/>
          <w:sz w:val="22"/>
          <w:szCs w:val="22"/>
          <w:u w:val="single"/>
        </w:rPr>
        <w:t xml:space="preserve"> подпунктами 13-15 пункта 2.2.1. Административного регламента,</w:t>
      </w:r>
      <w:r>
        <w:rPr>
          <w:rFonts w:eastAsia="Times New Roman" w:cs="Times New Roman"/>
          <w:sz w:val="22"/>
          <w:szCs w:val="22"/>
        </w:rPr>
        <w:t xml:space="preserve"> выдача (направление) проекта </w:t>
      </w:r>
      <w:r>
        <w:rPr>
          <w:rFonts w:cs="Times New Roman"/>
          <w:bCs/>
          <w:sz w:val="22"/>
          <w:szCs w:val="22"/>
        </w:rPr>
        <w:t>договора безвозмездного пользования земельным участком;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Способом фиксации результата административной процедуры является: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роспись заявителя </w:t>
      </w:r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>внесение сп</w:t>
      </w:r>
      <w:r>
        <w:rPr>
          <w:rFonts w:eastAsia="Times New Roman" w:cs="Times New Roman"/>
          <w:sz w:val="22"/>
          <w:szCs w:val="22"/>
        </w:rPr>
        <w:t xml:space="preserve">ециалистом, ответственным за прием и регистрацию документов, записи </w:t>
      </w:r>
      <w:r>
        <w:rPr>
          <w:rFonts w:eastAsia="Times New Roman" w:cs="Times New Roman"/>
          <w:color w:val="000000"/>
          <w:sz w:val="22"/>
          <w:szCs w:val="22"/>
        </w:rPr>
        <w:t xml:space="preserve">в  </w:t>
      </w:r>
      <w:r>
        <w:rPr>
          <w:rFonts w:eastAsia="Times New Roman" w:cs="Times New Roman"/>
          <w:sz w:val="22"/>
          <w:szCs w:val="22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</w:t>
      </w:r>
      <w:r>
        <w:rPr>
          <w:rFonts w:eastAsia="Times New Roman" w:cs="Times New Roman"/>
          <w:sz w:val="22"/>
          <w:szCs w:val="22"/>
        </w:rPr>
        <w:t xml:space="preserve"> почтового отправления, </w:t>
      </w:r>
      <w:proofErr w:type="gramEnd"/>
    </w:p>
    <w:p w:rsidR="00000000" w:rsidRDefault="0012781E">
      <w:pPr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00000" w:rsidRDefault="00127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firstLine="567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Максимальный срок выполнения административной процедуры сос</w:t>
      </w:r>
      <w:r>
        <w:rPr>
          <w:rFonts w:eastAsia="Times New Roman" w:cs="Times New Roman"/>
          <w:sz w:val="22"/>
          <w:szCs w:val="22"/>
        </w:rPr>
        <w:t xml:space="preserve">тавляет 3 </w:t>
      </w:r>
      <w:proofErr w:type="gramStart"/>
      <w:r>
        <w:rPr>
          <w:rFonts w:eastAsia="Times New Roman" w:cs="Times New Roman"/>
          <w:sz w:val="22"/>
          <w:szCs w:val="22"/>
        </w:rPr>
        <w:t>календарных</w:t>
      </w:r>
      <w:proofErr w:type="gramEnd"/>
      <w:r>
        <w:rPr>
          <w:rFonts w:eastAsia="Times New Roman" w:cs="Times New Roman"/>
          <w:sz w:val="22"/>
          <w:szCs w:val="22"/>
        </w:rPr>
        <w:t xml:space="preserve"> дня.</w:t>
      </w:r>
    </w:p>
    <w:p w:rsidR="00000000" w:rsidRDefault="0012781E">
      <w:pPr>
        <w:spacing w:line="100" w:lineRule="atLeast"/>
        <w:ind w:firstLine="708"/>
        <w:jc w:val="both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IV. Формы </w:t>
      </w:r>
      <w:proofErr w:type="gramStart"/>
      <w:r>
        <w:rPr>
          <w:rFonts w:cs="Times New Roman"/>
          <w:b/>
          <w:bCs/>
          <w:sz w:val="22"/>
          <w:szCs w:val="22"/>
        </w:rPr>
        <w:t>контроля за</w:t>
      </w:r>
      <w:proofErr w:type="gramEnd"/>
      <w:r>
        <w:rPr>
          <w:rFonts w:cs="Times New Roman"/>
          <w:b/>
          <w:bCs/>
          <w:sz w:val="22"/>
          <w:szCs w:val="22"/>
        </w:rPr>
        <w:t xml:space="preserve"> исполнением административного регламента предоставления муниципальной услуги</w:t>
      </w:r>
    </w:p>
    <w:p w:rsidR="00000000" w:rsidRDefault="0012781E">
      <w:pPr>
        <w:spacing w:line="100" w:lineRule="atLeast"/>
        <w:jc w:val="both"/>
        <w:rPr>
          <w:rFonts w:cs="Times New Roman"/>
          <w:bCs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cs="Times New Roman"/>
          <w:b/>
          <w:bCs/>
          <w:i/>
          <w:sz w:val="22"/>
          <w:szCs w:val="22"/>
        </w:rPr>
      </w:pPr>
      <w:r>
        <w:rPr>
          <w:rFonts w:cs="Times New Roman"/>
          <w:b/>
          <w:bCs/>
          <w:i/>
          <w:sz w:val="22"/>
          <w:szCs w:val="22"/>
        </w:rPr>
        <w:t xml:space="preserve">Порядок осуществления текущего </w:t>
      </w:r>
      <w:proofErr w:type="gramStart"/>
      <w:r>
        <w:rPr>
          <w:rFonts w:cs="Times New Roman"/>
          <w:b/>
          <w:bCs/>
          <w:i/>
          <w:sz w:val="22"/>
          <w:szCs w:val="22"/>
        </w:rPr>
        <w:t>контроля за</w:t>
      </w:r>
      <w:proofErr w:type="gramEnd"/>
      <w:r>
        <w:rPr>
          <w:rFonts w:cs="Times New Roman"/>
          <w:b/>
          <w:bCs/>
          <w:i/>
          <w:sz w:val="22"/>
          <w:szCs w:val="22"/>
        </w:rPr>
        <w:t xml:space="preserve"> соблюдением и исполнением ответственными должностными лицами положений административн</w:t>
      </w:r>
      <w:r>
        <w:rPr>
          <w:rFonts w:cs="Times New Roman"/>
          <w:b/>
          <w:bCs/>
          <w:i/>
          <w:sz w:val="22"/>
          <w:szCs w:val="22"/>
        </w:rPr>
        <w:t>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000000" w:rsidRDefault="0012781E">
      <w:pPr>
        <w:spacing w:line="100" w:lineRule="atLeast"/>
        <w:jc w:val="both"/>
        <w:rPr>
          <w:rFonts w:cs="Times New Roman"/>
          <w:bCs/>
          <w:i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proofErr w:type="gramStart"/>
      <w:r>
        <w:rPr>
          <w:rFonts w:cs="Times New Roman"/>
          <w:sz w:val="22"/>
          <w:szCs w:val="22"/>
        </w:rPr>
        <w:t>4.1.Текущий контроль за соблюдением и исполнением положений административного регламента и иных нормативных пр</w:t>
      </w:r>
      <w:r>
        <w:rPr>
          <w:rFonts w:cs="Times New Roman"/>
          <w:sz w:val="22"/>
          <w:szCs w:val="22"/>
        </w:rPr>
        <w:t>авовых актов, устанавливающих требования к предоставлению муниципальной услуги, и принятием решений специалистами подразделения осуществляется посредством анализа действий специалистов подразделения, участвующих в предоставлении муниципальной услуги, и под</w:t>
      </w:r>
      <w:r>
        <w:rPr>
          <w:rFonts w:cs="Times New Roman"/>
          <w:sz w:val="22"/>
          <w:szCs w:val="22"/>
        </w:rPr>
        <w:t>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4.2. Текущий контроль осуществляется постоянно.</w:t>
      </w:r>
    </w:p>
    <w:p w:rsidR="00000000" w:rsidRDefault="0012781E">
      <w:pPr>
        <w:spacing w:line="100" w:lineRule="atLeast"/>
        <w:jc w:val="center"/>
        <w:rPr>
          <w:rFonts w:cs="Times New Roman"/>
          <w:bCs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cs="Times New Roman"/>
          <w:b/>
          <w:bCs/>
          <w:i/>
          <w:sz w:val="22"/>
          <w:szCs w:val="22"/>
        </w:rPr>
      </w:pPr>
      <w:r>
        <w:rPr>
          <w:rFonts w:cs="Times New Roman"/>
          <w:b/>
          <w:bCs/>
          <w:i/>
          <w:sz w:val="22"/>
          <w:szCs w:val="22"/>
        </w:rPr>
        <w:t>Порядок и периодичность осуществления плановых и внеплановых проверок полноты и качества предос</w:t>
      </w:r>
      <w:r>
        <w:rPr>
          <w:rFonts w:cs="Times New Roman"/>
          <w:b/>
          <w:bCs/>
          <w:i/>
          <w:sz w:val="22"/>
          <w:szCs w:val="22"/>
        </w:rPr>
        <w:t xml:space="preserve">тавления муниципальной услуги, в том числе порядок и формы </w:t>
      </w:r>
      <w:proofErr w:type="gramStart"/>
      <w:r>
        <w:rPr>
          <w:rFonts w:cs="Times New Roman"/>
          <w:b/>
          <w:bCs/>
          <w:i/>
          <w:sz w:val="22"/>
          <w:szCs w:val="22"/>
        </w:rPr>
        <w:t>контроля за</w:t>
      </w:r>
      <w:proofErr w:type="gramEnd"/>
      <w:r>
        <w:rPr>
          <w:rFonts w:cs="Times New Roman"/>
          <w:b/>
          <w:bCs/>
          <w:i/>
          <w:sz w:val="22"/>
          <w:szCs w:val="22"/>
        </w:rPr>
        <w:t xml:space="preserve"> полнотой и качеством предоставления муниципальной услуги</w:t>
      </w:r>
    </w:p>
    <w:p w:rsidR="00000000" w:rsidRDefault="0012781E">
      <w:pPr>
        <w:spacing w:line="100" w:lineRule="atLeast"/>
        <w:jc w:val="center"/>
        <w:rPr>
          <w:rFonts w:cs="Times New Roman"/>
          <w:bCs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4.3. Проверки полноты и качества предоставления муниципальной услуги осуществляются на основании 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4.4. Проверки могут быть план</w:t>
      </w:r>
      <w:r>
        <w:rPr>
          <w:rFonts w:cs="Times New Roman"/>
          <w:sz w:val="22"/>
          <w:szCs w:val="22"/>
        </w:rPr>
        <w:t xml:space="preserve">овыми (осуществляться на основании планов работы органа местного самоуправления) и внеплановыми (в форме </w:t>
      </w:r>
      <w:r>
        <w:rPr>
          <w:rFonts w:cs="Times New Roman"/>
          <w:bCs/>
          <w:sz w:val="22"/>
          <w:szCs w:val="22"/>
        </w:rPr>
        <w:t xml:space="preserve">рассмотрения жалобы на действия (бездействие) должностных лиц администрации </w:t>
      </w:r>
      <w:r w:rsidR="00701259">
        <w:rPr>
          <w:rFonts w:cs="Times New Roman"/>
          <w:bCs/>
          <w:sz w:val="22"/>
          <w:szCs w:val="22"/>
        </w:rPr>
        <w:t>Николаевского</w:t>
      </w:r>
      <w:r>
        <w:rPr>
          <w:rFonts w:cs="Times New Roman"/>
          <w:bCs/>
          <w:sz w:val="22"/>
          <w:szCs w:val="22"/>
        </w:rPr>
        <w:t xml:space="preserve">  муниципального образования, предоставляющего муниципальную усл</w:t>
      </w:r>
      <w:r>
        <w:rPr>
          <w:rFonts w:cs="Times New Roman"/>
          <w:bCs/>
          <w:sz w:val="22"/>
          <w:szCs w:val="22"/>
        </w:rPr>
        <w:t>угу, а также его должностных лиц, муниципальных служащих, ответственных за предоставление муниципальной услуги</w:t>
      </w:r>
      <w:r>
        <w:rPr>
          <w:rFonts w:cs="Times New Roman"/>
          <w:sz w:val="22"/>
          <w:szCs w:val="22"/>
        </w:rPr>
        <w:t xml:space="preserve">). При проверке могут рассматриваться все вопросы, связанные с предоставлением муниципальной услуги (комплексные проверки), или отдельные вопросы </w:t>
      </w:r>
      <w:r>
        <w:rPr>
          <w:rFonts w:cs="Times New Roman"/>
          <w:sz w:val="22"/>
          <w:szCs w:val="22"/>
        </w:rPr>
        <w:t>(тематические проверки).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4" w:history="1">
        <w:r>
          <w:rPr>
            <w:rStyle w:val="a4"/>
          </w:rPr>
          <w:t>пунктом</w:t>
        </w:r>
      </w:hyperlink>
      <w:r>
        <w:rPr>
          <w:rFonts w:cs="Times New Roman"/>
          <w:sz w:val="22"/>
          <w:szCs w:val="22"/>
        </w:rPr>
        <w:t xml:space="preserve"> 2.19 Административного регламента.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35" w:history="1">
        <w:r>
          <w:rPr>
            <w:rStyle w:val="a4"/>
          </w:rPr>
          <w:t>пункте 4.1</w:t>
        </w:r>
      </w:hyperlink>
      <w:r>
        <w:rPr>
          <w:rFonts w:cs="Times New Roman"/>
          <w:sz w:val="22"/>
          <w:szCs w:val="22"/>
        </w:rPr>
        <w:t xml:space="preserve"> Административного регламента. Результаты проверки оформляются в форме справки, содержащего выводы о наличии </w:t>
      </w:r>
      <w:r>
        <w:rPr>
          <w:rFonts w:cs="Times New Roman"/>
          <w:sz w:val="22"/>
          <w:szCs w:val="22"/>
        </w:rPr>
        <w:t xml:space="preserve">или отсутствии недостатков и предложения по их устранению (при наличии недостатков). 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cs="Times New Roman"/>
          <w:b/>
          <w:bCs/>
          <w:i/>
          <w:sz w:val="22"/>
          <w:szCs w:val="22"/>
        </w:rPr>
      </w:pPr>
      <w:r>
        <w:rPr>
          <w:rFonts w:cs="Times New Roman"/>
          <w:b/>
          <w:bCs/>
          <w:i/>
          <w:sz w:val="22"/>
          <w:szCs w:val="22"/>
        </w:rPr>
        <w:t xml:space="preserve">Ответственность муниципальных служащих администрации </w:t>
      </w:r>
      <w:r w:rsidR="00701259">
        <w:rPr>
          <w:rFonts w:cs="Times New Roman"/>
          <w:b/>
          <w:bCs/>
          <w:i/>
          <w:sz w:val="22"/>
          <w:szCs w:val="22"/>
        </w:rPr>
        <w:t>Николаевского</w:t>
      </w:r>
      <w:r>
        <w:rPr>
          <w:rFonts w:cs="Times New Roman"/>
          <w:b/>
          <w:bCs/>
          <w:i/>
          <w:sz w:val="22"/>
          <w:szCs w:val="22"/>
        </w:rPr>
        <w:t xml:space="preserve"> муниципального образования и иных должностных лиц за решения и действия (бездействие), принимаемые (осущ</w:t>
      </w:r>
      <w:r>
        <w:rPr>
          <w:rFonts w:cs="Times New Roman"/>
          <w:b/>
          <w:bCs/>
          <w:i/>
          <w:sz w:val="22"/>
          <w:szCs w:val="22"/>
        </w:rPr>
        <w:t>ествляемые) в ходе предоставления муниципальной услуги</w:t>
      </w:r>
    </w:p>
    <w:p w:rsidR="00000000" w:rsidRDefault="0012781E">
      <w:pPr>
        <w:spacing w:line="100" w:lineRule="atLeast"/>
        <w:jc w:val="both"/>
        <w:rPr>
          <w:rFonts w:cs="Times New Roman"/>
          <w:bCs/>
          <w:sz w:val="22"/>
          <w:szCs w:val="22"/>
        </w:rPr>
      </w:pP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4.6. По результатам проведенных проверок в случае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выявления нарушений соблюдения положений регламента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виновные муниципальные служащие и должностные лица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701259">
        <w:rPr>
          <w:rFonts w:ascii="Times New Roman" w:hAnsi="Times New Roman" w:cs="Times New Roman"/>
          <w:sz w:val="22"/>
          <w:szCs w:val="22"/>
        </w:rPr>
        <w:t>Николаевского</w:t>
      </w:r>
      <w:r>
        <w:rPr>
          <w:rFonts w:ascii="Times New Roman" w:hAnsi="Times New Roman" w:cs="Times New Roman"/>
          <w:sz w:val="22"/>
          <w:szCs w:val="22"/>
        </w:rPr>
        <w:t xml:space="preserve">  муниципального образ</w:t>
      </w:r>
      <w:r>
        <w:rPr>
          <w:rFonts w:ascii="Times New Roman" w:hAnsi="Times New Roman" w:cs="Times New Roman"/>
          <w:sz w:val="22"/>
          <w:szCs w:val="22"/>
        </w:rPr>
        <w:t>ования</w:t>
      </w:r>
      <w:r>
        <w:rPr>
          <w:rFonts w:ascii="Times New Roman" w:hAnsi="Times New Roman" w:cs="Times New Roman"/>
          <w:bCs/>
          <w:sz w:val="22"/>
          <w:szCs w:val="22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>
        <w:rPr>
          <w:rFonts w:ascii="Times New Roman" w:hAnsi="Times New Roman" w:cs="Times New Roman"/>
          <w:sz w:val="22"/>
          <w:szCs w:val="22"/>
        </w:rPr>
        <w:t>в порядке, установленном законодательством.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4.7. Персональная ответственность муниципальных служащих и должностных лиц  за</w:t>
      </w:r>
      <w:r>
        <w:rPr>
          <w:rFonts w:cs="Times New Roman"/>
          <w:bCs/>
          <w:sz w:val="22"/>
          <w:szCs w:val="22"/>
        </w:rPr>
        <w:t>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000000" w:rsidRDefault="0012781E">
      <w:pPr>
        <w:spacing w:line="100" w:lineRule="atLeast"/>
        <w:jc w:val="both"/>
        <w:rPr>
          <w:rFonts w:cs="Times New Roman"/>
          <w:bCs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cs="Times New Roman"/>
          <w:b/>
          <w:bCs/>
          <w:i/>
          <w:sz w:val="22"/>
          <w:szCs w:val="22"/>
        </w:rPr>
      </w:pPr>
      <w:r>
        <w:rPr>
          <w:rFonts w:cs="Times New Roman"/>
          <w:b/>
          <w:bCs/>
          <w:i/>
          <w:sz w:val="22"/>
          <w:szCs w:val="22"/>
        </w:rPr>
        <w:t xml:space="preserve">Положения, характеризующие требования к порядку и формам </w:t>
      </w:r>
      <w:proofErr w:type="gramStart"/>
      <w:r>
        <w:rPr>
          <w:rFonts w:cs="Times New Roman"/>
          <w:b/>
          <w:bCs/>
          <w:i/>
          <w:sz w:val="22"/>
          <w:szCs w:val="22"/>
        </w:rPr>
        <w:t>контроля за</w:t>
      </w:r>
      <w:proofErr w:type="gramEnd"/>
      <w:r>
        <w:rPr>
          <w:rFonts w:cs="Times New Roman"/>
          <w:b/>
          <w:bCs/>
          <w:i/>
          <w:sz w:val="22"/>
          <w:szCs w:val="22"/>
        </w:rPr>
        <w:t xml:space="preserve"> предоставлением муниципальной усл</w:t>
      </w:r>
      <w:r>
        <w:rPr>
          <w:rFonts w:cs="Times New Roman"/>
          <w:b/>
          <w:bCs/>
          <w:i/>
          <w:sz w:val="22"/>
          <w:szCs w:val="22"/>
        </w:rPr>
        <w:t>уги, в том числе со стороны граждан, их объединений и организаций</w:t>
      </w:r>
    </w:p>
    <w:p w:rsidR="00000000" w:rsidRDefault="0012781E">
      <w:pPr>
        <w:spacing w:line="100" w:lineRule="atLeast"/>
        <w:jc w:val="both"/>
        <w:rPr>
          <w:rFonts w:cs="Times New Roman"/>
          <w:bCs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t xml:space="preserve">4.8. Заявители имеют право осуществлять </w:t>
      </w:r>
      <w:proofErr w:type="gramStart"/>
      <w:r>
        <w:rPr>
          <w:rFonts w:cs="Times New Roman"/>
          <w:iCs/>
          <w:sz w:val="22"/>
          <w:szCs w:val="22"/>
        </w:rPr>
        <w:t>контроль за</w:t>
      </w:r>
      <w:proofErr w:type="gramEnd"/>
      <w:r>
        <w:rPr>
          <w:rFonts w:cs="Times New Roman"/>
          <w:iCs/>
          <w:sz w:val="22"/>
          <w:szCs w:val="22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</w:t>
      </w:r>
      <w:r>
        <w:rPr>
          <w:rFonts w:cs="Times New Roman"/>
          <w:iCs/>
          <w:sz w:val="22"/>
          <w:szCs w:val="22"/>
        </w:rPr>
        <w:t>лучения устной информации (в том числе по телефону) или письменных (в том числе в электронном виде) запросов.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iCs/>
          <w:sz w:val="22"/>
          <w:szCs w:val="22"/>
        </w:rPr>
      </w:pPr>
      <w:r>
        <w:rPr>
          <w:rFonts w:cs="Times New Roman"/>
          <w:iCs/>
          <w:sz w:val="22"/>
          <w:szCs w:val="22"/>
        </w:rPr>
        <w:lastRenderedPageBreak/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качества </w:t>
      </w:r>
      <w:r>
        <w:rPr>
          <w:rFonts w:cs="Times New Roman"/>
          <w:iCs/>
          <w:sz w:val="22"/>
          <w:szCs w:val="22"/>
        </w:rPr>
        <w:t>предоставления муниципальной услуги, а также оценивать качество предоставления муниципальной услуги.</w:t>
      </w: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</w:t>
      </w:r>
      <w:r>
        <w:rPr>
          <w:rFonts w:ascii="Times New Roman" w:hAnsi="Times New Roman" w:cs="Times New Roman"/>
          <w:b/>
          <w:sz w:val="22"/>
          <w:szCs w:val="22"/>
        </w:rPr>
        <w:t xml:space="preserve"> также его должностных лиц, муниципальных служащих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 xml:space="preserve">Информация для заявителя </w:t>
      </w:r>
      <w:r>
        <w:rPr>
          <w:rFonts w:ascii="Times New Roman" w:hAnsi="Times New Roman" w:cs="Times New Roman"/>
          <w:b/>
          <w:sz w:val="22"/>
          <w:szCs w:val="22"/>
        </w:rPr>
        <w:t>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В случае нарушения</w:t>
      </w:r>
      <w:r>
        <w:rPr>
          <w:rFonts w:ascii="Times New Roman" w:hAnsi="Times New Roman" w:cs="Times New Roman"/>
          <w:sz w:val="22"/>
          <w:szCs w:val="22"/>
        </w:rPr>
        <w:t xml:space="preserve"> прав заявителей они вправе обжаловать действия (бездействие) администрации </w:t>
      </w:r>
      <w:r w:rsidR="00701259">
        <w:rPr>
          <w:rFonts w:ascii="Times New Roman" w:hAnsi="Times New Roman" w:cs="Times New Roman"/>
          <w:sz w:val="22"/>
          <w:szCs w:val="22"/>
        </w:rPr>
        <w:t>Николаевского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его должностных лиц, муниципальных служащих, а также их решения, принимаемые при предоставлении муниципальной услуги во внесудебном порядке.</w:t>
      </w:r>
      <w:r>
        <w:rPr>
          <w:rFonts w:ascii="Times New Roman" w:hAnsi="Times New Roman" w:cs="Times New Roman"/>
          <w:sz w:val="22"/>
          <w:szCs w:val="22"/>
        </w:rPr>
        <w:t xml:space="preserve"> Заявление об обжаловании подается и рассматривается в соответствии с Федеральным </w:t>
      </w:r>
      <w:hyperlink r:id="rId36" w:history="1">
        <w:r>
          <w:rPr>
            <w:rStyle w:val="a4"/>
            <w:rFonts w:ascii="Times New Roman" w:hAnsi="Times New Roman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«Об организации предоставления государствен</w:t>
      </w:r>
      <w:r>
        <w:rPr>
          <w:rFonts w:ascii="Times New Roman" w:hAnsi="Times New Roman" w:cs="Times New Roman"/>
          <w:sz w:val="22"/>
          <w:szCs w:val="22"/>
        </w:rPr>
        <w:t>ных и муниципальных услуг», а также Федеральным законом «О порядке рассмотрения обращений граждан Российской Федерации».</w:t>
      </w: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Предмет жалобы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Предметом жалобы могут являться действие (бездействие) и (или) решения, осуществляемые (принятые)  администрацией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01259">
        <w:rPr>
          <w:rFonts w:ascii="Times New Roman" w:hAnsi="Times New Roman" w:cs="Times New Roman"/>
          <w:sz w:val="22"/>
          <w:szCs w:val="22"/>
        </w:rPr>
        <w:t>Николаевского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 с совершением (принятием) которых не согласно лицо, обратившееся с жалобой.</w:t>
      </w:r>
      <w:proofErr w:type="gramEnd"/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может обратиться с жалобой, в том числе в следующих случаях: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нарушение срока регистрации запроса заявителя о предоставлении м</w:t>
      </w:r>
      <w:r>
        <w:rPr>
          <w:rFonts w:ascii="Times New Roman" w:hAnsi="Times New Roman" w:cs="Times New Roman"/>
          <w:sz w:val="22"/>
          <w:szCs w:val="22"/>
        </w:rPr>
        <w:t>униципальной услуги;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нарушение срока предоставления муниципальной услуги;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</w:t>
      </w:r>
      <w:r>
        <w:rPr>
          <w:rFonts w:ascii="Times New Roman" w:hAnsi="Times New Roman" w:cs="Times New Roman"/>
          <w:sz w:val="22"/>
          <w:szCs w:val="22"/>
        </w:rPr>
        <w:t>мативными правовыми актами  для предоставления муниципальной услуги;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</w:t>
      </w:r>
      <w:r>
        <w:rPr>
          <w:rFonts w:ascii="Times New Roman" w:hAnsi="Times New Roman" w:cs="Times New Roman"/>
          <w:sz w:val="22"/>
          <w:szCs w:val="22"/>
        </w:rPr>
        <w:t>ормативными правовыми актами для предоставления муниципальной услуги, у заявителя;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proofErr w:type="spellEnd"/>
      <w:r>
        <w:rPr>
          <w:rFonts w:ascii="Times New Roman" w:hAnsi="Times New Roman" w:cs="Times New Roman"/>
          <w:sz w:val="22"/>
          <w:szCs w:val="22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</w:t>
      </w:r>
      <w:r>
        <w:rPr>
          <w:rFonts w:ascii="Times New Roman" w:hAnsi="Times New Roman" w:cs="Times New Roman"/>
          <w:sz w:val="22"/>
          <w:szCs w:val="22"/>
        </w:rPr>
        <w:t>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 затребование с заявителя при предоставлении муниципальной услуги платы, не предусмотренной нормативными правовыми актами Россий</w:t>
      </w:r>
      <w:r>
        <w:rPr>
          <w:rFonts w:ascii="Times New Roman" w:hAnsi="Times New Roman" w:cs="Times New Roman"/>
          <w:sz w:val="22"/>
          <w:szCs w:val="22"/>
        </w:rPr>
        <w:t>ской Федерации, нормативными правовыми актами Саратовской области и муниципальными нормативными правовыми актами;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ж) отказ администрации </w:t>
      </w:r>
      <w:r w:rsidR="00701259">
        <w:rPr>
          <w:rFonts w:ascii="Times New Roman" w:hAnsi="Times New Roman" w:cs="Times New Roman"/>
          <w:sz w:val="22"/>
          <w:szCs w:val="22"/>
        </w:rPr>
        <w:t>Николаевского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предоставляющего муниципальную услугу, должностного лица, муниципального служащ</w:t>
      </w:r>
      <w:r>
        <w:rPr>
          <w:rFonts w:ascii="Times New Roman" w:hAnsi="Times New Roman" w:cs="Times New Roman"/>
          <w:sz w:val="22"/>
          <w:szCs w:val="22"/>
        </w:rPr>
        <w:t>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Административного регламента;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</w:t>
      </w:r>
      <w:proofErr w:type="spellEnd"/>
      <w:r>
        <w:rPr>
          <w:rFonts w:ascii="Times New Roman" w:hAnsi="Times New Roman" w:cs="Times New Roman"/>
          <w:sz w:val="22"/>
          <w:szCs w:val="22"/>
        </w:rPr>
        <w:t>) нарушения установленны</w:t>
      </w:r>
      <w:r>
        <w:rPr>
          <w:rFonts w:ascii="Times New Roman" w:hAnsi="Times New Roman" w:cs="Times New Roman"/>
          <w:sz w:val="22"/>
          <w:szCs w:val="22"/>
        </w:rPr>
        <w:t>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</w:t>
      </w:r>
      <w:r>
        <w:rPr>
          <w:rFonts w:ascii="Times New Roman" w:hAnsi="Times New Roman" w:cs="Times New Roman"/>
          <w:sz w:val="22"/>
          <w:szCs w:val="22"/>
        </w:rPr>
        <w:t>щного строительства»;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</w:t>
      </w:r>
      <w:r>
        <w:rPr>
          <w:rFonts w:ascii="Times New Roman" w:hAnsi="Times New Roman" w:cs="Times New Roman"/>
          <w:sz w:val="22"/>
          <w:szCs w:val="22"/>
        </w:rPr>
        <w:t>черпывающем перечне процедур в сфере жилищного строительства».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ind w:firstLine="54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Органы местного самоуправления и должностные лица, которым может быть направлена жалоба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5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5.3. В случае несогласия заявителя с решением или действием (бездействием) администрации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>, п</w:t>
      </w:r>
      <w:r>
        <w:rPr>
          <w:rFonts w:eastAsia="Times New Roman" w:cs="Times New Roman"/>
          <w:sz w:val="22"/>
          <w:szCs w:val="22"/>
        </w:rPr>
        <w:t xml:space="preserve">редоставляющего муниципальную услугу, а также его должностного лица, муниципального служащего жалоба подается </w:t>
      </w:r>
    </w:p>
    <w:p w:rsidR="00000000" w:rsidRDefault="0012781E">
      <w:pPr>
        <w:spacing w:line="100" w:lineRule="atLeast"/>
        <w:ind w:firstLine="55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случаях, предусмотренными подпунктами «</w:t>
      </w:r>
      <w:proofErr w:type="spellStart"/>
      <w:r>
        <w:rPr>
          <w:rFonts w:eastAsia="Times New Roman" w:cs="Times New Roman"/>
          <w:sz w:val="22"/>
          <w:szCs w:val="22"/>
        </w:rPr>
        <w:t>з</w:t>
      </w:r>
      <w:proofErr w:type="spellEnd"/>
      <w:r>
        <w:rPr>
          <w:rFonts w:eastAsia="Times New Roman" w:cs="Times New Roman"/>
          <w:sz w:val="22"/>
          <w:szCs w:val="22"/>
        </w:rPr>
        <w:t>» и «и» пункта 5.2. Административного регламента жалоба подается в антимонопольный орган или его террит</w:t>
      </w:r>
      <w:r>
        <w:rPr>
          <w:rFonts w:eastAsia="Times New Roman" w:cs="Times New Roman"/>
          <w:sz w:val="22"/>
          <w:szCs w:val="22"/>
        </w:rPr>
        <w:t>ориальное подразделение.</w:t>
      </w:r>
    </w:p>
    <w:p w:rsidR="00000000" w:rsidRDefault="0012781E">
      <w:pPr>
        <w:spacing w:line="100" w:lineRule="atLeast"/>
        <w:ind w:firstLine="550"/>
        <w:jc w:val="both"/>
        <w:rPr>
          <w:rFonts w:eastAsia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Порядок подачи и рассмотрения жалобы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5.4. Жалоба подается в администрацию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в письменной форме на бумажном носителе или в электронной форме.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5.5. Жалоба может быть направлена по почте, через М</w:t>
      </w:r>
      <w:r>
        <w:rPr>
          <w:rFonts w:eastAsia="Times New Roman" w:cs="Times New Roman"/>
          <w:sz w:val="22"/>
          <w:szCs w:val="22"/>
        </w:rPr>
        <w:t xml:space="preserve">ФЦ, с использованием сети «Интернет», официального сайта администрации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образования, </w:t>
      </w:r>
      <w:r>
        <w:rPr>
          <w:rFonts w:cs="Times New Roman"/>
          <w:sz w:val="22"/>
          <w:szCs w:val="22"/>
        </w:rPr>
        <w:t>Единого и регионального порталов</w:t>
      </w:r>
      <w:r>
        <w:rPr>
          <w:rFonts w:eastAsia="Times New Roman" w:cs="Times New Roman"/>
          <w:sz w:val="22"/>
          <w:szCs w:val="22"/>
        </w:rPr>
        <w:t>, а также может быть принята при личном приеме. При поступлении жалобы МФЦ обеспечивает ее передачу в администрац</w:t>
      </w:r>
      <w:r>
        <w:rPr>
          <w:rFonts w:eastAsia="Times New Roman" w:cs="Times New Roman"/>
          <w:sz w:val="22"/>
          <w:szCs w:val="22"/>
        </w:rPr>
        <w:t xml:space="preserve">ию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</w:t>
      </w:r>
      <w:r>
        <w:rPr>
          <w:rFonts w:eastAsia="Times New Roman" w:cs="Times New Roman"/>
          <w:sz w:val="22"/>
          <w:szCs w:val="22"/>
        </w:rPr>
        <w:t xml:space="preserve">тся органом местного самоуправления. При этом срок рассмотрения жалобы исчисляется со дня регистрации жалобы в администрации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муниципального образования.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5.6. Жалоба в соответствии с Федеральным </w:t>
      </w:r>
      <w:hyperlink r:id="rId37" w:history="1">
        <w:r>
          <w:rPr>
            <w:rStyle w:val="a4"/>
          </w:rPr>
          <w:t>законом</w:t>
        </w:r>
      </w:hyperlink>
      <w:r>
        <w:rPr>
          <w:rFonts w:cs="Times New Roman"/>
          <w:sz w:val="22"/>
          <w:szCs w:val="22"/>
        </w:rPr>
        <w:t xml:space="preserve"> «Об организации предоставления государственных и муниципальных услуг»</w:t>
      </w:r>
      <w:r>
        <w:rPr>
          <w:rFonts w:eastAsia="Times New Roman" w:cs="Times New Roman"/>
          <w:sz w:val="22"/>
          <w:szCs w:val="22"/>
        </w:rPr>
        <w:t xml:space="preserve"> должна содержать: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наименование органа местного самоуправления, его должностного лица, муниципального сл</w:t>
      </w:r>
      <w:r>
        <w:rPr>
          <w:rFonts w:eastAsia="Times New Roman" w:cs="Times New Roman"/>
          <w:sz w:val="22"/>
          <w:szCs w:val="22"/>
        </w:rPr>
        <w:t>ужащего, решения и действия (бездействие) которых обжалуются;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</w:t>
      </w:r>
      <w:r>
        <w:rPr>
          <w:rFonts w:eastAsia="Times New Roman" w:cs="Times New Roman"/>
          <w:sz w:val="22"/>
          <w:szCs w:val="22"/>
        </w:rPr>
        <w:t xml:space="preserve">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сведения об обжалуемых решениях и действиях (бездействии) органа местного самоуправления, его дол</w:t>
      </w:r>
      <w:r>
        <w:rPr>
          <w:rFonts w:eastAsia="Times New Roman" w:cs="Times New Roman"/>
          <w:sz w:val="22"/>
          <w:szCs w:val="22"/>
        </w:rPr>
        <w:t>жностного лица, муниципального  служащего;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</w:t>
      </w:r>
      <w:r>
        <w:rPr>
          <w:rFonts w:eastAsia="Times New Roman" w:cs="Times New Roman"/>
          <w:sz w:val="22"/>
          <w:szCs w:val="22"/>
        </w:rPr>
        <w:t>нты (при наличии), подтверждающие доводы заявителя, либо их копии.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</w:t>
      </w:r>
      <w:r>
        <w:rPr>
          <w:rFonts w:eastAsia="Times New Roman" w:cs="Times New Roman"/>
          <w:sz w:val="22"/>
          <w:szCs w:val="22"/>
        </w:rPr>
        <w:t xml:space="preserve">, подтверждающего полномочия на осуществление действий от имени заявителя, может быть </w:t>
      </w:r>
      <w:proofErr w:type="gramStart"/>
      <w:r>
        <w:rPr>
          <w:rFonts w:eastAsia="Times New Roman" w:cs="Times New Roman"/>
          <w:sz w:val="22"/>
          <w:szCs w:val="22"/>
        </w:rPr>
        <w:t>представлена</w:t>
      </w:r>
      <w:proofErr w:type="gramEnd"/>
      <w:r>
        <w:rPr>
          <w:rFonts w:eastAsia="Times New Roman" w:cs="Times New Roman"/>
          <w:sz w:val="22"/>
          <w:szCs w:val="22"/>
        </w:rPr>
        <w:t>: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оформленная в соответствии с законодательством Россий</w:t>
      </w:r>
      <w:r>
        <w:rPr>
          <w:rFonts w:eastAsia="Times New Roman" w:cs="Times New Roman"/>
          <w:sz w:val="22"/>
          <w:szCs w:val="22"/>
        </w:rPr>
        <w:t>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копия решения о назначении или об избрании либо приказа о назначении физическ</w:t>
      </w:r>
      <w:r>
        <w:rPr>
          <w:rFonts w:eastAsia="Times New Roman" w:cs="Times New Roman"/>
          <w:sz w:val="22"/>
          <w:szCs w:val="22"/>
        </w:rPr>
        <w:t>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5.8. В случае подачи жалобы при личном приеме заявитель представляет документ, удостоверяющий его личность, в соответстви</w:t>
      </w:r>
      <w:r>
        <w:rPr>
          <w:rFonts w:eastAsia="Times New Roman" w:cs="Times New Roman"/>
          <w:sz w:val="22"/>
          <w:szCs w:val="22"/>
        </w:rPr>
        <w:t>и с законодательством Российской Федерации.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5.9. В электронном виде жалоба может быть подана заявителем посредством: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официального сайта администрации </w:t>
      </w:r>
      <w:r w:rsidR="00701259">
        <w:rPr>
          <w:rFonts w:ascii="Times New Roman" w:hAnsi="Times New Roman" w:cs="Times New Roman"/>
          <w:sz w:val="22"/>
          <w:szCs w:val="22"/>
        </w:rPr>
        <w:t>Николаевского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 в информационно-телекоммуникационной сети Интернет;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электронной поч</w:t>
      </w:r>
      <w:r>
        <w:rPr>
          <w:rFonts w:cs="Times New Roman"/>
          <w:sz w:val="22"/>
          <w:szCs w:val="22"/>
        </w:rPr>
        <w:t xml:space="preserve">ты. Жалоба направляется на адрес электронной почты администрации </w:t>
      </w:r>
      <w:r w:rsidR="00701259">
        <w:rPr>
          <w:rFonts w:cs="Times New Roman"/>
          <w:sz w:val="22"/>
          <w:szCs w:val="22"/>
        </w:rPr>
        <w:t>Николаевского</w:t>
      </w:r>
      <w:r>
        <w:rPr>
          <w:rFonts w:cs="Times New Roman"/>
          <w:sz w:val="22"/>
          <w:szCs w:val="22"/>
        </w:rPr>
        <w:t xml:space="preserve">  муниципального образования в информационно-телекоммуникационной сети Интернет;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Единого портала государственных и муниципальных услуг.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подаче жалобы в электронном виде докумен</w:t>
      </w:r>
      <w:r>
        <w:rPr>
          <w:rFonts w:ascii="Times New Roman" w:hAnsi="Times New Roman" w:cs="Times New Roman"/>
          <w:sz w:val="22"/>
          <w:szCs w:val="22"/>
        </w:rPr>
        <w:t>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</w:t>
      </w:r>
      <w:r>
        <w:rPr>
          <w:rFonts w:ascii="Times New Roman" w:hAnsi="Times New Roman" w:cs="Times New Roman"/>
          <w:sz w:val="22"/>
          <w:szCs w:val="22"/>
        </w:rPr>
        <w:t>ля, не требуется.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случаях, предусмотренными подпунктами «</w:t>
      </w:r>
      <w:proofErr w:type="spellStart"/>
      <w:r>
        <w:rPr>
          <w:rFonts w:ascii="Times New Roman" w:hAnsi="Times New Roman" w:cs="Times New Roman"/>
          <w:sz w:val="22"/>
          <w:szCs w:val="22"/>
        </w:rPr>
        <w:t>з</w:t>
      </w:r>
      <w:proofErr w:type="spellEnd"/>
      <w:r>
        <w:rPr>
          <w:rFonts w:ascii="Times New Roman" w:hAnsi="Times New Roman" w:cs="Times New Roman"/>
          <w:sz w:val="22"/>
          <w:szCs w:val="22"/>
        </w:rPr>
        <w:t>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Сроки рассмот</w:t>
      </w:r>
      <w:r>
        <w:rPr>
          <w:rFonts w:ascii="Times New Roman" w:hAnsi="Times New Roman" w:cs="Times New Roman"/>
          <w:b/>
          <w:i/>
          <w:sz w:val="22"/>
          <w:szCs w:val="22"/>
        </w:rPr>
        <w:t>рения жалобы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5.10. Жалоба, поступившая в администрацию </w:t>
      </w:r>
      <w:r w:rsidR="00701259">
        <w:rPr>
          <w:rFonts w:ascii="Times New Roman" w:hAnsi="Times New Roman" w:cs="Times New Roman"/>
          <w:sz w:val="22"/>
          <w:szCs w:val="22"/>
        </w:rPr>
        <w:t>Николаевского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подлежит регистрации не позднее следующего рабочего дня со дня ее поступления.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Жалоба подлежит рассмотрению руководителем администрации </w:t>
      </w:r>
      <w:r w:rsidR="00701259">
        <w:rPr>
          <w:rFonts w:ascii="Times New Roman" w:hAnsi="Times New Roman" w:cs="Times New Roman"/>
          <w:sz w:val="22"/>
          <w:szCs w:val="22"/>
        </w:rPr>
        <w:t>Николаевского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>
        <w:rPr>
          <w:rFonts w:ascii="Times New Roman" w:hAnsi="Times New Roman" w:cs="Times New Roman"/>
          <w:sz w:val="22"/>
          <w:szCs w:val="22"/>
        </w:rPr>
        <w:t xml:space="preserve">го образования (лицом его замещающим) в течение пятнадцати рабочих дней со дня ее регистрации, а в случае обжалования </w:t>
      </w:r>
      <w:r>
        <w:rPr>
          <w:rFonts w:ascii="Times New Roman" w:hAnsi="Times New Roman" w:cs="Times New Roman"/>
          <w:sz w:val="22"/>
          <w:szCs w:val="22"/>
        </w:rPr>
        <w:lastRenderedPageBreak/>
        <w:t>отказа  в приеме документов у заявителя либо в исправлении допущенных опечаток и ошибок или в случае обжалования заявителем нарушения уста</w:t>
      </w:r>
      <w:r>
        <w:rPr>
          <w:rFonts w:ascii="Times New Roman" w:hAnsi="Times New Roman" w:cs="Times New Roman"/>
          <w:sz w:val="22"/>
          <w:szCs w:val="22"/>
        </w:rPr>
        <w:t>новленного срока таких исправлений - в течение пяти рабочих дней со дня ее регистрации.</w:t>
      </w:r>
      <w:proofErr w:type="gramEnd"/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 xml:space="preserve">Перечень оснований для приостановления рассмотрения жалобы </w:t>
      </w: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5.11. Оснований для приостановления рассмотрения жалобы не предусмотрено.</w:t>
      </w: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Результат рассмотрения жалобы</w:t>
      </w: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5.12. По результатам рассмотрения жалобы администрация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принимает одно из следующих решений: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>удовлетворяет жалобу, в том числе в форме отмены принятого решения, исправления допущенных органом местного самоуправления оп</w:t>
      </w:r>
      <w:r>
        <w:rPr>
          <w:rFonts w:eastAsia="Times New Roman" w:cs="Times New Roman"/>
          <w:sz w:val="22"/>
          <w:szCs w:val="22"/>
        </w:rPr>
        <w:t>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отказывает в удовлетво</w:t>
      </w:r>
      <w:r>
        <w:rPr>
          <w:rFonts w:eastAsia="Times New Roman" w:cs="Times New Roman"/>
          <w:sz w:val="22"/>
          <w:szCs w:val="22"/>
        </w:rPr>
        <w:t>рении жалобы.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При удовлетворении жалобы администрация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</w:t>
      </w:r>
      <w:r>
        <w:rPr>
          <w:rFonts w:eastAsia="Times New Roman" w:cs="Times New Roman"/>
          <w:sz w:val="22"/>
          <w:szCs w:val="22"/>
        </w:rPr>
        <w:t>принятия решения, если иное не установлено законодательством Российской Федерации.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5.13. В случае установления в ходе или по результатам </w:t>
      </w:r>
      <w:proofErr w:type="gramStart"/>
      <w:r>
        <w:rPr>
          <w:rFonts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>
        <w:rPr>
          <w:rFonts w:cs="Times New Roman"/>
          <w:sz w:val="22"/>
          <w:szCs w:val="22"/>
        </w:rPr>
        <w:t xml:space="preserve"> или преступления должностное лицо, уполномоченно</w:t>
      </w:r>
      <w:r>
        <w:rPr>
          <w:rFonts w:cs="Times New Roman"/>
          <w:sz w:val="22"/>
          <w:szCs w:val="22"/>
        </w:rPr>
        <w:t>е на рассмотрение жалоб, незамедлительно направляет имеющиеся материалы в органы прокуратуры.</w:t>
      </w: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Порядок информирования заявителя о результатах рассмотрения жалобы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5.14. Не позднее дня, следующего за днем принятия решения, указанного в пункте 5.12. Админист</w:t>
      </w:r>
      <w:r>
        <w:rPr>
          <w:rFonts w:ascii="Times New Roman" w:hAnsi="Times New Roman" w:cs="Times New Roman"/>
          <w:sz w:val="22"/>
          <w:szCs w:val="22"/>
        </w:rPr>
        <w:t>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ответе по результатам рассмотрения жалобы указываются: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наименован</w:t>
      </w:r>
      <w:r>
        <w:rPr>
          <w:rFonts w:eastAsia="Times New Roman" w:cs="Times New Roman"/>
          <w:sz w:val="22"/>
          <w:szCs w:val="22"/>
        </w:rPr>
        <w:t>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номер, дата, место принятия решения, включая сведения о должностном лице органа местного само</w:t>
      </w:r>
      <w:r>
        <w:rPr>
          <w:rFonts w:eastAsia="Times New Roman" w:cs="Times New Roman"/>
          <w:sz w:val="22"/>
          <w:szCs w:val="22"/>
        </w:rPr>
        <w:t>управления, решение или действие (бездействие) которого обжалуется;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фамилия, имя, отчество (при наличии) или наименование заявителя;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основания для принятия решения по жалобе;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принятое по жалобе решение;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в случае</w:t>
      </w:r>
      <w:proofErr w:type="gramStart"/>
      <w:r>
        <w:rPr>
          <w:rFonts w:eastAsia="Times New Roman" w:cs="Times New Roman"/>
          <w:sz w:val="22"/>
          <w:szCs w:val="22"/>
        </w:rPr>
        <w:t>,</w:t>
      </w:r>
      <w:proofErr w:type="gramEnd"/>
      <w:r>
        <w:rPr>
          <w:rFonts w:eastAsia="Times New Roman" w:cs="Times New Roman"/>
          <w:sz w:val="22"/>
          <w:szCs w:val="22"/>
        </w:rPr>
        <w:t xml:space="preserve"> если жалоба признана обоснованной, - сроки </w:t>
      </w:r>
      <w:r>
        <w:rPr>
          <w:rFonts w:eastAsia="Times New Roman" w:cs="Times New Roman"/>
          <w:sz w:val="22"/>
          <w:szCs w:val="22"/>
        </w:rPr>
        <w:t>устранения выявленных нарушений, в том числе срок предоставления результата муниципальной услуги;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сведения о порядке обжалования принятого по жалобе решения.</w:t>
      </w: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cs="Times New Roman"/>
          <w:b/>
          <w:bCs/>
          <w:i/>
          <w:sz w:val="22"/>
          <w:szCs w:val="22"/>
        </w:rPr>
      </w:pPr>
      <w:r>
        <w:rPr>
          <w:rFonts w:cs="Times New Roman"/>
          <w:b/>
          <w:bCs/>
          <w:i/>
          <w:sz w:val="22"/>
          <w:szCs w:val="22"/>
        </w:rPr>
        <w:t>Порядок обжалования решения по жалобе</w:t>
      </w: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5.15. Заявитель вправе обжаловать решения, принятые по рез</w:t>
      </w:r>
      <w:r>
        <w:rPr>
          <w:rFonts w:cs="Times New Roman"/>
          <w:sz w:val="22"/>
          <w:szCs w:val="22"/>
        </w:rPr>
        <w:t>ультатам рассмотрения жалобы в судебном порядке в соответствии с законодательством Российской Федерации.</w:t>
      </w: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Право заявителя на получение информации и документов, необходимых для обоснования и рассмотрения жалобы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5.16. Заявитель имеет право на получение инфо</w:t>
      </w:r>
      <w:r>
        <w:rPr>
          <w:rFonts w:ascii="Times New Roman" w:hAnsi="Times New Roman" w:cs="Times New Roman"/>
          <w:sz w:val="22"/>
          <w:szCs w:val="22"/>
        </w:rPr>
        <w:t>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</w:t>
      </w:r>
      <w:r>
        <w:rPr>
          <w:rFonts w:ascii="Times New Roman" w:hAnsi="Times New Roman" w:cs="Times New Roman"/>
          <w:sz w:val="22"/>
          <w:szCs w:val="22"/>
        </w:rPr>
        <w:t>ую законом тайну, за исключением случаев, предусмотренных законодательством Российской Федерации.</w:t>
      </w:r>
    </w:p>
    <w:p w:rsidR="00000000" w:rsidRDefault="0012781E">
      <w:pPr>
        <w:spacing w:line="100" w:lineRule="atLeast"/>
        <w:ind w:firstLine="540"/>
        <w:jc w:val="center"/>
        <w:rPr>
          <w:rFonts w:cs="Times New Roman"/>
          <w:b/>
          <w:bCs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center"/>
        <w:rPr>
          <w:rFonts w:cs="Times New Roman"/>
          <w:b/>
          <w:bCs/>
          <w:i/>
          <w:sz w:val="22"/>
          <w:szCs w:val="22"/>
        </w:rPr>
      </w:pPr>
      <w:r>
        <w:rPr>
          <w:rFonts w:cs="Times New Roman"/>
          <w:b/>
          <w:bCs/>
          <w:i/>
          <w:sz w:val="22"/>
          <w:szCs w:val="22"/>
        </w:rPr>
        <w:t>Способы информирования заявителей о порядке подачи и рассмотрения жалобы</w:t>
      </w:r>
    </w:p>
    <w:p w:rsidR="00000000" w:rsidRDefault="0012781E">
      <w:pPr>
        <w:pStyle w:val="ConsPlusNormal0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5.17. Информация о порядке подачи и рассмотрения жалобы доводится до заявителя след</w:t>
      </w:r>
      <w:r>
        <w:rPr>
          <w:rFonts w:eastAsia="Times New Roman" w:cs="Times New Roman"/>
          <w:sz w:val="22"/>
          <w:szCs w:val="22"/>
        </w:rPr>
        <w:t>ующими способами: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посредством информирования при личном обращении (в том числе обращении по телефону) в администрацию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и в МФЦ;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посредством информирования при письменном обращении (в том числе обращении в электронной ф</w:t>
      </w:r>
      <w:r>
        <w:rPr>
          <w:rFonts w:eastAsia="Times New Roman" w:cs="Times New Roman"/>
          <w:sz w:val="22"/>
          <w:szCs w:val="22"/>
        </w:rPr>
        <w:t xml:space="preserve">орме) с использованием почтовой связи и электронной почты в администрации 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муниципального образования и в МФЦ;</w:t>
      </w:r>
    </w:p>
    <w:p w:rsidR="00000000" w:rsidRDefault="0012781E">
      <w:pPr>
        <w:spacing w:line="100" w:lineRule="atLeast"/>
        <w:ind w:firstLine="540"/>
        <w:jc w:val="both"/>
        <w:rPr>
          <w:rFonts w:eastAsia="Times New Roman" w:cs="Times New Roman"/>
          <w:sz w:val="22"/>
          <w:szCs w:val="22"/>
        </w:rPr>
      </w:pPr>
      <w:proofErr w:type="gramStart"/>
      <w:r>
        <w:rPr>
          <w:rFonts w:eastAsia="Times New Roman" w:cs="Times New Roman"/>
          <w:sz w:val="22"/>
          <w:szCs w:val="22"/>
        </w:rPr>
        <w:t xml:space="preserve">посредством размещения информации на стендах в местах предоставления услуг, на официальном сайте администрации </w:t>
      </w:r>
      <w:r w:rsidR="00701259">
        <w:rPr>
          <w:rFonts w:eastAsia="Times New Roman" w:cs="Times New Roman"/>
          <w:sz w:val="22"/>
          <w:szCs w:val="22"/>
        </w:rPr>
        <w:t>Николаевского</w:t>
      </w:r>
      <w:r>
        <w:rPr>
          <w:rFonts w:eastAsia="Times New Roman" w:cs="Times New Roman"/>
          <w:sz w:val="22"/>
          <w:szCs w:val="22"/>
        </w:rPr>
        <w:t xml:space="preserve"> муниципаль</w:t>
      </w:r>
      <w:r>
        <w:rPr>
          <w:rFonts w:eastAsia="Times New Roman" w:cs="Times New Roman"/>
          <w:sz w:val="22"/>
          <w:szCs w:val="22"/>
        </w:rPr>
        <w:t xml:space="preserve">ного образования в информационно-телекоммуникационной сети "Интернет", на Едином и региональном порталах </w:t>
      </w:r>
      <w:proofErr w:type="spellStart"/>
      <w:r>
        <w:rPr>
          <w:rFonts w:eastAsia="Times New Roman" w:cs="Times New Roman"/>
          <w:sz w:val="22"/>
          <w:szCs w:val="22"/>
        </w:rPr>
        <w:t>госуслуг</w:t>
      </w:r>
      <w:proofErr w:type="spellEnd"/>
      <w:r>
        <w:rPr>
          <w:rFonts w:eastAsia="Times New Roman" w:cs="Times New Roman"/>
          <w:sz w:val="22"/>
          <w:szCs w:val="22"/>
        </w:rPr>
        <w:t>.</w:t>
      </w:r>
      <w:proofErr w:type="gramEnd"/>
    </w:p>
    <w:p w:rsidR="00000000" w:rsidRDefault="0012781E">
      <w:pPr>
        <w:ind w:firstLine="540"/>
        <w:jc w:val="both"/>
        <w:rPr>
          <w:rFonts w:eastAsia="Times New Roman" w:cs="Times New Roman"/>
          <w:sz w:val="22"/>
          <w:szCs w:val="22"/>
        </w:rPr>
      </w:pPr>
    </w:p>
    <w:p w:rsidR="00000000" w:rsidRDefault="0012781E">
      <w:pPr>
        <w:pStyle w:val="ConsPlusNormal0"/>
        <w:pageBreakBefore/>
        <w:ind w:left="32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 xml:space="preserve"> к  административному регламенту по предоставлению</w:t>
      </w:r>
    </w:p>
    <w:p w:rsidR="00000000" w:rsidRDefault="0012781E">
      <w:pPr>
        <w:pStyle w:val="ConsPlusNormal0"/>
        <w:ind w:left="3267"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муниципальной услуги «</w:t>
      </w:r>
      <w:r>
        <w:rPr>
          <w:rFonts w:ascii="Times New Roman" w:hAnsi="Times New Roman" w:cs="Times New Roman"/>
          <w:b/>
          <w:bCs/>
          <w:sz w:val="18"/>
          <w:szCs w:val="18"/>
        </w:rPr>
        <w:t>Предоставление земельных участков, находящихся в муни</w:t>
      </w:r>
      <w:r>
        <w:rPr>
          <w:rFonts w:ascii="Times New Roman" w:hAnsi="Times New Roman" w:cs="Times New Roman"/>
          <w:b/>
          <w:bCs/>
          <w:sz w:val="18"/>
          <w:szCs w:val="18"/>
        </w:rPr>
        <w:t>ципальной собственности,  земельных участков, государственная собственность  на которые не разграничена, без проведения торгов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000000" w:rsidRDefault="0012781E">
      <w:pPr>
        <w:spacing w:line="100" w:lineRule="atLeast"/>
        <w:jc w:val="center"/>
        <w:rPr>
          <w:rFonts w:cs="Times New Roman"/>
          <w:sz w:val="22"/>
          <w:szCs w:val="22"/>
        </w:rPr>
      </w:pPr>
    </w:p>
    <w:p w:rsidR="00000000" w:rsidRDefault="0012781E">
      <w:pPr>
        <w:spacing w:line="100" w:lineRule="atLeast"/>
        <w:jc w:val="center"/>
        <w:rPr>
          <w:rFonts w:cs="Times New Roman"/>
          <w:b/>
          <w:sz w:val="22"/>
          <w:szCs w:val="22"/>
        </w:rPr>
      </w:pPr>
      <w:hyperlink r:id="rId38" w:history="1">
        <w:r>
          <w:rPr>
            <w:rStyle w:val="a4"/>
          </w:rPr>
          <w:t>Сведения</w:t>
        </w:r>
      </w:hyperlink>
      <w:r>
        <w:rPr>
          <w:rFonts w:cs="Times New Roman"/>
          <w:b/>
          <w:sz w:val="22"/>
          <w:szCs w:val="22"/>
        </w:rPr>
        <w:t xml:space="preserve"> о местах нахождения и графике работы администрации </w:t>
      </w:r>
      <w:r w:rsidR="00701259">
        <w:rPr>
          <w:rFonts w:cs="Times New Roman"/>
          <w:b/>
          <w:sz w:val="22"/>
          <w:szCs w:val="22"/>
        </w:rPr>
        <w:t>Николаевского</w:t>
      </w:r>
      <w:r>
        <w:rPr>
          <w:rFonts w:cs="Times New Roman"/>
          <w:b/>
          <w:sz w:val="22"/>
          <w:szCs w:val="22"/>
        </w:rPr>
        <w:t xml:space="preserve"> муниципального образования, предоставляющее муниципальную услугу, МФЦ</w:t>
      </w:r>
    </w:p>
    <w:p w:rsidR="00000000" w:rsidRDefault="0012781E">
      <w:pPr>
        <w:spacing w:line="100" w:lineRule="atLeast"/>
        <w:jc w:val="center"/>
      </w:pPr>
    </w:p>
    <w:tbl>
      <w:tblPr>
        <w:tblW w:w="0" w:type="auto"/>
        <w:tblInd w:w="-1046" w:type="dxa"/>
        <w:tblLayout w:type="fixed"/>
        <w:tblLook w:val="0000"/>
      </w:tblPr>
      <w:tblGrid>
        <w:gridCol w:w="2127"/>
        <w:gridCol w:w="1859"/>
        <w:gridCol w:w="1968"/>
        <w:gridCol w:w="2126"/>
        <w:gridCol w:w="2758"/>
      </w:tblGrid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Адрес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Телефон, факс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Официальный сайт, электронная почта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График работы</w:t>
            </w: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администрация   муниципального </w:t>
            </w:r>
            <w:r>
              <w:rPr>
                <w:rFonts w:cs="Times New Roman"/>
                <w:b/>
              </w:rPr>
              <w:t>образования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 w:rsidP="00701259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413954, Саратовская область. Ивантеевский район, </w:t>
            </w:r>
            <w:proofErr w:type="gramStart"/>
            <w:r w:rsidR="00701259">
              <w:rPr>
                <w:rFonts w:cs="Times New Roman"/>
              </w:rPr>
              <w:t>с</w:t>
            </w:r>
            <w:proofErr w:type="gramEnd"/>
            <w:r w:rsidR="00701259">
              <w:rPr>
                <w:rFonts w:cs="Times New Roman"/>
              </w:rPr>
              <w:t>. Николаевка</w:t>
            </w:r>
            <w:r>
              <w:rPr>
                <w:rFonts w:cs="Times New Roman"/>
              </w:rPr>
              <w:t xml:space="preserve">, улица </w:t>
            </w:r>
            <w:r w:rsidR="00701259">
              <w:rPr>
                <w:rFonts w:cs="Times New Roman"/>
              </w:rPr>
              <w:t>Молодежная</w:t>
            </w:r>
            <w:r>
              <w:rPr>
                <w:rFonts w:cs="Times New Roman"/>
              </w:rPr>
              <w:t>,1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 w:rsidP="00701259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Тел</w:t>
            </w:r>
            <w:r w:rsidR="00701259">
              <w:rPr>
                <w:rFonts w:cs="Times New Roman"/>
              </w:rPr>
              <w:t xml:space="preserve">ефон/факс </w:t>
            </w:r>
            <w:r>
              <w:rPr>
                <w:rFonts w:cs="Times New Roman"/>
              </w:rPr>
              <w:t>(884579)</w:t>
            </w:r>
            <w:r>
              <w:rPr>
                <w:rFonts w:cs="Times New Roman"/>
              </w:rPr>
              <w:t>5-</w:t>
            </w:r>
            <w:r w:rsidR="00701259">
              <w:rPr>
                <w:rFonts w:cs="Times New Roman"/>
              </w:rPr>
              <w:t>44-21</w:t>
            </w:r>
          </w:p>
          <w:p w:rsidR="00000000" w:rsidRDefault="0012781E">
            <w:pPr>
              <w:spacing w:line="100" w:lineRule="atLeast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</w:pPr>
            <w:hyperlink r:id="rId39" w:history="1">
              <w:r>
                <w:rPr>
                  <w:rStyle w:val="a4"/>
                </w:rPr>
                <w:t>http://</w:t>
              </w:r>
              <w:r>
                <w:rPr>
                  <w:rStyle w:val="a4"/>
                </w:rPr>
                <w:t>ivanteevka.sarmo.ru</w:t>
              </w:r>
            </w:hyperlink>
            <w:r>
              <w:t>;</w:t>
            </w:r>
          </w:p>
          <w:p w:rsidR="00000000" w:rsidRPr="00701259" w:rsidRDefault="0012781E" w:rsidP="00701259">
            <w:pPr>
              <w:spacing w:line="100" w:lineRule="atLeast"/>
            </w:pPr>
            <w:r>
              <w:rPr>
                <w:lang w:val="en-US"/>
              </w:rPr>
              <w:t>email</w:t>
            </w:r>
            <w:r>
              <w:t xml:space="preserve">: </w:t>
            </w:r>
            <w:proofErr w:type="spellStart"/>
            <w:r w:rsidR="00701259">
              <w:rPr>
                <w:lang w:val="en-US"/>
              </w:rPr>
              <w:t>nikolaevkaadm</w:t>
            </w:r>
            <w:proofErr w:type="spellEnd"/>
            <w:r w:rsidR="00701259" w:rsidRPr="00701259">
              <w:t>2@</w:t>
            </w:r>
            <w:proofErr w:type="spellStart"/>
            <w:r w:rsidR="00701259">
              <w:rPr>
                <w:lang w:val="en-US"/>
              </w:rPr>
              <w:t>yandex</w:t>
            </w:r>
            <w:proofErr w:type="spellEnd"/>
            <w:r w:rsidR="00701259" w:rsidRPr="00701259">
              <w:t>.</w:t>
            </w:r>
            <w:proofErr w:type="spellStart"/>
            <w:r w:rsidR="00701259">
              <w:rPr>
                <w:lang w:val="en-US"/>
              </w:rPr>
              <w:t>ru</w:t>
            </w:r>
            <w:proofErr w:type="spellEnd"/>
          </w:p>
          <w:p w:rsidR="00000000" w:rsidRDefault="0012781E">
            <w:pPr>
              <w:spacing w:line="100" w:lineRule="atLeast"/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jc w:val="both"/>
            </w:pPr>
            <w:r>
              <w:t>понедельник – пятница с 8-00 до 12-00 и с 13-00 до 16-00.</w:t>
            </w:r>
          </w:p>
          <w:p w:rsidR="00000000" w:rsidRDefault="0012781E">
            <w:pPr>
              <w:jc w:val="both"/>
            </w:pPr>
            <w:r>
              <w:t>понедельник, среда, пятница - не приёмные дни.</w:t>
            </w:r>
          </w:p>
          <w:p w:rsidR="00000000" w:rsidRDefault="0012781E">
            <w:pPr>
              <w:spacing w:line="100" w:lineRule="atLeast"/>
            </w:pPr>
            <w:r>
              <w:t xml:space="preserve">Суббота, воскресенье </w:t>
            </w:r>
            <w:proofErr w:type="gramStart"/>
            <w:r>
              <w:t>–в</w:t>
            </w:r>
            <w:proofErr w:type="gramEnd"/>
            <w:r>
              <w:t>ыходной</w:t>
            </w:r>
          </w:p>
        </w:tc>
      </w:tr>
      <w:tr w:rsidR="0000000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413950, Саратовска</w:t>
            </w:r>
            <w:r>
              <w:rPr>
                <w:rFonts w:cs="Times New Roman"/>
              </w:rPr>
              <w:t>я область. Ивантеевский район, село Ивантеевка, улица Зелёная,17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Тел. 89377561768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  <w:spacing w:line="100" w:lineRule="atLeas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email</w:t>
            </w:r>
            <w:r>
              <w:rPr>
                <w:rFonts w:cs="Times New Roman"/>
              </w:rPr>
              <w:t>:</w:t>
            </w:r>
            <w:proofErr w:type="spellStart"/>
            <w:r>
              <w:rPr>
                <w:rFonts w:cs="Times New Roman"/>
                <w:lang w:val="en-US"/>
              </w:rPr>
              <w:t>ivanteevka</w:t>
            </w:r>
            <w:proofErr w:type="spellEnd"/>
            <w:r>
              <w:rPr>
                <w:rFonts w:cs="Times New Roman"/>
              </w:rPr>
              <w:t>@</w:t>
            </w:r>
            <w:proofErr w:type="spellStart"/>
            <w:r>
              <w:rPr>
                <w:rFonts w:cs="Times New Roman"/>
                <w:lang w:val="en-US"/>
              </w:rPr>
              <w:t>mfc</w:t>
            </w:r>
            <w:proofErr w:type="spellEnd"/>
            <w:r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snapToGrid w:val="0"/>
            </w:pPr>
            <w:r>
              <w:t>Вторник с 9-00 до 20 -00;</w:t>
            </w:r>
          </w:p>
          <w:p w:rsidR="00000000" w:rsidRDefault="0012781E">
            <w:r>
              <w:t>Среда, четверг, пятница с 9-00до 18-00;</w:t>
            </w:r>
          </w:p>
          <w:p w:rsidR="00000000" w:rsidRDefault="0012781E">
            <w:r>
              <w:t>Суббота с 9-00 до 15-30;</w:t>
            </w:r>
          </w:p>
          <w:p w:rsidR="00000000" w:rsidRDefault="0012781E">
            <w:pPr>
              <w:spacing w:line="100" w:lineRule="atLeast"/>
            </w:pPr>
            <w:r>
              <w:t xml:space="preserve">Понедельник, воскресенье </w:t>
            </w:r>
            <w:proofErr w:type="gramStart"/>
            <w:r>
              <w:t>–в</w:t>
            </w:r>
            <w:proofErr w:type="gramEnd"/>
            <w:r>
              <w:t>ыходной</w:t>
            </w:r>
          </w:p>
        </w:tc>
      </w:tr>
    </w:tbl>
    <w:p w:rsidR="00000000" w:rsidRDefault="0012781E"/>
    <w:p w:rsidR="00000000" w:rsidRDefault="0012781E">
      <w:pPr>
        <w:pStyle w:val="ConsPlusNormal0"/>
        <w:pageBreakBefore/>
        <w:ind w:left="2750" w:firstLine="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 к  адми</w:t>
      </w:r>
      <w:r>
        <w:rPr>
          <w:rFonts w:ascii="Times New Roman" w:hAnsi="Times New Roman" w:cs="Times New Roman"/>
          <w:sz w:val="18"/>
          <w:szCs w:val="18"/>
        </w:rPr>
        <w:t>нистративному регламенту по предоставлению муниципальной услуги «</w:t>
      </w:r>
      <w:r>
        <w:rPr>
          <w:rFonts w:ascii="Times New Roman" w:hAnsi="Times New Roman" w:cs="Times New Roman"/>
          <w:bCs/>
          <w:sz w:val="18"/>
          <w:szCs w:val="1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 w:rsidP="007012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Главе администрации ____________________________________________</w:t>
      </w:r>
    </w:p>
    <w:p w:rsidR="00000000" w:rsidRDefault="0012781E" w:rsidP="007012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000000" w:rsidRDefault="0012781E" w:rsidP="007012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от ____________________________________________________________</w:t>
      </w:r>
    </w:p>
    <w:p w:rsidR="00000000" w:rsidRDefault="0012781E" w:rsidP="007012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000000" w:rsidRDefault="0012781E" w:rsidP="007012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</w:t>
      </w:r>
      <w:r>
        <w:rPr>
          <w:rFonts w:ascii="Times New Roman" w:hAnsi="Times New Roman" w:cs="Times New Roman"/>
        </w:rPr>
        <w:t xml:space="preserve">вание юридического лица, </w:t>
      </w:r>
      <w:proofErr w:type="gramEnd"/>
    </w:p>
    <w:p w:rsidR="00000000" w:rsidRDefault="0012781E" w:rsidP="007012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почтовый адрес, ОГРН, ИНН, </w:t>
      </w:r>
    </w:p>
    <w:p w:rsidR="00000000" w:rsidRDefault="0012781E" w:rsidP="0070125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телефон, факс, электронная почта)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" w:name="P255"/>
      <w:bookmarkEnd w:id="2"/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в соответств</w:t>
      </w:r>
      <w:r>
        <w:rPr>
          <w:rFonts w:ascii="Times New Roman" w:hAnsi="Times New Roman" w:cs="Times New Roman"/>
        </w:rPr>
        <w:t xml:space="preserve">ии со статьей 39.15 Земельного кодекса Российской Федерации согласовать представление земельного участка площадью _______ кв. м., расположенного по адресу: _______________________________________________________________________________________, </w:t>
      </w:r>
    </w:p>
    <w:p w:rsidR="00000000" w:rsidRDefault="0012781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адрес зем</w:t>
      </w:r>
      <w:r>
        <w:rPr>
          <w:rFonts w:ascii="Times New Roman" w:hAnsi="Times New Roman" w:cs="Times New Roman"/>
          <w:i/>
        </w:rPr>
        <w:t>ельного участка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_____________________________________________________________________,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целей______________________________________________________________________________,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основании_______________________________</w:t>
      </w:r>
      <w:r>
        <w:rPr>
          <w:rFonts w:ascii="Times New Roman" w:hAnsi="Times New Roman" w:cs="Times New Roman"/>
        </w:rPr>
        <w:t>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</w:t>
      </w:r>
      <w:r>
        <w:rPr>
          <w:rFonts w:ascii="Times New Roman" w:hAnsi="Times New Roman" w:cs="Times New Roman"/>
          <w:i/>
        </w:rPr>
        <w:t>дерации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сведения: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решения об утверждении проекта межевания территории (если образование испрашиваемого земельного участка предусмотрено таким проектом): ______________________________________________________________________________________</w:t>
      </w:r>
      <w:r>
        <w:rPr>
          <w:rFonts w:ascii="Times New Roman" w:hAnsi="Times New Roman" w:cs="Times New Roman"/>
        </w:rPr>
        <w:t>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</w:t>
      </w:r>
      <w:r>
        <w:rPr>
          <w:rFonts w:ascii="Times New Roman" w:hAnsi="Times New Roman" w:cs="Times New Roman"/>
        </w:rPr>
        <w:t>ных количественных и качественных характеристиках лесных участков предусмотрено образование испрашиваемого земельного участка, в случае если  сведения о таких земельных участках внесены в государственный кадастр недвижимости: ______________________________</w:t>
      </w:r>
      <w:r>
        <w:rPr>
          <w:rFonts w:ascii="Times New Roman" w:hAnsi="Times New Roman" w:cs="Times New Roman"/>
        </w:rPr>
        <w:t>_________________________________________________________.</w:t>
      </w:r>
      <w:proofErr w:type="gramEnd"/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</w:rPr>
        <w:t>жд в сл</w:t>
      </w:r>
      <w:proofErr w:type="gramEnd"/>
      <w:r>
        <w:rPr>
          <w:rFonts w:ascii="Times New Roman" w:hAnsi="Times New Roman" w:cs="Times New Roman"/>
        </w:rPr>
        <w:t>учае, если земельный участок предоставляется взамен земельного участка, изымаемого для государственных</w:t>
      </w:r>
      <w:r>
        <w:rPr>
          <w:rFonts w:ascii="Times New Roman" w:hAnsi="Times New Roman" w:cs="Times New Roman"/>
        </w:rPr>
        <w:t xml:space="preserve"> или муниципальных нужд _________________________________________________.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</w:t>
      </w:r>
      <w:r>
        <w:rPr>
          <w:rFonts w:ascii="Times New Roman" w:hAnsi="Times New Roman" w:cs="Times New Roman"/>
        </w:rPr>
        <w:t>ов, предусмотренных указанным документом и (или) проектом: ______________________________________________________________________________________.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8"/>
        <w:gridCol w:w="3263"/>
      </w:tblGrid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12781E">
      <w:pPr>
        <w:pStyle w:val="ConsPlusNormal0"/>
        <w:jc w:val="both"/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   </w:t>
      </w:r>
      <w:r>
        <w:rPr>
          <w:rFonts w:ascii="Times New Roman" w:hAnsi="Times New Roman" w:cs="Times New Roman"/>
        </w:rPr>
        <w:t xml:space="preserve">                           _____________          __________________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(подпись)                 (инициалы, фамилия)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"_____" ________________ 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2781E">
      <w:pPr>
        <w:rPr>
          <w:rFonts w:cs="Times New Roman"/>
          <w:sz w:val="20"/>
          <w:szCs w:val="20"/>
        </w:rPr>
      </w:pPr>
    </w:p>
    <w:p w:rsidR="00000000" w:rsidRDefault="0012781E">
      <w:pPr>
        <w:pStyle w:val="ConsPlusNormal0"/>
        <w:pageBreakBefore/>
        <w:ind w:left="3783" w:firstLine="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18"/>
          <w:szCs w:val="18"/>
        </w:rPr>
        <w:t>к административному регламенту по предо</w:t>
      </w:r>
      <w:r>
        <w:rPr>
          <w:rFonts w:ascii="Times New Roman" w:hAnsi="Times New Roman" w:cs="Times New Roman"/>
          <w:sz w:val="18"/>
          <w:szCs w:val="18"/>
        </w:rPr>
        <w:t>ставлению</w:t>
      </w:r>
    </w:p>
    <w:p w:rsidR="00000000" w:rsidRDefault="0012781E">
      <w:pPr>
        <w:pStyle w:val="ConsPlusNormal0"/>
        <w:ind w:left="3783" w:firstLine="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 «</w:t>
      </w:r>
      <w:r>
        <w:rPr>
          <w:rFonts w:ascii="Times New Roman" w:hAnsi="Times New Roman" w:cs="Times New Roman"/>
          <w:bCs/>
          <w:sz w:val="18"/>
          <w:szCs w:val="18"/>
        </w:rPr>
        <w:t>Предоставление земельных участков, 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Главе администрации 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от ______________________</w:t>
      </w:r>
      <w:r>
        <w:rPr>
          <w:rFonts w:ascii="Times New Roman" w:hAnsi="Times New Roman" w:cs="Times New Roman"/>
        </w:rPr>
        <w:t>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</w:rPr>
        <w:t>(Ф.И.О физического лица, паспортные данные,</w:t>
      </w:r>
      <w:proofErr w:type="gramEnd"/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почтовый адрес, телефон, факс, электронная почта)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Вас в соответствии со статьей 39.15 Земельного кодекса Российской Федерации согласовать представление земельного участка площадью _______ кв. м., р</w:t>
      </w:r>
      <w:r>
        <w:rPr>
          <w:rFonts w:ascii="Times New Roman" w:hAnsi="Times New Roman" w:cs="Times New Roman"/>
        </w:rPr>
        <w:t xml:space="preserve">асположенного по адресу: _______________________________________________________________________________________, </w:t>
      </w:r>
    </w:p>
    <w:p w:rsidR="00000000" w:rsidRDefault="0012781E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адрес земельного участка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номер: _____________________________________________________________________,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 случае если границы з</w:t>
      </w:r>
      <w:r>
        <w:rPr>
          <w:rFonts w:ascii="Times New Roman" w:hAnsi="Times New Roman" w:cs="Times New Roman"/>
          <w:i/>
        </w:rPr>
        <w:t>емельного участка подлежат уточнению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целей__________________________________________________</w:t>
      </w:r>
      <w:r>
        <w:rPr>
          <w:rFonts w:ascii="Times New Roman" w:hAnsi="Times New Roman" w:cs="Times New Roman"/>
        </w:rPr>
        <w:t>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основании__________________________________________________________________________,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основание предоставления земельного участка без проведения торгов из числа предусмотр</w:t>
      </w:r>
      <w:r>
        <w:rPr>
          <w:rFonts w:ascii="Times New Roman" w:hAnsi="Times New Roman" w:cs="Times New Roman"/>
          <w:i/>
        </w:rPr>
        <w:t>енных пунктом 2 статьи 39.3, статьей 39.5, пунктом 2 статьи 39.6 или пунктом 2 статьи 39.10 Земельного кодекса Российской Федерации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сведения: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решения об утверждении проекта межевания территории (если образование испрашиваемого земельного у</w:t>
      </w:r>
      <w:r>
        <w:rPr>
          <w:rFonts w:ascii="Times New Roman" w:hAnsi="Times New Roman" w:cs="Times New Roman"/>
        </w:rPr>
        <w:t>частка предусмотрено таким проектом): _______________________________________________________________________________________.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Кадастровый номер земельного участка или кадастровые номера земельных участков, из которых в соответствии с проектом межевания те</w:t>
      </w:r>
      <w:r>
        <w:rPr>
          <w:rFonts w:ascii="Times New Roman" w:hAnsi="Times New Roman" w:cs="Times New Roman"/>
        </w:rPr>
        <w:t>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</w:t>
      </w:r>
      <w:r>
        <w:rPr>
          <w:rFonts w:ascii="Times New Roman" w:hAnsi="Times New Roman" w:cs="Times New Roman"/>
        </w:rPr>
        <w:t>чае если  сведения о таких земельных участках внесены в государственный кадастр недвижимости: _______________________________________________________________________________________.</w:t>
      </w:r>
      <w:proofErr w:type="gramEnd"/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решения об изъятии земельного участка для государственных или м</w:t>
      </w:r>
      <w:r>
        <w:rPr>
          <w:rFonts w:ascii="Times New Roman" w:hAnsi="Times New Roman" w:cs="Times New Roman"/>
        </w:rPr>
        <w:t>униципальных ну</w:t>
      </w:r>
      <w:proofErr w:type="gramStart"/>
      <w:r>
        <w:rPr>
          <w:rFonts w:ascii="Times New Roman" w:hAnsi="Times New Roman" w:cs="Times New Roman"/>
        </w:rPr>
        <w:t>жд в сл</w:t>
      </w:r>
      <w:proofErr w:type="gramEnd"/>
      <w:r>
        <w:rPr>
          <w:rFonts w:ascii="Times New Roman" w:hAnsi="Times New Roman" w:cs="Times New Roman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решения об утверждении документа территориально</w:t>
      </w:r>
      <w:r>
        <w:rPr>
          <w:rFonts w:ascii="Times New Roman" w:hAnsi="Times New Roman" w:cs="Times New Roman"/>
        </w:rPr>
        <w:t>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проектом: _________________________________________________________________________</w:t>
      </w:r>
      <w:r>
        <w:rPr>
          <w:rFonts w:ascii="Times New Roman" w:hAnsi="Times New Roman" w:cs="Times New Roman"/>
        </w:rPr>
        <w:t>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документов, прилагаемых к заявлению: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8"/>
        <w:gridCol w:w="3263"/>
      </w:tblGrid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</w:rPr>
            </w:pPr>
          </w:p>
        </w:tc>
      </w:tr>
    </w:tbl>
    <w:p w:rsidR="00000000" w:rsidRDefault="0012781E">
      <w:pPr>
        <w:pStyle w:val="ConsPlusNormal0"/>
        <w:jc w:val="both"/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                              _____________          __________________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(инициалы, фамилия)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"_____" ________________ 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000000" w:rsidRDefault="0012781E">
      <w:pPr>
        <w:rPr>
          <w:rFonts w:cs="Times New Roman"/>
          <w:sz w:val="20"/>
          <w:szCs w:val="20"/>
        </w:rPr>
      </w:pPr>
    </w:p>
    <w:p w:rsidR="00000000" w:rsidRDefault="0012781E">
      <w:pPr>
        <w:pStyle w:val="ConsPlusNormal0"/>
        <w:pageBreakBefore/>
        <w:ind w:left="2817" w:firstLine="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к  административному регламенту по предоставлению муниципальной услуги «</w:t>
      </w:r>
      <w:r>
        <w:rPr>
          <w:rFonts w:ascii="Times New Roman" w:hAnsi="Times New Roman" w:cs="Times New Roman"/>
          <w:bCs/>
          <w:sz w:val="18"/>
          <w:szCs w:val="18"/>
        </w:rPr>
        <w:t xml:space="preserve">Предоставление земельных участков, находящихся в муниципальной собственности, земельных участков, </w:t>
      </w:r>
      <w:r>
        <w:rPr>
          <w:rFonts w:ascii="Times New Roman" w:hAnsi="Times New Roman" w:cs="Times New Roman"/>
          <w:bCs/>
          <w:sz w:val="18"/>
          <w:szCs w:val="18"/>
        </w:rPr>
        <w:t>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Главе администрации 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 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от ____________________________________________________________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 почтовый адрес, ОГРН, ИНН, </w:t>
      </w:r>
      <w:proofErr w:type="gramEnd"/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елефон, факс, электронная почта)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Вас в соответствии со статьей 39.17 Земельного кодекса Российской Федерации представить_____________________________________________________________________________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земельный участок площадью _______ кв. м., расположенный по адресу: 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__________________, </w:t>
      </w:r>
    </w:p>
    <w:p w:rsidR="00000000" w:rsidRDefault="0012781E">
      <w:pPr>
        <w:pStyle w:val="ConsPlusNonformat"/>
        <w:ind w:firstLine="70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(адрес земельного участка)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кадастровый номер: _____________________________________________________________________,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целей_______________________________________________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основании___________________________________________________________________________,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основание предоставления земельного участка без проведения торгов из числа предус</w:t>
      </w:r>
      <w:r>
        <w:rPr>
          <w:rFonts w:ascii="Times New Roman" w:hAnsi="Times New Roman" w:cs="Times New Roman"/>
          <w:i/>
        </w:rPr>
        <w:t>мотренных пунктом 2 статьи 39.3, статьей 39.5, пунктом 2 статьи 39.6 или пунктом 2 статьи 39.10 Земельного кодекса Российской Федерации</w:t>
      </w:r>
      <w:r>
        <w:rPr>
          <w:rFonts w:ascii="Times New Roman" w:hAnsi="Times New Roman" w:cs="Times New Roman"/>
        </w:rPr>
        <w:t>)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сведения: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испра</w:t>
      </w:r>
      <w:r>
        <w:rPr>
          <w:rFonts w:ascii="Times New Roman" w:hAnsi="Times New Roman" w:cs="Times New Roman"/>
          <w:sz w:val="22"/>
          <w:szCs w:val="22"/>
        </w:rPr>
        <w:t>шиваемый земельный участок образовывался или его границы уточнялись на основании данного решения: _______________________________________________________________________________________.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решения об изъятии земельного участка для государственных и</w:t>
      </w:r>
      <w:r>
        <w:rPr>
          <w:rFonts w:ascii="Times New Roman" w:hAnsi="Times New Roman" w:cs="Times New Roman"/>
          <w:sz w:val="22"/>
          <w:szCs w:val="22"/>
        </w:rPr>
        <w:t>ли муниципальных ну</w:t>
      </w:r>
      <w:proofErr w:type="gramStart"/>
      <w:r>
        <w:rPr>
          <w:rFonts w:ascii="Times New Roman" w:hAnsi="Times New Roman" w:cs="Times New Roman"/>
          <w:sz w:val="22"/>
          <w:szCs w:val="22"/>
        </w:rPr>
        <w:t>жд в сл</w:t>
      </w:r>
      <w:proofErr w:type="gramEnd"/>
      <w:r>
        <w:rPr>
          <w:rFonts w:ascii="Times New Roman" w:hAnsi="Times New Roman" w:cs="Times New Roman"/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решения об утверждении документа территориа</w:t>
      </w:r>
      <w:r>
        <w:rPr>
          <w:rFonts w:ascii="Times New Roman" w:hAnsi="Times New Roman" w:cs="Times New Roman"/>
          <w:sz w:val="22"/>
          <w:szCs w:val="22"/>
        </w:rPr>
        <w:t>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этим проектом: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документов, прилагаемых к заявлению: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8"/>
        <w:gridCol w:w="3263"/>
      </w:tblGrid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12781E">
      <w:pPr>
        <w:pStyle w:val="ConsPlusNormal0"/>
        <w:jc w:val="both"/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                              _____________          __________________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подпись)                 (инициалы, фамилия)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rPr>
          <w:rFonts w:cs="Times New Roman"/>
          <w:sz w:val="22"/>
          <w:szCs w:val="22"/>
        </w:rPr>
      </w:pPr>
    </w:p>
    <w:p w:rsidR="00000000" w:rsidRDefault="0012781E">
      <w:pPr>
        <w:pStyle w:val="ConsPlusNormal0"/>
        <w:pageBreakBefore/>
        <w:ind w:left="2567" w:hanging="1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к типовому административному регламенту по предоставлению муниципальной услуги «</w:t>
      </w:r>
      <w:r>
        <w:rPr>
          <w:rFonts w:ascii="Times New Roman" w:hAnsi="Times New Roman" w:cs="Times New Roman"/>
          <w:bCs/>
          <w:sz w:val="18"/>
          <w:szCs w:val="18"/>
        </w:rPr>
        <w:t>Предоставление земельных участков, находящихся в муниципальной собственности, зе</w:t>
      </w:r>
      <w:r>
        <w:rPr>
          <w:rFonts w:ascii="Times New Roman" w:hAnsi="Times New Roman" w:cs="Times New Roman"/>
          <w:bCs/>
          <w:sz w:val="18"/>
          <w:szCs w:val="18"/>
        </w:rPr>
        <w:t>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Главе администрации 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от ____________________________________________________________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</w:rPr>
        <w:t>(Ф.И.О физического лица, паспортные данные,</w:t>
      </w:r>
      <w:proofErr w:type="gramEnd"/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</w:rPr>
        <w:t>почтовый адрес</w:t>
      </w:r>
      <w:r>
        <w:rPr>
          <w:rFonts w:ascii="Times New Roman" w:hAnsi="Times New Roman" w:cs="Times New Roman"/>
          <w:i/>
        </w:rPr>
        <w:t>, телефон, факс, электронная почта)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  <w:i/>
        </w:rPr>
      </w:pP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Вас в соответствии со статьей 39.17 Земельного кодекса Российской Федерации представить_____________________________________________________________________________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вид права, на котором заявитель желает приобрести земельный участок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земельный участок площадью _______ кв. м., расположенный по адресу: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_____________________, </w:t>
      </w:r>
    </w:p>
    <w:p w:rsidR="00000000" w:rsidRDefault="0012781E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адрес земельного участка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кадастровый номер: _____________________________________________________________________,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в случае если границы земельного участка подлежат уточнению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целей____________________________________________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указывается цель использования земельного участка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основании___________________________________________________________________________,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основание предоставления земельного участка без проведения торгов из числа пре</w:t>
      </w:r>
      <w:r>
        <w:rPr>
          <w:rFonts w:ascii="Times New Roman" w:hAnsi="Times New Roman" w:cs="Times New Roman"/>
          <w:i/>
          <w:sz w:val="22"/>
          <w:szCs w:val="22"/>
        </w:rPr>
        <w:t>дусмотренных пунктом 2 статьи 39.3, статьей 39.5, пунктом 2 статьи 39.6 или пунктом 2 статьи 39.10 Земельного кодекса Российской Федерации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сведения: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решения о предварительном согласовании предоставления земельного участка в случае, если ис</w:t>
      </w:r>
      <w:r>
        <w:rPr>
          <w:rFonts w:ascii="Times New Roman" w:hAnsi="Times New Roman" w:cs="Times New Roman"/>
          <w:sz w:val="22"/>
          <w:szCs w:val="22"/>
        </w:rPr>
        <w:t>прашиваемый земельный участок образовывался или его границы уточнялись на основании данного решения: _______________________________________________________________________________________.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решения об изъятии земельного участка для государственны</w:t>
      </w:r>
      <w:r>
        <w:rPr>
          <w:rFonts w:ascii="Times New Roman" w:hAnsi="Times New Roman" w:cs="Times New Roman"/>
          <w:sz w:val="22"/>
          <w:szCs w:val="22"/>
        </w:rPr>
        <w:t>х или муниципальных ну</w:t>
      </w:r>
      <w:proofErr w:type="gramStart"/>
      <w:r>
        <w:rPr>
          <w:rFonts w:ascii="Times New Roman" w:hAnsi="Times New Roman" w:cs="Times New Roman"/>
          <w:sz w:val="22"/>
          <w:szCs w:val="22"/>
        </w:rPr>
        <w:t>жд в сл</w:t>
      </w:r>
      <w:proofErr w:type="gramEnd"/>
      <w:r>
        <w:rPr>
          <w:rFonts w:ascii="Times New Roman" w:hAnsi="Times New Roman" w:cs="Times New Roman"/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решения об утверждении документа террито</w:t>
      </w:r>
      <w:r>
        <w:rPr>
          <w:rFonts w:ascii="Times New Roman" w:hAnsi="Times New Roman" w:cs="Times New Roman"/>
          <w:sz w:val="22"/>
          <w:szCs w:val="22"/>
        </w:rPr>
        <w:t>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этим проектом: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__________________________.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Перечень документов, прилагаемых к заявлению: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8"/>
        <w:gridCol w:w="3263"/>
      </w:tblGrid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23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rmal0"/>
              <w:snapToGrid w:val="0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12781E">
      <w:pPr>
        <w:pStyle w:val="ConsPlusNormal0"/>
        <w:jc w:val="both"/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                              _____________          __________________</w:t>
      </w: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(подпись)                 (инициалы, фамилия)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"_____" ________________ _____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rmal0"/>
        <w:pageBreakBefore/>
        <w:ind w:left="2767" w:firstLine="33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к типовому административному регламенту по предоставлению муниципальной услуги «</w:t>
      </w:r>
      <w:r>
        <w:rPr>
          <w:rFonts w:ascii="Times New Roman" w:hAnsi="Times New Roman" w:cs="Times New Roman"/>
          <w:bCs/>
          <w:sz w:val="18"/>
          <w:szCs w:val="18"/>
        </w:rPr>
        <w:t xml:space="preserve">Предоставление земельных участков, </w:t>
      </w:r>
    </w:p>
    <w:p w:rsidR="00000000" w:rsidRDefault="0012781E">
      <w:pPr>
        <w:pStyle w:val="ConsPlusNormal0"/>
        <w:ind w:left="2767" w:firstLine="3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находящихся в муниципальной собственности,</w:t>
      </w:r>
      <w:r>
        <w:rPr>
          <w:rFonts w:ascii="Times New Roman" w:hAnsi="Times New Roman" w:cs="Times New Roman"/>
          <w:bCs/>
          <w:sz w:val="18"/>
          <w:szCs w:val="18"/>
        </w:rPr>
        <w:t xml:space="preserve">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Заявитель ______________________________________________________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000000" w:rsidRDefault="0012781E">
      <w:pPr>
        <w:pStyle w:val="ConsPlusNonformat"/>
        <w:ind w:left="36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Для физических лиц (Ф.И.О., реквизиты документа, удостоверяющего личн</w:t>
      </w:r>
      <w:r>
        <w:rPr>
          <w:rFonts w:ascii="Times New Roman" w:hAnsi="Times New Roman" w:cs="Times New Roman"/>
          <w:i/>
        </w:rPr>
        <w:t>ость, место жительства, номер телефона)</w:t>
      </w:r>
    </w:p>
    <w:p w:rsidR="00000000" w:rsidRDefault="0012781E">
      <w:pPr>
        <w:spacing w:line="100" w:lineRule="atLeast"/>
        <w:ind w:left="3686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Для юридических лиц (наименование, организационно-правовая форма, адрес места нахождения, номер телефона)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b/>
          <w:i/>
        </w:rPr>
      </w:pP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РАСПИСКА В ПОЛУЧЕНИИ ДОКУМЕНТОВ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 w:val="22"/>
          <w:szCs w:val="22"/>
        </w:rPr>
        <w:t>Предоста</w:t>
      </w:r>
      <w:r>
        <w:rPr>
          <w:rFonts w:ascii="Times New Roman" w:hAnsi="Times New Roman" w:cs="Times New Roman"/>
          <w:bCs/>
          <w:sz w:val="22"/>
          <w:szCs w:val="22"/>
        </w:rPr>
        <w:t>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22"/>
          <w:szCs w:val="22"/>
        </w:rPr>
        <w:t>», от Вас приняты следующие документы:</w:t>
      </w:r>
    </w:p>
    <w:tbl>
      <w:tblPr>
        <w:tblW w:w="0" w:type="auto"/>
        <w:tblInd w:w="-20" w:type="dxa"/>
        <w:tblLayout w:type="fixed"/>
        <w:tblLook w:val="0000"/>
      </w:tblPr>
      <w:tblGrid>
        <w:gridCol w:w="593"/>
        <w:gridCol w:w="3253"/>
        <w:gridCol w:w="1912"/>
        <w:gridCol w:w="2145"/>
        <w:gridCol w:w="1707"/>
      </w:tblGrid>
      <w:tr w:rsidR="00000000">
        <w:trPr>
          <w:trHeight w:val="5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документа (ориг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инал, нотариальная копия, ксерокопия)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Реквизиты документа (дата выдачи, номер, кем выдан, иное)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000000">
        <w:trPr>
          <w:trHeight w:val="5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Всего принято ____________ документов на ____________ листах.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2659"/>
        <w:gridCol w:w="2125"/>
        <w:gridCol w:w="284"/>
        <w:gridCol w:w="2268"/>
        <w:gridCol w:w="281"/>
        <w:gridCol w:w="1701"/>
        <w:gridCol w:w="404"/>
      </w:tblGrid>
      <w:tr w:rsidR="00000000">
        <w:trPr>
          <w:trHeight w:val="567"/>
        </w:trPr>
        <w:tc>
          <w:tcPr>
            <w:tcW w:w="2659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Документы передал: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0000">
        <w:trPr>
          <w:trHeight w:val="567"/>
        </w:trPr>
        <w:tc>
          <w:tcPr>
            <w:tcW w:w="2659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404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0000">
        <w:trPr>
          <w:trHeight w:val="567"/>
        </w:trPr>
        <w:tc>
          <w:tcPr>
            <w:tcW w:w="2659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окументы принял: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00000">
        <w:trPr>
          <w:trHeight w:val="567"/>
        </w:trPr>
        <w:tc>
          <w:tcPr>
            <w:tcW w:w="2659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81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404" w:type="dxa"/>
            <w:shd w:val="clear" w:color="auto" w:fill="auto"/>
          </w:tcPr>
          <w:p w:rsidR="00000000" w:rsidRDefault="0012781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0000" w:rsidRDefault="0012781E"/>
    <w:p w:rsidR="00000000" w:rsidRDefault="0012781E">
      <w:pPr>
        <w:pStyle w:val="ConsPlusNormal0"/>
        <w:pageBreakBefore/>
        <w:ind w:left="2883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 xml:space="preserve">7 </w:t>
      </w:r>
      <w:r>
        <w:rPr>
          <w:rFonts w:ascii="Times New Roman" w:hAnsi="Times New Roman" w:cs="Times New Roman"/>
          <w:sz w:val="18"/>
          <w:szCs w:val="18"/>
        </w:rPr>
        <w:t>к типовому административному регламенту по предоставлению</w:t>
      </w:r>
    </w:p>
    <w:p w:rsidR="00000000" w:rsidRDefault="0012781E">
      <w:pPr>
        <w:pStyle w:val="ConsPlusNormal0"/>
        <w:ind w:left="2883" w:firstLine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муниципальной услуги «</w:t>
      </w:r>
      <w:r>
        <w:rPr>
          <w:rFonts w:ascii="Times New Roman" w:hAnsi="Times New Roman" w:cs="Times New Roman"/>
          <w:bCs/>
          <w:sz w:val="18"/>
          <w:szCs w:val="18"/>
        </w:rPr>
        <w:t>Предоставление земельных участков,  находящихся в муниципальной собственности,  земельных участков, гос</w:t>
      </w:r>
      <w:r>
        <w:rPr>
          <w:rFonts w:ascii="Times New Roman" w:hAnsi="Times New Roman" w:cs="Times New Roman"/>
          <w:bCs/>
          <w:sz w:val="18"/>
          <w:szCs w:val="18"/>
        </w:rPr>
        <w:t xml:space="preserve">ударственная собственность </w:t>
      </w:r>
    </w:p>
    <w:p w:rsidR="00000000" w:rsidRDefault="0012781E">
      <w:pPr>
        <w:pStyle w:val="ConsPlusNormal0"/>
        <w:ind w:left="2883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на которые не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разграничена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, без проведения торгов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Заявитель ______________________________________________________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000000" w:rsidRDefault="0012781E">
      <w:pPr>
        <w:pStyle w:val="ConsPlusNonformat"/>
        <w:ind w:left="3686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Для физических лиц (Ф.И.О., реквизиты документа, удостоверяющего личность, место жительства, </w:t>
      </w:r>
      <w:r>
        <w:rPr>
          <w:rFonts w:ascii="Times New Roman" w:hAnsi="Times New Roman" w:cs="Times New Roman"/>
          <w:i/>
          <w:sz w:val="18"/>
          <w:szCs w:val="18"/>
        </w:rPr>
        <w:t>номер телефона)</w:t>
      </w:r>
    </w:p>
    <w:p w:rsidR="00000000" w:rsidRDefault="0012781E">
      <w:pPr>
        <w:spacing w:line="100" w:lineRule="atLeast"/>
        <w:ind w:left="3686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Для юридических лиц (наименование, организационно-правовая форма, адрес места нахождения, номер телефона)</w:t>
      </w: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00000" w:rsidRDefault="0012781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УВЕДОМЛЕНИЕ О ПРИОСТАНОВЛЕНИИ ПРЕДОСТАВЛЕНИЯ МУНИЦИПАЛЬНОЙ УСЛУГИ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уведомляем Вас о том, что предоставление муниципальная у</w:t>
      </w:r>
      <w:r>
        <w:rPr>
          <w:rFonts w:ascii="Times New Roman" w:hAnsi="Times New Roman" w:cs="Times New Roman"/>
          <w:sz w:val="22"/>
          <w:szCs w:val="22"/>
        </w:rPr>
        <w:t>слуги «</w:t>
      </w:r>
      <w:r>
        <w:rPr>
          <w:rFonts w:ascii="Times New Roman" w:hAnsi="Times New Roman" w:cs="Times New Roman"/>
          <w:bCs/>
          <w:sz w:val="22"/>
          <w:szCs w:val="22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>
        <w:rPr>
          <w:rFonts w:ascii="Times New Roman" w:hAnsi="Times New Roman" w:cs="Times New Roman"/>
          <w:sz w:val="22"/>
          <w:szCs w:val="22"/>
        </w:rPr>
        <w:t xml:space="preserve">» приостановлено по следующим основаниям: </w:t>
      </w:r>
    </w:p>
    <w:p w:rsidR="00000000" w:rsidRDefault="001278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000000" w:rsidRDefault="001278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00000" w:rsidRDefault="001278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000000" w:rsidRDefault="001278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      МП    ________________ _____________________</w:t>
      </w:r>
    </w:p>
    <w:p w:rsidR="00000000" w:rsidRDefault="00127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(должность)                               (подпись)                       (ФИО)</w:t>
      </w:r>
    </w:p>
    <w:p w:rsidR="00000000" w:rsidRDefault="0012781E">
      <w:pPr>
        <w:pStyle w:val="ConsPlusNormal0"/>
        <w:jc w:val="both"/>
        <w:rPr>
          <w:rFonts w:ascii="Times New Roman" w:hAnsi="Times New Roman" w:cs="Times New Roman"/>
          <w:sz w:val="22"/>
          <w:szCs w:val="22"/>
        </w:rPr>
      </w:pPr>
    </w:p>
    <w:p w:rsidR="00000000" w:rsidRDefault="0012781E">
      <w:pPr>
        <w:rPr>
          <w:rFonts w:eastAsia="Times New Roman" w:cs="Times New Roman"/>
          <w:sz w:val="22"/>
          <w:szCs w:val="22"/>
        </w:rPr>
      </w:pPr>
    </w:p>
    <w:p w:rsidR="00000000" w:rsidRDefault="0012781E">
      <w:pPr>
        <w:jc w:val="center"/>
        <w:rPr>
          <w:rFonts w:cs="Times New Roman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tabs>
          <w:tab w:val="left" w:pos="7200"/>
          <w:tab w:val="right" w:pos="9328"/>
        </w:tabs>
        <w:spacing w:line="216" w:lineRule="auto"/>
        <w:ind w:right="26" w:firstLine="0"/>
        <w:jc w:val="left"/>
        <w:rPr>
          <w:color w:val="000000"/>
          <w:sz w:val="22"/>
          <w:szCs w:val="22"/>
        </w:rPr>
      </w:pPr>
    </w:p>
    <w:p w:rsidR="00000000" w:rsidRDefault="0012781E">
      <w:pPr>
        <w:pStyle w:val="13"/>
        <w:tabs>
          <w:tab w:val="left" w:pos="4275"/>
          <w:tab w:val="right" w:pos="9328"/>
        </w:tabs>
        <w:spacing w:line="216" w:lineRule="auto"/>
        <w:ind w:right="26" w:firstLine="709"/>
        <w:jc w:val="left"/>
        <w:rPr>
          <w:color w:val="000000"/>
          <w:sz w:val="22"/>
          <w:szCs w:val="22"/>
        </w:rPr>
      </w:pPr>
    </w:p>
    <w:p w:rsidR="00000000" w:rsidRDefault="0012781E">
      <w:pPr>
        <w:pStyle w:val="13"/>
        <w:tabs>
          <w:tab w:val="left" w:pos="4275"/>
          <w:tab w:val="right" w:pos="9328"/>
        </w:tabs>
        <w:spacing w:line="216" w:lineRule="auto"/>
        <w:ind w:right="26" w:firstLine="709"/>
        <w:jc w:val="left"/>
        <w:rPr>
          <w:color w:val="000000"/>
          <w:sz w:val="22"/>
          <w:szCs w:val="22"/>
        </w:rPr>
      </w:pPr>
    </w:p>
    <w:p w:rsidR="00000000" w:rsidRDefault="0012781E">
      <w:pPr>
        <w:pStyle w:val="13"/>
        <w:tabs>
          <w:tab w:val="left" w:pos="4275"/>
          <w:tab w:val="right" w:pos="9328"/>
        </w:tabs>
        <w:spacing w:line="216" w:lineRule="auto"/>
        <w:ind w:right="26" w:firstLine="709"/>
        <w:jc w:val="lef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spacing w:line="216" w:lineRule="auto"/>
        <w:ind w:right="26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ind w:right="28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ind w:right="28" w:firstLine="709"/>
        <w:jc w:val="right"/>
        <w:rPr>
          <w:color w:val="000000"/>
          <w:sz w:val="22"/>
          <w:szCs w:val="22"/>
        </w:rPr>
      </w:pPr>
    </w:p>
    <w:p w:rsidR="00000000" w:rsidRDefault="0012781E">
      <w:pPr>
        <w:pStyle w:val="13"/>
        <w:tabs>
          <w:tab w:val="left" w:pos="7260"/>
          <w:tab w:val="right" w:pos="9326"/>
        </w:tabs>
        <w:ind w:right="28" w:firstLine="0"/>
        <w:jc w:val="right"/>
        <w:rPr>
          <w:color w:val="000000"/>
          <w:sz w:val="22"/>
          <w:szCs w:val="22"/>
        </w:rPr>
      </w:pPr>
    </w:p>
    <w:p w:rsidR="0012781E" w:rsidRDefault="0012781E">
      <w:pPr>
        <w:tabs>
          <w:tab w:val="left" w:pos="1055"/>
        </w:tabs>
        <w:rPr>
          <w:rFonts w:cs="Times New Roman"/>
          <w:sz w:val="22"/>
          <w:szCs w:val="22"/>
        </w:rPr>
      </w:pPr>
    </w:p>
    <w:sectPr w:rsidR="0012781E">
      <w:pgSz w:w="11906" w:h="16838"/>
      <w:pgMar w:top="568" w:right="566" w:bottom="28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1259"/>
    <w:rsid w:val="0012781E"/>
    <w:rsid w:val="0070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pPr>
      <w:numPr>
        <w:numId w:val="1"/>
      </w:numPr>
      <w:suppressAutoHyphens w:val="0"/>
      <w:spacing w:before="280" w:after="280"/>
      <w:ind w:left="0" w:firstLine="709"/>
      <w:jc w:val="both"/>
      <w:outlineLvl w:val="0"/>
    </w:pPr>
    <w:rPr>
      <w:rFonts w:ascii="Tahoma" w:eastAsia="Calibri" w:hAnsi="Tahoma" w:cs="Times New Roman"/>
      <w:sz w:val="20"/>
      <w:szCs w:val="20"/>
      <w:lang w:val="en-US" w:eastAsia="ar-SA" w:bidi="ar-SA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ConsPlusNormal">
    <w:name w:val="ConsPlusNormal Знак"/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DefaultParagraphFont"/>
    <w:rPr>
      <w:color w:val="0000FF"/>
      <w:u w:val="single"/>
      <w:lang/>
    </w:rPr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a5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DefaultParagraphFont"/>
  </w:style>
  <w:style w:type="character" w:customStyle="1" w:styleId="a7">
    <w:name w:val="Нижний колонтитул Знак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a8">
    <w:name w:val="Знак Знак"/>
    <w:rPr>
      <w:rFonts w:ascii="Tahoma" w:eastAsia="Calibri" w:hAnsi="Tahoma"/>
      <w:lang w:val="en-US" w:eastAsia="ar-SA" w:bidi="ar-SA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rmal0">
    <w:name w:val="ConsPlusNormal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lang w:eastAsia="hi-IN" w:bidi="hi-IN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13">
    <w:name w:val="Обычный1"/>
    <w:pPr>
      <w:widowControl w:val="0"/>
      <w:suppressAutoHyphens/>
      <w:spacing w:line="100" w:lineRule="atLeast"/>
      <w:ind w:firstLine="400"/>
      <w:jc w:val="both"/>
    </w:pPr>
    <w:rPr>
      <w:kern w:val="1"/>
      <w:sz w:val="24"/>
      <w:lang w:eastAsia="hi-IN" w:bidi="hi-IN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kern w:val="1"/>
      <w:sz w:val="24"/>
      <w:lang w:eastAsia="hi-IN" w:bidi="hi-IN"/>
    </w:rPr>
  </w:style>
  <w:style w:type="paragraph" w:customStyle="1" w:styleId="110">
    <w:name w:val="Знак1 Знак Знак Знак1"/>
    <w:basedOn w:val="a"/>
    <w:pPr>
      <w:suppressAutoHyphens w:val="0"/>
      <w:spacing w:after="160" w:line="240" w:lineRule="exact"/>
    </w:pPr>
    <w:rPr>
      <w:rFonts w:ascii="Verdana" w:eastAsia="Times New Roman" w:hAnsi="Verdana" w:cs="Verdana"/>
      <w:lang w:val="en-US" w:eastAsia="ar-SA" w:bidi="ar-SA"/>
    </w:rPr>
  </w:style>
  <w:style w:type="paragraph" w:styleId="ae">
    <w:name w:val="No Spacing"/>
    <w:qFormat/>
    <w:pPr>
      <w:suppressAutoHyphens/>
      <w:ind w:firstLine="709"/>
      <w:jc w:val="both"/>
    </w:pPr>
    <w:rPr>
      <w:rFonts w:ascii="Calibri" w:eastAsia="Arial" w:hAnsi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9F68C3425070FC5255B6CAC0C8BBCADB4FEBDCA5855EAF26B690EB4C9CWFZ7J" TargetMode="External"/><Relationship Id="rId18" Type="http://schemas.openxmlformats.org/officeDocument/2006/relationships/hyperlink" Target="consultantplus://offline/ref=1D79FB77AE32DBED694221746D8E355EFE98F606447ED916448834F03CX6ZCJ" TargetMode="External"/><Relationship Id="rId26" Type="http://schemas.openxmlformats.org/officeDocument/2006/relationships/hyperlink" Target="consultantplus://offline/ref=1D79FB77AE32DBED694221746D8E355EFE97F20A467BD916448834F03CX6ZCJ" TargetMode="External"/><Relationship Id="rId39" Type="http://schemas.openxmlformats.org/officeDocument/2006/relationships/hyperlink" Target="http://new.ivanteevka.sarmo.ru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79FB77AE32DBED694221746D8E355EFE97F20A467BD916448834F03CX6ZCJ" TargetMode="External"/><Relationship Id="rId34" Type="http://schemas.openxmlformats.org/officeDocument/2006/relationships/hyperlink" Target="consultantplus://offline/ref=517EFAB1354FB569EE267971A5F45BBCDFE4B2C02556DA698C4D52F85456746F430478C9D4C7C08A991763a4i9H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1D79FB77AE32DBED694221746D8E355EFE97F20A467BD916448834F03CX6ZCJ" TargetMode="External"/><Relationship Id="rId25" Type="http://schemas.openxmlformats.org/officeDocument/2006/relationships/hyperlink" Target="consultantplus://offline/ref=1D79FB77AE32DBED694221746D8E355EFE98F606447ED916448834F03CX6ZCJ" TargetMode="External"/><Relationship Id="rId33" Type="http://schemas.openxmlformats.org/officeDocument/2006/relationships/hyperlink" Target="consultantplus://offline/ref=2DAA3B89F7A34FB859BB305A08796F64F35C2F3EAD397986830DE75A380B2635CE0B2B4B90724A313CEB27TAk6L" TargetMode="External"/><Relationship Id="rId38" Type="http://schemas.openxmlformats.org/officeDocument/2006/relationships/hyperlink" Target="consultantplus://offline/ref=4F4E0A7680715914A206CEBA48E3B6584872044C3AFCE0C5838FB46E95E79C9130147D88AB5F08D1D45E72I5v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79FB77AE32DBED694221746D8E355EFE98F6074A77D916448834F03CX6ZCJ" TargetMode="External"/><Relationship Id="rId20" Type="http://schemas.openxmlformats.org/officeDocument/2006/relationships/hyperlink" Target="consultantplus://offline/ref=1D79FB77AE32DBED694221746D8E355EFE98F606447ED916448834F03CX6ZCJ" TargetMode="External"/><Relationship Id="rId29" Type="http://schemas.openxmlformats.org/officeDocument/2006/relationships/hyperlink" Target="consultantplus://offline/ref=60C6657A200D3F4EFB051146E7A72ECCCFADC68ED6F275F37B42AFBFF3EAD78FA688739F33AAl8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9FB77AE32DBED694221746D8E355EFE97F20A467BD916448834F03CX6ZCJ" TargetMode="External"/><Relationship Id="rId11" Type="http://schemas.openxmlformats.org/officeDocument/2006/relationships/hyperlink" Target="http://www.mfc64.ru/" TargetMode="External"/><Relationship Id="rId24" Type="http://schemas.openxmlformats.org/officeDocument/2006/relationships/hyperlink" Target="consultantplus://offline/ref=1D79FB77AE32DBED694221746D8E355EFE97F20A467BD916448834F03CX6ZCJ" TargetMode="External"/><Relationship Id="rId32" Type="http://schemas.openxmlformats.org/officeDocument/2006/relationships/hyperlink" Target="consultantplus://offline/ref=60C6657A200D3F4EFB051146E7A72ECCCFADC68ED6F275F37B42AFBFF3EAD78FA688739F32AAlFL" TargetMode="External"/><Relationship Id="rId37" Type="http://schemas.openxmlformats.org/officeDocument/2006/relationships/hyperlink" Target="consultantplus://offline/ref=9BEE26B22C6BECCE56B02BF7315200528BD850A21580B8EC6783A99920DD1889DC4A9A1E8AI8s4O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1D79FB77AE32DBED694221746D8E355EFE97F20A467BD916448834F03CX6ZCJ" TargetMode="External"/><Relationship Id="rId15" Type="http://schemas.openxmlformats.org/officeDocument/2006/relationships/hyperlink" Target="consultantplus://offline/ref=9F68C3425070FC5255B6CAC0C8BBCADB4FEBDCA58F53AF26B690EB4C9CF746DD1F24CBAECFW4Z1J" TargetMode="External"/><Relationship Id="rId23" Type="http://schemas.openxmlformats.org/officeDocument/2006/relationships/hyperlink" Target="consultantplus://offline/ref=9F68C3425070FC5255B6CAC0C8BBCADB4FEBDCA58F53AF26B690EB4C9CF746DD1F24CBAECFW4Z1J" TargetMode="External"/><Relationship Id="rId28" Type="http://schemas.openxmlformats.org/officeDocument/2006/relationships/hyperlink" Target="consultantplus://offline/ref=1D79FB77AE32DBED694221746D8E355EFE97F20A467BD916448834F03CX6ZCJ" TargetMode="External"/><Relationship Id="rId36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1D79FB77AE32DBED694221746D8E355EFE97F20A467BD916448834F03CX6ZCJ" TargetMode="External"/><Relationship Id="rId31" Type="http://schemas.openxmlformats.org/officeDocument/2006/relationships/hyperlink" Target="consultantplus://offline/ref=60C6657A200D3F4EFB051146E7A72ECCCFADC68ED6F275F37B42AFBFF3EAD78FA688739F32AAl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9F68C3425070FC5255B6CAC0C8BBCADB4FE4D8A88955AF26B690EB4C9CWFZ7J" TargetMode="External"/><Relationship Id="rId22" Type="http://schemas.openxmlformats.org/officeDocument/2006/relationships/hyperlink" Target="consultantplus://offline/ref=086C94972C3A0F64FCAC176519E7E5F7B8F038067787F7A20FFEBF645BsCw0N" TargetMode="External"/><Relationship Id="rId27" Type="http://schemas.openxmlformats.org/officeDocument/2006/relationships/hyperlink" Target="consultantplus://offline/ref=1D79FB77AE32DBED694221746D8E355EFE98F606447ED916448834F03CX6ZCJ" TargetMode="External"/><Relationship Id="rId30" Type="http://schemas.openxmlformats.org/officeDocument/2006/relationships/hyperlink" Target="consultantplus://offline/ref=60C6657A200D3F4EFB051146E7A72ECCCFADC68ED6F275F37B42AFBFF3EAD78FA688739F33AAlAL" TargetMode="External"/><Relationship Id="rId35" Type="http://schemas.openxmlformats.org/officeDocument/2006/relationships/hyperlink" Target="consultantplus://offline/ref=517EFAB1354FB569EE267971A5F45BBCDFE4B2C02556DA698C4D52F85456746F430478C9D4C7C08A991062a4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67</Pages>
  <Words>34806</Words>
  <Characters>198398</Characters>
  <Application>Microsoft Office Word</Application>
  <DocSecurity>0</DocSecurity>
  <Lines>1653</Lines>
  <Paragraphs>465</Paragraphs>
  <ScaleCrop>false</ScaleCrop>
  <Company/>
  <LinksUpToDate>false</LinksUpToDate>
  <CharactersWithSpaces>232739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semenovav</dc:creator>
  <cp:keywords/>
  <cp:lastModifiedBy>Владелец</cp:lastModifiedBy>
  <cp:revision>2</cp:revision>
  <cp:lastPrinted>2016-03-18T08:38:00Z</cp:lastPrinted>
  <dcterms:created xsi:type="dcterms:W3CDTF">2016-03-21T12:41:00Z</dcterms:created>
  <dcterms:modified xsi:type="dcterms:W3CDTF">2016-03-21T12:41:00Z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