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17" w:rsidRDefault="00315617" w:rsidP="00315617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ИВАНТЕЕВСКОЕ РАЙОННОЕ СОБРАНИЕ</w:t>
      </w:r>
    </w:p>
    <w:p w:rsidR="00315617" w:rsidRDefault="00315617" w:rsidP="0031561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15617" w:rsidRDefault="00315617" w:rsidP="0031561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15617" w:rsidRDefault="00315617" w:rsidP="00315617">
      <w:pPr>
        <w:pStyle w:val="1"/>
        <w:numPr>
          <w:ilvl w:val="0"/>
          <w:numId w:val="2"/>
        </w:numPr>
        <w:rPr>
          <w:szCs w:val="28"/>
        </w:rPr>
      </w:pPr>
    </w:p>
    <w:p w:rsidR="00315617" w:rsidRDefault="00315617" w:rsidP="00315617">
      <w:pPr>
        <w:pStyle w:val="1"/>
        <w:numPr>
          <w:ilvl w:val="0"/>
          <w:numId w:val="2"/>
        </w:numPr>
        <w:rPr>
          <w:szCs w:val="28"/>
        </w:rPr>
      </w:pPr>
      <w:r>
        <w:rPr>
          <w:color w:val="000000"/>
          <w:szCs w:val="28"/>
        </w:rPr>
        <w:t>Шестое заседание</w:t>
      </w:r>
      <w:r>
        <w:rPr>
          <w:szCs w:val="28"/>
        </w:rPr>
        <w:t xml:space="preserve"> пятого созыва</w:t>
      </w:r>
    </w:p>
    <w:p w:rsidR="00315617" w:rsidRDefault="00315617" w:rsidP="00315617">
      <w:pPr>
        <w:tabs>
          <w:tab w:val="left" w:pos="5480"/>
        </w:tabs>
        <w:jc w:val="right"/>
        <w:rPr>
          <w:b/>
          <w:sz w:val="26"/>
          <w:szCs w:val="26"/>
        </w:rPr>
      </w:pPr>
      <w:r>
        <w:tab/>
      </w:r>
    </w:p>
    <w:p w:rsidR="00315617" w:rsidRDefault="00315617" w:rsidP="00315617">
      <w:pPr>
        <w:pStyle w:val="1"/>
        <w:numPr>
          <w:ilvl w:val="0"/>
          <w:numId w:val="2"/>
        </w:numPr>
        <w:rPr>
          <w:b w:val="0"/>
          <w:sz w:val="24"/>
        </w:rPr>
      </w:pPr>
      <w:r>
        <w:t>Р Е Ш Е Н И Е №</w:t>
      </w:r>
      <w:r w:rsidR="0061258E">
        <w:t>11</w:t>
      </w:r>
    </w:p>
    <w:p w:rsidR="00315617" w:rsidRDefault="00315617" w:rsidP="00315617">
      <w:pPr>
        <w:pStyle w:val="1"/>
        <w:numPr>
          <w:ilvl w:val="0"/>
          <w:numId w:val="2"/>
        </w:numPr>
        <w:jc w:val="left"/>
        <w:rPr>
          <w:b w:val="0"/>
          <w:sz w:val="24"/>
        </w:rPr>
      </w:pPr>
    </w:p>
    <w:p w:rsidR="00315617" w:rsidRDefault="00315617" w:rsidP="00315617">
      <w:pPr>
        <w:pStyle w:val="1"/>
        <w:numPr>
          <w:ilvl w:val="0"/>
          <w:numId w:val="2"/>
        </w:numPr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от 15 февраля 2017 года</w:t>
      </w:r>
    </w:p>
    <w:p w:rsidR="00315617" w:rsidRDefault="00315617" w:rsidP="00315617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315617" w:rsidRDefault="00315617" w:rsidP="00315617">
      <w:pPr>
        <w:pStyle w:val="1"/>
        <w:numPr>
          <w:ilvl w:val="0"/>
          <w:numId w:val="0"/>
        </w:numPr>
        <w:jc w:val="left"/>
        <w:rPr>
          <w:bCs w:val="0"/>
          <w:sz w:val="24"/>
          <w:lang w:eastAsia="ru-RU"/>
        </w:rPr>
      </w:pPr>
    </w:p>
    <w:p w:rsidR="006F5066" w:rsidRDefault="006F5066" w:rsidP="00315617">
      <w:pPr>
        <w:widowControl w:val="0"/>
        <w:autoSpaceDE w:val="0"/>
        <w:rPr>
          <w:b/>
        </w:rPr>
      </w:pPr>
      <w:r>
        <w:rPr>
          <w:b/>
        </w:rPr>
        <w:t>О</w:t>
      </w:r>
      <w:r w:rsidR="00315617" w:rsidRPr="00315617">
        <w:rPr>
          <w:b/>
        </w:rPr>
        <w:t>б итогах работы в Ивантеевском районе</w:t>
      </w:r>
    </w:p>
    <w:p w:rsidR="00315617" w:rsidRDefault="00315617" w:rsidP="00315617">
      <w:pPr>
        <w:widowControl w:val="0"/>
        <w:autoSpaceDE w:val="0"/>
        <w:rPr>
          <w:b/>
        </w:rPr>
      </w:pPr>
      <w:r w:rsidRPr="00315617">
        <w:rPr>
          <w:b/>
        </w:rPr>
        <w:t>обособленного подразделения Г</w:t>
      </w:r>
      <w:r w:rsidR="001D7E34">
        <w:rPr>
          <w:b/>
        </w:rPr>
        <w:t>А</w:t>
      </w:r>
      <w:r w:rsidRPr="00315617">
        <w:rPr>
          <w:b/>
        </w:rPr>
        <w:t xml:space="preserve">У СО «МФЦ» </w:t>
      </w:r>
    </w:p>
    <w:p w:rsidR="00315617" w:rsidRPr="00315617" w:rsidRDefault="00315617" w:rsidP="00315617">
      <w:pPr>
        <w:widowControl w:val="0"/>
        <w:autoSpaceDE w:val="0"/>
        <w:rPr>
          <w:b/>
        </w:rPr>
      </w:pPr>
      <w:proofErr w:type="gramStart"/>
      <w:r w:rsidRPr="00315617">
        <w:rPr>
          <w:b/>
        </w:rPr>
        <w:t>с</w:t>
      </w:r>
      <w:proofErr w:type="gramEnd"/>
      <w:r w:rsidRPr="00315617">
        <w:rPr>
          <w:b/>
        </w:rPr>
        <w:t xml:space="preserve">. </w:t>
      </w:r>
      <w:proofErr w:type="gramStart"/>
      <w:r w:rsidRPr="00315617">
        <w:rPr>
          <w:b/>
        </w:rPr>
        <w:t>Ивантеевка</w:t>
      </w:r>
      <w:proofErr w:type="gramEnd"/>
      <w:r w:rsidRPr="00315617">
        <w:rPr>
          <w:b/>
        </w:rPr>
        <w:t xml:space="preserve"> за 2015-2016 годы</w:t>
      </w:r>
    </w:p>
    <w:p w:rsidR="00315617" w:rsidRDefault="00315617" w:rsidP="00315617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15617" w:rsidRDefault="00315617" w:rsidP="00315617">
      <w:pPr>
        <w:ind w:firstLine="709"/>
        <w:jc w:val="both"/>
        <w:rPr>
          <w:sz w:val="28"/>
          <w:szCs w:val="28"/>
        </w:rPr>
      </w:pPr>
      <w:r w:rsidRPr="00EC7CC3">
        <w:rPr>
          <w:sz w:val="28"/>
          <w:szCs w:val="28"/>
          <w:lang w:eastAsia="ru-RU"/>
        </w:rPr>
        <w:t xml:space="preserve">Ивантеевское районное Собрание отмечает, </w:t>
      </w:r>
      <w:r>
        <w:rPr>
          <w:sz w:val="28"/>
          <w:szCs w:val="28"/>
        </w:rPr>
        <w:t xml:space="preserve">что во исполнение Указа Президента Российской Федерации от 07.05.2012 №601 и с целью повышения качества предоставления государственных и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Ивантеевка с 17 ноября 2015 года работает </w:t>
      </w:r>
      <w:r w:rsidR="000F0765">
        <w:rPr>
          <w:sz w:val="28"/>
          <w:szCs w:val="28"/>
        </w:rPr>
        <w:t xml:space="preserve">многофункциональный </w:t>
      </w:r>
      <w:r>
        <w:rPr>
          <w:sz w:val="28"/>
          <w:szCs w:val="28"/>
        </w:rPr>
        <w:t>центр «Мои документы», который ежедневно принимает и обслуживает</w:t>
      </w:r>
      <w:r w:rsidRPr="00307CD7">
        <w:rPr>
          <w:sz w:val="28"/>
          <w:szCs w:val="28"/>
        </w:rPr>
        <w:t xml:space="preserve"> 40-90 заявителей.</w:t>
      </w:r>
    </w:p>
    <w:p w:rsidR="00315617" w:rsidRDefault="00315617" w:rsidP="00315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в центре предоставляется 161 услуга, в том числе 63 - государственных услуг федеральных органов власти и государственных внебюджетных фондов, 78 – государственных услуг региональных органов власти и </w:t>
      </w:r>
      <w:r w:rsidRPr="00307CD7">
        <w:rPr>
          <w:sz w:val="28"/>
          <w:szCs w:val="28"/>
        </w:rPr>
        <w:t>20 муниципальных услуг администрации Ивантеевского муниципального района.</w:t>
      </w:r>
    </w:p>
    <w:p w:rsidR="00315617" w:rsidRDefault="00315617" w:rsidP="0031561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15617">
        <w:rPr>
          <w:rFonts w:cs="Times New Roman"/>
          <w:sz w:val="28"/>
          <w:szCs w:val="28"/>
          <w:lang w:val="ru-RU"/>
        </w:rPr>
        <w:t xml:space="preserve">За 2016 год сотрудниками </w:t>
      </w:r>
      <w:r w:rsidR="000F0765" w:rsidRPr="000F0765">
        <w:rPr>
          <w:sz w:val="28"/>
          <w:szCs w:val="28"/>
          <w:lang w:val="ru-RU"/>
        </w:rPr>
        <w:t>многофункциональн</w:t>
      </w:r>
      <w:r w:rsidR="000F0765">
        <w:rPr>
          <w:sz w:val="28"/>
          <w:szCs w:val="28"/>
          <w:lang w:val="ru-RU"/>
        </w:rPr>
        <w:t>ого</w:t>
      </w:r>
      <w:r w:rsidR="000F0765" w:rsidRPr="00315617">
        <w:rPr>
          <w:rFonts w:cs="Times New Roman"/>
          <w:sz w:val="28"/>
          <w:szCs w:val="28"/>
          <w:lang w:val="ru-RU"/>
        </w:rPr>
        <w:t xml:space="preserve"> </w:t>
      </w:r>
      <w:r w:rsidRPr="00315617">
        <w:rPr>
          <w:rFonts w:cs="Times New Roman"/>
          <w:sz w:val="28"/>
          <w:szCs w:val="28"/>
          <w:lang w:val="ru-RU"/>
        </w:rPr>
        <w:t>центра «Мои Документы» принято более  9445 заявителей и предоставлено 6321 услуги</w:t>
      </w:r>
      <w:r w:rsidRPr="00315617">
        <w:rPr>
          <w:sz w:val="28"/>
          <w:szCs w:val="28"/>
          <w:lang w:val="ru-RU"/>
        </w:rPr>
        <w:t>, п</w:t>
      </w:r>
      <w:r w:rsidRPr="00315617">
        <w:rPr>
          <w:rFonts w:cs="Times New Roman"/>
          <w:sz w:val="28"/>
          <w:szCs w:val="28"/>
          <w:lang w:val="ru-RU"/>
        </w:rPr>
        <w:t xml:space="preserve">ри этом число заявителей постоянно растет. </w:t>
      </w:r>
      <w:r>
        <w:rPr>
          <w:sz w:val="28"/>
          <w:szCs w:val="28"/>
          <w:lang w:val="ru-RU"/>
        </w:rPr>
        <w:t>В качестве заявителей выступают как физические, так и юридические лица и индивидуальные предприниматели.</w:t>
      </w:r>
    </w:p>
    <w:p w:rsidR="006F5066" w:rsidRDefault="006F5066" w:rsidP="006F506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F5066">
        <w:rPr>
          <w:sz w:val="28"/>
          <w:szCs w:val="28"/>
          <w:lang w:val="ru-RU"/>
        </w:rPr>
        <w:t xml:space="preserve">Наиболее востребованными являются услуги </w:t>
      </w:r>
      <w:proofErr w:type="spellStart"/>
      <w:r w:rsidRPr="006F5066"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>,</w:t>
      </w:r>
      <w:r w:rsidRPr="006F50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Федеральной миграционной службы, Управления Пенсионного фонда Российской Федерации  по Саратовской области, Управления Федеральной налоговой службы. </w:t>
      </w:r>
    </w:p>
    <w:p w:rsidR="00315617" w:rsidRPr="00EC7CC3" w:rsidRDefault="00315617" w:rsidP="00315617">
      <w:pPr>
        <w:ind w:firstLine="708"/>
        <w:jc w:val="both"/>
        <w:rPr>
          <w:b/>
          <w:sz w:val="28"/>
          <w:szCs w:val="28"/>
          <w:lang w:eastAsia="ru-RU"/>
        </w:rPr>
      </w:pPr>
      <w:r w:rsidRPr="00EC7CC3">
        <w:rPr>
          <w:sz w:val="28"/>
          <w:szCs w:val="28"/>
          <w:lang w:eastAsia="ru-RU"/>
        </w:rPr>
        <w:t>На основании статьи 19 Устава</w:t>
      </w:r>
      <w:r w:rsidRPr="00EC7CC3">
        <w:rPr>
          <w:lang w:eastAsia="ru-RU"/>
        </w:rPr>
        <w:t xml:space="preserve"> </w:t>
      </w:r>
      <w:r w:rsidRPr="00EC7CC3">
        <w:rPr>
          <w:sz w:val="28"/>
          <w:szCs w:val="28"/>
          <w:lang w:eastAsia="ru-RU"/>
        </w:rPr>
        <w:t>Ивантеевского муниципального района</w:t>
      </w:r>
      <w:r>
        <w:rPr>
          <w:sz w:val="28"/>
          <w:szCs w:val="28"/>
          <w:lang w:eastAsia="ru-RU"/>
        </w:rPr>
        <w:t>,</w:t>
      </w:r>
      <w:r w:rsidRPr="00EC7CC3">
        <w:rPr>
          <w:sz w:val="28"/>
          <w:szCs w:val="28"/>
          <w:lang w:eastAsia="ru-RU"/>
        </w:rPr>
        <w:t xml:space="preserve"> Ивантеевское районное Собрание </w:t>
      </w:r>
      <w:r w:rsidRPr="00EC7CC3">
        <w:rPr>
          <w:b/>
          <w:sz w:val="28"/>
          <w:szCs w:val="28"/>
          <w:lang w:eastAsia="ru-RU"/>
        </w:rPr>
        <w:t>РЕШИЛО:</w:t>
      </w:r>
    </w:p>
    <w:p w:rsidR="00315617" w:rsidRPr="006F5066" w:rsidRDefault="00315617" w:rsidP="006F506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F5066">
        <w:rPr>
          <w:sz w:val="28"/>
          <w:szCs w:val="28"/>
        </w:rPr>
        <w:t xml:space="preserve">1. Информацию </w:t>
      </w:r>
      <w:r w:rsidR="006F5066" w:rsidRPr="006F5066">
        <w:rPr>
          <w:sz w:val="28"/>
          <w:szCs w:val="28"/>
        </w:rPr>
        <w:t>руководителя обособленного подразделения  Г</w:t>
      </w:r>
      <w:r w:rsidR="001D7E34">
        <w:rPr>
          <w:sz w:val="28"/>
          <w:szCs w:val="28"/>
        </w:rPr>
        <w:t>А</w:t>
      </w:r>
      <w:r w:rsidR="006F5066" w:rsidRPr="006F5066">
        <w:rPr>
          <w:sz w:val="28"/>
          <w:szCs w:val="28"/>
        </w:rPr>
        <w:t xml:space="preserve">У СО «МФЦ» </w:t>
      </w:r>
      <w:proofErr w:type="gramStart"/>
      <w:r w:rsidR="006F5066" w:rsidRPr="006F5066">
        <w:rPr>
          <w:sz w:val="28"/>
          <w:szCs w:val="28"/>
        </w:rPr>
        <w:t>с</w:t>
      </w:r>
      <w:proofErr w:type="gramEnd"/>
      <w:r w:rsidR="006F5066" w:rsidRPr="006F5066">
        <w:rPr>
          <w:sz w:val="28"/>
          <w:szCs w:val="28"/>
        </w:rPr>
        <w:t xml:space="preserve">. </w:t>
      </w:r>
      <w:proofErr w:type="gramStart"/>
      <w:r w:rsidR="006F5066" w:rsidRPr="006F5066">
        <w:rPr>
          <w:sz w:val="28"/>
          <w:szCs w:val="28"/>
        </w:rPr>
        <w:t>Ивантеевка</w:t>
      </w:r>
      <w:proofErr w:type="gramEnd"/>
      <w:r w:rsidR="006F5066" w:rsidRPr="006F5066">
        <w:rPr>
          <w:sz w:val="28"/>
          <w:szCs w:val="28"/>
        </w:rPr>
        <w:t xml:space="preserve"> </w:t>
      </w:r>
      <w:r w:rsidR="006F5066" w:rsidRPr="006F5066">
        <w:rPr>
          <w:sz w:val="28"/>
          <w:szCs w:val="28"/>
        </w:rPr>
        <w:tab/>
        <w:t>Сергеева С.Н</w:t>
      </w:r>
      <w:r w:rsidRPr="006F5066">
        <w:rPr>
          <w:sz w:val="28"/>
          <w:szCs w:val="28"/>
        </w:rPr>
        <w:t>. «</w:t>
      </w:r>
      <w:r w:rsidR="006F5066" w:rsidRPr="006F5066">
        <w:rPr>
          <w:sz w:val="28"/>
          <w:szCs w:val="28"/>
        </w:rPr>
        <w:t>Об итогах работы в Ивантеевском районе</w:t>
      </w:r>
      <w:r w:rsidR="006F5066">
        <w:rPr>
          <w:sz w:val="28"/>
          <w:szCs w:val="28"/>
        </w:rPr>
        <w:t xml:space="preserve"> </w:t>
      </w:r>
      <w:r w:rsidR="006F5066" w:rsidRPr="006F5066">
        <w:rPr>
          <w:sz w:val="28"/>
          <w:szCs w:val="28"/>
        </w:rPr>
        <w:t>обособленного подразделения Г</w:t>
      </w:r>
      <w:r w:rsidR="001D7E34">
        <w:rPr>
          <w:sz w:val="28"/>
          <w:szCs w:val="28"/>
        </w:rPr>
        <w:t>А</w:t>
      </w:r>
      <w:r w:rsidR="006F5066" w:rsidRPr="006F5066">
        <w:rPr>
          <w:sz w:val="28"/>
          <w:szCs w:val="28"/>
        </w:rPr>
        <w:t xml:space="preserve">У СО «МФЦ» </w:t>
      </w:r>
      <w:r w:rsidR="006F5066">
        <w:rPr>
          <w:sz w:val="28"/>
          <w:szCs w:val="28"/>
        </w:rPr>
        <w:t xml:space="preserve">              </w:t>
      </w:r>
      <w:r w:rsidR="006F5066" w:rsidRPr="006F5066">
        <w:rPr>
          <w:sz w:val="28"/>
          <w:szCs w:val="28"/>
        </w:rPr>
        <w:t>с. Ивантеевка за 2015-2016 годы</w:t>
      </w:r>
      <w:r w:rsidRPr="006F5066">
        <w:rPr>
          <w:sz w:val="28"/>
          <w:szCs w:val="28"/>
        </w:rPr>
        <w:t>» принять к сведению.</w:t>
      </w:r>
    </w:p>
    <w:p w:rsidR="00315617" w:rsidRPr="00FD1D37" w:rsidRDefault="00315617" w:rsidP="00315617">
      <w:pPr>
        <w:ind w:firstLine="709"/>
        <w:jc w:val="both"/>
        <w:rPr>
          <w:sz w:val="28"/>
          <w:szCs w:val="28"/>
          <w:lang w:eastAsia="ru-RU"/>
        </w:rPr>
      </w:pPr>
      <w:r w:rsidRPr="00FD1D37">
        <w:rPr>
          <w:color w:val="000000"/>
          <w:sz w:val="28"/>
          <w:szCs w:val="28"/>
        </w:rPr>
        <w:t xml:space="preserve">2. </w:t>
      </w:r>
      <w:r w:rsidR="006F5066">
        <w:rPr>
          <w:sz w:val="28"/>
          <w:szCs w:val="28"/>
        </w:rPr>
        <w:t>Р</w:t>
      </w:r>
      <w:r w:rsidR="006F5066" w:rsidRPr="006F5066">
        <w:rPr>
          <w:sz w:val="28"/>
          <w:szCs w:val="28"/>
        </w:rPr>
        <w:t>уководител</w:t>
      </w:r>
      <w:r w:rsidR="00CB1B48">
        <w:rPr>
          <w:sz w:val="28"/>
          <w:szCs w:val="28"/>
        </w:rPr>
        <w:t>ю</w:t>
      </w:r>
      <w:r w:rsidR="006F5066" w:rsidRPr="006F5066">
        <w:rPr>
          <w:sz w:val="28"/>
          <w:szCs w:val="28"/>
        </w:rPr>
        <w:t xml:space="preserve"> обособленного подразделения  Г</w:t>
      </w:r>
      <w:r w:rsidR="001D7E34">
        <w:rPr>
          <w:sz w:val="28"/>
          <w:szCs w:val="28"/>
        </w:rPr>
        <w:t>А</w:t>
      </w:r>
      <w:r w:rsidR="006F5066" w:rsidRPr="006F5066">
        <w:rPr>
          <w:sz w:val="28"/>
          <w:szCs w:val="28"/>
        </w:rPr>
        <w:t xml:space="preserve">У СО «МФЦ» </w:t>
      </w:r>
      <w:r w:rsidR="006F5066">
        <w:rPr>
          <w:sz w:val="28"/>
          <w:szCs w:val="28"/>
        </w:rPr>
        <w:t xml:space="preserve">               </w:t>
      </w:r>
      <w:proofErr w:type="gramStart"/>
      <w:r w:rsidR="006F5066" w:rsidRPr="006F5066">
        <w:rPr>
          <w:sz w:val="28"/>
          <w:szCs w:val="28"/>
        </w:rPr>
        <w:t>с</w:t>
      </w:r>
      <w:proofErr w:type="gramEnd"/>
      <w:r w:rsidR="006F5066" w:rsidRPr="006F5066">
        <w:rPr>
          <w:sz w:val="28"/>
          <w:szCs w:val="28"/>
        </w:rPr>
        <w:t xml:space="preserve">. </w:t>
      </w:r>
      <w:proofErr w:type="gramStart"/>
      <w:r w:rsidR="006F5066" w:rsidRPr="006F5066">
        <w:rPr>
          <w:sz w:val="28"/>
          <w:szCs w:val="28"/>
        </w:rPr>
        <w:t>Ивантеевка</w:t>
      </w:r>
      <w:proofErr w:type="gramEnd"/>
      <w:r w:rsidR="006F5066" w:rsidRPr="006F5066">
        <w:rPr>
          <w:sz w:val="28"/>
          <w:szCs w:val="28"/>
        </w:rPr>
        <w:t xml:space="preserve"> </w:t>
      </w:r>
      <w:r w:rsidR="006F5066">
        <w:rPr>
          <w:sz w:val="28"/>
          <w:szCs w:val="28"/>
        </w:rPr>
        <w:t xml:space="preserve"> </w:t>
      </w:r>
      <w:r w:rsidR="006F5066" w:rsidRPr="006F5066">
        <w:rPr>
          <w:sz w:val="28"/>
          <w:szCs w:val="28"/>
        </w:rPr>
        <w:t>Сергеев</w:t>
      </w:r>
      <w:r w:rsidR="006F5066">
        <w:rPr>
          <w:sz w:val="28"/>
          <w:szCs w:val="28"/>
        </w:rPr>
        <w:t>у</w:t>
      </w:r>
      <w:r w:rsidR="006F5066" w:rsidRPr="006F5066">
        <w:rPr>
          <w:sz w:val="28"/>
          <w:szCs w:val="28"/>
        </w:rPr>
        <w:t xml:space="preserve"> С.Н.</w:t>
      </w:r>
      <w:r w:rsidR="006F5066">
        <w:rPr>
          <w:sz w:val="28"/>
          <w:szCs w:val="28"/>
        </w:rPr>
        <w:t xml:space="preserve"> </w:t>
      </w:r>
      <w:r w:rsidR="006F5066">
        <w:rPr>
          <w:color w:val="000000"/>
          <w:sz w:val="28"/>
          <w:szCs w:val="28"/>
        </w:rPr>
        <w:t xml:space="preserve">принять меры по дальнейшему расширению перечня государственных и муниципальных услуг в соответствии с </w:t>
      </w:r>
      <w:r w:rsidR="006F5066">
        <w:rPr>
          <w:color w:val="000000"/>
          <w:sz w:val="28"/>
          <w:szCs w:val="28"/>
        </w:rPr>
        <w:lastRenderedPageBreak/>
        <w:t>рекомендациями министерства экономического развития Российской Федерации</w:t>
      </w:r>
      <w:r w:rsidRPr="00FD1D37">
        <w:rPr>
          <w:color w:val="000000"/>
          <w:sz w:val="28"/>
          <w:szCs w:val="28"/>
        </w:rPr>
        <w:t>.</w:t>
      </w:r>
    </w:p>
    <w:p w:rsidR="00315617" w:rsidRPr="00FD1D37" w:rsidRDefault="00315617" w:rsidP="00315617">
      <w:pPr>
        <w:ind w:firstLine="720"/>
        <w:jc w:val="both"/>
        <w:rPr>
          <w:sz w:val="28"/>
          <w:szCs w:val="28"/>
        </w:rPr>
      </w:pPr>
      <w:r w:rsidRPr="00FD1D37">
        <w:rPr>
          <w:sz w:val="28"/>
          <w:szCs w:val="28"/>
        </w:rPr>
        <w:t xml:space="preserve">3. </w:t>
      </w:r>
      <w:proofErr w:type="gramStart"/>
      <w:r w:rsidRPr="00FD1D37">
        <w:rPr>
          <w:sz w:val="28"/>
          <w:szCs w:val="28"/>
        </w:rPr>
        <w:t>Контроль за</w:t>
      </w:r>
      <w:proofErr w:type="gramEnd"/>
      <w:r w:rsidRPr="00FD1D37"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>
        <w:rPr>
          <w:sz w:val="28"/>
          <w:szCs w:val="28"/>
        </w:rPr>
        <w:t>Кузовенкову</w:t>
      </w:r>
      <w:proofErr w:type="spellEnd"/>
      <w:r>
        <w:rPr>
          <w:sz w:val="28"/>
          <w:szCs w:val="28"/>
        </w:rPr>
        <w:t xml:space="preserve"> И.Н</w:t>
      </w:r>
      <w:r w:rsidRPr="00FD1D37">
        <w:rPr>
          <w:sz w:val="28"/>
          <w:szCs w:val="28"/>
        </w:rPr>
        <w:t>.</w:t>
      </w:r>
    </w:p>
    <w:p w:rsidR="00315617" w:rsidRPr="00FD1D37" w:rsidRDefault="00315617" w:rsidP="00315617">
      <w:pPr>
        <w:ind w:firstLine="720"/>
        <w:jc w:val="both"/>
        <w:rPr>
          <w:sz w:val="28"/>
          <w:szCs w:val="28"/>
        </w:rPr>
      </w:pPr>
      <w:r w:rsidRPr="00FD1D37">
        <w:rPr>
          <w:sz w:val="28"/>
          <w:szCs w:val="28"/>
        </w:rPr>
        <w:t>4. Настоящее решение вступает в силу с момента его принятия.</w:t>
      </w:r>
    </w:p>
    <w:p w:rsidR="00315617" w:rsidRPr="00FD1D37" w:rsidRDefault="00315617" w:rsidP="00315617">
      <w:pPr>
        <w:ind w:firstLine="708"/>
        <w:jc w:val="both"/>
        <w:rPr>
          <w:b/>
          <w:sz w:val="28"/>
          <w:szCs w:val="28"/>
        </w:rPr>
      </w:pPr>
    </w:p>
    <w:p w:rsidR="00315617" w:rsidRPr="00FD1D37" w:rsidRDefault="00315617" w:rsidP="00315617">
      <w:pPr>
        <w:jc w:val="both"/>
        <w:rPr>
          <w:sz w:val="28"/>
          <w:szCs w:val="28"/>
          <w:lang w:eastAsia="ru-RU"/>
        </w:rPr>
      </w:pPr>
      <w:r w:rsidRPr="00FD1D37">
        <w:rPr>
          <w:sz w:val="28"/>
          <w:szCs w:val="28"/>
          <w:lang w:eastAsia="ru-RU"/>
        </w:rPr>
        <w:t xml:space="preserve">        </w:t>
      </w:r>
    </w:p>
    <w:p w:rsidR="00315617" w:rsidRDefault="00315617" w:rsidP="00315617">
      <w:pPr>
        <w:autoSpaceDE w:val="0"/>
        <w:ind w:firstLine="709"/>
        <w:jc w:val="both"/>
        <w:rPr>
          <w:sz w:val="28"/>
          <w:szCs w:val="28"/>
        </w:rPr>
      </w:pPr>
    </w:p>
    <w:p w:rsidR="00315617" w:rsidRPr="0013714B" w:rsidRDefault="00315617" w:rsidP="00315617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315617" w:rsidRPr="00420510" w:rsidTr="00B11794">
        <w:tc>
          <w:tcPr>
            <w:tcW w:w="7371" w:type="dxa"/>
            <w:shd w:val="clear" w:color="auto" w:fill="auto"/>
          </w:tcPr>
          <w:p w:rsidR="00315617" w:rsidRPr="00420510" w:rsidRDefault="00315617" w:rsidP="00B11794">
            <w:pPr>
              <w:rPr>
                <w:b/>
                <w:sz w:val="28"/>
                <w:szCs w:val="28"/>
              </w:rPr>
            </w:pPr>
            <w:r w:rsidRPr="00420510">
              <w:rPr>
                <w:b/>
                <w:sz w:val="28"/>
                <w:szCs w:val="28"/>
              </w:rPr>
              <w:t>Председатель Ивантеевского</w:t>
            </w:r>
          </w:p>
          <w:p w:rsidR="00315617" w:rsidRPr="00420510" w:rsidRDefault="00315617" w:rsidP="00B11794">
            <w:pPr>
              <w:pStyle w:val="Oaenoaieoiaioa"/>
              <w:ind w:firstLine="0"/>
              <w:rPr>
                <w:b/>
                <w:szCs w:val="28"/>
              </w:rPr>
            </w:pPr>
            <w:r w:rsidRPr="00420510">
              <w:rPr>
                <w:b/>
                <w:szCs w:val="28"/>
              </w:rPr>
              <w:t xml:space="preserve">районного Собрания  </w:t>
            </w:r>
            <w:r w:rsidRPr="00420510">
              <w:rPr>
                <w:b/>
                <w:szCs w:val="28"/>
              </w:rPr>
              <w:tab/>
            </w:r>
            <w:r w:rsidRPr="00420510">
              <w:rPr>
                <w:b/>
                <w:szCs w:val="28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315617" w:rsidRPr="00420510" w:rsidRDefault="00315617" w:rsidP="00B11794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315617" w:rsidRPr="00420510" w:rsidRDefault="00315617" w:rsidP="00B11794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 Нелин</w:t>
            </w:r>
          </w:p>
        </w:tc>
      </w:tr>
    </w:tbl>
    <w:p w:rsidR="00315617" w:rsidRPr="006A08C7" w:rsidRDefault="00315617" w:rsidP="00315617">
      <w:pPr>
        <w:ind w:firstLine="709"/>
        <w:jc w:val="both"/>
        <w:rPr>
          <w:sz w:val="28"/>
          <w:szCs w:val="28"/>
        </w:rPr>
      </w:pPr>
    </w:p>
    <w:p w:rsidR="00315617" w:rsidRPr="00810422" w:rsidRDefault="00315617" w:rsidP="00315617">
      <w:pPr>
        <w:ind w:firstLine="851"/>
        <w:jc w:val="both"/>
        <w:rPr>
          <w:rFonts w:eastAsia="Calibri"/>
          <w:sz w:val="28"/>
          <w:szCs w:val="28"/>
        </w:rPr>
      </w:pPr>
    </w:p>
    <w:p w:rsidR="00315617" w:rsidRPr="00E85031" w:rsidRDefault="00315617" w:rsidP="00315617">
      <w:pPr>
        <w:rPr>
          <w:rFonts w:eastAsia="Calibri"/>
          <w:sz w:val="28"/>
          <w:szCs w:val="28"/>
        </w:rPr>
      </w:pPr>
    </w:p>
    <w:p w:rsidR="00315617" w:rsidRPr="00E85031" w:rsidRDefault="00315617" w:rsidP="00315617">
      <w:pPr>
        <w:rPr>
          <w:sz w:val="28"/>
          <w:szCs w:val="28"/>
        </w:rPr>
      </w:pPr>
    </w:p>
    <w:p w:rsidR="00315617" w:rsidRDefault="00315617" w:rsidP="00315617"/>
    <w:p w:rsidR="00315617" w:rsidRDefault="00315617" w:rsidP="00315617"/>
    <w:p w:rsidR="001D05DE" w:rsidRDefault="001D05DE"/>
    <w:sectPr w:rsidR="001D05DE" w:rsidSect="005D32E2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29" w:rsidRDefault="00F72229">
      <w:r>
        <w:separator/>
      </w:r>
    </w:p>
  </w:endnote>
  <w:endnote w:type="continuationSeparator" w:id="0">
    <w:p w:rsidR="00F72229" w:rsidRDefault="00F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8940"/>
      <w:docPartObj>
        <w:docPartGallery w:val="Page Numbers (Bottom of Page)"/>
        <w:docPartUnique/>
      </w:docPartObj>
    </w:sdtPr>
    <w:sdtEndPr/>
    <w:sdtContent>
      <w:p w:rsidR="005D32E2" w:rsidRDefault="006F50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04">
          <w:rPr>
            <w:noProof/>
          </w:rPr>
          <w:t>2</w:t>
        </w:r>
        <w:r>
          <w:fldChar w:fldCharType="end"/>
        </w:r>
      </w:p>
    </w:sdtContent>
  </w:sdt>
  <w:p w:rsidR="005D32E2" w:rsidRDefault="00F722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29" w:rsidRDefault="00F72229">
      <w:r>
        <w:separator/>
      </w:r>
    </w:p>
  </w:footnote>
  <w:footnote w:type="continuationSeparator" w:id="0">
    <w:p w:rsidR="00F72229" w:rsidRDefault="00F7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CD"/>
    <w:rsid w:val="000A38B7"/>
    <w:rsid w:val="000E6D62"/>
    <w:rsid w:val="000F0765"/>
    <w:rsid w:val="001D05DE"/>
    <w:rsid w:val="001D7E34"/>
    <w:rsid w:val="00245CCD"/>
    <w:rsid w:val="00250C81"/>
    <w:rsid w:val="00253DAA"/>
    <w:rsid w:val="00315617"/>
    <w:rsid w:val="003A4124"/>
    <w:rsid w:val="00495B04"/>
    <w:rsid w:val="0061258E"/>
    <w:rsid w:val="00631BBC"/>
    <w:rsid w:val="006F5066"/>
    <w:rsid w:val="00CB1B48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1561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1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Oaenoaieoiaioa">
    <w:name w:val="Oaeno aieoiaioa"/>
    <w:basedOn w:val="a"/>
    <w:rsid w:val="003156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15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56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61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31561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1561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1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Oaenoaieoiaioa">
    <w:name w:val="Oaeno aieoiaioa"/>
    <w:basedOn w:val="a"/>
    <w:rsid w:val="003156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15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56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61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31561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2017-02-10T05:30:00Z</cp:lastPrinted>
  <dcterms:created xsi:type="dcterms:W3CDTF">2017-02-09T09:45:00Z</dcterms:created>
  <dcterms:modified xsi:type="dcterms:W3CDTF">2017-02-17T04:29:00Z</dcterms:modified>
</cp:coreProperties>
</file>