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4F4B4D" w:rsidRDefault="004F4B4D" w:rsidP="004F4B4D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F4B4D" w:rsidRDefault="004F4B4D" w:rsidP="004F4B4D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F4B4D" w:rsidRDefault="006A07F4" w:rsidP="004F4B4D">
      <w:pPr>
        <w:jc w:val="center"/>
        <w:rPr>
          <w:rFonts w:ascii="Times New Roman" w:hAnsi="Times New Roman" w:cs="Calibri"/>
          <w:b/>
          <w:sz w:val="28"/>
          <w:szCs w:val="28"/>
        </w:rPr>
      </w:pPr>
      <w:r w:rsidRPr="006A07F4">
        <w:pict>
          <v:roundrect id="Прямоугольник: скругленные углы 70" o:spid="_x0000_s1065" style="position:absolute;left:0;text-align:left;margin-left:-51.4pt;margin-top:5.35pt;width:557.1pt;height:148.2pt;z-index:251672064;visibility:visible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" fillcolor="#95b3d7" strokecolor="#376092">
            <v:fill color2="#dce6f2" rotate="t" focus="100%" type="gradient"/>
            <v:shadow on="t" type="double" color="black" opacity=".5" color2="shadow add(102)" offset="-3pt,-3pt" offset2="-6pt,-6pt"/>
            <v:textbox>
              <w:txbxContent>
                <w:p w:rsidR="00EE4339" w:rsidRDefault="00EE4339" w:rsidP="004F4B4D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96"/>
                      <w:szCs w:val="56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96"/>
                      <w:szCs w:val="56"/>
                    </w:rPr>
                    <w:t>Бюджет для граждан</w:t>
                  </w:r>
                </w:p>
                <w:p w:rsidR="00EE4339" w:rsidRDefault="00EE4339" w:rsidP="004F4B4D"/>
              </w:txbxContent>
            </v:textbox>
          </v:roundrect>
        </w:pict>
      </w:r>
    </w:p>
    <w:p w:rsidR="004F4B4D" w:rsidRDefault="004F4B4D" w:rsidP="004F4B4D">
      <w:pPr>
        <w:jc w:val="center"/>
        <w:rPr>
          <w:rFonts w:ascii="Times New Roman" w:hAnsi="Times New Roman"/>
          <w:b/>
          <w:sz w:val="28"/>
          <w:szCs w:val="28"/>
        </w:rPr>
      </w:pPr>
    </w:p>
    <w:p w:rsidR="004F4B4D" w:rsidRDefault="004F4B4D" w:rsidP="004F4B4D">
      <w:pPr>
        <w:rPr>
          <w:rFonts w:ascii="Times New Roman" w:hAnsi="Times New Roman"/>
          <w:b/>
          <w:sz w:val="28"/>
          <w:szCs w:val="28"/>
        </w:rPr>
      </w:pPr>
    </w:p>
    <w:p w:rsidR="004F4B4D" w:rsidRDefault="004F4B4D" w:rsidP="004F4B4D">
      <w:pPr>
        <w:jc w:val="center"/>
        <w:rPr>
          <w:rFonts w:ascii="Times New Roman" w:hAnsi="Times New Roman"/>
          <w:b/>
          <w:sz w:val="28"/>
          <w:szCs w:val="28"/>
        </w:rPr>
      </w:pPr>
    </w:p>
    <w:p w:rsidR="004F4B4D" w:rsidRDefault="004F4B4D" w:rsidP="004F4B4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6A07F4">
        <w:rPr>
          <w:rFonts w:ascii="Times New Roman" w:hAnsi="Times New Roman"/>
          <w:b/>
          <w:noProof/>
          <w:sz w:val="28"/>
          <w:szCs w:val="28"/>
          <w:lang w:eastAsia="ru-RU"/>
        </w:rPr>
      </w:r>
      <w:r w:rsidR="005D4E86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080" type="#_x0000_t202" style="width:711.45pt;height:21.45pt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EE4339" w:rsidRDefault="00EE4339" w:rsidP="004F4B4D">
                  <w:pPr>
                    <w:pStyle w:val="a3"/>
                    <w:spacing w:before="0" w:beforeAutospacing="0" w:after="0" w:afterAutospacing="0"/>
                    <w:rPr>
                      <w:color w:val="548DD4" w:themeColor="text2" w:themeTint="99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4F4B4D" w:rsidRDefault="004F4B4D" w:rsidP="004F4B4D">
      <w:pPr>
        <w:jc w:val="center"/>
        <w:rPr>
          <w:rFonts w:ascii="Times New Roman" w:hAnsi="Times New Roman"/>
          <w:sz w:val="36"/>
          <w:szCs w:val="36"/>
        </w:rPr>
      </w:pPr>
    </w:p>
    <w:p w:rsidR="004F4B4D" w:rsidRDefault="006A07F4" w:rsidP="004F4B4D">
      <w:pPr>
        <w:jc w:val="center"/>
        <w:rPr>
          <w:rFonts w:ascii="Times New Roman" w:hAnsi="Times New Roman"/>
          <w:sz w:val="36"/>
          <w:szCs w:val="36"/>
        </w:rPr>
      </w:pPr>
      <w:r w:rsidRPr="006A07F4">
        <w:pict>
          <v:roundrect id="Прямоугольник: скругленные углы 69" o:spid="_x0000_s1064" style="position:absolute;left:0;text-align:left;margin-left:-13.9pt;margin-top:18.65pt;width:502.5pt;height:121.5pt;z-index:2516710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" fillcolor="#f2dbdb [661]" strokecolor="#365f91 [2404]">
            <v:shadow on="t" type="double" color="black" opacity=".5" color2="shadow add(102)" offset="-3pt,-3pt" offset2="-6pt,-6pt"/>
            <v:textbox>
              <w:txbxContent>
                <w:p w:rsidR="00EE4339" w:rsidRDefault="00EE4339" w:rsidP="004F4B4D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>к решению</w:t>
                  </w:r>
                  <w:r w:rsidR="005D4E86"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 xml:space="preserve"> от 29.05.2019 </w:t>
                  </w:r>
                  <w:r w:rsidR="005D4E86"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>г.№14</w:t>
                  </w: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 xml:space="preserve"> </w:t>
                  </w:r>
                  <w:bookmarkStart w:id="0" w:name="_GoBack"/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 xml:space="preserve">   </w:t>
                  </w:r>
                  <w:bookmarkEnd w:id="0"/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>«Об утверждении отчета об исполнении бюджета Канаевское муниципального образования за 2018 год»</w:t>
                  </w: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56"/>
                      <w:szCs w:val="56"/>
                    </w:rPr>
                    <w:t xml:space="preserve">  </w:t>
                  </w:r>
                </w:p>
              </w:txbxContent>
            </v:textbox>
          </v:roundrect>
        </w:pict>
      </w:r>
      <w:r w:rsidRPr="006A07F4">
        <w:pict>
          <v:roundrect id="_x0000_s1066" style="position:absolute;left:0;text-align:left;margin-left:57.35pt;margin-top:196.6pt;width:324.75pt;height:264.75pt;z-index:2516730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" fillcolor="#f2dbdb [661]" strokecolor="#365f91 [2404]">
            <v:shadow on="t" type="double" color="black" opacity=".5" color2="shadow add(102)" offset="-3pt,-3pt" offset2="-6pt,-6pt"/>
            <v:textbox>
              <w:txbxContent>
                <w:p w:rsidR="00EE4339" w:rsidRDefault="00EE4339" w:rsidP="004F4B4D">
                  <w:pPr>
                    <w:spacing w:line="240" w:lineRule="auto"/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56"/>
                      <w:szCs w:val="56"/>
                    </w:rPr>
                    <w:t xml:space="preserve"> </w:t>
                  </w:r>
                  <w:r w:rsidRPr="004F4B4D">
                    <w:rPr>
                      <w:rFonts w:ascii="Times New Roman" w:hAnsi="Times New Roman"/>
                      <w:b/>
                      <w:noProof/>
                      <w:color w:val="17365D" w:themeColor="text2" w:themeShade="BF"/>
                      <w:sz w:val="56"/>
                      <w:szCs w:val="56"/>
                      <w:lang w:eastAsia="ru-RU"/>
                    </w:rPr>
                    <w:drawing>
                      <wp:inline distT="0" distB="0" distL="0" distR="0">
                        <wp:extent cx="3613785" cy="2373326"/>
                        <wp:effectExtent l="19050" t="0" r="5715" b="0"/>
                        <wp:docPr id="14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3785" cy="23733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4F4B4D" w:rsidRDefault="004F4B4D" w:rsidP="004F4B4D">
      <w:pPr>
        <w:jc w:val="center"/>
        <w:rPr>
          <w:rFonts w:ascii="Times New Roman" w:hAnsi="Times New Roman"/>
          <w:sz w:val="36"/>
          <w:szCs w:val="36"/>
        </w:rPr>
      </w:pPr>
    </w:p>
    <w:p w:rsidR="004F4B4D" w:rsidRDefault="004F4B4D" w:rsidP="004F4B4D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F4B4D" w:rsidRDefault="004F4B4D" w:rsidP="004F4B4D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F4B4D" w:rsidRDefault="004F4B4D" w:rsidP="004F4B4D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F4B4D" w:rsidRDefault="004F4B4D" w:rsidP="004F4B4D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F4B4D" w:rsidRDefault="004F4B4D" w:rsidP="004F4B4D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F4B4D" w:rsidRDefault="004F4B4D" w:rsidP="004F4B4D">
      <w:pPr>
        <w:jc w:val="center"/>
        <w:rPr>
          <w:rFonts w:ascii="Times New Roman" w:hAnsi="Times New Roman"/>
          <w:sz w:val="36"/>
          <w:szCs w:val="36"/>
        </w:rPr>
      </w:pPr>
    </w:p>
    <w:p w:rsidR="004F4B4D" w:rsidRDefault="004F4B4D" w:rsidP="004F4B4D">
      <w:pPr>
        <w:jc w:val="center"/>
        <w:rPr>
          <w:rFonts w:ascii="Times New Roman" w:hAnsi="Times New Roman"/>
          <w:sz w:val="36"/>
          <w:szCs w:val="36"/>
        </w:rPr>
      </w:pPr>
    </w:p>
    <w:p w:rsidR="004F4B4D" w:rsidRDefault="004F4B4D" w:rsidP="004F4B4D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F4B4D" w:rsidRDefault="004F4B4D" w:rsidP="004F4B4D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F4B4D" w:rsidRDefault="004F4B4D" w:rsidP="004F4B4D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F4B4D" w:rsidRDefault="004F4B4D" w:rsidP="004F4B4D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F4B4D" w:rsidRDefault="004F4B4D" w:rsidP="004F4B4D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F4B4D" w:rsidRDefault="004F4B4D" w:rsidP="004F4B4D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F4B4D" w:rsidRDefault="004F4B4D" w:rsidP="004F4B4D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F4B4D" w:rsidRDefault="004F4B4D" w:rsidP="004F4B4D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F4B4D" w:rsidRDefault="004F4B4D" w:rsidP="004F4B4D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F4B4D" w:rsidRDefault="004F4B4D" w:rsidP="004F4B4D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F4B4D" w:rsidRDefault="004F4B4D" w:rsidP="004F4B4D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53CD6" w:rsidRDefault="00453CD6" w:rsidP="00102500">
      <w:pPr>
        <w:shd w:val="clear" w:color="auto" w:fill="EAF1DD" w:themeFill="accent3" w:themeFillTint="33"/>
        <w:tabs>
          <w:tab w:val="left" w:pos="3210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453CD6" w:rsidRDefault="00453CD6" w:rsidP="004F4B4D">
      <w:pPr>
        <w:tabs>
          <w:tab w:val="left" w:pos="3210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</w:t>
      </w:r>
    </w:p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t xml:space="preserve">Уважаемые жители </w:t>
      </w:r>
      <w:r w:rsidR="00C45EDB">
        <w:rPr>
          <w:rFonts w:ascii="Times New Roman" w:hAnsi="Times New Roman"/>
          <w:b/>
          <w:sz w:val="28"/>
          <w:szCs w:val="28"/>
        </w:rPr>
        <w:t>Канаевского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C45EDB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предназначен</w:t>
      </w:r>
      <w:r w:rsidR="00495096">
        <w:rPr>
          <w:rFonts w:ascii="Times New Roman" w:hAnsi="Times New Roman"/>
          <w:sz w:val="28"/>
          <w:szCs w:val="28"/>
        </w:rPr>
        <w:t xml:space="preserve"> прежде всего для жителей</w:t>
      </w:r>
      <w:proofErr w:type="gramStart"/>
      <w:r w:rsidR="0049509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495096">
        <w:rPr>
          <w:rFonts w:ascii="Times New Roman" w:hAnsi="Times New Roman"/>
          <w:sz w:val="28"/>
          <w:szCs w:val="28"/>
        </w:rPr>
        <w:t>Канаевского муниципального 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30"/>
          <w:szCs w:val="30"/>
        </w:rPr>
      </w:pPr>
      <w:r w:rsidRPr="002C7843">
        <w:rPr>
          <w:rFonts w:ascii="Times New Roman" w:hAnsi="Times New Roman"/>
          <w:b/>
          <w:sz w:val="30"/>
          <w:szCs w:val="30"/>
        </w:rPr>
        <w:t>Бюджетный процесс</w:t>
      </w:r>
      <w:r w:rsidR="002C7843">
        <w:rPr>
          <w:rFonts w:ascii="Times New Roman" w:hAnsi="Times New Roman"/>
          <w:b/>
          <w:sz w:val="30"/>
          <w:szCs w:val="30"/>
        </w:rPr>
        <w:t xml:space="preserve"> </w:t>
      </w:r>
      <w:r w:rsidRPr="002C7843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бюджета</w:t>
      </w:r>
    </w:p>
    <w:p w:rsidR="003672FB" w:rsidRDefault="006A07F4" w:rsidP="003672FB">
      <w:pPr>
        <w:jc w:val="center"/>
        <w:rPr>
          <w:rFonts w:ascii="Times New Roman" w:hAnsi="Times New Roman" w:cs="Calibri"/>
          <w:sz w:val="36"/>
          <w:szCs w:val="36"/>
        </w:rPr>
      </w:pPr>
      <w:r w:rsidRPr="006A07F4">
        <w:rPr>
          <w:rFonts w:cs="Calibri"/>
        </w:rPr>
        <w:pict>
          <v:roundrect id="_x0000_s1074" style="position:absolute;left:0;text-align:left;margin-left:-13.9pt;margin-top:24.8pt;width:502.5pt;height:255.75pt;z-index:2516751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" fillcolor="#f2dbdb [661]" strokecolor="#365f91 [2404]">
            <v:shadow on="t" type="double" color="black" opacity=".5" color2="shadow add(102)" offset="-3pt,-3pt" offset2="-6pt,-6pt"/>
            <v:textbox>
              <w:txbxContent>
                <w:p w:rsidR="00EE4339" w:rsidRDefault="00EE4339" w:rsidP="003672FB">
                  <w:pPr>
                    <w:rPr>
                      <w:szCs w:val="32"/>
                    </w:rPr>
                  </w:pPr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5724525" cy="2638425"/>
                        <wp:effectExtent l="19050" t="0" r="9525" b="0"/>
                        <wp:docPr id="7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24525" cy="2638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3672FB" w:rsidRDefault="003672FB" w:rsidP="003672F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3672FB" w:rsidRDefault="003672FB" w:rsidP="003672FB">
      <w:pPr>
        <w:jc w:val="center"/>
        <w:rPr>
          <w:rFonts w:ascii="Times New Roman" w:hAnsi="Times New Roman"/>
          <w:sz w:val="36"/>
          <w:szCs w:val="36"/>
        </w:rPr>
      </w:pPr>
    </w:p>
    <w:p w:rsidR="003672FB" w:rsidRDefault="003672FB" w:rsidP="003672FB">
      <w:pPr>
        <w:jc w:val="center"/>
        <w:rPr>
          <w:rFonts w:ascii="Times New Roman" w:hAnsi="Times New Roman"/>
          <w:sz w:val="36"/>
          <w:szCs w:val="36"/>
        </w:rPr>
      </w:pPr>
    </w:p>
    <w:p w:rsidR="003672FB" w:rsidRDefault="003672FB" w:rsidP="003672FB">
      <w:pPr>
        <w:jc w:val="center"/>
        <w:rPr>
          <w:rFonts w:ascii="Times New Roman" w:hAnsi="Times New Roman"/>
          <w:sz w:val="36"/>
          <w:szCs w:val="36"/>
        </w:rPr>
      </w:pPr>
    </w:p>
    <w:p w:rsidR="003672FB" w:rsidRDefault="003672FB" w:rsidP="003672F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3672FB" w:rsidRDefault="003672FB" w:rsidP="003672F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3672FB" w:rsidRDefault="003672FB" w:rsidP="003672F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3672FB" w:rsidRDefault="003672FB" w:rsidP="003672F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3672FB" w:rsidRDefault="003672FB" w:rsidP="003672F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3672FB" w:rsidRDefault="003672FB" w:rsidP="003672FB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5B3134" w:rsidRPr="00C52C56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2C7843">
        <w:rPr>
          <w:rFonts w:ascii="Times New Roman" w:hAnsi="Times New Roman"/>
          <w:sz w:val="32"/>
          <w:szCs w:val="32"/>
        </w:rPr>
        <w:t>Что такое бюджет?</w:t>
      </w:r>
    </w:p>
    <w:p w:rsidR="005B3134" w:rsidRPr="00AD5A8C" w:rsidRDefault="005B313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2C7843">
        <w:rPr>
          <w:rFonts w:ascii="Times New Roman" w:hAnsi="Times New Roman"/>
          <w:b/>
          <w:sz w:val="32"/>
          <w:szCs w:val="32"/>
        </w:rPr>
        <w:t>Бюджет – это план доходов и расходов на определенный период.</w:t>
      </w:r>
    </w:p>
    <w:p w:rsidR="005B3134" w:rsidRDefault="00774504" w:rsidP="000E2ED8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Исполнение б</w:t>
      </w:r>
      <w:r w:rsidR="005B3134">
        <w:rPr>
          <w:rFonts w:ascii="Times New Roman" w:hAnsi="Times New Roman"/>
          <w:sz w:val="28"/>
          <w:szCs w:val="28"/>
        </w:rPr>
        <w:t>юджет</w:t>
      </w:r>
      <w:r>
        <w:rPr>
          <w:rFonts w:ascii="Times New Roman" w:hAnsi="Times New Roman"/>
          <w:sz w:val="28"/>
          <w:szCs w:val="28"/>
        </w:rPr>
        <w:t>а</w:t>
      </w:r>
      <w:r w:rsidR="005B3134">
        <w:rPr>
          <w:rFonts w:ascii="Times New Roman" w:hAnsi="Times New Roman"/>
          <w:sz w:val="28"/>
          <w:szCs w:val="28"/>
        </w:rPr>
        <w:t xml:space="preserve"> </w:t>
      </w:r>
      <w:r w:rsidR="009A41FB">
        <w:rPr>
          <w:rFonts w:ascii="Times New Roman" w:hAnsi="Times New Roman"/>
          <w:sz w:val="28"/>
          <w:szCs w:val="28"/>
        </w:rPr>
        <w:t>Канаевского</w:t>
      </w:r>
      <w:r w:rsidR="005B3134">
        <w:rPr>
          <w:rFonts w:ascii="Times New Roman" w:hAnsi="Times New Roman"/>
          <w:sz w:val="28"/>
          <w:szCs w:val="28"/>
        </w:rPr>
        <w:t xml:space="preserve"> муниципального образования </w:t>
      </w:r>
      <w:r>
        <w:rPr>
          <w:rFonts w:ascii="Times New Roman" w:hAnsi="Times New Roman"/>
          <w:sz w:val="28"/>
          <w:szCs w:val="28"/>
        </w:rPr>
        <w:t>за 201</w:t>
      </w:r>
      <w:r w:rsidR="00103E48">
        <w:rPr>
          <w:rFonts w:ascii="Times New Roman" w:hAnsi="Times New Roman"/>
          <w:sz w:val="28"/>
          <w:szCs w:val="28"/>
        </w:rPr>
        <w:t>8</w:t>
      </w:r>
      <w:r w:rsidR="004454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год</w:t>
      </w:r>
      <w:r w:rsidR="005B313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</w:t>
      </w:r>
      <w:r w:rsidR="0044541F">
        <w:rPr>
          <w:rFonts w:ascii="Times New Roman" w:hAnsi="Times New Roman"/>
          <w:sz w:val="28"/>
          <w:szCs w:val="28"/>
        </w:rPr>
        <w:t xml:space="preserve">        </w:t>
      </w:r>
      <w:r w:rsidR="000E2ED8">
        <w:rPr>
          <w:rFonts w:ascii="Times New Roman" w:hAnsi="Times New Roman"/>
          <w:sz w:val="28"/>
          <w:szCs w:val="28"/>
        </w:rPr>
        <w:t xml:space="preserve">               </w:t>
      </w:r>
      <w:r w:rsidR="0044541F">
        <w:rPr>
          <w:rFonts w:ascii="Times New Roman" w:hAnsi="Times New Roman"/>
          <w:sz w:val="28"/>
          <w:szCs w:val="28"/>
        </w:rPr>
        <w:t>тыс. руб.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53"/>
        <w:gridCol w:w="2552"/>
        <w:gridCol w:w="2409"/>
      </w:tblGrid>
      <w:tr w:rsidR="00774504" w:rsidRPr="005F595D" w:rsidTr="002C7843">
        <w:tc>
          <w:tcPr>
            <w:tcW w:w="5353" w:type="dxa"/>
            <w:shd w:val="clear" w:color="auto" w:fill="D6E3BC" w:themeFill="accent3" w:themeFillTint="66"/>
          </w:tcPr>
          <w:p w:rsidR="00774504" w:rsidRPr="00615CEE" w:rsidRDefault="00774504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5CEE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552" w:type="dxa"/>
            <w:shd w:val="clear" w:color="auto" w:fill="D6E3BC" w:themeFill="accent3" w:themeFillTint="66"/>
          </w:tcPr>
          <w:p w:rsidR="002C7843" w:rsidRDefault="00774504" w:rsidP="002C78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5CEE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774504" w:rsidRPr="00615CEE" w:rsidRDefault="00774504" w:rsidP="002C78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5CEE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103E48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Pr="00615CEE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2409" w:type="dxa"/>
            <w:shd w:val="clear" w:color="auto" w:fill="D6E3BC" w:themeFill="accent3" w:themeFillTint="66"/>
          </w:tcPr>
          <w:p w:rsidR="002C7843" w:rsidRDefault="00774504" w:rsidP="002C78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5CEE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774504" w:rsidRPr="00615CEE" w:rsidRDefault="00B16222" w:rsidP="002C78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5CEE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103E48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="00774504" w:rsidRPr="00615CEE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774504" w:rsidRPr="005F595D" w:rsidTr="002C7843">
        <w:tc>
          <w:tcPr>
            <w:tcW w:w="5353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2552" w:type="dxa"/>
          </w:tcPr>
          <w:p w:rsidR="00774504" w:rsidRPr="005F595D" w:rsidRDefault="00A62D06" w:rsidP="00E907C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2133,5</w:t>
            </w:r>
          </w:p>
        </w:tc>
        <w:tc>
          <w:tcPr>
            <w:tcW w:w="2409" w:type="dxa"/>
          </w:tcPr>
          <w:p w:rsidR="00774504" w:rsidRPr="005F595D" w:rsidRDefault="00A62D06" w:rsidP="00E907C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2146,0</w:t>
            </w:r>
          </w:p>
        </w:tc>
      </w:tr>
      <w:tr w:rsidR="00774504" w:rsidRPr="005F595D" w:rsidTr="002C7843">
        <w:tc>
          <w:tcPr>
            <w:tcW w:w="5353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2552" w:type="dxa"/>
          </w:tcPr>
          <w:p w:rsidR="00774504" w:rsidRPr="005F595D" w:rsidRDefault="00A62D06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1905,0</w:t>
            </w:r>
          </w:p>
        </w:tc>
        <w:tc>
          <w:tcPr>
            <w:tcW w:w="2409" w:type="dxa"/>
          </w:tcPr>
          <w:p w:rsidR="00774504" w:rsidRPr="005F595D" w:rsidRDefault="00A62D06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1917,5</w:t>
            </w:r>
          </w:p>
        </w:tc>
      </w:tr>
      <w:tr w:rsidR="00774504" w:rsidRPr="005F595D" w:rsidTr="002C7843">
        <w:tc>
          <w:tcPr>
            <w:tcW w:w="5353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552" w:type="dxa"/>
          </w:tcPr>
          <w:p w:rsidR="00774504" w:rsidRPr="005F595D" w:rsidRDefault="00A62D06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228,5</w:t>
            </w:r>
          </w:p>
        </w:tc>
        <w:tc>
          <w:tcPr>
            <w:tcW w:w="2409" w:type="dxa"/>
          </w:tcPr>
          <w:p w:rsidR="00774504" w:rsidRPr="005F595D" w:rsidRDefault="00A62D06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228,5</w:t>
            </w:r>
          </w:p>
        </w:tc>
      </w:tr>
      <w:tr w:rsidR="00774504" w:rsidRPr="005F595D" w:rsidTr="002C7843">
        <w:tc>
          <w:tcPr>
            <w:tcW w:w="5353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2552" w:type="dxa"/>
          </w:tcPr>
          <w:p w:rsidR="00774504" w:rsidRPr="005F595D" w:rsidRDefault="00A62D06" w:rsidP="00E907C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3201,3</w:t>
            </w:r>
          </w:p>
        </w:tc>
        <w:tc>
          <w:tcPr>
            <w:tcW w:w="2409" w:type="dxa"/>
          </w:tcPr>
          <w:p w:rsidR="00774504" w:rsidRPr="005F595D" w:rsidRDefault="00A62D06" w:rsidP="00E907C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3134,9</w:t>
            </w:r>
          </w:p>
        </w:tc>
      </w:tr>
      <w:tr w:rsidR="00774504" w:rsidRPr="005F595D" w:rsidTr="002C7843">
        <w:tc>
          <w:tcPr>
            <w:tcW w:w="5353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552" w:type="dxa"/>
          </w:tcPr>
          <w:p w:rsidR="00774504" w:rsidRPr="005F595D" w:rsidRDefault="00A62D06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2098,2</w:t>
            </w:r>
          </w:p>
        </w:tc>
        <w:tc>
          <w:tcPr>
            <w:tcW w:w="2409" w:type="dxa"/>
          </w:tcPr>
          <w:p w:rsidR="00774504" w:rsidRPr="005F595D" w:rsidRDefault="00A62D06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2056,8</w:t>
            </w:r>
          </w:p>
        </w:tc>
      </w:tr>
      <w:tr w:rsidR="00774504" w:rsidRPr="005F595D" w:rsidTr="002C7843">
        <w:tc>
          <w:tcPr>
            <w:tcW w:w="5353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2552" w:type="dxa"/>
          </w:tcPr>
          <w:p w:rsidR="00774504" w:rsidRPr="005F595D" w:rsidRDefault="00A62D06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157,4</w:t>
            </w:r>
          </w:p>
        </w:tc>
        <w:tc>
          <w:tcPr>
            <w:tcW w:w="2409" w:type="dxa"/>
          </w:tcPr>
          <w:p w:rsidR="00774504" w:rsidRPr="005F595D" w:rsidRDefault="00A62D06" w:rsidP="002C784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132,5</w:t>
            </w:r>
          </w:p>
        </w:tc>
      </w:tr>
      <w:tr w:rsidR="00774504" w:rsidRPr="005F595D" w:rsidTr="002C7843">
        <w:tc>
          <w:tcPr>
            <w:tcW w:w="5353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lastRenderedPageBreak/>
              <w:t>Национальная оборона</w:t>
            </w:r>
          </w:p>
        </w:tc>
        <w:tc>
          <w:tcPr>
            <w:tcW w:w="2552" w:type="dxa"/>
          </w:tcPr>
          <w:p w:rsidR="00774504" w:rsidRPr="005F595D" w:rsidRDefault="00A62D06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73,5</w:t>
            </w:r>
          </w:p>
        </w:tc>
        <w:tc>
          <w:tcPr>
            <w:tcW w:w="2409" w:type="dxa"/>
          </w:tcPr>
          <w:p w:rsidR="00774504" w:rsidRPr="005F595D" w:rsidRDefault="00A62D06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73,5</w:t>
            </w:r>
          </w:p>
        </w:tc>
      </w:tr>
      <w:tr w:rsidR="00A62D06" w:rsidRPr="005F595D" w:rsidTr="002C7843">
        <w:tc>
          <w:tcPr>
            <w:tcW w:w="5353" w:type="dxa"/>
            <w:shd w:val="clear" w:color="auto" w:fill="D6E3BC" w:themeFill="accent3" w:themeFillTint="66"/>
          </w:tcPr>
          <w:p w:rsidR="00A62D06" w:rsidRPr="005F595D" w:rsidRDefault="00A62D06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2552" w:type="dxa"/>
          </w:tcPr>
          <w:p w:rsidR="00A62D06" w:rsidRDefault="00A62D06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88,0</w:t>
            </w:r>
          </w:p>
        </w:tc>
        <w:tc>
          <w:tcPr>
            <w:tcW w:w="2409" w:type="dxa"/>
          </w:tcPr>
          <w:p w:rsidR="00A62D06" w:rsidRDefault="00A62D06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88,0</w:t>
            </w:r>
          </w:p>
        </w:tc>
      </w:tr>
      <w:tr w:rsidR="00774504" w:rsidRPr="005F595D" w:rsidTr="002C7843">
        <w:tc>
          <w:tcPr>
            <w:tcW w:w="5353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2552" w:type="dxa"/>
          </w:tcPr>
          <w:p w:rsidR="00774504" w:rsidRPr="005F595D" w:rsidRDefault="00F60292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784,1</w:t>
            </w:r>
          </w:p>
        </w:tc>
        <w:tc>
          <w:tcPr>
            <w:tcW w:w="2409" w:type="dxa"/>
          </w:tcPr>
          <w:p w:rsidR="00774504" w:rsidRPr="005F595D" w:rsidRDefault="00F60292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784,1</w:t>
            </w:r>
          </w:p>
        </w:tc>
      </w:tr>
      <w:tr w:rsidR="00774504" w:rsidRPr="005F595D" w:rsidTr="002C7843">
        <w:tc>
          <w:tcPr>
            <w:tcW w:w="5353" w:type="dxa"/>
            <w:shd w:val="clear" w:color="auto" w:fill="D6E3BC" w:themeFill="accent3" w:themeFillTint="66"/>
          </w:tcPr>
          <w:p w:rsidR="00774504" w:rsidRPr="00E907C6" w:rsidRDefault="00774504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774504" w:rsidRPr="00E907C6" w:rsidRDefault="00774504" w:rsidP="00093D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2552" w:type="dxa"/>
          </w:tcPr>
          <w:p w:rsidR="00774504" w:rsidRPr="00E907C6" w:rsidRDefault="00F60292" w:rsidP="00E907C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-1067,8</w:t>
            </w:r>
          </w:p>
        </w:tc>
        <w:tc>
          <w:tcPr>
            <w:tcW w:w="2409" w:type="dxa"/>
          </w:tcPr>
          <w:p w:rsidR="00774504" w:rsidRPr="00E907C6" w:rsidRDefault="00F60292" w:rsidP="00E907C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-988,9</w:t>
            </w:r>
          </w:p>
        </w:tc>
      </w:tr>
    </w:tbl>
    <w:p w:rsidR="002C7843" w:rsidRDefault="005B3134" w:rsidP="00F433D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F433DB" w:rsidRPr="00C52C56" w:rsidRDefault="00F433DB" w:rsidP="00F433D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2C7843">
        <w:rPr>
          <w:rFonts w:ascii="Times New Roman" w:hAnsi="Times New Roman"/>
          <w:sz w:val="32"/>
          <w:szCs w:val="32"/>
        </w:rPr>
        <w:t>Зачем нужны бюджеты</w:t>
      </w:r>
      <w:r w:rsidRPr="002C7843">
        <w:rPr>
          <w:rFonts w:ascii="Times New Roman" w:hAnsi="Times New Roman"/>
          <w:sz w:val="32"/>
          <w:szCs w:val="32"/>
          <w:lang w:val="en-US"/>
        </w:rPr>
        <w:t>?</w:t>
      </w:r>
    </w:p>
    <w:p w:rsidR="005B3134" w:rsidRDefault="00F433DB" w:rsidP="00F433DB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B3134" w:rsidRDefault="005B3134" w:rsidP="00F433DB">
      <w:pPr>
        <w:spacing w:line="240" w:lineRule="auto"/>
        <w:ind w:firstLine="708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54245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54245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542451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54245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54245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542451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54245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542451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542451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54245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542451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54245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542451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54245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542451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54245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542451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54245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54245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54245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54245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54245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542451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54245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542451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54245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542451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9F690E" w:rsidRPr="009F690E" w:rsidRDefault="008D1C77" w:rsidP="009F690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3609975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339" w:rsidRDefault="00EE4339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E4339" w:rsidRDefault="00EE4339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E4339" w:rsidRDefault="00EE4339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E4339" w:rsidRDefault="00EE4339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E4339" w:rsidRDefault="00EE4339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E4339" w:rsidRDefault="00EE4339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E4339" w:rsidRDefault="00EE4339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E4339" w:rsidRDefault="00EE4339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E4339" w:rsidRDefault="00EE4339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E4339" w:rsidRDefault="00EE4339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E4339" w:rsidRDefault="00EE4339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E4339" w:rsidRDefault="00EE4339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E4339" w:rsidRDefault="00EE4339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42451">
        <w:rPr>
          <w:rFonts w:ascii="Times New Roman" w:hAnsi="Times New Roman"/>
          <w:b/>
          <w:sz w:val="32"/>
          <w:szCs w:val="32"/>
        </w:rPr>
        <w:t>Дефицит и профицит</w:t>
      </w:r>
    </w:p>
    <w:p w:rsidR="005B3134" w:rsidRPr="00574F8A" w:rsidRDefault="008D1C77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76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EBE" w:rsidRDefault="00775EBE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542451">
        <w:rPr>
          <w:rFonts w:ascii="Times New Roman" w:hAnsi="Times New Roman"/>
          <w:b/>
          <w:noProof/>
          <w:sz w:val="32"/>
          <w:szCs w:val="32"/>
          <w:lang w:eastAsia="ru-RU"/>
        </w:rPr>
        <w:t>Доходы бюджета</w:t>
      </w:r>
    </w:p>
    <w:p w:rsidR="005B3134" w:rsidRDefault="008D1C77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033" w:rsidRDefault="000F3033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0F3033" w:rsidRDefault="000F3033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EE4339" w:rsidRDefault="00EE4339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EE4339" w:rsidRPr="00EE4339" w:rsidRDefault="00EE4339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42451">
        <w:rPr>
          <w:rFonts w:ascii="Times New Roman" w:hAnsi="Times New Roman"/>
          <w:b/>
          <w:sz w:val="32"/>
          <w:szCs w:val="32"/>
        </w:rPr>
        <w:lastRenderedPageBreak/>
        <w:t>Межбюджетные трансферты</w:t>
      </w:r>
      <w:r w:rsidR="00542451" w:rsidRPr="00542451">
        <w:rPr>
          <w:rFonts w:ascii="Times New Roman" w:hAnsi="Times New Roman"/>
          <w:b/>
          <w:sz w:val="32"/>
          <w:szCs w:val="32"/>
        </w:rPr>
        <w:t xml:space="preserve"> </w:t>
      </w:r>
      <w:r w:rsidRPr="00542451">
        <w:rPr>
          <w:rFonts w:ascii="Times New Roman" w:hAnsi="Times New Roman"/>
          <w:b/>
          <w:sz w:val="32"/>
          <w:szCs w:val="32"/>
        </w:rPr>
        <w:t>-</w:t>
      </w:r>
      <w:r w:rsidR="00542451" w:rsidRPr="00542451">
        <w:rPr>
          <w:rFonts w:ascii="Times New Roman" w:hAnsi="Times New Roman"/>
          <w:b/>
          <w:sz w:val="32"/>
          <w:szCs w:val="32"/>
        </w:rPr>
        <w:t xml:space="preserve"> </w:t>
      </w:r>
      <w:r w:rsidRPr="00542451">
        <w:rPr>
          <w:rFonts w:ascii="Times New Roman" w:hAnsi="Times New Roman"/>
          <w:b/>
          <w:sz w:val="32"/>
          <w:szCs w:val="32"/>
        </w:rPr>
        <w:t>основной вид безвозмездных перечислений</w:t>
      </w:r>
    </w:p>
    <w:p w:rsidR="005B3134" w:rsidRDefault="008D1C77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43D" w:rsidRDefault="001D243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42451">
        <w:rPr>
          <w:rFonts w:ascii="Times New Roman" w:hAnsi="Times New Roman"/>
          <w:b/>
          <w:sz w:val="32"/>
          <w:szCs w:val="32"/>
        </w:rPr>
        <w:t>Федеральные, региональные и местные налоги.</w:t>
      </w:r>
    </w:p>
    <w:p w:rsidR="005B3134" w:rsidRDefault="008D1C7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A3B" w:rsidRDefault="00937A3B" w:rsidP="00937A3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B06A6" w:rsidRDefault="00FB06A6" w:rsidP="00937A3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37A3B" w:rsidRDefault="00937A3B" w:rsidP="00937A3B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Налоги, зачисляемые в бюджет муниципального образования </w:t>
      </w:r>
    </w:p>
    <w:p w:rsidR="00937A3B" w:rsidRDefault="00937A3B" w:rsidP="00937A3B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509"/>
      </w:tblGrid>
      <w:tr w:rsidR="00937A3B" w:rsidTr="00937A3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hideMark/>
          </w:tcPr>
          <w:p w:rsidR="00937A3B" w:rsidRDefault="00937A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33"/>
            <w:hideMark/>
          </w:tcPr>
          <w:p w:rsidR="00937A3B" w:rsidRDefault="00937A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hideMark/>
          </w:tcPr>
          <w:p w:rsidR="00937A3B" w:rsidRDefault="00937A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937A3B" w:rsidTr="00937A3B">
        <w:trPr>
          <w:trHeight w:val="2153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A3B" w:rsidRDefault="00937A3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3 %                                    100 %                                      100 %</w:t>
            </w:r>
          </w:p>
          <w:p w:rsidR="00937A3B" w:rsidRDefault="006A07F4">
            <w:pPr>
              <w:widowControl w:val="0"/>
              <w:autoSpaceDE w:val="0"/>
              <w:autoSpaceDN w:val="0"/>
              <w:adjustRightInd w:val="0"/>
              <w:rPr>
                <w:rFonts w:ascii="Arial" w:hAnsi="Arial" w:cs="Calibri"/>
              </w:rPr>
            </w:pPr>
            <w:r w:rsidRPr="006A07F4"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54" type="#_x0000_t67" style="position:absolute;margin-left:42.45pt;margin-top:.1pt;width:69pt;height:64.85pt;z-index:251666944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 w:rsidRPr="006A07F4">
              <w:pict>
                <v:shape id="_x0000_s1056" type="#_x0000_t67" style="position:absolute;margin-left:196.85pt;margin-top:.2pt;width:65.25pt;height:64.85pt;z-index:251668992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 w:rsidRPr="006A07F4">
              <w:pict>
                <v:shape id="_x0000_s1055" type="#_x0000_t67" style="position:absolute;margin-left:369.45pt;margin-top:.2pt;width:63.75pt;height:64.9pt;z-index:251667968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937A3B" w:rsidRDefault="00937A3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937A3B" w:rsidRDefault="00937A3B">
            <w:pPr>
              <w:widowControl w:val="0"/>
              <w:autoSpaceDE w:val="0"/>
              <w:autoSpaceDN w:val="0"/>
              <w:adjustRightInd w:val="0"/>
              <w:rPr>
                <w:rFonts w:ascii="Arial" w:hAnsi="Arial" w:cs="Calibri"/>
              </w:rPr>
            </w:pPr>
          </w:p>
        </w:tc>
      </w:tr>
      <w:tr w:rsidR="00937A3B" w:rsidTr="00F05519">
        <w:trPr>
          <w:trHeight w:val="419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937A3B" w:rsidRDefault="00937A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937A3B" w:rsidRDefault="00937A3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Calibri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</w:tc>
      </w:tr>
    </w:tbl>
    <w:p w:rsidR="00FB06A6" w:rsidRDefault="00FB06A6" w:rsidP="00937C2A">
      <w:pPr>
        <w:spacing w:line="240" w:lineRule="auto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 w:rsidR="009A41FB">
        <w:rPr>
          <w:rFonts w:ascii="Times New Roman" w:hAnsi="Times New Roman"/>
          <w:b/>
          <w:sz w:val="30"/>
          <w:szCs w:val="30"/>
        </w:rPr>
        <w:t>Канаевского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5B3134" w:rsidRDefault="00542451" w:rsidP="00A22A9A">
      <w:pPr>
        <w:tabs>
          <w:tab w:val="left" w:pos="4020"/>
          <w:tab w:val="center" w:pos="4677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</w:t>
      </w:r>
      <w:r w:rsidR="005B3134" w:rsidRPr="00174E31">
        <w:rPr>
          <w:rFonts w:ascii="Times New Roman" w:hAnsi="Times New Roman"/>
          <w:sz w:val="28"/>
          <w:szCs w:val="28"/>
        </w:rPr>
        <w:t>тыс.</w:t>
      </w:r>
      <w:r w:rsidR="001C17A8">
        <w:rPr>
          <w:rFonts w:ascii="Times New Roman" w:hAnsi="Times New Roman"/>
          <w:sz w:val="28"/>
          <w:szCs w:val="28"/>
        </w:rPr>
        <w:t xml:space="preserve"> </w:t>
      </w:r>
      <w:r w:rsidR="005B3134" w:rsidRPr="00174E31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9796" w:type="dxa"/>
        <w:tblInd w:w="93" w:type="dxa"/>
        <w:tblLook w:val="0000"/>
      </w:tblPr>
      <w:tblGrid>
        <w:gridCol w:w="5827"/>
        <w:gridCol w:w="1843"/>
        <w:gridCol w:w="2126"/>
      </w:tblGrid>
      <w:tr w:rsidR="00E21BA6" w:rsidRPr="009A41FB" w:rsidTr="0052000F">
        <w:trPr>
          <w:trHeight w:val="322"/>
        </w:trPr>
        <w:tc>
          <w:tcPr>
            <w:tcW w:w="5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21BA6" w:rsidRPr="00E907C6" w:rsidRDefault="00E21BA6" w:rsidP="009A41FB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E907C6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542451" w:rsidRDefault="00E21BA6" w:rsidP="00E21B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E21BA6" w:rsidRPr="00E907C6" w:rsidRDefault="00E21BA6" w:rsidP="005200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103E48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542451" w:rsidRDefault="00E21BA6" w:rsidP="00E21B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E21BA6" w:rsidRPr="00E907C6" w:rsidRDefault="00A24F40" w:rsidP="005200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103E48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="00E21BA6" w:rsidRPr="00E907C6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E21BA6" w:rsidRPr="009A41FB" w:rsidTr="0052000F">
        <w:trPr>
          <w:trHeight w:val="322"/>
        </w:trPr>
        <w:tc>
          <w:tcPr>
            <w:tcW w:w="5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21BA6" w:rsidRPr="009A41FB" w:rsidRDefault="00E21BA6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21BA6" w:rsidRPr="009A41FB" w:rsidRDefault="00E21BA6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21BA6" w:rsidRPr="009A41FB" w:rsidRDefault="00E21BA6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21BA6" w:rsidRPr="009A41FB" w:rsidTr="0052000F">
        <w:trPr>
          <w:trHeight w:val="201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21BA6" w:rsidRPr="009A41FB" w:rsidRDefault="00E21BA6" w:rsidP="009A41F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A41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103E48" w:rsidP="009A41F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1897</w:t>
            </w:r>
            <w:r w:rsidR="00FB06A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103E48" w:rsidP="00FB06A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1910,3</w:t>
            </w:r>
          </w:p>
        </w:tc>
      </w:tr>
      <w:tr w:rsidR="00E21BA6" w:rsidRPr="009A41FB" w:rsidTr="0052000F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21BA6" w:rsidRPr="009A41FB" w:rsidRDefault="00E21BA6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E21BA6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E21BA6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21BA6" w:rsidRPr="009A41FB" w:rsidTr="0052000F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21BA6" w:rsidRPr="009A41FB" w:rsidRDefault="00E21BA6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4D267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алог на доходы физических </w:t>
            </w:r>
            <w:r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103E48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123</w:t>
            </w:r>
            <w:r w:rsidR="00FB06A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103E48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123</w:t>
            </w:r>
            <w:r w:rsidR="00FB06A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E21BA6" w:rsidRPr="009A41FB" w:rsidTr="0052000F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21BA6" w:rsidRPr="005B21A7" w:rsidRDefault="00E21BA6" w:rsidP="003A13A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103E48" w:rsidP="009F690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  <w:r w:rsidR="00FB06A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103E48" w:rsidP="009F690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  <w:r w:rsidR="00FB06A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21BA6" w:rsidRPr="009A41FB" w:rsidTr="0052000F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21BA6" w:rsidRPr="005B21A7" w:rsidRDefault="004D2672" w:rsidP="003A13A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имущество физических </w:t>
            </w:r>
            <w:r w:rsidR="00E21BA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B63508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213,2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B63508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213</w:t>
            </w:r>
            <w:r w:rsidR="00FB06A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21BA6" w:rsidRPr="009A41FB" w:rsidTr="0052000F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21BA6" w:rsidRPr="002016C5" w:rsidRDefault="00E21BA6" w:rsidP="003A13A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B63508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1552,1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B63508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1564</w:t>
            </w:r>
            <w:r w:rsidR="00FB06A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FB06A6" w:rsidRPr="009A41FB" w:rsidTr="0052000F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B06A6" w:rsidRPr="00FB06A6" w:rsidRDefault="00FB06A6" w:rsidP="009A41FB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B06A6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госпошлина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06A6" w:rsidRPr="00FB06A6" w:rsidRDefault="00B63508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  <w:r w:rsidR="00FB06A6" w:rsidRPr="00FB06A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06A6" w:rsidRPr="00FB06A6" w:rsidRDefault="00B63508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  <w:r w:rsidR="00FB06A6" w:rsidRPr="00FB06A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E21BA6" w:rsidRPr="009A41FB" w:rsidTr="0052000F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21BA6" w:rsidRPr="009A41FB" w:rsidRDefault="009F690E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</w:t>
            </w:r>
            <w:r w:rsidRPr="009A41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F690E" w:rsidRDefault="004056CC" w:rsidP="009A41FB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7</w:t>
            </w:r>
            <w:r w:rsidR="00FB06A6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F690E" w:rsidRDefault="004056CC" w:rsidP="009A41FB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7</w:t>
            </w:r>
            <w:r w:rsidR="00FB06A6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9F690E" w:rsidRPr="009A41FB" w:rsidTr="0052000F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F690E" w:rsidRDefault="009F690E" w:rsidP="009F690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90E" w:rsidRDefault="009F690E" w:rsidP="009A41F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90E" w:rsidRDefault="009F690E" w:rsidP="009A41F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9F690E" w:rsidRPr="009A41FB" w:rsidTr="0052000F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F690E" w:rsidRPr="00102C26" w:rsidRDefault="009F690E" w:rsidP="009F690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аренда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90E" w:rsidRPr="009F690E" w:rsidRDefault="00C8478F" w:rsidP="009A41FB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06A6" w:rsidRPr="009F690E" w:rsidRDefault="00C8478F" w:rsidP="00FB06A6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  <w:r w:rsidR="00FB06A6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4056CC" w:rsidRPr="009A41FB" w:rsidTr="0052000F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4056CC" w:rsidRDefault="004056CC" w:rsidP="009F690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доходы, поступающие в порядке возмещения расходов, понесенных от эксплуатации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6CC" w:rsidRDefault="004056CC" w:rsidP="009A41FB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6CC" w:rsidRDefault="004056CC" w:rsidP="00FB06A6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1,0</w:t>
            </w:r>
          </w:p>
        </w:tc>
      </w:tr>
      <w:tr w:rsidR="00BA003E" w:rsidRPr="009A41FB" w:rsidTr="0052000F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A003E" w:rsidRDefault="00BA003E" w:rsidP="009F690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штрафы, санкции и возмещение ущерба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03E" w:rsidRDefault="00BA003E" w:rsidP="009A41FB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03E" w:rsidRDefault="00BA003E" w:rsidP="00FB06A6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2,0</w:t>
            </w:r>
          </w:p>
        </w:tc>
      </w:tr>
      <w:tr w:rsidR="009F690E" w:rsidRPr="009A41FB" w:rsidTr="0052000F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F690E" w:rsidRPr="009A41FB" w:rsidRDefault="009F690E" w:rsidP="009A41F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A41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90E" w:rsidRPr="009A41FB" w:rsidRDefault="004136CC" w:rsidP="009A41F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228,5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90E" w:rsidRPr="009A41FB" w:rsidRDefault="004136CC" w:rsidP="009A41F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228,5</w:t>
            </w:r>
          </w:p>
        </w:tc>
      </w:tr>
      <w:tr w:rsidR="009F690E" w:rsidRPr="009A41FB" w:rsidTr="0052000F">
        <w:trPr>
          <w:trHeight w:val="322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9F690E" w:rsidRPr="009A41FB" w:rsidRDefault="009F690E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90E" w:rsidRPr="009A41FB" w:rsidRDefault="009F690E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90E" w:rsidRPr="009A41FB" w:rsidRDefault="009F690E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B06A6" w:rsidRPr="009A41FB" w:rsidTr="0052000F">
        <w:trPr>
          <w:trHeight w:val="322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FB06A6" w:rsidRDefault="00FB06A6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06A6" w:rsidRDefault="004136CC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77,0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06A6" w:rsidRDefault="004136CC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77,0</w:t>
            </w:r>
          </w:p>
        </w:tc>
      </w:tr>
      <w:tr w:rsidR="00FB06A6" w:rsidRPr="009A41FB" w:rsidTr="0052000F">
        <w:trPr>
          <w:trHeight w:val="322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B06A6" w:rsidRPr="009A41FB" w:rsidRDefault="00FB06A6" w:rsidP="00FB06A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убвенции бюджетам субъектов Российской Федерации и муниципальных образовани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06A6" w:rsidRPr="009A41FB" w:rsidRDefault="004136CC" w:rsidP="00FB06A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73,5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06A6" w:rsidRPr="009A41FB" w:rsidRDefault="004136CC" w:rsidP="00FB06A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73,5</w:t>
            </w:r>
          </w:p>
        </w:tc>
      </w:tr>
      <w:tr w:rsidR="004136CC" w:rsidRPr="009A41FB" w:rsidTr="0052000F">
        <w:trPr>
          <w:trHeight w:val="322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4136CC" w:rsidRDefault="004136CC" w:rsidP="00FB06A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6CC" w:rsidRDefault="004136CC" w:rsidP="00FB06A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78,0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6CC" w:rsidRDefault="004136CC" w:rsidP="00FB06A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78,0</w:t>
            </w:r>
          </w:p>
        </w:tc>
      </w:tr>
      <w:tr w:rsidR="00FB06A6" w:rsidRPr="009A41FB" w:rsidTr="0052000F">
        <w:trPr>
          <w:trHeight w:val="240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B06A6" w:rsidRPr="009A41FB" w:rsidRDefault="00FB06A6" w:rsidP="009A41F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A41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06A6" w:rsidRPr="009A41FB" w:rsidRDefault="004136CC" w:rsidP="009A41F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2133,5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06A6" w:rsidRPr="009A41FB" w:rsidRDefault="004136CC" w:rsidP="009A41F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2146,0</w:t>
            </w:r>
          </w:p>
        </w:tc>
      </w:tr>
    </w:tbl>
    <w:p w:rsidR="00DA0AA2" w:rsidRDefault="00DA0AA2" w:rsidP="00DA0AA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D6E2F" w:rsidRPr="00DA0AA2" w:rsidRDefault="006D6E2F" w:rsidP="00DA0AA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6D6E2F" w:rsidRDefault="007E5327" w:rsidP="006D6E2F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Доходы</w:t>
      </w:r>
      <w:r w:rsidR="00266F39">
        <w:rPr>
          <w:rFonts w:ascii="Times New Roman" w:hAnsi="Times New Roman"/>
          <w:b/>
          <w:sz w:val="28"/>
          <w:szCs w:val="28"/>
        </w:rPr>
        <w:t xml:space="preserve"> в 2018</w:t>
      </w:r>
      <w:r w:rsidR="00667B4D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и</w:t>
      </w:r>
      <w:r w:rsidR="005B3134">
        <w:rPr>
          <w:rFonts w:ascii="Times New Roman" w:hAnsi="Times New Roman"/>
          <w:b/>
          <w:sz w:val="28"/>
          <w:szCs w:val="28"/>
        </w:rPr>
        <w:t xml:space="preserve"> –  </w:t>
      </w:r>
      <w:r w:rsidR="006D6E2F" w:rsidRPr="006D6E2F">
        <w:rPr>
          <w:rFonts w:ascii="Times New Roman" w:hAnsi="Times New Roman"/>
          <w:b/>
          <w:sz w:val="28"/>
          <w:szCs w:val="28"/>
        </w:rPr>
        <w:t>2146,0</w:t>
      </w:r>
      <w:r w:rsidR="0046061A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тыс.</w:t>
      </w:r>
      <w:r w:rsidR="00E907C6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8D1C7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29325" cy="1638300"/>
            <wp:effectExtent l="19050" t="0" r="9525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37C2A" w:rsidRDefault="00937C2A" w:rsidP="00937C2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 xml:space="preserve">Канаевского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r w:rsidRPr="0010085A">
        <w:rPr>
          <w:rFonts w:ascii="Times New Roman" w:hAnsi="Times New Roman"/>
          <w:b/>
          <w:sz w:val="28"/>
          <w:szCs w:val="28"/>
        </w:rPr>
        <w:t xml:space="preserve"> </w:t>
      </w:r>
    </w:p>
    <w:p w:rsidR="00937C2A" w:rsidRPr="0010085A" w:rsidRDefault="00937C2A" w:rsidP="00937C2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937C2A" w:rsidRPr="0010085A" w:rsidRDefault="00937C2A" w:rsidP="00937C2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Канаевского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937C2A" w:rsidRDefault="00266F39" w:rsidP="00937C2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01.01.18</w:t>
      </w:r>
      <w:r w:rsidR="00937C2A" w:rsidRPr="0010085A">
        <w:rPr>
          <w:rFonts w:ascii="Times New Roman" w:hAnsi="Times New Roman"/>
          <w:b/>
          <w:sz w:val="28"/>
          <w:szCs w:val="28"/>
        </w:rPr>
        <w:t xml:space="preserve">г. </w:t>
      </w:r>
      <w:r>
        <w:rPr>
          <w:rFonts w:ascii="Times New Roman" w:hAnsi="Times New Roman"/>
          <w:b/>
          <w:sz w:val="28"/>
          <w:szCs w:val="28"/>
        </w:rPr>
        <w:t>1364</w:t>
      </w:r>
      <w:r w:rsidR="00937C2A">
        <w:rPr>
          <w:rFonts w:ascii="Times New Roman" w:hAnsi="Times New Roman"/>
          <w:b/>
          <w:sz w:val="28"/>
          <w:szCs w:val="28"/>
        </w:rPr>
        <w:t xml:space="preserve"> </w:t>
      </w:r>
      <w:r w:rsidR="00937C2A" w:rsidRPr="0010085A">
        <w:rPr>
          <w:rFonts w:ascii="Times New Roman" w:hAnsi="Times New Roman"/>
          <w:b/>
          <w:sz w:val="28"/>
          <w:szCs w:val="28"/>
        </w:rPr>
        <w:t xml:space="preserve">человек) </w:t>
      </w:r>
      <w:r w:rsidR="00937C2A">
        <w:rPr>
          <w:rFonts w:ascii="Times New Roman" w:hAnsi="Times New Roman"/>
          <w:b/>
          <w:sz w:val="28"/>
          <w:szCs w:val="28"/>
        </w:rPr>
        <w:t xml:space="preserve">                 </w:t>
      </w:r>
    </w:p>
    <w:tbl>
      <w:tblPr>
        <w:tblStyle w:val="a6"/>
        <w:tblW w:w="0" w:type="auto"/>
        <w:tblInd w:w="392" w:type="dxa"/>
        <w:tblLook w:val="04A0"/>
      </w:tblPr>
      <w:tblGrid>
        <w:gridCol w:w="6379"/>
        <w:gridCol w:w="2976"/>
      </w:tblGrid>
      <w:tr w:rsidR="00937C2A" w:rsidTr="00B63508">
        <w:tc>
          <w:tcPr>
            <w:tcW w:w="6379" w:type="dxa"/>
            <w:shd w:val="clear" w:color="auto" w:fill="CFDEB0"/>
          </w:tcPr>
          <w:p w:rsidR="00937C2A" w:rsidRDefault="00937C2A" w:rsidP="00B63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C15">
              <w:rPr>
                <w:rFonts w:ascii="Times New Roman" w:hAnsi="Times New Roman"/>
                <w:b/>
                <w:sz w:val="28"/>
                <w:szCs w:val="28"/>
              </w:rPr>
              <w:t>Наименование доходов</w:t>
            </w:r>
          </w:p>
        </w:tc>
        <w:tc>
          <w:tcPr>
            <w:tcW w:w="2976" w:type="dxa"/>
            <w:shd w:val="clear" w:color="auto" w:fill="CFDEB0"/>
          </w:tcPr>
          <w:p w:rsidR="00937C2A" w:rsidRDefault="00266F39" w:rsidP="00B6350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  <w:r w:rsidR="00937C2A" w:rsidRPr="003E2C15">
              <w:rPr>
                <w:rFonts w:ascii="Times New Roman" w:hAnsi="Times New Roman"/>
                <w:b/>
                <w:sz w:val="28"/>
                <w:szCs w:val="28"/>
              </w:rPr>
              <w:t xml:space="preserve"> год отчет</w:t>
            </w:r>
            <w:r w:rsidR="00937C2A">
              <w:rPr>
                <w:rFonts w:ascii="Times New Roman" w:hAnsi="Times New Roman"/>
                <w:b/>
                <w:sz w:val="28"/>
                <w:szCs w:val="28"/>
              </w:rPr>
              <w:t xml:space="preserve"> (руб.)</w:t>
            </w:r>
          </w:p>
        </w:tc>
      </w:tr>
      <w:tr w:rsidR="00937C2A" w:rsidRPr="006D6E2F" w:rsidTr="00B63508">
        <w:tc>
          <w:tcPr>
            <w:tcW w:w="6379" w:type="dxa"/>
            <w:shd w:val="clear" w:color="auto" w:fill="CFDEB0"/>
          </w:tcPr>
          <w:p w:rsidR="00937C2A" w:rsidRDefault="00937C2A" w:rsidP="00B63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2976" w:type="dxa"/>
          </w:tcPr>
          <w:p w:rsidR="00937C2A" w:rsidRPr="006D6E2F" w:rsidRDefault="006D6E2F" w:rsidP="00B635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D6E2F">
              <w:rPr>
                <w:rFonts w:ascii="Times New Roman" w:hAnsi="Times New Roman"/>
                <w:b/>
                <w:bCs/>
                <w:sz w:val="28"/>
                <w:szCs w:val="28"/>
              </w:rPr>
              <w:t>1573,0</w:t>
            </w:r>
          </w:p>
        </w:tc>
      </w:tr>
      <w:tr w:rsidR="00937C2A" w:rsidTr="00B63508">
        <w:tc>
          <w:tcPr>
            <w:tcW w:w="6379" w:type="dxa"/>
            <w:shd w:val="clear" w:color="auto" w:fill="CFDEB0"/>
          </w:tcPr>
          <w:p w:rsidR="00937C2A" w:rsidRDefault="00937C2A" w:rsidP="00B63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2976" w:type="dxa"/>
          </w:tcPr>
          <w:p w:rsidR="00937C2A" w:rsidRDefault="009B520E" w:rsidP="00B635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1406</w:t>
            </w:r>
            <w:r w:rsidR="00937C2A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937C2A" w:rsidTr="00B63508">
        <w:tc>
          <w:tcPr>
            <w:tcW w:w="6379" w:type="dxa"/>
            <w:shd w:val="clear" w:color="auto" w:fill="CFDEB0"/>
          </w:tcPr>
          <w:p w:rsidR="00937C2A" w:rsidRDefault="00937C2A" w:rsidP="00B63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2976" w:type="dxa"/>
          </w:tcPr>
          <w:p w:rsidR="00937C2A" w:rsidRPr="006D6E2F" w:rsidRDefault="006D6E2F" w:rsidP="00B635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D6E2F">
              <w:rPr>
                <w:rFonts w:ascii="Times New Roman" w:hAnsi="Times New Roman"/>
                <w:sz w:val="28"/>
                <w:szCs w:val="28"/>
              </w:rPr>
              <w:t>167,0</w:t>
            </w:r>
          </w:p>
        </w:tc>
      </w:tr>
    </w:tbl>
    <w:p w:rsidR="00937C2A" w:rsidRDefault="00937C2A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</w:p>
    <w:p w:rsidR="005B3134" w:rsidRPr="009B520E" w:rsidRDefault="00937C2A" w:rsidP="009B520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E0518D">
        <w:rPr>
          <w:rFonts w:ascii="Times New Roman" w:hAnsi="Times New Roman"/>
          <w:sz w:val="28"/>
          <w:szCs w:val="28"/>
        </w:rPr>
        <w:t xml:space="preserve">Основными бюджетообразующими доходами бюджета муниципального образования являются </w:t>
      </w:r>
      <w:r w:rsidR="009B520E">
        <w:rPr>
          <w:rFonts w:ascii="Times New Roman" w:hAnsi="Times New Roman"/>
          <w:sz w:val="28"/>
          <w:szCs w:val="28"/>
        </w:rPr>
        <w:t>земельный налог</w:t>
      </w:r>
      <w:r w:rsidR="004612B4">
        <w:rPr>
          <w:rFonts w:ascii="Times New Roman" w:hAnsi="Times New Roman"/>
          <w:sz w:val="28"/>
          <w:szCs w:val="28"/>
        </w:rPr>
        <w:t>, налог на имущество физических лиц</w:t>
      </w:r>
      <w:r w:rsidR="009B520E">
        <w:rPr>
          <w:rFonts w:ascii="Times New Roman" w:hAnsi="Times New Roman"/>
          <w:sz w:val="28"/>
          <w:szCs w:val="28"/>
        </w:rPr>
        <w:t xml:space="preserve"> и </w:t>
      </w:r>
      <w:r w:rsidR="009B52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налог на доходы физических </w:t>
      </w:r>
      <w:r w:rsidR="009B520E" w:rsidRPr="009A41FB">
        <w:rPr>
          <w:rFonts w:ascii="Times New Roman" w:hAnsi="Times New Roman"/>
          <w:color w:val="000000"/>
          <w:sz w:val="28"/>
          <w:szCs w:val="28"/>
          <w:lang w:eastAsia="ru-RU"/>
        </w:rPr>
        <w:t>лиц</w:t>
      </w:r>
      <w:r w:rsidR="00B04FA9">
        <w:rPr>
          <w:rFonts w:ascii="Times New Roman" w:hAnsi="Times New Roman"/>
          <w:sz w:val="28"/>
          <w:szCs w:val="28"/>
        </w:rPr>
        <w:t>.</w:t>
      </w:r>
    </w:p>
    <w:p w:rsidR="00937C2A" w:rsidRDefault="00937C2A" w:rsidP="005B3134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B3134" w:rsidRPr="00AB4C3E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  <w:r w:rsidRPr="00AB4C3E">
        <w:rPr>
          <w:rFonts w:ascii="Times New Roman" w:hAnsi="Times New Roman"/>
          <w:b/>
          <w:sz w:val="32"/>
          <w:szCs w:val="32"/>
        </w:rPr>
        <w:t>РАСХОДЫ.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B4C3E">
        <w:rPr>
          <w:rFonts w:ascii="Times New Roman" w:hAnsi="Times New Roman"/>
          <w:b/>
          <w:sz w:val="32"/>
          <w:szCs w:val="32"/>
        </w:rPr>
        <w:t>Расходы бюджета – выплачиваемые из бюджета денежные средства.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CB2BC7" w:rsidRPr="00CB2BC7" w:rsidRDefault="008D1C77" w:rsidP="00937C2A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43D" w:rsidRDefault="001D243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1D243D" w:rsidRDefault="001D243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D6E2F" w:rsidRDefault="006D6E2F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D6E2F" w:rsidRDefault="006D6E2F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D6E2F" w:rsidRPr="006D6E2F" w:rsidRDefault="006D6E2F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по основным функциям муниципального </w:t>
      </w:r>
      <w:r w:rsidR="00B062B8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5B3134" w:rsidRPr="00574F8A" w:rsidRDefault="008D1C7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174E31" w:rsidRDefault="005B3134" w:rsidP="00BE5B7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</w:t>
      </w:r>
      <w:r w:rsidR="00B062B8">
        <w:rPr>
          <w:rFonts w:ascii="Times New Roman" w:hAnsi="Times New Roman"/>
          <w:b/>
          <w:sz w:val="32"/>
          <w:szCs w:val="32"/>
        </w:rPr>
        <w:t>Канаевского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BE5B70">
        <w:rPr>
          <w:rFonts w:ascii="Times New Roman" w:hAnsi="Times New Roman"/>
          <w:b/>
          <w:sz w:val="32"/>
          <w:szCs w:val="32"/>
        </w:rPr>
        <w:t xml:space="preserve">           </w:t>
      </w:r>
      <w:r w:rsidR="00B062B8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</w:t>
      </w:r>
      <w:r w:rsidR="00BE5B70">
        <w:rPr>
          <w:rFonts w:ascii="Times New Roman" w:hAnsi="Times New Roman"/>
          <w:b/>
          <w:sz w:val="32"/>
          <w:szCs w:val="32"/>
        </w:rPr>
        <w:t>за 201</w:t>
      </w:r>
      <w:r w:rsidR="009B520E">
        <w:rPr>
          <w:rFonts w:ascii="Times New Roman" w:hAnsi="Times New Roman"/>
          <w:b/>
          <w:sz w:val="32"/>
          <w:szCs w:val="32"/>
        </w:rPr>
        <w:t>8</w:t>
      </w:r>
      <w:r>
        <w:rPr>
          <w:rFonts w:ascii="Times New Roman" w:hAnsi="Times New Roman"/>
          <w:b/>
          <w:sz w:val="32"/>
          <w:szCs w:val="32"/>
        </w:rPr>
        <w:t xml:space="preserve"> год</w:t>
      </w:r>
      <w:r w:rsidR="00774504">
        <w:rPr>
          <w:rFonts w:ascii="Times New Roman" w:hAnsi="Times New Roman"/>
          <w:b/>
          <w:sz w:val="32"/>
          <w:szCs w:val="32"/>
        </w:rPr>
        <w:t>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B062B8">
        <w:rPr>
          <w:rFonts w:ascii="Times New Roman" w:hAnsi="Times New Roman"/>
          <w:sz w:val="28"/>
          <w:szCs w:val="28"/>
        </w:rPr>
        <w:t xml:space="preserve">           </w:t>
      </w:r>
      <w:r w:rsidR="0077450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</w:t>
      </w:r>
      <w:r w:rsidR="00B062B8">
        <w:rPr>
          <w:rFonts w:ascii="Times New Roman" w:hAnsi="Times New Roman"/>
          <w:sz w:val="28"/>
          <w:szCs w:val="28"/>
        </w:rPr>
        <w:t xml:space="preserve"> </w:t>
      </w: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631"/>
        <w:gridCol w:w="1778"/>
        <w:gridCol w:w="1701"/>
      </w:tblGrid>
      <w:tr w:rsidR="00774504" w:rsidRPr="005F595D" w:rsidTr="005A6CCC">
        <w:tc>
          <w:tcPr>
            <w:tcW w:w="1063" w:type="dxa"/>
            <w:shd w:val="clear" w:color="auto" w:fill="D6E3BC" w:themeFill="accent3" w:themeFillTint="66"/>
          </w:tcPr>
          <w:p w:rsidR="00774504" w:rsidRPr="00E907C6" w:rsidRDefault="00774504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631" w:type="dxa"/>
            <w:shd w:val="clear" w:color="auto" w:fill="D6E3BC" w:themeFill="accent3" w:themeFillTint="66"/>
          </w:tcPr>
          <w:p w:rsidR="00774504" w:rsidRPr="00E907C6" w:rsidRDefault="00774504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778" w:type="dxa"/>
            <w:shd w:val="clear" w:color="auto" w:fill="D6E3BC" w:themeFill="accent3" w:themeFillTint="66"/>
          </w:tcPr>
          <w:p w:rsidR="00774504" w:rsidRPr="00E907C6" w:rsidRDefault="00774504" w:rsidP="00AB4C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План 201</w:t>
            </w:r>
            <w:r w:rsidR="009B520E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0650BE" w:rsidRPr="00E907C6" w:rsidRDefault="00774504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774504" w:rsidRPr="00E907C6" w:rsidRDefault="00BE5B70" w:rsidP="00AB4C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9B520E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="00774504" w:rsidRPr="00E907C6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774504" w:rsidRPr="005F595D" w:rsidTr="005A6CCC">
        <w:tc>
          <w:tcPr>
            <w:tcW w:w="1063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31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778" w:type="dxa"/>
          </w:tcPr>
          <w:p w:rsidR="00774504" w:rsidRPr="005F595D" w:rsidRDefault="00377EA0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65,5</w:t>
            </w:r>
          </w:p>
        </w:tc>
        <w:tc>
          <w:tcPr>
            <w:tcW w:w="1701" w:type="dxa"/>
          </w:tcPr>
          <w:p w:rsidR="00774504" w:rsidRPr="005F595D" w:rsidRDefault="00377EA0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65,6</w:t>
            </w:r>
          </w:p>
        </w:tc>
      </w:tr>
      <w:tr w:rsidR="00774504" w:rsidRPr="005F595D" w:rsidTr="005A6CCC">
        <w:tc>
          <w:tcPr>
            <w:tcW w:w="1063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31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778" w:type="dxa"/>
          </w:tcPr>
          <w:p w:rsidR="00774504" w:rsidRPr="005F595D" w:rsidRDefault="00377EA0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2,4</w:t>
            </w:r>
          </w:p>
        </w:tc>
        <w:tc>
          <w:tcPr>
            <w:tcW w:w="1701" w:type="dxa"/>
          </w:tcPr>
          <w:p w:rsidR="00774504" w:rsidRPr="005F595D" w:rsidRDefault="00377EA0" w:rsidP="0022017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2,4</w:t>
            </w:r>
          </w:p>
        </w:tc>
      </w:tr>
      <w:tr w:rsidR="00377EA0" w:rsidRPr="005F595D" w:rsidTr="005A6CCC">
        <w:tc>
          <w:tcPr>
            <w:tcW w:w="1063" w:type="dxa"/>
            <w:shd w:val="clear" w:color="auto" w:fill="D6E3BC" w:themeFill="accent3" w:themeFillTint="66"/>
          </w:tcPr>
          <w:p w:rsidR="00377EA0" w:rsidRPr="005F595D" w:rsidRDefault="00377EA0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31" w:type="dxa"/>
            <w:shd w:val="clear" w:color="auto" w:fill="D6E3BC" w:themeFill="accent3" w:themeFillTint="66"/>
          </w:tcPr>
          <w:p w:rsidR="00377EA0" w:rsidRPr="005F595D" w:rsidRDefault="00377EA0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778" w:type="dxa"/>
          </w:tcPr>
          <w:p w:rsidR="00377EA0" w:rsidRDefault="00377EA0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2,7</w:t>
            </w:r>
          </w:p>
        </w:tc>
        <w:tc>
          <w:tcPr>
            <w:tcW w:w="1701" w:type="dxa"/>
          </w:tcPr>
          <w:p w:rsidR="00377EA0" w:rsidRDefault="00377EA0" w:rsidP="0022017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2,8</w:t>
            </w:r>
          </w:p>
        </w:tc>
      </w:tr>
      <w:tr w:rsidR="00774504" w:rsidRPr="005F595D" w:rsidTr="005A6CCC">
        <w:tc>
          <w:tcPr>
            <w:tcW w:w="1063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31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778" w:type="dxa"/>
          </w:tcPr>
          <w:p w:rsidR="00774504" w:rsidRPr="005F595D" w:rsidRDefault="00377EA0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4,9</w:t>
            </w:r>
          </w:p>
        </w:tc>
        <w:tc>
          <w:tcPr>
            <w:tcW w:w="1701" w:type="dxa"/>
          </w:tcPr>
          <w:p w:rsidR="00774504" w:rsidRPr="005F595D" w:rsidRDefault="00377EA0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4,2</w:t>
            </w:r>
          </w:p>
        </w:tc>
      </w:tr>
      <w:tr w:rsidR="00774504" w:rsidRPr="005F595D" w:rsidTr="005A6CCC">
        <w:tc>
          <w:tcPr>
            <w:tcW w:w="1063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31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778" w:type="dxa"/>
          </w:tcPr>
          <w:p w:rsidR="00774504" w:rsidRPr="005F595D" w:rsidRDefault="00377EA0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22,1</w:t>
            </w:r>
          </w:p>
        </w:tc>
        <w:tc>
          <w:tcPr>
            <w:tcW w:w="1701" w:type="dxa"/>
          </w:tcPr>
          <w:p w:rsidR="00774504" w:rsidRPr="005F595D" w:rsidRDefault="00377EA0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22,6</w:t>
            </w:r>
          </w:p>
        </w:tc>
      </w:tr>
      <w:tr w:rsidR="00774504" w:rsidRPr="005F595D" w:rsidTr="005A6CCC">
        <w:tc>
          <w:tcPr>
            <w:tcW w:w="1063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31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778" w:type="dxa"/>
          </w:tcPr>
          <w:p w:rsidR="00774504" w:rsidRPr="005F595D" w:rsidRDefault="00377EA0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2,4</w:t>
            </w:r>
          </w:p>
        </w:tc>
        <w:tc>
          <w:tcPr>
            <w:tcW w:w="1701" w:type="dxa"/>
          </w:tcPr>
          <w:p w:rsidR="00774504" w:rsidRPr="005F595D" w:rsidRDefault="00377EA0" w:rsidP="0022017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2,4</w:t>
            </w:r>
          </w:p>
        </w:tc>
      </w:tr>
      <w:tr w:rsidR="00A61563" w:rsidRPr="005F595D" w:rsidTr="005A6CCC">
        <w:tc>
          <w:tcPr>
            <w:tcW w:w="1063" w:type="dxa"/>
            <w:shd w:val="clear" w:color="auto" w:fill="D6E3BC" w:themeFill="accent3" w:themeFillTint="66"/>
          </w:tcPr>
          <w:p w:rsidR="00A61563" w:rsidRPr="005F595D" w:rsidRDefault="00A61563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1" w:type="dxa"/>
            <w:shd w:val="clear" w:color="auto" w:fill="D6E3BC" w:themeFill="accent3" w:themeFillTint="66"/>
          </w:tcPr>
          <w:p w:rsidR="00A61563" w:rsidRPr="00A61563" w:rsidRDefault="00A61563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61563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778" w:type="dxa"/>
          </w:tcPr>
          <w:p w:rsidR="00A61563" w:rsidRPr="00A61563" w:rsidRDefault="00A61563" w:rsidP="00E907C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A61563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701" w:type="dxa"/>
          </w:tcPr>
          <w:p w:rsidR="00A61563" w:rsidRPr="00A61563" w:rsidRDefault="00A61563" w:rsidP="00E907C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A61563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 w:rsidR="00011BBC" w:rsidRDefault="00011BBC" w:rsidP="005B3134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</w:p>
    <w:p w:rsidR="005B3134" w:rsidRDefault="005B3134" w:rsidP="00937C2A">
      <w:pPr>
        <w:spacing w:line="240" w:lineRule="auto"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sz w:val="32"/>
          <w:szCs w:val="32"/>
        </w:rPr>
        <w:tab/>
      </w:r>
    </w:p>
    <w:p w:rsidR="00864A8F" w:rsidRPr="00937C2A" w:rsidRDefault="008D1C77" w:rsidP="00937C2A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24550" cy="2590800"/>
            <wp:effectExtent l="0" t="0" r="0" b="0"/>
            <wp:docPr id="12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6125C" w:rsidRDefault="0066125C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D6E2F" w:rsidRDefault="006D6E2F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864A8F">
        <w:rPr>
          <w:rFonts w:ascii="Times New Roman" w:hAnsi="Times New Roman"/>
          <w:b/>
          <w:sz w:val="32"/>
          <w:szCs w:val="32"/>
        </w:rPr>
        <w:lastRenderedPageBreak/>
        <w:t>Структура расходов.</w:t>
      </w:r>
      <w:r w:rsidR="000F3033">
        <w:rPr>
          <w:rFonts w:ascii="Times New Roman" w:hAnsi="Times New Roman"/>
          <w:sz w:val="24"/>
          <w:szCs w:val="24"/>
        </w:rPr>
        <w:t xml:space="preserve"> </w:t>
      </w: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B062B8">
        <w:rPr>
          <w:rFonts w:ascii="Times New Roman" w:hAnsi="Times New Roman"/>
          <w:b/>
          <w:sz w:val="32"/>
          <w:szCs w:val="32"/>
        </w:rPr>
        <w:t>Канаевского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B062B8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Pr="008233F8" w:rsidRDefault="00742739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757"/>
        <w:gridCol w:w="1612"/>
        <w:gridCol w:w="1705"/>
      </w:tblGrid>
      <w:tr w:rsidR="00011BBC" w:rsidRPr="005F595D" w:rsidTr="00E53AB3">
        <w:tc>
          <w:tcPr>
            <w:tcW w:w="0" w:type="auto"/>
            <w:shd w:val="clear" w:color="auto" w:fill="D6E3BC" w:themeFill="accent3" w:themeFillTint="66"/>
          </w:tcPr>
          <w:p w:rsidR="00011BBC" w:rsidRPr="00E907C6" w:rsidRDefault="00011BBC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757" w:type="dxa"/>
            <w:shd w:val="clear" w:color="auto" w:fill="D6E3BC" w:themeFill="accent3" w:themeFillTint="66"/>
          </w:tcPr>
          <w:p w:rsidR="00011BBC" w:rsidRPr="00E907C6" w:rsidRDefault="00011BBC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612" w:type="dxa"/>
            <w:shd w:val="clear" w:color="auto" w:fill="D6E3BC" w:themeFill="accent3" w:themeFillTint="66"/>
          </w:tcPr>
          <w:p w:rsidR="00864A8F" w:rsidRDefault="00011BBC" w:rsidP="00864A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011BBC" w:rsidRPr="00E907C6" w:rsidRDefault="00011BBC" w:rsidP="00864A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9B520E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0" w:type="auto"/>
            <w:shd w:val="clear" w:color="auto" w:fill="D6E3BC" w:themeFill="accent3" w:themeFillTint="66"/>
          </w:tcPr>
          <w:p w:rsidR="00011BBC" w:rsidRPr="00E907C6" w:rsidRDefault="00011BBC" w:rsidP="00864A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  <w:r w:rsidR="007F6B81" w:rsidRPr="00E907C6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9B520E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</w:tr>
      <w:tr w:rsidR="00011BBC" w:rsidRPr="005F595D" w:rsidTr="00E53AB3">
        <w:tc>
          <w:tcPr>
            <w:tcW w:w="0" w:type="auto"/>
            <w:shd w:val="clear" w:color="auto" w:fill="D6E3BC" w:themeFill="accent3" w:themeFillTint="66"/>
          </w:tcPr>
          <w:p w:rsidR="00011BBC" w:rsidRPr="005F595D" w:rsidRDefault="00011BB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757" w:type="dxa"/>
            <w:shd w:val="clear" w:color="auto" w:fill="D6E3BC" w:themeFill="accent3" w:themeFillTint="66"/>
          </w:tcPr>
          <w:p w:rsidR="00011BBC" w:rsidRPr="005F595D" w:rsidRDefault="00011BB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612" w:type="dxa"/>
          </w:tcPr>
          <w:p w:rsidR="00011BBC" w:rsidRPr="005F595D" w:rsidRDefault="00675BA4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115,43</w:t>
            </w:r>
          </w:p>
        </w:tc>
        <w:tc>
          <w:tcPr>
            <w:tcW w:w="0" w:type="auto"/>
          </w:tcPr>
          <w:p w:rsidR="00011BBC" w:rsidRPr="005F595D" w:rsidRDefault="00675BA4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97,13</w:t>
            </w:r>
          </w:p>
        </w:tc>
      </w:tr>
      <w:tr w:rsidR="00011BBC" w:rsidRPr="005F595D" w:rsidTr="00E53AB3">
        <w:tc>
          <w:tcPr>
            <w:tcW w:w="0" w:type="auto"/>
            <w:shd w:val="clear" w:color="auto" w:fill="D6E3BC" w:themeFill="accent3" w:themeFillTint="66"/>
          </w:tcPr>
          <w:p w:rsidR="00011BBC" w:rsidRPr="005F595D" w:rsidRDefault="00011BB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757" w:type="dxa"/>
            <w:shd w:val="clear" w:color="auto" w:fill="D6E3BC" w:themeFill="accent3" w:themeFillTint="66"/>
          </w:tcPr>
          <w:p w:rsidR="00011BBC" w:rsidRPr="005F595D" w:rsidRDefault="00011BB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612" w:type="dxa"/>
          </w:tcPr>
          <w:p w:rsidR="00011BBC" w:rsidRPr="005F595D" w:rsidRDefault="00675BA4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518,62</w:t>
            </w:r>
          </w:p>
        </w:tc>
        <w:tc>
          <w:tcPr>
            <w:tcW w:w="0" w:type="auto"/>
          </w:tcPr>
          <w:p w:rsidR="00011BBC" w:rsidRPr="005F595D" w:rsidRDefault="00675BA4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518,62</w:t>
            </w:r>
          </w:p>
        </w:tc>
      </w:tr>
      <w:tr w:rsidR="00011BBC" w:rsidRPr="005F595D" w:rsidTr="00E53AB3">
        <w:tc>
          <w:tcPr>
            <w:tcW w:w="0" w:type="auto"/>
            <w:shd w:val="clear" w:color="auto" w:fill="D6E3BC" w:themeFill="accent3" w:themeFillTint="66"/>
          </w:tcPr>
          <w:p w:rsidR="00011BBC" w:rsidRPr="005F595D" w:rsidRDefault="00011BB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757" w:type="dxa"/>
            <w:shd w:val="clear" w:color="auto" w:fill="D6E3BC" w:themeFill="accent3" w:themeFillTint="66"/>
          </w:tcPr>
          <w:p w:rsidR="00011BBC" w:rsidRPr="005F595D" w:rsidRDefault="00011BB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612" w:type="dxa"/>
          </w:tcPr>
          <w:p w:rsidR="00011BBC" w:rsidRPr="005F595D" w:rsidRDefault="00675BA4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56,26</w:t>
            </w:r>
          </w:p>
        </w:tc>
        <w:tc>
          <w:tcPr>
            <w:tcW w:w="0" w:type="auto"/>
          </w:tcPr>
          <w:p w:rsidR="00011BBC" w:rsidRPr="005F595D" w:rsidRDefault="00675BA4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56,26</w:t>
            </w:r>
          </w:p>
        </w:tc>
      </w:tr>
      <w:tr w:rsidR="00011BBC" w:rsidRPr="005F595D" w:rsidTr="00E53AB3">
        <w:tc>
          <w:tcPr>
            <w:tcW w:w="0" w:type="auto"/>
            <w:shd w:val="clear" w:color="auto" w:fill="D6E3BC" w:themeFill="accent3" w:themeFillTint="66"/>
          </w:tcPr>
          <w:p w:rsidR="00011BBC" w:rsidRPr="005F595D" w:rsidRDefault="00011BB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757" w:type="dxa"/>
            <w:shd w:val="clear" w:color="auto" w:fill="D6E3BC" w:themeFill="accent3" w:themeFillTint="66"/>
          </w:tcPr>
          <w:p w:rsidR="00011BBC" w:rsidRPr="005F595D" w:rsidRDefault="00011BB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612" w:type="dxa"/>
          </w:tcPr>
          <w:p w:rsidR="00011BBC" w:rsidRPr="005F595D" w:rsidRDefault="00FE1FDA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1538,26</w:t>
            </w:r>
          </w:p>
        </w:tc>
        <w:tc>
          <w:tcPr>
            <w:tcW w:w="0" w:type="auto"/>
          </w:tcPr>
          <w:p w:rsidR="00011BBC" w:rsidRPr="005F595D" w:rsidRDefault="00FE1FDA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675BA4">
              <w:rPr>
                <w:rFonts w:ascii="Times New Roman" w:hAnsi="Times New Roman"/>
                <w:sz w:val="28"/>
                <w:szCs w:val="28"/>
              </w:rPr>
              <w:t>07,93</w:t>
            </w:r>
          </w:p>
        </w:tc>
      </w:tr>
      <w:tr w:rsidR="00011BBC" w:rsidRPr="005F595D" w:rsidTr="00E53AB3">
        <w:tc>
          <w:tcPr>
            <w:tcW w:w="0" w:type="auto"/>
            <w:shd w:val="clear" w:color="auto" w:fill="D6E3BC" w:themeFill="accent3" w:themeFillTint="66"/>
          </w:tcPr>
          <w:p w:rsidR="00011BBC" w:rsidRPr="00E907C6" w:rsidRDefault="00011BBC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757" w:type="dxa"/>
            <w:shd w:val="clear" w:color="auto" w:fill="D6E3BC" w:themeFill="accent3" w:themeFillTint="66"/>
          </w:tcPr>
          <w:p w:rsidR="00011BBC" w:rsidRPr="00E907C6" w:rsidRDefault="007466D9" w:rsidP="007466D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011BBC" w:rsidRPr="00E907C6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1612" w:type="dxa"/>
          </w:tcPr>
          <w:p w:rsidR="00011BBC" w:rsidRPr="00E907C6" w:rsidRDefault="00FE1FDA" w:rsidP="00E907C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2346,95</w:t>
            </w:r>
          </w:p>
        </w:tc>
        <w:tc>
          <w:tcPr>
            <w:tcW w:w="0" w:type="auto"/>
          </w:tcPr>
          <w:p w:rsidR="00011BBC" w:rsidRPr="00E907C6" w:rsidRDefault="00FE1FDA" w:rsidP="00E907C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2298,34</w:t>
            </w:r>
          </w:p>
        </w:tc>
      </w:tr>
    </w:tbl>
    <w:p w:rsidR="00937C2A" w:rsidRDefault="00937C2A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37C2A" w:rsidRPr="00675BA4" w:rsidRDefault="00675BA4" w:rsidP="00675BA4">
      <w:pPr>
        <w:spacing w:line="240" w:lineRule="auto"/>
        <w:ind w:left="5664" w:firstLine="708"/>
        <w:jc w:val="center"/>
        <w:rPr>
          <w:rFonts w:ascii="Times New Roman" w:hAnsi="Times New Roman"/>
          <w:sz w:val="28"/>
          <w:szCs w:val="28"/>
        </w:rPr>
      </w:pPr>
      <w:r w:rsidRPr="00675BA4">
        <w:rPr>
          <w:rFonts w:ascii="Times New Roman" w:hAnsi="Times New Roman"/>
          <w:sz w:val="28"/>
          <w:szCs w:val="28"/>
        </w:rPr>
        <w:t>руб.</w:t>
      </w:r>
    </w:p>
    <w:p w:rsidR="005B3134" w:rsidRDefault="008D1C77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B3134" w:rsidRPr="00B236BD" w:rsidRDefault="005B3134" w:rsidP="005B3134">
      <w:pPr>
        <w:spacing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B236BD">
        <w:rPr>
          <w:rFonts w:ascii="Times New Roman" w:hAnsi="Times New Roman"/>
          <w:sz w:val="28"/>
          <w:szCs w:val="28"/>
        </w:rPr>
        <w:t>тыс.</w:t>
      </w:r>
      <w:r w:rsidR="00F5019E" w:rsidRPr="00B236BD">
        <w:rPr>
          <w:rFonts w:ascii="Times New Roman" w:hAnsi="Times New Roman"/>
          <w:sz w:val="28"/>
          <w:szCs w:val="28"/>
        </w:rPr>
        <w:t xml:space="preserve"> </w:t>
      </w:r>
      <w:r w:rsidRPr="00B236BD">
        <w:rPr>
          <w:rFonts w:ascii="Times New Roman" w:hAnsi="Times New Roman"/>
          <w:sz w:val="28"/>
          <w:szCs w:val="28"/>
        </w:rPr>
        <w:t>руб</w:t>
      </w:r>
      <w:r w:rsidR="00F5019E" w:rsidRPr="00B236BD">
        <w:rPr>
          <w:rFonts w:ascii="Times New Roman" w:hAnsi="Times New Roman"/>
          <w:sz w:val="28"/>
          <w:szCs w:val="28"/>
        </w:rPr>
        <w:t>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11"/>
        <w:gridCol w:w="1701"/>
        <w:gridCol w:w="1701"/>
        <w:gridCol w:w="1701"/>
      </w:tblGrid>
      <w:tr w:rsidR="00FC3E42" w:rsidRPr="005F595D" w:rsidTr="00B236BD">
        <w:tc>
          <w:tcPr>
            <w:tcW w:w="5211" w:type="dxa"/>
            <w:shd w:val="clear" w:color="auto" w:fill="D6E3BC" w:themeFill="accent3" w:themeFillTint="66"/>
          </w:tcPr>
          <w:p w:rsidR="00FC3E42" w:rsidRPr="005F595D" w:rsidRDefault="00FC3E42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FC3E42" w:rsidRPr="005F595D" w:rsidRDefault="00FC3E42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:rsidR="00FC3E42" w:rsidRPr="005F595D" w:rsidRDefault="00151CFF" w:rsidP="00B236BD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План 201</w:t>
            </w:r>
            <w:r w:rsidR="009B520E">
              <w:rPr>
                <w:rFonts w:ascii="Times New Roman" w:hAnsi="Times New Roman"/>
                <w:b/>
                <w:sz w:val="26"/>
                <w:szCs w:val="26"/>
              </w:rPr>
              <w:t>8</w:t>
            </w:r>
            <w:r w:rsidR="00FC3E42">
              <w:rPr>
                <w:rFonts w:ascii="Times New Roman" w:hAnsi="Times New Roman"/>
                <w:b/>
                <w:sz w:val="26"/>
                <w:szCs w:val="26"/>
              </w:rPr>
              <w:t>года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FC3E42" w:rsidRPr="005F595D" w:rsidRDefault="00FC3E42" w:rsidP="00B236BD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Факт </w:t>
            </w:r>
            <w:r w:rsidR="00151CFF">
              <w:rPr>
                <w:rFonts w:ascii="Times New Roman" w:hAnsi="Times New Roman"/>
                <w:b/>
                <w:sz w:val="26"/>
                <w:szCs w:val="26"/>
              </w:rPr>
              <w:t>201</w:t>
            </w:r>
            <w:r w:rsidR="009B520E">
              <w:rPr>
                <w:rFonts w:ascii="Times New Roman" w:hAnsi="Times New Roman"/>
                <w:b/>
                <w:sz w:val="26"/>
                <w:szCs w:val="26"/>
              </w:rPr>
              <w:t>8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год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а</w:t>
            </w:r>
          </w:p>
        </w:tc>
      </w:tr>
      <w:tr w:rsidR="007B4D89" w:rsidRPr="005F595D" w:rsidTr="0074018B">
        <w:trPr>
          <w:trHeight w:val="1046"/>
        </w:trPr>
        <w:tc>
          <w:tcPr>
            <w:tcW w:w="5211" w:type="dxa"/>
            <w:shd w:val="clear" w:color="auto" w:fill="D6E3BC" w:themeFill="accent3" w:themeFillTint="66"/>
          </w:tcPr>
          <w:p w:rsidR="007B4D89" w:rsidRPr="00B236BD" w:rsidRDefault="007B4D89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236BD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:rsidR="007B4D89" w:rsidRPr="00B236BD" w:rsidRDefault="007B4D89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236BD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701" w:type="dxa"/>
          </w:tcPr>
          <w:p w:rsidR="007B4D89" w:rsidRPr="00B236BD" w:rsidRDefault="007B4D89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236BD">
              <w:rPr>
                <w:rFonts w:ascii="Times New Roman" w:eastAsia="Calibri" w:hAnsi="Times New Roman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52.5pt;height:39pt" o:ole="">
                  <v:imagedata r:id="rId17" o:title=""/>
                </v:shape>
                <o:OLEObject Type="Embed" ProgID="PBrush" ShapeID="_x0000_i1026" DrawAspect="Content" ObjectID="_1621061124" r:id="rId18"/>
              </w:object>
            </w:r>
          </w:p>
        </w:tc>
        <w:tc>
          <w:tcPr>
            <w:tcW w:w="1701" w:type="dxa"/>
          </w:tcPr>
          <w:p w:rsidR="007B4D89" w:rsidRPr="005F595D" w:rsidRDefault="007B4D89" w:rsidP="00A9765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2098,2</w:t>
            </w:r>
          </w:p>
        </w:tc>
        <w:tc>
          <w:tcPr>
            <w:tcW w:w="1701" w:type="dxa"/>
          </w:tcPr>
          <w:p w:rsidR="007B4D89" w:rsidRPr="005F595D" w:rsidRDefault="007B4D89" w:rsidP="00A9765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2056,8</w:t>
            </w:r>
          </w:p>
        </w:tc>
      </w:tr>
      <w:tr w:rsidR="00FC3E42" w:rsidRPr="005F595D" w:rsidTr="0074018B">
        <w:tc>
          <w:tcPr>
            <w:tcW w:w="5211" w:type="dxa"/>
            <w:shd w:val="clear" w:color="auto" w:fill="D6E3BC" w:themeFill="accent3" w:themeFillTint="66"/>
          </w:tcPr>
          <w:p w:rsidR="00FC3E42" w:rsidRPr="00B236BD" w:rsidRDefault="00FC3E42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236BD"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701" w:type="dxa"/>
          </w:tcPr>
          <w:p w:rsidR="00FC3E42" w:rsidRPr="00B236BD" w:rsidRDefault="00FC3E42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236BD">
              <w:rPr>
                <w:rFonts w:ascii="Times New Roman" w:eastAsia="Calibri" w:hAnsi="Times New Roman"/>
              </w:rPr>
              <w:object w:dxaOrig="795" w:dyaOrig="705">
                <v:shape id="_x0000_i1027" type="#_x0000_t75" style="width:51pt;height:41.25pt" o:ole="">
                  <v:imagedata r:id="rId19" o:title=""/>
                </v:shape>
                <o:OLEObject Type="Embed" ProgID="PBrush" ShapeID="_x0000_i1027" DrawAspect="Content" ObjectID="_1621061125" r:id="rId20"/>
              </w:object>
            </w:r>
          </w:p>
        </w:tc>
        <w:tc>
          <w:tcPr>
            <w:tcW w:w="1701" w:type="dxa"/>
          </w:tcPr>
          <w:p w:rsidR="00FC3E42" w:rsidRPr="00B236BD" w:rsidRDefault="007B4D89" w:rsidP="0074018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73,5</w:t>
            </w:r>
          </w:p>
        </w:tc>
        <w:tc>
          <w:tcPr>
            <w:tcW w:w="1701" w:type="dxa"/>
          </w:tcPr>
          <w:p w:rsidR="006B5F9F" w:rsidRPr="00B236BD" w:rsidRDefault="007B4D89" w:rsidP="00E907C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73,5</w:t>
            </w:r>
          </w:p>
        </w:tc>
      </w:tr>
      <w:tr w:rsidR="007B4D89" w:rsidRPr="005F595D" w:rsidTr="0074018B">
        <w:tc>
          <w:tcPr>
            <w:tcW w:w="5211" w:type="dxa"/>
            <w:shd w:val="clear" w:color="auto" w:fill="D6E3BC" w:themeFill="accent3" w:themeFillTint="66"/>
          </w:tcPr>
          <w:p w:rsidR="007B4D89" w:rsidRPr="00B236BD" w:rsidRDefault="007B4D89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701" w:type="dxa"/>
          </w:tcPr>
          <w:p w:rsidR="007B4D89" w:rsidRPr="00B236BD" w:rsidRDefault="007B4D89" w:rsidP="00093D79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701" w:type="dxa"/>
          </w:tcPr>
          <w:p w:rsidR="007B4D89" w:rsidRDefault="007B4D89" w:rsidP="0074018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88,0</w:t>
            </w:r>
          </w:p>
        </w:tc>
        <w:tc>
          <w:tcPr>
            <w:tcW w:w="1701" w:type="dxa"/>
          </w:tcPr>
          <w:p w:rsidR="007B4D89" w:rsidRDefault="007B4D89" w:rsidP="00E907C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88,0</w:t>
            </w:r>
          </w:p>
        </w:tc>
      </w:tr>
      <w:tr w:rsidR="007B4D89" w:rsidRPr="005F595D" w:rsidTr="0074018B">
        <w:tc>
          <w:tcPr>
            <w:tcW w:w="5211" w:type="dxa"/>
            <w:shd w:val="clear" w:color="auto" w:fill="D6E3BC" w:themeFill="accent3" w:themeFillTint="66"/>
          </w:tcPr>
          <w:p w:rsidR="007B4D89" w:rsidRPr="00B236BD" w:rsidRDefault="007B4D89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236BD"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701" w:type="dxa"/>
          </w:tcPr>
          <w:p w:rsidR="007B4D89" w:rsidRPr="00B236BD" w:rsidRDefault="007B4D89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236BD">
              <w:rPr>
                <w:rFonts w:ascii="Times New Roman" w:eastAsia="Calibri" w:hAnsi="Times New Roman"/>
              </w:rPr>
              <w:object w:dxaOrig="810" w:dyaOrig="750">
                <v:shape id="_x0000_i1028" type="#_x0000_t75" style="width:45pt;height:42pt" o:ole="">
                  <v:imagedata r:id="rId21" o:title=""/>
                </v:shape>
                <o:OLEObject Type="Embed" ProgID="PBrush" ShapeID="_x0000_i1028" DrawAspect="Content" ObjectID="_1621061126" r:id="rId22"/>
              </w:object>
            </w:r>
          </w:p>
        </w:tc>
        <w:tc>
          <w:tcPr>
            <w:tcW w:w="1701" w:type="dxa"/>
          </w:tcPr>
          <w:p w:rsidR="007B4D89" w:rsidRPr="005F595D" w:rsidRDefault="007B4D89" w:rsidP="00A9765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157,4</w:t>
            </w:r>
          </w:p>
        </w:tc>
        <w:tc>
          <w:tcPr>
            <w:tcW w:w="1701" w:type="dxa"/>
          </w:tcPr>
          <w:p w:rsidR="007B4D89" w:rsidRPr="005F595D" w:rsidRDefault="007B4D89" w:rsidP="00A9765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132,5</w:t>
            </w:r>
          </w:p>
        </w:tc>
      </w:tr>
      <w:tr w:rsidR="00FC3E42" w:rsidRPr="005F595D" w:rsidTr="0074018B">
        <w:tc>
          <w:tcPr>
            <w:tcW w:w="5211" w:type="dxa"/>
            <w:shd w:val="clear" w:color="auto" w:fill="D6E3BC" w:themeFill="accent3" w:themeFillTint="66"/>
          </w:tcPr>
          <w:p w:rsidR="00FC3E42" w:rsidRPr="00B236BD" w:rsidRDefault="00FC3E42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236BD">
              <w:rPr>
                <w:rFonts w:ascii="Times New Roman" w:hAnsi="Times New Roman"/>
                <w:sz w:val="26"/>
                <w:szCs w:val="26"/>
              </w:rPr>
              <w:lastRenderedPageBreak/>
              <w:t>Культура, кинематография</w:t>
            </w:r>
          </w:p>
        </w:tc>
        <w:tc>
          <w:tcPr>
            <w:tcW w:w="1701" w:type="dxa"/>
          </w:tcPr>
          <w:p w:rsidR="00FC3E42" w:rsidRPr="00B236BD" w:rsidRDefault="00FC3E42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236BD">
              <w:rPr>
                <w:rFonts w:ascii="Times New Roman" w:eastAsia="Calibri" w:hAnsi="Times New Roman"/>
              </w:rPr>
              <w:object w:dxaOrig="825" w:dyaOrig="735">
                <v:shape id="_x0000_i1029" type="#_x0000_t75" style="width:45.75pt;height:36.75pt" o:ole="">
                  <v:imagedata r:id="rId23" o:title=""/>
                </v:shape>
                <o:OLEObject Type="Embed" ProgID="PBrush" ShapeID="_x0000_i1029" DrawAspect="Content" ObjectID="_1621061127" r:id="rId24"/>
              </w:object>
            </w:r>
          </w:p>
        </w:tc>
        <w:tc>
          <w:tcPr>
            <w:tcW w:w="1701" w:type="dxa"/>
          </w:tcPr>
          <w:p w:rsidR="00FC3E42" w:rsidRPr="00B236BD" w:rsidRDefault="00A9765B" w:rsidP="0074018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707,4</w:t>
            </w:r>
          </w:p>
        </w:tc>
        <w:tc>
          <w:tcPr>
            <w:tcW w:w="1701" w:type="dxa"/>
          </w:tcPr>
          <w:p w:rsidR="006B5F9F" w:rsidRPr="00B236BD" w:rsidRDefault="00A9765B" w:rsidP="00E907C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707,4</w:t>
            </w:r>
          </w:p>
        </w:tc>
      </w:tr>
      <w:tr w:rsidR="00FC3E42" w:rsidRPr="005F595D" w:rsidTr="0074018B">
        <w:tc>
          <w:tcPr>
            <w:tcW w:w="5211" w:type="dxa"/>
            <w:shd w:val="clear" w:color="auto" w:fill="D6E3BC" w:themeFill="accent3" w:themeFillTint="66"/>
          </w:tcPr>
          <w:p w:rsidR="00FC3E42" w:rsidRPr="00B236BD" w:rsidRDefault="00FC3E42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236BD">
              <w:rPr>
                <w:rFonts w:ascii="Times New Roman" w:hAnsi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701" w:type="dxa"/>
          </w:tcPr>
          <w:p w:rsidR="00FC3E42" w:rsidRPr="00B236BD" w:rsidRDefault="00FC3E42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236BD">
              <w:rPr>
                <w:rFonts w:ascii="Times New Roman" w:eastAsia="Calibri" w:hAnsi="Times New Roman"/>
              </w:rPr>
              <w:object w:dxaOrig="825" w:dyaOrig="735">
                <v:shape id="_x0000_i1030" type="#_x0000_t75" style="width:45pt;height:36.75pt" o:ole="">
                  <v:imagedata r:id="rId25" o:title=""/>
                </v:shape>
                <o:OLEObject Type="Embed" ProgID="PBrush" ShapeID="_x0000_i1030" DrawAspect="Content" ObjectID="_1621061128" r:id="rId26"/>
              </w:object>
            </w:r>
          </w:p>
        </w:tc>
        <w:tc>
          <w:tcPr>
            <w:tcW w:w="1701" w:type="dxa"/>
          </w:tcPr>
          <w:p w:rsidR="00FC3E42" w:rsidRPr="00B236BD" w:rsidRDefault="00A9765B" w:rsidP="0074018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76,8</w:t>
            </w:r>
          </w:p>
        </w:tc>
        <w:tc>
          <w:tcPr>
            <w:tcW w:w="1701" w:type="dxa"/>
          </w:tcPr>
          <w:p w:rsidR="006B5F9F" w:rsidRPr="00B236BD" w:rsidRDefault="00A9765B" w:rsidP="00E907C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76,</w:t>
            </w:r>
            <w:r w:rsidR="00594969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</w:tr>
      <w:tr w:rsidR="007B4D89" w:rsidRPr="005F595D" w:rsidTr="00A9765B">
        <w:tc>
          <w:tcPr>
            <w:tcW w:w="5211" w:type="dxa"/>
            <w:shd w:val="clear" w:color="auto" w:fill="D6E3BC" w:themeFill="accent3" w:themeFillTint="66"/>
          </w:tcPr>
          <w:p w:rsidR="007B4D89" w:rsidRPr="00B236BD" w:rsidRDefault="007B4D89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B236BD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701" w:type="dxa"/>
          </w:tcPr>
          <w:p w:rsidR="007B4D89" w:rsidRPr="00B236BD" w:rsidRDefault="007B4D89" w:rsidP="00093D79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701" w:type="dxa"/>
          </w:tcPr>
          <w:p w:rsidR="007B4D89" w:rsidRPr="005F595D" w:rsidRDefault="007B4D89" w:rsidP="00A9765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3201,3</w:t>
            </w:r>
          </w:p>
        </w:tc>
        <w:tc>
          <w:tcPr>
            <w:tcW w:w="1701" w:type="dxa"/>
          </w:tcPr>
          <w:p w:rsidR="007B4D89" w:rsidRPr="005F595D" w:rsidRDefault="007B4D89" w:rsidP="00A9765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3134,9</w:t>
            </w:r>
          </w:p>
        </w:tc>
      </w:tr>
    </w:tbl>
    <w:p w:rsidR="00742739" w:rsidRDefault="008D1C77" w:rsidP="001C0768">
      <w:pPr>
        <w:pStyle w:val="a3"/>
        <w:spacing w:before="0" w:before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05500" cy="1866900"/>
            <wp:effectExtent l="0" t="0" r="0" b="0"/>
            <wp:docPr id="20" name="Объект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C0768" w:rsidRDefault="001C0768" w:rsidP="00B421C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D087F">
        <w:rPr>
          <w:rFonts w:ascii="Times New Roman" w:hAnsi="Times New Roman"/>
          <w:sz w:val="28"/>
          <w:szCs w:val="28"/>
        </w:rPr>
        <w:t xml:space="preserve">   </w:t>
      </w:r>
      <w:r w:rsidRPr="004D087F">
        <w:rPr>
          <w:rFonts w:ascii="Times New Roman" w:hAnsi="Times New Roman"/>
          <w:sz w:val="28"/>
          <w:szCs w:val="28"/>
        </w:rPr>
        <w:tab/>
      </w:r>
    </w:p>
    <w:p w:rsidR="005B3134" w:rsidRDefault="005B3134" w:rsidP="005B3134"/>
    <w:sectPr w:rsidR="005B3134" w:rsidSect="001D243D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11BBC"/>
    <w:rsid w:val="00016C88"/>
    <w:rsid w:val="00032D1E"/>
    <w:rsid w:val="0004030A"/>
    <w:rsid w:val="000408E5"/>
    <w:rsid w:val="00045E9A"/>
    <w:rsid w:val="00046694"/>
    <w:rsid w:val="00053B6D"/>
    <w:rsid w:val="0005753C"/>
    <w:rsid w:val="00063F2B"/>
    <w:rsid w:val="00064624"/>
    <w:rsid w:val="000650BE"/>
    <w:rsid w:val="00072FD6"/>
    <w:rsid w:val="00082E37"/>
    <w:rsid w:val="000855C3"/>
    <w:rsid w:val="0008663F"/>
    <w:rsid w:val="000905ED"/>
    <w:rsid w:val="00091B7E"/>
    <w:rsid w:val="00092446"/>
    <w:rsid w:val="00093D79"/>
    <w:rsid w:val="000940EE"/>
    <w:rsid w:val="000A7D7F"/>
    <w:rsid w:val="000B4DC9"/>
    <w:rsid w:val="000C5459"/>
    <w:rsid w:val="000C6429"/>
    <w:rsid w:val="000E2ED8"/>
    <w:rsid w:val="000E5347"/>
    <w:rsid w:val="000F0320"/>
    <w:rsid w:val="000F0B91"/>
    <w:rsid w:val="000F3033"/>
    <w:rsid w:val="000F54E2"/>
    <w:rsid w:val="00102500"/>
    <w:rsid w:val="00103E48"/>
    <w:rsid w:val="00106AC0"/>
    <w:rsid w:val="001213E2"/>
    <w:rsid w:val="00132FD9"/>
    <w:rsid w:val="001416F1"/>
    <w:rsid w:val="00151CFF"/>
    <w:rsid w:val="00154748"/>
    <w:rsid w:val="00155F33"/>
    <w:rsid w:val="0015740B"/>
    <w:rsid w:val="00164831"/>
    <w:rsid w:val="00176A4E"/>
    <w:rsid w:val="001843D6"/>
    <w:rsid w:val="00195991"/>
    <w:rsid w:val="001A1240"/>
    <w:rsid w:val="001A3687"/>
    <w:rsid w:val="001B136D"/>
    <w:rsid w:val="001B692C"/>
    <w:rsid w:val="001C0768"/>
    <w:rsid w:val="001C17A8"/>
    <w:rsid w:val="001C1843"/>
    <w:rsid w:val="001D0443"/>
    <w:rsid w:val="001D243D"/>
    <w:rsid w:val="001D3438"/>
    <w:rsid w:val="001D5E80"/>
    <w:rsid w:val="001E7533"/>
    <w:rsid w:val="001F7170"/>
    <w:rsid w:val="002040FB"/>
    <w:rsid w:val="00220178"/>
    <w:rsid w:val="0022131C"/>
    <w:rsid w:val="002213EB"/>
    <w:rsid w:val="002266CF"/>
    <w:rsid w:val="002425A2"/>
    <w:rsid w:val="00266F39"/>
    <w:rsid w:val="00267FBA"/>
    <w:rsid w:val="00272F3E"/>
    <w:rsid w:val="00274ED3"/>
    <w:rsid w:val="0029398F"/>
    <w:rsid w:val="002A7AB1"/>
    <w:rsid w:val="002B310B"/>
    <w:rsid w:val="002C49BE"/>
    <w:rsid w:val="002C7843"/>
    <w:rsid w:val="002D1B9C"/>
    <w:rsid w:val="002D2BC5"/>
    <w:rsid w:val="002D3785"/>
    <w:rsid w:val="002D7176"/>
    <w:rsid w:val="002E6FA8"/>
    <w:rsid w:val="002F5C80"/>
    <w:rsid w:val="002F7364"/>
    <w:rsid w:val="00320169"/>
    <w:rsid w:val="00321AF3"/>
    <w:rsid w:val="00322261"/>
    <w:rsid w:val="00326665"/>
    <w:rsid w:val="00364201"/>
    <w:rsid w:val="003672FB"/>
    <w:rsid w:val="00377EA0"/>
    <w:rsid w:val="00391FF5"/>
    <w:rsid w:val="003A13AB"/>
    <w:rsid w:val="003C3C9A"/>
    <w:rsid w:val="003F1639"/>
    <w:rsid w:val="00400BF9"/>
    <w:rsid w:val="004056CC"/>
    <w:rsid w:val="004136CC"/>
    <w:rsid w:val="004329D2"/>
    <w:rsid w:val="00436A5B"/>
    <w:rsid w:val="00443973"/>
    <w:rsid w:val="0044514F"/>
    <w:rsid w:val="0044541F"/>
    <w:rsid w:val="00450D90"/>
    <w:rsid w:val="004539EF"/>
    <w:rsid w:val="00453CD6"/>
    <w:rsid w:val="00454BBD"/>
    <w:rsid w:val="0045550C"/>
    <w:rsid w:val="0046061A"/>
    <w:rsid w:val="004612B4"/>
    <w:rsid w:val="00465C35"/>
    <w:rsid w:val="00481ECB"/>
    <w:rsid w:val="00495052"/>
    <w:rsid w:val="00495096"/>
    <w:rsid w:val="00497390"/>
    <w:rsid w:val="004C42CA"/>
    <w:rsid w:val="004D2672"/>
    <w:rsid w:val="004D6E8B"/>
    <w:rsid w:val="004E00B8"/>
    <w:rsid w:val="004E0E9F"/>
    <w:rsid w:val="004F03C1"/>
    <w:rsid w:val="004F1D1B"/>
    <w:rsid w:val="004F4B4D"/>
    <w:rsid w:val="004F771B"/>
    <w:rsid w:val="005024BB"/>
    <w:rsid w:val="00510B9B"/>
    <w:rsid w:val="00515503"/>
    <w:rsid w:val="0052000F"/>
    <w:rsid w:val="00523042"/>
    <w:rsid w:val="005356D5"/>
    <w:rsid w:val="00542451"/>
    <w:rsid w:val="00547BEA"/>
    <w:rsid w:val="0055666C"/>
    <w:rsid w:val="0056078D"/>
    <w:rsid w:val="00562AE1"/>
    <w:rsid w:val="00576FD6"/>
    <w:rsid w:val="00577365"/>
    <w:rsid w:val="00582DA6"/>
    <w:rsid w:val="0058619E"/>
    <w:rsid w:val="005930A5"/>
    <w:rsid w:val="00594969"/>
    <w:rsid w:val="005A6CCC"/>
    <w:rsid w:val="005B3134"/>
    <w:rsid w:val="005C12B9"/>
    <w:rsid w:val="005C20C5"/>
    <w:rsid w:val="005D4E86"/>
    <w:rsid w:val="005E572A"/>
    <w:rsid w:val="005F282B"/>
    <w:rsid w:val="006113CB"/>
    <w:rsid w:val="00615CEE"/>
    <w:rsid w:val="00617635"/>
    <w:rsid w:val="00632591"/>
    <w:rsid w:val="00634A88"/>
    <w:rsid w:val="00635CE6"/>
    <w:rsid w:val="00637F29"/>
    <w:rsid w:val="0064498E"/>
    <w:rsid w:val="00650C97"/>
    <w:rsid w:val="0065425F"/>
    <w:rsid w:val="0066125C"/>
    <w:rsid w:val="00667B4D"/>
    <w:rsid w:val="00670EB3"/>
    <w:rsid w:val="00675BA4"/>
    <w:rsid w:val="00683A84"/>
    <w:rsid w:val="00685EAB"/>
    <w:rsid w:val="00690EC0"/>
    <w:rsid w:val="006A07F4"/>
    <w:rsid w:val="006B4F03"/>
    <w:rsid w:val="006B5F9F"/>
    <w:rsid w:val="006C1212"/>
    <w:rsid w:val="006C4B5C"/>
    <w:rsid w:val="006C5914"/>
    <w:rsid w:val="006D6E2F"/>
    <w:rsid w:val="006E19FF"/>
    <w:rsid w:val="006F0BF0"/>
    <w:rsid w:val="006F1FB5"/>
    <w:rsid w:val="00700F08"/>
    <w:rsid w:val="007067F8"/>
    <w:rsid w:val="0070724E"/>
    <w:rsid w:val="0070787B"/>
    <w:rsid w:val="007130F6"/>
    <w:rsid w:val="00714EF3"/>
    <w:rsid w:val="00732DC4"/>
    <w:rsid w:val="00734ED7"/>
    <w:rsid w:val="00735CA9"/>
    <w:rsid w:val="0074018B"/>
    <w:rsid w:val="00742739"/>
    <w:rsid w:val="007437C2"/>
    <w:rsid w:val="007466D9"/>
    <w:rsid w:val="00771D69"/>
    <w:rsid w:val="00774504"/>
    <w:rsid w:val="00775EBE"/>
    <w:rsid w:val="0078513C"/>
    <w:rsid w:val="00794339"/>
    <w:rsid w:val="007A57F0"/>
    <w:rsid w:val="007B4D89"/>
    <w:rsid w:val="007B6096"/>
    <w:rsid w:val="007B6E33"/>
    <w:rsid w:val="007C35F2"/>
    <w:rsid w:val="007C3617"/>
    <w:rsid w:val="007E090C"/>
    <w:rsid w:val="007E47E6"/>
    <w:rsid w:val="007E4BB4"/>
    <w:rsid w:val="007E5327"/>
    <w:rsid w:val="007E7525"/>
    <w:rsid w:val="007F28FB"/>
    <w:rsid w:val="007F31D6"/>
    <w:rsid w:val="007F6B81"/>
    <w:rsid w:val="007F7F82"/>
    <w:rsid w:val="00803925"/>
    <w:rsid w:val="008246C8"/>
    <w:rsid w:val="00831D99"/>
    <w:rsid w:val="00836EBB"/>
    <w:rsid w:val="008518B7"/>
    <w:rsid w:val="0085209A"/>
    <w:rsid w:val="0086166C"/>
    <w:rsid w:val="00864A8F"/>
    <w:rsid w:val="008677B3"/>
    <w:rsid w:val="00875878"/>
    <w:rsid w:val="00877066"/>
    <w:rsid w:val="008800C8"/>
    <w:rsid w:val="00881A12"/>
    <w:rsid w:val="00885D01"/>
    <w:rsid w:val="00892AD1"/>
    <w:rsid w:val="00894B4A"/>
    <w:rsid w:val="008C0725"/>
    <w:rsid w:val="008C4757"/>
    <w:rsid w:val="008C66A7"/>
    <w:rsid w:val="008D1C77"/>
    <w:rsid w:val="008D37EA"/>
    <w:rsid w:val="008E5F54"/>
    <w:rsid w:val="008F00E3"/>
    <w:rsid w:val="008F1A39"/>
    <w:rsid w:val="00910899"/>
    <w:rsid w:val="00924F07"/>
    <w:rsid w:val="009255C0"/>
    <w:rsid w:val="00926313"/>
    <w:rsid w:val="00937A3B"/>
    <w:rsid w:val="00937C2A"/>
    <w:rsid w:val="009403A7"/>
    <w:rsid w:val="009475BD"/>
    <w:rsid w:val="00951C2F"/>
    <w:rsid w:val="0095702C"/>
    <w:rsid w:val="0098218A"/>
    <w:rsid w:val="009847D4"/>
    <w:rsid w:val="00985FC8"/>
    <w:rsid w:val="00990B59"/>
    <w:rsid w:val="00996697"/>
    <w:rsid w:val="009A41FB"/>
    <w:rsid w:val="009A7A91"/>
    <w:rsid w:val="009B2B81"/>
    <w:rsid w:val="009B520E"/>
    <w:rsid w:val="009C4A8B"/>
    <w:rsid w:val="009E40D6"/>
    <w:rsid w:val="009F187F"/>
    <w:rsid w:val="009F65C9"/>
    <w:rsid w:val="009F690E"/>
    <w:rsid w:val="00A00B5F"/>
    <w:rsid w:val="00A03B9E"/>
    <w:rsid w:val="00A04469"/>
    <w:rsid w:val="00A204F0"/>
    <w:rsid w:val="00A22A9A"/>
    <w:rsid w:val="00A24F40"/>
    <w:rsid w:val="00A24FEB"/>
    <w:rsid w:val="00A34AC8"/>
    <w:rsid w:val="00A36DC6"/>
    <w:rsid w:val="00A3774D"/>
    <w:rsid w:val="00A37F81"/>
    <w:rsid w:val="00A441D2"/>
    <w:rsid w:val="00A474EB"/>
    <w:rsid w:val="00A5518B"/>
    <w:rsid w:val="00A61563"/>
    <w:rsid w:val="00A62D06"/>
    <w:rsid w:val="00A7481A"/>
    <w:rsid w:val="00A77305"/>
    <w:rsid w:val="00A82440"/>
    <w:rsid w:val="00A85610"/>
    <w:rsid w:val="00A90412"/>
    <w:rsid w:val="00A9765B"/>
    <w:rsid w:val="00AA524A"/>
    <w:rsid w:val="00AB0743"/>
    <w:rsid w:val="00AB4C3E"/>
    <w:rsid w:val="00AD0055"/>
    <w:rsid w:val="00AD0A7E"/>
    <w:rsid w:val="00B01B04"/>
    <w:rsid w:val="00B04FA9"/>
    <w:rsid w:val="00B062B8"/>
    <w:rsid w:val="00B11120"/>
    <w:rsid w:val="00B16222"/>
    <w:rsid w:val="00B16E07"/>
    <w:rsid w:val="00B200AA"/>
    <w:rsid w:val="00B236BD"/>
    <w:rsid w:val="00B327CC"/>
    <w:rsid w:val="00B336F0"/>
    <w:rsid w:val="00B34B45"/>
    <w:rsid w:val="00B35CEB"/>
    <w:rsid w:val="00B421C0"/>
    <w:rsid w:val="00B47221"/>
    <w:rsid w:val="00B52462"/>
    <w:rsid w:val="00B60F40"/>
    <w:rsid w:val="00B63508"/>
    <w:rsid w:val="00B759DF"/>
    <w:rsid w:val="00B9483D"/>
    <w:rsid w:val="00B97273"/>
    <w:rsid w:val="00BA003E"/>
    <w:rsid w:val="00BB2796"/>
    <w:rsid w:val="00BC20DA"/>
    <w:rsid w:val="00BD2005"/>
    <w:rsid w:val="00BE5B70"/>
    <w:rsid w:val="00BE6A45"/>
    <w:rsid w:val="00BF5817"/>
    <w:rsid w:val="00C01B6A"/>
    <w:rsid w:val="00C236B5"/>
    <w:rsid w:val="00C23C82"/>
    <w:rsid w:val="00C3716B"/>
    <w:rsid w:val="00C40917"/>
    <w:rsid w:val="00C45EDB"/>
    <w:rsid w:val="00C51D2D"/>
    <w:rsid w:val="00C636CD"/>
    <w:rsid w:val="00C8478F"/>
    <w:rsid w:val="00C9706C"/>
    <w:rsid w:val="00C978F1"/>
    <w:rsid w:val="00CB074C"/>
    <w:rsid w:val="00CB2BC7"/>
    <w:rsid w:val="00CD29BB"/>
    <w:rsid w:val="00CF5B3C"/>
    <w:rsid w:val="00CF6222"/>
    <w:rsid w:val="00D165E6"/>
    <w:rsid w:val="00D17693"/>
    <w:rsid w:val="00D2040C"/>
    <w:rsid w:val="00D31363"/>
    <w:rsid w:val="00D41DD9"/>
    <w:rsid w:val="00D531B0"/>
    <w:rsid w:val="00D55494"/>
    <w:rsid w:val="00D56FD6"/>
    <w:rsid w:val="00D7300C"/>
    <w:rsid w:val="00D75BEB"/>
    <w:rsid w:val="00D916AB"/>
    <w:rsid w:val="00D9326C"/>
    <w:rsid w:val="00DA0AA2"/>
    <w:rsid w:val="00DE2366"/>
    <w:rsid w:val="00DE3307"/>
    <w:rsid w:val="00DF7B4D"/>
    <w:rsid w:val="00E01243"/>
    <w:rsid w:val="00E023AB"/>
    <w:rsid w:val="00E024AD"/>
    <w:rsid w:val="00E0518D"/>
    <w:rsid w:val="00E06E81"/>
    <w:rsid w:val="00E176FC"/>
    <w:rsid w:val="00E21BA6"/>
    <w:rsid w:val="00E22554"/>
    <w:rsid w:val="00E30348"/>
    <w:rsid w:val="00E34097"/>
    <w:rsid w:val="00E447EE"/>
    <w:rsid w:val="00E455E9"/>
    <w:rsid w:val="00E53AB3"/>
    <w:rsid w:val="00E560D2"/>
    <w:rsid w:val="00E56B70"/>
    <w:rsid w:val="00E57E8A"/>
    <w:rsid w:val="00E77058"/>
    <w:rsid w:val="00E907C6"/>
    <w:rsid w:val="00E926AC"/>
    <w:rsid w:val="00EB4FF2"/>
    <w:rsid w:val="00EC2D89"/>
    <w:rsid w:val="00EE4339"/>
    <w:rsid w:val="00F016BA"/>
    <w:rsid w:val="00F04D6C"/>
    <w:rsid w:val="00F05519"/>
    <w:rsid w:val="00F10694"/>
    <w:rsid w:val="00F35984"/>
    <w:rsid w:val="00F41DAE"/>
    <w:rsid w:val="00F433DB"/>
    <w:rsid w:val="00F5019E"/>
    <w:rsid w:val="00F55E9B"/>
    <w:rsid w:val="00F60292"/>
    <w:rsid w:val="00F62E4C"/>
    <w:rsid w:val="00F71558"/>
    <w:rsid w:val="00F76D9F"/>
    <w:rsid w:val="00F97920"/>
    <w:rsid w:val="00FA0FA3"/>
    <w:rsid w:val="00FB06A6"/>
    <w:rsid w:val="00FB390C"/>
    <w:rsid w:val="00FC3E42"/>
    <w:rsid w:val="00FD69D6"/>
    <w:rsid w:val="00FE1D10"/>
    <w:rsid w:val="00FE1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1C07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D2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29BB"/>
    <w:rPr>
      <w:rFonts w:ascii="Tahoma" w:hAnsi="Tahoma" w:cs="Tahoma"/>
      <w:sz w:val="16"/>
      <w:szCs w:val="16"/>
      <w:lang w:eastAsia="en-US"/>
    </w:rPr>
  </w:style>
  <w:style w:type="table" w:styleId="a6">
    <w:name w:val="Table Grid"/>
    <w:basedOn w:val="a1"/>
    <w:uiPriority w:val="99"/>
    <w:rsid w:val="00937C2A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4F4B4D"/>
    <w:pPr>
      <w:ind w:left="720"/>
      <w:contextualSpacing/>
    </w:pPr>
    <w:rPr>
      <w:rFonts w:eastAsia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3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openxmlformats.org/officeDocument/2006/relationships/chart" Target="charts/chart1.xml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oleObject" Target="embeddings/oleObject2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oleObject" Target="embeddings/oleObject4.bin"/><Relationship Id="rId5" Type="http://schemas.openxmlformats.org/officeDocument/2006/relationships/image" Target="media/image1.jpeg"/><Relationship Id="rId15" Type="http://schemas.openxmlformats.org/officeDocument/2006/relationships/chart" Target="charts/chart2.xml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oleObject" Target="embeddings/oleObject3.bin"/><Relationship Id="rId27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4.008226459844183E-2"/>
          <c:y val="0.14493194164682918"/>
          <c:w val="0.50991539670106656"/>
          <c:h val="0.6740278779893602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2018г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>
                <c:manualLayout>
                  <c:x val="-2.1553822359882738E-2"/>
                  <c:y val="-2.6800952206555598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2.0244886450805032E-2"/>
                  <c:y val="-4.8145638771897682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1.3741007492546845E-2"/>
                  <c:y val="-3.1058414209851688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1.3791261874256239E-2"/>
                  <c:y val="0.12932002685710797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0.15902808357486137"/>
                  <c:y val="0.14100653116034925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-3.9704461026141401E-3"/>
                  <c:y val="-1.4315441645491525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layout>
                <c:manualLayout>
                  <c:x val="-1.7619278754539346E-2"/>
                  <c:y val="3.5064007803622477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elete val="1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Неналоговые доходы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0.10600000000000002</c:v>
                </c:pt>
                <c:pt idx="1">
                  <c:v>5.9000000000000018E-2</c:v>
                </c:pt>
                <c:pt idx="2">
                  <c:v>4.0000000000000027E-3</c:v>
                </c:pt>
                <c:pt idx="3">
                  <c:v>9.9000000000000046E-2</c:v>
                </c:pt>
                <c:pt idx="4">
                  <c:v>0.72900000000000031</c:v>
                </c:pt>
                <c:pt idx="5">
                  <c:v>3.0000000000000018E-3</c:v>
                </c:pt>
              </c:numCache>
            </c:numRef>
          </c:val>
        </c:ser>
      </c:pie3DChart>
      <c:spPr>
        <a:noFill/>
        <a:ln w="25381">
          <a:noFill/>
        </a:ln>
      </c:spPr>
    </c:plotArea>
    <c:legend>
      <c:legendPos val="r"/>
      <c:layout>
        <c:manualLayout>
          <c:xMode val="edge"/>
          <c:yMode val="edge"/>
          <c:x val="0.63525305410122168"/>
          <c:y val="6.4269536029112034E-2"/>
          <c:w val="0.34031413612565886"/>
          <c:h val="0.9357304639708921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9BBB59">
        <a:lumMod val="20000"/>
        <a:lumOff val="80000"/>
      </a:srgbClr>
    </a:soli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4828711256117434E-2"/>
          <c:y val="5.3435114503816793E-2"/>
          <c:w val="0.57911908646003263"/>
          <c:h val="0.81679389312978046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2018г</c:v>
                </c:pt>
                <c:pt idx="1">
                  <c:v>Факт 2018г</c:v>
                </c:pt>
              </c:strCache>
            </c:strRef>
          </c:cat>
          <c:val>
            <c:numRef>
              <c:f>Sheet1!$B$2:$C$2</c:f>
              <c:numCache>
                <c:formatCode>0.00%</c:formatCode>
                <c:ptCount val="2"/>
                <c:pt idx="0">
                  <c:v>0.65500000000000058</c:v>
                </c:pt>
                <c:pt idx="1">
                  <c:v>0.65600000000000058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2018г</c:v>
                </c:pt>
                <c:pt idx="1">
                  <c:v>Факт 2018г</c:v>
                </c:pt>
              </c:strCache>
            </c:strRef>
          </c:cat>
          <c:val>
            <c:numRef>
              <c:f>Sheet1!$B$3:$C$3</c:f>
              <c:numCache>
                <c:formatCode>0.00%</c:formatCode>
                <c:ptCount val="2"/>
                <c:pt idx="0">
                  <c:v>2.4E-2</c:v>
                </c:pt>
                <c:pt idx="1">
                  <c:v>2.4E-2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FFFFCC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2018г</c:v>
                </c:pt>
                <c:pt idx="1">
                  <c:v>Факт 2018г</c:v>
                </c:pt>
              </c:strCache>
            </c:strRef>
          </c:cat>
          <c:val>
            <c:numRef>
              <c:f>Sheet1!$B$4:$C$4</c:f>
              <c:numCache>
                <c:formatCode>0.00%</c:formatCode>
                <c:ptCount val="2"/>
                <c:pt idx="0">
                  <c:v>2.7000000000000017E-2</c:v>
                </c:pt>
                <c:pt idx="1">
                  <c:v>2.8000000000000001E-2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CCFF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2018г</c:v>
                </c:pt>
                <c:pt idx="1">
                  <c:v>Факт 2018г</c:v>
                </c:pt>
              </c:strCache>
            </c:strRef>
          </c:cat>
          <c:val>
            <c:numRef>
              <c:f>Sheet1!$B$5:$C$5</c:f>
              <c:numCache>
                <c:formatCode>0.00%</c:formatCode>
                <c:ptCount val="2"/>
                <c:pt idx="0">
                  <c:v>4.9000000000000037E-2</c:v>
                </c:pt>
                <c:pt idx="1">
                  <c:v>4.2000000000000023E-2</c:v>
                </c:pt>
              </c:numCache>
            </c:numRef>
          </c:val>
        </c:ser>
        <c:ser>
          <c:idx val="5"/>
          <c:order val="4"/>
          <c:tx>
            <c:strRef>
              <c:f>Sheet1!$A$6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FF8080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2018г</c:v>
                </c:pt>
                <c:pt idx="1">
                  <c:v>Факт 2018г</c:v>
                </c:pt>
              </c:strCache>
            </c:strRef>
          </c:cat>
          <c:val>
            <c:numRef>
              <c:f>Sheet1!$B$6:$C$6</c:f>
              <c:numCache>
                <c:formatCode>0.00%</c:formatCode>
                <c:ptCount val="2"/>
                <c:pt idx="0">
                  <c:v>0.221</c:v>
                </c:pt>
                <c:pt idx="1">
                  <c:v>0.22600000000000001</c:v>
                </c:pt>
              </c:numCache>
            </c:numRef>
          </c:val>
        </c:ser>
        <c:ser>
          <c:idx val="6"/>
          <c:order val="5"/>
          <c:tx>
            <c:strRef>
              <c:f>Sheet1!$A$7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0066CC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2018г</c:v>
                </c:pt>
                <c:pt idx="1">
                  <c:v>Факт 2018г</c:v>
                </c:pt>
              </c:strCache>
            </c:strRef>
          </c:cat>
          <c:val>
            <c:numRef>
              <c:f>Sheet1!$B$7:$C$7</c:f>
              <c:numCache>
                <c:formatCode>0.00%</c:formatCode>
                <c:ptCount val="2"/>
                <c:pt idx="0">
                  <c:v>2.4E-2</c:v>
                </c:pt>
                <c:pt idx="1">
                  <c:v>2.4E-2</c:v>
                </c:pt>
              </c:numCache>
            </c:numRef>
          </c:val>
        </c:ser>
        <c:gapDepth val="0"/>
        <c:shape val="box"/>
        <c:axId val="101284480"/>
        <c:axId val="101290368"/>
        <c:axId val="0"/>
      </c:bar3DChart>
      <c:catAx>
        <c:axId val="101284480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1290368"/>
        <c:crosses val="autoZero"/>
        <c:auto val="1"/>
        <c:lblAlgn val="ctr"/>
        <c:lblOffset val="100"/>
        <c:tickLblSkip val="1"/>
        <c:tickMarkSkip val="1"/>
      </c:catAx>
      <c:valAx>
        <c:axId val="101290368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0%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1284480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4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4.9469964664310973E-2"/>
          <c:w val="0.59965635738831613"/>
          <c:h val="0.8233215547703179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2018года</c:v>
                </c:pt>
                <c:pt idx="1">
                  <c:v>Факт 2018 года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115.43</c:v>
                </c:pt>
                <c:pt idx="1">
                  <c:v>97.13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2018года</c:v>
                </c:pt>
                <c:pt idx="1">
                  <c:v>Факт 2018 года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518.62</c:v>
                </c:pt>
                <c:pt idx="1">
                  <c:v>518.62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2018года</c:v>
                </c:pt>
                <c:pt idx="1">
                  <c:v>Факт 2018 года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56.260000000000012</c:v>
                </c:pt>
                <c:pt idx="1">
                  <c:v>56.260000000000012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2018года</c:v>
                </c:pt>
                <c:pt idx="1">
                  <c:v>Факт 2018 года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1538.26</c:v>
                </c:pt>
                <c:pt idx="1">
                  <c:v>1507.93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Расходы местного бюджета всего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2018года</c:v>
                </c:pt>
                <c:pt idx="1">
                  <c:v>Факт 2018 года</c:v>
                </c:pt>
              </c:strCache>
            </c:strRef>
          </c:cat>
          <c:val>
            <c:numRef>
              <c:f>Sheet1!$B$6:$C$6</c:f>
              <c:numCache>
                <c:formatCode>0.0</c:formatCode>
                <c:ptCount val="2"/>
                <c:pt idx="0" formatCode="General">
                  <c:v>2346.9499999999998</c:v>
                </c:pt>
                <c:pt idx="1">
                  <c:v>2298.34</c:v>
                </c:pt>
              </c:numCache>
            </c:numRef>
          </c:val>
        </c:ser>
        <c:gapDepth val="0"/>
        <c:shape val="box"/>
        <c:axId val="101542912"/>
        <c:axId val="101548800"/>
        <c:axId val="0"/>
      </c:bar3DChart>
      <c:catAx>
        <c:axId val="101542912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1548800"/>
        <c:crosses val="autoZero"/>
        <c:auto val="1"/>
        <c:lblAlgn val="ctr"/>
        <c:lblOffset val="100"/>
        <c:tickLblSkip val="1"/>
        <c:tickMarkSkip val="1"/>
      </c:catAx>
      <c:valAx>
        <c:axId val="101548800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1542912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65"/>
          <c:y val="8.4805653710247744E-2"/>
          <c:w val="0.29896907216495267"/>
          <c:h val="0.8339222614840996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18"/>
      <c:hPercent val="42"/>
      <c:rotY val="44"/>
      <c:depthPercent val="100"/>
      <c:rAngAx val="1"/>
    </c:view3D>
    <c:floor>
      <c:spPr>
        <a:noFill/>
        <a:ln w="25400">
          <a:noFill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7.5163398692810454E-2"/>
          <c:y val="4.8387096774193554E-2"/>
          <c:w val="0.58496732026143172"/>
          <c:h val="0.7688172043010808"/>
        </c:manualLayout>
      </c:layout>
      <c:bar3DChart>
        <c:barDir val="col"/>
        <c:grouping val="clustered"/>
        <c:ser>
          <c:idx val="1"/>
          <c:order val="0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59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2017г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</c:numCache>
            </c:numRef>
          </c:val>
        </c:ser>
        <c:gapDepth val="0"/>
        <c:shape val="box"/>
        <c:axId val="101556608"/>
        <c:axId val="101558144"/>
        <c:axId val="0"/>
      </c:bar3DChart>
      <c:catAx>
        <c:axId val="101556608"/>
        <c:scaling>
          <c:orientation val="minMax"/>
        </c:scaling>
        <c:delete val="1"/>
        <c:axPos val="b"/>
        <c:numFmt formatCode="General" sourceLinked="1"/>
        <c:tickLblPos val="none"/>
        <c:crossAx val="101558144"/>
        <c:crosses val="autoZero"/>
        <c:auto val="1"/>
        <c:lblAlgn val="ctr"/>
        <c:lblOffset val="100"/>
        <c:tickLblSkip val="1"/>
        <c:tickMarkSkip val="1"/>
      </c:catAx>
      <c:valAx>
        <c:axId val="101558144"/>
        <c:scaling>
          <c:orientation val="minMax"/>
        </c:scaling>
        <c:delete val="1"/>
        <c:axPos val="l"/>
        <c:numFmt formatCode="General" sourceLinked="1"/>
        <c:tickLblPos val="none"/>
        <c:crossAx val="101556608"/>
        <c:crosses val="autoZero"/>
        <c:crossBetween val="between"/>
      </c:valAx>
      <c:spPr>
        <a:noFill/>
        <a:ln w="25318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2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8D6AA6-76D3-4D45-8DFF-49EC74555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773</Words>
  <Characters>4409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5172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creator>пользователь</dc:creator>
  <cp:lastModifiedBy>User</cp:lastModifiedBy>
  <cp:revision>2</cp:revision>
  <cp:lastPrinted>2016-04-11T07:24:00Z</cp:lastPrinted>
  <dcterms:created xsi:type="dcterms:W3CDTF">2019-06-03T05:59:00Z</dcterms:created>
  <dcterms:modified xsi:type="dcterms:W3CDTF">2019-06-03T05:59:00Z</dcterms:modified>
</cp:coreProperties>
</file>