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4B" w:rsidRPr="00862EAA" w:rsidRDefault="0020354B" w:rsidP="0020354B">
      <w:pPr>
        <w:pStyle w:val="aa"/>
        <w:widowControl w:val="0"/>
        <w:tabs>
          <w:tab w:val="left" w:pos="4253"/>
        </w:tabs>
        <w:jc w:val="center"/>
        <w:rPr>
          <w:b/>
          <w:spacing w:val="-20"/>
          <w:sz w:val="26"/>
        </w:rPr>
      </w:pPr>
    </w:p>
    <w:p w:rsidR="001C4475" w:rsidRPr="00862EAA" w:rsidRDefault="005213EB" w:rsidP="0077426C">
      <w:pPr>
        <w:spacing w:after="0" w:line="252" w:lineRule="auto"/>
        <w:jc w:val="center"/>
        <w:rPr>
          <w:snapToGrid w:val="0"/>
        </w:rPr>
      </w:pPr>
      <w:r w:rsidRPr="00862EAA"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75" w:rsidRPr="00862EAA" w:rsidRDefault="001C4475" w:rsidP="0077426C">
      <w:pPr>
        <w:spacing w:after="0" w:line="252" w:lineRule="auto"/>
        <w:jc w:val="center"/>
        <w:rPr>
          <w:snapToGrid w:val="0"/>
        </w:rPr>
      </w:pPr>
    </w:p>
    <w:p w:rsidR="00D13E8E" w:rsidRPr="00862EAA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АДМИНИСТРАЦИЯ</w:t>
      </w:r>
    </w:p>
    <w:p w:rsidR="00D13E8E" w:rsidRPr="00862EAA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D13E8E" w:rsidRPr="00862EAA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13E8E" w:rsidRPr="00862EAA" w:rsidRDefault="00D13E8E" w:rsidP="0077426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2EA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62EA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3E8E" w:rsidRPr="00862EAA" w:rsidRDefault="00D13E8E" w:rsidP="00F44FB3">
      <w:pPr>
        <w:rPr>
          <w:rFonts w:ascii="Times New Roman" w:hAnsi="Times New Roman"/>
          <w:b/>
          <w:sz w:val="28"/>
          <w:szCs w:val="28"/>
          <w:u w:val="single"/>
        </w:rPr>
      </w:pPr>
      <w:r w:rsidRPr="00862EAA">
        <w:rPr>
          <w:rFonts w:ascii="Times New Roman" w:hAnsi="Times New Roman"/>
          <w:sz w:val="28"/>
          <w:szCs w:val="28"/>
          <w:u w:val="single"/>
        </w:rPr>
        <w:t>От</w:t>
      </w:r>
      <w:r w:rsidR="00C7611A" w:rsidRPr="00862E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1610" w:rsidRPr="00862E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354B" w:rsidRPr="00862EAA">
        <w:rPr>
          <w:rFonts w:ascii="Times New Roman" w:hAnsi="Times New Roman"/>
          <w:sz w:val="28"/>
          <w:szCs w:val="28"/>
          <w:u w:val="single"/>
        </w:rPr>
        <w:t>25.12.2018 г.</w:t>
      </w:r>
      <w:r w:rsidR="0020354B" w:rsidRPr="00862EAA">
        <w:rPr>
          <w:rFonts w:ascii="Times New Roman" w:hAnsi="Times New Roman"/>
          <w:sz w:val="28"/>
          <w:szCs w:val="28"/>
        </w:rPr>
        <w:t xml:space="preserve"> </w:t>
      </w:r>
      <w:r w:rsidR="004903E1" w:rsidRPr="00862E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1610" w:rsidRPr="00862EAA">
        <w:rPr>
          <w:rFonts w:ascii="Times New Roman" w:hAnsi="Times New Roman"/>
          <w:sz w:val="28"/>
          <w:szCs w:val="28"/>
          <w:u w:val="single"/>
        </w:rPr>
        <w:t>№</w:t>
      </w:r>
      <w:r w:rsidR="00F32A54" w:rsidRPr="00862E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0DB0" w:rsidRPr="00862EAA">
        <w:rPr>
          <w:rFonts w:ascii="Times New Roman" w:hAnsi="Times New Roman"/>
          <w:sz w:val="28"/>
          <w:szCs w:val="28"/>
          <w:u w:val="single"/>
        </w:rPr>
        <w:t xml:space="preserve"> 815</w:t>
      </w:r>
      <w:r w:rsidR="006447FF" w:rsidRPr="00862E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6447FF" w:rsidRPr="00862EA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4E08" w:rsidRPr="00862EAA">
        <w:rPr>
          <w:rFonts w:ascii="Times New Roman" w:hAnsi="Times New Roman"/>
          <w:sz w:val="28"/>
          <w:szCs w:val="28"/>
        </w:rPr>
        <w:t xml:space="preserve">                 </w:t>
      </w:r>
      <w:r w:rsidR="00BC4CF6" w:rsidRPr="00862EAA">
        <w:rPr>
          <w:rFonts w:ascii="Times New Roman" w:hAnsi="Times New Roman"/>
          <w:sz w:val="28"/>
          <w:szCs w:val="28"/>
        </w:rPr>
        <w:t xml:space="preserve">                   </w:t>
      </w:r>
      <w:r w:rsidR="00D54E08" w:rsidRPr="00862E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54E08" w:rsidRPr="00862EAA">
        <w:rPr>
          <w:rFonts w:ascii="Times New Roman" w:hAnsi="Times New Roman"/>
          <w:sz w:val="28"/>
          <w:szCs w:val="28"/>
        </w:rPr>
        <w:t xml:space="preserve">            </w:t>
      </w:r>
      <w:r w:rsidR="006447FF" w:rsidRPr="00862EAA">
        <w:rPr>
          <w:rFonts w:ascii="Times New Roman" w:hAnsi="Times New Roman"/>
          <w:sz w:val="28"/>
          <w:szCs w:val="28"/>
        </w:rPr>
        <w:t xml:space="preserve">                   </w:t>
      </w:r>
      <w:r w:rsidR="00D466D8" w:rsidRPr="00862EAA">
        <w:rPr>
          <w:rFonts w:ascii="Times New Roman" w:hAnsi="Times New Roman"/>
          <w:sz w:val="28"/>
          <w:szCs w:val="28"/>
        </w:rPr>
        <w:t xml:space="preserve">           </w:t>
      </w:r>
    </w:p>
    <w:p w:rsidR="00D13E8E" w:rsidRPr="00862EAA" w:rsidRDefault="00D13E8E" w:rsidP="0077426C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с</w:t>
      </w:r>
      <w:proofErr w:type="gramStart"/>
      <w:r w:rsidRPr="00862EAA">
        <w:rPr>
          <w:rFonts w:ascii="Times New Roman" w:hAnsi="Times New Roman"/>
          <w:sz w:val="28"/>
          <w:szCs w:val="28"/>
        </w:rPr>
        <w:t>.И</w:t>
      </w:r>
      <w:proofErr w:type="gramEnd"/>
      <w:r w:rsidRPr="00862EAA">
        <w:rPr>
          <w:rFonts w:ascii="Times New Roman" w:hAnsi="Times New Roman"/>
          <w:sz w:val="28"/>
          <w:szCs w:val="28"/>
        </w:rPr>
        <w:t>вантеевка</w:t>
      </w:r>
    </w:p>
    <w:p w:rsidR="001A7CA3" w:rsidRPr="00862EAA" w:rsidRDefault="001A7CA3" w:rsidP="00F82E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A1178" w:rsidRPr="00862EAA" w:rsidRDefault="001A1178" w:rsidP="001A11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О внесении изменений</w:t>
      </w:r>
    </w:p>
    <w:p w:rsidR="001A1178" w:rsidRPr="00862EAA" w:rsidRDefault="001A1178" w:rsidP="00D54E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в </w:t>
      </w:r>
      <w:r w:rsidR="00D54E08" w:rsidRPr="00862EAA">
        <w:rPr>
          <w:rFonts w:ascii="Times New Roman" w:hAnsi="Times New Roman"/>
          <w:sz w:val="28"/>
          <w:szCs w:val="28"/>
        </w:rPr>
        <w:t>муниципальную программу</w:t>
      </w:r>
    </w:p>
    <w:p w:rsidR="001A7CA3" w:rsidRPr="00862EAA" w:rsidRDefault="00142DE6" w:rsidP="001A11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«</w:t>
      </w:r>
      <w:r w:rsidR="00F61A29" w:rsidRPr="00862EAA">
        <w:rPr>
          <w:rFonts w:ascii="Times New Roman" w:hAnsi="Times New Roman"/>
          <w:sz w:val="28"/>
          <w:szCs w:val="28"/>
        </w:rPr>
        <w:t>Развитие местного</w:t>
      </w:r>
      <w:r w:rsidR="00C7611A" w:rsidRPr="00862EAA">
        <w:rPr>
          <w:rFonts w:ascii="Times New Roman" w:hAnsi="Times New Roman"/>
          <w:sz w:val="28"/>
          <w:szCs w:val="28"/>
        </w:rPr>
        <w:t xml:space="preserve"> </w:t>
      </w:r>
      <w:r w:rsidR="00F61A29" w:rsidRPr="00862EAA">
        <w:rPr>
          <w:rFonts w:ascii="Times New Roman" w:hAnsi="Times New Roman"/>
          <w:sz w:val="28"/>
          <w:szCs w:val="28"/>
        </w:rPr>
        <w:t>самоуправления</w:t>
      </w:r>
    </w:p>
    <w:p w:rsidR="00142DE6" w:rsidRPr="00862EAA" w:rsidRDefault="001A7CA3" w:rsidP="00F82EC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Ивантеевского района на 2018-2020 годы</w:t>
      </w:r>
      <w:r w:rsidR="00142DE6" w:rsidRPr="00862EAA">
        <w:rPr>
          <w:rFonts w:ascii="Times New Roman" w:hAnsi="Times New Roman"/>
          <w:sz w:val="28"/>
          <w:szCs w:val="28"/>
        </w:rPr>
        <w:t>»</w:t>
      </w:r>
    </w:p>
    <w:p w:rsidR="00D13E8E" w:rsidRPr="00862EAA" w:rsidRDefault="00D13E8E" w:rsidP="0077426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1A7CA3" w:rsidRPr="00862EAA" w:rsidRDefault="001A7CA3" w:rsidP="0077426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13E8E" w:rsidRPr="00862EAA" w:rsidRDefault="00D13E8E" w:rsidP="007742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971F7A" w:rsidRPr="00862EAA" w:rsidRDefault="001A1178" w:rsidP="00D54E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1.Внести изменения в </w:t>
      </w:r>
      <w:r w:rsidR="00DC1B96" w:rsidRPr="00862EAA">
        <w:rPr>
          <w:rFonts w:ascii="Times New Roman" w:hAnsi="Times New Roman"/>
          <w:sz w:val="28"/>
          <w:szCs w:val="28"/>
        </w:rPr>
        <w:t>муниципальн</w:t>
      </w:r>
      <w:r w:rsidR="00D9216B" w:rsidRPr="00862EAA">
        <w:rPr>
          <w:rFonts w:ascii="Times New Roman" w:hAnsi="Times New Roman"/>
          <w:sz w:val="28"/>
          <w:szCs w:val="28"/>
        </w:rPr>
        <w:t>ую</w:t>
      </w:r>
      <w:r w:rsidR="00DC1B96" w:rsidRPr="00862EAA">
        <w:rPr>
          <w:rFonts w:ascii="Times New Roman" w:hAnsi="Times New Roman"/>
          <w:sz w:val="28"/>
          <w:szCs w:val="28"/>
        </w:rPr>
        <w:t xml:space="preserve"> программ</w:t>
      </w:r>
      <w:r w:rsidR="00D9216B" w:rsidRPr="00862EAA">
        <w:rPr>
          <w:rFonts w:ascii="Times New Roman" w:hAnsi="Times New Roman"/>
          <w:sz w:val="28"/>
          <w:szCs w:val="28"/>
        </w:rPr>
        <w:t>у</w:t>
      </w:r>
      <w:r w:rsidR="00DC1B96" w:rsidRPr="00862EAA">
        <w:rPr>
          <w:rFonts w:ascii="Times New Roman" w:hAnsi="Times New Roman"/>
          <w:sz w:val="28"/>
          <w:szCs w:val="28"/>
        </w:rPr>
        <w:t xml:space="preserve"> </w:t>
      </w:r>
      <w:r w:rsidR="00D13E8E" w:rsidRPr="00862EAA">
        <w:rPr>
          <w:rFonts w:ascii="Times New Roman" w:hAnsi="Times New Roman"/>
          <w:sz w:val="28"/>
          <w:szCs w:val="28"/>
        </w:rPr>
        <w:t>«Развитие местного самоуправления Ивантеевского муниципального района на 201</w:t>
      </w:r>
      <w:r w:rsidR="00162499" w:rsidRPr="00862EAA">
        <w:rPr>
          <w:rFonts w:ascii="Times New Roman" w:hAnsi="Times New Roman"/>
          <w:sz w:val="28"/>
          <w:szCs w:val="28"/>
        </w:rPr>
        <w:t>8</w:t>
      </w:r>
      <w:r w:rsidR="00D13E8E" w:rsidRPr="00862EAA">
        <w:rPr>
          <w:rFonts w:ascii="Times New Roman" w:hAnsi="Times New Roman"/>
          <w:sz w:val="28"/>
          <w:szCs w:val="28"/>
        </w:rPr>
        <w:t>-20</w:t>
      </w:r>
      <w:r w:rsidR="00162499" w:rsidRPr="00862EAA">
        <w:rPr>
          <w:rFonts w:ascii="Times New Roman" w:hAnsi="Times New Roman"/>
          <w:sz w:val="28"/>
          <w:szCs w:val="28"/>
        </w:rPr>
        <w:t>20</w:t>
      </w:r>
      <w:r w:rsidR="00D13E8E" w:rsidRPr="00862EAA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="00DC1B96" w:rsidRPr="00862EAA">
        <w:rPr>
          <w:rFonts w:ascii="Times New Roman" w:hAnsi="Times New Roman"/>
          <w:sz w:val="28"/>
          <w:szCs w:val="28"/>
        </w:rPr>
        <w:t xml:space="preserve"> </w:t>
      </w:r>
      <w:r w:rsidR="007741E9" w:rsidRPr="00862EAA">
        <w:rPr>
          <w:rFonts w:ascii="Times New Roman" w:hAnsi="Times New Roman"/>
          <w:sz w:val="28"/>
          <w:szCs w:val="28"/>
        </w:rPr>
        <w:t>,</w:t>
      </w:r>
      <w:proofErr w:type="gramEnd"/>
      <w:r w:rsidR="009C7C6B" w:rsidRPr="00862EAA">
        <w:rPr>
          <w:rFonts w:ascii="Times New Roman" w:hAnsi="Times New Roman"/>
          <w:sz w:val="28"/>
          <w:szCs w:val="28"/>
        </w:rPr>
        <w:t xml:space="preserve"> </w:t>
      </w:r>
      <w:r w:rsidRPr="00862EAA">
        <w:rPr>
          <w:rFonts w:ascii="Times New Roman" w:hAnsi="Times New Roman"/>
          <w:sz w:val="28"/>
          <w:szCs w:val="28"/>
        </w:rPr>
        <w:t xml:space="preserve">утвержденную </w:t>
      </w:r>
      <w:r w:rsidR="00DC1B96" w:rsidRPr="00862EAA">
        <w:rPr>
          <w:rFonts w:ascii="Times New Roman" w:hAnsi="Times New Roman"/>
          <w:sz w:val="28"/>
          <w:szCs w:val="28"/>
        </w:rPr>
        <w:t xml:space="preserve">постановлением администрации Ивантеевского муниципального района </w:t>
      </w:r>
      <w:r w:rsidRPr="00862EAA">
        <w:rPr>
          <w:rFonts w:ascii="Times New Roman" w:hAnsi="Times New Roman"/>
          <w:sz w:val="28"/>
          <w:szCs w:val="28"/>
        </w:rPr>
        <w:t>от</w:t>
      </w:r>
      <w:r w:rsidR="00EF1578" w:rsidRPr="00862EAA">
        <w:rPr>
          <w:rFonts w:ascii="Times New Roman" w:hAnsi="Times New Roman"/>
          <w:sz w:val="28"/>
          <w:szCs w:val="28"/>
        </w:rPr>
        <w:t xml:space="preserve"> 27.10.2017г. №565</w:t>
      </w:r>
      <w:r w:rsidR="00BB02A7" w:rsidRPr="00862EAA">
        <w:rPr>
          <w:rFonts w:ascii="Times New Roman" w:hAnsi="Times New Roman"/>
          <w:sz w:val="28"/>
          <w:szCs w:val="28"/>
        </w:rPr>
        <w:t xml:space="preserve">, </w:t>
      </w:r>
      <w:r w:rsidR="00D54E08" w:rsidRPr="00862EAA">
        <w:rPr>
          <w:rFonts w:ascii="Times New Roman" w:hAnsi="Times New Roman"/>
          <w:sz w:val="28"/>
          <w:szCs w:val="28"/>
        </w:rPr>
        <w:t xml:space="preserve">(с учётом изменений от </w:t>
      </w:r>
      <w:r w:rsidR="00D54E08" w:rsidRPr="00862EAA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="00D54E08" w:rsidRPr="00862EAA">
        <w:rPr>
          <w:rFonts w:ascii="Times New Roman" w:hAnsi="Times New Roman"/>
          <w:sz w:val="28"/>
          <w:szCs w:val="28"/>
        </w:rPr>
        <w:t>27.02.2018г. №121,04.05.2018г. №263,26.06.2018г. №382, № 424 от 19.07.2018 г</w:t>
      </w:r>
      <w:r w:rsidR="00FE79E8" w:rsidRPr="00862EAA">
        <w:rPr>
          <w:rFonts w:ascii="Times New Roman" w:hAnsi="Times New Roman"/>
          <w:sz w:val="28"/>
          <w:szCs w:val="28"/>
        </w:rPr>
        <w:t>., № 677 от 31.10.2018</w:t>
      </w:r>
      <w:r w:rsidR="00D54E08" w:rsidRPr="00862EAA">
        <w:rPr>
          <w:rFonts w:ascii="Times New Roman" w:hAnsi="Times New Roman"/>
          <w:sz w:val="28"/>
          <w:szCs w:val="28"/>
        </w:rPr>
        <w:t xml:space="preserve">), </w:t>
      </w:r>
      <w:r w:rsidR="00971F7A" w:rsidRPr="00862EAA">
        <w:rPr>
          <w:rFonts w:ascii="Times New Roman" w:hAnsi="Times New Roman"/>
          <w:sz w:val="28"/>
          <w:szCs w:val="28"/>
        </w:rPr>
        <w:t>изложить п</w:t>
      </w:r>
      <w:r w:rsidR="005D7780" w:rsidRPr="00862EAA">
        <w:rPr>
          <w:rFonts w:ascii="Times New Roman" w:hAnsi="Times New Roman"/>
          <w:sz w:val="28"/>
          <w:szCs w:val="28"/>
        </w:rPr>
        <w:t xml:space="preserve">риложение № 1 к постановлению </w:t>
      </w:r>
      <w:r w:rsidR="00AE0DB0" w:rsidRPr="00862EAA">
        <w:rPr>
          <w:rFonts w:ascii="Times New Roman" w:hAnsi="Times New Roman"/>
          <w:sz w:val="28"/>
          <w:szCs w:val="28"/>
        </w:rPr>
        <w:t>№ 815</w:t>
      </w:r>
      <w:r w:rsidR="00971F7A" w:rsidRPr="00862EAA">
        <w:rPr>
          <w:rFonts w:ascii="Times New Roman" w:hAnsi="Times New Roman"/>
          <w:sz w:val="28"/>
          <w:szCs w:val="28"/>
        </w:rPr>
        <w:t xml:space="preserve"> от </w:t>
      </w:r>
      <w:r w:rsidR="0020354B" w:rsidRPr="00862EAA">
        <w:rPr>
          <w:rFonts w:ascii="Times New Roman" w:hAnsi="Times New Roman"/>
          <w:sz w:val="28"/>
          <w:szCs w:val="28"/>
          <w:u w:val="single"/>
        </w:rPr>
        <w:t>25.12.2018 г.</w:t>
      </w:r>
      <w:r w:rsidR="00971F7A" w:rsidRPr="00862EAA">
        <w:rPr>
          <w:rFonts w:ascii="Times New Roman" w:hAnsi="Times New Roman"/>
          <w:sz w:val="28"/>
          <w:szCs w:val="28"/>
        </w:rPr>
        <w:t xml:space="preserve"> приложение № 4 к муниципальной программе «Развитие местного самоуправления Ивантеевского муниципального района на 2018-2020 годы»  в новой редакции.</w:t>
      </w:r>
    </w:p>
    <w:p w:rsidR="00F40E23" w:rsidRPr="00862EAA" w:rsidRDefault="00F40E23" w:rsidP="00BB02A7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62E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2E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4E08" w:rsidRPr="00862EAA" w:rsidRDefault="00D54E08" w:rsidP="00BB02A7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40E23" w:rsidRPr="00862EAA" w:rsidRDefault="00F40E23" w:rsidP="001A117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D13E8E" w:rsidRPr="00862EAA" w:rsidRDefault="00D13E8E" w:rsidP="005532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3E8E" w:rsidRPr="00862EAA" w:rsidRDefault="00D13E8E" w:rsidP="008E4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13E8E" w:rsidRPr="00862EAA" w:rsidRDefault="00D13E8E" w:rsidP="008E477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13E8E" w:rsidRPr="00862EAA" w:rsidRDefault="00D13E8E" w:rsidP="00A870F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D13E8E" w:rsidRPr="00862EAA" w:rsidRDefault="00D13E8E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4C78E5" w:rsidRPr="00862EAA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225E8" w:rsidRPr="00862EAA" w:rsidRDefault="009225E8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9225E8" w:rsidRPr="00862EAA" w:rsidRDefault="009225E8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9225E8" w:rsidRPr="00862EAA" w:rsidRDefault="009225E8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A02C4E" w:rsidRPr="00862EAA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 w:rsidRPr="00862EAA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A02C4E" w:rsidRPr="00862EAA" w:rsidRDefault="00A02C4E" w:rsidP="00A02C4E">
      <w:pPr>
        <w:pStyle w:val="FORMATTEXT"/>
        <w:ind w:right="101"/>
        <w:jc w:val="right"/>
        <w:rPr>
          <w:bCs/>
        </w:rPr>
      </w:pPr>
      <w:r w:rsidRPr="00862EAA">
        <w:rPr>
          <w:bCs/>
        </w:rPr>
        <w:t>к постановлению администрации</w:t>
      </w:r>
    </w:p>
    <w:p w:rsidR="00A02C4E" w:rsidRPr="00862EAA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862EAA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Pr="00862EAA" w:rsidRDefault="00A02C4E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 w:rsidRPr="00862E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2EAA">
        <w:rPr>
          <w:rFonts w:ascii="Times New Roman" w:hAnsi="Times New Roman"/>
          <w:sz w:val="24"/>
          <w:szCs w:val="24"/>
          <w:u w:val="single"/>
        </w:rPr>
        <w:t>От</w:t>
      </w:r>
      <w:r w:rsidR="0020354B" w:rsidRPr="00862EAA">
        <w:rPr>
          <w:rFonts w:ascii="Times New Roman" w:hAnsi="Times New Roman"/>
          <w:sz w:val="24"/>
          <w:szCs w:val="24"/>
          <w:u w:val="single"/>
        </w:rPr>
        <w:t xml:space="preserve"> 25.12.2018</w:t>
      </w:r>
      <w:r w:rsidRPr="00862EAA">
        <w:rPr>
          <w:rFonts w:ascii="Times New Roman" w:hAnsi="Times New Roman"/>
          <w:sz w:val="24"/>
          <w:szCs w:val="24"/>
          <w:u w:val="single"/>
        </w:rPr>
        <w:t xml:space="preserve">. № </w:t>
      </w:r>
      <w:r w:rsidR="00FE79E8" w:rsidRPr="00862EAA">
        <w:rPr>
          <w:rFonts w:ascii="Times New Roman" w:hAnsi="Times New Roman"/>
          <w:sz w:val="24"/>
          <w:szCs w:val="24"/>
          <w:u w:val="single"/>
        </w:rPr>
        <w:t>_</w:t>
      </w:r>
      <w:r w:rsidR="00AE0DB0" w:rsidRPr="00862EAA">
        <w:rPr>
          <w:rFonts w:ascii="Times New Roman" w:hAnsi="Times New Roman"/>
          <w:sz w:val="24"/>
          <w:szCs w:val="24"/>
          <w:u w:val="single"/>
        </w:rPr>
        <w:t>815</w:t>
      </w:r>
      <w:r w:rsidRPr="00862EA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2C4E" w:rsidRPr="00862EAA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A02C4E" w:rsidRPr="00862EAA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A02C4E" w:rsidRPr="00862EAA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Ивантеевского муниципального района на 2018-2020 годы»</w:t>
      </w:r>
    </w:p>
    <w:p w:rsidR="00A02C4E" w:rsidRPr="00862EAA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Ивантеевского муниципального района на 2018-2020 годы» (далее – Программа)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Администрация Ивантеевского муниципального района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pStyle w:val="aa"/>
              <w:jc w:val="both"/>
              <w:rPr>
                <w:rStyle w:val="a9"/>
                <w:szCs w:val="28"/>
              </w:rPr>
            </w:pPr>
            <w:r w:rsidRPr="00862EAA">
              <w:rPr>
                <w:rStyle w:val="a9"/>
                <w:szCs w:val="28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A02C4E" w:rsidRPr="00862EAA" w:rsidTr="00A02C4E">
        <w:trPr>
          <w:trHeight w:val="1274"/>
        </w:trPr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pStyle w:val="aa"/>
              <w:jc w:val="both"/>
              <w:rPr>
                <w:rStyle w:val="a9"/>
                <w:szCs w:val="28"/>
              </w:rPr>
            </w:pPr>
            <w:r w:rsidRPr="00862EAA">
              <w:rPr>
                <w:rStyle w:val="a9"/>
                <w:szCs w:val="28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62EAA">
              <w:rPr>
                <w:sz w:val="28"/>
                <w:szCs w:val="28"/>
              </w:rPr>
              <w:lastRenderedPageBreak/>
              <w:t>-у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содействие в формировании нормативной правовой базы местного самоуправления;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содействие обмену опытом между органами местного самоуправления</w:t>
            </w:r>
          </w:p>
          <w:p w:rsidR="00A02C4E" w:rsidRPr="00862EAA" w:rsidRDefault="00A02C4E" w:rsidP="00227B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A02C4E" w:rsidRPr="00862EAA" w:rsidRDefault="00A02C4E" w:rsidP="00227B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862E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 xml:space="preserve">самоуправления для наиболее полного включения граждан в осуществление местного </w:t>
            </w:r>
            <w:r w:rsidRPr="00862EAA">
              <w:rPr>
                <w:rFonts w:ascii="Times New Roman" w:hAnsi="Times New Roman"/>
                <w:spacing w:val="-2"/>
                <w:sz w:val="28"/>
                <w:szCs w:val="28"/>
              </w:rPr>
              <w:t>самоуправления;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повышение квалификации и профессиональная переподготовка муниципальных служащих.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отношение средней заработанной платы работников муниципальных учреждений (за исключением органов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>е менее 40%;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 xml:space="preserve">6691,4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тыс. рублей в том числе: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ab/>
              <w:t xml:space="preserve">в 2018 году – </w:t>
            </w:r>
            <w:r w:rsidRPr="00862E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225E8" w:rsidRPr="00862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2E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225E8" w:rsidRPr="00862EAA">
              <w:rPr>
                <w:rFonts w:ascii="Times New Roman" w:hAnsi="Times New Roman"/>
                <w:bCs/>
                <w:sz w:val="28"/>
                <w:szCs w:val="28"/>
              </w:rPr>
              <w:t>54,</w:t>
            </w:r>
            <w:r w:rsidR="00476F10" w:rsidRPr="00862E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62EAA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. руб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>в том числе: областной бюджет -</w:t>
            </w:r>
            <w:r w:rsidR="009225E8" w:rsidRPr="0086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62</w:t>
            </w:r>
            <w:r w:rsidR="009225E8" w:rsidRPr="00862EAA">
              <w:rPr>
                <w:rFonts w:ascii="Times New Roman" w:hAnsi="Times New Roman"/>
                <w:sz w:val="28"/>
                <w:szCs w:val="28"/>
              </w:rPr>
              <w:t>70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,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>2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862EA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62EAA">
              <w:rPr>
                <w:rFonts w:ascii="Times New Roman" w:hAnsi="Times New Roman"/>
                <w:sz w:val="28"/>
                <w:szCs w:val="28"/>
              </w:rPr>
              <w:t xml:space="preserve">; местный бюджет- 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>184,</w:t>
            </w:r>
            <w:r w:rsidR="00476F10" w:rsidRPr="00862EAA">
              <w:rPr>
                <w:rFonts w:ascii="Times New Roman" w:hAnsi="Times New Roman"/>
                <w:sz w:val="28"/>
                <w:szCs w:val="28"/>
              </w:rPr>
              <w:t>3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ab/>
              <w:t xml:space="preserve">в 2019 году –  </w:t>
            </w:r>
            <w:r w:rsidR="009225E8" w:rsidRPr="00862EAA">
              <w:rPr>
                <w:rFonts w:ascii="Times New Roman" w:hAnsi="Times New Roman"/>
                <w:sz w:val="28"/>
                <w:szCs w:val="28"/>
              </w:rPr>
              <w:t>1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>32</w:t>
            </w:r>
            <w:r w:rsidR="009225E8" w:rsidRPr="00862EAA">
              <w:rPr>
                <w:rFonts w:ascii="Times New Roman" w:hAnsi="Times New Roman"/>
                <w:sz w:val="28"/>
                <w:szCs w:val="28"/>
              </w:rPr>
              <w:t>,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>6</w:t>
            </w:r>
            <w:r w:rsidRPr="00862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тыс. руб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>местный бюджет);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ab/>
              <w:t xml:space="preserve">в 2020 году –  </w:t>
            </w:r>
            <w:r w:rsidRPr="00862EAA">
              <w:rPr>
                <w:rFonts w:ascii="Times New Roman" w:hAnsi="Times New Roman"/>
                <w:bCs/>
                <w:sz w:val="28"/>
                <w:szCs w:val="28"/>
              </w:rPr>
              <w:t xml:space="preserve">104,2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тыс. руб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>местный бюджет);</w:t>
            </w:r>
          </w:p>
        </w:tc>
      </w:tr>
      <w:tr w:rsidR="00A02C4E" w:rsidRPr="00862EAA" w:rsidTr="00A02C4E">
        <w:tc>
          <w:tcPr>
            <w:tcW w:w="2552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- повышение с 1 января 2018 года на 4% оплаты труда муниципальных учреждений (за исключением органов местного самоуправления) на которых не распространяются Указы Президента Российской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</w:t>
            </w:r>
            <w:proofErr w:type="gramStart"/>
            <w:r w:rsidRPr="00862EAA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862EAA">
              <w:rPr>
                <w:rFonts w:ascii="Times New Roman" w:hAnsi="Times New Roman"/>
                <w:sz w:val="28"/>
                <w:szCs w:val="28"/>
              </w:rPr>
              <w:t>казы Президента Российской Федерации).</w:t>
            </w:r>
          </w:p>
          <w:p w:rsidR="00A02C4E" w:rsidRPr="00862EA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не менее 9489 рублей с 1 января 2018; не менее 11163 рублей</w:t>
            </w:r>
            <w:r w:rsidR="00C61A83" w:rsidRPr="0086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AA">
              <w:rPr>
                <w:rFonts w:ascii="Times New Roman" w:hAnsi="Times New Roman"/>
                <w:sz w:val="28"/>
                <w:szCs w:val="28"/>
              </w:rPr>
              <w:t>с 1 мая 2018.</w:t>
            </w:r>
          </w:p>
          <w:p w:rsidR="00A02C4E" w:rsidRPr="00862EAA" w:rsidRDefault="00A02C4E" w:rsidP="00227B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2EAA">
              <w:rPr>
                <w:rFonts w:ascii="Times New Roman" w:hAnsi="Times New Roman"/>
                <w:sz w:val="28"/>
                <w:szCs w:val="28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862EAA">
              <w:rPr>
                <w:rFonts w:ascii="Times New Roman" w:hAnsi="Times New Roman"/>
                <w:sz w:val="28"/>
                <w:szCs w:val="28"/>
              </w:rPr>
              <w:t>энергоэффективного</w:t>
            </w:r>
            <w:proofErr w:type="spellEnd"/>
            <w:r w:rsidRPr="00862EAA">
              <w:rPr>
                <w:rFonts w:ascii="Times New Roman" w:hAnsi="Times New Roman"/>
                <w:sz w:val="28"/>
                <w:szCs w:val="28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-684,8 тыс. руб.; 2019г. -688,6 тыс. руб.; 2020г. - 689,6 тыс. руб.</w:t>
            </w:r>
          </w:p>
        </w:tc>
      </w:tr>
    </w:tbl>
    <w:p w:rsidR="00A02C4E" w:rsidRPr="00862EAA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862EAA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862EAA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862EAA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</w:t>
      </w:r>
      <w:r w:rsidRPr="00862EAA">
        <w:rPr>
          <w:rFonts w:ascii="Times New Roman" w:hAnsi="Times New Roman"/>
          <w:spacing w:val="-1"/>
          <w:sz w:val="28"/>
          <w:szCs w:val="28"/>
        </w:rPr>
        <w:lastRenderedPageBreak/>
        <w:t xml:space="preserve">организационная </w:t>
      </w:r>
      <w:r w:rsidRPr="00862EAA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</w:t>
      </w:r>
      <w:proofErr w:type="gramStart"/>
      <w:r w:rsidRPr="00862EAA">
        <w:rPr>
          <w:rFonts w:ascii="Times New Roman" w:hAnsi="Times New Roman"/>
          <w:sz w:val="28"/>
          <w:szCs w:val="28"/>
        </w:rPr>
        <w:t xml:space="preserve">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862EAA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862EAA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  <w:proofErr w:type="gramEnd"/>
    </w:p>
    <w:p w:rsidR="00A02C4E" w:rsidRPr="00862EAA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862EAA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</w:t>
      </w:r>
      <w:proofErr w:type="gramStart"/>
      <w:r w:rsidRPr="00862EA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862EAA">
        <w:rPr>
          <w:rFonts w:ascii="Times New Roman" w:hAnsi="Times New Roman"/>
          <w:sz w:val="28"/>
          <w:szCs w:val="28"/>
        </w:rPr>
        <w:t xml:space="preserve"> служащих и выборных должностных лиц местного самоуправления, а также формирование эффективной системы работы с кадровым </w:t>
      </w:r>
      <w:r w:rsidRPr="00862EAA">
        <w:rPr>
          <w:rFonts w:ascii="Times New Roman" w:hAnsi="Times New Roman"/>
          <w:spacing w:val="-1"/>
          <w:sz w:val="28"/>
          <w:szCs w:val="28"/>
        </w:rPr>
        <w:t xml:space="preserve">резервом. Необходимо решить и вопросы привлечения на муниципальную службу </w:t>
      </w:r>
      <w:r w:rsidRPr="00862EAA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862EAA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862EAA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862EAA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862EAA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</w:t>
      </w:r>
      <w:r w:rsidRPr="00862EAA">
        <w:rPr>
          <w:rFonts w:ascii="Times New Roman" w:hAnsi="Times New Roman"/>
          <w:sz w:val="28"/>
          <w:szCs w:val="28"/>
        </w:rPr>
        <w:lastRenderedPageBreak/>
        <w:t>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862EAA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2020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862EAA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862EAA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862EAA" w:rsidRDefault="00A02C4E" w:rsidP="00A02C4E">
      <w:pPr>
        <w:pStyle w:val="aa"/>
        <w:ind w:left="567" w:right="451" w:firstLine="567"/>
        <w:jc w:val="both"/>
        <w:rPr>
          <w:rStyle w:val="a9"/>
          <w:szCs w:val="28"/>
        </w:rPr>
      </w:pP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Программа рассчитана на 2018 – 2020 годы, в течение которых предусматривается </w:t>
      </w:r>
      <w:r w:rsidRPr="00862EAA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862EAA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862EAA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E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2EAA">
        <w:rPr>
          <w:rFonts w:ascii="Times New Roman" w:hAnsi="Times New Roman"/>
          <w:sz w:val="28"/>
          <w:szCs w:val="28"/>
        </w:rPr>
        <w:t xml:space="preserve"> исполнением</w:t>
      </w:r>
      <w:r w:rsidR="005D7780" w:rsidRPr="00862EAA">
        <w:rPr>
          <w:rFonts w:ascii="Times New Roman" w:hAnsi="Times New Roman"/>
          <w:sz w:val="28"/>
          <w:szCs w:val="28"/>
        </w:rPr>
        <w:t xml:space="preserve"> </w:t>
      </w:r>
      <w:r w:rsidRPr="00862EAA">
        <w:rPr>
          <w:rFonts w:ascii="Times New Roman" w:hAnsi="Times New Roman"/>
          <w:sz w:val="28"/>
          <w:szCs w:val="28"/>
        </w:rPr>
        <w:t>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862EAA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862EAA">
        <w:rPr>
          <w:b w:val="0"/>
          <w:szCs w:val="28"/>
        </w:rPr>
        <w:t>Основные показатели программы:</w:t>
      </w:r>
    </w:p>
    <w:p w:rsidR="00A02C4E" w:rsidRPr="00862EAA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степень </w:t>
      </w:r>
      <w:r w:rsidRPr="00862EAA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862EAA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862EAA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862EAA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862EAA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lastRenderedPageBreak/>
        <w:t>Основные ожидаемые конечные результаты программы:</w:t>
      </w:r>
    </w:p>
    <w:p w:rsidR="00A02C4E" w:rsidRPr="00862EAA" w:rsidRDefault="00A02C4E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степень </w:t>
      </w:r>
      <w:r w:rsidRPr="00862EAA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862EAA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862EAA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862EAA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p w:rsidR="00A02C4E" w:rsidRPr="00862EAA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02C4E" w:rsidRPr="00862EAA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862EAA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Pr="00862EAA">
        <w:rPr>
          <w:rFonts w:ascii="Times New Roman" w:hAnsi="Times New Roman"/>
          <w:sz w:val="28"/>
          <w:szCs w:val="28"/>
        </w:rPr>
        <w:t>…, почётных работников России, муниципальных служащих.</w:t>
      </w: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62EAA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862EAA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C61A83" w:rsidRPr="00862EAA">
        <w:rPr>
          <w:rFonts w:ascii="Times New Roman" w:hAnsi="Times New Roman"/>
          <w:sz w:val="28"/>
          <w:szCs w:val="28"/>
        </w:rPr>
        <w:t>6691,4</w:t>
      </w:r>
      <w:r w:rsidRPr="00862EAA"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:rsidR="00A02C4E" w:rsidRPr="00862EA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ab/>
        <w:t xml:space="preserve">в 2018 году – </w:t>
      </w:r>
      <w:r w:rsidR="00C61A83" w:rsidRPr="00862EAA">
        <w:rPr>
          <w:rFonts w:ascii="Times New Roman" w:hAnsi="Times New Roman"/>
          <w:sz w:val="28"/>
          <w:szCs w:val="28"/>
        </w:rPr>
        <w:t>6454,</w:t>
      </w:r>
      <w:r w:rsidR="00476F10" w:rsidRPr="00862EAA">
        <w:rPr>
          <w:rFonts w:ascii="Times New Roman" w:hAnsi="Times New Roman"/>
          <w:sz w:val="28"/>
          <w:szCs w:val="28"/>
        </w:rPr>
        <w:t>5</w:t>
      </w:r>
      <w:r w:rsidR="00C61A83" w:rsidRPr="00862EAA">
        <w:rPr>
          <w:rFonts w:ascii="Times New Roman" w:hAnsi="Times New Roman"/>
          <w:sz w:val="28"/>
          <w:szCs w:val="28"/>
        </w:rPr>
        <w:t xml:space="preserve"> </w:t>
      </w:r>
      <w:r w:rsidRPr="00862EAA">
        <w:rPr>
          <w:rFonts w:ascii="Times New Roman" w:hAnsi="Times New Roman"/>
          <w:bCs/>
          <w:sz w:val="28"/>
          <w:szCs w:val="28"/>
        </w:rPr>
        <w:t>тыс</w:t>
      </w:r>
      <w:r w:rsidRPr="00862EAA">
        <w:rPr>
          <w:rFonts w:ascii="Times New Roman" w:hAnsi="Times New Roman"/>
          <w:sz w:val="28"/>
          <w:szCs w:val="28"/>
        </w:rPr>
        <w:t>. руб</w:t>
      </w:r>
      <w:proofErr w:type="gramStart"/>
      <w:r w:rsidRPr="00862EAA">
        <w:rPr>
          <w:rFonts w:ascii="Times New Roman" w:hAnsi="Times New Roman"/>
          <w:sz w:val="28"/>
          <w:szCs w:val="28"/>
        </w:rPr>
        <w:t>.(</w:t>
      </w:r>
      <w:proofErr w:type="gramEnd"/>
      <w:r w:rsidRPr="00862EAA">
        <w:rPr>
          <w:rFonts w:ascii="Times New Roman" w:hAnsi="Times New Roman"/>
          <w:sz w:val="28"/>
          <w:szCs w:val="28"/>
        </w:rPr>
        <w:t xml:space="preserve">в том числе: областной бюджет </w:t>
      </w:r>
      <w:r w:rsidR="00C61A83" w:rsidRPr="00862EAA">
        <w:rPr>
          <w:rFonts w:ascii="Times New Roman" w:hAnsi="Times New Roman"/>
          <w:sz w:val="28"/>
          <w:szCs w:val="28"/>
        </w:rPr>
        <w:t xml:space="preserve">– 6 270,2 </w:t>
      </w:r>
      <w:r w:rsidRPr="00862EAA">
        <w:rPr>
          <w:rFonts w:ascii="Times New Roman" w:hAnsi="Times New Roman"/>
          <w:sz w:val="28"/>
          <w:szCs w:val="28"/>
        </w:rPr>
        <w:t xml:space="preserve"> тыс.</w:t>
      </w:r>
      <w:r w:rsidR="00C61A83" w:rsidRPr="00862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EAA">
        <w:rPr>
          <w:rFonts w:ascii="Times New Roman" w:hAnsi="Times New Roman"/>
          <w:sz w:val="28"/>
          <w:szCs w:val="28"/>
        </w:rPr>
        <w:t>руб</w:t>
      </w:r>
      <w:proofErr w:type="spellEnd"/>
      <w:r w:rsidRPr="00862EAA">
        <w:rPr>
          <w:rFonts w:ascii="Times New Roman" w:hAnsi="Times New Roman"/>
          <w:sz w:val="28"/>
          <w:szCs w:val="28"/>
        </w:rPr>
        <w:t>; местный бюджет</w:t>
      </w:r>
      <w:r w:rsidR="00C61A83" w:rsidRPr="00862EAA">
        <w:rPr>
          <w:rFonts w:ascii="Times New Roman" w:hAnsi="Times New Roman"/>
          <w:sz w:val="28"/>
          <w:szCs w:val="28"/>
        </w:rPr>
        <w:t xml:space="preserve"> </w:t>
      </w:r>
      <w:r w:rsidRPr="00862EAA">
        <w:rPr>
          <w:rFonts w:ascii="Times New Roman" w:hAnsi="Times New Roman"/>
          <w:sz w:val="28"/>
          <w:szCs w:val="28"/>
        </w:rPr>
        <w:t>-</w:t>
      </w:r>
      <w:r w:rsidR="009225E8" w:rsidRPr="00862EAA">
        <w:rPr>
          <w:rFonts w:ascii="Times New Roman" w:hAnsi="Times New Roman"/>
          <w:sz w:val="28"/>
          <w:szCs w:val="28"/>
        </w:rPr>
        <w:t xml:space="preserve"> </w:t>
      </w:r>
      <w:r w:rsidR="00C61A83" w:rsidRPr="00862EAA">
        <w:rPr>
          <w:rFonts w:ascii="Times New Roman" w:hAnsi="Times New Roman"/>
          <w:sz w:val="28"/>
          <w:szCs w:val="28"/>
        </w:rPr>
        <w:t>184,</w:t>
      </w:r>
      <w:r w:rsidR="00476F10" w:rsidRPr="00862EAA">
        <w:rPr>
          <w:rFonts w:ascii="Times New Roman" w:hAnsi="Times New Roman"/>
          <w:sz w:val="28"/>
          <w:szCs w:val="28"/>
        </w:rPr>
        <w:t>3</w:t>
      </w:r>
      <w:r w:rsidR="00C61A83" w:rsidRPr="00862EAA">
        <w:rPr>
          <w:rFonts w:ascii="Times New Roman" w:hAnsi="Times New Roman"/>
          <w:sz w:val="28"/>
          <w:szCs w:val="28"/>
        </w:rPr>
        <w:t xml:space="preserve"> </w:t>
      </w:r>
      <w:r w:rsidRPr="00862EAA">
        <w:rPr>
          <w:rFonts w:ascii="Times New Roman" w:hAnsi="Times New Roman"/>
          <w:sz w:val="28"/>
          <w:szCs w:val="28"/>
        </w:rPr>
        <w:t xml:space="preserve"> </w:t>
      </w:r>
      <w:r w:rsidR="009225E8" w:rsidRPr="00862EAA">
        <w:rPr>
          <w:rFonts w:ascii="Times New Roman" w:hAnsi="Times New Roman"/>
          <w:sz w:val="28"/>
          <w:szCs w:val="28"/>
        </w:rPr>
        <w:t>т</w:t>
      </w:r>
      <w:r w:rsidRPr="00862EAA">
        <w:rPr>
          <w:rFonts w:ascii="Times New Roman" w:hAnsi="Times New Roman"/>
          <w:sz w:val="28"/>
          <w:szCs w:val="28"/>
        </w:rPr>
        <w:t>ыс. руб.)</w:t>
      </w:r>
    </w:p>
    <w:p w:rsidR="00A02C4E" w:rsidRPr="00862EA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ab/>
        <w:t xml:space="preserve">в 2019 году –  </w:t>
      </w:r>
      <w:r w:rsidRPr="00862EAA">
        <w:rPr>
          <w:rFonts w:ascii="Times New Roman" w:hAnsi="Times New Roman"/>
          <w:bCs/>
          <w:sz w:val="28"/>
          <w:szCs w:val="28"/>
        </w:rPr>
        <w:t xml:space="preserve">132,6 </w:t>
      </w:r>
      <w:r w:rsidRPr="00862EAA">
        <w:rPr>
          <w:rFonts w:ascii="Times New Roman" w:hAnsi="Times New Roman"/>
          <w:sz w:val="28"/>
          <w:szCs w:val="28"/>
        </w:rPr>
        <w:t>тыс. руб</w:t>
      </w:r>
      <w:proofErr w:type="gramStart"/>
      <w:r w:rsidRPr="00862EAA">
        <w:rPr>
          <w:rFonts w:ascii="Times New Roman" w:hAnsi="Times New Roman"/>
          <w:sz w:val="28"/>
          <w:szCs w:val="28"/>
        </w:rPr>
        <w:t>.(</w:t>
      </w:r>
      <w:proofErr w:type="gramEnd"/>
      <w:r w:rsidRPr="00862EAA">
        <w:rPr>
          <w:rFonts w:ascii="Times New Roman" w:hAnsi="Times New Roman"/>
          <w:sz w:val="28"/>
          <w:szCs w:val="28"/>
        </w:rPr>
        <w:t>местный бюджет);</w:t>
      </w:r>
    </w:p>
    <w:p w:rsidR="00A02C4E" w:rsidRPr="00862EA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ab/>
        <w:t xml:space="preserve">в 2020 году –  </w:t>
      </w:r>
      <w:r w:rsidRPr="00862EAA">
        <w:rPr>
          <w:rFonts w:ascii="Times New Roman" w:hAnsi="Times New Roman"/>
          <w:bCs/>
          <w:sz w:val="28"/>
          <w:szCs w:val="28"/>
        </w:rPr>
        <w:t xml:space="preserve">104,2 </w:t>
      </w:r>
      <w:r w:rsidRPr="00862EAA">
        <w:rPr>
          <w:rFonts w:ascii="Times New Roman" w:hAnsi="Times New Roman"/>
          <w:sz w:val="28"/>
          <w:szCs w:val="28"/>
        </w:rPr>
        <w:t>тыс. руб</w:t>
      </w:r>
      <w:proofErr w:type="gramStart"/>
      <w:r w:rsidRPr="00862EAA">
        <w:rPr>
          <w:rFonts w:ascii="Times New Roman" w:hAnsi="Times New Roman"/>
          <w:sz w:val="28"/>
          <w:szCs w:val="28"/>
        </w:rPr>
        <w:t>.(</w:t>
      </w:r>
      <w:proofErr w:type="gramEnd"/>
      <w:r w:rsidRPr="00862EAA">
        <w:rPr>
          <w:rFonts w:ascii="Times New Roman" w:hAnsi="Times New Roman"/>
          <w:sz w:val="28"/>
          <w:szCs w:val="28"/>
        </w:rPr>
        <w:t>местный бюджет);</w:t>
      </w:r>
    </w:p>
    <w:p w:rsidR="00A02C4E" w:rsidRPr="00862EA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451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862EAA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862EAA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lastRenderedPageBreak/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862EAA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862EAA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Pr="00862EAA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862EAA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A02C4E" w:rsidRPr="00862EAA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sz w:val="28"/>
          <w:szCs w:val="28"/>
        </w:rPr>
      </w:pPr>
    </w:p>
    <w:p w:rsidR="00A02C4E" w:rsidRPr="00862EAA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02C4E" w:rsidRPr="00862EAA" w:rsidRDefault="00AE0DB0" w:rsidP="00A02C4E">
      <w:pPr>
        <w:pStyle w:val="FORMATTEXT"/>
        <w:ind w:left="567" w:right="310"/>
        <w:rPr>
          <w:b/>
          <w:sz w:val="28"/>
          <w:szCs w:val="28"/>
        </w:rPr>
      </w:pPr>
      <w:r w:rsidRPr="00862EAA">
        <w:rPr>
          <w:b/>
          <w:sz w:val="28"/>
          <w:szCs w:val="28"/>
        </w:rPr>
        <w:t>Управляющи</w:t>
      </w:r>
      <w:r w:rsidR="00A02C4E" w:rsidRPr="00862EAA">
        <w:rPr>
          <w:b/>
          <w:sz w:val="28"/>
          <w:szCs w:val="28"/>
        </w:rPr>
        <w:t xml:space="preserve">й делами администрации </w:t>
      </w:r>
    </w:p>
    <w:p w:rsidR="00A02C4E" w:rsidRPr="00862EAA" w:rsidRDefault="00A02C4E" w:rsidP="00A02C4E">
      <w:pPr>
        <w:pStyle w:val="FORMATTEXT"/>
        <w:ind w:left="567" w:right="310"/>
        <w:rPr>
          <w:b/>
          <w:sz w:val="28"/>
          <w:szCs w:val="28"/>
        </w:rPr>
      </w:pPr>
      <w:r w:rsidRPr="00862EAA"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A02C4E" w:rsidRPr="00862EAA" w:rsidRDefault="00A02C4E" w:rsidP="00A02C4E">
      <w:pPr>
        <w:pStyle w:val="FORMATTEXT"/>
      </w:pPr>
      <w:r w:rsidRPr="00862EAA">
        <w:rPr>
          <w:b/>
          <w:bCs/>
        </w:rPr>
        <w:tab/>
      </w:r>
    </w:p>
    <w:p w:rsidR="00BB02A7" w:rsidRPr="00862EAA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B02A7" w:rsidRPr="00862EAA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C78E5" w:rsidRPr="00862EAA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7D06" w:rsidRPr="00862EAA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  <w:sectPr w:rsidR="00627D06" w:rsidRPr="00862EAA" w:rsidSect="009225E8">
          <w:pgSz w:w="11906" w:h="16838"/>
          <w:pgMar w:top="567" w:right="567" w:bottom="1134" w:left="964" w:header="709" w:footer="709" w:gutter="0"/>
          <w:cols w:space="708"/>
          <w:docGrid w:linePitch="360"/>
        </w:sectPr>
      </w:pPr>
    </w:p>
    <w:p w:rsidR="005D7780" w:rsidRPr="00862EAA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862EAA">
        <w:rPr>
          <w:rStyle w:val="a6"/>
          <w:rFonts w:ascii="Times New Roman" w:hAnsi="Times New Roman"/>
          <w:bCs/>
          <w:color w:val="auto"/>
          <w:sz w:val="24"/>
          <w:szCs w:val="24"/>
        </w:rPr>
        <w:lastRenderedPageBreak/>
        <w:t>Приложение N 4</w:t>
      </w:r>
    </w:p>
    <w:p w:rsidR="005D7780" w:rsidRPr="00862EAA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62EAA">
        <w:rPr>
          <w:rStyle w:val="a6"/>
          <w:rFonts w:ascii="Times New Roman" w:hAnsi="Times New Roman"/>
          <w:bCs/>
          <w:color w:val="auto"/>
          <w:sz w:val="24"/>
          <w:szCs w:val="24"/>
        </w:rPr>
        <w:t>к муниципальной программе «Развитие местного</w:t>
      </w:r>
    </w:p>
    <w:p w:rsidR="005D7780" w:rsidRPr="00862EAA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62EAA">
        <w:rPr>
          <w:rStyle w:val="a6"/>
          <w:rFonts w:ascii="Times New Roman" w:hAnsi="Times New Roman"/>
          <w:bCs/>
          <w:color w:val="auto"/>
          <w:sz w:val="24"/>
          <w:szCs w:val="24"/>
        </w:rPr>
        <w:t>самоуправления Ивантеевского муниципального</w:t>
      </w:r>
    </w:p>
    <w:p w:rsidR="005D7780" w:rsidRPr="00862EAA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862EAA">
        <w:rPr>
          <w:rStyle w:val="a6"/>
          <w:rFonts w:ascii="Times New Roman" w:hAnsi="Times New Roman"/>
          <w:bCs/>
          <w:color w:val="auto"/>
          <w:sz w:val="24"/>
          <w:szCs w:val="24"/>
        </w:rPr>
        <w:t>района на 2018-2020 годы»</w:t>
      </w:r>
    </w:p>
    <w:p w:rsidR="005D7780" w:rsidRPr="00862EAA" w:rsidRDefault="005D7780" w:rsidP="005D77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2EAA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5D7780" w:rsidRPr="00862EAA" w:rsidRDefault="005D7780" w:rsidP="005D77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2EAA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5D7780" w:rsidRPr="00862EAA" w:rsidRDefault="005D7780" w:rsidP="005D778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A">
        <w:rPr>
          <w:rFonts w:ascii="Times New Roman" w:hAnsi="Times New Roman" w:cs="Times New Roman"/>
          <w:b/>
          <w:sz w:val="24"/>
          <w:szCs w:val="24"/>
        </w:rPr>
        <w:t>«Развитие местного самоуправления Ивантеевского муниципального района на 2018-2020 годы»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2410"/>
        <w:gridCol w:w="2552"/>
        <w:gridCol w:w="1417"/>
        <w:gridCol w:w="1418"/>
        <w:gridCol w:w="944"/>
        <w:gridCol w:w="1040"/>
      </w:tblGrid>
      <w:tr w:rsidR="005D7780" w:rsidRPr="00862EAA" w:rsidTr="00A23144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D7780" w:rsidRPr="00862EAA" w:rsidRDefault="005D7780" w:rsidP="00A23144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в том числе по годам реализации (тыс. руб.)</w:t>
            </w:r>
          </w:p>
        </w:tc>
      </w:tr>
      <w:tr w:rsidR="005D7780" w:rsidRPr="00862EAA" w:rsidTr="00A23144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</w:tr>
      <w:tr w:rsidR="005D7780" w:rsidRPr="00862EAA" w:rsidTr="00A23144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8"/>
              <w:jc w:val="left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61A83" w:rsidRPr="00862EAA">
              <w:rPr>
                <w:rFonts w:ascii="Times New Roman" w:hAnsi="Times New Roman"/>
                <w:b/>
                <w:sz w:val="22"/>
                <w:szCs w:val="22"/>
              </w:rPr>
              <w:t>691,4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="009225E8" w:rsidRPr="00862EAA">
              <w:rPr>
                <w:rFonts w:ascii="Times New Roman" w:hAnsi="Times New Roman"/>
                <w:b/>
                <w:sz w:val="22"/>
                <w:szCs w:val="22"/>
              </w:rPr>
              <w:t>54,</w:t>
            </w:r>
            <w:r w:rsidR="00476F10" w:rsidRPr="00862EA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132,6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104,2</w:t>
            </w:r>
          </w:p>
        </w:tc>
      </w:tr>
      <w:tr w:rsidR="005D7780" w:rsidRPr="00862EAA" w:rsidTr="00A23144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62</w:t>
            </w:r>
            <w:r w:rsidR="00C61A83" w:rsidRPr="00862EAA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62</w:t>
            </w:r>
            <w:r w:rsidR="00C61A83" w:rsidRPr="00862EAA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8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307A58">
            <w:pPr>
              <w:pStyle w:val="a7"/>
              <w:jc w:val="center"/>
              <w:rPr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07A58" w:rsidRPr="00862EAA">
              <w:rPr>
                <w:rFonts w:ascii="Times New Roman" w:hAnsi="Times New Roman"/>
                <w:b/>
                <w:sz w:val="22"/>
                <w:szCs w:val="22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307A58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184,</w:t>
            </w:r>
            <w:r w:rsidR="00476F10" w:rsidRPr="00862EA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132,6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</w:tr>
      <w:tr w:rsidR="005D7780" w:rsidRPr="00862EAA" w:rsidTr="00A23144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spacing w:after="0"/>
              <w:jc w:val="both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>Проведение конкурса среди муниципальных образований Ивантеевского муниципального</w:t>
            </w:r>
            <w:r w:rsidR="00307A58" w:rsidRPr="00862EAA">
              <w:rPr>
                <w:rFonts w:ascii="Times New Roman" w:hAnsi="Times New Roman"/>
              </w:rPr>
              <w:t xml:space="preserve"> </w:t>
            </w:r>
            <w:r w:rsidRPr="00862EAA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FORMATTEXT"/>
              <w:rPr>
                <w:sz w:val="22"/>
                <w:szCs w:val="22"/>
              </w:rPr>
            </w:pPr>
            <w:r w:rsidRPr="00862EAA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  <w:r w:rsidR="005D7780" w:rsidRPr="00862EAA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5D7780" w:rsidRPr="00862EAA" w:rsidTr="00A23144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69</w:t>
            </w:r>
            <w:r w:rsidR="005D7780" w:rsidRPr="00862EAA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D7780" w:rsidRPr="00862EAA" w:rsidTr="00A23144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FORMATTEXT"/>
              <w:rPr>
                <w:bCs/>
                <w:sz w:val="22"/>
                <w:szCs w:val="22"/>
              </w:rPr>
            </w:pPr>
            <w:r w:rsidRPr="00862EAA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25,9</w:t>
            </w:r>
          </w:p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7780" w:rsidRPr="00862EAA" w:rsidTr="00A23144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5D7780" w:rsidRPr="00862EAA" w:rsidTr="00A23144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12,</w:t>
            </w:r>
            <w:r w:rsidR="009225E8" w:rsidRPr="00862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5D7780" w:rsidRPr="00862EAA" w:rsidTr="00A23144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12,</w:t>
            </w:r>
            <w:r w:rsidR="00476F10" w:rsidRPr="00862E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D7780" w:rsidRPr="00862EAA" w:rsidTr="00A23144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118,</w:t>
            </w:r>
            <w:r w:rsidR="00C61A83" w:rsidRPr="00862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55,</w:t>
            </w:r>
            <w:r w:rsidR="00C61A83" w:rsidRPr="00862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43,0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</w:tr>
      <w:tr w:rsidR="005D7780" w:rsidRPr="00862EAA" w:rsidTr="00A23144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118,</w:t>
            </w:r>
            <w:r w:rsidR="00C61A83" w:rsidRPr="00862E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55,</w:t>
            </w:r>
            <w:r w:rsidR="00C61A83" w:rsidRPr="00862E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5D7780" w:rsidRPr="00862EAA" w:rsidTr="00A23144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Организация деятельности по присвоению звания «Почетный </w:t>
            </w:r>
            <w:r w:rsidRPr="00862EAA">
              <w:rPr>
                <w:rFonts w:ascii="Times New Roman" w:hAnsi="Times New Roman"/>
              </w:rPr>
              <w:lastRenderedPageBreak/>
              <w:t>гражданин Ивантеевского муниципального района».</w:t>
            </w:r>
          </w:p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Ивантеевского </w:t>
            </w:r>
            <w:r w:rsidRPr="00862EAA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</w:t>
            </w:r>
            <w:r w:rsidR="00AE0DB0" w:rsidRPr="00862EAA">
              <w:rPr>
                <w:rFonts w:ascii="Times New Roman" w:hAnsi="Times New Roman"/>
                <w:sz w:val="22"/>
                <w:szCs w:val="22"/>
              </w:rPr>
              <w:t>, изготовление и печать фотографий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9225E8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9225E8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29,</w:t>
            </w:r>
            <w:r w:rsidR="00476F10" w:rsidRPr="00862EA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</w:tr>
      <w:tr w:rsidR="005D7780" w:rsidRPr="00862EAA" w:rsidTr="00A23144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C61A83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29,</w:t>
            </w:r>
            <w:r w:rsidR="00476F10" w:rsidRPr="00862EA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28,3</w:t>
            </w:r>
          </w:p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10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>Приобретение сувенирной продукции, цветов, венков для чествования граждан и отданию почестей при погребении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862EAA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9225E8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592</w:t>
            </w:r>
            <w:r w:rsidR="005D7780" w:rsidRPr="00862EA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9225E8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592</w:t>
            </w:r>
            <w:r w:rsidR="005D7780" w:rsidRPr="00862EA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9225E8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27,4</w:t>
            </w:r>
          </w:p>
          <w:p w:rsidR="005D7780" w:rsidRPr="00862EAA" w:rsidRDefault="005D7780" w:rsidP="00A231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9225E8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780" w:rsidRPr="00862EAA" w:rsidTr="00A23144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5713,</w:t>
            </w:r>
            <w:r w:rsidR="00307A58" w:rsidRPr="00862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</w:pPr>
            <w:r w:rsidRPr="00862EAA">
              <w:rPr>
                <w:rFonts w:ascii="Times New Roman" w:hAnsi="Times New Roman"/>
                <w:b/>
                <w:sz w:val="22"/>
                <w:szCs w:val="22"/>
              </w:rPr>
              <w:t>5713,</w:t>
            </w:r>
            <w:r w:rsidR="00307A58" w:rsidRPr="00862E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62EAA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62EAA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Администрация Ивантеевского муниципального </w:t>
            </w:r>
            <w:r w:rsidRPr="00862EAA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214,</w:t>
            </w:r>
            <w:r w:rsidR="00C61A83" w:rsidRPr="00862E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214,</w:t>
            </w:r>
            <w:r w:rsidR="00312F2D" w:rsidRPr="00862E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862EAA">
              <w:rPr>
                <w:rFonts w:ascii="Times New Roman" w:hAnsi="Times New Roman"/>
              </w:rPr>
              <w:t>с</w:t>
            </w:r>
            <w:proofErr w:type="gramEnd"/>
            <w:r w:rsidRPr="00862EAA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862EAA">
              <w:rPr>
                <w:rFonts w:ascii="Times New Roman" w:hAnsi="Times New Roman"/>
              </w:rPr>
              <w:t>с</w:t>
            </w:r>
            <w:proofErr w:type="gramEnd"/>
            <w:r w:rsidRPr="00862EAA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18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A83F7B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="005D7780" w:rsidRPr="00862EAA">
              <w:rPr>
                <w:rFonts w:ascii="Times New Roman" w:hAnsi="Times New Roman"/>
              </w:rPr>
              <w:t>с</w:t>
            </w:r>
            <w:proofErr w:type="gramEnd"/>
            <w:r w:rsidR="005D7780" w:rsidRPr="00862EAA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780" w:rsidRPr="00862EAA" w:rsidTr="00A23144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A83F7B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>З</w:t>
            </w:r>
            <w:r w:rsidR="005D7780" w:rsidRPr="00862EAA">
              <w:rPr>
                <w:rFonts w:ascii="Times New Roman" w:hAnsi="Times New Roman"/>
              </w:rPr>
              <w:t xml:space="preserve">амена окон на </w:t>
            </w:r>
            <w:proofErr w:type="spellStart"/>
            <w:r w:rsidR="005D7780" w:rsidRPr="00862EAA">
              <w:rPr>
                <w:rFonts w:ascii="Times New Roman" w:hAnsi="Times New Roman"/>
              </w:rPr>
              <w:t>метал</w:t>
            </w:r>
            <w:r w:rsidRPr="00862EAA">
              <w:rPr>
                <w:rFonts w:ascii="Times New Roman" w:hAnsi="Times New Roman"/>
              </w:rPr>
              <w:t>л</w:t>
            </w:r>
            <w:r w:rsidR="005D7780" w:rsidRPr="00862EAA">
              <w:rPr>
                <w:rFonts w:ascii="Times New Roman" w:hAnsi="Times New Roman"/>
              </w:rPr>
              <w:t>о-пластиковые</w:t>
            </w:r>
            <w:proofErr w:type="spellEnd"/>
            <w:r w:rsidR="005D7780" w:rsidRPr="00862EAA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="005D7780" w:rsidRPr="00862EAA">
              <w:rPr>
                <w:rFonts w:ascii="Times New Roman" w:hAnsi="Times New Roman"/>
              </w:rPr>
              <w:t>с</w:t>
            </w:r>
            <w:proofErr w:type="gramEnd"/>
            <w:r w:rsidR="005D7780" w:rsidRPr="00862EAA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0" w:rsidRPr="00862EAA" w:rsidRDefault="005D7780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F7B" w:rsidRPr="00862EAA" w:rsidTr="00A23144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E0DB0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>В</w:t>
            </w:r>
            <w:r w:rsidR="00A83F7B" w:rsidRPr="00862EAA">
              <w:rPr>
                <w:rFonts w:ascii="Times New Roman" w:hAnsi="Times New Roman"/>
              </w:rPr>
              <w:t>ентиляция, отопление, пуско-наладочные работы, наружный газопровод, внутреннее газовое оборудование</w:t>
            </w:r>
            <w:r w:rsidRPr="00862EAA">
              <w:rPr>
                <w:rFonts w:ascii="Times New Roman" w:hAnsi="Times New Roman"/>
              </w:rPr>
              <w:t xml:space="preserve"> </w:t>
            </w:r>
            <w:r w:rsidR="00A83F7B" w:rsidRPr="00862EAA">
              <w:rPr>
                <w:rFonts w:ascii="Times New Roman" w:hAnsi="Times New Roman"/>
              </w:rPr>
              <w:t xml:space="preserve"> нежилого  административного здания по адресу</w:t>
            </w:r>
            <w:r w:rsidRPr="00862EAA">
              <w:rPr>
                <w:rFonts w:ascii="Times New Roman" w:hAnsi="Times New Roman"/>
              </w:rPr>
              <w:t xml:space="preserve">: </w:t>
            </w:r>
            <w:r w:rsidR="00A83F7B" w:rsidRPr="00862EAA">
              <w:rPr>
                <w:rFonts w:ascii="Times New Roman" w:hAnsi="Times New Roman"/>
              </w:rPr>
              <w:t xml:space="preserve"> Саратовская область  с. Ивантеевка, ул</w:t>
            </w:r>
            <w:proofErr w:type="gramStart"/>
            <w:r w:rsidR="00A83F7B" w:rsidRPr="00862EAA">
              <w:rPr>
                <w:rFonts w:ascii="Times New Roman" w:hAnsi="Times New Roman"/>
              </w:rPr>
              <w:t>.К</w:t>
            </w:r>
            <w:proofErr w:type="gramEnd"/>
            <w:r w:rsidR="00A83F7B" w:rsidRPr="00862EAA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F7B" w:rsidRPr="00862EAA" w:rsidTr="00097834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с. Ивантеевка, ул. Кооперативная</w:t>
            </w:r>
            <w:proofErr w:type="gramStart"/>
            <w:r w:rsidRPr="00862EAA">
              <w:rPr>
                <w:rFonts w:ascii="Times New Roman" w:hAnsi="Times New Roman"/>
              </w:rPr>
              <w:t xml:space="preserve"> ,</w:t>
            </w:r>
            <w:proofErr w:type="gramEnd"/>
            <w:r w:rsidRPr="00862EAA">
              <w:rPr>
                <w:rFonts w:ascii="Times New Roman" w:hAnsi="Times New Roman"/>
              </w:rPr>
              <w:t>д.5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F7B" w:rsidRPr="00862EAA" w:rsidTr="00A23144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862EAA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862EAA">
              <w:rPr>
                <w:rFonts w:ascii="Times New Roman" w:hAnsi="Times New Roman"/>
              </w:rPr>
              <w:t>с</w:t>
            </w:r>
            <w:proofErr w:type="gramEnd"/>
            <w:r w:rsidRPr="00862EAA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EAA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A83F7B" w:rsidRPr="00862EAA" w:rsidRDefault="00A83F7B" w:rsidP="00A2314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B" w:rsidRPr="00862EAA" w:rsidRDefault="00A83F7B" w:rsidP="00A2314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780" w:rsidRPr="00862EAA" w:rsidRDefault="005D7780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13E8E" w:rsidRPr="00862EAA" w:rsidRDefault="005D7780" w:rsidP="003B570F">
      <w:pPr>
        <w:pStyle w:val="FORMATTEXT"/>
        <w:ind w:left="567" w:right="310"/>
        <w:rPr>
          <w:sz w:val="28"/>
          <w:szCs w:val="28"/>
        </w:rPr>
      </w:pPr>
      <w:r w:rsidRPr="00862EAA">
        <w:rPr>
          <w:b/>
          <w:sz w:val="28"/>
          <w:szCs w:val="28"/>
        </w:rPr>
        <w:t xml:space="preserve">Управляющий делами администрации </w:t>
      </w:r>
      <w:r w:rsidR="00AE0DB0" w:rsidRPr="00862EAA">
        <w:rPr>
          <w:b/>
          <w:sz w:val="28"/>
          <w:szCs w:val="28"/>
        </w:rPr>
        <w:t xml:space="preserve"> </w:t>
      </w:r>
      <w:r w:rsidRPr="00862EAA">
        <w:rPr>
          <w:b/>
          <w:sz w:val="28"/>
          <w:szCs w:val="28"/>
        </w:rPr>
        <w:t xml:space="preserve">Ивантеевского муниципального района  </w:t>
      </w:r>
      <w:r w:rsidR="00AE0DB0" w:rsidRPr="00862EAA">
        <w:rPr>
          <w:b/>
          <w:sz w:val="28"/>
          <w:szCs w:val="28"/>
        </w:rPr>
        <w:t xml:space="preserve">                      </w:t>
      </w:r>
      <w:r w:rsidRPr="00862EAA">
        <w:rPr>
          <w:b/>
          <w:sz w:val="28"/>
          <w:szCs w:val="28"/>
        </w:rPr>
        <w:t>А.М. Грачева</w:t>
      </w:r>
    </w:p>
    <w:sectPr w:rsidR="00D13E8E" w:rsidRPr="00862EAA" w:rsidSect="005D778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2E"/>
    <w:rsid w:val="00001E1A"/>
    <w:rsid w:val="00002678"/>
    <w:rsid w:val="00056D58"/>
    <w:rsid w:val="00072D2B"/>
    <w:rsid w:val="00073B51"/>
    <w:rsid w:val="000B310C"/>
    <w:rsid w:val="000B51C2"/>
    <w:rsid w:val="000B5D5E"/>
    <w:rsid w:val="000C1358"/>
    <w:rsid w:val="000C568A"/>
    <w:rsid w:val="000D2C25"/>
    <w:rsid w:val="000F23DC"/>
    <w:rsid w:val="000F7E63"/>
    <w:rsid w:val="0010045F"/>
    <w:rsid w:val="001111B9"/>
    <w:rsid w:val="00126025"/>
    <w:rsid w:val="00130401"/>
    <w:rsid w:val="00134123"/>
    <w:rsid w:val="00142DE6"/>
    <w:rsid w:val="00152CD6"/>
    <w:rsid w:val="00160B48"/>
    <w:rsid w:val="00162499"/>
    <w:rsid w:val="00162C8A"/>
    <w:rsid w:val="001A1178"/>
    <w:rsid w:val="001A7CA3"/>
    <w:rsid w:val="001C4475"/>
    <w:rsid w:val="001C6084"/>
    <w:rsid w:val="001C7D78"/>
    <w:rsid w:val="001E362B"/>
    <w:rsid w:val="001E478A"/>
    <w:rsid w:val="001F3DF9"/>
    <w:rsid w:val="001F7A8D"/>
    <w:rsid w:val="0020354B"/>
    <w:rsid w:val="00206C93"/>
    <w:rsid w:val="00230A25"/>
    <w:rsid w:val="002325C9"/>
    <w:rsid w:val="00251053"/>
    <w:rsid w:val="00253617"/>
    <w:rsid w:val="00255CDA"/>
    <w:rsid w:val="00260CEA"/>
    <w:rsid w:val="00277CA6"/>
    <w:rsid w:val="002A1373"/>
    <w:rsid w:val="002D596C"/>
    <w:rsid w:val="002D6785"/>
    <w:rsid w:val="002E0409"/>
    <w:rsid w:val="002E5534"/>
    <w:rsid w:val="00300118"/>
    <w:rsid w:val="00306473"/>
    <w:rsid w:val="00307A58"/>
    <w:rsid w:val="00312F2D"/>
    <w:rsid w:val="00322E0D"/>
    <w:rsid w:val="00326466"/>
    <w:rsid w:val="00351066"/>
    <w:rsid w:val="00353E4B"/>
    <w:rsid w:val="00374A84"/>
    <w:rsid w:val="0039219D"/>
    <w:rsid w:val="003A4F24"/>
    <w:rsid w:val="003B10AA"/>
    <w:rsid w:val="003B570F"/>
    <w:rsid w:val="003D23C9"/>
    <w:rsid w:val="003D7620"/>
    <w:rsid w:val="00421652"/>
    <w:rsid w:val="00427FCD"/>
    <w:rsid w:val="00433F41"/>
    <w:rsid w:val="00434CEC"/>
    <w:rsid w:val="00447B58"/>
    <w:rsid w:val="004576DF"/>
    <w:rsid w:val="00457FF0"/>
    <w:rsid w:val="00467F99"/>
    <w:rsid w:val="00476F10"/>
    <w:rsid w:val="004903E1"/>
    <w:rsid w:val="00490BCF"/>
    <w:rsid w:val="004954DA"/>
    <w:rsid w:val="004958B7"/>
    <w:rsid w:val="004B72B1"/>
    <w:rsid w:val="004C3DAF"/>
    <w:rsid w:val="004C78E5"/>
    <w:rsid w:val="004F1610"/>
    <w:rsid w:val="004F68E2"/>
    <w:rsid w:val="005041F6"/>
    <w:rsid w:val="005164AA"/>
    <w:rsid w:val="005213EB"/>
    <w:rsid w:val="0052305A"/>
    <w:rsid w:val="005318B4"/>
    <w:rsid w:val="005532D6"/>
    <w:rsid w:val="00554A5A"/>
    <w:rsid w:val="00554A9D"/>
    <w:rsid w:val="00561297"/>
    <w:rsid w:val="00565BC6"/>
    <w:rsid w:val="00567BD8"/>
    <w:rsid w:val="0057719C"/>
    <w:rsid w:val="005804A8"/>
    <w:rsid w:val="0058273F"/>
    <w:rsid w:val="00586A58"/>
    <w:rsid w:val="005B3A1F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7D06"/>
    <w:rsid w:val="006377D7"/>
    <w:rsid w:val="006447FF"/>
    <w:rsid w:val="00662C34"/>
    <w:rsid w:val="006757AB"/>
    <w:rsid w:val="00682FC5"/>
    <w:rsid w:val="00683F77"/>
    <w:rsid w:val="0068468F"/>
    <w:rsid w:val="00690426"/>
    <w:rsid w:val="006B63B3"/>
    <w:rsid w:val="006C026B"/>
    <w:rsid w:val="006C2B39"/>
    <w:rsid w:val="006D005D"/>
    <w:rsid w:val="006E062D"/>
    <w:rsid w:val="006F087E"/>
    <w:rsid w:val="006F3F64"/>
    <w:rsid w:val="006F5BA6"/>
    <w:rsid w:val="00711C49"/>
    <w:rsid w:val="00715B36"/>
    <w:rsid w:val="007207EA"/>
    <w:rsid w:val="00727A0B"/>
    <w:rsid w:val="007666BB"/>
    <w:rsid w:val="007741E9"/>
    <w:rsid w:val="0077426C"/>
    <w:rsid w:val="007A0353"/>
    <w:rsid w:val="007A5A98"/>
    <w:rsid w:val="007B4CC7"/>
    <w:rsid w:val="007D13A1"/>
    <w:rsid w:val="007D3899"/>
    <w:rsid w:val="007F0AE4"/>
    <w:rsid w:val="008312C5"/>
    <w:rsid w:val="008331E3"/>
    <w:rsid w:val="00836BD4"/>
    <w:rsid w:val="00857F3A"/>
    <w:rsid w:val="00861373"/>
    <w:rsid w:val="00862EAA"/>
    <w:rsid w:val="00864CBA"/>
    <w:rsid w:val="008668B4"/>
    <w:rsid w:val="00883290"/>
    <w:rsid w:val="00886EC0"/>
    <w:rsid w:val="00887238"/>
    <w:rsid w:val="00891A83"/>
    <w:rsid w:val="008C32CD"/>
    <w:rsid w:val="008D291C"/>
    <w:rsid w:val="008D55F1"/>
    <w:rsid w:val="008E1316"/>
    <w:rsid w:val="008E4773"/>
    <w:rsid w:val="008F7A23"/>
    <w:rsid w:val="009225E8"/>
    <w:rsid w:val="0093398D"/>
    <w:rsid w:val="00950B8F"/>
    <w:rsid w:val="00953299"/>
    <w:rsid w:val="009637A9"/>
    <w:rsid w:val="009643CE"/>
    <w:rsid w:val="00971F7A"/>
    <w:rsid w:val="00972B23"/>
    <w:rsid w:val="0099464B"/>
    <w:rsid w:val="009A5825"/>
    <w:rsid w:val="009C7C6B"/>
    <w:rsid w:val="009D0209"/>
    <w:rsid w:val="009E6F2F"/>
    <w:rsid w:val="009F5DA8"/>
    <w:rsid w:val="00A02C4E"/>
    <w:rsid w:val="00A1027A"/>
    <w:rsid w:val="00A31152"/>
    <w:rsid w:val="00A338C1"/>
    <w:rsid w:val="00A33D54"/>
    <w:rsid w:val="00A70E12"/>
    <w:rsid w:val="00A83F7B"/>
    <w:rsid w:val="00A870FD"/>
    <w:rsid w:val="00AB511F"/>
    <w:rsid w:val="00AB5E1D"/>
    <w:rsid w:val="00AC2727"/>
    <w:rsid w:val="00AC3E1D"/>
    <w:rsid w:val="00AC7C66"/>
    <w:rsid w:val="00AE0DB0"/>
    <w:rsid w:val="00AF11A1"/>
    <w:rsid w:val="00AF37B0"/>
    <w:rsid w:val="00B03740"/>
    <w:rsid w:val="00B15B7F"/>
    <w:rsid w:val="00B21F4E"/>
    <w:rsid w:val="00B42F9E"/>
    <w:rsid w:val="00B513F8"/>
    <w:rsid w:val="00B57FB3"/>
    <w:rsid w:val="00B7587F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5422"/>
    <w:rsid w:val="00BE6BFE"/>
    <w:rsid w:val="00BF5E7F"/>
    <w:rsid w:val="00C12F0A"/>
    <w:rsid w:val="00C33B2C"/>
    <w:rsid w:val="00C61A83"/>
    <w:rsid w:val="00C6267D"/>
    <w:rsid w:val="00C642CC"/>
    <w:rsid w:val="00C70749"/>
    <w:rsid w:val="00C7611A"/>
    <w:rsid w:val="00C764B0"/>
    <w:rsid w:val="00C81009"/>
    <w:rsid w:val="00C9369A"/>
    <w:rsid w:val="00C96092"/>
    <w:rsid w:val="00CC3E10"/>
    <w:rsid w:val="00CD4C0B"/>
    <w:rsid w:val="00CE47D4"/>
    <w:rsid w:val="00CF6275"/>
    <w:rsid w:val="00D10EE4"/>
    <w:rsid w:val="00D13E8E"/>
    <w:rsid w:val="00D466D8"/>
    <w:rsid w:val="00D522E8"/>
    <w:rsid w:val="00D54E08"/>
    <w:rsid w:val="00D61D9B"/>
    <w:rsid w:val="00D8383C"/>
    <w:rsid w:val="00D9216B"/>
    <w:rsid w:val="00D950E1"/>
    <w:rsid w:val="00DC1B96"/>
    <w:rsid w:val="00DC3E31"/>
    <w:rsid w:val="00DC7955"/>
    <w:rsid w:val="00DE06FF"/>
    <w:rsid w:val="00E0661B"/>
    <w:rsid w:val="00E07BFB"/>
    <w:rsid w:val="00E31F28"/>
    <w:rsid w:val="00E33093"/>
    <w:rsid w:val="00E53575"/>
    <w:rsid w:val="00E72107"/>
    <w:rsid w:val="00E72AD9"/>
    <w:rsid w:val="00E7524F"/>
    <w:rsid w:val="00E7787F"/>
    <w:rsid w:val="00E87AB6"/>
    <w:rsid w:val="00EA4894"/>
    <w:rsid w:val="00EB0AC8"/>
    <w:rsid w:val="00EB18C1"/>
    <w:rsid w:val="00EE1887"/>
    <w:rsid w:val="00EE541A"/>
    <w:rsid w:val="00EF1578"/>
    <w:rsid w:val="00EF56C7"/>
    <w:rsid w:val="00F0208E"/>
    <w:rsid w:val="00F05E12"/>
    <w:rsid w:val="00F165A2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779F4"/>
    <w:rsid w:val="00F82EC2"/>
    <w:rsid w:val="00FA4C6D"/>
    <w:rsid w:val="00FB64EA"/>
    <w:rsid w:val="00FC5668"/>
    <w:rsid w:val="00FE17CB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B5D5-E828-4FC3-8AC6-4E05A87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2018-12-25T07:30:00Z</cp:lastPrinted>
  <dcterms:created xsi:type="dcterms:W3CDTF">2018-05-04T06:14:00Z</dcterms:created>
  <dcterms:modified xsi:type="dcterms:W3CDTF">2018-12-25T07:35:00Z</dcterms:modified>
</cp:coreProperties>
</file>