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5A5167" w:rsidRPr="00483FD2" w:rsidRDefault="00483FD2" w:rsidP="005A5167">
      <w:pPr>
        <w:spacing w:line="240" w:lineRule="auto"/>
        <w:ind w:firstLine="708"/>
        <w:jc w:val="center"/>
        <w:rPr>
          <w:rFonts w:ascii="Times New Roman" w:hAnsi="Times New Roman"/>
          <w:b/>
          <w:i/>
          <w:sz w:val="40"/>
          <w:szCs w:val="40"/>
        </w:rPr>
      </w:pPr>
      <w:r w:rsidRPr="00483FD2">
        <w:rPr>
          <w:rFonts w:ascii="Times New Roman" w:hAnsi="Times New Roman"/>
          <w:b/>
          <w:i/>
          <w:sz w:val="40"/>
          <w:szCs w:val="40"/>
        </w:rPr>
        <w:t>Решение Совета №16 от 03.08.2020 года</w:t>
      </w: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C56DC6" w:rsidP="0082325B">
      <w:pPr>
        <w:jc w:val="center"/>
        <w:rPr>
          <w:rFonts w:ascii="Times New Roman" w:hAnsi="Times New Roman" w:cs="Calibri"/>
          <w:b/>
          <w:sz w:val="28"/>
          <w:szCs w:val="28"/>
        </w:rPr>
      </w:pPr>
      <w:r w:rsidRPr="00C56DC6">
        <w:pict>
          <v:roundrect id="Прямоугольник: скругленные углы 70" o:spid="_x0000_s1065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9061B2" w:rsidRDefault="009061B2" w:rsidP="0082325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9061B2" w:rsidRDefault="009061B2" w:rsidP="0082325B"/>
              </w:txbxContent>
            </v:textbox>
          </v:roundrect>
        </w:pict>
      </w:r>
    </w:p>
    <w:p w:rsidR="0082325B" w:rsidRDefault="0082325B" w:rsidP="0082325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325B" w:rsidRDefault="0082325B" w:rsidP="0082325B">
      <w:pPr>
        <w:rPr>
          <w:rFonts w:ascii="Times New Roman" w:hAnsi="Times New Roman"/>
          <w:b/>
          <w:sz w:val="28"/>
          <w:szCs w:val="28"/>
        </w:rPr>
      </w:pPr>
    </w:p>
    <w:p w:rsidR="0082325B" w:rsidRDefault="0082325B" w:rsidP="0082325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325B" w:rsidRDefault="0082325B" w:rsidP="0082325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C56DC6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483FD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73" type="#_x0000_t202" style="width:711.45pt;height:21.4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9061B2" w:rsidRDefault="009061B2" w:rsidP="0082325B">
                  <w:pPr>
                    <w:pStyle w:val="a3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82325B" w:rsidRDefault="0082325B" w:rsidP="0082325B">
      <w:pPr>
        <w:jc w:val="center"/>
        <w:rPr>
          <w:rFonts w:ascii="Times New Roman" w:hAnsi="Times New Roman"/>
          <w:sz w:val="36"/>
          <w:szCs w:val="36"/>
        </w:rPr>
      </w:pPr>
    </w:p>
    <w:p w:rsidR="0082325B" w:rsidRDefault="00C56DC6" w:rsidP="0082325B">
      <w:pPr>
        <w:jc w:val="center"/>
        <w:rPr>
          <w:rFonts w:ascii="Times New Roman" w:hAnsi="Times New Roman"/>
          <w:sz w:val="36"/>
          <w:szCs w:val="36"/>
        </w:rPr>
      </w:pPr>
      <w:r w:rsidRPr="00C56DC6">
        <w:pict>
          <v:roundrect id="Прямоугольник: скругленные углы 69" o:spid="_x0000_s1064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9061B2" w:rsidRDefault="009061B2" w:rsidP="0082325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к решению </w:t>
                  </w:r>
                  <w:bookmarkStart w:id="0" w:name="_GoBack"/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  </w:t>
                  </w:r>
                  <w:bookmarkEnd w:id="0"/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«Об утверждении отчета об исполнении бюджета Чернавского муниципального образования за 2019 год»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  <w:r w:rsidRPr="00C56DC6">
        <w:pict>
          <v:roundrect id="_x0000_s1066" style="position:absolute;left:0;text-align:left;margin-left:77.6pt;margin-top:189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9061B2" w:rsidRDefault="009061B2" w:rsidP="0082325B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  <w:r w:rsidRPr="0082325B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1782512"/>
                        <wp:effectExtent l="19050" t="0" r="5715" b="0"/>
                        <wp:docPr id="14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1782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82325B" w:rsidRDefault="0082325B" w:rsidP="0082325B">
      <w:pPr>
        <w:jc w:val="center"/>
        <w:rPr>
          <w:rFonts w:ascii="Times New Roman" w:hAnsi="Times New Roman"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jc w:val="center"/>
        <w:rPr>
          <w:rFonts w:ascii="Times New Roman" w:hAnsi="Times New Roman"/>
          <w:sz w:val="36"/>
          <w:szCs w:val="36"/>
        </w:rPr>
      </w:pPr>
    </w:p>
    <w:p w:rsidR="0082325B" w:rsidRDefault="0082325B" w:rsidP="0082325B">
      <w:pPr>
        <w:jc w:val="center"/>
        <w:rPr>
          <w:rFonts w:ascii="Times New Roman" w:hAnsi="Times New Roman"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50982" w:rsidRDefault="00650982" w:rsidP="00EF1AD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846BA0">
        <w:rPr>
          <w:rFonts w:ascii="Times New Roman" w:hAnsi="Times New Roman"/>
          <w:b/>
          <w:sz w:val="28"/>
          <w:szCs w:val="28"/>
        </w:rPr>
        <w:t>Чернавского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846BA0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CD40D6" w:rsidRPr="00C05F57" w:rsidRDefault="005B3134" w:rsidP="00C05F57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3D7A46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3D7A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846BA0">
        <w:rPr>
          <w:rFonts w:ascii="Times New Roman" w:hAnsi="Times New Roman"/>
          <w:sz w:val="28"/>
          <w:szCs w:val="28"/>
        </w:rPr>
        <w:t xml:space="preserve">Чернавского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846BA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  <w:r w:rsidRPr="00540B0C">
        <w:rPr>
          <w:rFonts w:ascii="Times New Roman" w:hAnsi="Times New Roman"/>
          <w:b/>
          <w:sz w:val="30"/>
          <w:szCs w:val="30"/>
        </w:rPr>
        <w:t xml:space="preserve"> </w:t>
      </w:r>
    </w:p>
    <w:p w:rsidR="00770CAA" w:rsidRDefault="00C05F57" w:rsidP="00770CAA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  <w:r w:rsidRPr="00C05F57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23915" cy="3181350"/>
            <wp:effectExtent l="19050" t="0" r="635" b="0"/>
            <wp:docPr id="15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D6" w:rsidRDefault="00CD40D6" w:rsidP="00C05F57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540B0C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0C69C8" w:rsidP="003D506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372A23">
        <w:rPr>
          <w:rFonts w:ascii="Times New Roman" w:hAnsi="Times New Roman"/>
          <w:sz w:val="28"/>
          <w:szCs w:val="28"/>
        </w:rPr>
        <w:t>Чернавского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421CC8">
        <w:rPr>
          <w:rFonts w:ascii="Times New Roman" w:hAnsi="Times New Roman"/>
          <w:sz w:val="28"/>
          <w:szCs w:val="28"/>
        </w:rPr>
        <w:t>за 201</w:t>
      </w:r>
      <w:r w:rsidR="00CF3E52">
        <w:rPr>
          <w:rFonts w:ascii="Times New Roman" w:hAnsi="Times New Roman"/>
          <w:sz w:val="28"/>
          <w:szCs w:val="28"/>
        </w:rPr>
        <w:t>9</w:t>
      </w:r>
      <w:r w:rsidR="006A03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790D6E" w:rsidRPr="00790D6E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1724A6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268"/>
        <w:gridCol w:w="2693"/>
      </w:tblGrid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8418C8" w:rsidRDefault="000C69C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540B0C" w:rsidRDefault="000C69C8" w:rsidP="000C69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0C69C8" w:rsidRPr="008418C8" w:rsidRDefault="000C69C8" w:rsidP="006D3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6D3B0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540B0C" w:rsidRDefault="000C69C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0C69C8" w:rsidRPr="008418C8" w:rsidRDefault="00421CC8" w:rsidP="006D3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6D3B0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0C69C8" w:rsidRPr="005F595D" w:rsidRDefault="00CF3E52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2101,9</w:t>
            </w:r>
          </w:p>
        </w:tc>
        <w:tc>
          <w:tcPr>
            <w:tcW w:w="2693" w:type="dxa"/>
          </w:tcPr>
          <w:p w:rsidR="000C69C8" w:rsidRPr="005F595D" w:rsidRDefault="00CF3E52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3264,5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0C69C8" w:rsidRPr="005F595D" w:rsidRDefault="00CF3E52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1371,6</w:t>
            </w:r>
          </w:p>
        </w:tc>
        <w:tc>
          <w:tcPr>
            <w:tcW w:w="2693" w:type="dxa"/>
          </w:tcPr>
          <w:p w:rsidR="000C69C8" w:rsidRPr="005F595D" w:rsidRDefault="00CF3E52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2534,2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0C69C8" w:rsidRPr="005F595D" w:rsidRDefault="00CF3E52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730,3</w:t>
            </w:r>
          </w:p>
        </w:tc>
        <w:tc>
          <w:tcPr>
            <w:tcW w:w="2693" w:type="dxa"/>
          </w:tcPr>
          <w:p w:rsidR="000C69C8" w:rsidRPr="005F595D" w:rsidRDefault="00CF3E52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730,3</w:t>
            </w:r>
          </w:p>
        </w:tc>
      </w:tr>
      <w:tr w:rsidR="000C69C8" w:rsidRPr="005F595D" w:rsidTr="00ED5E19">
        <w:trPr>
          <w:trHeight w:val="407"/>
        </w:trPr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0C69C8" w:rsidRPr="005F595D" w:rsidRDefault="00CF3E52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3366,8</w:t>
            </w:r>
          </w:p>
        </w:tc>
        <w:tc>
          <w:tcPr>
            <w:tcW w:w="2693" w:type="dxa"/>
          </w:tcPr>
          <w:p w:rsidR="000C69C8" w:rsidRPr="005F595D" w:rsidRDefault="00CF3E52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3349,1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0C69C8" w:rsidRPr="005F595D" w:rsidRDefault="00CF3E52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2473,1</w:t>
            </w:r>
          </w:p>
        </w:tc>
        <w:tc>
          <w:tcPr>
            <w:tcW w:w="2693" w:type="dxa"/>
          </w:tcPr>
          <w:p w:rsidR="006A034B" w:rsidRPr="005F595D" w:rsidRDefault="00CF3E52" w:rsidP="006A034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2463,4</w:t>
            </w:r>
          </w:p>
        </w:tc>
      </w:tr>
      <w:tr w:rsidR="00CF3E52" w:rsidRPr="005F595D" w:rsidTr="00ED5E19">
        <w:tc>
          <w:tcPr>
            <w:tcW w:w="5353" w:type="dxa"/>
            <w:shd w:val="clear" w:color="auto" w:fill="D6E3BC" w:themeFill="accent3" w:themeFillTint="66"/>
          </w:tcPr>
          <w:p w:rsidR="00CF3E52" w:rsidRPr="005F595D" w:rsidRDefault="00CF3E52" w:rsidP="00CF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CF3E52" w:rsidRPr="005F595D" w:rsidRDefault="00CF3E52" w:rsidP="00CF3E5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2693" w:type="dxa"/>
          </w:tcPr>
          <w:p w:rsidR="00CF3E52" w:rsidRPr="005F595D" w:rsidRDefault="00CF3E52" w:rsidP="00CF3E5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</w:tcPr>
          <w:p w:rsidR="000C69C8" w:rsidRPr="005F595D" w:rsidRDefault="00CF3E52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122,9</w:t>
            </w:r>
          </w:p>
        </w:tc>
        <w:tc>
          <w:tcPr>
            <w:tcW w:w="2693" w:type="dxa"/>
          </w:tcPr>
          <w:p w:rsidR="000C69C8" w:rsidRPr="005F595D" w:rsidRDefault="00CF3E52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122,9</w:t>
            </w:r>
          </w:p>
        </w:tc>
      </w:tr>
      <w:tr w:rsidR="00CF3E52" w:rsidRPr="005F595D" w:rsidTr="00ED5E19">
        <w:tc>
          <w:tcPr>
            <w:tcW w:w="5353" w:type="dxa"/>
            <w:shd w:val="clear" w:color="auto" w:fill="D6E3BC" w:themeFill="accent3" w:themeFillTint="66"/>
          </w:tcPr>
          <w:p w:rsidR="00CF3E52" w:rsidRPr="005F595D" w:rsidRDefault="00CF3E52" w:rsidP="00CF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CF3E52" w:rsidRPr="005F595D" w:rsidRDefault="00CF3E52" w:rsidP="00CF3E5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486,7</w:t>
            </w:r>
          </w:p>
        </w:tc>
        <w:tc>
          <w:tcPr>
            <w:tcW w:w="2693" w:type="dxa"/>
          </w:tcPr>
          <w:p w:rsidR="00CF3E52" w:rsidRPr="005F595D" w:rsidRDefault="00CF3E52" w:rsidP="00CF3E5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478,7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0C69C8" w:rsidRPr="005F595D" w:rsidRDefault="00CF3E52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201,2</w:t>
            </w:r>
          </w:p>
        </w:tc>
        <w:tc>
          <w:tcPr>
            <w:tcW w:w="2693" w:type="dxa"/>
          </w:tcPr>
          <w:p w:rsidR="000C69C8" w:rsidRPr="005F595D" w:rsidRDefault="00CF3E52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201,2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8418C8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  <w:r w:rsidR="001513ED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0C69C8" w:rsidRPr="005F595D" w:rsidRDefault="00905020" w:rsidP="00905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(-)д</w:t>
            </w:r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ефицит или</w:t>
            </w:r>
            <w:proofErr w:type="gramStart"/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(+)</w:t>
            </w:r>
            <w:proofErr w:type="gramEnd"/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профицит</w:t>
            </w:r>
          </w:p>
        </w:tc>
        <w:tc>
          <w:tcPr>
            <w:tcW w:w="2268" w:type="dxa"/>
          </w:tcPr>
          <w:p w:rsidR="000C69C8" w:rsidRPr="008418C8" w:rsidRDefault="00CF3E52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-1264,9</w:t>
            </w:r>
          </w:p>
        </w:tc>
        <w:tc>
          <w:tcPr>
            <w:tcW w:w="2693" w:type="dxa"/>
          </w:tcPr>
          <w:p w:rsidR="000C69C8" w:rsidRPr="008418C8" w:rsidRDefault="00CF3E52" w:rsidP="00234B7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-84,</w:t>
            </w:r>
            <w:r w:rsidR="00CF6EBD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</w:tbl>
    <w:p w:rsidR="007B72C1" w:rsidRDefault="007B72C1" w:rsidP="00D86AE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EF1ADD" w:rsidRPr="00905020" w:rsidRDefault="00EF1ADD" w:rsidP="00D86AE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D86AE9" w:rsidRPr="00C52C56" w:rsidRDefault="005B3134" w:rsidP="00D86AE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D86AE9" w:rsidRPr="00540B0C">
        <w:rPr>
          <w:rFonts w:ascii="Times New Roman" w:hAnsi="Times New Roman"/>
          <w:sz w:val="32"/>
          <w:szCs w:val="32"/>
        </w:rPr>
        <w:t>Зачем нужны бюджеты</w:t>
      </w:r>
      <w:r w:rsidR="00D86AE9" w:rsidRPr="00053727">
        <w:rPr>
          <w:rFonts w:ascii="Times New Roman" w:hAnsi="Times New Roman"/>
          <w:sz w:val="32"/>
          <w:szCs w:val="32"/>
        </w:rPr>
        <w:t>?</w:t>
      </w:r>
    </w:p>
    <w:p w:rsidR="005B3134" w:rsidRDefault="00D86AE9" w:rsidP="007B72C1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0B0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0B0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0B0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540B0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540B0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540B0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540B0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540B0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540B0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0B0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790D6E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790D6E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540B0C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Pr="00EA32B1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540B0C" w:rsidRPr="00540B0C">
        <w:rPr>
          <w:rFonts w:ascii="Times New Roman" w:hAnsi="Times New Roman"/>
          <w:b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sz w:val="32"/>
          <w:szCs w:val="32"/>
        </w:rPr>
        <w:t>-</w:t>
      </w:r>
      <w:r w:rsidR="00540B0C" w:rsidRPr="00540B0C">
        <w:rPr>
          <w:rFonts w:ascii="Times New Roman" w:hAnsi="Times New Roman"/>
          <w:b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FE03DE" w:rsidRPr="00EA32B1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790D6E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DE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880A20" w:rsidRDefault="00880A2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722234" w:rsidRDefault="007222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C05F57" w:rsidRPr="00880A20" w:rsidRDefault="00C05F5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A247D" w:rsidRDefault="007222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223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10325" cy="4457700"/>
            <wp:effectExtent l="19050" t="0" r="9525" b="0"/>
            <wp:docPr id="1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20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A247D" w:rsidRPr="004A247D" w:rsidRDefault="004A247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C70F72" w:rsidRDefault="00C70F72" w:rsidP="00C70F72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C70F72" w:rsidRDefault="00C70F72" w:rsidP="00C70F72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C70F72" w:rsidTr="00C70F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hideMark/>
          </w:tcPr>
          <w:p w:rsidR="00C70F72" w:rsidRDefault="00C70F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hideMark/>
          </w:tcPr>
          <w:p w:rsidR="00C70F72" w:rsidRDefault="00C70F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C70F72" w:rsidRDefault="00C70F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C70F72" w:rsidTr="00C70F72">
        <w:trPr>
          <w:trHeight w:val="215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F72" w:rsidRDefault="00C70F7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C70F72" w:rsidRDefault="00C56DC6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  <w:r w:rsidRPr="00C56DC6"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3" type="#_x0000_t67" style="position:absolute;margin-left:42.45pt;margin-top:.1pt;width:69pt;height:64.85pt;z-index:25166694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C56DC6">
              <w:pict>
                <v:shape id="_x0000_s1055" type="#_x0000_t67" style="position:absolute;margin-left:196.85pt;margin-top:.2pt;width:65.25pt;height:64.85pt;z-index:25166899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C56DC6">
              <w:pict>
                <v:shape id="_x0000_s1054" type="#_x0000_t67" style="position:absolute;margin-left:369.45pt;margin-top:.2pt;width:63.75pt;height:64.9pt;z-index:25166796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C70F72" w:rsidRDefault="00C70F7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C70F72" w:rsidRDefault="00C70F72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</w:p>
        </w:tc>
      </w:tr>
      <w:tr w:rsidR="00C70F72" w:rsidTr="00C70F72">
        <w:trPr>
          <w:trHeight w:val="419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70F72" w:rsidRDefault="00C70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C70F72" w:rsidRDefault="00C70F7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40B0C" w:rsidRDefault="00540B0C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4A247D" w:rsidRDefault="004A247D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4A247D" w:rsidRDefault="004A247D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650982" w:rsidRDefault="00650982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650982" w:rsidRDefault="00650982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 w:rsidR="00372A23">
        <w:rPr>
          <w:rFonts w:ascii="Times New Roman" w:hAnsi="Times New Roman"/>
          <w:b/>
          <w:sz w:val="30"/>
          <w:szCs w:val="30"/>
        </w:rPr>
        <w:t>Чернавского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372A23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EB536D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540B0C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93" w:type="dxa"/>
        <w:tblLook w:val="0000"/>
      </w:tblPr>
      <w:tblGrid>
        <w:gridCol w:w="6862"/>
        <w:gridCol w:w="1590"/>
        <w:gridCol w:w="1592"/>
      </w:tblGrid>
      <w:tr w:rsidR="00B40977" w:rsidRPr="00372A23" w:rsidTr="001F1E34">
        <w:trPr>
          <w:trHeight w:val="32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418C8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6D3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6D3B0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6D3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EB536D"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6D3B0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B40977" w:rsidRPr="00372A23" w:rsidTr="001F1E34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801C8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1371,6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801C8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2534,2</w:t>
            </w: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CC00A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801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219,7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801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219,7</w:t>
            </w: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5B21A7" w:rsidRDefault="00B40977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801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801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1113,3</w:t>
            </w: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5B21A7" w:rsidRDefault="00CC00A4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B4097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801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801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23,0</w:t>
            </w:r>
          </w:p>
        </w:tc>
      </w:tr>
      <w:tr w:rsidR="00B40977" w:rsidRPr="00372A23" w:rsidTr="001F1E34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2016C5" w:rsidRDefault="00B40977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801C8" w:rsidP="0025359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497,6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8801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1157,8</w:t>
            </w:r>
          </w:p>
        </w:tc>
      </w:tr>
      <w:tr w:rsidR="004A247D" w:rsidRPr="004A247D" w:rsidTr="001F1E34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A247D" w:rsidRPr="004A247D" w:rsidRDefault="004A247D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A24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госпошлина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4A247D" w:rsidRDefault="008801C8" w:rsidP="00372A2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20,4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4A247D" w:rsidRDefault="008801C8" w:rsidP="00372A2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20,4</w:t>
            </w:r>
          </w:p>
        </w:tc>
      </w:tr>
      <w:tr w:rsidR="00201ED5" w:rsidRPr="00372A23" w:rsidTr="001F1E34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01ED5" w:rsidRPr="00372A23" w:rsidRDefault="00201ED5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ED5" w:rsidRPr="00201ED5" w:rsidRDefault="002150DA" w:rsidP="00201ED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730,3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ED5" w:rsidRPr="00201ED5" w:rsidRDefault="002150DA" w:rsidP="00201ED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730,3</w:t>
            </w:r>
          </w:p>
        </w:tc>
      </w:tr>
      <w:tr w:rsidR="004A247D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A247D" w:rsidRPr="00372A23" w:rsidRDefault="004A247D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247D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A247D" w:rsidRPr="00372A23" w:rsidRDefault="004A247D" w:rsidP="006A490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084515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084515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42,5</w:t>
            </w:r>
          </w:p>
        </w:tc>
      </w:tr>
      <w:tr w:rsidR="00B43671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B43671" w:rsidRDefault="002150DA" w:rsidP="006A490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r w:rsidR="00B4367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рочие субсидии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671" w:rsidRDefault="00084515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671" w:rsidRDefault="00084515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500,0</w:t>
            </w:r>
          </w:p>
        </w:tc>
      </w:tr>
      <w:tr w:rsidR="004A247D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A247D" w:rsidRPr="00372A23" w:rsidRDefault="002150DA" w:rsidP="004A247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4A247D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Российской Федерации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084515" w:rsidP="00EB536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084515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</w:tr>
      <w:tr w:rsidR="00B43671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3671" w:rsidRDefault="002150DA" w:rsidP="004A247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="00B4367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671" w:rsidRDefault="00084515" w:rsidP="00EB536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104,9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671" w:rsidRDefault="00084515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104,9</w:t>
            </w:r>
          </w:p>
        </w:tc>
      </w:tr>
      <w:tr w:rsidR="00201ED5" w:rsidRPr="00372A23" w:rsidTr="001F1E34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01ED5" w:rsidRPr="00372A23" w:rsidRDefault="00201ED5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ED5" w:rsidRPr="005F595D" w:rsidRDefault="009A4CF6" w:rsidP="00201ED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2101,9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ED5" w:rsidRPr="005F595D" w:rsidRDefault="009A4CF6" w:rsidP="00201ED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3264,5</w:t>
            </w:r>
          </w:p>
        </w:tc>
      </w:tr>
    </w:tbl>
    <w:p w:rsidR="0025359D" w:rsidRPr="00947521" w:rsidRDefault="0025359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D20D5C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25359D">
        <w:rPr>
          <w:rFonts w:ascii="Times New Roman" w:hAnsi="Times New Roman"/>
          <w:b/>
          <w:sz w:val="28"/>
          <w:szCs w:val="28"/>
        </w:rPr>
        <w:t xml:space="preserve"> в 201</w:t>
      </w:r>
      <w:r w:rsidR="006D3B06">
        <w:rPr>
          <w:rFonts w:ascii="Times New Roman" w:hAnsi="Times New Roman"/>
          <w:b/>
          <w:sz w:val="28"/>
          <w:szCs w:val="28"/>
        </w:rPr>
        <w:t>9</w:t>
      </w:r>
      <w:r w:rsidR="0084235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 w:rsidR="008801C8">
        <w:rPr>
          <w:rFonts w:ascii="Times New Roman" w:hAnsi="Times New Roman"/>
          <w:b/>
          <w:sz w:val="28"/>
          <w:szCs w:val="28"/>
        </w:rPr>
        <w:t>3264,5</w:t>
      </w:r>
      <w:r w:rsidR="00A054A7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84235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4A247D" w:rsidRDefault="006F6F26" w:rsidP="004A247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790D6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6025" cy="1714500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E0580" w:rsidRDefault="000E0580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247D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4A247D" w:rsidRPr="0010085A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4A247D" w:rsidRPr="0010085A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4A247D" w:rsidRDefault="00B87855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</w:t>
      </w:r>
      <w:r w:rsidR="006D3B06">
        <w:rPr>
          <w:rFonts w:ascii="Times New Roman" w:hAnsi="Times New Roman"/>
          <w:b/>
          <w:sz w:val="28"/>
          <w:szCs w:val="28"/>
        </w:rPr>
        <w:t>9</w:t>
      </w:r>
      <w:r w:rsidR="004A247D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8801C8">
        <w:rPr>
          <w:rFonts w:ascii="Times New Roman" w:hAnsi="Times New Roman"/>
          <w:b/>
          <w:sz w:val="28"/>
          <w:szCs w:val="28"/>
        </w:rPr>
        <w:t>729</w:t>
      </w:r>
      <w:r w:rsidR="004A247D" w:rsidRPr="0010085A">
        <w:rPr>
          <w:rFonts w:ascii="Times New Roman" w:hAnsi="Times New Roman"/>
          <w:b/>
          <w:sz w:val="28"/>
          <w:szCs w:val="28"/>
        </w:rPr>
        <w:t xml:space="preserve"> человек) </w:t>
      </w:r>
      <w:r w:rsidR="004A247D">
        <w:rPr>
          <w:rFonts w:ascii="Times New Roman" w:hAnsi="Times New Roman"/>
          <w:b/>
          <w:sz w:val="28"/>
          <w:szCs w:val="28"/>
        </w:rPr>
        <w:t xml:space="preserve">                 </w:t>
      </w:r>
    </w:p>
    <w:tbl>
      <w:tblPr>
        <w:tblStyle w:val="a6"/>
        <w:tblW w:w="0" w:type="auto"/>
        <w:tblInd w:w="392" w:type="dxa"/>
        <w:tblLook w:val="04A0"/>
      </w:tblPr>
      <w:tblGrid>
        <w:gridCol w:w="6379"/>
        <w:gridCol w:w="2976"/>
      </w:tblGrid>
      <w:tr w:rsidR="004A247D" w:rsidTr="004A247D">
        <w:tc>
          <w:tcPr>
            <w:tcW w:w="6379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4A247D" w:rsidRDefault="00B87855" w:rsidP="006D3B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6D3B0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4A247D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4A247D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4A247D" w:rsidTr="004A247D">
        <w:tc>
          <w:tcPr>
            <w:tcW w:w="6379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976" w:type="dxa"/>
          </w:tcPr>
          <w:p w:rsidR="004A247D" w:rsidRPr="00C340CC" w:rsidRDefault="008801C8" w:rsidP="00AF0A0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4478,0</w:t>
            </w:r>
          </w:p>
        </w:tc>
      </w:tr>
      <w:tr w:rsidR="004A247D" w:rsidTr="004A247D">
        <w:tc>
          <w:tcPr>
            <w:tcW w:w="6379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4A247D" w:rsidRDefault="008801C8" w:rsidP="00AF0A0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3476,0</w:t>
            </w:r>
          </w:p>
        </w:tc>
      </w:tr>
      <w:tr w:rsidR="004A247D" w:rsidTr="004A247D">
        <w:tc>
          <w:tcPr>
            <w:tcW w:w="6379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4A247D" w:rsidRPr="00C340CC" w:rsidRDefault="008801C8" w:rsidP="004A24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1002,0</w:t>
            </w:r>
          </w:p>
        </w:tc>
      </w:tr>
    </w:tbl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EF1ADD" w:rsidRDefault="00E673BA" w:rsidP="00EF1A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703E0"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являются</w:t>
      </w:r>
      <w:r w:rsidR="00894297">
        <w:rPr>
          <w:rFonts w:ascii="Times New Roman" w:hAnsi="Times New Roman"/>
          <w:sz w:val="28"/>
          <w:szCs w:val="28"/>
        </w:rPr>
        <w:t xml:space="preserve"> </w:t>
      </w:r>
      <w:r w:rsidR="00C340CC" w:rsidRPr="00C703E0">
        <w:rPr>
          <w:rFonts w:ascii="Times New Roman" w:hAnsi="Times New Roman"/>
          <w:sz w:val="28"/>
          <w:szCs w:val="28"/>
        </w:rPr>
        <w:t>земельный налог</w:t>
      </w:r>
      <w:r w:rsidR="00C340CC">
        <w:rPr>
          <w:rFonts w:ascii="Times New Roman" w:hAnsi="Times New Roman"/>
          <w:sz w:val="28"/>
          <w:szCs w:val="28"/>
        </w:rPr>
        <w:t xml:space="preserve">, </w:t>
      </w:r>
      <w:r w:rsidR="005C11B6">
        <w:rPr>
          <w:rFonts w:ascii="Times New Roman" w:hAnsi="Times New Roman"/>
          <w:sz w:val="28"/>
          <w:szCs w:val="28"/>
        </w:rPr>
        <w:t>единый сельскохозяйственный налог</w:t>
      </w:r>
      <w:r w:rsidR="00C340CC">
        <w:rPr>
          <w:rFonts w:ascii="Times New Roman" w:hAnsi="Times New Roman"/>
          <w:sz w:val="28"/>
          <w:szCs w:val="28"/>
        </w:rPr>
        <w:t xml:space="preserve"> </w:t>
      </w:r>
      <w:r w:rsidR="000E0580">
        <w:rPr>
          <w:rFonts w:ascii="Times New Roman" w:hAnsi="Times New Roman"/>
          <w:sz w:val="28"/>
          <w:szCs w:val="28"/>
        </w:rPr>
        <w:t xml:space="preserve"> </w:t>
      </w:r>
      <w:r w:rsidR="00E70FE1">
        <w:rPr>
          <w:rFonts w:ascii="Times New Roman" w:hAnsi="Times New Roman"/>
          <w:sz w:val="28"/>
          <w:szCs w:val="28"/>
        </w:rPr>
        <w:t>и налог на доходы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540B0C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</w:t>
      </w:r>
      <w:r w:rsidRPr="00540B0C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7B72C1" w:rsidRPr="00EF1ADD" w:rsidRDefault="00790D6E" w:rsidP="00EF1AD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D0682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D0682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0775" cy="3543300"/>
            <wp:effectExtent l="19050" t="0" r="9525" b="0"/>
            <wp:docPr id="17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05" t="5250" r="3405" b="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D4D3A">
        <w:rPr>
          <w:rFonts w:ascii="Times New Roman" w:hAnsi="Times New Roman"/>
          <w:b/>
          <w:sz w:val="32"/>
          <w:szCs w:val="32"/>
        </w:rPr>
        <w:t>Чернавского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D4D3A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 xml:space="preserve">по разделам </w:t>
      </w:r>
      <w:r w:rsidR="006A490D">
        <w:rPr>
          <w:rFonts w:ascii="Times New Roman" w:hAnsi="Times New Roman"/>
          <w:b/>
          <w:sz w:val="32"/>
          <w:szCs w:val="32"/>
        </w:rPr>
        <w:t>за 201</w:t>
      </w:r>
      <w:r w:rsidR="006D3B06">
        <w:rPr>
          <w:rFonts w:ascii="Times New Roman" w:hAnsi="Times New Roman"/>
          <w:b/>
          <w:sz w:val="32"/>
          <w:szCs w:val="32"/>
        </w:rPr>
        <w:t>9</w:t>
      </w:r>
      <w:r w:rsidR="00630BD9">
        <w:rPr>
          <w:rFonts w:ascii="Times New Roman" w:hAnsi="Times New Roman"/>
          <w:b/>
          <w:sz w:val="32"/>
          <w:szCs w:val="32"/>
        </w:rPr>
        <w:t xml:space="preserve"> год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33"/>
        <w:gridCol w:w="1926"/>
        <w:gridCol w:w="1692"/>
      </w:tblGrid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8418C8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8418C8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26" w:type="dxa"/>
            <w:shd w:val="clear" w:color="auto" w:fill="D6E3BC" w:themeFill="accent3" w:themeFillTint="66"/>
          </w:tcPr>
          <w:p w:rsidR="00630BD9" w:rsidRPr="008418C8" w:rsidRDefault="006A490D" w:rsidP="006D3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6D3B0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A054A7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30BD9"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692" w:type="dxa"/>
            <w:shd w:val="clear" w:color="auto" w:fill="D6E3BC" w:themeFill="accent3" w:themeFillTint="66"/>
          </w:tcPr>
          <w:p w:rsidR="00630BD9" w:rsidRPr="008418C8" w:rsidRDefault="00630BD9" w:rsidP="006D3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6A490D"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6D3B0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A054A7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26" w:type="dxa"/>
          </w:tcPr>
          <w:p w:rsidR="00630BD9" w:rsidRPr="005F595D" w:rsidRDefault="00107F1A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  <w:tc>
          <w:tcPr>
            <w:tcW w:w="1692" w:type="dxa"/>
          </w:tcPr>
          <w:p w:rsidR="00630BD9" w:rsidRPr="005F595D" w:rsidRDefault="00107F1A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26" w:type="dxa"/>
          </w:tcPr>
          <w:p w:rsidR="00630BD9" w:rsidRPr="005F595D" w:rsidRDefault="00107F1A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1692" w:type="dxa"/>
          </w:tcPr>
          <w:p w:rsidR="00630BD9" w:rsidRPr="005F595D" w:rsidRDefault="00107F1A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26" w:type="dxa"/>
          </w:tcPr>
          <w:p w:rsidR="00630BD9" w:rsidRPr="005F595D" w:rsidRDefault="00107F1A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692" w:type="dxa"/>
          </w:tcPr>
          <w:p w:rsidR="00630BD9" w:rsidRPr="005F595D" w:rsidRDefault="00107F1A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26" w:type="dxa"/>
          </w:tcPr>
          <w:p w:rsidR="00630BD9" w:rsidRPr="005F595D" w:rsidRDefault="00107F1A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14,5</w:t>
            </w:r>
          </w:p>
        </w:tc>
        <w:tc>
          <w:tcPr>
            <w:tcW w:w="1692" w:type="dxa"/>
          </w:tcPr>
          <w:p w:rsidR="00630BD9" w:rsidRPr="005F595D" w:rsidRDefault="00107F1A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14,3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926" w:type="dxa"/>
          </w:tcPr>
          <w:p w:rsidR="00630BD9" w:rsidRPr="005F595D" w:rsidRDefault="00107F1A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692" w:type="dxa"/>
          </w:tcPr>
          <w:p w:rsidR="00630BD9" w:rsidRPr="005F595D" w:rsidRDefault="00107F1A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630BD9" w:rsidRPr="005F595D" w:rsidTr="00F24AAA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3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926" w:type="dxa"/>
          </w:tcPr>
          <w:p w:rsidR="00630BD9" w:rsidRPr="005F595D" w:rsidRDefault="00107F1A" w:rsidP="00766C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  <w:tc>
          <w:tcPr>
            <w:tcW w:w="1692" w:type="dxa"/>
          </w:tcPr>
          <w:p w:rsidR="00630BD9" w:rsidRPr="005F595D" w:rsidRDefault="00107F1A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</w:tr>
      <w:tr w:rsidR="00BB6A44" w:rsidRPr="005F595D" w:rsidTr="00F24AAA">
        <w:tc>
          <w:tcPr>
            <w:tcW w:w="1063" w:type="dxa"/>
            <w:shd w:val="clear" w:color="auto" w:fill="D6E3BC" w:themeFill="accent3" w:themeFillTint="66"/>
          </w:tcPr>
          <w:p w:rsidR="00BB6A44" w:rsidRPr="005F595D" w:rsidRDefault="00BB6A4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3" w:type="dxa"/>
            <w:shd w:val="clear" w:color="auto" w:fill="D6E3BC" w:themeFill="accent3" w:themeFillTint="66"/>
          </w:tcPr>
          <w:p w:rsidR="00BB6A44" w:rsidRPr="00BB6A44" w:rsidRDefault="00BB6A4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6A44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26" w:type="dxa"/>
          </w:tcPr>
          <w:p w:rsidR="00BB6A44" w:rsidRPr="00BB6A44" w:rsidRDefault="001B3ED5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692" w:type="dxa"/>
          </w:tcPr>
          <w:p w:rsidR="00BB6A44" w:rsidRPr="00BB6A44" w:rsidRDefault="001B3ED5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EB110A" w:rsidRPr="000E0580" w:rsidRDefault="005B3134" w:rsidP="000E0580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ab/>
      </w:r>
      <w:r w:rsidR="00790D6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7655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B110A" w:rsidRDefault="00EB110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540B0C">
        <w:rPr>
          <w:rFonts w:ascii="Times New Roman" w:hAnsi="Times New Roman"/>
          <w:b/>
          <w:sz w:val="32"/>
          <w:szCs w:val="32"/>
        </w:rPr>
        <w:t>Структура расходов.</w:t>
      </w:r>
      <w:r w:rsidR="007B72C1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A90786">
        <w:rPr>
          <w:rFonts w:ascii="Times New Roman" w:hAnsi="Times New Roman"/>
          <w:b/>
          <w:sz w:val="32"/>
          <w:szCs w:val="32"/>
        </w:rPr>
        <w:t>Чернавск</w:t>
      </w:r>
      <w:r>
        <w:rPr>
          <w:rFonts w:ascii="Times New Roman" w:hAnsi="Times New Roman"/>
          <w:b/>
          <w:sz w:val="32"/>
          <w:szCs w:val="32"/>
        </w:rPr>
        <w:t xml:space="preserve">ого муниципального </w:t>
      </w:r>
      <w:r w:rsidR="00A90786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962884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438"/>
        <w:gridCol w:w="1836"/>
        <w:gridCol w:w="1800"/>
      </w:tblGrid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8418C8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8418C8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540B0C" w:rsidRDefault="001E1148" w:rsidP="001E1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1E1148" w:rsidRPr="008418C8" w:rsidRDefault="001E1148" w:rsidP="006D3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6D3B0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807" w:type="dxa"/>
            <w:shd w:val="clear" w:color="auto" w:fill="D6E3BC" w:themeFill="accent3" w:themeFillTint="66"/>
          </w:tcPr>
          <w:p w:rsidR="00540B0C" w:rsidRDefault="001E1148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1E1148" w:rsidRPr="008418C8" w:rsidRDefault="00393B26" w:rsidP="006D3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6D3B0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E1148" w:rsidRPr="008418C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1E1148" w:rsidRPr="005F595D" w:rsidRDefault="000762F1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667,61</w:t>
            </w:r>
          </w:p>
        </w:tc>
        <w:tc>
          <w:tcPr>
            <w:tcW w:w="1807" w:type="dxa"/>
          </w:tcPr>
          <w:p w:rsidR="001E1148" w:rsidRPr="005F595D" w:rsidRDefault="000762F1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656,61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3" w:type="dxa"/>
          </w:tcPr>
          <w:p w:rsidR="001E1148" w:rsidRPr="005F595D" w:rsidRDefault="000762F1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12,55</w:t>
            </w:r>
          </w:p>
        </w:tc>
        <w:tc>
          <w:tcPr>
            <w:tcW w:w="1807" w:type="dxa"/>
          </w:tcPr>
          <w:p w:rsidR="001E1148" w:rsidRPr="005F595D" w:rsidRDefault="000762F1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12,55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1E1148" w:rsidRPr="005F595D" w:rsidRDefault="000762F1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263,42</w:t>
            </w:r>
          </w:p>
        </w:tc>
        <w:tc>
          <w:tcPr>
            <w:tcW w:w="1807" w:type="dxa"/>
          </w:tcPr>
          <w:p w:rsidR="001E1148" w:rsidRPr="005F595D" w:rsidRDefault="000762F1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263,42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43" w:type="dxa"/>
          </w:tcPr>
          <w:p w:rsidR="005A002E" w:rsidRPr="005F595D" w:rsidRDefault="009061B2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1951,02</w:t>
            </w:r>
          </w:p>
        </w:tc>
        <w:tc>
          <w:tcPr>
            <w:tcW w:w="1807" w:type="dxa"/>
          </w:tcPr>
          <w:p w:rsidR="005A002E" w:rsidRPr="005F595D" w:rsidRDefault="009061B2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2042,55</w:t>
            </w:r>
          </w:p>
        </w:tc>
      </w:tr>
      <w:tr w:rsidR="001E1148" w:rsidRPr="005F595D" w:rsidTr="009D5BC3">
        <w:tc>
          <w:tcPr>
            <w:tcW w:w="0" w:type="auto"/>
            <w:shd w:val="clear" w:color="auto" w:fill="D6E3BC" w:themeFill="accent3" w:themeFillTint="66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3" w:type="dxa"/>
            <w:shd w:val="clear" w:color="auto" w:fill="D6E3BC" w:themeFill="accent3" w:themeFillTint="66"/>
          </w:tcPr>
          <w:p w:rsidR="001E1148" w:rsidRPr="008418C8" w:rsidRDefault="007254B6" w:rsidP="007254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1E1148" w:rsidRPr="008418C8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843" w:type="dxa"/>
          </w:tcPr>
          <w:p w:rsidR="001E1148" w:rsidRPr="008418C8" w:rsidRDefault="009061B2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4618,36</w:t>
            </w:r>
          </w:p>
        </w:tc>
        <w:tc>
          <w:tcPr>
            <w:tcW w:w="1807" w:type="dxa"/>
          </w:tcPr>
          <w:p w:rsidR="001E1148" w:rsidRPr="008418C8" w:rsidRDefault="009061B2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4594,06</w:t>
            </w:r>
          </w:p>
        </w:tc>
      </w:tr>
    </w:tbl>
    <w:p w:rsidR="000E0580" w:rsidRDefault="000E0580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0580" w:rsidRDefault="000E0580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0580" w:rsidRPr="0096424F" w:rsidRDefault="0096424F" w:rsidP="0096424F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96424F">
        <w:rPr>
          <w:rFonts w:ascii="Times New Roman" w:hAnsi="Times New Roman"/>
          <w:sz w:val="28"/>
          <w:szCs w:val="28"/>
        </w:rPr>
        <w:t>уб.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B3134" w:rsidRPr="00540B0C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40B0C">
        <w:rPr>
          <w:rFonts w:ascii="Times New Roman" w:hAnsi="Times New Roman"/>
          <w:sz w:val="28"/>
          <w:szCs w:val="28"/>
        </w:rPr>
        <w:t>тыс.</w:t>
      </w:r>
      <w:r w:rsidR="000E76BB" w:rsidRPr="00540B0C">
        <w:rPr>
          <w:rFonts w:ascii="Times New Roman" w:hAnsi="Times New Roman"/>
          <w:sz w:val="28"/>
          <w:szCs w:val="28"/>
        </w:rPr>
        <w:t xml:space="preserve"> </w:t>
      </w:r>
      <w:r w:rsidRPr="00540B0C">
        <w:rPr>
          <w:rFonts w:ascii="Times New Roman" w:hAnsi="Times New Roman"/>
          <w:sz w:val="28"/>
          <w:szCs w:val="28"/>
        </w:rPr>
        <w:t>руб</w:t>
      </w:r>
      <w:r w:rsidR="000E76BB" w:rsidRPr="00540B0C">
        <w:rPr>
          <w:rFonts w:ascii="Times New Roman" w:hAnsi="Times New Roman"/>
          <w:sz w:val="28"/>
          <w:szCs w:val="28"/>
        </w:rPr>
        <w:t>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28"/>
        <w:gridCol w:w="1843"/>
        <w:gridCol w:w="1842"/>
        <w:gridCol w:w="1560"/>
      </w:tblGrid>
      <w:tr w:rsidR="00CD3077" w:rsidRPr="005F595D" w:rsidTr="007C4F3E">
        <w:tc>
          <w:tcPr>
            <w:tcW w:w="4928" w:type="dxa"/>
            <w:shd w:val="clear" w:color="auto" w:fill="D6E3BC" w:themeFill="accent3" w:themeFillTint="66"/>
          </w:tcPr>
          <w:p w:rsidR="00CD3077" w:rsidRPr="005F595D" w:rsidRDefault="00CD307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CD3077" w:rsidRPr="005F595D" w:rsidRDefault="00CD307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D6E3BC" w:themeFill="accent3" w:themeFillTint="66"/>
          </w:tcPr>
          <w:p w:rsidR="00CD3077" w:rsidRPr="005F595D" w:rsidRDefault="00CD3077" w:rsidP="006D3B0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План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6D3B06"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CD3077" w:rsidRPr="005F595D" w:rsidRDefault="00CD3077" w:rsidP="006D3B0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F31AB4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6D3B06"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914682" w:rsidRPr="005F595D" w:rsidTr="007C4F3E">
        <w:trPr>
          <w:trHeight w:val="1046"/>
        </w:trPr>
        <w:tc>
          <w:tcPr>
            <w:tcW w:w="4928" w:type="dxa"/>
            <w:shd w:val="clear" w:color="auto" w:fill="D6E3BC" w:themeFill="accent3" w:themeFillTint="66"/>
          </w:tcPr>
          <w:p w:rsidR="00914682" w:rsidRPr="00540B0C" w:rsidRDefault="0091468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914682" w:rsidRPr="00540B0C" w:rsidRDefault="0091468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843" w:type="dxa"/>
          </w:tcPr>
          <w:p w:rsidR="00914682" w:rsidRPr="00540B0C" w:rsidRDefault="0091468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16" o:title=""/>
                </v:shape>
                <o:OLEObject Type="Embed" ProgID="PBrush" ShapeID="_x0000_i1026" DrawAspect="Content" ObjectID="_1657949935" r:id="rId17"/>
              </w:object>
            </w:r>
          </w:p>
        </w:tc>
        <w:tc>
          <w:tcPr>
            <w:tcW w:w="1842" w:type="dxa"/>
          </w:tcPr>
          <w:p w:rsidR="00914682" w:rsidRPr="005F595D" w:rsidRDefault="00914682" w:rsidP="0044599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2473,1</w:t>
            </w:r>
          </w:p>
        </w:tc>
        <w:tc>
          <w:tcPr>
            <w:tcW w:w="1560" w:type="dxa"/>
          </w:tcPr>
          <w:p w:rsidR="00914682" w:rsidRPr="005F595D" w:rsidRDefault="00914682" w:rsidP="0044599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2463,4</w:t>
            </w:r>
          </w:p>
        </w:tc>
      </w:tr>
      <w:tr w:rsidR="00914682" w:rsidRPr="005F595D" w:rsidTr="007C4F3E">
        <w:tc>
          <w:tcPr>
            <w:tcW w:w="4928" w:type="dxa"/>
            <w:shd w:val="clear" w:color="auto" w:fill="D6E3BC" w:themeFill="accent3" w:themeFillTint="66"/>
          </w:tcPr>
          <w:p w:rsidR="00914682" w:rsidRPr="00540B0C" w:rsidRDefault="0091468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843" w:type="dxa"/>
          </w:tcPr>
          <w:p w:rsidR="00914682" w:rsidRPr="00540B0C" w:rsidRDefault="0091468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795" w:dyaOrig="705">
                <v:shape id="_x0000_i1027" type="#_x0000_t75" style="width:51pt;height:41.25pt" o:ole="">
                  <v:imagedata r:id="rId18" o:title=""/>
                </v:shape>
                <o:OLEObject Type="Embed" ProgID="PBrush" ShapeID="_x0000_i1027" DrawAspect="Content" ObjectID="_1657949936" r:id="rId19"/>
              </w:object>
            </w:r>
          </w:p>
        </w:tc>
        <w:tc>
          <w:tcPr>
            <w:tcW w:w="1842" w:type="dxa"/>
          </w:tcPr>
          <w:p w:rsidR="00914682" w:rsidRPr="005F595D" w:rsidRDefault="00914682" w:rsidP="0044599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1560" w:type="dxa"/>
          </w:tcPr>
          <w:p w:rsidR="00914682" w:rsidRPr="005F595D" w:rsidRDefault="00914682" w:rsidP="0044599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</w:tr>
      <w:tr w:rsidR="00914682" w:rsidRPr="005F595D" w:rsidTr="007C4F3E">
        <w:tc>
          <w:tcPr>
            <w:tcW w:w="4928" w:type="dxa"/>
            <w:shd w:val="clear" w:color="auto" w:fill="D6E3BC" w:themeFill="accent3" w:themeFillTint="66"/>
          </w:tcPr>
          <w:p w:rsidR="00914682" w:rsidRPr="00540B0C" w:rsidRDefault="0091468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843" w:type="dxa"/>
          </w:tcPr>
          <w:p w:rsidR="00914682" w:rsidRPr="00540B0C" w:rsidRDefault="0091468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25" w:dyaOrig="735">
                <v:shape id="_x0000_i1028" type="#_x0000_t75" style="width:48pt;height:42.75pt" o:ole="">
                  <v:imagedata r:id="rId20" o:title=""/>
                </v:shape>
                <o:OLEObject Type="Embed" ProgID="PBrush" ShapeID="_x0000_i1028" DrawAspect="Content" ObjectID="_1657949937" r:id="rId21"/>
              </w:object>
            </w:r>
          </w:p>
        </w:tc>
        <w:tc>
          <w:tcPr>
            <w:tcW w:w="1842" w:type="dxa"/>
          </w:tcPr>
          <w:p w:rsidR="00914682" w:rsidRPr="005F595D" w:rsidRDefault="00914682" w:rsidP="0044599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122,9</w:t>
            </w:r>
          </w:p>
        </w:tc>
        <w:tc>
          <w:tcPr>
            <w:tcW w:w="1560" w:type="dxa"/>
          </w:tcPr>
          <w:p w:rsidR="00914682" w:rsidRPr="005F595D" w:rsidRDefault="00914682" w:rsidP="0044599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122,9</w:t>
            </w:r>
          </w:p>
        </w:tc>
      </w:tr>
      <w:tr w:rsidR="00914682" w:rsidRPr="005F595D" w:rsidTr="007C4F3E">
        <w:tc>
          <w:tcPr>
            <w:tcW w:w="4928" w:type="dxa"/>
            <w:shd w:val="clear" w:color="auto" w:fill="D6E3BC" w:themeFill="accent3" w:themeFillTint="66"/>
          </w:tcPr>
          <w:p w:rsidR="00914682" w:rsidRPr="00540B0C" w:rsidRDefault="0091468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914682" w:rsidRPr="00540B0C" w:rsidRDefault="0091468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10" w:dyaOrig="750">
                <v:shape id="_x0000_i1029" type="#_x0000_t75" style="width:45pt;height:42pt" o:ole="">
                  <v:imagedata r:id="rId22" o:title=""/>
                </v:shape>
                <o:OLEObject Type="Embed" ProgID="PBrush" ShapeID="_x0000_i1029" DrawAspect="Content" ObjectID="_1657949938" r:id="rId23"/>
              </w:object>
            </w:r>
          </w:p>
        </w:tc>
        <w:tc>
          <w:tcPr>
            <w:tcW w:w="1842" w:type="dxa"/>
          </w:tcPr>
          <w:p w:rsidR="00914682" w:rsidRPr="005F595D" w:rsidRDefault="00914682" w:rsidP="0044599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486,7</w:t>
            </w:r>
          </w:p>
        </w:tc>
        <w:tc>
          <w:tcPr>
            <w:tcW w:w="1560" w:type="dxa"/>
          </w:tcPr>
          <w:p w:rsidR="00914682" w:rsidRPr="005F595D" w:rsidRDefault="00914682" w:rsidP="0044599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478,7</w:t>
            </w:r>
          </w:p>
        </w:tc>
      </w:tr>
      <w:tr w:rsidR="00CD3077" w:rsidRPr="005F595D" w:rsidTr="005A6F88">
        <w:tc>
          <w:tcPr>
            <w:tcW w:w="4928" w:type="dxa"/>
            <w:shd w:val="clear" w:color="auto" w:fill="D6E3BC" w:themeFill="accent3" w:themeFillTint="66"/>
          </w:tcPr>
          <w:p w:rsidR="00CD3077" w:rsidRPr="00540B0C" w:rsidRDefault="00CD307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843" w:type="dxa"/>
          </w:tcPr>
          <w:p w:rsidR="00CD3077" w:rsidRPr="00540B0C" w:rsidRDefault="00CD307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25" w:dyaOrig="735">
                <v:shape id="_x0000_i1030" type="#_x0000_t75" style="width:45.75pt;height:36.75pt" o:ole="">
                  <v:imagedata r:id="rId24" o:title=""/>
                </v:shape>
                <o:OLEObject Type="Embed" ProgID="PBrush" ShapeID="_x0000_i1030" DrawAspect="Content" ObjectID="_1657949939" r:id="rId25"/>
              </w:object>
            </w:r>
          </w:p>
        </w:tc>
        <w:tc>
          <w:tcPr>
            <w:tcW w:w="1842" w:type="dxa"/>
          </w:tcPr>
          <w:p w:rsidR="00CD3077" w:rsidRPr="00540B0C" w:rsidRDefault="00914682" w:rsidP="005A6F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9,</w:t>
            </w:r>
            <w:r w:rsidR="00415BC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560" w:type="dxa"/>
          </w:tcPr>
          <w:p w:rsidR="0012711D" w:rsidRPr="00540B0C" w:rsidRDefault="00914682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9,</w:t>
            </w:r>
            <w:r w:rsidR="00415BC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CD3077" w:rsidRPr="005F595D" w:rsidTr="005A6F88">
        <w:tc>
          <w:tcPr>
            <w:tcW w:w="4928" w:type="dxa"/>
            <w:shd w:val="clear" w:color="auto" w:fill="D6E3BC" w:themeFill="accent3" w:themeFillTint="66"/>
          </w:tcPr>
          <w:p w:rsidR="00CD3077" w:rsidRPr="00540B0C" w:rsidRDefault="00CD307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843" w:type="dxa"/>
          </w:tcPr>
          <w:p w:rsidR="00CD3077" w:rsidRPr="00540B0C" w:rsidRDefault="00CD307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25" w:dyaOrig="735">
                <v:shape id="_x0000_i1031" type="#_x0000_t75" style="width:45pt;height:36.75pt" o:ole="">
                  <v:imagedata r:id="rId26" o:title=""/>
                </v:shape>
                <o:OLEObject Type="Embed" ProgID="PBrush" ShapeID="_x0000_i1031" DrawAspect="Content" ObjectID="_1657949940" r:id="rId27"/>
              </w:object>
            </w:r>
          </w:p>
        </w:tc>
        <w:tc>
          <w:tcPr>
            <w:tcW w:w="1842" w:type="dxa"/>
          </w:tcPr>
          <w:p w:rsidR="00CD3077" w:rsidRPr="00540B0C" w:rsidRDefault="00914682" w:rsidP="005A6F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192,0</w:t>
            </w:r>
          </w:p>
        </w:tc>
        <w:tc>
          <w:tcPr>
            <w:tcW w:w="1560" w:type="dxa"/>
          </w:tcPr>
          <w:p w:rsidR="0012711D" w:rsidRPr="00540B0C" w:rsidRDefault="00914682" w:rsidP="00C41C01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192,0</w:t>
            </w:r>
          </w:p>
        </w:tc>
      </w:tr>
      <w:tr w:rsidR="00914682" w:rsidRPr="005F595D" w:rsidTr="007C4F3E">
        <w:tc>
          <w:tcPr>
            <w:tcW w:w="4928" w:type="dxa"/>
            <w:shd w:val="clear" w:color="auto" w:fill="D6E3BC" w:themeFill="accent3" w:themeFillTint="66"/>
          </w:tcPr>
          <w:p w:rsidR="00914682" w:rsidRPr="00540B0C" w:rsidRDefault="0091468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40B0C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843" w:type="dxa"/>
          </w:tcPr>
          <w:p w:rsidR="00914682" w:rsidRPr="00540B0C" w:rsidRDefault="00914682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2" w:type="dxa"/>
          </w:tcPr>
          <w:p w:rsidR="00914682" w:rsidRPr="005F595D" w:rsidRDefault="00914682" w:rsidP="0044599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3366,8</w:t>
            </w:r>
          </w:p>
        </w:tc>
        <w:tc>
          <w:tcPr>
            <w:tcW w:w="1560" w:type="dxa"/>
          </w:tcPr>
          <w:p w:rsidR="00914682" w:rsidRPr="005F595D" w:rsidRDefault="00914682" w:rsidP="0044599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3349,1</w:t>
            </w:r>
          </w:p>
        </w:tc>
      </w:tr>
    </w:tbl>
    <w:p w:rsidR="00975436" w:rsidRDefault="00975436" w:rsidP="00A01E50">
      <w:pPr>
        <w:spacing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01E50" w:rsidRDefault="00A01E50" w:rsidP="00A01E50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A01E50" w:rsidRDefault="00A01E50" w:rsidP="00A01E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с. Чернава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A01E50" w:rsidRDefault="00A01E50" w:rsidP="00A01E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A01E50" w:rsidRDefault="00A01E50" w:rsidP="00A01E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5-41-18) </w:t>
      </w:r>
    </w:p>
    <w:p w:rsidR="00A01E50" w:rsidRDefault="00A01E50" w:rsidP="00A01E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Тел.5-41-18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01E50" w:rsidRDefault="00A01E50" w:rsidP="00A01E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Чернавского муниципального образования  Романова О. А.                                             </w:t>
      </w:r>
    </w:p>
    <w:p w:rsidR="00A01E50" w:rsidRDefault="00A01E50" w:rsidP="00A01E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</w:t>
      </w:r>
      <w:r>
        <w:t xml:space="preserve">  </w:t>
      </w:r>
      <w:r>
        <w:rPr>
          <w:rFonts w:ascii="Times New Roman" w:hAnsi="Times New Roman"/>
          <w:sz w:val="28"/>
          <w:szCs w:val="28"/>
        </w:rPr>
        <w:t>adm.cher.mo@yandex.ru</w:t>
      </w:r>
    </w:p>
    <w:p w:rsidR="0053320A" w:rsidRDefault="0053320A" w:rsidP="00343B8F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53320A" w:rsidSect="000E0580">
      <w:pgSz w:w="11906" w:h="16838"/>
      <w:pgMar w:top="227" w:right="567" w:bottom="22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2D55"/>
    <w:rsid w:val="00016C88"/>
    <w:rsid w:val="00021554"/>
    <w:rsid w:val="00032D1E"/>
    <w:rsid w:val="0004030A"/>
    <w:rsid w:val="00045E9A"/>
    <w:rsid w:val="00053727"/>
    <w:rsid w:val="00053B6D"/>
    <w:rsid w:val="0005753C"/>
    <w:rsid w:val="00064624"/>
    <w:rsid w:val="000762F1"/>
    <w:rsid w:val="00084515"/>
    <w:rsid w:val="000905ED"/>
    <w:rsid w:val="00093D79"/>
    <w:rsid w:val="000B189C"/>
    <w:rsid w:val="000C6429"/>
    <w:rsid w:val="000C69C8"/>
    <w:rsid w:val="000D3B9A"/>
    <w:rsid w:val="000E0580"/>
    <w:rsid w:val="000E7445"/>
    <w:rsid w:val="000E76BB"/>
    <w:rsid w:val="000F0320"/>
    <w:rsid w:val="000F0B91"/>
    <w:rsid w:val="000F50A8"/>
    <w:rsid w:val="00106AC0"/>
    <w:rsid w:val="00107F1A"/>
    <w:rsid w:val="0011023E"/>
    <w:rsid w:val="00121AB3"/>
    <w:rsid w:val="0012711D"/>
    <w:rsid w:val="00146F2C"/>
    <w:rsid w:val="001513ED"/>
    <w:rsid w:val="00153FE0"/>
    <w:rsid w:val="00155F33"/>
    <w:rsid w:val="00164831"/>
    <w:rsid w:val="001715AE"/>
    <w:rsid w:val="001724A6"/>
    <w:rsid w:val="0017476A"/>
    <w:rsid w:val="001843D6"/>
    <w:rsid w:val="00195991"/>
    <w:rsid w:val="001A3687"/>
    <w:rsid w:val="001A4CA6"/>
    <w:rsid w:val="001B136D"/>
    <w:rsid w:val="001B3ED5"/>
    <w:rsid w:val="001D0443"/>
    <w:rsid w:val="001E07C1"/>
    <w:rsid w:val="001E1148"/>
    <w:rsid w:val="001E7533"/>
    <w:rsid w:val="001F1E34"/>
    <w:rsid w:val="001F7170"/>
    <w:rsid w:val="00201ED5"/>
    <w:rsid w:val="002029F4"/>
    <w:rsid w:val="00203CF8"/>
    <w:rsid w:val="002150DA"/>
    <w:rsid w:val="0021661D"/>
    <w:rsid w:val="0022131C"/>
    <w:rsid w:val="002213EB"/>
    <w:rsid w:val="002266CF"/>
    <w:rsid w:val="00227ADE"/>
    <w:rsid w:val="00234B72"/>
    <w:rsid w:val="002425A2"/>
    <w:rsid w:val="00243E29"/>
    <w:rsid w:val="00246DA3"/>
    <w:rsid w:val="00247A67"/>
    <w:rsid w:val="0025359D"/>
    <w:rsid w:val="00263914"/>
    <w:rsid w:val="00267FBA"/>
    <w:rsid w:val="00272F3E"/>
    <w:rsid w:val="00276B38"/>
    <w:rsid w:val="0029398F"/>
    <w:rsid w:val="002A28FF"/>
    <w:rsid w:val="002A4067"/>
    <w:rsid w:val="002A7AB1"/>
    <w:rsid w:val="002B310B"/>
    <w:rsid w:val="002C49BE"/>
    <w:rsid w:val="002D1B9C"/>
    <w:rsid w:val="002D2BC5"/>
    <w:rsid w:val="002E6FA8"/>
    <w:rsid w:val="002F133C"/>
    <w:rsid w:val="00310D1E"/>
    <w:rsid w:val="00313C53"/>
    <w:rsid w:val="00320169"/>
    <w:rsid w:val="00326665"/>
    <w:rsid w:val="0032795D"/>
    <w:rsid w:val="00343429"/>
    <w:rsid w:val="00343B8F"/>
    <w:rsid w:val="003531B5"/>
    <w:rsid w:val="00372A23"/>
    <w:rsid w:val="00391FF5"/>
    <w:rsid w:val="00393B26"/>
    <w:rsid w:val="003A6585"/>
    <w:rsid w:val="003C3C9A"/>
    <w:rsid w:val="003D5066"/>
    <w:rsid w:val="003D7A46"/>
    <w:rsid w:val="003E0430"/>
    <w:rsid w:val="003E301B"/>
    <w:rsid w:val="003E3A7E"/>
    <w:rsid w:val="00400BF9"/>
    <w:rsid w:val="00415BC5"/>
    <w:rsid w:val="0041664B"/>
    <w:rsid w:val="00421CC8"/>
    <w:rsid w:val="00424AF9"/>
    <w:rsid w:val="0044514F"/>
    <w:rsid w:val="004479B5"/>
    <w:rsid w:val="0045550C"/>
    <w:rsid w:val="00465C35"/>
    <w:rsid w:val="00466FFA"/>
    <w:rsid w:val="00470E62"/>
    <w:rsid w:val="004726C5"/>
    <w:rsid w:val="00483FD2"/>
    <w:rsid w:val="00497390"/>
    <w:rsid w:val="004A247D"/>
    <w:rsid w:val="004C35F9"/>
    <w:rsid w:val="004C42CA"/>
    <w:rsid w:val="004C7B58"/>
    <w:rsid w:val="004E00B8"/>
    <w:rsid w:val="004F03C1"/>
    <w:rsid w:val="004F1D1B"/>
    <w:rsid w:val="005024BB"/>
    <w:rsid w:val="00514913"/>
    <w:rsid w:val="00515503"/>
    <w:rsid w:val="00523042"/>
    <w:rsid w:val="0053320A"/>
    <w:rsid w:val="005356D5"/>
    <w:rsid w:val="00540B0C"/>
    <w:rsid w:val="005430D2"/>
    <w:rsid w:val="005557B4"/>
    <w:rsid w:val="0055666C"/>
    <w:rsid w:val="0055699A"/>
    <w:rsid w:val="0056078D"/>
    <w:rsid w:val="00562AE1"/>
    <w:rsid w:val="00564771"/>
    <w:rsid w:val="00584F11"/>
    <w:rsid w:val="005930A5"/>
    <w:rsid w:val="005A002E"/>
    <w:rsid w:val="005A5167"/>
    <w:rsid w:val="005A6F88"/>
    <w:rsid w:val="005B3134"/>
    <w:rsid w:val="005B3916"/>
    <w:rsid w:val="005C11B6"/>
    <w:rsid w:val="005C6DB9"/>
    <w:rsid w:val="005E2214"/>
    <w:rsid w:val="005E31A9"/>
    <w:rsid w:val="005E572A"/>
    <w:rsid w:val="005F282B"/>
    <w:rsid w:val="006113CB"/>
    <w:rsid w:val="00617635"/>
    <w:rsid w:val="00630BD9"/>
    <w:rsid w:val="00632591"/>
    <w:rsid w:val="00634A88"/>
    <w:rsid w:val="00637F29"/>
    <w:rsid w:val="00640C79"/>
    <w:rsid w:val="0064498E"/>
    <w:rsid w:val="00650982"/>
    <w:rsid w:val="0065425F"/>
    <w:rsid w:val="006716A4"/>
    <w:rsid w:val="00674F4B"/>
    <w:rsid w:val="00677AB2"/>
    <w:rsid w:val="00680363"/>
    <w:rsid w:val="00683A84"/>
    <w:rsid w:val="00690EC0"/>
    <w:rsid w:val="006953CE"/>
    <w:rsid w:val="006A034B"/>
    <w:rsid w:val="006A12AE"/>
    <w:rsid w:val="006A1F15"/>
    <w:rsid w:val="006A490D"/>
    <w:rsid w:val="006A6A6B"/>
    <w:rsid w:val="006B407A"/>
    <w:rsid w:val="006B4F03"/>
    <w:rsid w:val="006C1212"/>
    <w:rsid w:val="006C4B5C"/>
    <w:rsid w:val="006D3B06"/>
    <w:rsid w:val="006D4BD0"/>
    <w:rsid w:val="006E19FF"/>
    <w:rsid w:val="006F033F"/>
    <w:rsid w:val="006F6F26"/>
    <w:rsid w:val="00700F08"/>
    <w:rsid w:val="007067F8"/>
    <w:rsid w:val="0070787B"/>
    <w:rsid w:val="007130F6"/>
    <w:rsid w:val="00722234"/>
    <w:rsid w:val="007254B6"/>
    <w:rsid w:val="00732DC4"/>
    <w:rsid w:val="0073491C"/>
    <w:rsid w:val="00734ED7"/>
    <w:rsid w:val="00741121"/>
    <w:rsid w:val="007437C2"/>
    <w:rsid w:val="00752491"/>
    <w:rsid w:val="007650E1"/>
    <w:rsid w:val="00766C2D"/>
    <w:rsid w:val="00770CAA"/>
    <w:rsid w:val="00771D69"/>
    <w:rsid w:val="00781530"/>
    <w:rsid w:val="0078513C"/>
    <w:rsid w:val="00790D6E"/>
    <w:rsid w:val="00792549"/>
    <w:rsid w:val="007B62ED"/>
    <w:rsid w:val="007B6E33"/>
    <w:rsid w:val="007B72C1"/>
    <w:rsid w:val="007C35F2"/>
    <w:rsid w:val="007C3617"/>
    <w:rsid w:val="007C3681"/>
    <w:rsid w:val="007C4F3E"/>
    <w:rsid w:val="007E090C"/>
    <w:rsid w:val="007E4BB4"/>
    <w:rsid w:val="007F2A15"/>
    <w:rsid w:val="00803925"/>
    <w:rsid w:val="0082325B"/>
    <w:rsid w:val="008246C8"/>
    <w:rsid w:val="00824F02"/>
    <w:rsid w:val="00831D99"/>
    <w:rsid w:val="00837062"/>
    <w:rsid w:val="008418C8"/>
    <w:rsid w:val="00842353"/>
    <w:rsid w:val="00846BA0"/>
    <w:rsid w:val="008518B7"/>
    <w:rsid w:val="0085209A"/>
    <w:rsid w:val="0086166C"/>
    <w:rsid w:val="008677B3"/>
    <w:rsid w:val="00875878"/>
    <w:rsid w:val="00877066"/>
    <w:rsid w:val="008801C8"/>
    <w:rsid w:val="00880A20"/>
    <w:rsid w:val="00881A12"/>
    <w:rsid w:val="0088437C"/>
    <w:rsid w:val="00885D01"/>
    <w:rsid w:val="00894297"/>
    <w:rsid w:val="00894B4A"/>
    <w:rsid w:val="00895527"/>
    <w:rsid w:val="008A35CB"/>
    <w:rsid w:val="008C0725"/>
    <w:rsid w:val="008C4757"/>
    <w:rsid w:val="008C66A7"/>
    <w:rsid w:val="008C68B0"/>
    <w:rsid w:val="008C7361"/>
    <w:rsid w:val="008D37EA"/>
    <w:rsid w:val="008E6B0F"/>
    <w:rsid w:val="008F1A39"/>
    <w:rsid w:val="00902AB2"/>
    <w:rsid w:val="00905020"/>
    <w:rsid w:val="009061B2"/>
    <w:rsid w:val="00914682"/>
    <w:rsid w:val="00916754"/>
    <w:rsid w:val="00924F07"/>
    <w:rsid w:val="009255C0"/>
    <w:rsid w:val="009403A7"/>
    <w:rsid w:val="009427C4"/>
    <w:rsid w:val="00960CEC"/>
    <w:rsid w:val="00962884"/>
    <w:rsid w:val="0096424F"/>
    <w:rsid w:val="00967D86"/>
    <w:rsid w:val="0097189D"/>
    <w:rsid w:val="00975436"/>
    <w:rsid w:val="0098218A"/>
    <w:rsid w:val="009847D4"/>
    <w:rsid w:val="00985FC8"/>
    <w:rsid w:val="00990B59"/>
    <w:rsid w:val="009A4CF6"/>
    <w:rsid w:val="009C2888"/>
    <w:rsid w:val="009D5BC3"/>
    <w:rsid w:val="009E7F55"/>
    <w:rsid w:val="00A00B5F"/>
    <w:rsid w:val="00A01E50"/>
    <w:rsid w:val="00A03B9E"/>
    <w:rsid w:val="00A04469"/>
    <w:rsid w:val="00A054A7"/>
    <w:rsid w:val="00A24FEB"/>
    <w:rsid w:val="00A31DC3"/>
    <w:rsid w:val="00A34AC8"/>
    <w:rsid w:val="00A36DC6"/>
    <w:rsid w:val="00A420BE"/>
    <w:rsid w:val="00A43AFB"/>
    <w:rsid w:val="00A441D2"/>
    <w:rsid w:val="00A474EB"/>
    <w:rsid w:val="00A7481A"/>
    <w:rsid w:val="00A85610"/>
    <w:rsid w:val="00A90412"/>
    <w:rsid w:val="00A90786"/>
    <w:rsid w:val="00AA524A"/>
    <w:rsid w:val="00AC381C"/>
    <w:rsid w:val="00AC4402"/>
    <w:rsid w:val="00AD7AFD"/>
    <w:rsid w:val="00AF0A05"/>
    <w:rsid w:val="00B00B87"/>
    <w:rsid w:val="00B11120"/>
    <w:rsid w:val="00B200AA"/>
    <w:rsid w:val="00B327CC"/>
    <w:rsid w:val="00B340F6"/>
    <w:rsid w:val="00B34B45"/>
    <w:rsid w:val="00B35CEB"/>
    <w:rsid w:val="00B40977"/>
    <w:rsid w:val="00B43671"/>
    <w:rsid w:val="00B47221"/>
    <w:rsid w:val="00B51FBE"/>
    <w:rsid w:val="00B55BF2"/>
    <w:rsid w:val="00B60016"/>
    <w:rsid w:val="00B641AD"/>
    <w:rsid w:val="00B66EEB"/>
    <w:rsid w:val="00B759DF"/>
    <w:rsid w:val="00B87855"/>
    <w:rsid w:val="00B9483D"/>
    <w:rsid w:val="00BB2171"/>
    <w:rsid w:val="00BB2796"/>
    <w:rsid w:val="00BB6A44"/>
    <w:rsid w:val="00BC20DA"/>
    <w:rsid w:val="00BE6A45"/>
    <w:rsid w:val="00BF2EBF"/>
    <w:rsid w:val="00C049DA"/>
    <w:rsid w:val="00C05F57"/>
    <w:rsid w:val="00C10282"/>
    <w:rsid w:val="00C236B5"/>
    <w:rsid w:val="00C23C82"/>
    <w:rsid w:val="00C23D22"/>
    <w:rsid w:val="00C275EE"/>
    <w:rsid w:val="00C340CC"/>
    <w:rsid w:val="00C3716B"/>
    <w:rsid w:val="00C40917"/>
    <w:rsid w:val="00C41C01"/>
    <w:rsid w:val="00C51D2D"/>
    <w:rsid w:val="00C56DC6"/>
    <w:rsid w:val="00C70F72"/>
    <w:rsid w:val="00C80F97"/>
    <w:rsid w:val="00CA1C35"/>
    <w:rsid w:val="00CA3173"/>
    <w:rsid w:val="00CB074C"/>
    <w:rsid w:val="00CC00A4"/>
    <w:rsid w:val="00CD3077"/>
    <w:rsid w:val="00CD40D6"/>
    <w:rsid w:val="00CD502D"/>
    <w:rsid w:val="00CD7E3B"/>
    <w:rsid w:val="00CE6DD0"/>
    <w:rsid w:val="00CF3E52"/>
    <w:rsid w:val="00CF5B3C"/>
    <w:rsid w:val="00CF6222"/>
    <w:rsid w:val="00CF6EBD"/>
    <w:rsid w:val="00D055CA"/>
    <w:rsid w:val="00D06824"/>
    <w:rsid w:val="00D17693"/>
    <w:rsid w:val="00D2040C"/>
    <w:rsid w:val="00D20D5C"/>
    <w:rsid w:val="00D2403F"/>
    <w:rsid w:val="00D279EF"/>
    <w:rsid w:val="00D31363"/>
    <w:rsid w:val="00D41BFD"/>
    <w:rsid w:val="00D41DD9"/>
    <w:rsid w:val="00D531B0"/>
    <w:rsid w:val="00D5548E"/>
    <w:rsid w:val="00D55494"/>
    <w:rsid w:val="00D600B8"/>
    <w:rsid w:val="00D7300C"/>
    <w:rsid w:val="00D75BEB"/>
    <w:rsid w:val="00D86023"/>
    <w:rsid w:val="00D86AE9"/>
    <w:rsid w:val="00D901B0"/>
    <w:rsid w:val="00D916AB"/>
    <w:rsid w:val="00D93F43"/>
    <w:rsid w:val="00D9637E"/>
    <w:rsid w:val="00D97A53"/>
    <w:rsid w:val="00DC3C57"/>
    <w:rsid w:val="00DC4214"/>
    <w:rsid w:val="00DD1E80"/>
    <w:rsid w:val="00DD4816"/>
    <w:rsid w:val="00DD4D3A"/>
    <w:rsid w:val="00DE0E28"/>
    <w:rsid w:val="00DE3307"/>
    <w:rsid w:val="00E01243"/>
    <w:rsid w:val="00E015E6"/>
    <w:rsid w:val="00E023AB"/>
    <w:rsid w:val="00E024AD"/>
    <w:rsid w:val="00E02686"/>
    <w:rsid w:val="00E11E26"/>
    <w:rsid w:val="00E1544B"/>
    <w:rsid w:val="00E159D3"/>
    <w:rsid w:val="00E22554"/>
    <w:rsid w:val="00E32909"/>
    <w:rsid w:val="00E36FD7"/>
    <w:rsid w:val="00E56B70"/>
    <w:rsid w:val="00E57E8A"/>
    <w:rsid w:val="00E673BA"/>
    <w:rsid w:val="00E70FE1"/>
    <w:rsid w:val="00E71B6C"/>
    <w:rsid w:val="00E75F8D"/>
    <w:rsid w:val="00E77058"/>
    <w:rsid w:val="00E812D2"/>
    <w:rsid w:val="00EA32B1"/>
    <w:rsid w:val="00EB110A"/>
    <w:rsid w:val="00EB4FF2"/>
    <w:rsid w:val="00EB536D"/>
    <w:rsid w:val="00EC0F54"/>
    <w:rsid w:val="00ED5E19"/>
    <w:rsid w:val="00EF1ADD"/>
    <w:rsid w:val="00F04D6C"/>
    <w:rsid w:val="00F10694"/>
    <w:rsid w:val="00F11AC4"/>
    <w:rsid w:val="00F14D9F"/>
    <w:rsid w:val="00F24AAA"/>
    <w:rsid w:val="00F31AB4"/>
    <w:rsid w:val="00F35984"/>
    <w:rsid w:val="00F44603"/>
    <w:rsid w:val="00F55E9B"/>
    <w:rsid w:val="00F62E4C"/>
    <w:rsid w:val="00F752D4"/>
    <w:rsid w:val="00F814E1"/>
    <w:rsid w:val="00F97920"/>
    <w:rsid w:val="00FC11EF"/>
    <w:rsid w:val="00FD69D6"/>
    <w:rsid w:val="00FE03DE"/>
    <w:rsid w:val="00FF2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3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2B1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4A247D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2325B"/>
    <w:pPr>
      <w:ind w:left="720"/>
      <w:contextualSpacing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4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hart" Target="charts/chart1.xml"/><Relationship Id="rId24" Type="http://schemas.openxmlformats.org/officeDocument/2006/relationships/image" Target="media/image14.png"/><Relationship Id="rId5" Type="http://schemas.openxmlformats.org/officeDocument/2006/relationships/image" Target="media/image2.jpeg"/><Relationship Id="rId15" Type="http://schemas.openxmlformats.org/officeDocument/2006/relationships/chart" Target="charts/chart3.xml"/><Relationship Id="rId23" Type="http://schemas.openxmlformats.org/officeDocument/2006/relationships/oleObject" Target="embeddings/oleObject4.bin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oleObject" Target="embeddings/oleObject2.bin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chart" Target="charts/chart2.xml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6.3619534512117992E-2"/>
          <c:y val="0.10597322621308423"/>
          <c:w val="0.51384006897093626"/>
          <c:h val="0.755448507570618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2019г</c:v>
                </c:pt>
              </c:strCache>
            </c:strRef>
          </c:tx>
          <c:explosion val="25"/>
          <c:dPt>
            <c:idx val="4"/>
            <c:explosion val="26"/>
          </c:dPt>
          <c:dLbls>
            <c:dLbl>
              <c:idx val="0"/>
              <c:layout>
                <c:manualLayout>
                  <c:x val="-3.6252397345944549E-2"/>
                  <c:y val="-7.4958296879556921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9.0739792170457692E-4"/>
                  <c:y val="-3.6983063684203905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0389174121767393E-2"/>
                  <c:y val="2.4485855934674863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4.3805416909875768E-4"/>
                  <c:y val="-5.921609798775164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1.0852085244261284E-2"/>
                  <c:y val="-1.9048702245552687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-6.2234505104411392E-3"/>
                  <c:y val="-2.120578211305689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4.5615499475993434E-3"/>
                  <c:y val="-1.874484838331401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Госпошлина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0.22400000000000003</c:v>
                </c:pt>
                <c:pt idx="1">
                  <c:v>6.7000000000000032E-2</c:v>
                </c:pt>
                <c:pt idx="2">
                  <c:v>0.34100000000000019</c:v>
                </c:pt>
                <c:pt idx="3">
                  <c:v>7.0000000000000062E-3</c:v>
                </c:pt>
                <c:pt idx="4">
                  <c:v>0.35500000000000032</c:v>
                </c:pt>
                <c:pt idx="5">
                  <c:v>6.0000000000000062E-3</c:v>
                </c:pt>
              </c:numCache>
            </c:numRef>
          </c:val>
        </c:ser>
      </c:pie3DChart>
      <c:spPr>
        <a:solidFill>
          <a:srgbClr val="9BBB59">
            <a:lumMod val="20000"/>
            <a:lumOff val="80000"/>
          </a:srgbClr>
        </a:solidFill>
        <a:ln w="23298">
          <a:noFill/>
        </a:ln>
      </c:spPr>
    </c:plotArea>
    <c:legend>
      <c:legendPos val="r"/>
      <c:layout>
        <c:manualLayout>
          <c:xMode val="edge"/>
          <c:yMode val="edge"/>
          <c:x val="0.63525298409745157"/>
          <c:y val="0.14790964039464941"/>
          <c:w val="0.34031413133088356"/>
          <c:h val="0.8520903596053506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3749"/>
          <c:y val="6.5068493150684983E-2"/>
          <c:w val="0.52931596091204325"/>
          <c:h val="0.7910958904109596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73.5</c:v>
                </c:pt>
                <c:pt idx="1">
                  <c:v>73.5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2.4</c:v>
                </c:pt>
                <c:pt idx="1">
                  <c:v>2.5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3.6</c:v>
                </c:pt>
                <c:pt idx="1">
                  <c:v>3.7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14.5</c:v>
                </c:pt>
                <c:pt idx="1">
                  <c:v>14.3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0.30000000000000032</c:v>
                </c:pt>
                <c:pt idx="1">
                  <c:v>0.30000000000000032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5.7</c:v>
                </c:pt>
                <c:pt idx="1">
                  <c:v>5.7</c:v>
                </c:pt>
              </c:numCache>
            </c:numRef>
          </c:val>
        </c:ser>
        <c:ser>
          <c:idx val="6"/>
          <c:order val="6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0066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gapDepth val="0"/>
        <c:shape val="box"/>
        <c:axId val="108057344"/>
        <c:axId val="108058880"/>
        <c:axId val="0"/>
      </c:bar3DChart>
      <c:catAx>
        <c:axId val="10805734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8058880"/>
        <c:crosses val="autoZero"/>
        <c:auto val="1"/>
        <c:lblAlgn val="ctr"/>
        <c:lblOffset val="100"/>
        <c:tickLblSkip val="1"/>
        <c:tickMarkSkip val="1"/>
      </c:catAx>
      <c:valAx>
        <c:axId val="10805888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805734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6"/>
        <c:delete val="1"/>
      </c:legendEntry>
      <c:layout>
        <c:manualLayout>
          <c:xMode val="edge"/>
          <c:yMode val="edge"/>
          <c:x val="0.66775244299674263"/>
          <c:y val="5.4794520547946382E-2"/>
          <c:w val="0.32573289902280689"/>
          <c:h val="0.8904109589041094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0070671378091904E-2"/>
          <c:w val="0.58247422680412353"/>
          <c:h val="0.79151943462898144"/>
        </c:manualLayout>
      </c:layout>
      <c:bar3DChart>
        <c:barDir val="col"/>
        <c:grouping val="clustered"/>
        <c:ser>
          <c:idx val="3"/>
          <c:order val="0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1951.02</c:v>
                </c:pt>
                <c:pt idx="1">
                  <c:v>2042.55</c:v>
                </c:pt>
              </c:numCache>
            </c:numRef>
          </c:val>
        </c:ser>
        <c:ser>
          <c:idx val="0"/>
          <c:order val="1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667.61</c:v>
                </c:pt>
                <c:pt idx="1">
                  <c:v>656.61</c:v>
                </c:pt>
              </c:numCache>
            </c:numRef>
          </c:val>
        </c:ser>
        <c:ser>
          <c:idx val="1"/>
          <c:order val="2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12.55</c:v>
                </c:pt>
                <c:pt idx="1">
                  <c:v>12.55</c:v>
                </c:pt>
              </c:numCache>
            </c:numRef>
          </c:val>
        </c:ser>
        <c:ser>
          <c:idx val="2"/>
          <c:order val="3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263.41999999999962</c:v>
                </c:pt>
                <c:pt idx="1">
                  <c:v>263.41999999999962</c:v>
                </c:pt>
              </c:numCache>
            </c:numRef>
          </c:val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4618.3600000000024</c:v>
                </c:pt>
                <c:pt idx="1">
                  <c:v>4594.0600000000004</c:v>
                </c:pt>
              </c:numCache>
            </c:numRef>
          </c:val>
        </c:ser>
        <c:gapDepth val="0"/>
        <c:shape val="box"/>
        <c:axId val="108237184"/>
        <c:axId val="108238720"/>
        <c:axId val="0"/>
      </c:bar3DChart>
      <c:catAx>
        <c:axId val="10823718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8238720"/>
        <c:crosses val="autoZero"/>
        <c:auto val="1"/>
        <c:lblAlgn val="ctr"/>
        <c:lblOffset val="100"/>
        <c:tickLblSkip val="1"/>
        <c:tickMarkSkip val="1"/>
      </c:catAx>
      <c:valAx>
        <c:axId val="10823872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823718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30584187128893536"/>
          <c:h val="0.6341565666066485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1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User</cp:lastModifiedBy>
  <cp:revision>99</cp:revision>
  <dcterms:created xsi:type="dcterms:W3CDTF">2015-04-17T08:12:00Z</dcterms:created>
  <dcterms:modified xsi:type="dcterms:W3CDTF">2020-08-03T04:52:00Z</dcterms:modified>
</cp:coreProperties>
</file>